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5" w:rsidRPr="003C67D2" w:rsidRDefault="00646855" w:rsidP="008F1ACF">
      <w:pPr>
        <w:spacing w:after="0" w:line="240" w:lineRule="auto"/>
        <w:jc w:val="center"/>
        <w:rPr>
          <w:rFonts w:ascii="Century" w:hAnsi="Century"/>
          <w:b/>
        </w:rPr>
      </w:pPr>
      <w:r w:rsidRPr="003C67D2">
        <w:rPr>
          <w:rFonts w:ascii="Century" w:hAnsi="Century"/>
          <w:b/>
        </w:rPr>
        <w:t>Договор о задатке</w:t>
      </w:r>
    </w:p>
    <w:p w:rsidR="00646855" w:rsidRPr="003C67D2" w:rsidRDefault="00646855" w:rsidP="008F1ACF">
      <w:pPr>
        <w:spacing w:after="0" w:line="240" w:lineRule="auto"/>
        <w:rPr>
          <w:rFonts w:ascii="Century" w:hAnsi="Century"/>
        </w:rPr>
      </w:pPr>
      <w:r w:rsidRPr="003C67D2">
        <w:rPr>
          <w:rFonts w:ascii="Century" w:hAnsi="Century"/>
        </w:rPr>
        <w:t xml:space="preserve">г. Кемерово                                                                                       </w:t>
      </w:r>
      <w:r w:rsidR="008A7A0B">
        <w:rPr>
          <w:rFonts w:ascii="Century" w:hAnsi="Century"/>
        </w:rPr>
        <w:t xml:space="preserve">          </w:t>
      </w:r>
      <w:r w:rsidRPr="003C67D2">
        <w:rPr>
          <w:rFonts w:ascii="Century" w:hAnsi="Century"/>
        </w:rPr>
        <w:t xml:space="preserve"> «___» __________ 20</w:t>
      </w:r>
      <w:r w:rsidR="00A85AA5">
        <w:rPr>
          <w:rFonts w:ascii="Century" w:hAnsi="Century"/>
        </w:rPr>
        <w:t>2</w:t>
      </w:r>
      <w:r w:rsidR="002F0398">
        <w:rPr>
          <w:rFonts w:ascii="Century" w:hAnsi="Century"/>
        </w:rPr>
        <w:t>4</w:t>
      </w:r>
      <w:r w:rsidRPr="003C67D2">
        <w:rPr>
          <w:rFonts w:ascii="Century" w:hAnsi="Century"/>
        </w:rPr>
        <w:t xml:space="preserve"> года </w:t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  <w:t xml:space="preserve">     </w:t>
      </w:r>
    </w:p>
    <w:p w:rsidR="00BB3E38" w:rsidRPr="003C67D2" w:rsidRDefault="00BB3E38" w:rsidP="00BB3E38">
      <w:pPr>
        <w:spacing w:after="0"/>
        <w:ind w:firstLine="720"/>
        <w:jc w:val="both"/>
        <w:rPr>
          <w:rFonts w:ascii="Century" w:hAnsi="Century"/>
        </w:rPr>
      </w:pPr>
      <w:r w:rsidRPr="00001728">
        <w:rPr>
          <w:rFonts w:ascii="Century" w:hAnsi="Century"/>
        </w:rPr>
        <w:t>Финансовый управляющий должника - Окрояна Геворга Арутюновича (25.04.1993 г.р., место рождения: с. Картикам Ахалкалакского р-на Республики Грузия, место жительства: 140070, Московская область, г.о. Люберцы, рп. Томилино, ул. Гоголя, д. 15/3, кв. 18, ИНН 502728462576, СНИЛС 172-219-265 54) Краснощекова Римма Амировна</w:t>
      </w:r>
      <w:r>
        <w:rPr>
          <w:rFonts w:ascii="Century" w:hAnsi="Century"/>
        </w:rPr>
        <w:t xml:space="preserve"> </w:t>
      </w:r>
      <w:r w:rsidRPr="00001728">
        <w:rPr>
          <w:rFonts w:ascii="Century" w:hAnsi="Century"/>
        </w:rPr>
        <w:t>действующая на основании Решения Арбитражного суда Московской области от 29.03.2023г. по делу № А41-11350/2023</w:t>
      </w:r>
      <w:r w:rsidRPr="003C67D2">
        <w:rPr>
          <w:rFonts w:ascii="Century" w:hAnsi="Century"/>
        </w:rPr>
        <w:t>, именуемый в дальнейшем «Организатор торгов», с одной стороны, и_____</w:t>
      </w:r>
      <w:r>
        <w:rPr>
          <w:rFonts w:ascii="Century" w:hAnsi="Century"/>
        </w:rPr>
        <w:t>_________________</w:t>
      </w:r>
      <w:r w:rsidRPr="003C67D2">
        <w:rPr>
          <w:rFonts w:ascii="Century" w:hAnsi="Century"/>
        </w:rPr>
        <w:t>________________</w:t>
      </w:r>
      <w:r w:rsidR="00612873">
        <w:rPr>
          <w:rFonts w:ascii="Century" w:hAnsi="Century"/>
        </w:rPr>
        <w:t xml:space="preserve">________________________, </w:t>
      </w:r>
      <w:r w:rsidRPr="003C67D2">
        <w:rPr>
          <w:rFonts w:ascii="Century" w:hAnsi="Century"/>
        </w:rPr>
        <w:t>именуемый(ое) в дальнейшем «</w:t>
      </w:r>
      <w:r w:rsidRPr="003C67D2">
        <w:rPr>
          <w:rFonts w:ascii="Century" w:hAnsi="Century"/>
          <w:bCs/>
        </w:rPr>
        <w:t>Претендент»</w:t>
      </w:r>
      <w:r w:rsidRPr="003C67D2">
        <w:rPr>
          <w:rFonts w:ascii="Century" w:hAnsi="Century"/>
          <w:b/>
          <w:bCs/>
        </w:rPr>
        <w:t xml:space="preserve"> </w:t>
      </w:r>
      <w:r w:rsidRPr="003C67D2">
        <w:rPr>
          <w:rFonts w:ascii="Century" w:hAnsi="Century"/>
        </w:rPr>
        <w:t>в лице</w:t>
      </w:r>
      <w:r>
        <w:rPr>
          <w:rFonts w:ascii="Century" w:hAnsi="Century"/>
        </w:rPr>
        <w:t xml:space="preserve"> __________________________________________</w:t>
      </w:r>
      <w:r w:rsidRPr="003C67D2">
        <w:rPr>
          <w:rFonts w:ascii="Century" w:hAnsi="Century"/>
        </w:rPr>
        <w:t>___</w:t>
      </w:r>
      <w:r w:rsidR="00612873">
        <w:rPr>
          <w:rFonts w:ascii="Century" w:hAnsi="Century"/>
        </w:rPr>
        <w:t>_______</w:t>
      </w:r>
      <w:r w:rsidRPr="003C67D2">
        <w:rPr>
          <w:rFonts w:ascii="Century" w:hAnsi="Century"/>
        </w:rPr>
        <w:t>, действующего(ей) на основании _________________________________________</w:t>
      </w:r>
      <w:r>
        <w:rPr>
          <w:rFonts w:ascii="Century" w:hAnsi="Century"/>
        </w:rPr>
        <w:t>______________</w:t>
      </w:r>
      <w:r w:rsidRPr="003C67D2">
        <w:rPr>
          <w:rFonts w:ascii="Century" w:hAnsi="Century"/>
        </w:rPr>
        <w:t>__, с другой стороны, заключили настоящий договор о нижеследующем:</w:t>
      </w:r>
    </w:p>
    <w:p w:rsidR="003019B2" w:rsidRPr="003019B2" w:rsidRDefault="00BB3E38" w:rsidP="00BB3E38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</w:rPr>
      </w:pPr>
      <w:r w:rsidRPr="00B538AF">
        <w:rPr>
          <w:rFonts w:ascii="Century" w:hAnsi="Century"/>
        </w:rPr>
        <w:t>В соответствии с условиями настоящего договора для участия в</w:t>
      </w:r>
      <w:r w:rsidR="002F0398">
        <w:rPr>
          <w:rFonts w:ascii="Century" w:hAnsi="Century"/>
        </w:rPr>
        <w:t xml:space="preserve"> повторных</w:t>
      </w:r>
      <w:r w:rsidRPr="00B538AF">
        <w:rPr>
          <w:rFonts w:ascii="Century" w:hAnsi="Century"/>
        </w:rPr>
        <w:t xml:space="preserve"> торгах по продаже имущества, по лоту №</w:t>
      </w:r>
      <w:r>
        <w:rPr>
          <w:rFonts w:ascii="Century" w:hAnsi="Century"/>
        </w:rPr>
        <w:t>:</w:t>
      </w:r>
      <w:r w:rsidRPr="00B538AF">
        <w:rPr>
          <w:rFonts w:ascii="Century" w:hAnsi="Century"/>
        </w:rPr>
        <w:t xml:space="preserve"> 1 </w:t>
      </w:r>
      <w:r>
        <w:rPr>
          <w:rFonts w:ascii="Century" w:hAnsi="Century"/>
        </w:rPr>
        <w:t>Т</w:t>
      </w:r>
      <w:r w:rsidRPr="00F84847">
        <w:rPr>
          <w:rFonts w:ascii="Century" w:hAnsi="Century"/>
        </w:rPr>
        <w:t xml:space="preserve">ранспортное средство </w:t>
      </w:r>
      <w:r w:rsidRPr="00001728">
        <w:rPr>
          <w:rFonts w:ascii="Century" w:hAnsi="Century"/>
        </w:rPr>
        <w:t>марки ГАЗ 278864 2020 года изготовления, модель и номер двигателя A27550L0900824, шасси № X96330250L2806921, кузов № 330200L0835274, цвет кузова белый, идентификационный номер (VIN) X8B278864L0024802, государственный регистрационный знак К427АС790</w:t>
      </w:r>
      <w:r w:rsidRPr="00F84847">
        <w:rPr>
          <w:rFonts w:ascii="Century" w:hAnsi="Century"/>
        </w:rPr>
        <w:t xml:space="preserve">, являющийся предметом залога в пользу </w:t>
      </w:r>
      <w:r w:rsidRPr="00001728">
        <w:rPr>
          <w:rFonts w:ascii="Century" w:hAnsi="Century"/>
        </w:rPr>
        <w:t>Варданяна Овика Торгомовича</w:t>
      </w:r>
      <w:r>
        <w:rPr>
          <w:rFonts w:ascii="Century" w:hAnsi="Century"/>
        </w:rPr>
        <w:t>,</w:t>
      </w:r>
      <w:r w:rsidRPr="00B538AF">
        <w:rPr>
          <w:rFonts w:ascii="Century" w:hAnsi="Century"/>
          <w:b/>
        </w:rPr>
        <w:t xml:space="preserve"> </w:t>
      </w:r>
      <w:r w:rsidRPr="00B538AF">
        <w:rPr>
          <w:rFonts w:ascii="Century" w:hAnsi="Century"/>
        </w:rPr>
        <w:t xml:space="preserve">которые состоятся </w:t>
      </w:r>
      <w:r w:rsidR="002F0398">
        <w:rPr>
          <w:rFonts w:ascii="Century" w:hAnsi="Century"/>
        </w:rPr>
        <w:t>23 апреля</w:t>
      </w:r>
      <w:r>
        <w:rPr>
          <w:rFonts w:ascii="Century" w:hAnsi="Century"/>
        </w:rPr>
        <w:t xml:space="preserve"> 2024</w:t>
      </w:r>
      <w:r w:rsidRPr="00CC0658">
        <w:rPr>
          <w:rFonts w:ascii="Century" w:hAnsi="Century"/>
        </w:rPr>
        <w:t xml:space="preserve"> года в </w:t>
      </w:r>
      <w:r w:rsidR="002F0398">
        <w:rPr>
          <w:rFonts w:ascii="Century" w:hAnsi="Century"/>
        </w:rPr>
        <w:t>11</w:t>
      </w:r>
      <w:r w:rsidRPr="00CC0658">
        <w:rPr>
          <w:rFonts w:ascii="Century" w:hAnsi="Century"/>
        </w:rPr>
        <w:t xml:space="preserve"> час. 00 мин. по</w:t>
      </w:r>
      <w:r w:rsidRPr="00B538AF">
        <w:rPr>
          <w:rFonts w:ascii="Century" w:hAnsi="Century"/>
        </w:rPr>
        <w:t xml:space="preserve"> московскому времени, </w:t>
      </w:r>
      <w:r w:rsidRPr="00CE0AFC">
        <w:rPr>
          <w:rFonts w:ascii="Century" w:hAnsi="Century"/>
        </w:rPr>
        <w:t>на ЭТП «Фабрикант» в сети «Интернет» по адресу: http://www.fabrikant.ru</w:t>
      </w:r>
      <w:r w:rsidRPr="00B538AF">
        <w:rPr>
          <w:rFonts w:ascii="Century" w:hAnsi="Century"/>
        </w:rPr>
        <w:t xml:space="preserve">, Претендент вносит задаток </w:t>
      </w:r>
      <w:r w:rsidR="003019B2" w:rsidRPr="003019B2">
        <w:rPr>
          <w:rFonts w:asciiTheme="majorHAnsi" w:hAnsiTheme="majorHAnsi"/>
        </w:rPr>
        <w:t xml:space="preserve">в целях обеспечения своего участия в торгах и обязательства по оплате приобретенного на торгах имущества </w:t>
      </w:r>
      <w:r w:rsidR="003019B2" w:rsidRPr="003019B2">
        <w:rPr>
          <w:rStyle w:val="paragraph"/>
          <w:rFonts w:asciiTheme="majorHAnsi" w:hAnsiTheme="majorHAnsi"/>
        </w:rPr>
        <w:t>на</w:t>
      </w:r>
      <w:r w:rsidR="003019B2" w:rsidRPr="003019B2">
        <w:rPr>
          <w:rFonts w:asciiTheme="majorHAnsi" w:hAnsiTheme="majorHAnsi"/>
        </w:rPr>
        <w:t xml:space="preserve"> счет площадки (ЭТП «Фабрикант») для внесения задатков. </w:t>
      </w:r>
    </w:p>
    <w:p w:rsidR="003019B2" w:rsidRPr="003019B2" w:rsidRDefault="003019B2" w:rsidP="003019B2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</w:rPr>
      </w:pPr>
      <w:r w:rsidRPr="003019B2">
        <w:rPr>
          <w:rFonts w:asciiTheme="majorHAnsi" w:eastAsia="MS Mincho" w:hAnsiTheme="majorHAnsi" w:cs="Times New Roman"/>
          <w:bCs/>
        </w:rPr>
        <w:t xml:space="preserve">Для внесения задатка по поданной заявке заявителю необходимо: Заблокировать денежные средства, находящиеся на Счёте для внесения задатков, в сумме, указанной в извещении, нажав на одноименную кнопку в своей заявке. Информация о состоянии счёта доступна в Личном кабинете заявителя. В случае недостаточности средств на счёте его необходимо предварительно пополнить (сформировав платёжное поручение в Электронном кошельке Личного кабинета). Срок зачисления средств - до 3 рабочих дней. Задаток должен быть заблокирован до наступления даты окончания приёма заявок. Задаток возвращается всем заявителям, за исключением победителя торгов, в порядке, установленном Регламентом работы ЭТП «Фабрикант» с торгами по банкротству. </w:t>
      </w:r>
    </w:p>
    <w:p w:rsidR="00646855" w:rsidRPr="003019B2" w:rsidRDefault="003019B2" w:rsidP="003019B2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</w:rPr>
      </w:pPr>
      <w:r w:rsidRPr="003019B2">
        <w:rPr>
          <w:rFonts w:asciiTheme="majorHAnsi" w:hAnsiTheme="majorHAnsi"/>
        </w:rPr>
        <w:t xml:space="preserve">Начальная цена продажи составляет </w:t>
      </w:r>
      <w:r w:rsidR="001F66CC">
        <w:rPr>
          <w:rFonts w:asciiTheme="majorHAnsi" w:hAnsiTheme="majorHAnsi"/>
        </w:rPr>
        <w:t>1 980</w:t>
      </w:r>
      <w:r w:rsidR="00612873" w:rsidRPr="00612873">
        <w:rPr>
          <w:rFonts w:asciiTheme="majorHAnsi" w:hAnsiTheme="majorHAnsi"/>
        </w:rPr>
        <w:t xml:space="preserve"> 000</w:t>
      </w:r>
      <w:r w:rsidRPr="003019B2">
        <w:rPr>
          <w:rFonts w:asciiTheme="majorHAnsi" w:hAnsiTheme="majorHAnsi"/>
        </w:rPr>
        <w:t xml:space="preserve">,00 руб. </w:t>
      </w:r>
      <w:r w:rsidR="003A0226" w:rsidRPr="003C5F3C">
        <w:rPr>
          <w:rFonts w:asciiTheme="majorHAnsi" w:eastAsia="MS Mincho" w:hAnsiTheme="majorHAnsi" w:cs="Times New Roman"/>
          <w:b/>
          <w:bCs/>
        </w:rPr>
        <w:t>Р</w:t>
      </w:r>
      <w:r w:rsidR="00646855" w:rsidRPr="003C5F3C">
        <w:rPr>
          <w:rFonts w:asciiTheme="majorHAnsi" w:eastAsia="MS Mincho" w:hAnsiTheme="majorHAnsi" w:cs="Times New Roman"/>
          <w:b/>
          <w:bCs/>
        </w:rPr>
        <w:t>азмер задатка</w:t>
      </w:r>
      <w:r w:rsidR="00646855" w:rsidRPr="003019B2">
        <w:rPr>
          <w:rFonts w:asciiTheme="majorHAnsi" w:eastAsia="MS Mincho" w:hAnsiTheme="majorHAnsi" w:cs="Times New Roman"/>
          <w:bCs/>
        </w:rPr>
        <w:t xml:space="preserve">, указанного в п. 1 настоящего договора, составляет </w:t>
      </w:r>
      <w:r w:rsidRPr="003C5F3C">
        <w:rPr>
          <w:rFonts w:asciiTheme="majorHAnsi" w:eastAsia="MS Mincho" w:hAnsiTheme="majorHAnsi" w:cs="Times New Roman"/>
          <w:b/>
          <w:bCs/>
        </w:rPr>
        <w:t>2</w:t>
      </w:r>
      <w:r w:rsidR="00FA0AD9" w:rsidRPr="003C5F3C">
        <w:rPr>
          <w:rFonts w:asciiTheme="majorHAnsi" w:eastAsia="MS Mincho" w:hAnsiTheme="majorHAnsi" w:cs="Times New Roman"/>
          <w:b/>
          <w:bCs/>
        </w:rPr>
        <w:t>0</w:t>
      </w:r>
      <w:r w:rsidR="00646855" w:rsidRPr="003C5F3C">
        <w:rPr>
          <w:rFonts w:asciiTheme="majorHAnsi" w:eastAsia="MS Mincho" w:hAnsiTheme="majorHAnsi" w:cs="Times New Roman"/>
          <w:b/>
          <w:bCs/>
        </w:rPr>
        <w:t>% от начальн</w:t>
      </w:r>
      <w:r w:rsidR="00523BEB" w:rsidRPr="003C5F3C">
        <w:rPr>
          <w:rFonts w:asciiTheme="majorHAnsi" w:eastAsia="MS Mincho" w:hAnsiTheme="majorHAnsi" w:cs="Times New Roman"/>
          <w:b/>
          <w:bCs/>
        </w:rPr>
        <w:t>ой</w:t>
      </w:r>
      <w:r w:rsidR="00523BEB" w:rsidRPr="003C5F3C">
        <w:rPr>
          <w:rFonts w:asciiTheme="majorHAnsi" w:hAnsiTheme="majorHAnsi"/>
          <w:b/>
        </w:rPr>
        <w:t xml:space="preserve"> цены </w:t>
      </w:r>
      <w:r w:rsidR="00257ACB" w:rsidRPr="003C5F3C">
        <w:rPr>
          <w:rFonts w:asciiTheme="majorHAnsi" w:hAnsiTheme="majorHAnsi"/>
          <w:b/>
        </w:rPr>
        <w:t>продажи имущества</w:t>
      </w:r>
      <w:r w:rsidR="00B01B9C" w:rsidRPr="003C5F3C">
        <w:rPr>
          <w:rFonts w:asciiTheme="majorHAnsi" w:hAnsiTheme="majorHAnsi"/>
          <w:b/>
        </w:rPr>
        <w:t xml:space="preserve">, что составляет </w:t>
      </w:r>
      <w:r w:rsidR="001F66CC">
        <w:rPr>
          <w:rFonts w:asciiTheme="majorHAnsi" w:hAnsiTheme="majorHAnsi"/>
          <w:b/>
        </w:rPr>
        <w:t>396</w:t>
      </w:r>
      <w:r w:rsidR="00612873">
        <w:rPr>
          <w:rFonts w:asciiTheme="majorHAnsi" w:hAnsiTheme="majorHAnsi"/>
          <w:b/>
        </w:rPr>
        <w:t xml:space="preserve"> 000</w:t>
      </w:r>
      <w:r w:rsidR="00A35EDA" w:rsidRPr="003C5F3C">
        <w:rPr>
          <w:rFonts w:asciiTheme="majorHAnsi" w:hAnsiTheme="majorHAnsi"/>
          <w:b/>
        </w:rPr>
        <w:t>,00</w:t>
      </w:r>
      <w:r w:rsidR="00B01B9C" w:rsidRPr="003C5F3C">
        <w:rPr>
          <w:rFonts w:asciiTheme="majorHAnsi" w:hAnsiTheme="majorHAnsi"/>
          <w:b/>
        </w:rPr>
        <w:t xml:space="preserve"> (</w:t>
      </w:r>
      <w:r w:rsidR="001F66CC">
        <w:rPr>
          <w:rFonts w:asciiTheme="majorHAnsi" w:hAnsiTheme="majorHAnsi"/>
          <w:b/>
        </w:rPr>
        <w:t xml:space="preserve">триста девяноста шесть </w:t>
      </w:r>
      <w:r w:rsidR="00612873">
        <w:rPr>
          <w:rFonts w:asciiTheme="majorHAnsi" w:hAnsiTheme="majorHAnsi"/>
          <w:b/>
        </w:rPr>
        <w:t>тысяч )</w:t>
      </w:r>
      <w:r w:rsidR="00B01B9C" w:rsidRPr="003C5F3C">
        <w:rPr>
          <w:rFonts w:asciiTheme="majorHAnsi" w:hAnsiTheme="majorHAnsi"/>
          <w:b/>
        </w:rPr>
        <w:t xml:space="preserve"> руб</w:t>
      </w:r>
      <w:r w:rsidR="00257ACB" w:rsidRPr="003C5F3C">
        <w:rPr>
          <w:rFonts w:asciiTheme="majorHAnsi" w:hAnsiTheme="majorHAnsi"/>
          <w:b/>
        </w:rPr>
        <w:t>.</w:t>
      </w:r>
      <w:r w:rsidR="00257ACB" w:rsidRPr="003019B2">
        <w:rPr>
          <w:rFonts w:asciiTheme="majorHAnsi" w:hAnsiTheme="majorHAnsi"/>
        </w:rPr>
        <w:t xml:space="preserve"> </w:t>
      </w:r>
    </w:p>
    <w:p w:rsidR="00646855" w:rsidRPr="003019B2" w:rsidRDefault="00646855" w:rsidP="003019B2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rPr>
          <w:rFonts w:asciiTheme="majorHAnsi" w:hAnsiTheme="majorHAnsi"/>
          <w:sz w:val="22"/>
          <w:szCs w:val="22"/>
        </w:rPr>
      </w:pPr>
      <w:r w:rsidRPr="003019B2">
        <w:rPr>
          <w:rFonts w:asciiTheme="majorHAnsi" w:hAnsiTheme="majorHAnsi"/>
          <w:sz w:val="22"/>
          <w:szCs w:val="22"/>
        </w:rPr>
        <w:t xml:space="preserve">Претендент обязуется, в случае признания его победителем торгов, заключить договор купли-продажи приобретенного на торгах имущества и оплатить его стоимость. Внесенный им в соответствии с настоящим договором задаток засчитывается в счет стоимости приобретенного имущества. </w:t>
      </w:r>
    </w:p>
    <w:p w:rsidR="00646855" w:rsidRPr="003019B2" w:rsidRDefault="00646855" w:rsidP="003019B2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rPr>
          <w:rFonts w:asciiTheme="majorHAnsi" w:hAnsiTheme="majorHAnsi"/>
          <w:sz w:val="22"/>
          <w:szCs w:val="22"/>
        </w:rPr>
      </w:pPr>
      <w:r w:rsidRPr="003019B2">
        <w:rPr>
          <w:rFonts w:asciiTheme="majorHAnsi" w:hAnsiTheme="majorHAnsi"/>
          <w:sz w:val="22"/>
          <w:szCs w:val="22"/>
        </w:rPr>
        <w:t>В случае нарушения Претендентом своих обязанностей</w:t>
      </w:r>
      <w:r w:rsidR="008F1ACF" w:rsidRPr="003019B2">
        <w:rPr>
          <w:rFonts w:asciiTheme="majorHAnsi" w:hAnsiTheme="majorHAnsi"/>
          <w:sz w:val="22"/>
          <w:szCs w:val="22"/>
        </w:rPr>
        <w:t>,</w:t>
      </w:r>
      <w:r w:rsidRPr="003019B2">
        <w:rPr>
          <w:rFonts w:asciiTheme="majorHAnsi" w:hAnsiTheme="majorHAnsi"/>
          <w:sz w:val="22"/>
          <w:szCs w:val="22"/>
        </w:rPr>
        <w:t xml:space="preserve"> сумма внесенного им задатка Претенденту не возвращается.</w:t>
      </w:r>
    </w:p>
    <w:p w:rsidR="00103678" w:rsidRDefault="005116EB" w:rsidP="003019B2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rPr>
          <w:rFonts w:asciiTheme="majorHAnsi" w:hAnsiTheme="majorHAnsi"/>
          <w:sz w:val="22"/>
          <w:szCs w:val="22"/>
        </w:rPr>
      </w:pPr>
      <w:r w:rsidRPr="003019B2">
        <w:rPr>
          <w:rFonts w:asciiTheme="majorHAnsi" w:hAnsiTheme="majorHAnsi"/>
          <w:sz w:val="22"/>
          <w:szCs w:val="22"/>
        </w:rPr>
        <w:t>Оплата задатка заявителем без предоставления подписанного настоящего договора о задатке признается акцептом договора о задатке.</w:t>
      </w:r>
    </w:p>
    <w:p w:rsidR="00FE62C6" w:rsidRPr="003019B2" w:rsidRDefault="00FE62C6" w:rsidP="00FE62C6">
      <w:pPr>
        <w:pStyle w:val="a3"/>
        <w:tabs>
          <w:tab w:val="left" w:pos="1134"/>
        </w:tabs>
        <w:ind w:left="709"/>
        <w:rPr>
          <w:rFonts w:asciiTheme="majorHAnsi" w:hAnsiTheme="majorHAnsi"/>
          <w:sz w:val="22"/>
          <w:szCs w:val="22"/>
        </w:rPr>
      </w:pPr>
    </w:p>
    <w:p w:rsidR="008F1ACF" w:rsidRPr="003019B2" w:rsidRDefault="008F1ACF" w:rsidP="003019B2">
      <w:pPr>
        <w:pStyle w:val="a3"/>
        <w:ind w:left="0"/>
        <w:rPr>
          <w:rFonts w:asciiTheme="majorHAnsi" w:hAnsiTheme="majorHAnsi"/>
          <w:sz w:val="22"/>
          <w:szCs w:val="22"/>
        </w:rPr>
      </w:pPr>
    </w:p>
    <w:tbl>
      <w:tblPr>
        <w:tblW w:w="10351" w:type="dxa"/>
        <w:tblInd w:w="108" w:type="dxa"/>
        <w:tblLook w:val="0000"/>
      </w:tblPr>
      <w:tblGrid>
        <w:gridCol w:w="5671"/>
        <w:gridCol w:w="4680"/>
      </w:tblGrid>
      <w:tr w:rsidR="00646855" w:rsidRPr="003019B2" w:rsidTr="00A41A03">
        <w:trPr>
          <w:trHeight w:val="226"/>
        </w:trPr>
        <w:tc>
          <w:tcPr>
            <w:tcW w:w="5671" w:type="dxa"/>
          </w:tcPr>
          <w:p w:rsidR="00646855" w:rsidRPr="003019B2" w:rsidRDefault="00646855" w:rsidP="0030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019B2">
              <w:rPr>
                <w:rFonts w:asciiTheme="majorHAnsi" w:eastAsia="MS Mincho" w:hAnsiTheme="majorHAnsi"/>
                <w:b/>
              </w:rPr>
              <w:t>Организатор торгов:</w:t>
            </w:r>
          </w:p>
        </w:tc>
        <w:tc>
          <w:tcPr>
            <w:tcW w:w="4680" w:type="dxa"/>
          </w:tcPr>
          <w:p w:rsidR="00646855" w:rsidRPr="003019B2" w:rsidRDefault="00646855" w:rsidP="0030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019B2">
              <w:rPr>
                <w:rFonts w:asciiTheme="majorHAnsi" w:eastAsia="MS Mincho" w:hAnsiTheme="majorHAnsi"/>
                <w:b/>
              </w:rPr>
              <w:t>Претендент:</w:t>
            </w:r>
          </w:p>
        </w:tc>
      </w:tr>
      <w:tr w:rsidR="00646855" w:rsidRPr="003019B2" w:rsidTr="00A41A03">
        <w:trPr>
          <w:trHeight w:val="1407"/>
        </w:trPr>
        <w:tc>
          <w:tcPr>
            <w:tcW w:w="5671" w:type="dxa"/>
            <w:vAlign w:val="center"/>
          </w:tcPr>
          <w:p w:rsidR="00103678" w:rsidRPr="003019B2" w:rsidRDefault="00103678" w:rsidP="003019B2">
            <w:pPr>
              <w:pStyle w:val="2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019B2">
              <w:rPr>
                <w:rFonts w:asciiTheme="majorHAnsi" w:hAnsiTheme="majorHAnsi"/>
                <w:b w:val="0"/>
                <w:sz w:val="22"/>
                <w:szCs w:val="22"/>
              </w:rPr>
              <w:t>Финансовый управляющий</w:t>
            </w:r>
          </w:p>
          <w:p w:rsidR="00646855" w:rsidRPr="003019B2" w:rsidRDefault="00646855" w:rsidP="003019B2">
            <w:pPr>
              <w:pStyle w:val="2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019B2">
              <w:rPr>
                <w:rFonts w:asciiTheme="majorHAnsi" w:hAnsiTheme="majorHAnsi"/>
                <w:b w:val="0"/>
                <w:sz w:val="22"/>
                <w:szCs w:val="22"/>
              </w:rPr>
              <w:t>Краснощекова Римма Амировна</w:t>
            </w:r>
          </w:p>
          <w:p w:rsidR="00646855" w:rsidRPr="003019B2" w:rsidRDefault="00646855" w:rsidP="003019B2">
            <w:pPr>
              <w:pStyle w:val="2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019B2">
              <w:rPr>
                <w:rFonts w:asciiTheme="majorHAnsi" w:hAnsiTheme="majorHAnsi"/>
                <w:b w:val="0"/>
                <w:sz w:val="22"/>
                <w:szCs w:val="22"/>
              </w:rPr>
              <w:t>650036, г. Кемерово, ул. Терешковой, д. 45Б, оф. 2</w:t>
            </w:r>
          </w:p>
          <w:p w:rsidR="00FF44B3" w:rsidRPr="00BB3E38" w:rsidRDefault="00FF44B3" w:rsidP="003019B2">
            <w:pPr>
              <w:pStyle w:val="2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3019B2">
              <w:rPr>
                <w:rFonts w:asciiTheme="majorHAnsi" w:hAnsiTheme="majorHAnsi"/>
                <w:b w:val="0"/>
                <w:sz w:val="22"/>
                <w:szCs w:val="22"/>
              </w:rPr>
              <w:t>тел</w:t>
            </w:r>
            <w:r w:rsidRPr="00BB3E38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>. 8-961-710-5566</w:t>
            </w:r>
          </w:p>
          <w:p w:rsidR="00FF44B3" w:rsidRPr="00BB3E38" w:rsidRDefault="00FF44B3" w:rsidP="003019B2">
            <w:pPr>
              <w:pStyle w:val="2"/>
              <w:jc w:val="lef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019B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>e</w:t>
            </w:r>
            <w:r w:rsidRPr="00BB3E38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>-</w:t>
            </w:r>
            <w:r w:rsidRPr="003019B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>mail</w:t>
            </w:r>
            <w:r w:rsidRPr="00BB3E38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3019B2">
                <w:rPr>
                  <w:rStyle w:val="a7"/>
                  <w:rFonts w:asciiTheme="majorHAnsi" w:hAnsiTheme="majorHAnsi"/>
                  <w:b w:val="0"/>
                  <w:sz w:val="22"/>
                  <w:szCs w:val="22"/>
                  <w:lang w:val="en-US"/>
                </w:rPr>
                <w:t>krasnochekova</w:t>
              </w:r>
              <w:r w:rsidRPr="00BB3E38">
                <w:rPr>
                  <w:rStyle w:val="a7"/>
                  <w:rFonts w:asciiTheme="majorHAnsi" w:hAnsiTheme="majorHAnsi"/>
                  <w:b w:val="0"/>
                  <w:sz w:val="22"/>
                  <w:szCs w:val="22"/>
                  <w:lang w:val="en-US"/>
                </w:rPr>
                <w:t>@</w:t>
              </w:r>
              <w:r w:rsidRPr="003019B2">
                <w:rPr>
                  <w:rStyle w:val="a7"/>
                  <w:rFonts w:asciiTheme="majorHAnsi" w:hAnsiTheme="majorHAnsi"/>
                  <w:b w:val="0"/>
                  <w:sz w:val="22"/>
                  <w:szCs w:val="22"/>
                  <w:lang w:val="en-US"/>
                </w:rPr>
                <w:t>mail</w:t>
              </w:r>
              <w:r w:rsidRPr="00BB3E38">
                <w:rPr>
                  <w:rStyle w:val="a7"/>
                  <w:rFonts w:asciiTheme="majorHAnsi" w:hAnsiTheme="majorHAnsi"/>
                  <w:b w:val="0"/>
                  <w:sz w:val="22"/>
                  <w:szCs w:val="22"/>
                  <w:lang w:val="en-US"/>
                </w:rPr>
                <w:t>.</w:t>
              </w:r>
              <w:r w:rsidRPr="003019B2">
                <w:rPr>
                  <w:rStyle w:val="a7"/>
                  <w:rFonts w:asciiTheme="majorHAnsi" w:hAnsiTheme="majorHAnsi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532551" w:rsidRPr="00BB3E38" w:rsidRDefault="00532551" w:rsidP="003019B2">
            <w:pPr>
              <w:pStyle w:val="2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3C5F3C" w:rsidRPr="00BB3E38" w:rsidRDefault="003C5F3C" w:rsidP="003019B2">
            <w:pPr>
              <w:pStyle w:val="2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646855" w:rsidRPr="003019B2" w:rsidRDefault="00A41A03" w:rsidP="003019B2">
            <w:pPr>
              <w:pStyle w:val="2"/>
              <w:jc w:val="left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  <w:r w:rsidRPr="00BB3E38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</w:t>
            </w:r>
            <w:r w:rsidRPr="003019B2">
              <w:rPr>
                <w:rFonts w:asciiTheme="majorHAnsi" w:hAnsiTheme="majorHAnsi"/>
                <w:b w:val="0"/>
                <w:sz w:val="22"/>
                <w:szCs w:val="22"/>
              </w:rPr>
              <w:t>__________________</w:t>
            </w:r>
            <w:r w:rsidR="00646855" w:rsidRPr="0024314C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646855" w:rsidRPr="003019B2">
              <w:rPr>
                <w:rFonts w:asciiTheme="majorHAnsi" w:hAnsiTheme="majorHAnsi"/>
                <w:b w:val="0"/>
                <w:sz w:val="22"/>
                <w:szCs w:val="22"/>
              </w:rPr>
              <w:t>/Р.А. Краснощекова</w:t>
            </w:r>
          </w:p>
        </w:tc>
        <w:tc>
          <w:tcPr>
            <w:tcW w:w="4680" w:type="dxa"/>
            <w:vAlign w:val="center"/>
          </w:tcPr>
          <w:p w:rsidR="00646855" w:rsidRPr="003019B2" w:rsidRDefault="00646855" w:rsidP="003019B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27E66" w:rsidRDefault="00E27E66" w:rsidP="008F1ACF"/>
    <w:sectPr w:rsidR="00E27E66" w:rsidSect="00A41A03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C4" w:rsidRDefault="008735C4" w:rsidP="008F1ACF">
      <w:pPr>
        <w:spacing w:after="0" w:line="240" w:lineRule="auto"/>
      </w:pPr>
      <w:r>
        <w:separator/>
      </w:r>
    </w:p>
  </w:endnote>
  <w:endnote w:type="continuationSeparator" w:id="1">
    <w:p w:rsidR="008735C4" w:rsidRDefault="008735C4" w:rsidP="008F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C4" w:rsidRDefault="008735C4" w:rsidP="008F1ACF">
      <w:pPr>
        <w:spacing w:after="0" w:line="240" w:lineRule="auto"/>
      </w:pPr>
      <w:r>
        <w:separator/>
      </w:r>
    </w:p>
  </w:footnote>
  <w:footnote w:type="continuationSeparator" w:id="1">
    <w:p w:rsidR="008735C4" w:rsidRDefault="008735C4" w:rsidP="008F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5B9"/>
    <w:multiLevelType w:val="hybridMultilevel"/>
    <w:tmpl w:val="9076941E"/>
    <w:lvl w:ilvl="0" w:tplc="D80AA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23A00"/>
    <w:multiLevelType w:val="hybridMultilevel"/>
    <w:tmpl w:val="30AE13B8"/>
    <w:lvl w:ilvl="0" w:tplc="D80AA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855"/>
    <w:rsid w:val="000372CE"/>
    <w:rsid w:val="00046225"/>
    <w:rsid w:val="0008179A"/>
    <w:rsid w:val="0009477E"/>
    <w:rsid w:val="000F5B0D"/>
    <w:rsid w:val="00103678"/>
    <w:rsid w:val="001510CF"/>
    <w:rsid w:val="00160E61"/>
    <w:rsid w:val="00173382"/>
    <w:rsid w:val="00175633"/>
    <w:rsid w:val="00197F1D"/>
    <w:rsid w:val="001E27FC"/>
    <w:rsid w:val="001F66CC"/>
    <w:rsid w:val="0024314C"/>
    <w:rsid w:val="00254A40"/>
    <w:rsid w:val="00257ACB"/>
    <w:rsid w:val="00274449"/>
    <w:rsid w:val="002A380C"/>
    <w:rsid w:val="002A3EDB"/>
    <w:rsid w:val="002A7CC2"/>
    <w:rsid w:val="002B07ED"/>
    <w:rsid w:val="002D526C"/>
    <w:rsid w:val="002F0398"/>
    <w:rsid w:val="00300D1F"/>
    <w:rsid w:val="003019B2"/>
    <w:rsid w:val="003A0226"/>
    <w:rsid w:val="003A1B4A"/>
    <w:rsid w:val="003C5F3C"/>
    <w:rsid w:val="003C67D2"/>
    <w:rsid w:val="00401A2E"/>
    <w:rsid w:val="004168D6"/>
    <w:rsid w:val="00451046"/>
    <w:rsid w:val="004960F1"/>
    <w:rsid w:val="004C5E8E"/>
    <w:rsid w:val="00500FBA"/>
    <w:rsid w:val="005116EB"/>
    <w:rsid w:val="00523BEB"/>
    <w:rsid w:val="00532551"/>
    <w:rsid w:val="00533F38"/>
    <w:rsid w:val="00536DAF"/>
    <w:rsid w:val="005436D7"/>
    <w:rsid w:val="00545880"/>
    <w:rsid w:val="0057778D"/>
    <w:rsid w:val="00591EE0"/>
    <w:rsid w:val="005C78AE"/>
    <w:rsid w:val="005F5BE3"/>
    <w:rsid w:val="006042E9"/>
    <w:rsid w:val="00612873"/>
    <w:rsid w:val="00633A29"/>
    <w:rsid w:val="006343EC"/>
    <w:rsid w:val="00646855"/>
    <w:rsid w:val="00683D38"/>
    <w:rsid w:val="006A096E"/>
    <w:rsid w:val="00736C0F"/>
    <w:rsid w:val="0076103A"/>
    <w:rsid w:val="00774FCC"/>
    <w:rsid w:val="00777609"/>
    <w:rsid w:val="007839DB"/>
    <w:rsid w:val="007C64C0"/>
    <w:rsid w:val="0081010F"/>
    <w:rsid w:val="00842194"/>
    <w:rsid w:val="00854BA4"/>
    <w:rsid w:val="00864AC3"/>
    <w:rsid w:val="008735C4"/>
    <w:rsid w:val="00885226"/>
    <w:rsid w:val="008A7A0B"/>
    <w:rsid w:val="008D2881"/>
    <w:rsid w:val="008F1ACF"/>
    <w:rsid w:val="0090617D"/>
    <w:rsid w:val="00942725"/>
    <w:rsid w:val="00945141"/>
    <w:rsid w:val="00964527"/>
    <w:rsid w:val="00996E77"/>
    <w:rsid w:val="009B40AE"/>
    <w:rsid w:val="009C289F"/>
    <w:rsid w:val="00A23D5F"/>
    <w:rsid w:val="00A34A80"/>
    <w:rsid w:val="00A35EDA"/>
    <w:rsid w:val="00A41A03"/>
    <w:rsid w:val="00A753A1"/>
    <w:rsid w:val="00A85AA5"/>
    <w:rsid w:val="00A8654A"/>
    <w:rsid w:val="00B00202"/>
    <w:rsid w:val="00B01B9C"/>
    <w:rsid w:val="00B050BC"/>
    <w:rsid w:val="00B1288E"/>
    <w:rsid w:val="00B538AF"/>
    <w:rsid w:val="00B5465C"/>
    <w:rsid w:val="00BA3A9D"/>
    <w:rsid w:val="00BB3E38"/>
    <w:rsid w:val="00BF66B6"/>
    <w:rsid w:val="00C30A5E"/>
    <w:rsid w:val="00C34185"/>
    <w:rsid w:val="00C76BF8"/>
    <w:rsid w:val="00C85DE3"/>
    <w:rsid w:val="00CC1E26"/>
    <w:rsid w:val="00CF6F67"/>
    <w:rsid w:val="00D11752"/>
    <w:rsid w:val="00D14636"/>
    <w:rsid w:val="00D22683"/>
    <w:rsid w:val="00DA4B68"/>
    <w:rsid w:val="00DF357F"/>
    <w:rsid w:val="00E27E66"/>
    <w:rsid w:val="00E61135"/>
    <w:rsid w:val="00E75A77"/>
    <w:rsid w:val="00EB5402"/>
    <w:rsid w:val="00EC6719"/>
    <w:rsid w:val="00EE3CFF"/>
    <w:rsid w:val="00EF7EE5"/>
    <w:rsid w:val="00F00D8E"/>
    <w:rsid w:val="00F225CC"/>
    <w:rsid w:val="00F32699"/>
    <w:rsid w:val="00F56065"/>
    <w:rsid w:val="00FA0AD9"/>
    <w:rsid w:val="00FA115A"/>
    <w:rsid w:val="00FB26EC"/>
    <w:rsid w:val="00FC6776"/>
    <w:rsid w:val="00FC6807"/>
    <w:rsid w:val="00FE62C6"/>
    <w:rsid w:val="00FE7354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5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685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46855"/>
    <w:pPr>
      <w:widowControl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Plain Text"/>
    <w:basedOn w:val="a"/>
    <w:link w:val="a6"/>
    <w:rsid w:val="006468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46855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64685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3"/>
      <w:szCs w:val="23"/>
    </w:rPr>
  </w:style>
  <w:style w:type="character" w:customStyle="1" w:styleId="20">
    <w:name w:val="Основной текст 2 Знак"/>
    <w:basedOn w:val="a0"/>
    <w:link w:val="2"/>
    <w:rsid w:val="00646855"/>
    <w:rPr>
      <w:rFonts w:ascii="Times New Roman" w:eastAsia="MS Mincho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777609"/>
    <w:rPr>
      <w:color w:val="0000FF" w:themeColor="hyperlink"/>
      <w:u w:val="single"/>
    </w:rPr>
  </w:style>
  <w:style w:type="character" w:customStyle="1" w:styleId="paragraph">
    <w:name w:val="paragraph"/>
    <w:basedOn w:val="a0"/>
    <w:rsid w:val="00FF44B3"/>
  </w:style>
  <w:style w:type="paragraph" w:styleId="a8">
    <w:name w:val="header"/>
    <w:basedOn w:val="a"/>
    <w:link w:val="a9"/>
    <w:uiPriority w:val="99"/>
    <w:semiHidden/>
    <w:unhideWhenUsed/>
    <w:rsid w:val="008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ACF"/>
  </w:style>
  <w:style w:type="paragraph" w:styleId="aa">
    <w:name w:val="footer"/>
    <w:basedOn w:val="a"/>
    <w:link w:val="ab"/>
    <w:uiPriority w:val="99"/>
    <w:semiHidden/>
    <w:unhideWhenUsed/>
    <w:rsid w:val="008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ACF"/>
  </w:style>
  <w:style w:type="paragraph" w:styleId="ac">
    <w:name w:val="List Paragraph"/>
    <w:basedOn w:val="a"/>
    <w:uiPriority w:val="34"/>
    <w:qFormat/>
    <w:rsid w:val="00736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che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11</cp:revision>
  <dcterms:created xsi:type="dcterms:W3CDTF">2024-01-31T06:36:00Z</dcterms:created>
  <dcterms:modified xsi:type="dcterms:W3CDTF">2024-03-16T04:59:00Z</dcterms:modified>
</cp:coreProperties>
</file>