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7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1D0822">
      <w:pPr>
        <w:pStyle w:val="2"/>
        <w:numPr>
          <w:ilvl w:val="0"/>
          <w:numId w:val="0"/>
        </w:numPr>
      </w:pPr>
      <w:bookmarkStart w:id="13" w:name="_Ref390520959"/>
      <w:bookmarkStart w:id="14" w:name="_Ref391415766"/>
      <w:bookmarkStart w:id="15" w:name="_Toc392487724"/>
      <w:bookmarkStart w:id="16" w:name="_Toc392489428"/>
      <w:bookmarkStart w:id="17" w:name="_Ref392507258"/>
      <w:bookmarkStart w:id="18" w:name="_Ref392507339"/>
      <w:r w:rsidRPr="00203244">
        <w:lastRenderedPageBreak/>
        <w:t>Образцы форм документов при закупке услуг</w:t>
      </w:r>
      <w:bookmarkEnd w:id="13"/>
      <w:bookmarkEnd w:id="14"/>
      <w:bookmarkEnd w:id="15"/>
      <w:bookmarkEnd w:id="16"/>
      <w:bookmarkEnd w:id="17"/>
      <w:bookmarkEnd w:id="18"/>
    </w:p>
    <w:p w:rsidR="00793ACD" w:rsidRPr="00203244" w:rsidRDefault="00793ACD" w:rsidP="00793ACD">
      <w:pPr>
        <w:ind w:firstLine="0"/>
        <w:rPr>
          <w:rStyle w:val="af3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>блоки «Образцы форм документов при закупке работ» и «Образцы форм документов при закупке услуг»» подлежат удалению.</w:t>
      </w:r>
      <w:proofErr w:type="gramEnd"/>
      <w:r w:rsidRPr="00203244">
        <w:rPr>
          <w:rStyle w:val="af3"/>
        </w:rPr>
        <w:t xml:space="preserve"> </w:t>
      </w:r>
      <w:r>
        <w:rPr>
          <w:rStyle w:val="af3"/>
        </w:rPr>
        <w:t>Е</w:t>
      </w:r>
      <w:r w:rsidRPr="00203244">
        <w:rPr>
          <w:rStyle w:val="af3"/>
        </w:rPr>
        <w:t xml:space="preserve">сли </w:t>
      </w:r>
      <w:proofErr w:type="gramStart"/>
      <w:r w:rsidRPr="00203244">
        <w:rPr>
          <w:rStyle w:val="af3"/>
        </w:rPr>
        <w:t>какая-либо</w:t>
      </w:r>
      <w:proofErr w:type="gramEnd"/>
      <w:r w:rsidRPr="00203244">
        <w:rPr>
          <w:rStyle w:val="af3"/>
        </w:rPr>
        <w:t xml:space="preserve">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</w:t>
      </w:r>
      <w:proofErr w:type="gramStart"/>
      <w:r w:rsidRPr="00203244">
        <w:rPr>
          <w:rStyle w:val="af3"/>
        </w:rPr>
        <w:t>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  <w:proofErr w:type="gramEnd"/>
    </w:p>
    <w:p w:rsidR="00793ACD" w:rsidRPr="00203244" w:rsidRDefault="00793ACD" w:rsidP="00793ACD"/>
    <w:p w:rsidR="00793ACD" w:rsidRDefault="00793ACD" w:rsidP="00793ACD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>Сведения об Участнике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793ACD" w:rsidRPr="00203244" w:rsidRDefault="00793ACD" w:rsidP="00793ACD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793ACD" w:rsidRPr="00203244" w:rsidRDefault="00793ACD" w:rsidP="00793ACD">
      <w:pPr>
        <w:spacing w:before="120"/>
        <w:ind w:firstLine="0"/>
        <w:jc w:val="left"/>
      </w:pPr>
      <w:r w:rsidRPr="00203244">
        <w:t>Форма 1</w:t>
      </w:r>
      <w:r>
        <w:t xml:space="preserve">а </w:t>
      </w:r>
      <w:r w:rsidRPr="001174A0">
        <w:rPr>
          <w:b/>
          <w:color w:val="FF0000"/>
          <w:highlight w:val="yellow"/>
        </w:rPr>
        <w:t>(ОБЯЗАТЕЛЬНА К ЗАПОЛНЕНИЮ)</w:t>
      </w:r>
    </w:p>
    <w:p w:rsidR="00793ACD" w:rsidRPr="00203244" w:rsidRDefault="00793ACD" w:rsidP="00793ACD">
      <w:pPr>
        <w:pStyle w:val="afd"/>
        <w:ind w:firstLine="0"/>
        <w:jc w:val="left"/>
        <w:rPr>
          <w:b/>
          <w:bCs/>
        </w:rPr>
      </w:pPr>
    </w:p>
    <w:p w:rsidR="00793ACD" w:rsidRPr="00203244" w:rsidRDefault="00793ACD" w:rsidP="00793AC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93ACD" w:rsidRPr="00203244" w:rsidRDefault="00793ACD" w:rsidP="00793ACD"/>
    <w:p w:rsidR="00793ACD" w:rsidRPr="00203244" w:rsidRDefault="00793ACD" w:rsidP="00793ACD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93ACD" w:rsidRPr="00203244" w:rsidRDefault="00793ACD" w:rsidP="00793ACD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93ACD" w:rsidRPr="00203244" w:rsidRDefault="00793ACD" w:rsidP="00793ACD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793ACD" w:rsidRPr="00203244" w:rsidRDefault="00793ACD" w:rsidP="00793ACD">
      <w:pPr>
        <w:pStyle w:val="afff"/>
      </w:pPr>
      <w:r w:rsidRPr="00203244">
        <w:t>Сведения об Участнике закупки</w:t>
      </w:r>
    </w:p>
    <w:p w:rsidR="00793ACD" w:rsidRPr="00203244" w:rsidRDefault="00793ACD" w:rsidP="00793ACD">
      <w:pPr>
        <w:rPr>
          <w:szCs w:val="22"/>
        </w:rPr>
      </w:pPr>
      <w:proofErr w:type="gramStart"/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12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</w:t>
      </w:r>
      <w:r>
        <w:rPr>
          <w:rStyle w:val="af3"/>
        </w:rPr>
        <w:t>__</w:t>
      </w:r>
      <w:r w:rsidRPr="00203244">
        <w:rPr>
          <w:rStyle w:val="af3"/>
        </w:rPr>
        <w:t>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 w:rsidR="000E42D6" w:rsidRPr="000E42D6">
        <w:rPr>
          <w:rStyle w:val="af3"/>
        </w:rPr>
        <w:t xml:space="preserve">АО «ДВЗ «Звезда»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</w:t>
      </w:r>
      <w:proofErr w:type="gramEnd"/>
      <w:r w:rsidRPr="00203244">
        <w:rPr>
          <w:rStyle w:val="af3"/>
          <w:szCs w:val="22"/>
        </w:rPr>
        <w:t xml:space="preserve">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793ACD" w:rsidRPr="00203244" w:rsidRDefault="00793ACD" w:rsidP="00793ACD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793ACD" w:rsidRPr="00203244" w:rsidRDefault="00793ACD" w:rsidP="00793ACD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793ACD" w:rsidRPr="00203244" w:rsidRDefault="00793ACD" w:rsidP="00793ACD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</w:rPr>
      </w:pPr>
      <w:proofErr w:type="gramStart"/>
      <w:r w:rsidRPr="00203244">
        <w:rPr>
          <w:szCs w:val="22"/>
        </w:rPr>
        <w:lastRenderedPageBreak/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Примечание: данные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793ACD" w:rsidRPr="00203244" w:rsidTr="00CD0DB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793ACD" w:rsidRPr="00203244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793ACD" w:rsidRDefault="00793ACD" w:rsidP="00793ACD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793ACD" w:rsidRPr="00BC1EAC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793ACD" w:rsidRPr="00E24C24" w:rsidRDefault="00793ACD" w:rsidP="00793ACD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793ACD" w:rsidRPr="00E24C24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793ACD" w:rsidRPr="00A12688" w:rsidRDefault="00793ACD" w:rsidP="00793ACD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793ACD" w:rsidRPr="00A37A0D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</w:p>
    <w:p w:rsidR="00A37A0D" w:rsidRDefault="00A37A0D" w:rsidP="00A37A0D">
      <w:pPr>
        <w:pStyle w:val="afa"/>
        <w:tabs>
          <w:tab w:val="clear" w:pos="1134"/>
        </w:tabs>
        <w:spacing w:before="240" w:after="200" w:line="276" w:lineRule="auto"/>
        <w:ind w:left="1418"/>
        <w:jc w:val="both"/>
        <w:rPr>
          <w:i/>
          <w:iCs/>
          <w:color w:val="333399"/>
          <w:sz w:val="22"/>
          <w:szCs w:val="22"/>
        </w:rPr>
      </w:pPr>
    </w:p>
    <w:p w:rsidR="00A37A0D" w:rsidRPr="00A37A0D" w:rsidRDefault="00A37A0D" w:rsidP="00A37A0D">
      <w:pPr>
        <w:pStyle w:val="afa"/>
        <w:tabs>
          <w:tab w:val="clear" w:pos="1134"/>
        </w:tabs>
        <w:spacing w:before="240" w:after="200" w:line="276" w:lineRule="auto"/>
        <w:ind w:left="1418"/>
        <w:jc w:val="both"/>
        <w:rPr>
          <w:b/>
          <w:color w:val="000000"/>
          <w:sz w:val="22"/>
          <w:szCs w:val="22"/>
        </w:rPr>
      </w:pPr>
      <w:r w:rsidRPr="00A37A0D">
        <w:rPr>
          <w:b/>
          <w:i/>
          <w:iCs/>
          <w:color w:val="333399"/>
          <w:sz w:val="22"/>
          <w:szCs w:val="22"/>
        </w:rPr>
        <w:t>Сообщаем что:</w:t>
      </w:r>
    </w:p>
    <w:p w:rsidR="00793ACD" w:rsidRPr="00E24C24" w:rsidRDefault="00793ACD" w:rsidP="00793ACD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  <w:bookmarkStart w:id="26" w:name="_GoBack"/>
      <w:bookmarkEnd w:id="26"/>
    </w:p>
    <w:p w:rsidR="00793ACD" w:rsidRPr="0080001E" w:rsidRDefault="00793ACD" w:rsidP="00793ACD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793ACD" w:rsidRPr="00792F2F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</w:t>
      </w:r>
      <w:r w:rsidRPr="00792F2F">
        <w:rPr>
          <w:color w:val="000000"/>
          <w:sz w:val="22"/>
          <w:szCs w:val="22"/>
        </w:rPr>
        <w:lastRenderedPageBreak/>
        <w:t xml:space="preserve">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793ACD" w:rsidRPr="003B028B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793ACD" w:rsidRDefault="00793ACD" w:rsidP="00793AC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793ACD" w:rsidRPr="00BC1EAC" w:rsidRDefault="00793ACD" w:rsidP="00793AC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793ACD" w:rsidRPr="008C265A" w:rsidRDefault="00793ACD" w:rsidP="00793ACD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793ACD" w:rsidRDefault="00793ACD" w:rsidP="00793ACD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793ACD" w:rsidRPr="00BC1EAC" w:rsidRDefault="00793ACD" w:rsidP="00793ACD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</w:t>
      </w:r>
      <w:r w:rsidRPr="00BC1EAC">
        <w:rPr>
          <w:color w:val="000000"/>
          <w:sz w:val="22"/>
          <w:szCs w:val="22"/>
        </w:rPr>
        <w:lastRenderedPageBreak/>
        <w:t>календарный год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793ACD" w:rsidRPr="002A0040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793ACD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>
        <w:rPr>
          <w:color w:val="000000"/>
          <w:sz w:val="22"/>
          <w:szCs w:val="22"/>
        </w:rPr>
        <w:t>АО «ДВЗ «Звезда»</w:t>
      </w:r>
      <w:r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793ACD" w:rsidRPr="002A0040" w:rsidRDefault="00793ACD" w:rsidP="00793AC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793ACD" w:rsidRPr="00EF08F1" w:rsidRDefault="00793ACD" w:rsidP="00793AC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793ACD" w:rsidRPr="00864F28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  <w:proofErr w:type="gramEnd"/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793ACD" w:rsidRPr="009212B8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АО «ДВЗ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793ACD" w:rsidRPr="00DA6355" w:rsidTr="00CD0DB5">
        <w:tc>
          <w:tcPr>
            <w:tcW w:w="709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</w:t>
            </w:r>
            <w:r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793ACD" w:rsidRPr="00DA6355" w:rsidRDefault="00793ACD" w:rsidP="00CD0DB5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Pr="00864F28">
              <w:rPr>
                <w:sz w:val="20"/>
                <w:szCs w:val="20"/>
              </w:rPr>
              <w:t>(</w:t>
            </w:r>
            <w:proofErr w:type="gramEnd"/>
            <w:r w:rsidRPr="00864F28">
              <w:rPr>
                <w:sz w:val="20"/>
                <w:szCs w:val="20"/>
              </w:rPr>
              <w:t xml:space="preserve">в </w:t>
            </w:r>
            <w:proofErr w:type="spellStart"/>
            <w:r w:rsidRPr="00864F28">
              <w:rPr>
                <w:sz w:val="20"/>
                <w:szCs w:val="20"/>
              </w:rPr>
              <w:t>т.ч</w:t>
            </w:r>
            <w:proofErr w:type="spellEnd"/>
            <w:r w:rsidRPr="00864F28">
              <w:rPr>
                <w:sz w:val="20"/>
                <w:szCs w:val="20"/>
              </w:rPr>
              <w:t>. является ли субподрядчик (соисполнитель)</w:t>
            </w:r>
            <w:r>
              <w:rPr>
                <w:sz w:val="20"/>
                <w:szCs w:val="20"/>
              </w:rPr>
              <w:t xml:space="preserve"> </w:t>
            </w:r>
            <w:r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3ACD" w:rsidRPr="00203244" w:rsidTr="00CD0DB5">
        <w:tc>
          <w:tcPr>
            <w:tcW w:w="9356" w:type="dxa"/>
            <w:gridSpan w:val="5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</w:tbl>
    <w:p w:rsidR="00793ACD" w:rsidRPr="00354FB5" w:rsidRDefault="00793ACD" w:rsidP="00793ACD">
      <w:pPr>
        <w:ind w:firstLine="708"/>
        <w:rPr>
          <w:szCs w:val="22"/>
        </w:rPr>
      </w:pPr>
    </w:p>
    <w:p w:rsidR="00793ACD" w:rsidRPr="004B3C60" w:rsidRDefault="00793ACD" w:rsidP="00793ACD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Pr="00D8693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793ACD" w:rsidRPr="006E77B6" w:rsidRDefault="00793ACD" w:rsidP="00793ACD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793ACD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793ACD" w:rsidRPr="00DA6355" w:rsidTr="00CD0DB5">
        <w:tc>
          <w:tcPr>
            <w:tcW w:w="4791" w:type="dxa"/>
            <w:shd w:val="clear" w:color="auto" w:fill="auto"/>
            <w:vAlign w:val="center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</w:t>
            </w:r>
            <w:proofErr w:type="gramStart"/>
            <w:r w:rsidRPr="00DA6355">
              <w:rPr>
                <w:sz w:val="20"/>
                <w:szCs w:val="20"/>
              </w:rPr>
              <w:t>2</w:t>
            </w:r>
            <w:proofErr w:type="gramEnd"/>
          </w:p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793ACD" w:rsidRPr="0092463B" w:rsidRDefault="00793ACD" w:rsidP="00793ACD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proofErr w:type="gramStart"/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  <w:proofErr w:type="gramEnd"/>
    </w:p>
    <w:p w:rsidR="00793ACD" w:rsidRPr="00686FF0" w:rsidRDefault="00793ACD" w:rsidP="00793ACD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793ACD" w:rsidRPr="00686FF0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>
        <w:t>АО «ДВЗ «Звезда»</w:t>
      </w:r>
      <w:r w:rsidRPr="00FE19EC">
        <w:rPr>
          <w:color w:val="000000"/>
        </w:rPr>
        <w:t xml:space="preserve">, </w:t>
      </w:r>
      <w:r w:rsidRPr="0060747A">
        <w:rPr>
          <w:color w:val="000000"/>
        </w:rPr>
        <w:t>размещенных в единой информационной системе в сфере закупок zakupki.gov.ru. и/или приложенных к проекту договора</w:t>
      </w:r>
      <w:r>
        <w:rPr>
          <w:color w:val="000000"/>
        </w:rPr>
        <w:t>.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ACD" w:rsidRPr="00203244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793ACD" w:rsidRPr="00203244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ACD" w:rsidRPr="00203244" w:rsidRDefault="00793ACD" w:rsidP="00793AC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793ACD" w:rsidRPr="00203244" w:rsidRDefault="00793ACD" w:rsidP="00793ACD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793ACD" w:rsidRPr="00203244" w:rsidRDefault="00793ACD" w:rsidP="00793AC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793ACD" w:rsidRPr="00203244" w:rsidRDefault="00793ACD" w:rsidP="00793ACD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793ACD" w:rsidRPr="00203244" w:rsidRDefault="00793ACD" w:rsidP="00793ACD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793ACD" w:rsidRPr="00203244" w:rsidRDefault="00793ACD" w:rsidP="00793ACD">
      <w:pPr>
        <w:rPr>
          <w:sz w:val="20"/>
          <w:szCs w:val="20"/>
        </w:rPr>
      </w:pPr>
    </w:p>
    <w:p w:rsidR="00793ACD" w:rsidRPr="00203244" w:rsidRDefault="00793ACD" w:rsidP="00793ACD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lastRenderedPageBreak/>
        <w:t>Форма включается в квалификационную часть заявки.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793ACD" w:rsidRDefault="00793ACD" w:rsidP="00793ACD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 (соисполнителей);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CA3228" w:rsidRDefault="00CA3228" w:rsidP="00C53D8F">
      <w:pPr>
        <w:pStyle w:val="-32"/>
        <w:sectPr w:rsidR="00CA3228" w:rsidSect="00694DD2">
          <w:headerReference w:type="even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CA3228" w:rsidP="008D033A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CA3228" w:rsidRPr="00203244" w:rsidRDefault="00CA3228" w:rsidP="00CA322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228" w:rsidRPr="00D7415C" w:rsidRDefault="00CA3228" w:rsidP="00CA3228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CA3228" w:rsidRPr="00D7415C" w:rsidRDefault="00CA3228" w:rsidP="00CA322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Фамилия Имя Отчество</w:t>
      </w:r>
      <w:r w:rsidR="00B24026" w:rsidRPr="00180AA5">
        <w:t xml:space="preserve"> </w:t>
      </w:r>
      <w:r w:rsidR="00B24026" w:rsidRPr="00765A73">
        <w:t>Участника закупки:</w:t>
      </w:r>
      <w:r w:rsidR="00B24026" w:rsidRPr="00967F0C">
        <w:rPr>
          <w:sz w:val="20"/>
          <w:szCs w:val="20"/>
        </w:rPr>
        <w:t xml:space="preserve"> </w:t>
      </w:r>
      <w:r w:rsidR="00B24026" w:rsidRPr="00203244">
        <w:rPr>
          <w:i/>
          <w:iCs/>
          <w:color w:val="333399"/>
          <w:szCs w:val="22"/>
        </w:rPr>
        <w:t xml:space="preserve">(указать </w:t>
      </w:r>
      <w:r w:rsidR="00B24026">
        <w:rPr>
          <w:i/>
          <w:iCs/>
          <w:color w:val="333399"/>
          <w:szCs w:val="22"/>
        </w:rPr>
        <w:t>ФИО</w:t>
      </w:r>
      <w:r w:rsidR="00B24026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ИНН</w:t>
      </w:r>
      <w:r w:rsidR="00B24026">
        <w:t xml:space="preserve"> </w:t>
      </w:r>
      <w:r w:rsidR="00B24026" w:rsidRPr="00765A73">
        <w:t>(или иной идентификационный номер) Участника закупки:</w:t>
      </w:r>
      <w:r w:rsidR="00B24026" w:rsidRPr="00D355B2">
        <w:rPr>
          <w:sz w:val="20"/>
          <w:szCs w:val="20"/>
        </w:rPr>
        <w:t xml:space="preserve"> </w:t>
      </w:r>
      <w:r w:rsidR="00B24026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B24026" w:rsidRPr="00765A73">
        <w:rPr>
          <w:i/>
          <w:iCs/>
          <w:color w:val="333399"/>
          <w:szCs w:val="22"/>
        </w:rPr>
        <w:t>)</w:t>
      </w:r>
      <w:r w:rsidRPr="00180AA5">
        <w:t>:</w:t>
      </w:r>
      <w:r w:rsidRPr="00D7415C">
        <w:rPr>
          <w:sz w:val="20"/>
          <w:szCs w:val="20"/>
        </w:rPr>
        <w:t>.</w:t>
      </w:r>
      <w:proofErr w:type="gramEnd"/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 xml:space="preserve">Наименование </w:t>
      </w:r>
      <w:r w:rsidR="00B24026">
        <w:t>закупки</w:t>
      </w:r>
      <w:r w:rsidRPr="00180AA5">
        <w:t xml:space="preserve">: </w:t>
      </w:r>
      <w:r w:rsidRPr="00180AA5">
        <w:rPr>
          <w:iCs/>
          <w:color w:val="333399"/>
          <w:szCs w:val="22"/>
        </w:rPr>
        <w:t>[</w:t>
      </w:r>
      <w:r w:rsidRPr="00B24026">
        <w:rPr>
          <w:rStyle w:val="af3"/>
          <w:b w:val="0"/>
          <w:i w:val="0"/>
          <w:szCs w:val="20"/>
        </w:rPr>
        <w:t xml:space="preserve">указать наименование </w:t>
      </w:r>
      <w:r w:rsidR="00B24026" w:rsidRPr="00B24026">
        <w:rPr>
          <w:rStyle w:val="af3"/>
          <w:b w:val="0"/>
          <w:i w:val="0"/>
          <w:szCs w:val="20"/>
        </w:rPr>
        <w:t>закупки</w:t>
      </w:r>
      <w:r w:rsidRPr="00B24026">
        <w:rPr>
          <w:iCs/>
          <w:color w:val="333399"/>
          <w:szCs w:val="22"/>
        </w:rPr>
        <w:t>]</w:t>
      </w:r>
    </w:p>
    <w:p w:rsidR="009612FD" w:rsidRPr="00D7415C" w:rsidRDefault="009612FD" w:rsidP="009612FD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9612FD" w:rsidRPr="00D7415C" w:rsidRDefault="009612FD" w:rsidP="009612FD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5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0E42D6" w:rsidRPr="000E42D6">
        <w:rPr>
          <w:b/>
          <w:i/>
          <w:sz w:val="20"/>
          <w:szCs w:val="20"/>
          <w:shd w:val="clear" w:color="auto" w:fill="FFFF99"/>
        </w:rPr>
        <w:t xml:space="preserve">АО «ДВЗ «Звезда» </w:t>
      </w:r>
      <w:r w:rsidRPr="00967F0C">
        <w:rPr>
          <w:rStyle w:val="af3"/>
          <w:sz w:val="20"/>
          <w:szCs w:val="20"/>
        </w:rPr>
        <w:t>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:rsidR="009612FD" w:rsidRDefault="009612FD" w:rsidP="009612FD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9612FD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9612FD" w:rsidRDefault="009612FD" w:rsidP="009612FD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>
        <w:t>2</w:t>
      </w:r>
      <w:proofErr w:type="gramEnd"/>
      <w:r w:rsidRPr="00967F0C">
        <w:t>, дата регистрации (не заполняется физ. лицами): ___________ ;</w:t>
      </w:r>
    </w:p>
    <w:p w:rsidR="009612FD" w:rsidRDefault="009612FD" w:rsidP="009612FD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9612FD" w:rsidRDefault="009612FD" w:rsidP="009612FD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9612FD" w:rsidRPr="00C9540F" w:rsidRDefault="009612FD" w:rsidP="009612FD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>
        <w:rPr>
          <w:i/>
          <w:iCs/>
          <w:color w:val="333399"/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9612FD" w:rsidRPr="00D7415C" w:rsidRDefault="009612FD" w:rsidP="009612FD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82259F" w:rsidRDefault="009612FD" w:rsidP="009612FD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>
        <w:t xml:space="preserve"> с учетом и без учета НДС</w:t>
      </w:r>
      <w:r w:rsidRPr="00967F0C">
        <w:t xml:space="preserve"> (в </w:t>
      </w:r>
      <w:r w:rsidRPr="00967F0C">
        <w:lastRenderedPageBreak/>
        <w:t xml:space="preserve">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:rsidR="009612FD" w:rsidRDefault="009612FD" w:rsidP="009612FD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9612FD" w:rsidRPr="00D7415C" w:rsidTr="00CD0DB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12FD" w:rsidRPr="00D7415C" w:rsidRDefault="009612FD" w:rsidP="00CD0DB5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9612FD" w:rsidRPr="00D7415C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5736E">
              <w:rPr>
                <w:bCs/>
                <w:sz w:val="20"/>
                <w:szCs w:val="20"/>
              </w:rPr>
              <w:t>с учетом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9612FD" w:rsidRPr="00967F0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9612FD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612FD" w:rsidRPr="009A79AA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612FD" w:rsidRPr="00BC1EAC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612FD" w:rsidRPr="00E24C24" w:rsidRDefault="009612FD" w:rsidP="009612FD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612FD" w:rsidRPr="00E24C24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612FD" w:rsidRPr="00A12688" w:rsidRDefault="009612FD" w:rsidP="009612FD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612FD" w:rsidRPr="00E24C24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612FD" w:rsidRPr="00E24C24" w:rsidRDefault="009612FD" w:rsidP="009612FD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612FD" w:rsidRPr="0080001E" w:rsidRDefault="009612FD" w:rsidP="009612FD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9612FD" w:rsidRPr="00792F2F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</w:t>
      </w:r>
      <w:r w:rsidRPr="003B028B">
        <w:rPr>
          <w:color w:val="000000"/>
          <w:sz w:val="22"/>
          <w:szCs w:val="22"/>
        </w:rPr>
        <w:lastRenderedPageBreak/>
        <w:t xml:space="preserve">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612FD" w:rsidRPr="003B028B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612FD" w:rsidRDefault="009612FD" w:rsidP="009612F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9612FD" w:rsidRPr="00BC1EAC" w:rsidRDefault="009612FD" w:rsidP="009612F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612FD" w:rsidRPr="00BC1EAC" w:rsidRDefault="009612FD" w:rsidP="009612FD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9612FD" w:rsidRPr="002A0040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>(</w:t>
      </w:r>
      <w:proofErr w:type="gramStart"/>
      <w:r w:rsidRPr="002E2314">
        <w:rPr>
          <w:i/>
          <w:iCs/>
          <w:color w:val="333399"/>
          <w:sz w:val="22"/>
          <w:szCs w:val="22"/>
        </w:rPr>
        <w:t>у</w:t>
      </w:r>
      <w:proofErr w:type="gramEnd"/>
      <w:r w:rsidRPr="002E2314">
        <w:rPr>
          <w:i/>
          <w:iCs/>
          <w:color w:val="333399"/>
          <w:sz w:val="22"/>
          <w:szCs w:val="22"/>
        </w:rPr>
        <w:t xml:space="preserve">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612FD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lastRenderedPageBreak/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Pr="00794190">
        <w:rPr>
          <w:color w:val="000000"/>
          <w:sz w:val="22"/>
          <w:szCs w:val="22"/>
        </w:rPr>
        <w:t>АО «ДВЗ «Звезда»</w:t>
      </w:r>
      <w:r>
        <w:rPr>
          <w:color w:val="000000"/>
          <w:sz w:val="22"/>
          <w:szCs w:val="22"/>
        </w:rPr>
        <w:t xml:space="preserve"> по следующим причинам:</w:t>
      </w:r>
    </w:p>
    <w:p w:rsidR="009612FD" w:rsidRPr="002A0040" w:rsidRDefault="009612FD" w:rsidP="009612F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612FD" w:rsidRPr="00EF08F1" w:rsidRDefault="009612FD" w:rsidP="009612F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612FD" w:rsidRPr="00216877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9612FD" w:rsidRPr="007446FA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612FD" w:rsidRPr="009212B8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>Сообщаю, что для оперативного уведомления по вопросам организационного характера и взаимодействия</w:t>
      </w:r>
      <w:r>
        <w:rPr>
          <w:sz w:val="22"/>
        </w:rPr>
        <w:t xml:space="preserve"> с</w:t>
      </w:r>
      <w:r w:rsidRPr="007446FA">
        <w:rPr>
          <w:sz w:val="22"/>
        </w:rPr>
        <w:t xml:space="preserve"> </w:t>
      </w:r>
      <w:r w:rsidRPr="00945A23">
        <w:rPr>
          <w:sz w:val="22"/>
        </w:rPr>
        <w:t>АО «ДВЗ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9612FD" w:rsidRPr="00D7415C" w:rsidTr="00CD0DB5">
        <w:tc>
          <w:tcPr>
            <w:tcW w:w="709" w:type="dxa"/>
          </w:tcPr>
          <w:p w:rsidR="009612FD" w:rsidRDefault="009612FD" w:rsidP="00CD0DB5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9612FD" w:rsidRPr="00D7415C" w:rsidTr="00CD0DB5">
        <w:tc>
          <w:tcPr>
            <w:tcW w:w="9356" w:type="dxa"/>
            <w:gridSpan w:val="5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ind w:firstLine="0"/>
        <w:rPr>
          <w:sz w:val="22"/>
          <w:szCs w:val="22"/>
        </w:rPr>
      </w:pPr>
    </w:p>
    <w:p w:rsidR="009612FD" w:rsidRPr="004B3C60" w:rsidRDefault="009612FD" w:rsidP="009612FD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lastRenderedPageBreak/>
        <w:t xml:space="preserve">о фактах их отклонения от участия в закупочных процедурах </w:t>
      </w:r>
      <w:r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9612FD" w:rsidRPr="00024675" w:rsidRDefault="009612FD" w:rsidP="009612FD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9612FD" w:rsidRPr="00024675" w:rsidRDefault="009612FD" w:rsidP="009612FD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612FD" w:rsidRPr="00D7415C" w:rsidTr="00CD0DB5">
        <w:tc>
          <w:tcPr>
            <w:tcW w:w="4791" w:type="dxa"/>
            <w:shd w:val="clear" w:color="auto" w:fill="auto"/>
            <w:vAlign w:val="center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2FD" w:rsidRPr="00D7415C" w:rsidRDefault="009612FD" w:rsidP="009612FD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proofErr w:type="gramStart"/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  <w:proofErr w:type="gramEnd"/>
    </w:p>
    <w:p w:rsidR="009612FD" w:rsidRPr="00D7415C" w:rsidRDefault="009612FD" w:rsidP="009612FD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9612FD" w:rsidRDefault="009612FD" w:rsidP="009612FD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>
        <w:rPr>
          <w:color w:val="000000"/>
        </w:rPr>
        <w:t xml:space="preserve"> АО «ДВЗ «Звезда»</w:t>
      </w:r>
      <w:r w:rsidRPr="00A62C2E">
        <w:rPr>
          <w:color w:val="000000"/>
        </w:rPr>
        <w:t>,</w:t>
      </w:r>
      <w:r w:rsidRPr="00967F0C">
        <w:rPr>
          <w:color w:val="000000"/>
        </w:rPr>
        <w:t xml:space="preserve"> размещенных на сайте </w:t>
      </w:r>
      <w:r w:rsidRPr="000647CA">
        <w:rPr>
          <w:color w:val="000000"/>
        </w:rPr>
        <w:t>zakupki.gov.ru</w:t>
      </w:r>
      <w:r w:rsidRPr="00967F0C">
        <w:rPr>
          <w:color w:val="000000"/>
        </w:rPr>
        <w:t xml:space="preserve"> по 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и/или приложенных к проекту договора</w:t>
      </w:r>
      <w:proofErr w:type="gramStart"/>
      <w:r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:rsidR="009612FD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9612FD" w:rsidRDefault="009612FD" w:rsidP="009612FD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9612FD" w:rsidRPr="00203244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612FD" w:rsidRPr="00203244" w:rsidRDefault="009612FD" w:rsidP="009612F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9612FD" w:rsidRDefault="009612FD" w:rsidP="009612FD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9612FD" w:rsidRPr="00203244" w:rsidRDefault="009612FD" w:rsidP="009612F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9612FD" w:rsidRDefault="009612FD" w:rsidP="009612FD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 xml:space="preserve">лия, имя, отчество </w:t>
      </w:r>
      <w:proofErr w:type="gramStart"/>
      <w:r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)</w:t>
      </w:r>
    </w:p>
    <w:p w:rsidR="009612FD" w:rsidRPr="00203244" w:rsidRDefault="009612FD" w:rsidP="009612FD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A3228" w:rsidRPr="00203244" w:rsidRDefault="00CA3228" w:rsidP="00CA3228">
      <w:pPr>
        <w:rPr>
          <w:sz w:val="20"/>
          <w:szCs w:val="20"/>
        </w:rPr>
      </w:pPr>
    </w:p>
    <w:p w:rsidR="00CA3228" w:rsidRPr="00203244" w:rsidRDefault="00CA3228" w:rsidP="00CA322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</w:t>
      </w:r>
      <w:r w:rsidR="00B65C9E">
        <w:t>19</w:t>
      </w:r>
      <w:r>
        <w:t xml:space="preserve">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lastRenderedPageBreak/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CA3228" w:rsidRDefault="00CA3228" w:rsidP="00303C5B">
      <w:pPr>
        <w:pStyle w:val="afa"/>
        <w:tabs>
          <w:tab w:val="clear" w:pos="1134"/>
          <w:tab w:val="left" w:pos="709"/>
        </w:tabs>
        <w:spacing w:after="120"/>
        <w:ind w:left="709"/>
        <w:jc w:val="both"/>
      </w:pPr>
    </w:p>
    <w:p w:rsidR="00CA3228" w:rsidRDefault="00CA3228" w:rsidP="00C53D8F">
      <w:pPr>
        <w:pStyle w:val="-32"/>
        <w:sectPr w:rsidR="00CA3228" w:rsidSect="00694DD2">
          <w:headerReference w:type="even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0522" w:rsidRPr="00203244" w:rsidRDefault="00600522" w:rsidP="009D72AF">
      <w:pPr>
        <w:pStyle w:val="afff"/>
        <w:spacing w:before="0"/>
      </w:pPr>
      <w:r w:rsidRPr="00203244">
        <w:lastRenderedPageBreak/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625DAC" w:rsidRDefault="0010719F" w:rsidP="008D033A">
      <w:pPr>
        <w:pStyle w:val="-32"/>
      </w:pPr>
      <w:r w:rsidRPr="00203244">
        <w:t>Информация о собственниках (акционерах) организации-</w:t>
      </w:r>
      <w:r w:rsidR="003127FF" w:rsidRPr="00203244">
        <w:t>Участник</w:t>
      </w:r>
      <w:r w:rsidRPr="00203244">
        <w:t xml:space="preserve">а закупки </w:t>
      </w:r>
      <w:r w:rsidR="00C4262F" w:rsidRPr="00203244">
        <w:t>с указанием всей цепочки собственников, включая бенефициаров (в том числе конечных)</w:t>
      </w:r>
      <w:r w:rsidR="00C4262F" w:rsidRPr="00203244" w:rsidDel="00C4262F">
        <w:t xml:space="preserve"> </w:t>
      </w:r>
      <w:r w:rsidR="0058446D" w:rsidRPr="00D93285">
        <w:t>аффилированных и взаимосвязанных лицах</w:t>
      </w:r>
      <w:r w:rsidR="0058446D">
        <w:t>.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881068" w:rsidP="0010719F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B24026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B24026">
        <w:rPr>
          <w:rStyle w:val="af3"/>
        </w:rPr>
        <w:t>закупки</w:t>
      </w:r>
      <w:r w:rsidRPr="00203244">
        <w:t>]</w:t>
      </w:r>
      <w:r w:rsidR="009221CA" w:rsidRPr="00203244">
        <w:t>.</w:t>
      </w:r>
    </w:p>
    <w:p w:rsidR="00881068" w:rsidRPr="00203244" w:rsidRDefault="00881068" w:rsidP="00881068">
      <w:pPr>
        <w:pStyle w:val="afff"/>
        <w:rPr>
          <w:rFonts w:ascii="Arial" w:hAnsi="Arial"/>
        </w:rPr>
      </w:pPr>
      <w:proofErr w:type="gramStart"/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 w:rsidR="009612FD">
        <w:t xml:space="preserve">             </w:t>
      </w:r>
      <w:r w:rsidR="009612FD" w:rsidRPr="009612FD">
        <w:t>АО «ДВЗ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  <w:proofErr w:type="gramEnd"/>
    </w:p>
    <w:p w:rsidR="00881068" w:rsidRPr="00203244" w:rsidRDefault="00881068" w:rsidP="00881068">
      <w:pPr>
        <w:jc w:val="center"/>
      </w:pPr>
      <w:r w:rsidRPr="00203244">
        <w:t>по состоянию на «___» ___________ 20___ г.</w:t>
      </w:r>
    </w:p>
    <w:p w:rsidR="00C834B7" w:rsidRPr="00203244" w:rsidRDefault="00C4262F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 xml:space="preserve">(заполнить таблицу о собственниках (акционерах) организации Участника </w:t>
      </w:r>
      <w:proofErr w:type="gramStart"/>
      <w:r w:rsidRPr="00203244">
        <w:rPr>
          <w:i/>
          <w:iCs/>
          <w:color w:val="333399"/>
          <w:szCs w:val="22"/>
        </w:rPr>
        <w:t>закупки</w:t>
      </w:r>
      <w:proofErr w:type="gramEnd"/>
      <w:r w:rsidRPr="00203244">
        <w:rPr>
          <w:i/>
          <w:iCs/>
          <w:color w:val="333399"/>
          <w:szCs w:val="22"/>
        </w:rPr>
        <w:t xml:space="preserve">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Организация-Участник</w:t>
            </w:r>
            <w:proofErr w:type="spellEnd"/>
            <w:r w:rsidRPr="0020324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</w:tbl>
    <w:p w:rsidR="00530B41" w:rsidRDefault="00530B41" w:rsidP="00530B41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530B41" w:rsidRPr="00686C44" w:rsidRDefault="00530B41" w:rsidP="00530B41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530B41" w:rsidTr="006C3F95">
        <w:tc>
          <w:tcPr>
            <w:tcW w:w="626" w:type="dxa"/>
            <w:vAlign w:val="center"/>
          </w:tcPr>
          <w:p w:rsidR="00530B41" w:rsidRDefault="00530B41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530B41" w:rsidRPr="003E040F" w:rsidRDefault="00530B41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lastRenderedPageBreak/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Pr="00203244" w:rsidRDefault="0010719F" w:rsidP="0010719F">
      <w:pPr>
        <w:shd w:val="clear" w:color="auto" w:fill="FFFFFF"/>
        <w:spacing w:before="134"/>
        <w:ind w:left="5" w:right="14" w:firstLine="355"/>
      </w:pPr>
    </w:p>
    <w:p w:rsidR="0010719F" w:rsidRPr="00203244" w:rsidRDefault="0010719F" w:rsidP="0010719F">
      <w:r w:rsidRPr="00203244">
        <w:rPr>
          <w:b/>
        </w:rPr>
        <w:t>Инструкция по заполнению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203244">
        <w:t>в</w:t>
      </w:r>
      <w:proofErr w:type="gramEnd"/>
      <w:r w:rsidRPr="00203244">
        <w:t xml:space="preserve"> %.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(страну регистрации) и долю в % </w:t>
      </w:r>
      <w:proofErr w:type="gramStart"/>
      <w:r w:rsidRPr="00203244">
        <w:t>в</w:t>
      </w:r>
      <w:proofErr w:type="gramEnd"/>
      <w:r w:rsidRPr="00203244">
        <w:t xml:space="preserve"> организации – Участнике закупки,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2B0A8D">
      <w:pPr>
        <w:ind w:left="-284"/>
      </w:pPr>
    </w:p>
    <w:p w:rsidR="00600522" w:rsidRPr="00203244" w:rsidRDefault="00600522">
      <w:pPr>
        <w:ind w:left="-284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27" w:name="_Ref391415774"/>
      <w:bookmarkStart w:id="28" w:name="_Toc392487727"/>
      <w:bookmarkStart w:id="29" w:name="_Toc392489431"/>
      <w:r w:rsidRPr="00203244">
        <w:lastRenderedPageBreak/>
        <w:t xml:space="preserve">Сведения об опыте выполнения аналогичных </w:t>
      </w:r>
      <w:bookmarkEnd w:id="27"/>
      <w:bookmarkEnd w:id="28"/>
      <w:bookmarkEnd w:id="29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FA013A">
        <w:rPr>
          <w:i/>
          <w:iCs/>
          <w:color w:val="333399"/>
          <w:szCs w:val="22"/>
        </w:rPr>
        <w:t>[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B24026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а]</w:t>
      </w:r>
      <w:r w:rsidR="009221CA" w:rsidRPr="00FA013A">
        <w:rPr>
          <w:i/>
          <w:iCs/>
          <w:color w:val="333399"/>
          <w:szCs w:val="22"/>
        </w:rPr>
        <w:t>.</w:t>
      </w:r>
    </w:p>
    <w:p w:rsidR="00600522" w:rsidRDefault="00600522" w:rsidP="0060052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B302B6" w:rsidRDefault="000C325C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B24026" w:rsidRDefault="00B24026" w:rsidP="00004E45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2B0A8D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Роль (исполнитель, соисполнитель, партнер) и объем </w:t>
            </w:r>
            <w:r w:rsidR="008E0AB4" w:rsidRPr="00203244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pStyle w:val="afa"/>
        <w:ind w:left="927"/>
        <w:jc w:val="both"/>
      </w:pPr>
    </w:p>
    <w:p w:rsidR="003943E0" w:rsidRPr="00203244" w:rsidRDefault="003943E0" w:rsidP="003943E0">
      <w:pPr>
        <w:ind w:left="567" w:firstLine="0"/>
      </w:pPr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lastRenderedPageBreak/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0932C0" w:rsidRPr="00203244" w:rsidRDefault="000932C0">
      <w:pPr>
        <w:pStyle w:val="-30"/>
      </w:pPr>
    </w:p>
    <w:p w:rsidR="000932C0" w:rsidRPr="00203244" w:rsidRDefault="000932C0">
      <w:pPr>
        <w:pStyle w:val="-30"/>
        <w:sectPr w:rsidR="000932C0" w:rsidRPr="00203244" w:rsidSect="00694DD2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D03543" w:rsidRPr="00CD2A74" w:rsidRDefault="00D03543" w:rsidP="008D033A">
      <w:pPr>
        <w:pStyle w:val="-32"/>
      </w:pPr>
      <w:bookmarkStart w:id="30" w:name="_Ref391415776"/>
      <w:bookmarkStart w:id="31" w:name="_Toc392487728"/>
      <w:bookmarkStart w:id="32" w:name="_Toc392489432"/>
      <w:r w:rsidRPr="00CD2A74">
        <w:lastRenderedPageBreak/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>
        <w:t xml:space="preserve"> и </w:t>
      </w:r>
      <w:r w:rsidRPr="00C32555">
        <w:t>ОГ ПАО «НК «РОСНЕФТЬ»</w:t>
      </w:r>
    </w:p>
    <w:p w:rsidR="00D03543" w:rsidRPr="00CD2A74" w:rsidRDefault="00D03543" w:rsidP="00D0354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E73DD1" w:rsidRPr="00CD2A74" w:rsidRDefault="00E73DD1" w:rsidP="00E73DD1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</w:p>
    <w:p w:rsidR="00D03543" w:rsidRPr="00CD2A74" w:rsidRDefault="00D03543" w:rsidP="00D03543">
      <w:pPr>
        <w:ind w:firstLine="0"/>
        <w:jc w:val="center"/>
      </w:pPr>
    </w:p>
    <w:p w:rsidR="00D03543" w:rsidRPr="00203244" w:rsidRDefault="00D03543" w:rsidP="00D0354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03543" w:rsidRPr="00203244" w:rsidRDefault="00D03543" w:rsidP="00D0354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03543" w:rsidRPr="00CD2A74" w:rsidRDefault="00D03543" w:rsidP="00D03543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B24026">
        <w:t xml:space="preserve">лота </w:t>
      </w:r>
      <w:r w:rsidRPr="00203244">
        <w:t>и наименование предмета Договора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Договора </w:t>
      </w:r>
      <w:r w:rsidRPr="00203244">
        <w:t>].</w:t>
      </w:r>
    </w:p>
    <w:p w:rsidR="00D03543" w:rsidRDefault="00D03543" w:rsidP="00D03543">
      <w:pPr>
        <w:pStyle w:val="afff"/>
        <w:spacing w:before="0" w:after="0"/>
      </w:pPr>
      <w:r w:rsidRPr="00CD2A74">
        <w:t>РАСЧЕТ</w:t>
      </w:r>
    </w:p>
    <w:p w:rsidR="00D03543" w:rsidRPr="00C32555" w:rsidRDefault="00D03543" w:rsidP="00D03543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D03543" w:rsidRPr="00DF6025" w:rsidTr="00413BD2">
        <w:tc>
          <w:tcPr>
            <w:tcW w:w="29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proofErr w:type="gramStart"/>
            <w:r w:rsidRPr="00960BD4">
              <w:rPr>
                <w:sz w:val="20"/>
              </w:rPr>
              <w:t>п</w:t>
            </w:r>
            <w:proofErr w:type="gramEnd"/>
            <w:r w:rsidRPr="00960BD4">
              <w:rPr>
                <w:sz w:val="20"/>
              </w:rPr>
              <w:t>/п</w:t>
            </w:r>
          </w:p>
        </w:tc>
        <w:tc>
          <w:tcPr>
            <w:tcW w:w="223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 xml:space="preserve">2-х кратный среднегодовой объем выполненных работ (СМР, ПНР) за </w:t>
            </w:r>
            <w:proofErr w:type="gramStart"/>
            <w:r w:rsidRPr="00DF6025">
              <w:rPr>
                <w:sz w:val="20"/>
                <w:szCs w:val="20"/>
              </w:rPr>
              <w:t>последние</w:t>
            </w:r>
            <w:proofErr w:type="gramEnd"/>
            <w:r w:rsidRPr="00DF6025">
              <w:rPr>
                <w:sz w:val="20"/>
                <w:szCs w:val="20"/>
              </w:rPr>
              <w:t xml:space="preserve"> 3 года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67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 xml:space="preserve">Объем обязательств (СМР, ПНР) в Компании и </w:t>
            </w:r>
            <w:proofErr w:type="gramStart"/>
            <w:r w:rsidRPr="00DF6025">
              <w:rPr>
                <w:sz w:val="20"/>
                <w:szCs w:val="20"/>
              </w:rPr>
              <w:t>в</w:t>
            </w:r>
            <w:proofErr w:type="gramEnd"/>
            <w:r w:rsidRPr="00DF6025">
              <w:rPr>
                <w:sz w:val="20"/>
                <w:szCs w:val="20"/>
              </w:rPr>
              <w:t xml:space="preserve"> ДО Компании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53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D03543" w:rsidRPr="00D009F3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D03543" w:rsidRPr="00EA7A1A" w:rsidRDefault="00D03543" w:rsidP="00D03543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</w:t>
      </w:r>
      <w:r>
        <w:rPr>
          <w:sz w:val="20"/>
          <w:szCs w:val="20"/>
        </w:rPr>
        <w:t xml:space="preserve"> </w:t>
      </w:r>
      <w:r w:rsidRPr="00D03543">
        <w:rPr>
          <w:sz w:val="20"/>
          <w:szCs w:val="20"/>
        </w:rPr>
        <w:t>ПАО «НК «РОСНЕФТЬ»/ОГ ПАО «НК «РОСНЕФТЬ»</w:t>
      </w:r>
      <w:r w:rsidRPr="00EA7A1A">
        <w:rPr>
          <w:sz w:val="20"/>
          <w:szCs w:val="20"/>
        </w:rPr>
        <w:t>.</w:t>
      </w:r>
    </w:p>
    <w:p w:rsidR="00D03543" w:rsidRPr="00DF6025" w:rsidRDefault="00D03543" w:rsidP="00D03543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D03543" w:rsidRPr="00CD2A74" w:rsidRDefault="00D03543" w:rsidP="00D03543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 xml:space="preserve">(фамилия, имя, отчество </w:t>
      </w:r>
      <w:proofErr w:type="gramStart"/>
      <w:r w:rsidRPr="00CD2A74">
        <w:rPr>
          <w:szCs w:val="24"/>
          <w:vertAlign w:val="superscript"/>
        </w:rPr>
        <w:t>подписавшего</w:t>
      </w:r>
      <w:proofErr w:type="gramEnd"/>
      <w:r w:rsidRPr="00CD2A74">
        <w:rPr>
          <w:szCs w:val="24"/>
          <w:vertAlign w:val="superscript"/>
        </w:rPr>
        <w:t>, должность)</w:t>
      </w:r>
    </w:p>
    <w:p w:rsidR="00D03543" w:rsidRDefault="00D03543" w:rsidP="00D0354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D03543" w:rsidRPr="00203244" w:rsidRDefault="00D03543" w:rsidP="00D03543">
      <w:r w:rsidRPr="00203244">
        <w:rPr>
          <w:b/>
        </w:rPr>
        <w:t>Инструкция по заполнению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EA7A1A">
        <w:t>В случае</w:t>
      </w:r>
      <w:proofErr w:type="gramStart"/>
      <w:r w:rsidRPr="00EA7A1A">
        <w:t>,</w:t>
      </w:r>
      <w:proofErr w:type="gramEnd"/>
      <w:r w:rsidRPr="00EA7A1A">
        <w:t xml:space="preserve">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Pr="00D03543">
        <w:t>ПАО «НК «РОСНЕФТЬ»</w:t>
      </w:r>
      <w:r>
        <w:t xml:space="preserve"> и </w:t>
      </w:r>
      <w:r w:rsidRPr="00D03543">
        <w:t>ОГ ПАО «НК «РОСНЕФТЬ</w:t>
      </w:r>
      <w:proofErr w:type="gramStart"/>
      <w:r w:rsidRPr="00D03543">
        <w:t>»</w:t>
      </w:r>
      <w:r w:rsidRPr="00EA7A1A">
        <w:t>.</w:t>
      </w:r>
      <w:r w:rsidRPr="00CD2A74">
        <w:t>.</w:t>
      </w:r>
      <w:proofErr w:type="gramEnd"/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03543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03543" w:rsidRDefault="00D0354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lastRenderedPageBreak/>
        <w:t>Сведения о материально-технических ресурсах</w:t>
      </w:r>
      <w:bookmarkEnd w:id="30"/>
      <w:bookmarkEnd w:id="31"/>
      <w:bookmarkEnd w:id="32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4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  <w:r w:rsidR="009221CA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956BEB"/>
    <w:p w:rsidR="00774DEA" w:rsidRPr="00203244" w:rsidRDefault="00774DEA" w:rsidP="008D033A">
      <w:pPr>
        <w:pStyle w:val="-32"/>
        <w:sectPr w:rsidR="00774DEA" w:rsidRPr="00203244" w:rsidSect="00694DD2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33" w:name="_Ref391415777"/>
    </w:p>
    <w:p w:rsidR="00625DAC" w:rsidRDefault="00600522" w:rsidP="008D033A">
      <w:pPr>
        <w:pStyle w:val="-32"/>
      </w:pPr>
      <w:bookmarkStart w:id="34" w:name="_Toc392487729"/>
      <w:bookmarkStart w:id="35" w:name="_Toc392489433"/>
      <w:r w:rsidRPr="00203244">
        <w:lastRenderedPageBreak/>
        <w:t>Сведения о кадровых ресурсах</w:t>
      </w:r>
      <w:bookmarkEnd w:id="33"/>
      <w:bookmarkEnd w:id="34"/>
      <w:bookmarkEnd w:id="35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5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C6B61" w:rsidRDefault="00BC6B61" w:rsidP="00BC6B61">
      <w:pPr>
        <w:ind w:left="-76" w:firstLine="0"/>
      </w:pPr>
      <w:r>
        <w:br w:type="page"/>
      </w:r>
    </w:p>
    <w:p w:rsidR="00625DAC" w:rsidRDefault="00B71713" w:rsidP="008D033A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ind w:firstLine="0"/>
        <w:rPr>
          <w:rFonts w:ascii="Calibri" w:hAnsi="Calibri"/>
          <w:szCs w:val="22"/>
        </w:rPr>
      </w:pP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:rsidR="00B71713" w:rsidRPr="00203244" w:rsidRDefault="00F71BDC" w:rsidP="00B71713">
      <w:pPr>
        <w:spacing w:after="120"/>
        <w:rPr>
          <w:szCs w:val="22"/>
        </w:rPr>
      </w:pPr>
      <w:r w:rsidRPr="00F71BDC">
        <w:rPr>
          <w:szCs w:val="22"/>
        </w:rPr>
        <w:t xml:space="preserve">Оператор, получающий настоящее согласие: </w:t>
      </w:r>
      <w:proofErr w:type="gramStart"/>
      <w:r w:rsidRPr="00F71BDC">
        <w:rPr>
          <w:szCs w:val="22"/>
        </w:rPr>
        <w:t>АО «ДВЗ «Звезда», зарегистрирован по адресу: 692801 Приморский край, г. Большой Камень, ул. Лебедева, 1»</w:t>
      </w:r>
      <w:r w:rsidR="00B71713" w:rsidRPr="00203244">
        <w:rPr>
          <w:szCs w:val="22"/>
        </w:rPr>
        <w:t>.</w:t>
      </w:r>
      <w:proofErr w:type="gramEnd"/>
    </w:p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F71BDC" w:rsidRPr="00F71BDC">
        <w:rPr>
          <w:szCs w:val="22"/>
        </w:rPr>
        <w:t>АО «ДВЗ «Звезда»</w:t>
      </w:r>
      <w:r w:rsidR="00F71BDC">
        <w:rPr>
          <w:szCs w:val="22"/>
        </w:rPr>
        <w:t xml:space="preserve">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F71BDC" w:rsidRPr="00F71BDC">
        <w:rPr>
          <w:szCs w:val="22"/>
        </w:rPr>
        <w:t>АО «ДВЗ «Звезда»</w:t>
      </w:r>
      <w:r w:rsidRPr="00203244">
        <w:rPr>
          <w:szCs w:val="22"/>
        </w:rPr>
        <w:t xml:space="preserve"> 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F71BDC" w:rsidRPr="00F71BDC">
        <w:t>АО «ДВЗ «Звезда»</w:t>
      </w:r>
      <w:r w:rsidR="00F71BDC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9D72AF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должна быть подписана.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</w:t>
      </w:r>
      <w:r w:rsidR="004B0748">
        <w:t xml:space="preserve"> </w:t>
      </w:r>
      <w:r w:rsidRPr="00203244">
        <w:t>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proofErr w:type="gramStart"/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191117" w:rsidRPr="00191117">
        <w:t xml:space="preserve"> АО «ДВЗ «Звезда», зарегистрированному по адресу: 692801 Приморский край, г. Большой Камень, ул. Лебедева, 1, т.е</w:t>
      </w:r>
      <w:proofErr w:type="gramEnd"/>
      <w:r w:rsidR="00191117" w:rsidRPr="00191117">
        <w:t>. на совершение действий, предусмотренных п.3. ст.3 Закона 152-ФЗ</w:t>
      </w:r>
      <w:r w:rsidRPr="00203244">
        <w:t>.</w:t>
      </w:r>
    </w:p>
    <w:p w:rsidR="00B71713" w:rsidRPr="00203244" w:rsidRDefault="00B71713" w:rsidP="00B71713">
      <w:pPr>
        <w:spacing w:after="120"/>
      </w:pPr>
      <w:proofErr w:type="gramStart"/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7B2416" w:rsidRPr="007B2416">
        <w:t>АО «ДВЗ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proofErr w:type="gramStart"/>
      <w:r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AD68B9" w:rsidRPr="00AD68B9">
        <w:t>АО «ДВЗ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>Условием прекращения обработки персональных данных является получение</w:t>
      </w:r>
      <w:r w:rsidR="00AD68B9">
        <w:t xml:space="preserve"> в</w:t>
      </w:r>
      <w:r w:rsidRPr="00203244">
        <w:t xml:space="preserve"> </w:t>
      </w:r>
      <w:r w:rsidR="00AD68B9" w:rsidRPr="00AD68B9">
        <w:t>АО «ДВЗ «Звезда»</w:t>
      </w:r>
      <w:r w:rsidR="00AD68B9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425547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863D4" w:rsidRPr="008863D4" w:rsidRDefault="008863D4" w:rsidP="00013B69">
      <w:pPr>
        <w:pStyle w:val="afa"/>
        <w:numPr>
          <w:ilvl w:val="0"/>
          <w:numId w:val="98"/>
        </w:numPr>
        <w:tabs>
          <w:tab w:val="clear" w:pos="1134"/>
        </w:tabs>
        <w:rPr>
          <w:lang w:bidi="he-IL"/>
        </w:rPr>
      </w:pPr>
      <w:bookmarkStart w:id="36" w:name="_Toc387671455"/>
      <w:bookmarkStart w:id="37" w:name="_Toc387674448"/>
      <w:bookmarkStart w:id="38" w:name="_Toc387676233"/>
      <w:bookmarkStart w:id="39" w:name="_Toc387679732"/>
      <w:bookmarkStart w:id="40" w:name="_Toc387680938"/>
      <w:bookmarkStart w:id="41" w:name="_Toc387681447"/>
      <w:bookmarkStart w:id="42" w:name="_Toc386739287"/>
      <w:bookmarkStart w:id="43" w:name="_Toc390239263"/>
      <w:bookmarkStart w:id="44" w:name="_Ref391415785"/>
      <w:bookmarkStart w:id="45" w:name="_Toc392487732"/>
      <w:bookmarkStart w:id="46" w:name="_Toc392489436"/>
      <w:bookmarkStart w:id="47" w:name="_Ref34763774"/>
      <w:bookmarkStart w:id="48" w:name="ф_08_коммерческая_часть"/>
      <w:bookmarkStart w:id="49" w:name="_Ref344106761"/>
      <w:bookmarkStart w:id="50" w:name="_Toc390239268"/>
      <w:bookmarkStart w:id="51" w:name="_Toc355626511"/>
      <w:bookmarkStart w:id="52" w:name="_Toc386739292"/>
      <w:bookmarkStart w:id="53" w:name="_Ref387668709"/>
      <w:bookmarkEnd w:id="12"/>
      <w:bookmarkEnd w:id="36"/>
      <w:bookmarkEnd w:id="37"/>
      <w:bookmarkEnd w:id="38"/>
      <w:bookmarkEnd w:id="39"/>
      <w:bookmarkEnd w:id="40"/>
      <w:bookmarkEnd w:id="41"/>
      <w:r w:rsidRPr="00203244">
        <w:br w:type="page"/>
      </w:r>
    </w:p>
    <w:p w:rsidR="00C834B7" w:rsidRPr="00203244" w:rsidRDefault="00E074C1" w:rsidP="008D033A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bookmarkEnd w:id="42"/>
      <w:bookmarkEnd w:id="43"/>
      <w:bookmarkEnd w:id="44"/>
      <w:bookmarkEnd w:id="45"/>
      <w:bookmarkEnd w:id="46"/>
      <w:r w:rsidRPr="00203244">
        <w:t>на оказание услуг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A46A58" w:rsidRPr="00203244">
        <w:rPr>
          <w:noProof/>
        </w:rPr>
        <w:t>8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  <w:r w:rsidR="00A52738" w:rsidRPr="00203244"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9902D5" w:rsidRDefault="009902D5" w:rsidP="00B578FB">
      <w:pPr>
        <w:tabs>
          <w:tab w:val="right" w:pos="9899"/>
        </w:tabs>
      </w:pPr>
    </w:p>
    <w:p w:rsidR="00B578FB" w:rsidRPr="00203244" w:rsidRDefault="00B578FB" w:rsidP="00B578FB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EA219D" w:rsidRPr="00203244" w:rsidRDefault="00EA219D" w:rsidP="00EA219D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c"/>
        </w:rPr>
        <w:t>http://</w:t>
      </w:r>
      <w:hyperlink r:id="rId30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> г.»/</w:t>
      </w:r>
      <w:r w:rsidRPr="00DD41EC">
        <w:rPr>
          <w:rStyle w:val="af3"/>
          <w:b w:val="0"/>
          <w:szCs w:val="22"/>
        </w:rPr>
        <w:t xml:space="preserve">размещенное на сайте </w:t>
      </w:r>
      <w:r w:rsidR="004859FF" w:rsidRPr="00B6274C">
        <w:rPr>
          <w:rStyle w:val="af3"/>
          <w:b w:val="0"/>
          <w:szCs w:val="22"/>
        </w:rPr>
        <w:t>АО</w:t>
      </w:r>
      <w:r w:rsidRPr="00653A34">
        <w:rPr>
          <w:rStyle w:val="af3"/>
          <w:b w:val="0"/>
          <w:szCs w:val="22"/>
        </w:rPr>
        <w:t xml:space="preserve"> «</w:t>
      </w:r>
      <w:r w:rsidR="000E42D6">
        <w:rPr>
          <w:rStyle w:val="af3"/>
          <w:b w:val="0"/>
          <w:szCs w:val="22"/>
        </w:rPr>
        <w:t>ДВЗ</w:t>
      </w:r>
      <w:r w:rsidRPr="00653A34">
        <w:rPr>
          <w:rStyle w:val="af3"/>
          <w:b w:val="0"/>
          <w:szCs w:val="22"/>
        </w:rPr>
        <w:t xml:space="preserve"> «</w:t>
      </w:r>
      <w:r w:rsidR="000E42D6">
        <w:rPr>
          <w:rStyle w:val="af3"/>
          <w:b w:val="0"/>
          <w:szCs w:val="22"/>
        </w:rPr>
        <w:t>Звезда</w:t>
      </w:r>
      <w:r w:rsidRPr="00653A34">
        <w:rPr>
          <w:rStyle w:val="af3"/>
          <w:b w:val="0"/>
          <w:szCs w:val="22"/>
        </w:rPr>
        <w:t xml:space="preserve">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</w:t>
      </w:r>
      <w:proofErr w:type="gramEnd"/>
      <w:r w:rsidRPr="00203244">
        <w:rPr>
          <w:rStyle w:val="af3"/>
          <w:szCs w:val="22"/>
        </w:rPr>
        <w:t xml:space="preserve">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r w:rsidRPr="00203244">
        <w:t xml:space="preserve">согласно оказать услуги в соответствии </w:t>
      </w:r>
      <w:proofErr w:type="gramStart"/>
      <w:r w:rsidRPr="00203244">
        <w:t>с</w:t>
      </w:r>
      <w:proofErr w:type="gramEnd"/>
      <w:r w:rsidRPr="00203244">
        <w:t xml:space="preserve"> </w:t>
      </w:r>
      <w:proofErr w:type="gramStart"/>
      <w:r w:rsidRPr="00203244">
        <w:t>предлагаемыми</w:t>
      </w:r>
      <w:proofErr w:type="gramEnd"/>
      <w:r w:rsidRPr="00203244">
        <w:t xml:space="preserve"> проектом </w:t>
      </w:r>
      <w:r w:rsidR="0016112C" w:rsidRPr="00203244">
        <w:t>Договор</w:t>
      </w:r>
      <w:r w:rsidRPr="00203244">
        <w:t>а</w:t>
      </w:r>
      <w:r w:rsidR="004E77B7">
        <w:t xml:space="preserve"> (Блок 6 «Проект Договора»</w:t>
      </w:r>
      <w:r w:rsidR="004E77B7" w:rsidRPr="004E77B7">
        <w:t>),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EE53DC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03670E" w:rsidRPr="00203244">
        <w:rPr>
          <w:rStyle w:val="af3"/>
          <w:bCs/>
          <w:iCs/>
        </w:rPr>
        <w:t>закупки</w:t>
      </w:r>
      <w:r w:rsidRPr="00203244">
        <w:t>]</w:t>
      </w:r>
      <w:r w:rsidR="00A52738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40B8F"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EA219D" w:rsidRPr="00203244">
        <w:rPr>
          <w:i/>
          <w:color w:val="333399"/>
          <w:szCs w:val="22"/>
        </w:rPr>
        <w:t xml:space="preserve"> сроком действия заявки</w:t>
      </w:r>
      <w:r w:rsidR="00840B8F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40B8F" w:rsidRPr="00203244" w:rsidRDefault="00840B8F" w:rsidP="00840B8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0B8F" w:rsidRPr="00203244" w:rsidRDefault="00840B8F">
      <w:pPr>
        <w:pStyle w:val="-30"/>
      </w:pPr>
    </w:p>
    <w:p w:rsidR="00840B8F" w:rsidRPr="00203244" w:rsidRDefault="00840B8F" w:rsidP="00840B8F">
      <w:pPr>
        <w:ind w:firstLine="0"/>
        <w:rPr>
          <w:b/>
        </w:rPr>
      </w:pPr>
      <w:bookmarkStart w:id="54" w:name="_Toc386739289"/>
      <w:bookmarkStart w:id="55" w:name="_Toc390239265"/>
      <w:bookmarkStart w:id="56" w:name="_Ref391415786"/>
      <w:bookmarkStart w:id="57" w:name="_Toc392487733"/>
      <w:bookmarkStart w:id="58" w:name="_Toc392489437"/>
      <w:r w:rsidRPr="00203244">
        <w:rPr>
          <w:b/>
        </w:rPr>
        <w:t>Инструкция по заполнению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4A28FA" w:rsidRPr="00203244">
        <w:t>оказания услуг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0B8F" w:rsidRPr="00203244" w:rsidRDefault="00840B8F">
      <w:pPr>
        <w:pStyle w:val="-30"/>
        <w:sectPr w:rsidR="00840B8F" w:rsidRPr="00203244" w:rsidSect="00694DD2">
          <w:headerReference w:type="even" r:id="rId31"/>
          <w:head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074C1" w:rsidP="008D033A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791825">
        <w:t>о качестве</w:t>
      </w:r>
      <w:r w:rsidR="0027468F" w:rsidRPr="00203244">
        <w:t xml:space="preserve"> </w:t>
      </w:r>
      <w:r w:rsidR="00B578FB" w:rsidRPr="00203244">
        <w:t>услуг</w:t>
      </w:r>
      <w:bookmarkEnd w:id="54"/>
      <w:bookmarkEnd w:id="55"/>
      <w:bookmarkEnd w:id="56"/>
      <w:bookmarkEnd w:id="57"/>
      <w:bookmarkEnd w:id="5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</w:pPr>
      <w:r w:rsidRPr="00203244">
        <w:t xml:space="preserve">Форма </w:t>
      </w:r>
      <w:r w:rsidR="00A46A58" w:rsidRPr="00203244">
        <w:t>8</w:t>
      </w:r>
      <w:proofErr w:type="gramStart"/>
      <w:r w:rsidR="00A46A58" w:rsidRPr="00203244">
        <w:t>а</w:t>
      </w:r>
      <w:r w:rsidR="00D24174" w:rsidRPr="001174A0">
        <w:rPr>
          <w:b/>
          <w:color w:val="FF0000"/>
          <w:highlight w:val="yellow"/>
        </w:rPr>
        <w:t>(</w:t>
      </w:r>
      <w:proofErr w:type="gramEnd"/>
      <w:r w:rsidR="00D24174" w:rsidRPr="001174A0">
        <w:rPr>
          <w:b/>
          <w:color w:val="FF0000"/>
          <w:highlight w:val="yellow"/>
        </w:rPr>
        <w:t>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A52738" w:rsidRPr="00203244">
        <w:t>.</w:t>
      </w:r>
    </w:p>
    <w:p w:rsidR="00EA219D" w:rsidRDefault="00EA219D" w:rsidP="00EA219D">
      <w:pPr>
        <w:pStyle w:val="afff"/>
      </w:pPr>
      <w:r w:rsidRPr="00203244">
        <w:t>Техническое предложение</w:t>
      </w:r>
    </w:p>
    <w:p w:rsidR="00E36B08" w:rsidRPr="00027B63" w:rsidRDefault="00E36B08" w:rsidP="00E36B0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36B08" w:rsidRPr="00A124DC" w:rsidRDefault="00E36B08" w:rsidP="00E36B0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>
      <w:pPr>
        <w:pStyle w:val="afff"/>
      </w:pPr>
      <w:r w:rsidRPr="00203244">
        <w:t>Предложение о качестве услуг</w:t>
      </w:r>
    </w:p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4A28FA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услуг должны совпадать с перечнем и наименованиями приложений к 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A52738" w:rsidRPr="00203244">
        <w:t>.</w:t>
      </w:r>
    </w:p>
    <w:p w:rsidR="00B578FB" w:rsidRPr="00203244" w:rsidRDefault="00B578FB" w:rsidP="00B578FB">
      <w:pPr>
        <w:pStyle w:val="afff"/>
      </w:pPr>
      <w:r w:rsidRPr="00203244">
        <w:t xml:space="preserve">График </w:t>
      </w:r>
      <w:r w:rsidR="004A28FA" w:rsidRPr="00203244">
        <w:t xml:space="preserve">оказания </w:t>
      </w:r>
      <w:r w:rsidRPr="00203244"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13187" w:rsidRPr="00203244" w:rsidTr="004B0748">
        <w:tc>
          <w:tcPr>
            <w:tcW w:w="571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13187" w:rsidRPr="00203244" w:rsidRDefault="00813187" w:rsidP="002B0A8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 xml:space="preserve">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  <w:tc>
          <w:tcPr>
            <w:tcW w:w="2365" w:type="dxa"/>
            <w:gridSpan w:val="3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 xml:space="preserve">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</w:tr>
      <w:tr w:rsidR="00813187" w:rsidRPr="00203244" w:rsidTr="004B0748">
        <w:tc>
          <w:tcPr>
            <w:tcW w:w="571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1.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2.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3.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…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</w:tbl>
    <w:p w:rsidR="00286076" w:rsidRPr="00203244" w:rsidRDefault="00286076" w:rsidP="00286076"/>
    <w:p w:rsidR="00286076" w:rsidRPr="00203244" w:rsidRDefault="00286076" w:rsidP="0028607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4A28FA" w:rsidRPr="00203244">
        <w:rPr>
          <w:i/>
          <w:iCs/>
          <w:color w:val="333399"/>
          <w:szCs w:val="22"/>
        </w:rPr>
        <w:t>(</w:t>
      </w:r>
      <w:r w:rsidR="004A28FA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4A28FA" w:rsidRPr="00203244">
        <w:rPr>
          <w:i/>
          <w:iCs/>
          <w:color w:val="333399"/>
          <w:szCs w:val="22"/>
        </w:rPr>
        <w:t xml:space="preserve"> </w:t>
      </w:r>
      <w:r w:rsidR="004A28FA" w:rsidRPr="00203244">
        <w:rPr>
          <w:i/>
          <w:color w:val="333399"/>
          <w:szCs w:val="22"/>
        </w:rPr>
        <w:t>в Письме о подаче заявки сроком действия заявки</w:t>
      </w:r>
      <w:r w:rsidR="004A28FA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F972E1">
      <w:pPr>
        <w:rPr>
          <w:b/>
        </w:rPr>
      </w:pPr>
    </w:p>
    <w:p w:rsidR="003943E0" w:rsidRPr="00203244" w:rsidRDefault="003943E0" w:rsidP="00F972E1">
      <w:pPr>
        <w:rPr>
          <w:b/>
        </w:rPr>
      </w:pPr>
    </w:p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оказания услуг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66CEC" w:rsidRDefault="004A28FA" w:rsidP="00B578FB">
      <w:pPr>
        <w:pStyle w:val="afa"/>
        <w:numPr>
          <w:ilvl w:val="0"/>
          <w:numId w:val="57"/>
        </w:numPr>
        <w:tabs>
          <w:tab w:val="clear" w:pos="1134"/>
        </w:tabs>
        <w:jc w:val="both"/>
        <w:rPr>
          <w:b/>
        </w:rPr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47"/>
      <w:r w:rsidR="00B578FB" w:rsidRPr="00266CEC">
        <w:rPr>
          <w:b/>
        </w:rPr>
        <w:br w:type="page"/>
      </w:r>
    </w:p>
    <w:p w:rsidR="00625DAC" w:rsidRDefault="00B578FB" w:rsidP="008D033A">
      <w:pPr>
        <w:pStyle w:val="-32"/>
      </w:pPr>
      <w:bookmarkStart w:id="59" w:name="_Ref391415788"/>
      <w:bookmarkStart w:id="60" w:name="_Toc392487734"/>
      <w:bookmarkStart w:id="61" w:name="_Toc392489438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оказание услуг</w:t>
      </w:r>
      <w:bookmarkEnd w:id="59"/>
      <w:bookmarkEnd w:id="60"/>
      <w:bookmarkEnd w:id="61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 xml:space="preserve">Форма </w:t>
      </w:r>
      <w:r w:rsidR="00A46A58" w:rsidRPr="00203244">
        <w:t>9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</w:p>
    <w:p w:rsidR="00E074C1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7333E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33E0" w:rsidRPr="00203244" w:rsidRDefault="007333E0" w:rsidP="007333E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33E0" w:rsidRPr="00203244" w:rsidRDefault="007333E0" w:rsidP="007333E0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7333E0" w:rsidRDefault="007333E0" w:rsidP="00E074C1">
      <w:pPr>
        <w:ind w:firstLine="0"/>
        <w:rPr>
          <w:i/>
          <w:iCs/>
          <w:color w:val="333399"/>
          <w:szCs w:val="22"/>
        </w:rPr>
      </w:pPr>
    </w:p>
    <w:p w:rsidR="00DC3C3B" w:rsidRDefault="00DC3C3B" w:rsidP="004B0748">
      <w:pPr>
        <w:pStyle w:val="afff"/>
      </w:pPr>
      <w:r>
        <w:t>ПИСЬМО О ПОДАЧЕ ЗАЯВКИ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</w:rPr>
        <w:t xml:space="preserve">указать наименование </w:t>
      </w:r>
      <w:r w:rsidR="00580150" w:rsidRPr="00580150">
        <w:rPr>
          <w:rStyle w:val="af3"/>
        </w:rPr>
        <w:t>Организации</w:t>
      </w:r>
      <w:r w:rsidRPr="00580150">
        <w:rPr>
          <w:rStyle w:val="af3"/>
        </w:rPr>
        <w:t>, котор</w:t>
      </w:r>
      <w:r w:rsidR="00580150" w:rsidRPr="00580150">
        <w:rPr>
          <w:rStyle w:val="af3"/>
        </w:rPr>
        <w:t>ая</w:t>
      </w:r>
      <w:r w:rsidRPr="00580150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E074C1" w:rsidRPr="00203244" w:rsidRDefault="00E074C1" w:rsidP="00E074C1">
      <w:pPr>
        <w:ind w:firstLine="0"/>
      </w:pPr>
    </w:p>
    <w:p w:rsidR="00B578FB" w:rsidRPr="00203244" w:rsidRDefault="00B578FB" w:rsidP="00B578FB"/>
    <w:p w:rsidR="00EA219D" w:rsidRPr="00203244" w:rsidRDefault="00CA3085" w:rsidP="00EA219D">
      <w:proofErr w:type="gramStart"/>
      <w:r w:rsidRPr="00203244">
        <w:t xml:space="preserve">Изучив </w:t>
      </w:r>
      <w:r w:rsidR="003F1CC0" w:rsidRPr="00203244">
        <w:t xml:space="preserve">Извещение </w:t>
      </w:r>
      <w:r w:rsidR="00EA219D" w:rsidRPr="00203244">
        <w:t xml:space="preserve">и </w:t>
      </w:r>
      <w:r w:rsidR="003F1CC0" w:rsidRPr="00203244">
        <w:t xml:space="preserve">Документацию </w:t>
      </w:r>
      <w:r w:rsidR="006B0747" w:rsidRPr="00203244">
        <w:t>о закупке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</w:t>
      </w:r>
      <w:r w:rsidR="00EA219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EA219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EA219D" w:rsidRPr="003F1CC0">
        <w:rPr>
          <w:rStyle w:val="ac"/>
        </w:rPr>
        <w:t>http://</w:t>
      </w:r>
      <w:hyperlink r:id="rId35" w:history="1">
        <w:r w:rsidR="00EA219D" w:rsidRPr="003F1CC0">
          <w:rPr>
            <w:rStyle w:val="ac"/>
          </w:rPr>
          <w:t>www.zakupki.gov.ru</w:t>
        </w:r>
      </w:hyperlink>
      <w:r w:rsidR="00EA219D"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</w:rPr>
        <w:t>__</w:t>
      </w:r>
      <w:r w:rsidR="00EA219D" w:rsidRPr="00203244">
        <w:rPr>
          <w:rStyle w:val="af3"/>
        </w:rPr>
        <w:t xml:space="preserve"> г. » или размещенные на сайте </w:t>
      </w:r>
      <w:r w:rsidR="000E42D6" w:rsidRPr="000E42D6">
        <w:rPr>
          <w:b/>
          <w:i/>
          <w:shd w:val="clear" w:color="auto" w:fill="FFFF99"/>
        </w:rPr>
        <w:t xml:space="preserve">АО «ДВЗ «Звезда» </w:t>
      </w:r>
      <w:r w:rsidR="00EA219D" w:rsidRPr="00203244">
        <w:rPr>
          <w:rStyle w:val="af3"/>
        </w:rPr>
        <w:t>(при проведении закупки в интересах только</w:t>
      </w:r>
      <w:proofErr w:type="gramEnd"/>
      <w:r w:rsidR="00EA219D" w:rsidRPr="00203244">
        <w:rPr>
          <w:rStyle w:val="af3"/>
        </w:rPr>
        <w:t xml:space="preserve"> Заказчиков, не подпадающих под действие Закона 2</w:t>
      </w:r>
      <w:r w:rsidR="00EA219D" w:rsidRPr="00203244">
        <w:rPr>
          <w:rStyle w:val="af3"/>
          <w:bCs/>
          <w:iCs/>
        </w:rPr>
        <w:t>23-ФЗ)</w:t>
      </w:r>
      <w:r w:rsidR="00EA219D" w:rsidRPr="00203244">
        <w:t>], [</w:t>
      </w:r>
      <w:r w:rsidR="00EA219D" w:rsidRPr="00203244">
        <w:rPr>
          <w:rStyle w:val="af3"/>
          <w:bCs/>
          <w:iCs/>
        </w:rPr>
        <w:t xml:space="preserve">указать номер </w:t>
      </w:r>
      <w:r w:rsidR="007333E0">
        <w:rPr>
          <w:rStyle w:val="af3"/>
          <w:bCs/>
          <w:iCs/>
        </w:rPr>
        <w:t xml:space="preserve">лота </w:t>
      </w:r>
      <w:r w:rsidR="00EA219D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EA219D" w:rsidRPr="00203244">
        <w:rPr>
          <w:rStyle w:val="af3"/>
          <w:bCs/>
          <w:iCs/>
        </w:rPr>
        <w:t>а (лота)</w:t>
      </w:r>
      <w:r w:rsidR="00EA219D" w:rsidRPr="00203244">
        <w:rPr>
          <w:szCs w:val="22"/>
        </w:rPr>
        <w:t>]</w:t>
      </w:r>
      <w:r w:rsidR="00EA219D" w:rsidRPr="00203244">
        <w:t xml:space="preserve">, и принимая установленные в них требования и условия закупки, </w:t>
      </w:r>
      <w:proofErr w:type="gramStart"/>
      <w:r w:rsidR="00EA219D" w:rsidRPr="00203244">
        <w:t>настоящим</w:t>
      </w:r>
      <w:proofErr w:type="gramEnd"/>
      <w:r w:rsidR="00EA219D" w:rsidRPr="00203244"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E074C1" w:rsidRPr="00203244" w:rsidRDefault="00E074C1" w:rsidP="00E074C1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 xml:space="preserve">указать предмет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 (лота) согласно Документации</w:t>
      </w:r>
      <w:r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="00923A29" w:rsidRPr="004729BE">
        <w:rPr>
          <w:rStyle w:val="af3"/>
          <w:bCs/>
          <w:iCs/>
        </w:rPr>
        <w:t>Техническим</w:t>
      </w:r>
      <w:r w:rsidR="00923A29">
        <w:t xml:space="preserve"> </w:t>
      </w:r>
      <w:r w:rsidR="00923A29" w:rsidRPr="004729BE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  <w:gridCol w:w="1752"/>
      </w:tblGrid>
      <w:tr w:rsidR="00B578FB" w:rsidRPr="00203244" w:rsidTr="00791825">
        <w:tc>
          <w:tcPr>
            <w:tcW w:w="8102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571225">
              <w:t>д</w:t>
            </w:r>
            <w:r w:rsidR="0016112C" w:rsidRPr="00203244">
              <w:t>оговор</w:t>
            </w:r>
            <w:r w:rsidRPr="00203244">
              <w:t>а</w:t>
            </w:r>
            <w:r w:rsidR="00AB7A4A">
              <w:t xml:space="preserve">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1014EC">
            <w:pPr>
              <w:pStyle w:val="aff1"/>
              <w:ind w:left="0" w:right="0"/>
            </w:pPr>
            <w:r w:rsidRPr="00203244">
              <w:t>[</w:t>
            </w:r>
            <w:r w:rsidR="001014EC" w:rsidRPr="00203244">
              <w:rPr>
                <w:rStyle w:val="af3"/>
                <w:bCs/>
                <w:iCs/>
              </w:rPr>
              <w:t xml:space="preserve">указать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2" w:type="dxa"/>
          </w:tcPr>
          <w:p w:rsidR="00B578FB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BE1211" w:rsidP="00571225">
            <w:pPr>
              <w:pStyle w:val="aff1"/>
            </w:pPr>
            <w:r>
              <w:t>ц</w:t>
            </w:r>
            <w:r w:rsidR="00791825">
              <w:t xml:space="preserve">ена </w:t>
            </w:r>
            <w:r>
              <w:t>Д</w:t>
            </w:r>
            <w:r w:rsidR="00791825">
              <w:t xml:space="preserve">оговора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 xml:space="preserve">] </w:t>
            </w:r>
            <w:r w:rsidR="00791825">
              <w:t xml:space="preserve">без </w:t>
            </w:r>
            <w:r w:rsidR="00791825" w:rsidRPr="00203244">
              <w:t>НДС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7655AC">
            <w:pPr>
              <w:pStyle w:val="aff1"/>
            </w:pPr>
            <w:r w:rsidRPr="00D24174">
              <w:t xml:space="preserve">Место </w:t>
            </w:r>
            <w:r w:rsidR="007655AC">
              <w:t>оказания</w:t>
            </w:r>
            <w:r w:rsidRPr="00D24174">
              <w:t xml:space="preserve">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 w:rsidRPr="00D24174">
              <w:t>Условия оказания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 w:rsidRPr="00D24174">
              <w:lastRenderedPageBreak/>
              <w:t>Срок оказания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>
              <w:t>Условия</w:t>
            </w:r>
            <w:r w:rsidR="00791825" w:rsidRPr="00203244">
              <w:t xml:space="preserve">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E074C1" w:rsidRPr="00203244">
        <w:rPr>
          <w:i/>
          <w:iCs/>
          <w:color w:val="333399"/>
          <w:szCs w:val="22"/>
        </w:rPr>
        <w:t>(</w:t>
      </w:r>
      <w:r w:rsidR="00E074C1" w:rsidRPr="00203244">
        <w:rPr>
          <w:i/>
          <w:color w:val="333399"/>
          <w:szCs w:val="22"/>
        </w:rPr>
        <w:t>указать срок действия (в формате ДД.ММ</w:t>
      </w:r>
      <w:proofErr w:type="gramStart"/>
      <w:r w:rsidR="00E074C1" w:rsidRPr="00203244">
        <w:rPr>
          <w:i/>
          <w:color w:val="333399"/>
          <w:szCs w:val="22"/>
        </w:rPr>
        <w:t>.Г</w:t>
      </w:r>
      <w:proofErr w:type="gramEnd"/>
      <w:r w:rsidR="00E074C1" w:rsidRPr="00203244">
        <w:rPr>
          <w:i/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B95054">
        <w:rPr>
          <w:i/>
          <w:color w:val="333399"/>
          <w:szCs w:val="22"/>
        </w:rPr>
        <w:t xml:space="preserve"> </w:t>
      </w:r>
      <w:r w:rsidR="00B95054" w:rsidRPr="004729BE">
        <w:rPr>
          <w:i/>
          <w:iCs/>
          <w:color w:val="333399"/>
          <w:szCs w:val="22"/>
        </w:rPr>
        <w:t>(в случае проведения технического отбора заявок</w:t>
      </w:r>
      <w:r w:rsidR="00B95054">
        <w:rPr>
          <w:i/>
          <w:iCs/>
          <w:color w:val="333399"/>
          <w:szCs w:val="22"/>
        </w:rPr>
        <w:t>)</w:t>
      </w:r>
      <w:r w:rsidR="00E074C1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F4694A">
      <w:r w:rsidRPr="00203244">
        <w:t>Подавая заявку</w:t>
      </w:r>
      <w:r w:rsidR="0003670E" w:rsidRPr="00203244">
        <w:t xml:space="preserve"> </w:t>
      </w:r>
      <w:r w:rsidRPr="00203244">
        <w:t>подтверждае</w:t>
      </w:r>
      <w:r w:rsidR="00CC4146">
        <w:t>м</w:t>
      </w:r>
      <w:r w:rsidR="00767A01">
        <w:t>:</w:t>
      </w:r>
    </w:p>
    <w:p w:rsidR="00F4694A" w:rsidRPr="00991D71" w:rsidRDefault="00F4694A" w:rsidP="00393263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готовность соблюдать стандарты </w:t>
      </w:r>
      <w:r w:rsidR="003F7B53" w:rsidRPr="003F7B53">
        <w:rPr>
          <w:sz w:val="24"/>
          <w:szCs w:val="24"/>
        </w:rPr>
        <w:t xml:space="preserve">АО «ДВЗ «Звезда», размещенных в единой информационной системе в сфере закупок zakupki.gov.ru </w:t>
      </w:r>
      <w:r w:rsidR="003F7B53" w:rsidRPr="003F7B53">
        <w:rPr>
          <w:i/>
          <w:sz w:val="24"/>
          <w:szCs w:val="24"/>
          <w:u w:val="single"/>
        </w:rPr>
        <w:t xml:space="preserve"> </w:t>
      </w:r>
      <w:r w:rsidR="003F7B53" w:rsidRPr="003F7B53">
        <w:rPr>
          <w:sz w:val="24"/>
          <w:szCs w:val="24"/>
        </w:rPr>
        <w:t>и/или приложенные к проекту Договора</w:t>
      </w:r>
      <w:r w:rsidR="00767A01">
        <w:rPr>
          <w:sz w:val="24"/>
          <w:szCs w:val="24"/>
        </w:rPr>
        <w:t>;</w:t>
      </w:r>
    </w:p>
    <w:p w:rsidR="00DF50CC" w:rsidRPr="001754D6" w:rsidRDefault="00DF50CC" w:rsidP="00DF50CC">
      <w:pPr>
        <w:pStyle w:val="afa"/>
        <w:numPr>
          <w:ilvl w:val="0"/>
          <w:numId w:val="209"/>
        </w:numPr>
        <w:ind w:left="0" w:firstLine="709"/>
        <w:jc w:val="both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1754D6" w:rsidRPr="00DF50CC" w:rsidRDefault="00B578FB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соответствие требованиям по аккредитации </w:t>
      </w:r>
      <w:r w:rsidR="00E074C1" w:rsidRPr="000E0899">
        <w:rPr>
          <w:i/>
          <w:color w:val="333399"/>
          <w:sz w:val="24"/>
          <w:szCs w:val="24"/>
        </w:rPr>
        <w:t>(</w:t>
      </w:r>
      <w:r w:rsidR="00EA219D" w:rsidRPr="000E0899">
        <w:rPr>
          <w:i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E074C1" w:rsidRPr="000E0899">
        <w:rPr>
          <w:i/>
          <w:color w:val="333399"/>
          <w:sz w:val="24"/>
          <w:szCs w:val="24"/>
        </w:rPr>
        <w:t>)</w:t>
      </w:r>
      <w:r w:rsidR="00767A01">
        <w:rPr>
          <w:sz w:val="24"/>
          <w:szCs w:val="24"/>
        </w:rPr>
        <w:t>;</w:t>
      </w:r>
    </w:p>
    <w:p w:rsidR="00DF50CC" w:rsidRPr="00DF50CC" w:rsidRDefault="00DF50CC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>Коммерческое предложение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proofErr w:type="gramEnd"/>
      <w:r w:rsidR="0003670E" w:rsidRPr="00203244">
        <w:t xml:space="preserve"> закупки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</w:t>
      </w:r>
      <w:r w:rsidR="001A3C98" w:rsidRPr="00203244">
        <w:t>оказания услуг</w:t>
      </w:r>
      <w:r w:rsidRPr="00203244">
        <w:t xml:space="preserve"> между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 xml:space="preserve"> и </w:t>
      </w:r>
      <w:r w:rsidR="00E074C1" w:rsidRPr="00203244">
        <w:t xml:space="preserve">соисполнителями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B578FB" w:rsidP="00013B69">
      <w:pPr>
        <w:numPr>
          <w:ilvl w:val="0"/>
          <w:numId w:val="13"/>
        </w:numPr>
      </w:pPr>
      <w:r w:rsidRPr="00203244">
        <w:t xml:space="preserve">Прочие документы: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E074C1" w:rsidP="00B578FB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EA219D" w:rsidRPr="00203244" w:rsidRDefault="00E074C1" w:rsidP="00013B69">
      <w:pPr>
        <w:pStyle w:val="afa"/>
        <w:numPr>
          <w:ilvl w:val="0"/>
          <w:numId w:val="32"/>
        </w:numPr>
        <w:ind w:left="426"/>
      </w:pPr>
      <w:r w:rsidRPr="00203244">
        <w:t>Форма включается в коммерческую часть заявки</w:t>
      </w:r>
      <w:r w:rsidR="00EA219D" w:rsidRPr="00203244">
        <w:t>.</w:t>
      </w:r>
    </w:p>
    <w:p w:rsidR="00C834B7" w:rsidRPr="00203244" w:rsidRDefault="00EA219D" w:rsidP="00013B69">
      <w:pPr>
        <w:pStyle w:val="afa"/>
        <w:numPr>
          <w:ilvl w:val="0"/>
          <w:numId w:val="32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E074C1" w:rsidRPr="00203244">
        <w:t xml:space="preserve"> </w:t>
      </w:r>
      <w:r w:rsidR="00B578FB" w:rsidRPr="00203244">
        <w:t>адрес.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>должен указать срок действия заявки.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</w:t>
      </w:r>
      <w:proofErr w:type="gramStart"/>
      <w:r w:rsidRPr="00203244">
        <w:t xml:space="preserve">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proofErr w:type="gramEnd"/>
      <w:r w:rsidRPr="00203244">
        <w:t xml:space="preserve"> 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>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 соисполнителями указывается и прикладывается только в случае привлечения соисполнителей.</w:t>
      </w:r>
    </w:p>
    <w:p w:rsidR="00EC07FD" w:rsidRPr="00203244" w:rsidRDefault="00EC07FD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EA219D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2418EC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ф</w:t>
      </w:r>
      <w:r w:rsidR="002418EC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2418EC" w:rsidRPr="00203244" w:rsidRDefault="002418EC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36"/>
          <w:headerReference w:type="default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94"/>
    </w:p>
    <w:p w:rsidR="00625DAC" w:rsidRDefault="00B578FB" w:rsidP="008D033A">
      <w:pPr>
        <w:pStyle w:val="-32"/>
      </w:pPr>
      <w:bookmarkStart w:id="63" w:name="_Toc392487735"/>
      <w:bookmarkStart w:id="64" w:name="_Toc392489439"/>
      <w:r w:rsidRPr="00203244">
        <w:lastRenderedPageBreak/>
        <w:t>Коммерческое предложение</w:t>
      </w:r>
      <w:r w:rsidR="0027468F" w:rsidRPr="00203244">
        <w:t xml:space="preserve"> на оказание услуг</w:t>
      </w:r>
      <w:bookmarkEnd w:id="62"/>
      <w:bookmarkEnd w:id="63"/>
      <w:bookmarkEnd w:id="64"/>
      <w:r w:rsidR="007F6F1F">
        <w:rPr>
          <w:rStyle w:val="afc"/>
        </w:rPr>
        <w:footnoteReference w:id="7"/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FE19EC">
      <w:pPr>
        <w:spacing w:before="120"/>
        <w:ind w:firstLine="0"/>
      </w:pPr>
      <w:r w:rsidRPr="00FE19EC">
        <w:rPr>
          <w:sz w:val="20"/>
        </w:rPr>
        <w:t>Форма 10</w:t>
      </w:r>
      <w:r w:rsidR="007776A2">
        <w:rPr>
          <w:rStyle w:val="afc"/>
        </w:rPr>
        <w:footnoteReference w:id="8"/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FE19EC">
        <w:rPr>
          <w:sz w:val="20"/>
        </w:rPr>
        <w:t>и наименование предмета Договора</w:t>
      </w:r>
      <w:proofErr w:type="gramStart"/>
      <w:r w:rsidRPr="00FE19EC">
        <w:rPr>
          <w:sz w:val="20"/>
        </w:rPr>
        <w:t xml:space="preserve"> :</w:t>
      </w:r>
      <w:proofErr w:type="gramEnd"/>
      <w:r w:rsidRPr="00FE19EC">
        <w:rPr>
          <w:sz w:val="20"/>
        </w:rPr>
        <w:t xml:space="preserve"> </w:t>
      </w:r>
      <w:r w:rsidRPr="00FE19EC">
        <w:rPr>
          <w:rStyle w:val="af3"/>
          <w:i w:val="0"/>
          <w:sz w:val="20"/>
          <w:shd w:val="clear" w:color="auto" w:fill="auto"/>
        </w:rPr>
        <w:t>[</w:t>
      </w:r>
      <w:r w:rsidRPr="00FE19E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FE19EC">
        <w:rPr>
          <w:rStyle w:val="af3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B578FB" w:rsidRPr="00BA4C0D" w:rsidRDefault="00B578FB" w:rsidP="00B578FB">
      <w:pPr>
        <w:spacing w:before="120"/>
        <w:jc w:val="center"/>
        <w:rPr>
          <w:sz w:val="20"/>
        </w:rPr>
      </w:pPr>
    </w:p>
    <w:p w:rsidR="00B578FB" w:rsidRDefault="00FE19EC" w:rsidP="00B578FB">
      <w:pPr>
        <w:pStyle w:val="afff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  <w:szCs w:val="24"/>
        </w:rPr>
        <w:t xml:space="preserve">указать наименование </w:t>
      </w:r>
      <w:r w:rsidR="00580150">
        <w:rPr>
          <w:rStyle w:val="af3"/>
          <w:bCs/>
          <w:iCs/>
          <w:szCs w:val="24"/>
        </w:rPr>
        <w:t>Организации</w:t>
      </w:r>
      <w:r w:rsidRPr="00580150">
        <w:rPr>
          <w:rStyle w:val="af3"/>
          <w:bCs/>
          <w:iCs/>
          <w:szCs w:val="24"/>
        </w:rPr>
        <w:t>, котор</w:t>
      </w:r>
      <w:r w:rsidR="00580150">
        <w:rPr>
          <w:rStyle w:val="af3"/>
          <w:bCs/>
          <w:iCs/>
          <w:szCs w:val="24"/>
        </w:rPr>
        <w:t>ая</w:t>
      </w:r>
      <w:r w:rsidRPr="00580150">
        <w:rPr>
          <w:rStyle w:val="af3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C3C3B" w:rsidRPr="00DC3C3B" w:rsidRDefault="00DC3C3B" w:rsidP="00DC3C3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 xml:space="preserve">№ </w:t>
            </w:r>
            <w:proofErr w:type="gramStart"/>
            <w:r w:rsidRPr="00FE19EC">
              <w:rPr>
                <w:b/>
                <w:sz w:val="20"/>
                <w:lang w:bidi="ar-SA"/>
              </w:rPr>
              <w:t>п</w:t>
            </w:r>
            <w:proofErr w:type="gramEnd"/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F35B8F" w:rsidRPr="00BA4C0D" w:rsidRDefault="00F35B8F" w:rsidP="00FF6A02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413BD2" w:rsidRDefault="00F35B8F">
            <w:pPr>
              <w:pStyle w:val="ae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BA4C0D" w:rsidRDefault="00B578FB" w:rsidP="00B578FB">
      <w:pPr>
        <w:rPr>
          <w:sz w:val="20"/>
        </w:rPr>
      </w:pP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FE19EC">
        <w:rPr>
          <w:sz w:val="20"/>
          <w:szCs w:val="24"/>
          <w:vertAlign w:val="superscript"/>
        </w:rPr>
        <w:t>подписавшего</w:t>
      </w:r>
      <w:proofErr w:type="gramEnd"/>
      <w:r w:rsidRPr="00FE19EC">
        <w:rPr>
          <w:sz w:val="20"/>
          <w:szCs w:val="24"/>
          <w:vertAlign w:val="superscript"/>
        </w:rPr>
        <w:t>, должность)</w:t>
      </w:r>
    </w:p>
    <w:p w:rsidR="00B578FB" w:rsidRPr="00BA4C0D" w:rsidRDefault="00FE19EC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3943E0" w:rsidRPr="00BA4C0D" w:rsidRDefault="003943E0" w:rsidP="00F972E1">
      <w:pPr>
        <w:rPr>
          <w:b/>
          <w:sz w:val="20"/>
        </w:rPr>
      </w:pPr>
    </w:p>
    <w:p w:rsidR="00B578FB" w:rsidRPr="00BA4C0D" w:rsidRDefault="00FE19EC" w:rsidP="00F972E1">
      <w:r w:rsidRPr="00FE19EC">
        <w:rPr>
          <w:b/>
        </w:rPr>
        <w:t>Инструкция по заполнению</w:t>
      </w:r>
    </w:p>
    <w:p w:rsidR="00C834B7" w:rsidRPr="00BA4C0D" w:rsidRDefault="00FE19EC" w:rsidP="0033276D">
      <w:pPr>
        <w:pStyle w:val="afa"/>
        <w:numPr>
          <w:ilvl w:val="0"/>
          <w:numId w:val="58"/>
        </w:numPr>
        <w:spacing w:before="0"/>
      </w:pPr>
      <w:r w:rsidRPr="00FE19EC">
        <w:t>Форма включается в коммерческую часть заявки.</w:t>
      </w:r>
    </w:p>
    <w:p w:rsidR="00EA219D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C834B7" w:rsidRPr="00BA4C0D" w:rsidRDefault="00FE19EC" w:rsidP="00013B69">
      <w:pPr>
        <w:pStyle w:val="afa"/>
        <w:numPr>
          <w:ilvl w:val="0"/>
          <w:numId w:val="58"/>
        </w:numPr>
        <w:rPr>
          <w:szCs w:val="22"/>
        </w:rPr>
      </w:pPr>
      <w:r w:rsidRPr="00FE19E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FE19EC" w:rsidP="00B578FB">
      <w:pPr>
        <w:pStyle w:val="afa"/>
        <w:numPr>
          <w:ilvl w:val="0"/>
          <w:numId w:val="58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74DEA" w:rsidRPr="00203244" w:rsidRDefault="00774DEA" w:rsidP="008D033A">
      <w:pPr>
        <w:pStyle w:val="-32"/>
        <w:sectPr w:rsidR="00774DEA" w:rsidRPr="00203244" w:rsidSect="00694DD2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5" w:name="_Ref391415795"/>
    </w:p>
    <w:bookmarkEnd w:id="65"/>
    <w:p w:rsidR="00625DAC" w:rsidRDefault="00AD438E" w:rsidP="008D033A">
      <w:pPr>
        <w:pStyle w:val="-32"/>
      </w:pPr>
      <w:r w:rsidRPr="00203244">
        <w:lastRenderedPageBreak/>
        <w:t xml:space="preserve">План </w:t>
      </w:r>
      <w:proofErr w:type="gramStart"/>
      <w:r w:rsidRPr="00203244">
        <w:t>распределения объемов оказания услуг коллективного Участника закупки</w:t>
      </w:r>
      <w:proofErr w:type="gramEnd"/>
    </w:p>
    <w:p w:rsidR="00AD438E" w:rsidRPr="00203244" w:rsidRDefault="00AD438E" w:rsidP="00AD438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AD438E" w:rsidRPr="00D9749D" w:rsidRDefault="00AD438E" w:rsidP="00AD438E">
      <w:pPr>
        <w:spacing w:before="120"/>
        <w:ind w:firstLine="0"/>
        <w:jc w:val="left"/>
        <w:rPr>
          <w:sz w:val="20"/>
        </w:rPr>
      </w:pPr>
      <w:r w:rsidRPr="0053172C">
        <w:rPr>
          <w:sz w:val="20"/>
        </w:rPr>
        <w:t>Форма 11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53172C">
        <w:rPr>
          <w:sz w:val="20"/>
        </w:rPr>
        <w:t xml:space="preserve">и наименование предмета Договора (лота): </w:t>
      </w:r>
      <w:r w:rsidRPr="0053172C">
        <w:rPr>
          <w:rStyle w:val="af3"/>
          <w:i w:val="0"/>
          <w:sz w:val="20"/>
          <w:shd w:val="clear" w:color="auto" w:fill="auto"/>
        </w:rPr>
        <w:t>[</w:t>
      </w:r>
      <w:r w:rsidRPr="0053172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53172C">
        <w:rPr>
          <w:rStyle w:val="af3"/>
          <w:sz w:val="20"/>
        </w:rPr>
        <w:t>и наименование предмета Договора</w:t>
      </w:r>
      <w:proofErr w:type="gramStart"/>
      <w:r w:rsidRPr="0053172C">
        <w:rPr>
          <w:rStyle w:val="af3"/>
          <w:sz w:val="20"/>
        </w:rPr>
        <w:t xml:space="preserve"> </w:t>
      </w:r>
      <w:r w:rsidRPr="0053172C">
        <w:rPr>
          <w:sz w:val="20"/>
        </w:rPr>
        <w:t>]</w:t>
      </w:r>
      <w:proofErr w:type="gramEnd"/>
      <w:r w:rsidRPr="0053172C">
        <w:rPr>
          <w:sz w:val="20"/>
        </w:rPr>
        <w:t>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AD438E" w:rsidRPr="00D9749D" w:rsidTr="00693DA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№ </w:t>
            </w:r>
            <w:proofErr w:type="gramStart"/>
            <w:r w:rsidRPr="0053172C">
              <w:rPr>
                <w:sz w:val="18"/>
                <w:szCs w:val="18"/>
              </w:rPr>
              <w:t>п</w:t>
            </w:r>
            <w:proofErr w:type="gramEnd"/>
            <w:r w:rsidRPr="0053172C">
              <w:rPr>
                <w:sz w:val="18"/>
                <w:szCs w:val="18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53172C">
        <w:rPr>
          <w:sz w:val="20"/>
          <w:szCs w:val="24"/>
          <w:vertAlign w:val="superscript"/>
        </w:rPr>
        <w:t>подписавшего</w:t>
      </w:r>
      <w:proofErr w:type="gramEnd"/>
      <w:r w:rsidRPr="0053172C">
        <w:rPr>
          <w:sz w:val="20"/>
          <w:szCs w:val="24"/>
          <w:vertAlign w:val="superscript"/>
        </w:rPr>
        <w:t>, должность)</w:t>
      </w:r>
    </w:p>
    <w:p w:rsidR="00AD438E" w:rsidRPr="00D9749D" w:rsidRDefault="00AD438E" w:rsidP="00AD438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r w:rsidRPr="0053172C">
        <w:rPr>
          <w:b/>
        </w:rPr>
        <w:t>Инструкция по заполнению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Форма включается в коммерческую часть заявки.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Указанная форма заполняется только коллективным Участником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44"/>
          <w:headerReference w:type="default" r:id="rId45"/>
          <w:head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6" w:name="_Ref391415799"/>
    </w:p>
    <w:p w:rsidR="00625DAC" w:rsidRDefault="00B578FB" w:rsidP="008D033A">
      <w:pPr>
        <w:pStyle w:val="-32"/>
      </w:pPr>
      <w:bookmarkStart w:id="67" w:name="_Toc392487737"/>
      <w:bookmarkStart w:id="68" w:name="_Toc392489441"/>
      <w:r w:rsidRPr="00203244">
        <w:lastRenderedPageBreak/>
        <w:t>План распределения объемов</w:t>
      </w:r>
      <w:r w:rsidR="001A3C98" w:rsidRPr="00203244">
        <w:t xml:space="preserve"> </w:t>
      </w:r>
      <w:r w:rsidRPr="00203244">
        <w:t xml:space="preserve">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 </w:t>
      </w:r>
      <w:r w:rsidR="001A3C98" w:rsidRPr="00203244">
        <w:t>соисполнителями</w:t>
      </w:r>
      <w:bookmarkEnd w:id="66"/>
      <w:bookmarkEnd w:id="67"/>
      <w:bookmarkEnd w:id="6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D44FA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D44FA9" w:rsidRDefault="00B578FB" w:rsidP="00B578FB">
      <w:pPr>
        <w:rPr>
          <w:sz w:val="20"/>
          <w:szCs w:val="20"/>
        </w:rPr>
      </w:pP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791825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auto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791825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D44FA9" w:rsidRDefault="00D44FA9" w:rsidP="00D44FA9">
      <w:pPr>
        <w:jc w:val="center"/>
        <w:rPr>
          <w:b/>
          <w:sz w:val="20"/>
          <w:szCs w:val="20"/>
        </w:rPr>
      </w:pPr>
    </w:p>
    <w:p w:rsidR="00D44FA9" w:rsidRPr="00D44FA9" w:rsidRDefault="00967F0C" w:rsidP="00D44FA9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D44FA9" w:rsidRPr="00D44FA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D44FA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D63167" w:rsidRPr="00D63167">
              <w:rPr>
                <w:sz w:val="20"/>
                <w:szCs w:val="20"/>
              </w:rPr>
              <w:t>(соисполнителем</w:t>
            </w:r>
            <w:proofErr w:type="gramStart"/>
            <w:r w:rsidR="00D63167" w:rsidRPr="00D63167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Pr="00967F0C">
              <w:rPr>
                <w:sz w:val="20"/>
                <w:szCs w:val="20"/>
              </w:rPr>
              <w:t xml:space="preserve"> (соисполнителем) в </w:t>
            </w:r>
            <w:proofErr w:type="spellStart"/>
            <w:r w:rsidRPr="00967F0C">
              <w:rPr>
                <w:sz w:val="20"/>
                <w:szCs w:val="20"/>
              </w:rPr>
              <w:t>руб</w:t>
            </w:r>
            <w:proofErr w:type="spellEnd"/>
            <w:r w:rsidRPr="00967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proofErr w:type="gramEnd"/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D44FA9" w:rsidRDefault="00266CEC" w:rsidP="00266CEC">
            <w:pPr>
              <w:ind w:firstLine="0"/>
            </w:pPr>
            <w:r>
              <w:t>1.</w:t>
            </w:r>
            <w:r w:rsidR="00967F0C"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D44FA9" w:rsidRDefault="00266CEC" w:rsidP="00266CEC">
            <w:pPr>
              <w:ind w:firstLine="0"/>
            </w:pPr>
            <w:r>
              <w:t xml:space="preserve">2. </w:t>
            </w:r>
            <w:r w:rsidR="00967F0C" w:rsidRPr="00967F0C">
              <w:t>План привлечения субподрядчиков (соисполнителей) из числа субъектов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44FA9" w:rsidRDefault="00D44FA9" w:rsidP="00B578FB">
      <w:pPr>
        <w:keepNext/>
        <w:spacing w:before="120"/>
        <w:ind w:right="5601" w:firstLine="0"/>
        <w:rPr>
          <w:szCs w:val="24"/>
        </w:rPr>
      </w:pP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BC6B61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Форма включается в коммерческую часть заявки.</w:t>
      </w:r>
    </w:p>
    <w:p w:rsidR="00C834B7" w:rsidRPr="00203244" w:rsidRDefault="00EA219D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Указанная форма заполняется только Участником закупки, который привлекает </w:t>
      </w:r>
      <w:r w:rsidR="00FC6C93" w:rsidRPr="00203244">
        <w:t>соисполнителей</w:t>
      </w:r>
      <w:r w:rsidRPr="00203244">
        <w:t>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В данной форме указывается распределение видов и объемов </w:t>
      </w:r>
      <w:r w:rsidR="008E0AB4" w:rsidRPr="00203244">
        <w:t>оказания услуг</w:t>
      </w:r>
      <w:r w:rsidRPr="00203244">
        <w:t xml:space="preserve"> между Участником закупки и </w:t>
      </w:r>
      <w:r w:rsidR="00FC6C93" w:rsidRPr="00203244">
        <w:t>соисполнителями</w:t>
      </w:r>
      <w:r w:rsidRPr="00203244">
        <w:t>.</w:t>
      </w:r>
    </w:p>
    <w:p w:rsidR="006F21B8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proofErr w:type="gramStart"/>
      <w:r w:rsidR="00693DAC" w:rsidRPr="00203244">
        <w:t>.</w:t>
      </w:r>
      <w:r w:rsidRPr="00203244">
        <w:t>У</w:t>
      </w:r>
      <w:proofErr w:type="gramEnd"/>
      <w:r w:rsidRPr="00203244">
        <w:t xml:space="preserve">частники закупки – </w:t>
      </w:r>
      <w:r w:rsidRPr="00203244">
        <w:lastRenderedPageBreak/>
        <w:t>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pStyle w:val="afa"/>
        <w:ind w:left="1287"/>
        <w:rPr>
          <w:szCs w:val="22"/>
        </w:rPr>
      </w:pPr>
    </w:p>
    <w:p w:rsidR="00A56718" w:rsidRPr="00203244" w:rsidRDefault="00A56718" w:rsidP="00B578FB">
      <w:pPr>
        <w:sectPr w:rsidR="00A56718" w:rsidRPr="00203244" w:rsidSect="00694DD2">
          <w:headerReference w:type="even" r:id="rId47"/>
          <w:headerReference w:type="first" r:id="rId4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8"/>
    <w:bookmarkEnd w:id="49"/>
    <w:bookmarkEnd w:id="50"/>
    <w:bookmarkEnd w:id="51"/>
    <w:bookmarkEnd w:id="52"/>
    <w:bookmarkEnd w:id="53"/>
    <w:p w:rsidR="00625DAC" w:rsidRDefault="009D4FE3" w:rsidP="008D033A">
      <w:pPr>
        <w:pStyle w:val="-32"/>
      </w:pPr>
      <w:r w:rsidRPr="00203244">
        <w:lastRenderedPageBreak/>
        <w:t xml:space="preserve">Образец </w:t>
      </w:r>
      <w:proofErr w:type="gramStart"/>
      <w:r w:rsidRPr="00203244">
        <w:t xml:space="preserve">формы банковской гарантии </w:t>
      </w:r>
      <w:r w:rsidR="00A93429">
        <w:t>обеспечения выполнения договорных обязательств</w:t>
      </w:r>
      <w:proofErr w:type="gramEnd"/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  <w:proofErr w:type="gramEnd"/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7333E0" w:rsidRPr="00203244" w:rsidRDefault="007333E0" w:rsidP="007333E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B3385" w:rsidRPr="00203244" w:rsidRDefault="00EB3385" w:rsidP="00EB3385"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7333E0" w:rsidRPr="00203244" w:rsidRDefault="007333E0" w:rsidP="007333E0"/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lastRenderedPageBreak/>
        <w:t>Образец формы банковской гарантии</w:t>
      </w:r>
      <w:r w:rsidR="00C51E4E" w:rsidRPr="00203244">
        <w:t xml:space="preserve"> на </w:t>
      </w:r>
      <w:r w:rsidR="00A93429">
        <w:t xml:space="preserve">возврат авансового платежа </w:t>
      </w:r>
      <w:r w:rsidR="009D4FE3" w:rsidRPr="00203244">
        <w:t xml:space="preserve">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21CBA" w:rsidRPr="00203244" w:rsidRDefault="00921CBA" w:rsidP="00921CBA">
      <w:pPr>
        <w:jc w:val="center"/>
        <w:rPr>
          <w:sz w:val="20"/>
          <w:szCs w:val="20"/>
        </w:rPr>
      </w:pPr>
    </w:p>
    <w:p w:rsidR="00FC6C93" w:rsidRPr="00203244" w:rsidRDefault="00FC6C93" w:rsidP="00FC6C93">
      <w:pPr>
        <w:ind w:firstLine="0"/>
        <w:jc w:val="left"/>
        <w:rPr>
          <w:sz w:val="20"/>
          <w:szCs w:val="20"/>
        </w:rPr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219D" w:rsidRPr="00203244" w:rsidRDefault="00EA219D" w:rsidP="00EA219D">
      <w:pPr>
        <w:jc w:val="center"/>
        <w:rPr>
          <w:szCs w:val="22"/>
        </w:rPr>
      </w:pP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spacing w:before="120" w:after="120"/>
        <w:jc w:val="right"/>
        <w:rPr>
          <w:b/>
          <w:szCs w:val="22"/>
        </w:rPr>
      </w:pPr>
    </w:p>
    <w:p w:rsidR="00EA219D" w:rsidRPr="00203244" w:rsidRDefault="00EA219D" w:rsidP="00EA219D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 w:val="18"/>
          <w:szCs w:val="18"/>
        </w:rPr>
        <w:footnoteReference w:id="11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lastRenderedPageBreak/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</w:t>
      </w:r>
      <w:r w:rsidRPr="00203244">
        <w:rPr>
          <w:szCs w:val="22"/>
        </w:rPr>
        <w:lastRenderedPageBreak/>
        <w:t xml:space="preserve">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ind w:firstLine="0"/>
        <w:rPr>
          <w:sz w:val="20"/>
          <w:szCs w:val="20"/>
        </w:rPr>
      </w:pPr>
    </w:p>
    <w:p w:rsidR="00EA219D" w:rsidRPr="00203244" w:rsidRDefault="00EA219D" w:rsidP="00EA219D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A219D" w:rsidRPr="00203244" w:rsidRDefault="00EA219D" w:rsidP="00EA219D">
      <w:pPr>
        <w:ind w:firstLine="0"/>
        <w:jc w:val="left"/>
        <w:rPr>
          <w:sz w:val="20"/>
          <w:szCs w:val="20"/>
        </w:rPr>
      </w:pPr>
    </w:p>
    <w:p w:rsidR="00FD7466" w:rsidRPr="00203244" w:rsidRDefault="00EA219D" w:rsidP="00921CBA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FD7466" w:rsidRPr="00203244" w:rsidRDefault="00FD7466" w:rsidP="00FD746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D7466" w:rsidRPr="00203244" w:rsidRDefault="00FD7466" w:rsidP="00FD7466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 w:rsidP="00BE280C">
      <w:pPr>
        <w:pStyle w:val="afa"/>
        <w:tabs>
          <w:tab w:val="clear" w:pos="1134"/>
        </w:tabs>
        <w:sectPr w:rsidR="00BE280C" w:rsidRPr="00203244" w:rsidSect="00694DD2">
          <w:headerReference w:type="even" r:id="rId49"/>
          <w:headerReference w:type="first" r:id="rId50"/>
          <w:footerReference w:type="first" r:id="rId51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A52738" w:rsidRPr="00203244">
        <w:t>3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F335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335A1" w:rsidRPr="00203244" w:rsidRDefault="00F335A1" w:rsidP="00F335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335A1" w:rsidRPr="00203244" w:rsidRDefault="00F335A1" w:rsidP="00D369DC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133643" w:rsidRPr="00203244">
        <w:t>Документации</w:t>
      </w:r>
      <w:r w:rsidRPr="00203244">
        <w:t>;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133643" w:rsidRPr="00203244">
        <w:t>Документации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</w:t>
      </w:r>
      <w:r w:rsidR="004D15C7">
        <w:t>ание вышеуказанного требования.</w:t>
      </w:r>
    </w:p>
    <w:p w:rsidR="00F335A1" w:rsidRPr="00203244" w:rsidRDefault="00F335A1" w:rsidP="00F335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335A1" w:rsidRPr="00203244" w:rsidRDefault="00F335A1" w:rsidP="00F335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lastRenderedPageBreak/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20"/>
          <w:szCs w:val="20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rPr>
          <w:sz w:val="20"/>
          <w:szCs w:val="20"/>
        </w:rPr>
      </w:pPr>
    </w:p>
    <w:p w:rsidR="00F335A1" w:rsidRPr="00203244" w:rsidRDefault="00F335A1" w:rsidP="00F335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335A1" w:rsidRPr="00203244" w:rsidRDefault="00F335A1" w:rsidP="00F335A1"/>
    <w:p w:rsidR="00EC7EB2" w:rsidRPr="00203244" w:rsidRDefault="00EC7EB2" w:rsidP="00EC7EB2">
      <w:pPr>
        <w:spacing w:before="120"/>
        <w:ind w:firstLine="0"/>
        <w:jc w:val="left"/>
      </w:pPr>
    </w:p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757F77" w:rsidRDefault="00757F77" w:rsidP="008D033A">
      <w:pPr>
        <w:pStyle w:val="-32"/>
      </w:pPr>
      <w:r w:rsidRPr="00203244">
        <w:lastRenderedPageBreak/>
        <w:t xml:space="preserve">Образец формы </w:t>
      </w:r>
      <w:r w:rsidR="00E31674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757F77" w:rsidRDefault="00757F77" w:rsidP="00757F7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CC8" w:rsidRPr="00203244" w:rsidRDefault="00D87CC8" w:rsidP="00D87CC8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D87CC8" w:rsidRPr="00D87CC8" w:rsidRDefault="00D87CC8" w:rsidP="00D87CC8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B0153" w:rsidRPr="002B7CE8" w:rsidTr="00725955">
        <w:tc>
          <w:tcPr>
            <w:tcW w:w="567" w:type="dxa"/>
          </w:tcPr>
          <w:p w:rsidR="000B0153" w:rsidRDefault="000B0153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0B0153" w:rsidRPr="002B7CE8" w:rsidRDefault="000B0153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0B0153" w:rsidRDefault="000B0153" w:rsidP="000B015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>ию</w:t>
            </w:r>
            <w:r w:rsidR="004B3025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>исполнению</w:t>
            </w:r>
            <w:r w:rsidR="00DF72AA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proofErr w:type="gramStart"/>
            <w:r w:rsidR="00DF72AA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DF72AA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DF72AA" w:rsidRPr="0082635C">
              <w:rPr>
                <w:rStyle w:val="af3"/>
                <w:b w:val="0"/>
                <w:i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  <w:proofErr w:type="gramEnd"/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4518D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0B0153" w:rsidRDefault="000B0153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94518D" w:rsidRPr="002B7CE8" w:rsidRDefault="0094518D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0B0153" w:rsidP="00AE3DED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 xml:space="preserve">с даты </w:t>
            </w:r>
            <w:r w:rsidR="004B3025">
              <w:rPr>
                <w:szCs w:val="24"/>
              </w:rPr>
              <w:t>подачи</w:t>
            </w:r>
            <w:proofErr w:type="gramEnd"/>
            <w:r w:rsidR="004B3025">
              <w:rPr>
                <w:szCs w:val="24"/>
              </w:rPr>
              <w:t xml:space="preserve">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 xml:space="preserve">срока исполнения обязательств определенных </w:t>
            </w:r>
            <w:r w:rsidRPr="008076B4">
              <w:lastRenderedPageBreak/>
              <w:t>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0B0153" w:rsidRPr="002B7CE8" w:rsidRDefault="004B3025" w:rsidP="000B015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0B0153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 w:rsidR="001E1C75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DF72AA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E45557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0B0153" w:rsidRPr="002B7CE8" w:rsidRDefault="000B0153" w:rsidP="00757F77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725955">
        <w:tc>
          <w:tcPr>
            <w:tcW w:w="567" w:type="dxa"/>
          </w:tcPr>
          <w:p w:rsidR="00E31674" w:rsidRPr="000B0153" w:rsidRDefault="00E31674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>принятие решения о реорганизации или ликвидации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принятие судом к производству заявления о признании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</w:t>
            </w:r>
            <w:r w:rsidR="00AE3DED">
              <w:rPr>
                <w:szCs w:val="24"/>
              </w:rPr>
              <w:t xml:space="preserve">симой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 xml:space="preserve">при условии соблюдения </w:t>
            </w:r>
            <w:r w:rsidR="004B3025">
              <w:rPr>
                <w:szCs w:val="24"/>
              </w:rPr>
              <w:lastRenderedPageBreak/>
              <w:t>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Default="000B0153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E1C75" w:rsidRPr="007A5682" w:rsidTr="00725955">
        <w:tc>
          <w:tcPr>
            <w:tcW w:w="567" w:type="dxa"/>
          </w:tcPr>
          <w:p w:rsidR="001E1C75" w:rsidRPr="000B0153" w:rsidRDefault="001E1C75" w:rsidP="001E1C75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E1C75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Default="001E1C75" w:rsidP="001E1C75">
            <w:pPr>
              <w:ind w:firstLine="709"/>
              <w:rPr>
                <w:szCs w:val="24"/>
              </w:rPr>
            </w:pP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</w:p>
          <w:p w:rsidR="001E1C75" w:rsidRPr="00340C32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757F77" w:rsidRPr="00203244" w:rsidRDefault="00757F77" w:rsidP="00757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57F77" w:rsidRDefault="00757F77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>Форма 1</w:t>
      </w:r>
      <w:r w:rsidR="00185276">
        <w:t>5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Pr="00203244" w:rsidRDefault="00DB3FA0" w:rsidP="00DB3FA0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  <w:r w:rsidR="00133643" w:rsidRPr="00203244">
              <w:rPr>
                <w:b/>
                <w:sz w:val="20"/>
                <w:szCs w:val="20"/>
              </w:rPr>
              <w:t xml:space="preserve"> закупки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335A1" w:rsidRPr="00203244" w:rsidTr="00DD403E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</w:p>
    <w:p w:rsidR="00F335A1" w:rsidRPr="00203244" w:rsidRDefault="00F335A1" w:rsidP="00F335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335A1" w:rsidRPr="00203244" w:rsidRDefault="00F335A1" w:rsidP="00F335A1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В описи Организатор </w:t>
      </w:r>
      <w:r w:rsidR="00133643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B3FA0" w:rsidRPr="00203244" w:rsidRDefault="00DB3FA0" w:rsidP="00DB3FA0">
      <w:pPr>
        <w:keepNext/>
        <w:ind w:right="4845" w:firstLine="0"/>
        <w:jc w:val="center"/>
        <w:rPr>
          <w:szCs w:val="24"/>
          <w:vertAlign w:val="superscript"/>
        </w:rPr>
      </w:pPr>
    </w:p>
    <w:p w:rsidR="0044395D" w:rsidRPr="00203244" w:rsidRDefault="0044395D">
      <w:pPr>
        <w:kinsoku/>
        <w:overflowPunct/>
        <w:autoSpaceDE/>
        <w:autoSpaceDN/>
        <w:ind w:firstLine="0"/>
        <w:jc w:val="left"/>
        <w:sectPr w:rsidR="0044395D" w:rsidRPr="00203244" w:rsidSect="00694DD2">
          <w:headerReference w:type="even" r:id="rId52"/>
          <w:headerReference w:type="first" r:id="rId5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F7515B" w:rsidP="008D033A">
      <w:pPr>
        <w:pStyle w:val="-32"/>
      </w:pPr>
      <w:bookmarkStart w:id="69" w:name="_Toc390239284"/>
      <w:bookmarkStart w:id="70" w:name="_Ref390239697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</w:t>
      </w:r>
      <w:r w:rsidR="00E0089C">
        <w:t>2007 №209</w:t>
      </w:r>
      <w:r w:rsidR="00E0089C">
        <w:noBreakHyphen/>
      </w:r>
      <w:r w:rsidRPr="00203244">
        <w:t>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Default="00EB3385" w:rsidP="00EB3385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B3385" w:rsidRPr="00203244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F7515B"/>
    <w:p w:rsidR="007333E0" w:rsidRDefault="007333E0" w:rsidP="007333E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8446D" w:rsidRPr="0058446D" w:rsidRDefault="0058446D" w:rsidP="0058446D"/>
    <w:p w:rsidR="00F7515B" w:rsidRPr="00203244" w:rsidRDefault="00F7515B" w:rsidP="00F7515B"/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 w:rsidR="00E0089C"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3A3DF2">
      <w:pPr>
        <w:spacing w:line="276" w:lineRule="auto"/>
        <w:rPr>
          <w:szCs w:val="22"/>
        </w:rPr>
      </w:pP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3D359F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F7515B" w:rsidRPr="00203244" w:rsidRDefault="00F7515B" w:rsidP="00F7515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333E0" w:rsidRDefault="007333E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26F9" w:rsidRPr="002716A3" w:rsidRDefault="004E26F9" w:rsidP="004E26F9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</w:t>
      </w:r>
      <w:r w:rsidR="0019011A" w:rsidRPr="002716A3">
        <w:rPr>
          <w:sz w:val="20"/>
          <w:szCs w:val="20"/>
          <w:lang w:bidi="he-IL"/>
        </w:rPr>
        <w:t>я</w:t>
      </w:r>
      <w:r w:rsidRPr="002716A3">
        <w:rPr>
          <w:sz w:val="20"/>
          <w:szCs w:val="20"/>
          <w:lang w:bidi="he-IL"/>
        </w:rPr>
        <w:t xml:space="preserve"> оказания услуг российскими лицами</w:t>
      </w:r>
    </w:p>
    <w:p w:rsidR="00EB3385" w:rsidRPr="002C59B8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>начало формы</w:t>
      </w:r>
    </w:p>
    <w:p w:rsidR="00EB3385" w:rsidRDefault="00EB3385" w:rsidP="00EB3385">
      <w:pPr>
        <w:tabs>
          <w:tab w:val="left" w:pos="708"/>
        </w:tabs>
      </w:pPr>
      <w:r w:rsidRPr="002716A3">
        <w:t>Форма 1</w:t>
      </w:r>
      <w:r w:rsidR="00185276">
        <w:t>7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B3385" w:rsidRPr="002716A3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716A3" w:rsidRDefault="007333E0" w:rsidP="007333E0">
      <w:pPr>
        <w:jc w:val="center"/>
        <w:rPr>
          <w:b/>
        </w:rPr>
      </w:pPr>
    </w:p>
    <w:p w:rsidR="007333E0" w:rsidRPr="002716A3" w:rsidRDefault="007333E0" w:rsidP="007333E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7333E0" w:rsidRPr="002716A3" w:rsidRDefault="007333E0" w:rsidP="007333E0">
      <w:pPr>
        <w:jc w:val="center"/>
        <w:rPr>
          <w:b/>
          <w:caps/>
        </w:rPr>
      </w:pPr>
    </w:p>
    <w:p w:rsidR="004E26F9" w:rsidRPr="002716A3" w:rsidRDefault="004E26F9" w:rsidP="004E26F9"/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 xml:space="preserve">подтверждает, что оказание услуг производится российскими лицами, </w:t>
      </w:r>
      <w:proofErr w:type="gramStart"/>
      <w:r w:rsidRPr="002716A3">
        <w:rPr>
          <w:szCs w:val="24"/>
        </w:rPr>
        <w:t>предоставляя документы</w:t>
      </w:r>
      <w:proofErr w:type="gramEnd"/>
      <w:r w:rsidRPr="002716A3">
        <w:rPr>
          <w:szCs w:val="24"/>
        </w:rPr>
        <w:t>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</w:t>
      </w:r>
      <w:proofErr w:type="gramStart"/>
      <w:r w:rsidRPr="002716A3">
        <w:rPr>
          <w:szCs w:val="24"/>
        </w:rPr>
        <w:t>н(</w:t>
      </w:r>
      <w:proofErr w:type="gramEnd"/>
      <w:r w:rsidRPr="002716A3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2716A3" w:rsidRDefault="00A56CD1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  <w:sectPr w:rsidR="004E26F9" w:rsidRPr="002716A3" w:rsidSect="00EC259E">
          <w:pgSz w:w="11906" w:h="16838"/>
          <w:pgMar w:top="510" w:right="1021" w:bottom="567" w:left="1247" w:header="737" w:footer="680" w:gutter="0"/>
          <w:cols w:space="708"/>
          <w:docGrid w:linePitch="326"/>
        </w:sectPr>
      </w:pPr>
      <w:r w:rsidRPr="002716A3">
        <w:rPr>
          <w:szCs w:val="24"/>
        </w:rPr>
        <w:t>Подтверждаю, что ознакомле</w:t>
      </w:r>
      <w:proofErr w:type="gramStart"/>
      <w:r w:rsidRPr="002716A3">
        <w:rPr>
          <w:szCs w:val="24"/>
        </w:rPr>
        <w:t>н(</w:t>
      </w:r>
      <w:proofErr w:type="gramEnd"/>
      <w:r w:rsidRPr="002716A3">
        <w:rPr>
          <w:szCs w:val="24"/>
        </w:rPr>
        <w:t xml:space="preserve">а) с ответственностью, которая следует в отношении предоставления недостоверных сведений о лицах, оказывающих услуги. </w:t>
      </w: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4E26F9" w:rsidRPr="002716A3" w:rsidRDefault="004E26F9" w:rsidP="004E26F9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>«____» ______________ 20</w:t>
      </w:r>
      <w:r w:rsidR="003D359F">
        <w:rPr>
          <w:szCs w:val="24"/>
        </w:rPr>
        <w:t>__</w:t>
      </w:r>
      <w:r w:rsidRPr="002716A3">
        <w:rPr>
          <w:szCs w:val="24"/>
        </w:rPr>
        <w:t xml:space="preserve"> г. </w:t>
      </w:r>
    </w:p>
    <w:p w:rsidR="004E26F9" w:rsidRPr="002716A3" w:rsidRDefault="004E26F9" w:rsidP="004E26F9">
      <w:pPr>
        <w:tabs>
          <w:tab w:val="left" w:pos="0"/>
        </w:tabs>
        <w:ind w:firstLine="0"/>
        <w:rPr>
          <w:sz w:val="12"/>
          <w:szCs w:val="24"/>
        </w:rPr>
      </w:pPr>
    </w:p>
    <w:p w:rsidR="004E26F9" w:rsidRPr="00671AA3" w:rsidRDefault="004E26F9" w:rsidP="004E26F9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C42516" w:rsidRPr="00C42516" w:rsidRDefault="00C42516" w:rsidP="00C42516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C42516" w:rsidRPr="00C42516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DB31C8" w:rsidRPr="002716A3" w:rsidRDefault="00DB31C8" w:rsidP="00DB31C8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proofErr w:type="spellStart"/>
      <w:r w:rsidRPr="002716A3">
        <w:rPr>
          <w:sz w:val="20"/>
          <w:szCs w:val="20"/>
          <w:vertAlign w:val="superscript"/>
          <w:lang w:val="en-US" w:bidi="he-IL"/>
        </w:rPr>
        <w:t>i</w:t>
      </w:r>
      <w:proofErr w:type="spellEnd"/>
    </w:p>
    <w:p w:rsidR="00DB31C8" w:rsidRPr="002716A3" w:rsidRDefault="00DB31C8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DB31C8" w:rsidRPr="002716A3" w:rsidRDefault="00DB31C8" w:rsidP="00A01CC2">
      <w:pPr>
        <w:spacing w:after="200"/>
        <w:ind w:firstLine="0"/>
      </w:pPr>
      <w:r w:rsidRPr="002716A3">
        <w:t>________________________________________________________________________________</w:t>
      </w:r>
    </w:p>
    <w:p w:rsidR="00DB31C8" w:rsidRPr="002716A3" w:rsidRDefault="00DB31C8" w:rsidP="00DB31C8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A01CC2" w:rsidRPr="002716A3" w:rsidRDefault="00A01CC2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DB31C8" w:rsidRPr="002716A3" w:rsidRDefault="00DB31C8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</w:t>
      </w:r>
      <w:r w:rsidR="00A56CD1" w:rsidRPr="002716A3">
        <w:rPr>
          <w:b/>
        </w:rPr>
        <w:t>Форме</w:t>
      </w:r>
      <w:r w:rsidRPr="002716A3">
        <w:rPr>
          <w:b/>
        </w:rPr>
        <w:t xml:space="preserve"> подтверждени</w:t>
      </w:r>
      <w:r w:rsidR="00A56CD1" w:rsidRPr="002716A3">
        <w:rPr>
          <w:b/>
        </w:rPr>
        <w:t>я</w:t>
      </w:r>
      <w:r w:rsidRPr="002716A3">
        <w:rPr>
          <w:b/>
        </w:rPr>
        <w:t xml:space="preserve">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DB31C8" w:rsidRPr="002716A3" w:rsidTr="0033276D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2716A3">
              <w:rPr>
                <w:b/>
                <w:color w:val="000000" w:themeColor="text1"/>
                <w:szCs w:val="22"/>
              </w:rPr>
              <w:t>с НДС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DB31C8" w:rsidRPr="002716A3" w:rsidTr="0033276D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</w:t>
            </w:r>
            <w:r w:rsidR="0019011A" w:rsidRPr="002716A3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DB31C8" w:rsidRPr="002716A3" w:rsidTr="00DB31C8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1C8" w:rsidRPr="002716A3" w:rsidRDefault="00DB31C8" w:rsidP="00DB31C8">
            <w:pPr>
              <w:jc w:val="center"/>
              <w:rPr>
                <w:b/>
                <w:sz w:val="18"/>
              </w:rPr>
            </w:pPr>
          </w:p>
        </w:tc>
      </w:tr>
      <w:tr w:rsidR="00DB31C8" w:rsidRPr="002716A3" w:rsidTr="00DB31C8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pStyle w:val="afa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</w:tbl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DB31C8" w:rsidRPr="002716A3" w:rsidRDefault="00DB31C8" w:rsidP="00DB31C8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DB31C8" w:rsidRPr="002716A3" w:rsidRDefault="00DB31C8" w:rsidP="00DB31C8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DB31C8" w:rsidRPr="002716A3" w:rsidRDefault="00DB31C8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>«____» ______________ 20</w:t>
      </w:r>
      <w:r w:rsidR="003D359F">
        <w:t>__</w:t>
      </w:r>
      <w:r w:rsidRPr="002716A3">
        <w:t xml:space="preserve"> г. 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МП </w:t>
      </w:r>
    </w:p>
    <w:p w:rsidR="00DB31C8" w:rsidRPr="002716A3" w:rsidRDefault="00DB31C8" w:rsidP="00DB31C8">
      <w:pPr>
        <w:rPr>
          <w:vertAlign w:val="superscript"/>
        </w:rPr>
      </w:pPr>
    </w:p>
    <w:p w:rsidR="00A01CC2" w:rsidRPr="002716A3" w:rsidRDefault="00A01CC2" w:rsidP="00DB31C8">
      <w:pPr>
        <w:rPr>
          <w:vertAlign w:val="superscript"/>
        </w:rPr>
      </w:pPr>
    </w:p>
    <w:p w:rsidR="00C42516" w:rsidRPr="002716A3" w:rsidRDefault="00DB31C8" w:rsidP="00017CFB">
      <w:pPr>
        <w:spacing w:line="276" w:lineRule="auto"/>
        <w:rPr>
          <w:sz w:val="18"/>
        </w:rPr>
      </w:pPr>
      <w:proofErr w:type="spellStart"/>
      <w:r w:rsidRPr="002716A3">
        <w:rPr>
          <w:sz w:val="18"/>
          <w:vertAlign w:val="superscript"/>
          <w:lang w:val="en-US"/>
        </w:rPr>
        <w:t>i</w:t>
      </w:r>
      <w:proofErr w:type="spellEnd"/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2716A3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2428D9" w:rsidRPr="002716A3" w:rsidRDefault="002428D9" w:rsidP="00C42516">
      <w:pPr>
        <w:spacing w:before="120"/>
        <w:rPr>
          <w:b/>
        </w:rPr>
      </w:pPr>
    </w:p>
    <w:p w:rsidR="002B36B4" w:rsidRPr="002716A3" w:rsidRDefault="002B36B4" w:rsidP="002B36B4">
      <w:pPr>
        <w:spacing w:before="120"/>
      </w:pPr>
      <w:r w:rsidRPr="002716A3">
        <w:rPr>
          <w:b/>
        </w:rPr>
        <w:t>Инструкция по заполнению</w:t>
      </w:r>
    </w:p>
    <w:p w:rsidR="00EB3385" w:rsidRPr="00EB3385" w:rsidRDefault="00EB3385" w:rsidP="00EB3385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EB3385">
        <w:rPr>
          <w:sz w:val="22"/>
          <w:szCs w:val="22"/>
        </w:rPr>
        <w:lastRenderedPageBreak/>
        <w:t>Форма включается в коммерческую часть заявки.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 xml:space="preserve">не является основанием для отклонения заявки на участие в </w:t>
      </w:r>
      <w:proofErr w:type="gramStart"/>
      <w:r w:rsidRPr="002716A3">
        <w:rPr>
          <w:sz w:val="22"/>
          <w:szCs w:val="22"/>
        </w:rPr>
        <w:t>закупке</w:t>
      </w:r>
      <w:proofErr w:type="gramEnd"/>
      <w:r w:rsidRPr="002716A3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2716A3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2B402B" w:rsidRPr="00101796" w:rsidRDefault="002B36B4" w:rsidP="00E2771B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69"/>
      <w:bookmarkEnd w:id="70"/>
      <w:r w:rsidR="00E2771B" w:rsidRPr="00101796">
        <w:t xml:space="preserve"> </w:t>
      </w:r>
    </w:p>
    <w:sectPr w:rsidR="002B402B" w:rsidRPr="00101796" w:rsidSect="00694DD2">
      <w:headerReference w:type="even" r:id="rId54"/>
      <w:headerReference w:type="first" r:id="rId55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C9" w:rsidRDefault="007331C9">
      <w:r>
        <w:separator/>
      </w:r>
    </w:p>
    <w:p w:rsidR="007331C9" w:rsidRDefault="007331C9"/>
  </w:endnote>
  <w:endnote w:type="continuationSeparator" w:id="0">
    <w:p w:rsidR="007331C9" w:rsidRDefault="007331C9">
      <w:r>
        <w:continuationSeparator/>
      </w:r>
    </w:p>
    <w:p w:rsidR="007331C9" w:rsidRDefault="007331C9"/>
  </w:endnote>
  <w:endnote w:type="continuationNotice" w:id="1">
    <w:p w:rsidR="007331C9" w:rsidRDefault="007331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Look w:val="01E0" w:firstRow="1" w:lastRow="1" w:firstColumn="1" w:lastColumn="1" w:noHBand="0" w:noVBand="0"/>
    </w:tblPr>
    <w:tblGrid>
      <w:gridCol w:w="14991"/>
      <w:gridCol w:w="852"/>
    </w:tblGrid>
    <w:tr w:rsidR="001174A0" w:rsidRPr="000D4ED4" w:rsidTr="00D75A7D">
      <w:tc>
        <w:tcPr>
          <w:tcW w:w="4731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269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75A7D">
      <w:tc>
        <w:tcPr>
          <w:tcW w:w="4731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269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6EB493" wp14:editId="60121A88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A0D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331C9">
                            <w:fldChar w:fldCharType="begin"/>
                          </w:r>
                          <w:r w:rsidR="007331C9">
                            <w:instrText xml:space="preserve"> NUMPAGES </w:instrText>
                          </w:r>
                          <w:r w:rsidR="007331C9">
                            <w:fldChar w:fldCharType="separate"/>
                          </w:r>
                          <w:r w:rsidR="00A37A0D">
                            <w:rPr>
                              <w:noProof/>
                            </w:rPr>
                            <w:t>50</w:t>
                          </w:r>
                          <w:r w:rsidR="007331C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3.65pt;margin-top:7.3pt;width:79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7A0D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331C9">
                      <w:fldChar w:fldCharType="begin"/>
                    </w:r>
                    <w:r w:rsidR="007331C9">
                      <w:instrText xml:space="preserve"> NUMPAGES </w:instrText>
                    </w:r>
                    <w:r w:rsidR="007331C9">
                      <w:fldChar w:fldCharType="separate"/>
                    </w:r>
                    <w:r w:rsidR="00A37A0D">
                      <w:rPr>
                        <w:noProof/>
                      </w:rPr>
                      <w:t>50</w:t>
                    </w:r>
                    <w:r w:rsidR="007331C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90B6EA" wp14:editId="17C5EA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7A0D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 w:rsidR="007331C9">
                            <w:fldChar w:fldCharType="begin"/>
                          </w:r>
                          <w:r w:rsidR="007331C9">
                            <w:instrText xml:space="preserve"> NUMPAGES </w:instrText>
                          </w:r>
                          <w:r w:rsidR="007331C9">
                            <w:fldChar w:fldCharType="separate"/>
                          </w:r>
                          <w:r w:rsidR="00A37A0D">
                            <w:rPr>
                              <w:noProof/>
                            </w:rPr>
                            <w:t>50</w:t>
                          </w:r>
                          <w:r w:rsidR="007331C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B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piM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0cH8JSlncgYSVBYSBGGHywqKX6glEPQyTF+vOaKoZR81rAM4hDQuzUcRsy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6FrAw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7A0D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 w:rsidR="007331C9">
                      <w:fldChar w:fldCharType="begin"/>
                    </w:r>
                    <w:r w:rsidR="007331C9">
                      <w:instrText xml:space="preserve"> NUMPAGES </w:instrText>
                    </w:r>
                    <w:r w:rsidR="007331C9">
                      <w:fldChar w:fldCharType="separate"/>
                    </w:r>
                    <w:r w:rsidR="00A37A0D">
                      <w:rPr>
                        <w:noProof/>
                      </w:rPr>
                      <w:t>50</w:t>
                    </w:r>
                    <w:r w:rsidR="007331C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r w:rsidR="007331C9">
      <w:fldChar w:fldCharType="begin"/>
    </w:r>
    <w:r w:rsidR="007331C9">
      <w:instrText xml:space="preserve"> NUMPAGES </w:instrText>
    </w:r>
    <w:r w:rsidR="007331C9">
      <w:fldChar w:fldCharType="separate"/>
    </w:r>
    <w:r>
      <w:rPr>
        <w:noProof/>
      </w:rPr>
      <w:t>326</w:t>
    </w:r>
    <w:r w:rsidR="007331C9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94869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471535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C9" w:rsidRDefault="007331C9">
      <w:r>
        <w:separator/>
      </w:r>
    </w:p>
  </w:footnote>
  <w:footnote w:type="continuationSeparator" w:id="0">
    <w:p w:rsidR="007331C9" w:rsidRDefault="007331C9">
      <w:r>
        <w:continuationSeparator/>
      </w:r>
    </w:p>
  </w:footnote>
  <w:footnote w:type="continuationNotice" w:id="1">
    <w:p w:rsidR="007331C9" w:rsidRDefault="007331C9"/>
  </w:footnote>
  <w:footnote w:id="2">
    <w:p w:rsidR="00793ACD" w:rsidRPr="007350A7" w:rsidRDefault="00793ACD" w:rsidP="00793ACD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9612FD" w:rsidRPr="00E50E4D" w:rsidRDefault="009612FD" w:rsidP="009612FD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9612FD" w:rsidRPr="00E216E8" w:rsidRDefault="009612FD" w:rsidP="009612FD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1174A0" w:rsidRPr="00303C5B" w:rsidRDefault="001174A0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1174A0" w:rsidRDefault="001174A0" w:rsidP="00303C5B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1174A0" w:rsidRPr="00BC6B61" w:rsidRDefault="001174A0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 xml:space="preserve">При закупке </w:t>
      </w:r>
      <w:proofErr w:type="spellStart"/>
      <w:r w:rsidRPr="00BC6B61">
        <w:rPr>
          <w:rFonts w:ascii="Arial" w:hAnsi="Arial" w:cs="Arial"/>
          <w:sz w:val="16"/>
          <w:szCs w:val="16"/>
        </w:rPr>
        <w:t>нефтесервисных</w:t>
      </w:r>
      <w:proofErr w:type="spellEnd"/>
      <w:r w:rsidRPr="00BC6B61">
        <w:rPr>
          <w:rFonts w:ascii="Arial" w:hAnsi="Arial" w:cs="Arial"/>
          <w:sz w:val="16"/>
          <w:szCs w:val="16"/>
        </w:rPr>
        <w:t xml:space="preserve">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8">
    <w:p w:rsidR="001174A0" w:rsidRDefault="001174A0" w:rsidP="00BC6B61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BC6B61" w:rsidRDefault="001174A0" w:rsidP="00BC6B6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BC6B61">
        <w:rPr>
          <w:rFonts w:ascii="Arial" w:hAnsi="Arial" w:cs="Arial"/>
          <w:i/>
          <w:sz w:val="16"/>
          <w:szCs w:val="16"/>
        </w:rPr>
        <w:t>ж(</w:t>
      </w:r>
      <w:proofErr w:type="gramEnd"/>
      <w:r w:rsidRPr="00BC6B61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BC6B61" w:rsidRDefault="001174A0" w:rsidP="00BC6B6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BC6B61">
        <w:rPr>
          <w:rFonts w:ascii="Arial" w:hAnsi="Arial" w:cs="Arial"/>
          <w:i/>
          <w:sz w:val="16"/>
          <w:szCs w:val="16"/>
        </w:rPr>
        <w:t>ж(</w:t>
      </w:r>
      <w:proofErr w:type="gramEnd"/>
      <w:r w:rsidRPr="00BC6B61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1174A0" w:rsidRPr="0033276D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B5DAB" w:rsidRDefault="001174A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1174A0" w:rsidRDefault="001174A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 w:rsidP="00620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7120D0" w:rsidRDefault="001174A0" w:rsidP="007120D0">
    <w:pPr>
      <w:ind w:firstLine="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4A0" w:rsidRDefault="001174A0" w:rsidP="001D08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B5DAB" w:rsidRDefault="001174A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1174A0" w:rsidRDefault="001174A0" w:rsidP="006203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2D6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117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263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A89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53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19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1C9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5AC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ACD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416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2FD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A0D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5BBD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8B9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174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297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BD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footer" Target="footer5.xml"/><Relationship Id="rId21" Type="http://schemas.openxmlformats.org/officeDocument/2006/relationships/header" Target="header7.xml"/><Relationship Id="rId34" Type="http://schemas.openxmlformats.org/officeDocument/2006/relationships/footer" Target="footer4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50" Type="http://schemas.openxmlformats.org/officeDocument/2006/relationships/header" Target="header29.xml"/><Relationship Id="rId55" Type="http://schemas.openxmlformats.org/officeDocument/2006/relationships/header" Target="header33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header" Target="header13.xml"/><Relationship Id="rId41" Type="http://schemas.openxmlformats.org/officeDocument/2006/relationships/header" Target="header21.xml"/><Relationship Id="rId54" Type="http://schemas.openxmlformats.org/officeDocument/2006/relationships/header" Target="header3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53" Type="http://schemas.openxmlformats.org/officeDocument/2006/relationships/header" Target="header3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7.xml"/><Relationship Id="rId49" Type="http://schemas.openxmlformats.org/officeDocument/2006/relationships/header" Target="header28.xm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52" Type="http://schemas.openxmlformats.org/officeDocument/2006/relationships/header" Target="header3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2.xml"/><Relationship Id="rId27" Type="http://schemas.openxmlformats.org/officeDocument/2006/relationships/header" Target="header11.xm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footer" Target="footer6.xml"/><Relationship Id="rId48" Type="http://schemas.openxmlformats.org/officeDocument/2006/relationships/header" Target="header27.xm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footer" Target="footer7.xml"/><Relationship Id="rId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0D71-2E54-444C-B364-20EB8C7D8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AD702-B77E-42C7-A4D9-926F74119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DED00-D77B-4552-8E06-744BF70E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50</Pages>
  <Words>15871</Words>
  <Characters>90466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Шамко К.В.</cp:lastModifiedBy>
  <cp:revision>15</cp:revision>
  <cp:lastPrinted>2020-01-22T11:43:00Z</cp:lastPrinted>
  <dcterms:created xsi:type="dcterms:W3CDTF">2020-05-31T12:10:00Z</dcterms:created>
  <dcterms:modified xsi:type="dcterms:W3CDTF">2022-02-16T05:06:00Z</dcterms:modified>
</cp:coreProperties>
</file>