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45358" w14:textId="77777777" w:rsidR="00D243A2" w:rsidRPr="00D243A2" w:rsidRDefault="00D243A2" w:rsidP="00D243A2">
      <w:pPr>
        <w:suppressAutoHyphens/>
        <w:spacing w:after="0" w:line="240" w:lineRule="auto"/>
        <w:rPr>
          <w:rFonts w:ascii="Times New Roman" w:eastAsia="Times New Roman" w:hAnsi="Times New Roman" w:cs="Times New Roman"/>
          <w:lang w:eastAsia="zh-CN"/>
        </w:rPr>
      </w:pPr>
    </w:p>
    <w:p w14:paraId="5B5E292A" w14:textId="2E95525A" w:rsidR="00D243A2" w:rsidRPr="00D243A2" w:rsidRDefault="00D243A2" w:rsidP="00D243A2">
      <w:pPr>
        <w:keepNext/>
        <w:numPr>
          <w:ilvl w:val="4"/>
          <w:numId w:val="0"/>
        </w:numPr>
        <w:tabs>
          <w:tab w:val="num" w:pos="1008"/>
        </w:tabs>
        <w:suppressAutoHyphens/>
        <w:spacing w:after="0" w:line="240" w:lineRule="auto"/>
        <w:ind w:firstLine="540"/>
        <w:jc w:val="center"/>
        <w:outlineLvl w:val="4"/>
        <w:rPr>
          <w:rFonts w:ascii="Times New Roman" w:eastAsia="Times New Roman" w:hAnsi="Times New Roman" w:cs="Times New Roman"/>
          <w:b/>
          <w:bCs/>
          <w:lang w:eastAsia="zh-CN"/>
        </w:rPr>
      </w:pPr>
      <w:r w:rsidRPr="00D243A2">
        <w:rPr>
          <w:rFonts w:ascii="Times New Roman" w:eastAsia="Times New Roman" w:hAnsi="Times New Roman" w:cs="Times New Roman"/>
          <w:b/>
          <w:bCs/>
          <w:lang w:eastAsia="zh-CN"/>
        </w:rPr>
        <w:t xml:space="preserve">Договор поставки </w:t>
      </w:r>
      <w:r>
        <w:rPr>
          <w:rFonts w:ascii="Times New Roman" w:eastAsia="Times New Roman" w:hAnsi="Times New Roman" w:cs="Times New Roman"/>
          <w:b/>
          <w:bCs/>
          <w:lang w:eastAsia="zh-CN"/>
        </w:rPr>
        <w:t>№</w:t>
      </w:r>
      <w:r w:rsidR="00B14D87" w:rsidRPr="00B14D87">
        <w:rPr>
          <w:rFonts w:ascii="Times New Roman" w:eastAsia="Times New Roman" w:hAnsi="Times New Roman" w:cs="Times New Roman"/>
          <w:b/>
          <w:bCs/>
          <w:lang w:eastAsia="zh-CN"/>
        </w:rPr>
        <w:t>__________</w:t>
      </w:r>
    </w:p>
    <w:p w14:paraId="465E1410" w14:textId="77777777" w:rsidR="00D243A2" w:rsidRPr="00D243A2" w:rsidRDefault="00D243A2" w:rsidP="00D243A2">
      <w:pPr>
        <w:suppressAutoHyphens/>
        <w:spacing w:after="0" w:line="240" w:lineRule="auto"/>
        <w:jc w:val="both"/>
        <w:rPr>
          <w:rFonts w:ascii="Times New Roman" w:eastAsia="Times New Roman" w:hAnsi="Times New Roman" w:cs="Times New Roman"/>
          <w:lang w:eastAsia="zh-CN"/>
        </w:rPr>
      </w:pPr>
    </w:p>
    <w:p w14:paraId="2234818E" w14:textId="77777777" w:rsidR="00D243A2" w:rsidRPr="00D243A2" w:rsidRDefault="00D243A2" w:rsidP="000E78A0">
      <w:pPr>
        <w:suppressAutoHyphens/>
        <w:spacing w:after="0" w:line="276" w:lineRule="auto"/>
        <w:jc w:val="both"/>
        <w:rPr>
          <w:rFonts w:ascii="Times New Roman" w:eastAsia="Times New Roman" w:hAnsi="Times New Roman" w:cs="Times New Roman"/>
          <w:lang w:eastAsia="zh-CN"/>
        </w:rPr>
      </w:pPr>
      <w:r w:rsidRPr="00D243A2">
        <w:rPr>
          <w:rFonts w:ascii="Times New Roman" w:eastAsia="Times New Roman" w:hAnsi="Times New Roman" w:cs="Times New Roman"/>
          <w:lang w:eastAsia="zh-CN"/>
        </w:rPr>
        <w:t>г. Сосновый Бор</w:t>
      </w:r>
    </w:p>
    <w:p w14:paraId="535AF2F6" w14:textId="77777777" w:rsidR="00D243A2" w:rsidRPr="00D243A2" w:rsidRDefault="00D243A2" w:rsidP="000E78A0">
      <w:pPr>
        <w:suppressAutoHyphens/>
        <w:spacing w:after="0" w:line="276" w:lineRule="auto"/>
        <w:jc w:val="both"/>
        <w:rPr>
          <w:rFonts w:ascii="Times New Roman" w:eastAsia="Times New Roman" w:hAnsi="Times New Roman" w:cs="Times New Roman"/>
          <w:b/>
          <w:lang w:eastAsia="zh-CN"/>
        </w:rPr>
      </w:pPr>
      <w:r w:rsidRPr="00D243A2">
        <w:rPr>
          <w:rFonts w:ascii="Times New Roman" w:eastAsia="Times New Roman" w:hAnsi="Times New Roman" w:cs="Times New Roman"/>
          <w:lang w:eastAsia="zh-CN"/>
        </w:rPr>
        <w:t>Ленинградская область                                                                                     «____» __________ 20__</w:t>
      </w:r>
      <w:r>
        <w:rPr>
          <w:rFonts w:ascii="Times New Roman" w:eastAsia="Times New Roman" w:hAnsi="Times New Roman" w:cs="Times New Roman"/>
          <w:lang w:eastAsia="zh-CN"/>
        </w:rPr>
        <w:t xml:space="preserve"> </w:t>
      </w:r>
      <w:r w:rsidRPr="00D243A2">
        <w:rPr>
          <w:rFonts w:ascii="Times New Roman" w:eastAsia="Times New Roman" w:hAnsi="Times New Roman" w:cs="Times New Roman"/>
          <w:lang w:eastAsia="zh-CN"/>
        </w:rPr>
        <w:t>г.</w:t>
      </w:r>
    </w:p>
    <w:p w14:paraId="6327A10E" w14:textId="77777777" w:rsidR="00D243A2" w:rsidRPr="00D243A2" w:rsidRDefault="00D243A2" w:rsidP="000E78A0">
      <w:pPr>
        <w:spacing w:before="40" w:after="40" w:line="276" w:lineRule="auto"/>
        <w:ind w:left="57" w:right="57" w:firstLine="483"/>
        <w:jc w:val="both"/>
        <w:rPr>
          <w:rFonts w:ascii="Times New Roman" w:eastAsia="Times New Roman" w:hAnsi="Times New Roman" w:cs="Times New Roman"/>
          <w:snapToGrid w:val="0"/>
          <w:lang w:eastAsia="ru-RU"/>
        </w:rPr>
      </w:pPr>
    </w:p>
    <w:p w14:paraId="025A8030" w14:textId="77777777" w:rsidR="00D243A2" w:rsidRPr="00D243A2" w:rsidRDefault="00D243A2" w:rsidP="00236EA6">
      <w:pPr>
        <w:spacing w:before="40" w:after="40" w:line="276" w:lineRule="auto"/>
        <w:ind w:left="57" w:right="57" w:firstLine="482"/>
        <w:jc w:val="both"/>
        <w:rPr>
          <w:rFonts w:ascii="Times New Roman" w:eastAsia="Times New Roman" w:hAnsi="Times New Roman" w:cs="Times New Roman"/>
          <w:snapToGrid w:val="0"/>
          <w:lang w:eastAsia="ru-RU"/>
        </w:rPr>
      </w:pPr>
      <w:r w:rsidRPr="00D243A2">
        <w:rPr>
          <w:rFonts w:ascii="Times New Roman" w:eastAsia="Times New Roman" w:hAnsi="Times New Roman" w:cs="Times New Roman"/>
          <w:b/>
          <w:snapToGrid w:val="0"/>
          <w:lang w:eastAsia="ru-RU"/>
        </w:rPr>
        <w:t>Акционерное Общество «КОНЦЕРН ТИТАН-2»</w:t>
      </w:r>
      <w:r w:rsidRPr="00D243A2">
        <w:rPr>
          <w:rFonts w:ascii="Times New Roman" w:eastAsia="Times New Roman" w:hAnsi="Times New Roman" w:cs="Times New Roman"/>
          <w:snapToGrid w:val="0"/>
          <w:lang w:eastAsia="ru-RU"/>
        </w:rPr>
        <w:t xml:space="preserve">, именуемое в дальнейшем </w:t>
      </w:r>
      <w:r w:rsidRPr="00D243A2">
        <w:rPr>
          <w:rFonts w:ascii="Times New Roman" w:eastAsia="Times New Roman" w:hAnsi="Times New Roman" w:cs="Times New Roman"/>
          <w:b/>
          <w:snapToGrid w:val="0"/>
          <w:lang w:eastAsia="ru-RU"/>
        </w:rPr>
        <w:t>«Покупатель»</w:t>
      </w:r>
      <w:r w:rsidRPr="00D243A2">
        <w:rPr>
          <w:rFonts w:ascii="Times New Roman" w:eastAsia="Times New Roman" w:hAnsi="Times New Roman" w:cs="Times New Roman"/>
          <w:snapToGrid w:val="0"/>
          <w:lang w:eastAsia="ru-RU"/>
        </w:rPr>
        <w:t xml:space="preserve">, в лице______________________, действующего на основании________________________, с одной стороны, и </w:t>
      </w:r>
    </w:p>
    <w:p w14:paraId="64F46CB4" w14:textId="6A91C754" w:rsidR="00D243A2" w:rsidRDefault="00D243A2" w:rsidP="00D243A2">
      <w:pPr>
        <w:spacing w:before="40" w:after="40" w:line="240" w:lineRule="auto"/>
        <w:ind w:left="57" w:right="57" w:firstLine="483"/>
        <w:jc w:val="both"/>
        <w:rPr>
          <w:rFonts w:ascii="Times New Roman" w:eastAsia="Times New Roman" w:hAnsi="Times New Roman" w:cs="Times New Roman"/>
          <w:snapToGrid w:val="0"/>
          <w:lang w:eastAsia="ru-RU"/>
        </w:rPr>
      </w:pPr>
      <w:r w:rsidRPr="00D243A2">
        <w:rPr>
          <w:rFonts w:ascii="Times New Roman" w:eastAsia="Times New Roman" w:hAnsi="Times New Roman" w:cs="Times New Roman"/>
          <w:snapToGrid w:val="0"/>
          <w:lang w:eastAsia="ru-RU"/>
        </w:rPr>
        <w:t>______________________________</w:t>
      </w:r>
      <w:r w:rsidRPr="00D243A2">
        <w:rPr>
          <w:rFonts w:ascii="Times New Roman" w:eastAsia="Times New Roman" w:hAnsi="Times New Roman" w:cs="Times New Roman"/>
          <w:b/>
          <w:snapToGrid w:val="0"/>
          <w:color w:val="000000"/>
          <w:lang w:eastAsia="ru-RU"/>
        </w:rPr>
        <w:t xml:space="preserve">, </w:t>
      </w:r>
      <w:r w:rsidRPr="00D243A2">
        <w:rPr>
          <w:rFonts w:ascii="Times New Roman" w:eastAsia="Times New Roman" w:hAnsi="Times New Roman" w:cs="Times New Roman"/>
          <w:snapToGrid w:val="0"/>
          <w:lang w:eastAsia="ru-RU"/>
        </w:rPr>
        <w:t xml:space="preserve">именуемое в дальнейшем </w:t>
      </w:r>
      <w:r w:rsidRPr="00D243A2">
        <w:rPr>
          <w:rFonts w:ascii="Times New Roman" w:eastAsia="Times New Roman" w:hAnsi="Times New Roman" w:cs="Times New Roman"/>
          <w:b/>
          <w:snapToGrid w:val="0"/>
          <w:lang w:eastAsia="ru-RU"/>
        </w:rPr>
        <w:t>«Поставщик»</w:t>
      </w:r>
      <w:r w:rsidRPr="00D243A2">
        <w:rPr>
          <w:rFonts w:ascii="Times New Roman" w:eastAsia="Times New Roman" w:hAnsi="Times New Roman" w:cs="Times New Roman"/>
          <w:snapToGrid w:val="0"/>
          <w:lang w:eastAsia="ru-RU"/>
        </w:rPr>
        <w:t>, в лице ______________________________, действующего на основании ______________________________, с другой стороны, совместно именуемые «Стороны», заключили настоящий Договор (далее – Договор) о нижеследующем:</w:t>
      </w:r>
    </w:p>
    <w:p w14:paraId="0FFB293C" w14:textId="77777777" w:rsidR="00D243A2" w:rsidRDefault="00D243A2" w:rsidP="00D243A2">
      <w:pPr>
        <w:spacing w:before="40" w:after="40" w:line="240" w:lineRule="auto"/>
        <w:ind w:left="57" w:right="57" w:firstLine="483"/>
        <w:jc w:val="both"/>
        <w:rPr>
          <w:rFonts w:ascii="Times New Roman" w:eastAsia="Times New Roman" w:hAnsi="Times New Roman" w:cs="Times New Roman"/>
          <w:i/>
          <w:snapToGrid w:val="0"/>
          <w:lang w:eastAsia="ru-RU"/>
        </w:rPr>
      </w:pPr>
    </w:p>
    <w:p w14:paraId="3169A63C" w14:textId="77777777" w:rsidR="00D243A2" w:rsidRDefault="00D243A2" w:rsidP="00D243A2">
      <w:pPr>
        <w:spacing w:before="40" w:after="40" w:line="240" w:lineRule="auto"/>
        <w:ind w:right="57"/>
        <w:jc w:val="center"/>
        <w:rPr>
          <w:rFonts w:ascii="Times New Roman" w:eastAsia="Times New Roman" w:hAnsi="Times New Roman" w:cs="Times New Roman"/>
          <w:b/>
          <w:snapToGrid w:val="0"/>
          <w:lang w:eastAsia="ru-RU"/>
        </w:rPr>
      </w:pPr>
      <w:r w:rsidRPr="00D243A2">
        <w:rPr>
          <w:rFonts w:ascii="Times New Roman" w:eastAsia="Times New Roman" w:hAnsi="Times New Roman" w:cs="Times New Roman"/>
          <w:b/>
          <w:snapToGrid w:val="0"/>
          <w:lang w:eastAsia="ru-RU"/>
        </w:rPr>
        <w:t>Статья 1. Предмет Договора</w:t>
      </w:r>
    </w:p>
    <w:p w14:paraId="527D528C" w14:textId="1044F3D1" w:rsidR="00D243A2" w:rsidRPr="00D243A2" w:rsidRDefault="00D243A2" w:rsidP="009D5136">
      <w:pPr>
        <w:pStyle w:val="31"/>
        <w:widowControl/>
        <w:numPr>
          <w:ilvl w:val="1"/>
          <w:numId w:val="1"/>
        </w:numPr>
        <w:tabs>
          <w:tab w:val="left" w:pos="993"/>
        </w:tabs>
        <w:spacing w:line="240" w:lineRule="auto"/>
        <w:ind w:left="57" w:right="57" w:firstLine="483"/>
        <w:rPr>
          <w:rFonts w:ascii="Times New Roman" w:hAnsi="Times New Roman" w:cs="Times New Roman"/>
          <w:snapToGrid w:val="0"/>
          <w:lang w:eastAsia="ru-RU"/>
        </w:rPr>
      </w:pPr>
      <w:r w:rsidRPr="00D243A2">
        <w:rPr>
          <w:rFonts w:ascii="Times New Roman" w:hAnsi="Times New Roman" w:cs="Times New Roman"/>
        </w:rPr>
        <w:t>Поставщик обязуется поставить, а Покупатель принять и оплатить в соответствии с условиями настоящего Договора продукцию</w:t>
      </w:r>
      <w:r w:rsidR="001C1FD4">
        <w:rPr>
          <w:rFonts w:ascii="Times New Roman" w:hAnsi="Times New Roman" w:cs="Times New Roman"/>
        </w:rPr>
        <w:t>, указанн</w:t>
      </w:r>
      <w:r w:rsidR="008234C1">
        <w:rPr>
          <w:rFonts w:ascii="Times New Roman" w:hAnsi="Times New Roman" w:cs="Times New Roman"/>
        </w:rPr>
        <w:t>ую</w:t>
      </w:r>
      <w:r w:rsidR="001C1FD4">
        <w:rPr>
          <w:rFonts w:ascii="Times New Roman" w:hAnsi="Times New Roman" w:cs="Times New Roman"/>
        </w:rPr>
        <w:t xml:space="preserve"> </w:t>
      </w:r>
      <w:r w:rsidRPr="00D243A2">
        <w:rPr>
          <w:rFonts w:ascii="Times New Roman" w:hAnsi="Times New Roman" w:cs="Times New Roman"/>
        </w:rPr>
        <w:t xml:space="preserve">Сторонами </w:t>
      </w:r>
      <w:r w:rsidR="008234C1">
        <w:rPr>
          <w:rFonts w:ascii="Times New Roman" w:hAnsi="Times New Roman" w:cs="Times New Roman"/>
        </w:rPr>
        <w:t xml:space="preserve">в </w:t>
      </w:r>
      <w:r w:rsidRPr="00D243A2">
        <w:rPr>
          <w:rFonts w:ascii="Times New Roman" w:hAnsi="Times New Roman" w:cs="Times New Roman"/>
        </w:rPr>
        <w:t>спецификаци</w:t>
      </w:r>
      <w:r w:rsidR="00F91A8C">
        <w:rPr>
          <w:rFonts w:ascii="Times New Roman" w:hAnsi="Times New Roman" w:cs="Times New Roman"/>
        </w:rPr>
        <w:t>ях</w:t>
      </w:r>
      <w:r w:rsidR="001C1FD4">
        <w:rPr>
          <w:rFonts w:ascii="Times New Roman" w:hAnsi="Times New Roman" w:cs="Times New Roman"/>
        </w:rPr>
        <w:t xml:space="preserve"> (</w:t>
      </w:r>
      <w:r w:rsidR="00F35FFE">
        <w:rPr>
          <w:rFonts w:ascii="Times New Roman" w:hAnsi="Times New Roman" w:cs="Times New Roman"/>
        </w:rPr>
        <w:t>по форме Приложения</w:t>
      </w:r>
      <w:r w:rsidR="001C1FD4">
        <w:rPr>
          <w:rFonts w:ascii="Times New Roman" w:hAnsi="Times New Roman" w:cs="Times New Roman"/>
        </w:rPr>
        <w:t xml:space="preserve"> №1 к Договору)</w:t>
      </w:r>
      <w:r w:rsidRPr="00D243A2">
        <w:rPr>
          <w:rFonts w:ascii="Times New Roman" w:hAnsi="Times New Roman" w:cs="Times New Roman"/>
        </w:rPr>
        <w:t>, являющи</w:t>
      </w:r>
      <w:r w:rsidR="003340C2">
        <w:rPr>
          <w:rFonts w:ascii="Times New Roman" w:hAnsi="Times New Roman" w:cs="Times New Roman"/>
        </w:rPr>
        <w:t>хся</w:t>
      </w:r>
      <w:r w:rsidRPr="00D243A2">
        <w:rPr>
          <w:rFonts w:ascii="Times New Roman" w:hAnsi="Times New Roman" w:cs="Times New Roman"/>
        </w:rPr>
        <w:t xml:space="preserve"> </w:t>
      </w:r>
      <w:r w:rsidR="001C1FD4">
        <w:rPr>
          <w:rFonts w:ascii="Times New Roman" w:hAnsi="Times New Roman" w:cs="Times New Roman"/>
        </w:rPr>
        <w:t xml:space="preserve">неотъемлемой частью настоящего </w:t>
      </w:r>
      <w:r w:rsidRPr="00D243A2">
        <w:rPr>
          <w:rFonts w:ascii="Times New Roman" w:hAnsi="Times New Roman" w:cs="Times New Roman"/>
        </w:rPr>
        <w:t>Договора</w:t>
      </w:r>
      <w:r>
        <w:rPr>
          <w:rFonts w:ascii="Times New Roman" w:hAnsi="Times New Roman" w:cs="Times New Roman"/>
        </w:rPr>
        <w:t xml:space="preserve">. </w:t>
      </w:r>
    </w:p>
    <w:p w14:paraId="0AA31DAE" w14:textId="56AA08D9" w:rsidR="00B739F0" w:rsidRPr="00DB3317" w:rsidRDefault="00B739F0" w:rsidP="00DB3317">
      <w:pPr>
        <w:spacing w:after="0" w:line="240" w:lineRule="auto"/>
        <w:ind w:firstLine="540"/>
        <w:jc w:val="both"/>
        <w:rPr>
          <w:rFonts w:ascii="Times New Roman" w:eastAsia="Times New Roman" w:hAnsi="Times New Roman" w:cs="Times New Roman"/>
          <w:snapToGrid w:val="0"/>
          <w:lang w:eastAsia="ru-RU"/>
        </w:rPr>
      </w:pPr>
      <w:r w:rsidRPr="00DB3317">
        <w:rPr>
          <w:rFonts w:ascii="Times New Roman" w:eastAsia="Times New Roman" w:hAnsi="Times New Roman" w:cs="Times New Roman"/>
          <w:snapToGrid w:val="0"/>
          <w:lang w:eastAsia="ru-RU"/>
        </w:rPr>
        <w:t xml:space="preserve">Продукция по настоящему Договору поставляется партиями. </w:t>
      </w:r>
      <w:r w:rsidR="00513248" w:rsidRPr="00DB3317">
        <w:rPr>
          <w:rFonts w:ascii="Times New Roman" w:hAnsi="Times New Roman" w:cs="Times New Roman"/>
        </w:rPr>
        <w:t>Под партией продукции в рамках настоящего Договора понимается объем продукции, подлежащий поставке одновременно по 1 (одной) товарной накладной.</w:t>
      </w:r>
      <w:r w:rsidRPr="00DB3317">
        <w:rPr>
          <w:rFonts w:ascii="Times New Roman" w:eastAsia="Times New Roman" w:hAnsi="Times New Roman" w:cs="Times New Roman"/>
          <w:snapToGrid w:val="0"/>
          <w:lang w:eastAsia="ru-RU"/>
        </w:rPr>
        <w:t xml:space="preserve"> </w:t>
      </w:r>
    </w:p>
    <w:p w14:paraId="2EB6529C" w14:textId="77777777" w:rsidR="00B739F0" w:rsidRPr="001466C2" w:rsidRDefault="00B739F0" w:rsidP="00B739F0">
      <w:pPr>
        <w:pStyle w:val="a3"/>
        <w:spacing w:after="0" w:line="240" w:lineRule="auto"/>
        <w:ind w:left="0" w:firstLine="567"/>
        <w:jc w:val="both"/>
        <w:rPr>
          <w:rFonts w:ascii="Times New Roman" w:eastAsia="Times New Roman" w:hAnsi="Times New Roman" w:cs="Times New Roman"/>
          <w:snapToGrid w:val="0"/>
          <w:lang w:eastAsia="ru-RU"/>
        </w:rPr>
      </w:pPr>
      <w:r w:rsidRPr="001466C2">
        <w:rPr>
          <w:rFonts w:ascii="Times New Roman" w:eastAsia="Times New Roman" w:hAnsi="Times New Roman" w:cs="Times New Roman"/>
          <w:snapToGrid w:val="0"/>
          <w:lang w:eastAsia="ru-RU"/>
        </w:rPr>
        <w:t>Наименование, марка, количество, цена за единицу продукции (товара), сроки поставки</w:t>
      </w:r>
      <w:r>
        <w:rPr>
          <w:rFonts w:ascii="Times New Roman" w:eastAsia="Times New Roman" w:hAnsi="Times New Roman" w:cs="Times New Roman"/>
          <w:snapToGrid w:val="0"/>
          <w:lang w:eastAsia="ru-RU"/>
        </w:rPr>
        <w:t xml:space="preserve"> продукции указываю</w:t>
      </w:r>
      <w:r w:rsidRPr="001466C2">
        <w:rPr>
          <w:rFonts w:ascii="Times New Roman" w:eastAsia="Times New Roman" w:hAnsi="Times New Roman" w:cs="Times New Roman"/>
          <w:snapToGrid w:val="0"/>
          <w:lang w:eastAsia="ru-RU"/>
        </w:rPr>
        <w:t>тся в спецификациях, подписанных обеими Сторонами.</w:t>
      </w:r>
    </w:p>
    <w:p w14:paraId="238BFF91" w14:textId="77777777" w:rsidR="00B739F0" w:rsidRPr="001466C2" w:rsidRDefault="00B739F0" w:rsidP="00B739F0">
      <w:pPr>
        <w:pStyle w:val="a3"/>
        <w:spacing w:after="0" w:line="240" w:lineRule="auto"/>
        <w:ind w:left="0" w:firstLine="567"/>
        <w:jc w:val="both"/>
        <w:rPr>
          <w:rFonts w:ascii="Times New Roman" w:eastAsia="Times New Roman" w:hAnsi="Times New Roman" w:cs="Times New Roman"/>
          <w:snapToGrid w:val="0"/>
          <w:lang w:eastAsia="ru-RU"/>
        </w:rPr>
      </w:pPr>
      <w:r w:rsidRPr="001466C2">
        <w:rPr>
          <w:rFonts w:ascii="Times New Roman" w:eastAsia="Times New Roman" w:hAnsi="Times New Roman" w:cs="Times New Roman"/>
          <w:snapToGrid w:val="0"/>
          <w:lang w:eastAsia="ru-RU"/>
        </w:rPr>
        <w:t xml:space="preserve">В рамках исполнения сторонами согласованных в спецификациях условий поставки Покупатель вправе подавать Поставщику заявки, в котором указываются количество и сроки доставки на место поставки продукции, согласованной сторонами в спецификациях. </w:t>
      </w:r>
    </w:p>
    <w:p w14:paraId="72915971" w14:textId="4CD82FCC" w:rsidR="00D243A2" w:rsidRPr="00244D6F" w:rsidRDefault="00B739F0" w:rsidP="00B739F0">
      <w:pPr>
        <w:pStyle w:val="a3"/>
        <w:tabs>
          <w:tab w:val="left" w:pos="993"/>
        </w:tabs>
        <w:spacing w:after="0" w:line="240" w:lineRule="auto"/>
        <w:ind w:left="0" w:right="57" w:firstLine="567"/>
        <w:jc w:val="both"/>
        <w:rPr>
          <w:rFonts w:ascii="Times New Roman" w:hAnsi="Times New Roman" w:cs="Times New Roman"/>
          <w:snapToGrid w:val="0"/>
          <w:lang w:eastAsia="ru-RU"/>
        </w:rPr>
      </w:pPr>
      <w:r w:rsidRPr="001466C2">
        <w:rPr>
          <w:rFonts w:ascii="Times New Roman" w:eastAsia="Times New Roman" w:hAnsi="Times New Roman" w:cs="Times New Roman"/>
          <w:snapToGrid w:val="0"/>
          <w:lang w:eastAsia="ru-RU"/>
        </w:rPr>
        <w:t>Количество, сроки поставки продук</w:t>
      </w:r>
      <w:r>
        <w:rPr>
          <w:rFonts w:ascii="Times New Roman" w:eastAsia="Times New Roman" w:hAnsi="Times New Roman" w:cs="Times New Roman"/>
          <w:snapToGrid w:val="0"/>
          <w:lang w:eastAsia="ru-RU"/>
        </w:rPr>
        <w:t xml:space="preserve">ции, указанные в заявке, </w:t>
      </w:r>
      <w:r w:rsidRPr="001466C2">
        <w:rPr>
          <w:rFonts w:ascii="Times New Roman" w:eastAsia="Times New Roman" w:hAnsi="Times New Roman" w:cs="Times New Roman"/>
          <w:snapToGrid w:val="0"/>
          <w:lang w:eastAsia="ru-RU"/>
        </w:rPr>
        <w:t>не могут превышать сроки поставки и ко</w:t>
      </w:r>
      <w:r>
        <w:rPr>
          <w:rFonts w:ascii="Times New Roman" w:eastAsia="Times New Roman" w:hAnsi="Times New Roman" w:cs="Times New Roman"/>
          <w:snapToGrid w:val="0"/>
          <w:lang w:eastAsia="ru-RU"/>
        </w:rPr>
        <w:t>личество продукции, определенные</w:t>
      </w:r>
      <w:r w:rsidRPr="001466C2">
        <w:rPr>
          <w:rFonts w:ascii="Times New Roman" w:eastAsia="Times New Roman" w:hAnsi="Times New Roman" w:cs="Times New Roman"/>
          <w:snapToGrid w:val="0"/>
          <w:lang w:eastAsia="ru-RU"/>
        </w:rPr>
        <w:t xml:space="preserve"> Сторонами в спецификации.</w:t>
      </w:r>
    </w:p>
    <w:p w14:paraId="4D2126E1" w14:textId="00678C27" w:rsidR="00244D6F" w:rsidRDefault="00244D6F" w:rsidP="00DB3317">
      <w:pPr>
        <w:pStyle w:val="a3"/>
        <w:numPr>
          <w:ilvl w:val="1"/>
          <w:numId w:val="1"/>
        </w:numPr>
        <w:spacing w:after="0" w:line="240" w:lineRule="auto"/>
        <w:ind w:left="0" w:firstLine="567"/>
        <w:jc w:val="both"/>
        <w:rPr>
          <w:rFonts w:ascii="Times New Roman" w:eastAsia="Times New Roman" w:hAnsi="Times New Roman" w:cs="Times New Roman"/>
          <w:snapToGrid w:val="0"/>
          <w:lang w:eastAsia="ru-RU"/>
        </w:rPr>
      </w:pPr>
      <w:r w:rsidRPr="00244D6F">
        <w:rPr>
          <w:rFonts w:ascii="Times New Roman" w:hAnsi="Times New Roman" w:cs="Times New Roman"/>
          <w:snapToGrid w:val="0"/>
          <w:lang w:eastAsia="ru-RU"/>
        </w:rPr>
        <w:t xml:space="preserve">Поставляемая продукция должна соответствовать требованиям настоящего Договора, законодательству РФ, ГОСТ, СНиП и требованиям действующих технических регламентов по качеству, ассортименту, комплектности, наличию необходимой сопроводительной и технической документации. </w:t>
      </w:r>
      <w:r w:rsidRPr="00244D6F">
        <w:rPr>
          <w:rFonts w:ascii="Times New Roman" w:eastAsia="Times New Roman" w:hAnsi="Times New Roman" w:cs="Times New Roman"/>
          <w:snapToGrid w:val="0"/>
          <w:lang w:eastAsia="ru-RU"/>
        </w:rPr>
        <w:t xml:space="preserve">Поставляемая продукция должна быть новой, неиспользованной ранее, укомплектованной в соответствии с нормативно-технической документацией, иметь все необходимые документы для приемки на </w:t>
      </w:r>
      <w:r>
        <w:rPr>
          <w:rFonts w:ascii="Times New Roman" w:eastAsia="Times New Roman" w:hAnsi="Times New Roman" w:cs="Times New Roman"/>
          <w:snapToGrid w:val="0"/>
          <w:lang w:eastAsia="ru-RU"/>
        </w:rPr>
        <w:t>объекте.</w:t>
      </w:r>
    </w:p>
    <w:p w14:paraId="3A37342E" w14:textId="391843F2" w:rsidR="00AD21A0" w:rsidRPr="0011539E" w:rsidRDefault="00E65CFE" w:rsidP="00DB3317">
      <w:pPr>
        <w:pStyle w:val="a3"/>
        <w:numPr>
          <w:ilvl w:val="1"/>
          <w:numId w:val="1"/>
        </w:numPr>
        <w:spacing w:after="0" w:line="240" w:lineRule="auto"/>
        <w:ind w:left="0" w:firstLine="567"/>
        <w:jc w:val="both"/>
        <w:rPr>
          <w:rFonts w:ascii="Times New Roman" w:eastAsia="Times New Roman" w:hAnsi="Times New Roman" w:cs="Times New Roman"/>
          <w:snapToGrid w:val="0"/>
          <w:lang w:eastAsia="ru-RU"/>
        </w:rPr>
      </w:pPr>
      <w:r w:rsidRPr="001973C0">
        <w:rPr>
          <w:rFonts w:ascii="Times New Roman" w:hAnsi="Times New Roman" w:cs="Times New Roman"/>
        </w:rPr>
        <w:t>Объект</w:t>
      </w:r>
      <w:r w:rsidRPr="00E65CFE">
        <w:rPr>
          <w:rFonts w:ascii="Times New Roman" w:hAnsi="Times New Roman" w:cs="Times New Roman"/>
        </w:rPr>
        <w:t xml:space="preserve"> – возведенный и завершенный строительством на Строительной площадке согласно Техническому заданию Заказчика, Проектной документации, Строительных норм и правил, и настоящего Контракта объект капитального строительства «Федеральный детский реабилитационный центр на 300 коек» Министерства здравоохранения Российской Федерации (Новосибирская область)», по адресу: 630055, Новосибирская обл., р-н Новосибирский, МО Барышевского сельсовета (далее именуется «Объект»).</w:t>
      </w:r>
      <w:r w:rsidR="0011539E">
        <w:rPr>
          <w:rFonts w:ascii="Times New Roman" w:hAnsi="Times New Roman" w:cs="Times New Roman"/>
        </w:rPr>
        <w:t xml:space="preserve"> </w:t>
      </w:r>
      <w:r w:rsidR="00244D6F" w:rsidRPr="0011539E">
        <w:rPr>
          <w:rFonts w:ascii="Times New Roman" w:eastAsia="Times New Roman" w:hAnsi="Times New Roman" w:cs="Times New Roman"/>
          <w:snapToGrid w:val="0"/>
          <w:lang w:eastAsia="ru-RU"/>
        </w:rPr>
        <w:t xml:space="preserve">Продукция поставляется с целью выполнения работ по строительству </w:t>
      </w:r>
      <w:r w:rsidRPr="0011539E">
        <w:rPr>
          <w:rFonts w:ascii="Times New Roman" w:eastAsia="Times New Roman" w:hAnsi="Times New Roman" w:cs="Times New Roman"/>
          <w:snapToGrid w:val="0"/>
          <w:lang w:eastAsia="ru-RU"/>
        </w:rPr>
        <w:t>Объекта</w:t>
      </w:r>
      <w:r w:rsidR="005A2F44" w:rsidRPr="0011539E">
        <w:rPr>
          <w:rFonts w:ascii="Times New Roman" w:eastAsia="Times New Roman" w:hAnsi="Times New Roman" w:cs="Times New Roman"/>
          <w:snapToGrid w:val="0"/>
          <w:lang w:eastAsia="ru-RU"/>
        </w:rPr>
        <w:t>.</w:t>
      </w:r>
    </w:p>
    <w:p w14:paraId="4A06DBA4" w14:textId="78B5131F" w:rsidR="00244D6F" w:rsidRPr="00916FB2" w:rsidRDefault="00244D6F" w:rsidP="009D5136">
      <w:pPr>
        <w:pStyle w:val="a3"/>
        <w:spacing w:after="0" w:line="240" w:lineRule="auto"/>
        <w:ind w:left="0" w:firstLine="567"/>
        <w:jc w:val="both"/>
        <w:rPr>
          <w:rFonts w:ascii="Times New Roman" w:eastAsia="Times New Roman" w:hAnsi="Times New Roman" w:cs="Times New Roman"/>
          <w:snapToGrid w:val="0"/>
          <w:lang w:eastAsia="ru-RU"/>
        </w:rPr>
      </w:pPr>
      <w:r w:rsidRPr="00BD096D">
        <w:rPr>
          <w:rFonts w:ascii="Times New Roman" w:eastAsia="Times New Roman" w:hAnsi="Times New Roman" w:cs="Times New Roman"/>
          <w:snapToGrid w:val="0"/>
          <w:lang w:eastAsia="ru-RU"/>
        </w:rPr>
        <w:t xml:space="preserve">В рамках исполнения обязательств по настоящему Договору Государственным заказчиком является </w:t>
      </w:r>
      <w:r w:rsidR="00C012DE" w:rsidRPr="00BD096D">
        <w:rPr>
          <w:rFonts w:ascii="Times New Roman" w:hAnsi="Times New Roman" w:cs="Times New Roman"/>
        </w:rPr>
        <w:t>Публично-правовая компания «Единый заказчик в сфере строительства» (ППК «Единый заказчик»), являющаяся правопреемником Федерального казенного учреждения «Дирекция единого заказчика-застройщика» Министерства строительства и жилищно-коммунального хозяйства Российской Федерации, действующее от имени Российской Федерации</w:t>
      </w:r>
      <w:r w:rsidRPr="00BD096D">
        <w:rPr>
          <w:rFonts w:ascii="Times New Roman" w:eastAsia="Times New Roman" w:hAnsi="Times New Roman" w:cs="Times New Roman"/>
          <w:snapToGrid w:val="0"/>
          <w:lang w:eastAsia="ru-RU"/>
        </w:rPr>
        <w:t>, Генеральным подрядчиком (Подрядчиком)</w:t>
      </w:r>
      <w:r w:rsidR="00C012DE" w:rsidRPr="00BD096D">
        <w:rPr>
          <w:rFonts w:ascii="Times New Roman" w:eastAsia="Times New Roman" w:hAnsi="Times New Roman" w:cs="Times New Roman"/>
          <w:snapToGrid w:val="0"/>
          <w:lang w:eastAsia="ru-RU"/>
        </w:rPr>
        <w:t xml:space="preserve"> является АО «КОНЦЕРН ТИТАН-2».</w:t>
      </w:r>
    </w:p>
    <w:p w14:paraId="0424F348" w14:textId="0441540F" w:rsidR="00244D6F" w:rsidRPr="00BD096D" w:rsidRDefault="00244D6F" w:rsidP="00E604C2">
      <w:pPr>
        <w:pStyle w:val="a3"/>
        <w:spacing w:after="0" w:line="240" w:lineRule="auto"/>
        <w:ind w:left="0" w:firstLine="567"/>
        <w:jc w:val="both"/>
        <w:rPr>
          <w:rFonts w:ascii="Times New Roman" w:eastAsia="Times New Roman" w:hAnsi="Times New Roman" w:cs="Times New Roman"/>
          <w:snapToGrid w:val="0"/>
          <w:lang w:eastAsia="ru-RU"/>
        </w:rPr>
      </w:pPr>
      <w:r w:rsidRPr="00BD096D">
        <w:rPr>
          <w:rFonts w:ascii="Times New Roman" w:eastAsia="Times New Roman" w:hAnsi="Times New Roman" w:cs="Times New Roman"/>
          <w:snapToGrid w:val="0"/>
          <w:lang w:eastAsia="ru-RU"/>
        </w:rPr>
        <w:t xml:space="preserve">Поставщик уведомлен, что поставка осуществляется в целях </w:t>
      </w:r>
      <w:r w:rsidR="00F7386E" w:rsidRPr="00BD096D">
        <w:rPr>
          <w:rFonts w:ascii="Times New Roman" w:eastAsia="Times New Roman" w:hAnsi="Times New Roman" w:cs="Times New Roman"/>
          <w:snapToGrid w:val="0"/>
          <w:lang w:eastAsia="ru-RU"/>
        </w:rPr>
        <w:t>выполнения</w:t>
      </w:r>
      <w:r w:rsidR="005A2F44" w:rsidRPr="00BD096D">
        <w:rPr>
          <w:rFonts w:ascii="Times New Roman" w:eastAsia="Times New Roman" w:hAnsi="Times New Roman" w:cs="Times New Roman"/>
          <w:snapToGrid w:val="0"/>
          <w:lang w:eastAsia="ru-RU"/>
        </w:rPr>
        <w:t xml:space="preserve"> государственного контракта от 06.04.2021г. № </w:t>
      </w:r>
      <w:r w:rsidR="005A2F44" w:rsidRPr="00BD096D">
        <w:rPr>
          <w:rFonts w:ascii="Times New Roman" w:eastAsia="Times New Roman" w:hAnsi="Times New Roman" w:cs="Times New Roman"/>
          <w:snapToGrid w:val="0"/>
          <w:lang w:val="en-US" w:eastAsia="ru-RU"/>
        </w:rPr>
        <w:t>F</w:t>
      </w:r>
      <w:r w:rsidR="005A2F44" w:rsidRPr="00BD096D">
        <w:rPr>
          <w:rFonts w:ascii="Times New Roman" w:eastAsia="Times New Roman" w:hAnsi="Times New Roman" w:cs="Times New Roman"/>
          <w:snapToGrid w:val="0"/>
          <w:lang w:eastAsia="ru-RU"/>
        </w:rPr>
        <w:t>1923-01/21</w:t>
      </w:r>
      <w:r w:rsidR="00F7386E" w:rsidRPr="00BD096D">
        <w:rPr>
          <w:rFonts w:ascii="Times New Roman" w:eastAsia="Times New Roman" w:hAnsi="Times New Roman" w:cs="Times New Roman"/>
          <w:snapToGrid w:val="0"/>
          <w:lang w:eastAsia="ru-RU"/>
        </w:rPr>
        <w:t xml:space="preserve"> </w:t>
      </w:r>
      <w:r w:rsidR="0023726D" w:rsidRPr="00BD096D">
        <w:rPr>
          <w:rFonts w:ascii="Times New Roman" w:eastAsia="Times New Roman" w:hAnsi="Times New Roman" w:cs="Times New Roman"/>
          <w:snapToGrid w:val="0"/>
          <w:lang w:eastAsia="ru-RU"/>
        </w:rPr>
        <w:t>(далее – Государственный контракт)</w:t>
      </w:r>
      <w:r w:rsidR="004C1201" w:rsidRPr="00BD096D">
        <w:rPr>
          <w:rFonts w:ascii="Times New Roman" w:eastAsia="Times New Roman" w:hAnsi="Times New Roman" w:cs="Times New Roman"/>
          <w:snapToGrid w:val="0"/>
          <w:lang w:eastAsia="ru-RU"/>
        </w:rPr>
        <w:t xml:space="preserve">, заключенного </w:t>
      </w:r>
      <w:r w:rsidR="005A2F44" w:rsidRPr="00BD096D">
        <w:rPr>
          <w:rFonts w:ascii="Times New Roman" w:eastAsia="Times New Roman" w:hAnsi="Times New Roman" w:cs="Times New Roman"/>
          <w:snapToGrid w:val="0"/>
          <w:lang w:eastAsia="ru-RU"/>
        </w:rPr>
        <w:t xml:space="preserve">между </w:t>
      </w:r>
      <w:r w:rsidR="005A2F44" w:rsidRPr="00BD096D">
        <w:rPr>
          <w:rFonts w:ascii="Times New Roman" w:hAnsi="Times New Roman" w:cs="Times New Roman"/>
        </w:rPr>
        <w:t xml:space="preserve">ППК «Единый заказчик» и </w:t>
      </w:r>
      <w:r w:rsidR="005A2F44" w:rsidRPr="00BD096D">
        <w:rPr>
          <w:rFonts w:ascii="Times New Roman" w:eastAsia="Times New Roman" w:hAnsi="Times New Roman" w:cs="Times New Roman"/>
          <w:snapToGrid w:val="0"/>
          <w:lang w:eastAsia="ru-RU"/>
        </w:rPr>
        <w:t xml:space="preserve">АО «КОНЦЕРН ТИТАН-2». </w:t>
      </w:r>
      <w:r w:rsidR="005A2F44" w:rsidRPr="00BD096D">
        <w:rPr>
          <w:rFonts w:ascii="Times New Roman" w:hAnsi="Times New Roman" w:cs="Times New Roman"/>
        </w:rPr>
        <w:t>Идентификационный код закупки (далее – ИКЗ)</w:t>
      </w:r>
      <w:r w:rsidR="00C0450F">
        <w:rPr>
          <w:rFonts w:ascii="Times New Roman" w:hAnsi="Times New Roman" w:cs="Times New Roman"/>
        </w:rPr>
        <w:t xml:space="preserve"> </w:t>
      </w:r>
      <w:r w:rsidR="00944FEB" w:rsidRPr="00BD096D">
        <w:rPr>
          <w:rFonts w:ascii="Times New Roman" w:hAnsi="Times New Roman" w:cs="Times New Roman"/>
        </w:rPr>
        <w:t>201770911581577090100100070044120414</w:t>
      </w:r>
      <w:r w:rsidR="005A2F44" w:rsidRPr="00BD096D">
        <w:rPr>
          <w:rFonts w:ascii="Times New Roman" w:hAnsi="Times New Roman" w:cs="Times New Roman"/>
        </w:rPr>
        <w:t xml:space="preserve">. </w:t>
      </w:r>
      <w:r w:rsidR="004C1201" w:rsidRPr="00BD096D">
        <w:rPr>
          <w:rFonts w:ascii="Times New Roman" w:eastAsia="Times New Roman" w:hAnsi="Times New Roman" w:cs="Times New Roman"/>
          <w:snapToGrid w:val="0"/>
          <w:lang w:eastAsia="ru-RU"/>
        </w:rPr>
        <w:t>И</w:t>
      </w:r>
      <w:r w:rsidR="00E604C2" w:rsidRPr="00BD096D">
        <w:rPr>
          <w:rFonts w:ascii="Times New Roman" w:eastAsia="Times New Roman" w:hAnsi="Times New Roman" w:cs="Times New Roman"/>
          <w:snapToGrid w:val="0"/>
          <w:lang w:eastAsia="ru-RU"/>
        </w:rPr>
        <w:t>дентификатор государственн</w:t>
      </w:r>
      <w:r w:rsidR="005A2F44" w:rsidRPr="00BD096D">
        <w:rPr>
          <w:rFonts w:ascii="Times New Roman" w:eastAsia="Times New Roman" w:hAnsi="Times New Roman" w:cs="Times New Roman"/>
          <w:snapToGrid w:val="0"/>
          <w:lang w:eastAsia="ru-RU"/>
        </w:rPr>
        <w:t xml:space="preserve">ого контракта </w:t>
      </w:r>
      <w:r w:rsidR="00E604C2" w:rsidRPr="00BD096D">
        <w:rPr>
          <w:rFonts w:ascii="Times New Roman" w:eastAsia="Times New Roman" w:hAnsi="Times New Roman" w:cs="Times New Roman"/>
          <w:snapToGrid w:val="0"/>
          <w:lang w:eastAsia="ru-RU"/>
        </w:rPr>
        <w:t xml:space="preserve">(далее – </w:t>
      </w:r>
      <w:r w:rsidR="00C0450F">
        <w:rPr>
          <w:rFonts w:ascii="Times New Roman" w:eastAsia="Times New Roman" w:hAnsi="Times New Roman" w:cs="Times New Roman"/>
          <w:snapToGrid w:val="0"/>
          <w:lang w:eastAsia="ru-RU"/>
        </w:rPr>
        <w:t>ИГК</w:t>
      </w:r>
      <w:r w:rsidR="00D97D34" w:rsidRPr="00BD096D">
        <w:rPr>
          <w:rFonts w:ascii="Times New Roman" w:eastAsia="Times New Roman" w:hAnsi="Times New Roman" w:cs="Times New Roman"/>
          <w:snapToGrid w:val="0"/>
          <w:lang w:eastAsia="ru-RU"/>
        </w:rPr>
        <w:t>)</w:t>
      </w:r>
      <w:r w:rsidR="005A2F44" w:rsidRPr="00BD096D">
        <w:rPr>
          <w:rFonts w:ascii="Times New Roman" w:eastAsia="Times New Roman" w:hAnsi="Times New Roman" w:cs="Times New Roman"/>
          <w:snapToGrid w:val="0"/>
          <w:lang w:eastAsia="ru-RU"/>
        </w:rPr>
        <w:t xml:space="preserve"> </w:t>
      </w:r>
      <w:r w:rsidR="00E166D5" w:rsidRPr="00BD096D">
        <w:rPr>
          <w:rFonts w:ascii="Times New Roman" w:eastAsia="Times New Roman" w:hAnsi="Times New Roman" w:cs="Times New Roman"/>
          <w:color w:val="000000"/>
          <w:lang w:eastAsia="ru-RU"/>
        </w:rPr>
        <w:t>17707448255210000020</w:t>
      </w:r>
      <w:r w:rsidR="00F7386E" w:rsidRPr="00BD096D">
        <w:rPr>
          <w:rFonts w:ascii="Times New Roman" w:eastAsia="Times New Roman" w:hAnsi="Times New Roman" w:cs="Times New Roman"/>
          <w:snapToGrid w:val="0"/>
          <w:lang w:eastAsia="ru-RU"/>
        </w:rPr>
        <w:t>. Финансирование Государственного контракта осуществляется из Федерального бюджета.</w:t>
      </w:r>
    </w:p>
    <w:p w14:paraId="35A38D57" w14:textId="77777777" w:rsidR="00DD3122" w:rsidRPr="00797420" w:rsidRDefault="00DD3122" w:rsidP="00797420">
      <w:pPr>
        <w:pStyle w:val="a3"/>
        <w:spacing w:after="0" w:line="240" w:lineRule="auto"/>
        <w:ind w:left="0" w:firstLine="567"/>
        <w:jc w:val="both"/>
        <w:rPr>
          <w:rFonts w:ascii="Times New Roman" w:eastAsia="Times New Roman" w:hAnsi="Times New Roman" w:cs="Times New Roman"/>
          <w:snapToGrid w:val="0"/>
          <w:lang w:eastAsia="ru-RU"/>
        </w:rPr>
      </w:pPr>
    </w:p>
    <w:p w14:paraId="4280453A" w14:textId="77777777" w:rsidR="00F7386E" w:rsidRDefault="00F7386E" w:rsidP="00437445">
      <w:pPr>
        <w:pStyle w:val="a3"/>
        <w:spacing w:after="0" w:line="240" w:lineRule="auto"/>
        <w:ind w:left="0"/>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Статья 2. Цена Договора</w:t>
      </w:r>
    </w:p>
    <w:p w14:paraId="4DEC88F4" w14:textId="52627E7C" w:rsidR="00E21FC1" w:rsidRDefault="00E21FC1" w:rsidP="00E21FC1">
      <w:pPr>
        <w:pStyle w:val="31"/>
        <w:widowControl/>
        <w:tabs>
          <w:tab w:val="left" w:pos="14004"/>
        </w:tabs>
        <w:spacing w:line="240" w:lineRule="auto"/>
        <w:ind w:left="0" w:firstLine="540"/>
        <w:rPr>
          <w:rFonts w:ascii="Times New Roman" w:hAnsi="Times New Roman" w:cs="Times New Roman"/>
        </w:rPr>
      </w:pPr>
      <w:r>
        <w:rPr>
          <w:rFonts w:ascii="Times New Roman" w:hAnsi="Times New Roman" w:cs="Times New Roman"/>
        </w:rPr>
        <w:t>2.1</w:t>
      </w:r>
      <w:r w:rsidR="001C1FD4">
        <w:rPr>
          <w:rFonts w:ascii="Times New Roman" w:hAnsi="Times New Roman" w:cs="Times New Roman"/>
        </w:rPr>
        <w:t xml:space="preserve">. </w:t>
      </w:r>
      <w:r w:rsidR="004D69F1" w:rsidRPr="00C532BD">
        <w:rPr>
          <w:rFonts w:ascii="Times New Roman" w:hAnsi="Times New Roman" w:cs="Times New Roman"/>
        </w:rPr>
        <w:t>Цена Договора определяется как общая стоимости продукции, указанная в согласованных Сторонами спецификациях.</w:t>
      </w:r>
    </w:p>
    <w:p w14:paraId="279B43CC" w14:textId="0991F11B" w:rsidR="00AC01DC" w:rsidRDefault="00AC01DC" w:rsidP="00E21FC1">
      <w:pPr>
        <w:pStyle w:val="31"/>
        <w:widowControl/>
        <w:tabs>
          <w:tab w:val="left" w:pos="14004"/>
        </w:tabs>
        <w:spacing w:line="240" w:lineRule="auto"/>
        <w:ind w:left="0" w:firstLine="540"/>
        <w:rPr>
          <w:rFonts w:ascii="Times New Roman" w:hAnsi="Times New Roman" w:cs="Times New Roman"/>
        </w:rPr>
      </w:pPr>
      <w:r w:rsidRPr="00AC01DC">
        <w:rPr>
          <w:rFonts w:ascii="Times New Roman" w:hAnsi="Times New Roman" w:cs="Times New Roman"/>
        </w:rPr>
        <w:lastRenderedPageBreak/>
        <w:t>Цена Договора не может превышать 99 999 999 (Девяносто девять миллионов девятьсот девяносто девять тысяч девятьсот девяносто девять) рублей 00 копеек с НДС 20%, что является существенным условием настоящего Договора и влечёт незаключенность сделки в части, превышающей указанную сумму.</w:t>
      </w:r>
    </w:p>
    <w:p w14:paraId="30987A50" w14:textId="437E95B0" w:rsidR="00AC01DC" w:rsidRPr="00E21FC1" w:rsidRDefault="0041560B" w:rsidP="00AC01DC">
      <w:pPr>
        <w:pStyle w:val="31"/>
        <w:widowControl/>
        <w:tabs>
          <w:tab w:val="left" w:pos="14004"/>
        </w:tabs>
        <w:spacing w:line="240" w:lineRule="auto"/>
        <w:ind w:left="0" w:firstLine="540"/>
        <w:rPr>
          <w:rFonts w:ascii="Times New Roman" w:hAnsi="Times New Roman" w:cs="Times New Roman"/>
        </w:rPr>
      </w:pPr>
      <w:r w:rsidRPr="0041560B">
        <w:rPr>
          <w:rFonts w:ascii="Times New Roman" w:hAnsi="Times New Roman" w:cs="Times New Roman"/>
        </w:rPr>
        <w:t>Стоимость продукции определяется сторонами в спецификациях</w:t>
      </w:r>
      <w:r>
        <w:rPr>
          <w:rFonts w:ascii="Times New Roman" w:hAnsi="Times New Roman" w:cs="Times New Roman"/>
        </w:rPr>
        <w:t>.</w:t>
      </w:r>
    </w:p>
    <w:p w14:paraId="064ECC0A" w14:textId="77777777" w:rsidR="00E21FC1" w:rsidRPr="00E21FC1" w:rsidRDefault="00E21FC1" w:rsidP="00E21FC1">
      <w:pPr>
        <w:tabs>
          <w:tab w:val="left" w:pos="14004"/>
        </w:tabs>
        <w:suppressAutoHyphens/>
        <w:spacing w:after="0" w:line="240" w:lineRule="auto"/>
        <w:ind w:firstLine="540"/>
        <w:jc w:val="both"/>
        <w:rPr>
          <w:rFonts w:ascii="Times New Roman" w:eastAsia="Times New Roman" w:hAnsi="Times New Roman" w:cs="Times New Roman"/>
          <w:lang w:eastAsia="zh-CN"/>
        </w:rPr>
      </w:pPr>
      <w:r w:rsidRPr="00E21FC1">
        <w:rPr>
          <w:rFonts w:ascii="Times New Roman" w:eastAsia="Times New Roman" w:hAnsi="Times New Roman" w:cs="Times New Roman"/>
          <w:lang w:eastAsia="zh-CN"/>
        </w:rPr>
        <w:t>2.2. Цена Договора включает в себя:</w:t>
      </w:r>
    </w:p>
    <w:p w14:paraId="17F6557B" w14:textId="77777777" w:rsidR="00E21FC1" w:rsidRPr="00E21FC1" w:rsidRDefault="00E21FC1" w:rsidP="00E21FC1">
      <w:pPr>
        <w:widowControl w:val="0"/>
        <w:numPr>
          <w:ilvl w:val="0"/>
          <w:numId w:val="3"/>
        </w:numPr>
        <w:tabs>
          <w:tab w:val="left" w:pos="1022"/>
        </w:tabs>
        <w:suppressAutoHyphens/>
        <w:autoSpaceDE w:val="0"/>
        <w:spacing w:after="0" w:line="240" w:lineRule="auto"/>
        <w:ind w:right="202" w:firstLine="540"/>
        <w:jc w:val="both"/>
        <w:rPr>
          <w:rFonts w:ascii="Times New Roman" w:eastAsia="Times New Roman" w:hAnsi="Times New Roman" w:cs="Times New Roman"/>
          <w:i/>
          <w:spacing w:val="2"/>
          <w:lang w:eastAsia="zh-CN"/>
        </w:rPr>
      </w:pPr>
      <w:r>
        <w:rPr>
          <w:rFonts w:ascii="Times New Roman" w:eastAsia="Times New Roman" w:hAnsi="Times New Roman" w:cs="Times New Roman"/>
          <w:spacing w:val="2"/>
          <w:lang w:eastAsia="zh-CN"/>
        </w:rPr>
        <w:t xml:space="preserve">прибыль Поставщика; </w:t>
      </w:r>
    </w:p>
    <w:p w14:paraId="603A0BD9" w14:textId="77777777" w:rsidR="00E21FC1" w:rsidRPr="00E21FC1" w:rsidRDefault="00E21FC1" w:rsidP="00E21FC1">
      <w:pPr>
        <w:widowControl w:val="0"/>
        <w:numPr>
          <w:ilvl w:val="0"/>
          <w:numId w:val="3"/>
        </w:numPr>
        <w:tabs>
          <w:tab w:val="left" w:pos="1022"/>
        </w:tabs>
        <w:suppressAutoHyphens/>
        <w:autoSpaceDE w:val="0"/>
        <w:spacing w:after="0" w:line="240" w:lineRule="auto"/>
        <w:ind w:right="202" w:firstLine="540"/>
        <w:jc w:val="both"/>
        <w:rPr>
          <w:rFonts w:ascii="Times New Roman" w:eastAsia="Times New Roman" w:hAnsi="Times New Roman" w:cs="Times New Roman"/>
          <w:i/>
          <w:spacing w:val="2"/>
          <w:lang w:eastAsia="zh-CN"/>
        </w:rPr>
      </w:pPr>
      <w:r>
        <w:rPr>
          <w:rFonts w:ascii="Times New Roman" w:eastAsia="Times New Roman" w:hAnsi="Times New Roman" w:cs="Times New Roman"/>
          <w:spacing w:val="2"/>
          <w:lang w:eastAsia="zh-CN"/>
        </w:rPr>
        <w:t>уплату налогов, сборов и других обязательных платежей и иных расходов Поставщика, связанных с выполнением обязательств по Договору;</w:t>
      </w:r>
    </w:p>
    <w:p w14:paraId="2DE57E91" w14:textId="77777777" w:rsidR="00E21FC1" w:rsidRPr="00E21FC1" w:rsidRDefault="00E21FC1" w:rsidP="00E21FC1">
      <w:pPr>
        <w:widowControl w:val="0"/>
        <w:numPr>
          <w:ilvl w:val="0"/>
          <w:numId w:val="4"/>
        </w:numPr>
        <w:tabs>
          <w:tab w:val="left" w:pos="1022"/>
        </w:tabs>
        <w:suppressAutoHyphens/>
        <w:autoSpaceDE w:val="0"/>
        <w:spacing w:after="0" w:line="240" w:lineRule="auto"/>
        <w:ind w:right="202" w:firstLine="540"/>
        <w:jc w:val="both"/>
        <w:rPr>
          <w:rFonts w:ascii="Times New Roman" w:eastAsia="Times New Roman" w:hAnsi="Times New Roman" w:cs="Times New Roman"/>
          <w:lang w:eastAsia="zh-CN"/>
        </w:rPr>
      </w:pPr>
      <w:r>
        <w:rPr>
          <w:rFonts w:ascii="Times New Roman" w:eastAsia="Times New Roman" w:hAnsi="Times New Roman" w:cs="Times New Roman"/>
          <w:spacing w:val="2"/>
          <w:lang w:eastAsia="zh-CN"/>
        </w:rPr>
        <w:t xml:space="preserve">расходы </w:t>
      </w:r>
      <w:r w:rsidRPr="00E21FC1">
        <w:rPr>
          <w:rFonts w:ascii="Times New Roman" w:eastAsia="Times New Roman" w:hAnsi="Times New Roman" w:cs="Times New Roman"/>
          <w:spacing w:val="2"/>
          <w:lang w:eastAsia="zh-CN"/>
        </w:rPr>
        <w:t xml:space="preserve">на упаковку и </w:t>
      </w:r>
      <w:r w:rsidRPr="00E21FC1">
        <w:rPr>
          <w:rFonts w:ascii="Times New Roman" w:eastAsia="Times New Roman" w:hAnsi="Times New Roman" w:cs="Times New Roman"/>
          <w:lang w:eastAsia="zh-CN"/>
        </w:rPr>
        <w:t>маркировку продукции;</w:t>
      </w:r>
    </w:p>
    <w:p w14:paraId="58354862" w14:textId="77777777" w:rsidR="00E21FC1" w:rsidRPr="00E21FC1" w:rsidRDefault="00E21FC1" w:rsidP="00E21FC1">
      <w:pPr>
        <w:widowControl w:val="0"/>
        <w:numPr>
          <w:ilvl w:val="0"/>
          <w:numId w:val="4"/>
        </w:numPr>
        <w:tabs>
          <w:tab w:val="left" w:pos="1022"/>
        </w:tabs>
        <w:suppressAutoHyphens/>
        <w:autoSpaceDE w:val="0"/>
        <w:spacing w:after="0" w:line="240" w:lineRule="auto"/>
        <w:ind w:right="202" w:firstLine="540"/>
        <w:jc w:val="both"/>
        <w:rPr>
          <w:rFonts w:ascii="Times New Roman" w:eastAsia="Times New Roman" w:hAnsi="Times New Roman" w:cs="Times New Roman"/>
          <w:spacing w:val="2"/>
          <w:lang w:eastAsia="zh-CN"/>
        </w:rPr>
      </w:pPr>
      <w:r>
        <w:rPr>
          <w:rFonts w:ascii="Times New Roman" w:eastAsia="Times New Roman" w:hAnsi="Times New Roman" w:cs="Times New Roman"/>
          <w:lang w:eastAsia="zh-CN"/>
        </w:rPr>
        <w:t xml:space="preserve">расходы </w:t>
      </w:r>
      <w:r w:rsidRPr="00E21FC1">
        <w:rPr>
          <w:rFonts w:ascii="Times New Roman" w:eastAsia="Times New Roman" w:hAnsi="Times New Roman" w:cs="Times New Roman"/>
          <w:lang w:eastAsia="zh-CN"/>
        </w:rPr>
        <w:t>на транспортировку продукции до согласованного сторонами места доставки;</w:t>
      </w:r>
    </w:p>
    <w:p w14:paraId="0F26AAED" w14:textId="22C39C39" w:rsidR="00550FA7" w:rsidRDefault="00E21FC1" w:rsidP="00E21FC1">
      <w:pPr>
        <w:widowControl w:val="0"/>
        <w:numPr>
          <w:ilvl w:val="0"/>
          <w:numId w:val="4"/>
        </w:numPr>
        <w:tabs>
          <w:tab w:val="left" w:pos="1022"/>
        </w:tabs>
        <w:suppressAutoHyphens/>
        <w:autoSpaceDE w:val="0"/>
        <w:spacing w:after="0" w:line="240" w:lineRule="auto"/>
        <w:ind w:right="202" w:firstLine="540"/>
        <w:jc w:val="both"/>
        <w:rPr>
          <w:rFonts w:ascii="Times New Roman" w:eastAsia="Times New Roman" w:hAnsi="Times New Roman" w:cs="Times New Roman"/>
          <w:lang w:eastAsia="zh-CN"/>
        </w:rPr>
      </w:pPr>
      <w:r w:rsidRPr="00E21FC1">
        <w:rPr>
          <w:rFonts w:ascii="Times New Roman" w:eastAsia="Times New Roman" w:hAnsi="Times New Roman" w:cs="Times New Roman"/>
          <w:spacing w:val="2"/>
          <w:lang w:eastAsia="zh-CN"/>
        </w:rPr>
        <w:t xml:space="preserve">на страхование </w:t>
      </w:r>
      <w:r w:rsidRPr="00E21FC1">
        <w:rPr>
          <w:rFonts w:ascii="Times New Roman" w:eastAsia="Times New Roman" w:hAnsi="Times New Roman" w:cs="Times New Roman"/>
          <w:lang w:eastAsia="zh-CN"/>
        </w:rPr>
        <w:t>рисков утраты (гибели), недостачи или повреждения продукции до момент</w:t>
      </w:r>
      <w:r>
        <w:rPr>
          <w:rFonts w:ascii="Times New Roman" w:eastAsia="Times New Roman" w:hAnsi="Times New Roman" w:cs="Times New Roman"/>
          <w:lang w:eastAsia="zh-CN"/>
        </w:rPr>
        <w:t>а доставки до склада Покупателя.</w:t>
      </w:r>
    </w:p>
    <w:p w14:paraId="7AE92232" w14:textId="4196CCBE" w:rsidR="00F827B4" w:rsidRPr="00F827B4" w:rsidRDefault="00F827B4" w:rsidP="00F827B4">
      <w:pPr>
        <w:widowControl w:val="0"/>
        <w:tabs>
          <w:tab w:val="left" w:pos="1022"/>
        </w:tabs>
        <w:suppressAutoHyphens/>
        <w:autoSpaceDE w:val="0"/>
        <w:spacing w:after="0" w:line="240" w:lineRule="auto"/>
        <w:ind w:right="202" w:firstLine="54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2.3 </w:t>
      </w:r>
      <w:r w:rsidRPr="00F827B4">
        <w:rPr>
          <w:rFonts w:ascii="Times New Roman" w:eastAsia="Times New Roman" w:hAnsi="Times New Roman" w:cs="Times New Roman"/>
          <w:lang w:eastAsia="zh-CN"/>
        </w:rPr>
        <w:t>В случае уменьшения</w:t>
      </w:r>
      <w:r>
        <w:rPr>
          <w:rFonts w:ascii="Times New Roman" w:eastAsia="Times New Roman" w:hAnsi="Times New Roman" w:cs="Times New Roman"/>
          <w:lang w:eastAsia="zh-CN"/>
        </w:rPr>
        <w:t xml:space="preserve"> количества поставляемой продукции, согласованной в спецификации, стоимость продукции </w:t>
      </w:r>
      <w:r w:rsidRPr="00F827B4">
        <w:rPr>
          <w:rFonts w:ascii="Times New Roman" w:eastAsia="Times New Roman" w:hAnsi="Times New Roman" w:cs="Times New Roman"/>
          <w:lang w:eastAsia="zh-CN"/>
        </w:rPr>
        <w:t>по соглашению Сторон подлежит соразмерному уменьшению на стоимость</w:t>
      </w:r>
      <w:r>
        <w:rPr>
          <w:rFonts w:ascii="Times New Roman" w:eastAsia="Times New Roman" w:hAnsi="Times New Roman" w:cs="Times New Roman"/>
          <w:lang w:eastAsia="zh-CN"/>
        </w:rPr>
        <w:t xml:space="preserve"> продукции</w:t>
      </w:r>
      <w:r w:rsidRPr="00F827B4">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поставк</w:t>
      </w:r>
      <w:r w:rsidR="00CA4363">
        <w:rPr>
          <w:rFonts w:ascii="Times New Roman" w:eastAsia="Times New Roman" w:hAnsi="Times New Roman" w:cs="Times New Roman"/>
          <w:lang w:eastAsia="zh-CN"/>
        </w:rPr>
        <w:t>а</w:t>
      </w:r>
      <w:r>
        <w:rPr>
          <w:rFonts w:ascii="Times New Roman" w:eastAsia="Times New Roman" w:hAnsi="Times New Roman" w:cs="Times New Roman"/>
          <w:lang w:eastAsia="zh-CN"/>
        </w:rPr>
        <w:t xml:space="preserve"> котор</w:t>
      </w:r>
      <w:r w:rsidR="00CA4363">
        <w:rPr>
          <w:rFonts w:ascii="Times New Roman" w:eastAsia="Times New Roman" w:hAnsi="Times New Roman" w:cs="Times New Roman"/>
          <w:lang w:eastAsia="zh-CN"/>
        </w:rPr>
        <w:t>ой</w:t>
      </w:r>
      <w:r>
        <w:rPr>
          <w:rFonts w:ascii="Times New Roman" w:eastAsia="Times New Roman" w:hAnsi="Times New Roman" w:cs="Times New Roman"/>
          <w:lang w:eastAsia="zh-CN"/>
        </w:rPr>
        <w:t xml:space="preserve"> не требую</w:t>
      </w:r>
      <w:r w:rsidRPr="00F827B4">
        <w:rPr>
          <w:rFonts w:ascii="Times New Roman" w:eastAsia="Times New Roman" w:hAnsi="Times New Roman" w:cs="Times New Roman"/>
          <w:lang w:eastAsia="zh-CN"/>
        </w:rPr>
        <w:t xml:space="preserve">тся. При этом допускается изменение </w:t>
      </w:r>
      <w:r>
        <w:rPr>
          <w:rFonts w:ascii="Times New Roman" w:eastAsia="Times New Roman" w:hAnsi="Times New Roman" w:cs="Times New Roman"/>
          <w:lang w:eastAsia="zh-CN"/>
        </w:rPr>
        <w:t xml:space="preserve">стоимости продукции </w:t>
      </w:r>
      <w:r w:rsidRPr="00F827B4">
        <w:rPr>
          <w:rFonts w:ascii="Times New Roman" w:eastAsia="Times New Roman" w:hAnsi="Times New Roman" w:cs="Times New Roman"/>
          <w:lang w:eastAsia="zh-CN"/>
        </w:rPr>
        <w:t>не более чем на десять процентов</w:t>
      </w:r>
      <w:r>
        <w:rPr>
          <w:rFonts w:ascii="Times New Roman" w:eastAsia="Times New Roman" w:hAnsi="Times New Roman" w:cs="Times New Roman"/>
          <w:lang w:eastAsia="zh-CN"/>
        </w:rPr>
        <w:t xml:space="preserve"> от стоимости, согласованной в спецификации.</w:t>
      </w:r>
    </w:p>
    <w:p w14:paraId="454CFB44" w14:textId="610E42D1" w:rsidR="00F827B4" w:rsidRDefault="00F827B4" w:rsidP="002A6E7C">
      <w:pPr>
        <w:widowControl w:val="0"/>
        <w:tabs>
          <w:tab w:val="left" w:pos="1022"/>
        </w:tabs>
        <w:suppressAutoHyphens/>
        <w:autoSpaceDE w:val="0"/>
        <w:spacing w:after="0" w:line="240" w:lineRule="auto"/>
        <w:ind w:right="202" w:firstLine="540"/>
        <w:jc w:val="both"/>
        <w:rPr>
          <w:rFonts w:ascii="Times New Roman" w:eastAsia="Times New Roman" w:hAnsi="Times New Roman" w:cs="Times New Roman"/>
          <w:lang w:eastAsia="zh-CN"/>
        </w:rPr>
      </w:pPr>
      <w:r>
        <w:rPr>
          <w:rFonts w:ascii="Times New Roman" w:eastAsia="Times New Roman" w:hAnsi="Times New Roman" w:cs="Times New Roman"/>
          <w:lang w:eastAsia="zh-CN"/>
        </w:rPr>
        <w:t>2.4 Если Поставщик</w:t>
      </w:r>
      <w:r w:rsidRPr="00F827B4">
        <w:rPr>
          <w:rFonts w:ascii="Times New Roman" w:eastAsia="Times New Roman" w:hAnsi="Times New Roman" w:cs="Times New Roman"/>
          <w:lang w:eastAsia="zh-CN"/>
        </w:rPr>
        <w:t xml:space="preserve"> отказывается от подписания дополнительного соглашения об уменьшении</w:t>
      </w:r>
      <w:r>
        <w:rPr>
          <w:rFonts w:ascii="Times New Roman" w:eastAsia="Times New Roman" w:hAnsi="Times New Roman" w:cs="Times New Roman"/>
          <w:lang w:eastAsia="zh-CN"/>
        </w:rPr>
        <w:t xml:space="preserve"> стоимости продукции по спецификации</w:t>
      </w:r>
      <w:r w:rsidRPr="00F827B4">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Покупатель </w:t>
      </w:r>
      <w:r w:rsidRPr="00F827B4">
        <w:rPr>
          <w:rFonts w:ascii="Times New Roman" w:eastAsia="Times New Roman" w:hAnsi="Times New Roman" w:cs="Times New Roman"/>
          <w:lang w:eastAsia="zh-CN"/>
        </w:rPr>
        <w:t xml:space="preserve">вправе расторгнуть </w:t>
      </w:r>
      <w:r>
        <w:rPr>
          <w:rFonts w:ascii="Times New Roman" w:eastAsia="Times New Roman" w:hAnsi="Times New Roman" w:cs="Times New Roman"/>
          <w:lang w:eastAsia="zh-CN"/>
        </w:rPr>
        <w:t xml:space="preserve">соответствующую спецификацию </w:t>
      </w:r>
      <w:r w:rsidRPr="00F827B4">
        <w:rPr>
          <w:rFonts w:ascii="Times New Roman" w:eastAsia="Times New Roman" w:hAnsi="Times New Roman" w:cs="Times New Roman"/>
          <w:lang w:eastAsia="zh-CN"/>
        </w:rPr>
        <w:t xml:space="preserve">в одностороннем внесудебном порядке, с оплатой </w:t>
      </w:r>
      <w:r w:rsidR="002A6E7C">
        <w:rPr>
          <w:rFonts w:ascii="Times New Roman" w:eastAsia="Times New Roman" w:hAnsi="Times New Roman" w:cs="Times New Roman"/>
          <w:lang w:eastAsia="zh-CN"/>
        </w:rPr>
        <w:t>поставленной</w:t>
      </w:r>
      <w:r>
        <w:rPr>
          <w:rFonts w:ascii="Times New Roman" w:eastAsia="Times New Roman" w:hAnsi="Times New Roman" w:cs="Times New Roman"/>
          <w:lang w:eastAsia="zh-CN"/>
        </w:rPr>
        <w:t xml:space="preserve"> Поставщиком </w:t>
      </w:r>
      <w:r w:rsidR="002A6E7C">
        <w:rPr>
          <w:rFonts w:ascii="Times New Roman" w:eastAsia="Times New Roman" w:hAnsi="Times New Roman" w:cs="Times New Roman"/>
          <w:lang w:eastAsia="zh-CN"/>
        </w:rPr>
        <w:t xml:space="preserve">продукции </w:t>
      </w:r>
      <w:r w:rsidRPr="00F827B4">
        <w:rPr>
          <w:rFonts w:ascii="Times New Roman" w:eastAsia="Times New Roman" w:hAnsi="Times New Roman" w:cs="Times New Roman"/>
          <w:lang w:eastAsia="zh-CN"/>
        </w:rPr>
        <w:t xml:space="preserve">на момент получения </w:t>
      </w:r>
      <w:r>
        <w:rPr>
          <w:rFonts w:ascii="Times New Roman" w:eastAsia="Times New Roman" w:hAnsi="Times New Roman" w:cs="Times New Roman"/>
          <w:lang w:eastAsia="zh-CN"/>
        </w:rPr>
        <w:t xml:space="preserve">Поставщиком </w:t>
      </w:r>
      <w:r w:rsidRPr="00F827B4">
        <w:rPr>
          <w:rFonts w:ascii="Times New Roman" w:eastAsia="Times New Roman" w:hAnsi="Times New Roman" w:cs="Times New Roman"/>
          <w:lang w:eastAsia="zh-CN"/>
        </w:rPr>
        <w:t>уведомления об уменьшении размера</w:t>
      </w:r>
      <w:r w:rsidR="002A6E7C">
        <w:rPr>
          <w:rFonts w:ascii="Times New Roman" w:eastAsia="Times New Roman" w:hAnsi="Times New Roman" w:cs="Times New Roman"/>
          <w:lang w:eastAsia="zh-CN"/>
        </w:rPr>
        <w:t xml:space="preserve"> стоимости продукции. </w:t>
      </w:r>
    </w:p>
    <w:p w14:paraId="5977F8F9" w14:textId="77777777" w:rsidR="00E21FC1" w:rsidRPr="00E21FC1" w:rsidRDefault="00E21FC1" w:rsidP="00E21FC1">
      <w:pPr>
        <w:widowControl w:val="0"/>
        <w:tabs>
          <w:tab w:val="left" w:pos="1022"/>
        </w:tabs>
        <w:suppressAutoHyphens/>
        <w:autoSpaceDE w:val="0"/>
        <w:spacing w:after="0" w:line="240" w:lineRule="auto"/>
        <w:ind w:left="540" w:right="202"/>
        <w:jc w:val="center"/>
        <w:rPr>
          <w:rFonts w:ascii="Times New Roman" w:eastAsia="Times New Roman" w:hAnsi="Times New Roman" w:cs="Times New Roman"/>
          <w:b/>
          <w:lang w:eastAsia="zh-CN"/>
        </w:rPr>
      </w:pPr>
    </w:p>
    <w:p w14:paraId="6A974F1B" w14:textId="77777777" w:rsidR="00E21FC1" w:rsidRDefault="00E21FC1" w:rsidP="00437445">
      <w:pPr>
        <w:widowControl w:val="0"/>
        <w:tabs>
          <w:tab w:val="left" w:pos="1022"/>
        </w:tabs>
        <w:suppressAutoHyphens/>
        <w:autoSpaceDE w:val="0"/>
        <w:spacing w:after="0" w:line="240" w:lineRule="auto"/>
        <w:ind w:right="202"/>
        <w:jc w:val="center"/>
        <w:rPr>
          <w:rFonts w:ascii="Times New Roman" w:eastAsia="Times New Roman" w:hAnsi="Times New Roman" w:cs="Times New Roman"/>
          <w:b/>
          <w:lang w:eastAsia="zh-CN"/>
        </w:rPr>
      </w:pPr>
      <w:r w:rsidRPr="00E21FC1">
        <w:rPr>
          <w:rFonts w:ascii="Times New Roman" w:eastAsia="Times New Roman" w:hAnsi="Times New Roman" w:cs="Times New Roman"/>
          <w:b/>
          <w:lang w:eastAsia="zh-CN"/>
        </w:rPr>
        <w:t>Статья 3. Порядок и условия оплаты</w:t>
      </w:r>
    </w:p>
    <w:p w14:paraId="49C2B92B" w14:textId="3A46961C" w:rsidR="006C1B44" w:rsidRPr="00084E88" w:rsidRDefault="006C1B44" w:rsidP="00797420">
      <w:pPr>
        <w:widowControl w:val="0"/>
        <w:tabs>
          <w:tab w:val="left" w:pos="1022"/>
        </w:tabs>
        <w:suppressAutoHyphens/>
        <w:autoSpaceDE w:val="0"/>
        <w:spacing w:after="0" w:line="240" w:lineRule="auto"/>
        <w:ind w:right="202" w:firstLine="567"/>
        <w:jc w:val="both"/>
        <w:rPr>
          <w:rFonts w:ascii="Times New Roman" w:eastAsia="Times New Roman" w:hAnsi="Times New Roman" w:cs="Times New Roman"/>
          <w:lang w:eastAsia="zh-CN"/>
        </w:rPr>
      </w:pPr>
      <w:r w:rsidRPr="00084E88">
        <w:rPr>
          <w:rFonts w:ascii="Times New Roman" w:eastAsia="Times New Roman" w:hAnsi="Times New Roman" w:cs="Times New Roman"/>
          <w:lang w:eastAsia="zh-CN"/>
        </w:rPr>
        <w:t>3</w:t>
      </w:r>
      <w:r w:rsidR="00126F2E" w:rsidRPr="00084E88">
        <w:rPr>
          <w:rFonts w:ascii="Times New Roman" w:eastAsia="Times New Roman" w:hAnsi="Times New Roman" w:cs="Times New Roman"/>
          <w:lang w:eastAsia="zh-CN"/>
        </w:rPr>
        <w:t xml:space="preserve">.1. </w:t>
      </w:r>
      <w:r w:rsidR="00797420" w:rsidRPr="00084E88">
        <w:rPr>
          <w:rFonts w:ascii="Times New Roman" w:eastAsia="Times New Roman" w:hAnsi="Times New Roman" w:cs="Times New Roman"/>
          <w:lang w:eastAsia="zh-CN"/>
        </w:rPr>
        <w:t xml:space="preserve">Оплата продукции (партии продукции) проводится в порядке, предусмотренном </w:t>
      </w:r>
      <w:r w:rsidR="00DC638C">
        <w:rPr>
          <w:rFonts w:ascii="Times New Roman" w:eastAsia="Times New Roman" w:hAnsi="Times New Roman" w:cs="Times New Roman"/>
          <w:lang w:eastAsia="zh-CN"/>
        </w:rPr>
        <w:t xml:space="preserve">настоящим Договором и </w:t>
      </w:r>
      <w:r w:rsidR="00D97D5C">
        <w:rPr>
          <w:rFonts w:ascii="Times New Roman" w:eastAsia="Times New Roman" w:hAnsi="Times New Roman" w:cs="Times New Roman"/>
          <w:lang w:eastAsia="zh-CN"/>
        </w:rPr>
        <w:t>соответствующей с</w:t>
      </w:r>
      <w:r w:rsidR="00EE166D">
        <w:rPr>
          <w:rFonts w:ascii="Times New Roman" w:eastAsia="Times New Roman" w:hAnsi="Times New Roman" w:cs="Times New Roman"/>
          <w:lang w:eastAsia="zh-CN"/>
        </w:rPr>
        <w:t>пецификацией</w:t>
      </w:r>
      <w:r w:rsidR="00797420" w:rsidRPr="00084E88">
        <w:rPr>
          <w:rFonts w:ascii="Times New Roman" w:eastAsia="Times New Roman" w:hAnsi="Times New Roman" w:cs="Times New Roman"/>
          <w:lang w:eastAsia="zh-CN"/>
        </w:rPr>
        <w:t>.</w:t>
      </w:r>
    </w:p>
    <w:p w14:paraId="5E6C2E14" w14:textId="5677DB48" w:rsidR="00797420" w:rsidRPr="00084E88" w:rsidRDefault="00797420" w:rsidP="00797420">
      <w:pPr>
        <w:pStyle w:val="31"/>
        <w:spacing w:line="240" w:lineRule="auto"/>
        <w:ind w:firstLine="527"/>
        <w:rPr>
          <w:rFonts w:ascii="Times New Roman" w:hAnsi="Times New Roman" w:cs="Times New Roman"/>
        </w:rPr>
      </w:pPr>
      <w:r w:rsidRPr="00084E88">
        <w:rPr>
          <w:rFonts w:ascii="Times New Roman" w:hAnsi="Times New Roman" w:cs="Times New Roman"/>
        </w:rPr>
        <w:t>3.2. Если авансирование предусмотрено спецификацией</w:t>
      </w:r>
      <w:r w:rsidR="00021BD6">
        <w:rPr>
          <w:rFonts w:ascii="Times New Roman" w:hAnsi="Times New Roman" w:cs="Times New Roman"/>
        </w:rPr>
        <w:t>,</w:t>
      </w:r>
      <w:r w:rsidRPr="00084E88">
        <w:rPr>
          <w:rFonts w:ascii="Times New Roman" w:hAnsi="Times New Roman" w:cs="Times New Roman"/>
        </w:rPr>
        <w:t xml:space="preserve"> авансовый платеж выплач</w:t>
      </w:r>
      <w:r w:rsidR="00885987" w:rsidRPr="00084E88">
        <w:rPr>
          <w:rFonts w:ascii="Times New Roman" w:hAnsi="Times New Roman" w:cs="Times New Roman"/>
        </w:rPr>
        <w:t xml:space="preserve">ивается Покупателем </w:t>
      </w:r>
      <w:r w:rsidR="00E604C2">
        <w:rPr>
          <w:rFonts w:ascii="Times New Roman" w:hAnsi="Times New Roman" w:cs="Times New Roman"/>
        </w:rPr>
        <w:t>при условии наличия у Поставщика открытого лицевого счета в территориальном органе Федерального казначейства</w:t>
      </w:r>
      <w:r w:rsidR="00E604C2" w:rsidRPr="00084E88">
        <w:rPr>
          <w:rFonts w:ascii="Times New Roman" w:hAnsi="Times New Roman" w:cs="Times New Roman"/>
        </w:rPr>
        <w:t xml:space="preserve"> </w:t>
      </w:r>
      <w:r w:rsidR="00885987" w:rsidRPr="00084E88">
        <w:rPr>
          <w:rFonts w:ascii="Times New Roman" w:hAnsi="Times New Roman" w:cs="Times New Roman"/>
        </w:rPr>
        <w:t>в течение 20</w:t>
      </w:r>
      <w:r w:rsidRPr="00084E88">
        <w:rPr>
          <w:rFonts w:ascii="Times New Roman" w:hAnsi="Times New Roman" w:cs="Times New Roman"/>
        </w:rPr>
        <w:t xml:space="preserve"> (</w:t>
      </w:r>
      <w:r w:rsidR="00885987" w:rsidRPr="00084E88">
        <w:rPr>
          <w:rFonts w:ascii="Times New Roman" w:hAnsi="Times New Roman" w:cs="Times New Roman"/>
        </w:rPr>
        <w:t>двадцати</w:t>
      </w:r>
      <w:r w:rsidRPr="00084E88">
        <w:rPr>
          <w:rFonts w:ascii="Times New Roman" w:hAnsi="Times New Roman" w:cs="Times New Roman"/>
        </w:rPr>
        <w:t xml:space="preserve">) рабочих дней со дня получения Покупателем следующих документов: </w:t>
      </w:r>
    </w:p>
    <w:p w14:paraId="4E4671D9" w14:textId="511A3168" w:rsidR="002805EA" w:rsidRDefault="00B14D87" w:rsidP="00074D31">
      <w:pPr>
        <w:pStyle w:val="31"/>
        <w:spacing w:line="240" w:lineRule="auto"/>
        <w:ind w:firstLine="527"/>
        <w:rPr>
          <w:rFonts w:ascii="Times New Roman" w:hAnsi="Times New Roman" w:cs="Times New Roman"/>
        </w:rPr>
      </w:pPr>
      <w:r>
        <w:rPr>
          <w:rFonts w:ascii="Times New Roman" w:hAnsi="Times New Roman" w:cs="Times New Roman"/>
        </w:rPr>
        <w:t>(а</w:t>
      </w:r>
      <w:r w:rsidR="00074D31">
        <w:rPr>
          <w:rFonts w:ascii="Times New Roman" w:hAnsi="Times New Roman" w:cs="Times New Roman"/>
        </w:rPr>
        <w:t>) счета на оплату</w:t>
      </w:r>
      <w:r w:rsidR="00797420" w:rsidRPr="00084E88">
        <w:rPr>
          <w:rFonts w:ascii="Times New Roman" w:hAnsi="Times New Roman" w:cs="Times New Roman"/>
        </w:rPr>
        <w:t>.</w:t>
      </w:r>
    </w:p>
    <w:p w14:paraId="74E63473" w14:textId="1163967E" w:rsidR="00230B8D" w:rsidRDefault="00230B8D" w:rsidP="00074D31">
      <w:pPr>
        <w:pStyle w:val="31"/>
        <w:spacing w:line="240" w:lineRule="auto"/>
        <w:ind w:firstLine="527"/>
        <w:rPr>
          <w:rFonts w:ascii="Times New Roman" w:hAnsi="Times New Roman" w:cs="Times New Roman"/>
        </w:rPr>
      </w:pPr>
      <w:r w:rsidRPr="00230B8D">
        <w:rPr>
          <w:rFonts w:ascii="Times New Roman" w:hAnsi="Times New Roman" w:cs="Times New Roman"/>
        </w:rPr>
        <w:t>Размер аванса не может превышать 9 999 999 (Девять миллионов девятьсот девяносто девять тысяч девятьсот девяносто девять) рублей 00 копеек с НДС 20%. Если Стор</w:t>
      </w:r>
      <w:r w:rsidR="00D97D5C">
        <w:rPr>
          <w:rFonts w:ascii="Times New Roman" w:hAnsi="Times New Roman" w:cs="Times New Roman"/>
        </w:rPr>
        <w:t>оны в Договоре или в отдельной с</w:t>
      </w:r>
      <w:r w:rsidRPr="00230B8D">
        <w:rPr>
          <w:rFonts w:ascii="Times New Roman" w:hAnsi="Times New Roman" w:cs="Times New Roman"/>
        </w:rPr>
        <w:t>пецификации согласовали аванс более указанной суммы, такое условие считается недействительным и Покупатель вправе не выплачивать Поставщику аванс либо выплатить в размере, не превышающим указанную в настоящем пункте сумму.</w:t>
      </w:r>
    </w:p>
    <w:p w14:paraId="7F22988C" w14:textId="412EBCA3" w:rsidR="004071A2" w:rsidRPr="00084E88" w:rsidRDefault="00DD3122" w:rsidP="0090088B">
      <w:pPr>
        <w:pStyle w:val="31"/>
        <w:widowControl/>
        <w:spacing w:line="240" w:lineRule="auto"/>
        <w:ind w:left="0" w:firstLine="567"/>
        <w:rPr>
          <w:rFonts w:ascii="Times New Roman" w:hAnsi="Times New Roman" w:cs="Times New Roman"/>
        </w:rPr>
      </w:pPr>
      <w:r w:rsidRPr="00084E88">
        <w:rPr>
          <w:rFonts w:ascii="Times New Roman" w:hAnsi="Times New Roman" w:cs="Times New Roman"/>
        </w:rPr>
        <w:t xml:space="preserve">3.3. Выплата авансового платежа </w:t>
      </w:r>
      <w:r w:rsidR="004071A2" w:rsidRPr="00084E88">
        <w:rPr>
          <w:rFonts w:ascii="Times New Roman" w:hAnsi="Times New Roman" w:cs="Times New Roman"/>
        </w:rPr>
        <w:t>осуществляется на лицевой счет Поставщика, открытый в территориальном органе Федерального казначейства Российской Федерации.</w:t>
      </w:r>
    </w:p>
    <w:p w14:paraId="580AD684" w14:textId="4BB62ABF" w:rsidR="00441E41" w:rsidRDefault="00583C99" w:rsidP="0090088B">
      <w:pPr>
        <w:widowControl w:val="0"/>
        <w:tabs>
          <w:tab w:val="left" w:pos="1022"/>
        </w:tabs>
        <w:suppressAutoHyphens/>
        <w:autoSpaceDE w:val="0"/>
        <w:spacing w:after="0" w:line="240" w:lineRule="auto"/>
        <w:ind w:firstLine="567"/>
        <w:jc w:val="both"/>
        <w:rPr>
          <w:rFonts w:ascii="Times New Roman" w:eastAsia="Times New Roman" w:hAnsi="Times New Roman" w:cs="Times New Roman"/>
          <w:lang w:eastAsia="zh-CN"/>
        </w:rPr>
      </w:pPr>
      <w:r w:rsidRPr="00084E88">
        <w:rPr>
          <w:rFonts w:ascii="Times New Roman" w:eastAsia="Times New Roman" w:hAnsi="Times New Roman" w:cs="Times New Roman"/>
          <w:lang w:eastAsia="zh-CN"/>
        </w:rPr>
        <w:t>3.</w:t>
      </w:r>
      <w:r w:rsidR="0090088B" w:rsidRPr="00084E88">
        <w:rPr>
          <w:rFonts w:ascii="Times New Roman" w:eastAsia="Times New Roman" w:hAnsi="Times New Roman" w:cs="Times New Roman"/>
          <w:lang w:eastAsia="zh-CN"/>
        </w:rPr>
        <w:t>4</w:t>
      </w:r>
      <w:r w:rsidR="00253A41" w:rsidRPr="00084E88">
        <w:rPr>
          <w:rFonts w:ascii="Times New Roman" w:eastAsia="Times New Roman" w:hAnsi="Times New Roman" w:cs="Times New Roman"/>
          <w:lang w:eastAsia="zh-CN"/>
        </w:rPr>
        <w:t xml:space="preserve">. </w:t>
      </w:r>
      <w:r w:rsidR="00B14D87" w:rsidRPr="00B14D87">
        <w:rPr>
          <w:rFonts w:ascii="Times New Roman" w:eastAsia="Times New Roman" w:hAnsi="Times New Roman" w:cs="Times New Roman"/>
          <w:lang w:eastAsia="zh-CN"/>
        </w:rPr>
        <w:t>Погашение аванса осуществляется путем вычета сумм авансового платежа из сумм платежей за Продукцию, поставленную Поставщиком и принятую Покупателем по товарным накладным, соразмерно процент</w:t>
      </w:r>
      <w:r w:rsidR="00D75054">
        <w:rPr>
          <w:rFonts w:ascii="Times New Roman" w:eastAsia="Times New Roman" w:hAnsi="Times New Roman" w:cs="Times New Roman"/>
          <w:lang w:eastAsia="zh-CN"/>
        </w:rPr>
        <w:t>у выплаченного аванса согласно с</w:t>
      </w:r>
      <w:r w:rsidR="00B14D87" w:rsidRPr="00B14D87">
        <w:rPr>
          <w:rFonts w:ascii="Times New Roman" w:eastAsia="Times New Roman" w:hAnsi="Times New Roman" w:cs="Times New Roman"/>
          <w:lang w:eastAsia="zh-CN"/>
        </w:rPr>
        <w:t>пецификации от стоимости Продукции по товарной накладной.</w:t>
      </w:r>
    </w:p>
    <w:p w14:paraId="32D45BE6" w14:textId="066CA941" w:rsidR="002805EA" w:rsidRDefault="00583C99" w:rsidP="0090088B">
      <w:pPr>
        <w:widowControl w:val="0"/>
        <w:tabs>
          <w:tab w:val="left" w:pos="1022"/>
        </w:tabs>
        <w:suppressAutoHyphens/>
        <w:autoSpaceDE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zh-CN"/>
        </w:rPr>
        <w:t>3.</w:t>
      </w:r>
      <w:r w:rsidR="0090088B">
        <w:rPr>
          <w:rFonts w:ascii="Times New Roman" w:eastAsia="Times New Roman" w:hAnsi="Times New Roman" w:cs="Times New Roman"/>
          <w:lang w:eastAsia="zh-CN"/>
        </w:rPr>
        <w:t xml:space="preserve">5. </w:t>
      </w:r>
      <w:r w:rsidR="00C670E3" w:rsidRPr="0090088B">
        <w:rPr>
          <w:rFonts w:ascii="Times New Roman" w:eastAsia="Times New Roman" w:hAnsi="Times New Roman" w:cs="Times New Roman"/>
          <w:lang w:eastAsia="ru-RU"/>
        </w:rPr>
        <w:t>Непредставление</w:t>
      </w:r>
      <w:r w:rsidR="002805EA" w:rsidRPr="0090088B">
        <w:rPr>
          <w:rFonts w:ascii="Times New Roman" w:eastAsia="Times New Roman" w:hAnsi="Times New Roman" w:cs="Times New Roman"/>
          <w:lang w:eastAsia="ru-RU"/>
        </w:rPr>
        <w:t xml:space="preserve"> аванс</w:t>
      </w:r>
      <w:r w:rsidR="00DD3122">
        <w:rPr>
          <w:rFonts w:ascii="Times New Roman" w:eastAsia="Times New Roman" w:hAnsi="Times New Roman" w:cs="Times New Roman"/>
          <w:lang w:eastAsia="ru-RU"/>
        </w:rPr>
        <w:t xml:space="preserve">ового платежа </w:t>
      </w:r>
      <w:r w:rsidR="002805EA" w:rsidRPr="0090088B">
        <w:rPr>
          <w:rFonts w:ascii="Times New Roman" w:eastAsia="Times New Roman" w:hAnsi="Times New Roman" w:cs="Times New Roman"/>
          <w:lang w:eastAsia="ru-RU"/>
        </w:rPr>
        <w:t xml:space="preserve">Покупателем, неполучение его Поставщиком не является основанием для Поставщика не </w:t>
      </w:r>
      <w:r w:rsidR="00C670E3" w:rsidRPr="0090088B">
        <w:rPr>
          <w:rFonts w:ascii="Times New Roman" w:eastAsia="Times New Roman" w:hAnsi="Times New Roman" w:cs="Times New Roman"/>
          <w:lang w:eastAsia="ru-RU"/>
        </w:rPr>
        <w:t xml:space="preserve">осуществлять </w:t>
      </w:r>
      <w:r w:rsidR="002805EA" w:rsidRPr="0090088B">
        <w:rPr>
          <w:rFonts w:ascii="Times New Roman" w:eastAsia="Times New Roman" w:hAnsi="Times New Roman" w:cs="Times New Roman"/>
          <w:lang w:eastAsia="ru-RU"/>
        </w:rPr>
        <w:t>поставк</w:t>
      </w:r>
      <w:r w:rsidR="00C670E3" w:rsidRPr="0090088B">
        <w:rPr>
          <w:rFonts w:ascii="Times New Roman" w:eastAsia="Times New Roman" w:hAnsi="Times New Roman" w:cs="Times New Roman"/>
          <w:lang w:eastAsia="ru-RU"/>
        </w:rPr>
        <w:t>у</w:t>
      </w:r>
      <w:r w:rsidR="002805EA" w:rsidRPr="0090088B">
        <w:rPr>
          <w:rFonts w:ascii="Times New Roman" w:eastAsia="Times New Roman" w:hAnsi="Times New Roman" w:cs="Times New Roman"/>
          <w:lang w:eastAsia="ru-RU"/>
        </w:rPr>
        <w:t xml:space="preserve"> продукции, а начатую поставку приостановить, а также отказаться от исполнения Договора и потребовать возмещения убытков.</w:t>
      </w:r>
    </w:p>
    <w:p w14:paraId="17D64725" w14:textId="0BF53694" w:rsidR="002805EA" w:rsidRDefault="0090088B" w:rsidP="0090088B">
      <w:pPr>
        <w:widowControl w:val="0"/>
        <w:tabs>
          <w:tab w:val="left" w:pos="1022"/>
        </w:tabs>
        <w:suppressAutoHyphens/>
        <w:autoSpaceDE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3.6. </w:t>
      </w:r>
      <w:r w:rsidR="00797420" w:rsidRPr="00797420">
        <w:rPr>
          <w:rFonts w:ascii="Times New Roman" w:eastAsia="Times New Roman" w:hAnsi="Times New Roman" w:cs="Times New Roman"/>
          <w:lang w:eastAsia="ru-RU"/>
        </w:rPr>
        <w:t>Первичным учетным документом, являющимся основанием для оплаты стоимости продукции (партии продукции) по спецификации, по завершении поставки, является товарная накладная, подтверждающая поставку продукции по заключенной спецификации, оформленная и подписанная в установленном Договором порядке.</w:t>
      </w:r>
    </w:p>
    <w:p w14:paraId="3360E6CC" w14:textId="4A9EB11A" w:rsidR="003B649F" w:rsidRPr="00F31D17" w:rsidRDefault="00583C99" w:rsidP="00F31D17">
      <w:pPr>
        <w:widowControl w:val="0"/>
        <w:tabs>
          <w:tab w:val="left" w:pos="1022"/>
        </w:tabs>
        <w:suppressAutoHyphens/>
        <w:autoSpaceDE w:val="0"/>
        <w:spacing w:after="0" w:line="240" w:lineRule="auto"/>
        <w:ind w:right="-1"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3.</w:t>
      </w:r>
      <w:r w:rsidR="0090088B">
        <w:rPr>
          <w:rFonts w:ascii="Times New Roman" w:eastAsia="Times New Roman" w:hAnsi="Times New Roman" w:cs="Times New Roman"/>
          <w:lang w:eastAsia="ru-RU"/>
        </w:rPr>
        <w:t xml:space="preserve">7. </w:t>
      </w:r>
      <w:r w:rsidR="00B14D87" w:rsidRPr="00B14D87">
        <w:rPr>
          <w:rFonts w:ascii="Times New Roman" w:eastAsia="Times New Roman" w:hAnsi="Times New Roman" w:cs="Times New Roman"/>
          <w:lang w:eastAsia="ru-RU"/>
        </w:rPr>
        <w:t>Оконча</w:t>
      </w:r>
      <w:r w:rsidR="00B14D87">
        <w:rPr>
          <w:rFonts w:ascii="Times New Roman" w:eastAsia="Times New Roman" w:hAnsi="Times New Roman" w:cs="Times New Roman"/>
          <w:lang w:eastAsia="ru-RU"/>
        </w:rPr>
        <w:t>тельный расчет за поставленную п</w:t>
      </w:r>
      <w:r w:rsidR="00B14D87" w:rsidRPr="00B14D87">
        <w:rPr>
          <w:rFonts w:ascii="Times New Roman" w:eastAsia="Times New Roman" w:hAnsi="Times New Roman" w:cs="Times New Roman"/>
          <w:lang w:eastAsia="ru-RU"/>
        </w:rPr>
        <w:t>родукцию (парти</w:t>
      </w:r>
      <w:r w:rsidR="00B14D87">
        <w:rPr>
          <w:rFonts w:ascii="Times New Roman" w:eastAsia="Times New Roman" w:hAnsi="Times New Roman" w:cs="Times New Roman"/>
          <w:lang w:eastAsia="ru-RU"/>
        </w:rPr>
        <w:t>ю п</w:t>
      </w:r>
      <w:r w:rsidR="00B14D87" w:rsidRPr="00B14D87">
        <w:rPr>
          <w:rFonts w:ascii="Times New Roman" w:eastAsia="Times New Roman" w:hAnsi="Times New Roman" w:cs="Times New Roman"/>
          <w:lang w:eastAsia="ru-RU"/>
        </w:rPr>
        <w:t>родукции)</w:t>
      </w:r>
      <w:r w:rsidR="003261C7">
        <w:rPr>
          <w:rFonts w:ascii="Times New Roman" w:eastAsia="Times New Roman" w:hAnsi="Times New Roman" w:cs="Times New Roman"/>
          <w:lang w:eastAsia="ru-RU"/>
        </w:rPr>
        <w:t xml:space="preserve"> </w:t>
      </w:r>
      <w:r w:rsidR="00B14D87" w:rsidRPr="00B14D87">
        <w:rPr>
          <w:rFonts w:ascii="Times New Roman" w:eastAsia="Times New Roman" w:hAnsi="Times New Roman" w:cs="Times New Roman"/>
          <w:lang w:eastAsia="ru-RU"/>
        </w:rPr>
        <w:t xml:space="preserve">производится в </w:t>
      </w:r>
      <w:r w:rsidR="00446304">
        <w:rPr>
          <w:rFonts w:ascii="Times New Roman" w:eastAsia="Times New Roman" w:hAnsi="Times New Roman" w:cs="Times New Roman"/>
          <w:lang w:eastAsia="ru-RU"/>
        </w:rPr>
        <w:t>порядке, установленном соответствующей</w:t>
      </w:r>
      <w:r w:rsidR="00F31D17">
        <w:rPr>
          <w:rFonts w:ascii="Times New Roman" w:eastAsia="Times New Roman" w:hAnsi="Times New Roman" w:cs="Times New Roman"/>
          <w:lang w:eastAsia="ru-RU"/>
        </w:rPr>
        <w:t xml:space="preserve"> спецификацией.</w:t>
      </w:r>
    </w:p>
    <w:p w14:paraId="01F0DCF7" w14:textId="5E8E148E" w:rsidR="002A6E7C" w:rsidRPr="0090088B" w:rsidRDefault="00583C99" w:rsidP="0090088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90088B">
        <w:rPr>
          <w:rFonts w:ascii="Times New Roman" w:eastAsia="Times New Roman" w:hAnsi="Times New Roman" w:cs="Times New Roman"/>
          <w:lang w:eastAsia="ru-RU"/>
        </w:rPr>
        <w:t xml:space="preserve">8. </w:t>
      </w:r>
      <w:r w:rsidR="002A6E7C" w:rsidRPr="0090088B">
        <w:rPr>
          <w:rFonts w:ascii="Times New Roman" w:eastAsia="Times New Roman" w:hAnsi="Times New Roman" w:cs="Times New Roman"/>
          <w:lang w:eastAsia="ru-RU"/>
        </w:rPr>
        <w:t xml:space="preserve">Для осуществления </w:t>
      </w:r>
      <w:r w:rsidR="00F50C00" w:rsidRPr="00F50C00">
        <w:rPr>
          <w:rFonts w:ascii="Times New Roman" w:eastAsia="Times New Roman" w:hAnsi="Times New Roman" w:cs="Times New Roman"/>
          <w:lang w:eastAsia="ru-RU"/>
        </w:rPr>
        <w:t>выплат авансовых платежей</w:t>
      </w:r>
      <w:r w:rsidR="002A6E7C" w:rsidRPr="0090088B">
        <w:rPr>
          <w:rFonts w:ascii="Times New Roman" w:eastAsia="Times New Roman" w:hAnsi="Times New Roman" w:cs="Times New Roman"/>
          <w:lang w:eastAsia="ru-RU"/>
        </w:rPr>
        <w:t xml:space="preserve"> по настоящему Договору, Поставщик обязан открыть лицевой счет в территориальном органе Федерального казначейства Российской Федерации</w:t>
      </w:r>
      <w:r w:rsidR="002E72B5" w:rsidRPr="0090088B">
        <w:rPr>
          <w:rFonts w:ascii="Times New Roman" w:eastAsia="Times New Roman" w:hAnsi="Times New Roman" w:cs="Times New Roman"/>
          <w:lang w:eastAsia="ru-RU"/>
        </w:rPr>
        <w:t xml:space="preserve"> в соответствии с </w:t>
      </w:r>
      <w:r w:rsidR="00715FFE" w:rsidRPr="00715FFE">
        <w:rPr>
          <w:rFonts w:ascii="Times New Roman" w:eastAsia="Times New Roman" w:hAnsi="Times New Roman" w:cs="Times New Roman"/>
          <w:lang w:eastAsia="ru-RU"/>
        </w:rPr>
        <w:t>Правилами казначейского сопровождения, утвержденными постановлением Правительства РФ от 24.11.2021 № 2024.</w:t>
      </w:r>
    </w:p>
    <w:p w14:paraId="4BC78500" w14:textId="4C0FE325" w:rsidR="002A6E7C" w:rsidRDefault="002A6E7C" w:rsidP="0090088B">
      <w:pPr>
        <w:pStyle w:val="a3"/>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на дату заключения настоящего Договора Поставщик не открыл лицевой счет в установленном законодательством порядке, Поставщик обязуется открыть лицевой счет для учета операций не участника бюджетного процесса </w:t>
      </w:r>
      <w:r w:rsidRPr="002A6E7C">
        <w:rPr>
          <w:rFonts w:ascii="Times New Roman" w:eastAsia="Times New Roman" w:hAnsi="Times New Roman" w:cs="Times New Roman"/>
          <w:lang w:eastAsia="ru-RU"/>
        </w:rPr>
        <w:t>в территориальном органе Федерального казначейства Российской Федерации</w:t>
      </w:r>
      <w:r>
        <w:rPr>
          <w:rFonts w:ascii="Times New Roman" w:eastAsia="Times New Roman" w:hAnsi="Times New Roman" w:cs="Times New Roman"/>
          <w:lang w:eastAsia="ru-RU"/>
        </w:rPr>
        <w:t xml:space="preserve"> в </w:t>
      </w:r>
      <w:r>
        <w:rPr>
          <w:rFonts w:ascii="Times New Roman" w:eastAsia="Times New Roman" w:hAnsi="Times New Roman" w:cs="Times New Roman"/>
          <w:lang w:eastAsia="ru-RU"/>
        </w:rPr>
        <w:lastRenderedPageBreak/>
        <w:t xml:space="preserve">течение 10 (десяти) рабочих дней с даты </w:t>
      </w:r>
      <w:r w:rsidR="00F50C00" w:rsidRPr="00F50C00">
        <w:rPr>
          <w:rFonts w:ascii="Times New Roman" w:eastAsia="Times New Roman" w:hAnsi="Times New Roman" w:cs="Times New Roman"/>
          <w:lang w:eastAsia="ru-RU"/>
        </w:rPr>
        <w:t>подписания сторонами спецификации, предусматривающей авансирование</w:t>
      </w:r>
      <w:r>
        <w:rPr>
          <w:rFonts w:ascii="Times New Roman" w:eastAsia="Times New Roman" w:hAnsi="Times New Roman" w:cs="Times New Roman"/>
          <w:lang w:eastAsia="ru-RU"/>
        </w:rPr>
        <w:t>.</w:t>
      </w:r>
    </w:p>
    <w:p w14:paraId="0DBB971F" w14:textId="51ACFCC2" w:rsidR="004B2CD3" w:rsidRDefault="004B2CD3" w:rsidP="0090088B">
      <w:pPr>
        <w:pStyle w:val="a3"/>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Реквизиты лицевого счета Поставщика, открытого ему в территориальном органе Федерального казначейства Российской Федерации, на который будут перечисляться</w:t>
      </w:r>
      <w:r w:rsidR="00FE2BFA">
        <w:rPr>
          <w:rFonts w:ascii="Times New Roman" w:eastAsia="Times New Roman" w:hAnsi="Times New Roman" w:cs="Times New Roman"/>
          <w:lang w:eastAsia="ru-RU"/>
        </w:rPr>
        <w:t xml:space="preserve"> </w:t>
      </w:r>
      <w:r w:rsidR="00FE2BFA" w:rsidRPr="00FE2BFA">
        <w:rPr>
          <w:rFonts w:ascii="Times New Roman" w:eastAsia="Times New Roman" w:hAnsi="Times New Roman" w:cs="Times New Roman"/>
          <w:lang w:eastAsia="ru-RU"/>
        </w:rPr>
        <w:t>авансовые</w:t>
      </w:r>
      <w:r>
        <w:rPr>
          <w:rFonts w:ascii="Times New Roman" w:eastAsia="Times New Roman" w:hAnsi="Times New Roman" w:cs="Times New Roman"/>
          <w:lang w:eastAsia="ru-RU"/>
        </w:rPr>
        <w:t xml:space="preserve"> платежи, сообщаются Поставщиком Покупателю в течение 7 (семи) календарных дней с даты его открытия территориальным органом Федерального казначейства Российской Федерации путем направления Покупателю уведомления об открытии счета. </w:t>
      </w:r>
    </w:p>
    <w:p w14:paraId="453A695D" w14:textId="76BAC412" w:rsidR="00E604C2" w:rsidRDefault="00E604C2" w:rsidP="0090088B">
      <w:pPr>
        <w:pStyle w:val="a3"/>
        <w:spacing w:after="0" w:line="240" w:lineRule="auto"/>
        <w:ind w:left="0" w:firstLine="567"/>
        <w:jc w:val="both"/>
        <w:rPr>
          <w:rFonts w:ascii="Times New Roman" w:eastAsia="Times New Roman" w:hAnsi="Times New Roman" w:cs="Times New Roman"/>
          <w:lang w:eastAsia="ru-RU"/>
        </w:rPr>
      </w:pPr>
      <w:r w:rsidRPr="00E604C2">
        <w:rPr>
          <w:rFonts w:ascii="Times New Roman" w:eastAsia="Times New Roman" w:hAnsi="Times New Roman" w:cs="Times New Roman"/>
          <w:lang w:eastAsia="ru-RU"/>
        </w:rPr>
        <w:t>После получения Покупателем уведомления об открытии лицевого</w:t>
      </w:r>
      <w:r w:rsidR="0049566D">
        <w:rPr>
          <w:rFonts w:ascii="Times New Roman" w:eastAsia="Times New Roman" w:hAnsi="Times New Roman" w:cs="Times New Roman"/>
          <w:lang w:eastAsia="ru-RU"/>
        </w:rPr>
        <w:t xml:space="preserve"> счета</w:t>
      </w:r>
      <w:r w:rsidRPr="00E604C2">
        <w:rPr>
          <w:rFonts w:ascii="Times New Roman" w:eastAsia="Times New Roman" w:hAnsi="Times New Roman" w:cs="Times New Roman"/>
          <w:lang w:eastAsia="ru-RU"/>
        </w:rPr>
        <w:t xml:space="preserve"> Стороны обязаны заключить дополнительное соглашение к настоящему Договору с внесением реквизитов лицевого счета Поставщика в статью 21 «Адреса юридических лиц, банковские реквизиты и подписи Сторон».</w:t>
      </w:r>
    </w:p>
    <w:p w14:paraId="0BFA6806" w14:textId="25D70729" w:rsidR="003951EB" w:rsidRPr="007C0DAD" w:rsidRDefault="00583C99" w:rsidP="0090088B">
      <w:pPr>
        <w:pStyle w:val="a3"/>
        <w:spacing w:after="0" w:line="240" w:lineRule="auto"/>
        <w:ind w:left="0" w:firstLine="567"/>
        <w:jc w:val="both"/>
        <w:rPr>
          <w:rFonts w:ascii="Times New Roman" w:eastAsia="Times New Roman" w:hAnsi="Times New Roman" w:cs="Times New Roman"/>
          <w:lang w:eastAsia="ru-RU"/>
        </w:rPr>
      </w:pPr>
      <w:r w:rsidRPr="007C0DAD">
        <w:rPr>
          <w:rFonts w:ascii="Times New Roman" w:eastAsia="Times New Roman" w:hAnsi="Times New Roman" w:cs="Times New Roman"/>
          <w:lang w:eastAsia="ru-RU"/>
        </w:rPr>
        <w:t>3.</w:t>
      </w:r>
      <w:r w:rsidR="0090088B" w:rsidRPr="007C0DAD">
        <w:rPr>
          <w:rFonts w:ascii="Times New Roman" w:eastAsia="Times New Roman" w:hAnsi="Times New Roman" w:cs="Times New Roman"/>
          <w:lang w:eastAsia="ru-RU"/>
        </w:rPr>
        <w:t xml:space="preserve">9 </w:t>
      </w:r>
      <w:r w:rsidR="003951EB" w:rsidRPr="007C0DAD">
        <w:rPr>
          <w:rFonts w:ascii="Times New Roman" w:eastAsia="Times New Roman" w:hAnsi="Times New Roman" w:cs="Times New Roman"/>
          <w:lang w:eastAsia="ru-RU"/>
        </w:rPr>
        <w:t>Поставщик по требованию Покупателя предоставляет отчет о произведенны</w:t>
      </w:r>
      <w:r w:rsidR="00DD3122" w:rsidRPr="007C0DAD">
        <w:rPr>
          <w:rFonts w:ascii="Times New Roman" w:eastAsia="Times New Roman" w:hAnsi="Times New Roman" w:cs="Times New Roman"/>
          <w:lang w:eastAsia="ru-RU"/>
        </w:rPr>
        <w:t>х расходах по оплаченным авансовым платежам</w:t>
      </w:r>
      <w:r w:rsidR="003951EB" w:rsidRPr="007C0DAD">
        <w:rPr>
          <w:rFonts w:ascii="Times New Roman" w:eastAsia="Times New Roman" w:hAnsi="Times New Roman" w:cs="Times New Roman"/>
          <w:lang w:eastAsia="ru-RU"/>
        </w:rPr>
        <w:t xml:space="preserve"> для подтверждения целевого расходования бюджетных средств.</w:t>
      </w:r>
    </w:p>
    <w:p w14:paraId="75708844" w14:textId="568EB665" w:rsidR="003951EB" w:rsidRPr="0090088B" w:rsidRDefault="00583C99" w:rsidP="0090088B">
      <w:pPr>
        <w:pStyle w:val="a3"/>
        <w:spacing w:after="0" w:line="240" w:lineRule="auto"/>
        <w:ind w:left="0" w:firstLine="567"/>
        <w:jc w:val="both"/>
        <w:rPr>
          <w:rFonts w:ascii="Times New Roman" w:eastAsia="Times New Roman" w:hAnsi="Times New Roman" w:cs="Times New Roman"/>
          <w:lang w:eastAsia="ru-RU"/>
        </w:rPr>
      </w:pPr>
      <w:r w:rsidRPr="007C0DAD">
        <w:rPr>
          <w:rFonts w:ascii="Times New Roman" w:eastAsia="Times New Roman" w:hAnsi="Times New Roman" w:cs="Times New Roman"/>
          <w:lang w:eastAsia="ru-RU"/>
        </w:rPr>
        <w:t>3.1</w:t>
      </w:r>
      <w:r w:rsidR="0090088B" w:rsidRPr="007C0DAD">
        <w:rPr>
          <w:rFonts w:ascii="Times New Roman" w:eastAsia="Times New Roman" w:hAnsi="Times New Roman" w:cs="Times New Roman"/>
          <w:lang w:eastAsia="ru-RU"/>
        </w:rPr>
        <w:t xml:space="preserve">0 </w:t>
      </w:r>
      <w:r w:rsidR="003951EB" w:rsidRPr="007C0DAD">
        <w:rPr>
          <w:rFonts w:ascii="Times New Roman" w:eastAsia="Times New Roman" w:hAnsi="Times New Roman" w:cs="Times New Roman"/>
          <w:lang w:eastAsia="ru-RU"/>
        </w:rPr>
        <w:t xml:space="preserve">В случае нецелевого использования денежных </w:t>
      </w:r>
      <w:r w:rsidR="00DD3122" w:rsidRPr="007C0DAD">
        <w:rPr>
          <w:rFonts w:ascii="Times New Roman" w:eastAsia="Times New Roman" w:hAnsi="Times New Roman" w:cs="Times New Roman"/>
          <w:lang w:eastAsia="ru-RU"/>
        </w:rPr>
        <w:t xml:space="preserve">средств в виде авансовых платежей </w:t>
      </w:r>
      <w:r w:rsidR="00F675C4" w:rsidRPr="007C0DAD">
        <w:rPr>
          <w:rFonts w:ascii="Times New Roman" w:eastAsia="Times New Roman" w:hAnsi="Times New Roman" w:cs="Times New Roman"/>
          <w:lang w:eastAsia="ru-RU"/>
        </w:rPr>
        <w:t>Поставщик</w:t>
      </w:r>
      <w:r w:rsidR="003951EB" w:rsidRPr="007C0DAD">
        <w:rPr>
          <w:rFonts w:ascii="Times New Roman" w:eastAsia="Times New Roman" w:hAnsi="Times New Roman" w:cs="Times New Roman"/>
          <w:lang w:eastAsia="ru-RU"/>
        </w:rPr>
        <w:t xml:space="preserve"> обязан возвр</w:t>
      </w:r>
      <w:r w:rsidR="00F675C4" w:rsidRPr="007C0DAD">
        <w:rPr>
          <w:rFonts w:ascii="Times New Roman" w:eastAsia="Times New Roman" w:hAnsi="Times New Roman" w:cs="Times New Roman"/>
          <w:lang w:eastAsia="ru-RU"/>
        </w:rPr>
        <w:t>атить Покупателю</w:t>
      </w:r>
      <w:r w:rsidR="003951EB" w:rsidRPr="007C0DAD">
        <w:rPr>
          <w:rFonts w:ascii="Times New Roman" w:eastAsia="Times New Roman" w:hAnsi="Times New Roman" w:cs="Times New Roman"/>
          <w:lang w:eastAsia="ru-RU"/>
        </w:rPr>
        <w:t xml:space="preserve"> указанные средства в течение</w:t>
      </w:r>
      <w:r w:rsidR="003951EB" w:rsidRPr="0090088B">
        <w:rPr>
          <w:rFonts w:ascii="Times New Roman" w:eastAsia="Times New Roman" w:hAnsi="Times New Roman" w:cs="Times New Roman"/>
          <w:lang w:eastAsia="ru-RU"/>
        </w:rPr>
        <w:t xml:space="preserve"> 5 (пяти) рабочих дней с даты получения требования, направленного По</w:t>
      </w:r>
      <w:r w:rsidR="00F675C4" w:rsidRPr="0090088B">
        <w:rPr>
          <w:rFonts w:ascii="Times New Roman" w:eastAsia="Times New Roman" w:hAnsi="Times New Roman" w:cs="Times New Roman"/>
          <w:lang w:eastAsia="ru-RU"/>
        </w:rPr>
        <w:t xml:space="preserve">ставщику Покупателем </w:t>
      </w:r>
      <w:r w:rsidR="003951EB" w:rsidRPr="0090088B">
        <w:rPr>
          <w:rFonts w:ascii="Times New Roman" w:eastAsia="Times New Roman" w:hAnsi="Times New Roman" w:cs="Times New Roman"/>
          <w:lang w:eastAsia="ru-RU"/>
        </w:rPr>
        <w:t xml:space="preserve">по правилам </w:t>
      </w:r>
      <w:r w:rsidR="00F675C4" w:rsidRPr="0090088B">
        <w:rPr>
          <w:rFonts w:ascii="Times New Roman" w:eastAsia="Times New Roman" w:hAnsi="Times New Roman" w:cs="Times New Roman"/>
          <w:lang w:eastAsia="ru-RU"/>
        </w:rPr>
        <w:t>Договора</w:t>
      </w:r>
      <w:r w:rsidR="003951EB" w:rsidRPr="0090088B">
        <w:rPr>
          <w:rFonts w:ascii="Times New Roman" w:eastAsia="Times New Roman" w:hAnsi="Times New Roman" w:cs="Times New Roman"/>
          <w:lang w:eastAsia="ru-RU"/>
        </w:rPr>
        <w:t>.</w:t>
      </w:r>
    </w:p>
    <w:p w14:paraId="792884E5" w14:textId="23765E0A" w:rsidR="003951EB" w:rsidRPr="003951EB" w:rsidRDefault="00583C99" w:rsidP="0090088B">
      <w:pPr>
        <w:pStyle w:val="a3"/>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90088B">
        <w:rPr>
          <w:rFonts w:ascii="Times New Roman" w:eastAsia="Times New Roman" w:hAnsi="Times New Roman" w:cs="Times New Roman"/>
          <w:lang w:eastAsia="ru-RU"/>
        </w:rPr>
        <w:t xml:space="preserve">1 </w:t>
      </w:r>
      <w:r w:rsidR="00F675C4">
        <w:rPr>
          <w:rFonts w:ascii="Times New Roman" w:eastAsia="Times New Roman" w:hAnsi="Times New Roman" w:cs="Times New Roman"/>
          <w:lang w:eastAsia="ru-RU"/>
        </w:rPr>
        <w:t xml:space="preserve">Покупатель </w:t>
      </w:r>
      <w:r w:rsidR="003951EB" w:rsidRPr="003951EB">
        <w:rPr>
          <w:rFonts w:ascii="Times New Roman" w:eastAsia="Times New Roman" w:hAnsi="Times New Roman" w:cs="Times New Roman"/>
          <w:lang w:eastAsia="ru-RU"/>
        </w:rPr>
        <w:t>вправе потребовать от По</w:t>
      </w:r>
      <w:r w:rsidR="00F675C4">
        <w:rPr>
          <w:rFonts w:ascii="Times New Roman" w:eastAsia="Times New Roman" w:hAnsi="Times New Roman" w:cs="Times New Roman"/>
          <w:lang w:eastAsia="ru-RU"/>
        </w:rPr>
        <w:t xml:space="preserve">ставщика </w:t>
      </w:r>
      <w:r w:rsidR="003951EB" w:rsidRPr="003951EB">
        <w:rPr>
          <w:rFonts w:ascii="Times New Roman" w:eastAsia="Times New Roman" w:hAnsi="Times New Roman" w:cs="Times New Roman"/>
          <w:lang w:eastAsia="ru-RU"/>
        </w:rPr>
        <w:t>вернуть аванс</w:t>
      </w:r>
      <w:r w:rsidR="00DD3122">
        <w:rPr>
          <w:rFonts w:ascii="Times New Roman" w:eastAsia="Times New Roman" w:hAnsi="Times New Roman" w:cs="Times New Roman"/>
          <w:lang w:eastAsia="ru-RU"/>
        </w:rPr>
        <w:t>овый платеж</w:t>
      </w:r>
      <w:r w:rsidR="003951EB" w:rsidRPr="003951EB">
        <w:rPr>
          <w:rFonts w:ascii="Times New Roman" w:eastAsia="Times New Roman" w:hAnsi="Times New Roman" w:cs="Times New Roman"/>
          <w:lang w:eastAsia="ru-RU"/>
        </w:rPr>
        <w:t xml:space="preserve"> или непогашенную часть аванс</w:t>
      </w:r>
      <w:r w:rsidR="00DD3122">
        <w:rPr>
          <w:rFonts w:ascii="Times New Roman" w:eastAsia="Times New Roman" w:hAnsi="Times New Roman" w:cs="Times New Roman"/>
          <w:lang w:eastAsia="ru-RU"/>
        </w:rPr>
        <w:t>ового платежа</w:t>
      </w:r>
      <w:r w:rsidR="00F675C4">
        <w:rPr>
          <w:rFonts w:ascii="Times New Roman" w:eastAsia="Times New Roman" w:hAnsi="Times New Roman" w:cs="Times New Roman"/>
          <w:lang w:eastAsia="ru-RU"/>
        </w:rPr>
        <w:t xml:space="preserve"> в случае нарушения Поставщиком</w:t>
      </w:r>
      <w:r w:rsidR="003951EB" w:rsidRPr="003951EB">
        <w:rPr>
          <w:rFonts w:ascii="Times New Roman" w:eastAsia="Times New Roman" w:hAnsi="Times New Roman" w:cs="Times New Roman"/>
          <w:lang w:eastAsia="ru-RU"/>
        </w:rPr>
        <w:t xml:space="preserve"> условий выполнения </w:t>
      </w:r>
      <w:r w:rsidR="00F675C4">
        <w:rPr>
          <w:rFonts w:ascii="Times New Roman" w:eastAsia="Times New Roman" w:hAnsi="Times New Roman" w:cs="Times New Roman"/>
          <w:lang w:eastAsia="ru-RU"/>
        </w:rPr>
        <w:t>Договора</w:t>
      </w:r>
      <w:r w:rsidR="003951EB" w:rsidRPr="003951EB">
        <w:rPr>
          <w:rFonts w:ascii="Times New Roman" w:eastAsia="Times New Roman" w:hAnsi="Times New Roman" w:cs="Times New Roman"/>
          <w:lang w:eastAsia="ru-RU"/>
        </w:rPr>
        <w:t>.</w:t>
      </w:r>
    </w:p>
    <w:p w14:paraId="227F507C" w14:textId="3D95D488" w:rsidR="00F675C4" w:rsidRDefault="00583C99" w:rsidP="0090088B">
      <w:pPr>
        <w:pStyle w:val="a3"/>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90088B">
        <w:rPr>
          <w:rFonts w:ascii="Times New Roman" w:eastAsia="Times New Roman" w:hAnsi="Times New Roman" w:cs="Times New Roman"/>
          <w:lang w:eastAsia="ru-RU"/>
        </w:rPr>
        <w:t xml:space="preserve">2 </w:t>
      </w:r>
      <w:r w:rsidR="00F675C4">
        <w:rPr>
          <w:rFonts w:ascii="Times New Roman" w:eastAsia="Times New Roman" w:hAnsi="Times New Roman" w:cs="Times New Roman"/>
          <w:lang w:eastAsia="ru-RU"/>
        </w:rPr>
        <w:t xml:space="preserve">Расчеты по Договору </w:t>
      </w:r>
      <w:r w:rsidR="00F675C4" w:rsidRPr="00F675C4">
        <w:rPr>
          <w:rFonts w:ascii="Times New Roman" w:eastAsia="Times New Roman" w:hAnsi="Times New Roman" w:cs="Times New Roman"/>
          <w:lang w:eastAsia="ru-RU"/>
        </w:rPr>
        <w:t xml:space="preserve">осуществляются </w:t>
      </w:r>
      <w:r w:rsidR="00F675C4">
        <w:rPr>
          <w:rFonts w:ascii="Times New Roman" w:eastAsia="Times New Roman" w:hAnsi="Times New Roman" w:cs="Times New Roman"/>
          <w:lang w:eastAsia="ru-RU"/>
        </w:rPr>
        <w:t xml:space="preserve">Покупателем </w:t>
      </w:r>
      <w:r w:rsidR="00F675C4" w:rsidRPr="00F675C4">
        <w:rPr>
          <w:rFonts w:ascii="Times New Roman" w:eastAsia="Times New Roman" w:hAnsi="Times New Roman" w:cs="Times New Roman"/>
          <w:lang w:eastAsia="ru-RU"/>
        </w:rPr>
        <w:t>по мере поступления средств</w:t>
      </w:r>
      <w:r w:rsidR="00131AE7">
        <w:rPr>
          <w:rFonts w:ascii="Times New Roman" w:eastAsia="Times New Roman" w:hAnsi="Times New Roman" w:cs="Times New Roman"/>
          <w:lang w:eastAsia="ru-RU"/>
        </w:rPr>
        <w:t xml:space="preserve"> </w:t>
      </w:r>
      <w:r w:rsidR="00131AE7" w:rsidRPr="0014127F">
        <w:rPr>
          <w:rFonts w:ascii="Times New Roman" w:eastAsia="Times New Roman" w:hAnsi="Times New Roman" w:cs="Times New Roman"/>
          <w:lang w:eastAsia="ru-RU"/>
        </w:rPr>
        <w:t xml:space="preserve">от </w:t>
      </w:r>
      <w:r w:rsidR="0014127F" w:rsidRPr="0014127F">
        <w:rPr>
          <w:rFonts w:ascii="Times New Roman" w:hAnsi="Times New Roman" w:cs="Times New Roman"/>
        </w:rPr>
        <w:t>ППК «Единый заказчик»</w:t>
      </w:r>
      <w:r w:rsidR="00131AE7" w:rsidRPr="0014127F">
        <w:rPr>
          <w:rFonts w:ascii="Times New Roman" w:eastAsia="Times New Roman" w:hAnsi="Times New Roman" w:cs="Times New Roman"/>
          <w:lang w:eastAsia="ru-RU"/>
        </w:rPr>
        <w:t xml:space="preserve"> </w:t>
      </w:r>
      <w:r w:rsidR="0014127F" w:rsidRPr="0014127F">
        <w:rPr>
          <w:rFonts w:ascii="Times New Roman" w:eastAsia="Times New Roman" w:hAnsi="Times New Roman" w:cs="Times New Roman"/>
          <w:lang w:eastAsia="ru-RU"/>
        </w:rPr>
        <w:t>по Государственному контракту.</w:t>
      </w:r>
      <w:r w:rsidR="00F675C4" w:rsidRPr="00F675C4">
        <w:rPr>
          <w:rFonts w:ascii="Times New Roman" w:eastAsia="Times New Roman" w:hAnsi="Times New Roman" w:cs="Times New Roman"/>
          <w:lang w:eastAsia="ru-RU"/>
        </w:rPr>
        <w:t xml:space="preserve"> Платеж считается осуществленным с момента списания денежных средств с лицевого</w:t>
      </w:r>
      <w:r w:rsidR="003B6883">
        <w:rPr>
          <w:rFonts w:ascii="Times New Roman" w:eastAsia="Times New Roman" w:hAnsi="Times New Roman" w:cs="Times New Roman"/>
          <w:lang w:eastAsia="ru-RU"/>
        </w:rPr>
        <w:t xml:space="preserve"> </w:t>
      </w:r>
      <w:r w:rsidR="003B6883" w:rsidRPr="003B6883">
        <w:rPr>
          <w:rFonts w:ascii="Times New Roman" w:eastAsia="Times New Roman" w:hAnsi="Times New Roman" w:cs="Times New Roman"/>
          <w:lang w:eastAsia="ru-RU"/>
        </w:rPr>
        <w:t>или расчетного</w:t>
      </w:r>
      <w:r w:rsidR="00F675C4" w:rsidRPr="00F675C4">
        <w:rPr>
          <w:rFonts w:ascii="Times New Roman" w:eastAsia="Times New Roman" w:hAnsi="Times New Roman" w:cs="Times New Roman"/>
          <w:lang w:eastAsia="ru-RU"/>
        </w:rPr>
        <w:t xml:space="preserve"> счета</w:t>
      </w:r>
      <w:r w:rsidR="00131AE7">
        <w:rPr>
          <w:rFonts w:ascii="Times New Roman" w:eastAsia="Times New Roman" w:hAnsi="Times New Roman" w:cs="Times New Roman"/>
          <w:lang w:eastAsia="ru-RU"/>
        </w:rPr>
        <w:t xml:space="preserve"> Покупателя</w:t>
      </w:r>
      <w:r w:rsidR="00F675C4" w:rsidRPr="00F675C4">
        <w:rPr>
          <w:rFonts w:ascii="Times New Roman" w:eastAsia="Times New Roman" w:hAnsi="Times New Roman" w:cs="Times New Roman"/>
          <w:lang w:eastAsia="ru-RU"/>
        </w:rPr>
        <w:t>.</w:t>
      </w:r>
    </w:p>
    <w:p w14:paraId="4E8D8E0D" w14:textId="77777777" w:rsidR="003B4695" w:rsidRPr="003B4695" w:rsidRDefault="00583C99" w:rsidP="003B4695">
      <w:pPr>
        <w:pStyle w:val="31"/>
        <w:widowControl/>
        <w:spacing w:line="240" w:lineRule="auto"/>
        <w:ind w:left="0" w:firstLine="539"/>
        <w:rPr>
          <w:rFonts w:ascii="Times New Roman" w:hAnsi="Times New Roman" w:cs="Times New Roman"/>
        </w:rPr>
      </w:pPr>
      <w:r>
        <w:rPr>
          <w:rFonts w:ascii="Times New Roman" w:hAnsi="Times New Roman" w:cs="Times New Roman"/>
          <w:lang w:eastAsia="ru-RU"/>
        </w:rPr>
        <w:t>3.1</w:t>
      </w:r>
      <w:r w:rsidR="0090088B">
        <w:rPr>
          <w:rFonts w:ascii="Times New Roman" w:hAnsi="Times New Roman" w:cs="Times New Roman"/>
          <w:lang w:eastAsia="ru-RU"/>
        </w:rPr>
        <w:t xml:space="preserve">3 </w:t>
      </w:r>
      <w:r w:rsidR="003B4695" w:rsidRPr="003B4695">
        <w:rPr>
          <w:rFonts w:ascii="Times New Roman" w:hAnsi="Times New Roman" w:cs="Times New Roman"/>
        </w:rPr>
        <w:t>Поставщик не имеет права на получение с Покупателя процентов согласно ст. 317.1 ГК РФ на сумму окончательной оплаты за период пользования денежными средствами.</w:t>
      </w:r>
    </w:p>
    <w:p w14:paraId="6210B1DD" w14:textId="5C75BD01" w:rsidR="00441E41" w:rsidRPr="0090088B" w:rsidRDefault="003B4695" w:rsidP="0090088B">
      <w:pPr>
        <w:pStyle w:val="a3"/>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3.14 </w:t>
      </w:r>
      <w:r w:rsidR="00131AE7" w:rsidRPr="0090088B">
        <w:rPr>
          <w:rFonts w:ascii="Times New Roman" w:eastAsia="Times New Roman" w:hAnsi="Times New Roman" w:cs="Times New Roman"/>
          <w:lang w:eastAsia="ru-RU"/>
        </w:rPr>
        <w:t>Поставщик обязан ежеквартально предъявлять Покупателю акты сверки взаиморасчетов не позднее пятого числа месяца, следующего за отчетным кварталом.</w:t>
      </w:r>
    </w:p>
    <w:p w14:paraId="35844679" w14:textId="47B08F57" w:rsidR="00441E41" w:rsidRPr="00AC34F1" w:rsidRDefault="00441E41" w:rsidP="00AC34F1">
      <w:pPr>
        <w:pStyle w:val="31"/>
        <w:widowControl/>
        <w:spacing w:line="240" w:lineRule="auto"/>
        <w:ind w:left="0" w:firstLine="709"/>
        <w:jc w:val="center"/>
        <w:rPr>
          <w:rFonts w:ascii="Times New Roman" w:hAnsi="Times New Roman" w:cs="Times New Roman"/>
          <w:b/>
        </w:rPr>
      </w:pPr>
    </w:p>
    <w:p w14:paraId="75638297" w14:textId="59DA8F37" w:rsidR="00CB101D" w:rsidRPr="00074D31" w:rsidRDefault="008A19C1" w:rsidP="00074D31">
      <w:pPr>
        <w:pStyle w:val="31"/>
        <w:widowControl/>
        <w:spacing w:line="240" w:lineRule="auto"/>
        <w:ind w:left="0"/>
        <w:jc w:val="center"/>
        <w:rPr>
          <w:rFonts w:ascii="Times New Roman" w:hAnsi="Times New Roman" w:cs="Times New Roman"/>
          <w:b/>
        </w:rPr>
      </w:pPr>
      <w:r>
        <w:rPr>
          <w:rFonts w:ascii="Times New Roman" w:hAnsi="Times New Roman" w:cs="Times New Roman"/>
          <w:b/>
        </w:rPr>
        <w:t xml:space="preserve">Статья 4. </w:t>
      </w:r>
      <w:r w:rsidR="00074D31">
        <w:rPr>
          <w:rFonts w:ascii="Times New Roman" w:hAnsi="Times New Roman" w:cs="Times New Roman"/>
          <w:b/>
        </w:rPr>
        <w:t>Не применяется.</w:t>
      </w:r>
      <w:r>
        <w:rPr>
          <w:rFonts w:ascii="Times New Roman" w:hAnsi="Times New Roman" w:cs="Times New Roman"/>
          <w:b/>
        </w:rPr>
        <w:t xml:space="preserve"> </w:t>
      </w:r>
    </w:p>
    <w:p w14:paraId="0B0E570F" w14:textId="7A69E559" w:rsidR="003965A2" w:rsidRDefault="003965A2" w:rsidP="00437445">
      <w:pPr>
        <w:pStyle w:val="31"/>
        <w:widowControl/>
        <w:spacing w:line="240" w:lineRule="auto"/>
        <w:ind w:left="0"/>
        <w:jc w:val="center"/>
        <w:rPr>
          <w:rFonts w:ascii="Times New Roman" w:hAnsi="Times New Roman" w:cs="Times New Roman"/>
          <w:b/>
        </w:rPr>
      </w:pPr>
    </w:p>
    <w:p w14:paraId="63C1A36A" w14:textId="2DFAF1F8" w:rsidR="00AC34F1" w:rsidRDefault="008A49CB" w:rsidP="00437445">
      <w:pPr>
        <w:pStyle w:val="31"/>
        <w:widowControl/>
        <w:spacing w:line="240" w:lineRule="auto"/>
        <w:ind w:left="0"/>
        <w:jc w:val="center"/>
        <w:rPr>
          <w:rFonts w:ascii="Times New Roman" w:hAnsi="Times New Roman" w:cs="Times New Roman"/>
          <w:b/>
        </w:rPr>
      </w:pPr>
      <w:r>
        <w:rPr>
          <w:rFonts w:ascii="Times New Roman" w:hAnsi="Times New Roman" w:cs="Times New Roman"/>
          <w:b/>
        </w:rPr>
        <w:t>Статья 5</w:t>
      </w:r>
      <w:r w:rsidR="00AC34F1" w:rsidRPr="00AC34F1">
        <w:rPr>
          <w:rFonts w:ascii="Times New Roman" w:hAnsi="Times New Roman" w:cs="Times New Roman"/>
          <w:b/>
        </w:rPr>
        <w:t>.</w:t>
      </w:r>
      <w:r w:rsidR="00AC34F1">
        <w:rPr>
          <w:rFonts w:ascii="Times New Roman" w:hAnsi="Times New Roman" w:cs="Times New Roman"/>
          <w:b/>
        </w:rPr>
        <w:t xml:space="preserve"> Права и обязанности Поставщика</w:t>
      </w:r>
    </w:p>
    <w:p w14:paraId="7D1AE3D5" w14:textId="0EC8E5B6" w:rsidR="00670E03" w:rsidRPr="00670E03" w:rsidRDefault="00670E03" w:rsidP="00AC34F1">
      <w:pPr>
        <w:pStyle w:val="31"/>
        <w:widowControl/>
        <w:spacing w:line="240" w:lineRule="auto"/>
        <w:ind w:left="0" w:firstLine="669"/>
        <w:rPr>
          <w:rFonts w:ascii="Times New Roman" w:hAnsi="Times New Roman" w:cs="Times New Roman"/>
          <w:b/>
        </w:rPr>
      </w:pPr>
      <w:r w:rsidRPr="00670E03">
        <w:rPr>
          <w:rFonts w:ascii="Times New Roman" w:hAnsi="Times New Roman" w:cs="Times New Roman"/>
          <w:b/>
        </w:rPr>
        <w:t xml:space="preserve">Поставщик обязан: </w:t>
      </w:r>
    </w:p>
    <w:p w14:paraId="6391D7F7" w14:textId="6E798177" w:rsidR="00AC34F1" w:rsidRDefault="008A49CB" w:rsidP="00AC34F1">
      <w:pPr>
        <w:pStyle w:val="31"/>
        <w:widowControl/>
        <w:spacing w:line="240" w:lineRule="auto"/>
        <w:ind w:left="0" w:firstLine="669"/>
        <w:rPr>
          <w:rFonts w:ascii="Times New Roman" w:hAnsi="Times New Roman" w:cs="Times New Roman"/>
        </w:rPr>
      </w:pPr>
      <w:r>
        <w:rPr>
          <w:rFonts w:ascii="Times New Roman" w:hAnsi="Times New Roman" w:cs="Times New Roman"/>
        </w:rPr>
        <w:t>5</w:t>
      </w:r>
      <w:r w:rsidR="00670E03">
        <w:rPr>
          <w:rFonts w:ascii="Times New Roman" w:hAnsi="Times New Roman" w:cs="Times New Roman"/>
        </w:rPr>
        <w:t xml:space="preserve">.1 </w:t>
      </w:r>
      <w:r w:rsidR="002F5910">
        <w:rPr>
          <w:rFonts w:ascii="Times New Roman" w:hAnsi="Times New Roman" w:cs="Times New Roman"/>
        </w:rPr>
        <w:t>Поставить продукцию</w:t>
      </w:r>
      <w:r w:rsidR="002F5910" w:rsidRPr="002F5910">
        <w:rPr>
          <w:rFonts w:ascii="Times New Roman" w:hAnsi="Times New Roman" w:cs="Times New Roman"/>
        </w:rPr>
        <w:t xml:space="preserve"> в порядке, количестве, в срок и на условиях</w:t>
      </w:r>
      <w:r w:rsidR="002F5910">
        <w:rPr>
          <w:rFonts w:ascii="Times New Roman" w:hAnsi="Times New Roman" w:cs="Times New Roman"/>
        </w:rPr>
        <w:t xml:space="preserve">, предусмотренных Договором </w:t>
      </w:r>
      <w:r w:rsidR="006D31BC">
        <w:rPr>
          <w:rFonts w:ascii="Times New Roman" w:hAnsi="Times New Roman" w:cs="Times New Roman"/>
        </w:rPr>
        <w:t>и</w:t>
      </w:r>
      <w:r w:rsidR="00513248">
        <w:rPr>
          <w:rFonts w:ascii="Times New Roman" w:hAnsi="Times New Roman" w:cs="Times New Roman"/>
        </w:rPr>
        <w:t xml:space="preserve"> соответствующей</w:t>
      </w:r>
      <w:r w:rsidR="002F5910">
        <w:rPr>
          <w:rFonts w:ascii="Times New Roman" w:hAnsi="Times New Roman" w:cs="Times New Roman"/>
        </w:rPr>
        <w:t xml:space="preserve"> спецификацией</w:t>
      </w:r>
      <w:r w:rsidR="002F5910" w:rsidRPr="002F5910">
        <w:rPr>
          <w:rFonts w:ascii="Times New Roman" w:hAnsi="Times New Roman" w:cs="Times New Roman"/>
        </w:rPr>
        <w:t>.</w:t>
      </w:r>
    </w:p>
    <w:p w14:paraId="191109BC" w14:textId="641F652C" w:rsidR="002F5910" w:rsidRDefault="008A49CB" w:rsidP="002F5910">
      <w:pPr>
        <w:pStyle w:val="31"/>
        <w:spacing w:line="240" w:lineRule="auto"/>
        <w:ind w:firstLine="669"/>
        <w:rPr>
          <w:rFonts w:ascii="Times New Roman" w:hAnsi="Times New Roman" w:cs="Times New Roman"/>
        </w:rPr>
      </w:pPr>
      <w:r>
        <w:rPr>
          <w:rFonts w:ascii="Times New Roman" w:hAnsi="Times New Roman" w:cs="Times New Roman"/>
        </w:rPr>
        <w:t>5</w:t>
      </w:r>
      <w:r w:rsidR="002F5910">
        <w:rPr>
          <w:rFonts w:ascii="Times New Roman" w:hAnsi="Times New Roman" w:cs="Times New Roman"/>
        </w:rPr>
        <w:t>.2.</w:t>
      </w:r>
      <w:r w:rsidR="002F5910" w:rsidRPr="002F5910">
        <w:t xml:space="preserve"> </w:t>
      </w:r>
      <w:r w:rsidR="002F5910" w:rsidRPr="002F5910">
        <w:rPr>
          <w:rFonts w:ascii="Times New Roman" w:hAnsi="Times New Roman" w:cs="Times New Roman"/>
        </w:rPr>
        <w:t>Обеспечить с</w:t>
      </w:r>
      <w:r w:rsidR="002F5910">
        <w:rPr>
          <w:rFonts w:ascii="Times New Roman" w:hAnsi="Times New Roman" w:cs="Times New Roman"/>
        </w:rPr>
        <w:t>оответствие поставляемой продукции</w:t>
      </w:r>
      <w:r w:rsidR="002F5910" w:rsidRPr="002F5910">
        <w:rPr>
          <w:rFonts w:ascii="Times New Roman" w:hAnsi="Times New Roman" w:cs="Times New Roman"/>
        </w:rPr>
        <w:t xml:space="preserve">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w:t>
      </w:r>
      <w:r w:rsidR="002F5910">
        <w:rPr>
          <w:rFonts w:ascii="Times New Roman" w:hAnsi="Times New Roman" w:cs="Times New Roman"/>
        </w:rPr>
        <w:t xml:space="preserve"> </w:t>
      </w:r>
      <w:r w:rsidR="002F5910" w:rsidRPr="002F5910">
        <w:rPr>
          <w:rFonts w:ascii="Times New Roman" w:hAnsi="Times New Roman" w:cs="Times New Roman"/>
        </w:rPr>
        <w:t xml:space="preserve">и </w:t>
      </w:r>
      <w:r w:rsidR="002F5910">
        <w:rPr>
          <w:rFonts w:ascii="Times New Roman" w:hAnsi="Times New Roman" w:cs="Times New Roman"/>
        </w:rPr>
        <w:t>Договором</w:t>
      </w:r>
      <w:r w:rsidR="002F5910" w:rsidRPr="002F5910">
        <w:rPr>
          <w:rFonts w:ascii="Times New Roman" w:hAnsi="Times New Roman" w:cs="Times New Roman"/>
        </w:rPr>
        <w:t>.</w:t>
      </w:r>
    </w:p>
    <w:p w14:paraId="31DE0BD2" w14:textId="2EEA7BB2" w:rsidR="002F5910" w:rsidRDefault="008A49CB" w:rsidP="002F5910">
      <w:pPr>
        <w:pStyle w:val="31"/>
        <w:spacing w:line="240" w:lineRule="auto"/>
        <w:ind w:firstLine="669"/>
        <w:rPr>
          <w:rFonts w:ascii="Times New Roman" w:hAnsi="Times New Roman" w:cs="Times New Roman"/>
        </w:rPr>
      </w:pPr>
      <w:r>
        <w:rPr>
          <w:rFonts w:ascii="Times New Roman" w:hAnsi="Times New Roman" w:cs="Times New Roman"/>
        </w:rPr>
        <w:t>5</w:t>
      </w:r>
      <w:r w:rsidR="002F5910">
        <w:rPr>
          <w:rFonts w:ascii="Times New Roman" w:hAnsi="Times New Roman" w:cs="Times New Roman"/>
        </w:rPr>
        <w:t>.3. Передать Покупателю продукцию</w:t>
      </w:r>
      <w:r w:rsidR="002F5910" w:rsidRPr="002F5910">
        <w:rPr>
          <w:rFonts w:ascii="Times New Roman" w:hAnsi="Times New Roman" w:cs="Times New Roman"/>
        </w:rPr>
        <w:t xml:space="preserve"> свободн</w:t>
      </w:r>
      <w:r w:rsidR="00066684">
        <w:rPr>
          <w:rFonts w:ascii="Times New Roman" w:hAnsi="Times New Roman" w:cs="Times New Roman"/>
        </w:rPr>
        <w:t>ой</w:t>
      </w:r>
      <w:r w:rsidR="002F5910" w:rsidRPr="002F5910">
        <w:rPr>
          <w:rFonts w:ascii="Times New Roman" w:hAnsi="Times New Roman" w:cs="Times New Roman"/>
        </w:rPr>
        <w:t xml:space="preserve"> от прав третьих лиц.</w:t>
      </w:r>
    </w:p>
    <w:p w14:paraId="4A26C464" w14:textId="70637C8C" w:rsidR="002F5910" w:rsidRDefault="008A49CB" w:rsidP="002F5910">
      <w:pPr>
        <w:pStyle w:val="31"/>
        <w:spacing w:line="240" w:lineRule="auto"/>
        <w:ind w:firstLine="669"/>
        <w:rPr>
          <w:rFonts w:ascii="Times New Roman" w:hAnsi="Times New Roman" w:cs="Times New Roman"/>
        </w:rPr>
      </w:pPr>
      <w:r w:rsidRPr="009707AA">
        <w:rPr>
          <w:rFonts w:ascii="Times New Roman" w:hAnsi="Times New Roman" w:cs="Times New Roman"/>
        </w:rPr>
        <w:t>5</w:t>
      </w:r>
      <w:r w:rsidR="002F5910" w:rsidRPr="009707AA">
        <w:rPr>
          <w:rFonts w:ascii="Times New Roman" w:hAnsi="Times New Roman" w:cs="Times New Roman"/>
        </w:rPr>
        <w:t>.4. Одновременно</w:t>
      </w:r>
      <w:r w:rsidR="002F5910">
        <w:rPr>
          <w:rFonts w:ascii="Times New Roman" w:hAnsi="Times New Roman" w:cs="Times New Roman"/>
        </w:rPr>
        <w:t xml:space="preserve"> с передачей продукции</w:t>
      </w:r>
      <w:r w:rsidR="002F5910" w:rsidRPr="002F5910">
        <w:rPr>
          <w:rFonts w:ascii="Times New Roman" w:hAnsi="Times New Roman" w:cs="Times New Roman"/>
        </w:rPr>
        <w:t xml:space="preserve"> передать </w:t>
      </w:r>
      <w:r w:rsidR="002F5910">
        <w:rPr>
          <w:rFonts w:ascii="Times New Roman" w:hAnsi="Times New Roman" w:cs="Times New Roman"/>
        </w:rPr>
        <w:t xml:space="preserve">Покупателю </w:t>
      </w:r>
      <w:r w:rsidR="00066684">
        <w:rPr>
          <w:rFonts w:ascii="Times New Roman" w:hAnsi="Times New Roman" w:cs="Times New Roman"/>
        </w:rPr>
        <w:t>её</w:t>
      </w:r>
      <w:r w:rsidR="002F5910" w:rsidRPr="002F5910">
        <w:rPr>
          <w:rFonts w:ascii="Times New Roman" w:hAnsi="Times New Roman" w:cs="Times New Roman"/>
        </w:rPr>
        <w:t xml:space="preserve"> принадлежности, а так</w:t>
      </w:r>
      <w:r w:rsidR="002F5910">
        <w:rPr>
          <w:rFonts w:ascii="Times New Roman" w:hAnsi="Times New Roman" w:cs="Times New Roman"/>
        </w:rPr>
        <w:t xml:space="preserve">же относящиеся к </w:t>
      </w:r>
      <w:r w:rsidR="004672A8">
        <w:rPr>
          <w:rFonts w:ascii="Times New Roman" w:hAnsi="Times New Roman" w:cs="Times New Roman"/>
        </w:rPr>
        <w:t>не</w:t>
      </w:r>
      <w:r w:rsidR="00066684">
        <w:rPr>
          <w:rFonts w:ascii="Times New Roman" w:hAnsi="Times New Roman" w:cs="Times New Roman"/>
        </w:rPr>
        <w:t>й</w:t>
      </w:r>
      <w:r>
        <w:rPr>
          <w:rFonts w:ascii="Times New Roman" w:hAnsi="Times New Roman" w:cs="Times New Roman"/>
        </w:rPr>
        <w:t xml:space="preserve"> документы, указанные в п</w:t>
      </w:r>
      <w:r w:rsidRPr="003261C7">
        <w:rPr>
          <w:rFonts w:ascii="Times New Roman" w:hAnsi="Times New Roman" w:cs="Times New Roman"/>
        </w:rPr>
        <w:t>. 7</w:t>
      </w:r>
      <w:r w:rsidR="002F5910" w:rsidRPr="003261C7">
        <w:rPr>
          <w:rFonts w:ascii="Times New Roman" w:hAnsi="Times New Roman" w:cs="Times New Roman"/>
        </w:rPr>
        <w:t>.</w:t>
      </w:r>
      <w:r w:rsidR="003261C7" w:rsidRPr="003261C7">
        <w:rPr>
          <w:rFonts w:ascii="Times New Roman" w:hAnsi="Times New Roman" w:cs="Times New Roman"/>
        </w:rPr>
        <w:t>4</w:t>
      </w:r>
      <w:r w:rsidR="002F5910" w:rsidRPr="003261C7">
        <w:rPr>
          <w:rFonts w:ascii="Times New Roman" w:hAnsi="Times New Roman" w:cs="Times New Roman"/>
        </w:rPr>
        <w:t xml:space="preserve"> настоящего</w:t>
      </w:r>
      <w:r w:rsidR="002F5910">
        <w:rPr>
          <w:rFonts w:ascii="Times New Roman" w:hAnsi="Times New Roman" w:cs="Times New Roman"/>
        </w:rPr>
        <w:t xml:space="preserve"> Договора, предусмотренные законом и </w:t>
      </w:r>
      <w:r w:rsidR="002F5910" w:rsidRPr="002F5910">
        <w:rPr>
          <w:rFonts w:ascii="Times New Roman" w:hAnsi="Times New Roman" w:cs="Times New Roman"/>
        </w:rPr>
        <w:t>иными правовыми актами.</w:t>
      </w:r>
    </w:p>
    <w:p w14:paraId="438E8274" w14:textId="215B09FD" w:rsidR="002F5910" w:rsidRDefault="008A49CB" w:rsidP="002F5910">
      <w:pPr>
        <w:pStyle w:val="31"/>
        <w:spacing w:line="240" w:lineRule="auto"/>
        <w:ind w:firstLine="669"/>
        <w:rPr>
          <w:rFonts w:ascii="Times New Roman" w:hAnsi="Times New Roman" w:cs="Times New Roman"/>
        </w:rPr>
      </w:pPr>
      <w:r>
        <w:rPr>
          <w:rFonts w:ascii="Times New Roman" w:hAnsi="Times New Roman" w:cs="Times New Roman"/>
        </w:rPr>
        <w:t>5</w:t>
      </w:r>
      <w:r w:rsidR="002F5910">
        <w:rPr>
          <w:rFonts w:ascii="Times New Roman" w:hAnsi="Times New Roman" w:cs="Times New Roman"/>
        </w:rPr>
        <w:t xml:space="preserve">.5. </w:t>
      </w:r>
      <w:r w:rsidR="002F5910" w:rsidRPr="002F5910">
        <w:rPr>
          <w:rFonts w:ascii="Times New Roman" w:hAnsi="Times New Roman" w:cs="Times New Roman"/>
        </w:rPr>
        <w:t>Обеспечить за свой счет устранение выявленных недостатков продукции или осуществить е</w:t>
      </w:r>
      <w:r w:rsidR="00066684">
        <w:rPr>
          <w:rFonts w:ascii="Times New Roman" w:hAnsi="Times New Roman" w:cs="Times New Roman"/>
        </w:rPr>
        <w:t>ё</w:t>
      </w:r>
      <w:r w:rsidR="002F5910" w:rsidRPr="002F5910">
        <w:rPr>
          <w:rFonts w:ascii="Times New Roman" w:hAnsi="Times New Roman" w:cs="Times New Roman"/>
        </w:rPr>
        <w:t xml:space="preserve"> соответствующую замену в порядке и на условиях, предусмотренных Договором.</w:t>
      </w:r>
    </w:p>
    <w:p w14:paraId="5C8B91A5" w14:textId="141CE8E1" w:rsidR="002F5910" w:rsidRDefault="008A49CB" w:rsidP="002F5910">
      <w:pPr>
        <w:pStyle w:val="31"/>
        <w:spacing w:line="240" w:lineRule="auto"/>
        <w:ind w:firstLine="669"/>
        <w:rPr>
          <w:rFonts w:ascii="Times New Roman" w:hAnsi="Times New Roman" w:cs="Times New Roman"/>
        </w:rPr>
      </w:pPr>
      <w:r>
        <w:rPr>
          <w:rFonts w:ascii="Times New Roman" w:hAnsi="Times New Roman" w:cs="Times New Roman"/>
        </w:rPr>
        <w:t>5</w:t>
      </w:r>
      <w:r w:rsidR="002F5910">
        <w:rPr>
          <w:rFonts w:ascii="Times New Roman" w:hAnsi="Times New Roman" w:cs="Times New Roman"/>
        </w:rPr>
        <w:t>.6. Предоставлять покупателю</w:t>
      </w:r>
      <w:r w:rsidR="002F5910" w:rsidRPr="002F5910">
        <w:rPr>
          <w:rFonts w:ascii="Times New Roman" w:hAnsi="Times New Roman" w:cs="Times New Roman"/>
        </w:rPr>
        <w:t xml:space="preserve"> по его требованию документы, относящиеся</w:t>
      </w:r>
      <w:r w:rsidR="002F5910">
        <w:rPr>
          <w:rFonts w:ascii="Times New Roman" w:hAnsi="Times New Roman" w:cs="Times New Roman"/>
        </w:rPr>
        <w:t xml:space="preserve"> к предмету Договора</w:t>
      </w:r>
      <w:r w:rsidR="002F5910" w:rsidRPr="002F5910">
        <w:rPr>
          <w:rFonts w:ascii="Times New Roman" w:hAnsi="Times New Roman" w:cs="Times New Roman"/>
        </w:rPr>
        <w:t>, а также свое</w:t>
      </w:r>
      <w:r w:rsidR="002F5910">
        <w:rPr>
          <w:rFonts w:ascii="Times New Roman" w:hAnsi="Times New Roman" w:cs="Times New Roman"/>
        </w:rPr>
        <w:t>временно предоставлять Покупателю</w:t>
      </w:r>
      <w:r w:rsidR="002F5910" w:rsidRPr="002F5910">
        <w:rPr>
          <w:rFonts w:ascii="Times New Roman" w:hAnsi="Times New Roman" w:cs="Times New Roman"/>
        </w:rPr>
        <w:t xml:space="preserve"> достоверную информацию о ходе исполнения своих обязательств, в том числе о сложностях, возн</w:t>
      </w:r>
      <w:r w:rsidR="002F5910">
        <w:rPr>
          <w:rFonts w:ascii="Times New Roman" w:hAnsi="Times New Roman" w:cs="Times New Roman"/>
        </w:rPr>
        <w:t>икающих при исполнении Договора</w:t>
      </w:r>
      <w:r w:rsidR="002F5910" w:rsidRPr="002F5910">
        <w:rPr>
          <w:rFonts w:ascii="Times New Roman" w:hAnsi="Times New Roman" w:cs="Times New Roman"/>
        </w:rPr>
        <w:t>.</w:t>
      </w:r>
    </w:p>
    <w:p w14:paraId="2DCDA229" w14:textId="579F0E71" w:rsidR="001944CD" w:rsidRPr="00036848" w:rsidRDefault="008A49CB" w:rsidP="001944CD">
      <w:pPr>
        <w:pStyle w:val="31"/>
        <w:spacing w:line="240" w:lineRule="auto"/>
        <w:ind w:firstLine="669"/>
        <w:rPr>
          <w:rFonts w:ascii="Times New Roman" w:hAnsi="Times New Roman" w:cs="Times New Roman"/>
        </w:rPr>
      </w:pPr>
      <w:r>
        <w:rPr>
          <w:rFonts w:ascii="Times New Roman" w:hAnsi="Times New Roman" w:cs="Times New Roman"/>
        </w:rPr>
        <w:t>5</w:t>
      </w:r>
      <w:r w:rsidR="002F5910">
        <w:rPr>
          <w:rFonts w:ascii="Times New Roman" w:hAnsi="Times New Roman" w:cs="Times New Roman"/>
        </w:rPr>
        <w:t>.7.</w:t>
      </w:r>
      <w:r w:rsidR="001944CD" w:rsidRPr="001944CD">
        <w:t xml:space="preserve"> </w:t>
      </w:r>
      <w:r w:rsidR="001944CD" w:rsidRPr="001944CD">
        <w:rPr>
          <w:rFonts w:ascii="Times New Roman" w:hAnsi="Times New Roman" w:cs="Times New Roman"/>
        </w:rPr>
        <w:t>Обеспечить допуск представителей Покупателя в организ</w:t>
      </w:r>
      <w:r w:rsidR="001944CD">
        <w:rPr>
          <w:rFonts w:ascii="Times New Roman" w:hAnsi="Times New Roman" w:cs="Times New Roman"/>
        </w:rPr>
        <w:t>ацию Поставщика (</w:t>
      </w:r>
      <w:r w:rsidR="001944CD" w:rsidRPr="001944CD">
        <w:rPr>
          <w:rFonts w:ascii="Times New Roman" w:hAnsi="Times New Roman" w:cs="Times New Roman"/>
        </w:rPr>
        <w:t xml:space="preserve">третьих лиц, заключивших договор с Поставщиком) и условия для осуществления контроля за исполнением </w:t>
      </w:r>
      <w:r w:rsidR="001944CD" w:rsidRPr="00036848">
        <w:rPr>
          <w:rFonts w:ascii="Times New Roman" w:hAnsi="Times New Roman" w:cs="Times New Roman"/>
        </w:rPr>
        <w:t>Договора, в том числе на отдельных этапах его исполнения.</w:t>
      </w:r>
    </w:p>
    <w:p w14:paraId="419DBA17" w14:textId="547BD060" w:rsidR="001944CD" w:rsidRPr="00036848" w:rsidRDefault="008A49CB" w:rsidP="001944CD">
      <w:pPr>
        <w:pStyle w:val="31"/>
        <w:spacing w:line="240" w:lineRule="auto"/>
        <w:ind w:firstLine="669"/>
        <w:rPr>
          <w:rFonts w:ascii="Times New Roman" w:hAnsi="Times New Roman" w:cs="Times New Roman"/>
        </w:rPr>
      </w:pPr>
      <w:r w:rsidRPr="00036848">
        <w:rPr>
          <w:rFonts w:ascii="Times New Roman" w:hAnsi="Times New Roman" w:cs="Times New Roman"/>
        </w:rPr>
        <w:t>5</w:t>
      </w:r>
      <w:r w:rsidR="001944CD" w:rsidRPr="00036848">
        <w:rPr>
          <w:rFonts w:ascii="Times New Roman" w:hAnsi="Times New Roman" w:cs="Times New Roman"/>
        </w:rPr>
        <w:t>.8. Организовать и провести предусмотренные нормативно-технической документацией на продукцию испытания продукции, а также составных частей продукции в соответствии с нормативно-технической документацией на продукцию.</w:t>
      </w:r>
    </w:p>
    <w:p w14:paraId="688F2D6E" w14:textId="374A6A9A" w:rsidR="001944CD" w:rsidRDefault="008A49CB" w:rsidP="001944CD">
      <w:pPr>
        <w:pStyle w:val="31"/>
        <w:spacing w:line="240" w:lineRule="auto"/>
        <w:ind w:firstLine="669"/>
        <w:rPr>
          <w:rFonts w:ascii="Times New Roman" w:hAnsi="Times New Roman" w:cs="Times New Roman"/>
        </w:rPr>
      </w:pPr>
      <w:r>
        <w:rPr>
          <w:rFonts w:ascii="Times New Roman" w:hAnsi="Times New Roman" w:cs="Times New Roman"/>
        </w:rPr>
        <w:t>5</w:t>
      </w:r>
      <w:r w:rsidR="001944CD">
        <w:rPr>
          <w:rFonts w:ascii="Times New Roman" w:hAnsi="Times New Roman" w:cs="Times New Roman"/>
        </w:rPr>
        <w:t>.9.</w:t>
      </w:r>
      <w:r w:rsidR="002A5586">
        <w:rPr>
          <w:rFonts w:ascii="Times New Roman" w:hAnsi="Times New Roman" w:cs="Times New Roman"/>
        </w:rPr>
        <w:t xml:space="preserve"> П</w:t>
      </w:r>
      <w:r w:rsidR="002A5586" w:rsidRPr="00FA10FD">
        <w:rPr>
          <w:rFonts w:ascii="Times New Roman" w:hAnsi="Times New Roman" w:cs="Times New Roman"/>
        </w:rPr>
        <w:t xml:space="preserve">о письменному требованию </w:t>
      </w:r>
      <w:r w:rsidR="002A5586">
        <w:rPr>
          <w:rFonts w:ascii="Times New Roman" w:hAnsi="Times New Roman" w:cs="Times New Roman"/>
        </w:rPr>
        <w:t>Покупателя</w:t>
      </w:r>
      <w:r w:rsidR="002A5586" w:rsidRPr="00FA10FD">
        <w:rPr>
          <w:rFonts w:ascii="Times New Roman" w:hAnsi="Times New Roman" w:cs="Times New Roman"/>
        </w:rPr>
        <w:t xml:space="preserve"> проводить сверку взаиморасчетов</w:t>
      </w:r>
      <w:r w:rsidR="001944CD" w:rsidRPr="001944CD">
        <w:rPr>
          <w:rFonts w:ascii="Times New Roman" w:hAnsi="Times New Roman" w:cs="Times New Roman"/>
        </w:rPr>
        <w:t>.</w:t>
      </w:r>
    </w:p>
    <w:p w14:paraId="70C7184D" w14:textId="48B45FBA" w:rsidR="001944CD" w:rsidRPr="001944CD" w:rsidRDefault="008A49CB" w:rsidP="001944CD">
      <w:pPr>
        <w:pStyle w:val="31"/>
        <w:spacing w:line="240" w:lineRule="auto"/>
        <w:ind w:firstLine="669"/>
        <w:rPr>
          <w:rFonts w:ascii="Times New Roman" w:hAnsi="Times New Roman" w:cs="Times New Roman"/>
        </w:rPr>
      </w:pPr>
      <w:r>
        <w:rPr>
          <w:rFonts w:ascii="Times New Roman" w:hAnsi="Times New Roman" w:cs="Times New Roman"/>
        </w:rPr>
        <w:t>5</w:t>
      </w:r>
      <w:r w:rsidR="001944CD">
        <w:rPr>
          <w:rFonts w:ascii="Times New Roman" w:hAnsi="Times New Roman" w:cs="Times New Roman"/>
        </w:rPr>
        <w:t xml:space="preserve">.10. </w:t>
      </w:r>
      <w:r w:rsidR="001944CD" w:rsidRPr="001944CD">
        <w:rPr>
          <w:rFonts w:ascii="Times New Roman" w:hAnsi="Times New Roman" w:cs="Times New Roman"/>
        </w:rPr>
        <w:t>Восполнить недопоставленное количество продукции в течение 7 (семи) дней после истечения срока поставки недопоставленной партии продукции. В случае нарушения данного срока покупатель вправе отказаться от просроченной продукции и приобрести не поставленную продукцию у других лиц с отнесением на Поставщика всех необходимых и разумных расходов на их приобретение.</w:t>
      </w:r>
    </w:p>
    <w:p w14:paraId="343F04A8" w14:textId="5CC22E16" w:rsidR="001944CD" w:rsidRDefault="008A49CB" w:rsidP="00670E03">
      <w:pPr>
        <w:pStyle w:val="31"/>
        <w:spacing w:line="240" w:lineRule="auto"/>
        <w:ind w:firstLine="669"/>
        <w:rPr>
          <w:rFonts w:ascii="Times New Roman" w:hAnsi="Times New Roman" w:cs="Times New Roman"/>
        </w:rPr>
      </w:pPr>
      <w:r>
        <w:rPr>
          <w:rFonts w:ascii="Times New Roman" w:hAnsi="Times New Roman" w:cs="Times New Roman"/>
        </w:rPr>
        <w:t>5</w:t>
      </w:r>
      <w:r w:rsidR="001944CD">
        <w:rPr>
          <w:rFonts w:ascii="Times New Roman" w:hAnsi="Times New Roman" w:cs="Times New Roman"/>
        </w:rPr>
        <w:t xml:space="preserve">.11. </w:t>
      </w:r>
      <w:r w:rsidR="001944CD" w:rsidRPr="001944CD">
        <w:rPr>
          <w:rFonts w:ascii="Times New Roman" w:hAnsi="Times New Roman" w:cs="Times New Roman"/>
        </w:rPr>
        <w:t xml:space="preserve">Представлять транспортные средства, нести все расходы по перевозке продукции до места поставки, в том числе в случае доставки продукции железнодорожным транспортом. Самостоятельно </w:t>
      </w:r>
      <w:r w:rsidR="001944CD" w:rsidRPr="001944CD">
        <w:rPr>
          <w:rFonts w:ascii="Times New Roman" w:hAnsi="Times New Roman" w:cs="Times New Roman"/>
        </w:rPr>
        <w:lastRenderedPageBreak/>
        <w:t>оплачивать и возмещать тарифы, штрафы и неустойки, связанные с доставкой продукции до места поставки.</w:t>
      </w:r>
    </w:p>
    <w:p w14:paraId="49C27F80" w14:textId="0A992ED2" w:rsidR="001944CD" w:rsidRPr="001944CD" w:rsidRDefault="008A49CB" w:rsidP="001944CD">
      <w:pPr>
        <w:pStyle w:val="31"/>
        <w:spacing w:line="240" w:lineRule="auto"/>
        <w:ind w:firstLine="669"/>
        <w:rPr>
          <w:rFonts w:ascii="Times New Roman" w:hAnsi="Times New Roman" w:cs="Times New Roman"/>
        </w:rPr>
      </w:pPr>
      <w:r>
        <w:rPr>
          <w:rFonts w:ascii="Times New Roman" w:hAnsi="Times New Roman" w:cs="Times New Roman"/>
        </w:rPr>
        <w:t>5</w:t>
      </w:r>
      <w:r w:rsidR="001944CD">
        <w:rPr>
          <w:rFonts w:ascii="Times New Roman" w:hAnsi="Times New Roman" w:cs="Times New Roman"/>
        </w:rPr>
        <w:t>.12. П</w:t>
      </w:r>
      <w:r w:rsidR="009707AA">
        <w:rPr>
          <w:rFonts w:ascii="Times New Roman" w:hAnsi="Times New Roman" w:cs="Times New Roman"/>
        </w:rPr>
        <w:t>оставить п</w:t>
      </w:r>
      <w:r w:rsidR="001944CD" w:rsidRPr="001944CD">
        <w:rPr>
          <w:rFonts w:ascii="Times New Roman" w:hAnsi="Times New Roman" w:cs="Times New Roman"/>
        </w:rPr>
        <w:t>родукцию в таре и/или упаковке, соответствующей ГОСТам, ТУ, обеспечивающих сохранность продукции от повреждений при погрузке-</w:t>
      </w:r>
      <w:r w:rsidR="00E622ED">
        <w:rPr>
          <w:rFonts w:ascii="Times New Roman" w:hAnsi="Times New Roman" w:cs="Times New Roman"/>
        </w:rPr>
        <w:t>разгрузке</w:t>
      </w:r>
      <w:r w:rsidR="001944CD" w:rsidRPr="001944CD">
        <w:rPr>
          <w:rFonts w:ascii="Times New Roman" w:hAnsi="Times New Roman" w:cs="Times New Roman"/>
        </w:rPr>
        <w:t>, перевозке, длительном хранении в складском помещении. Продукция должна быть упакована способом, позволяющим установить отсутствие доступа к продукции при его транспортировке. Тара и/или упаковка должны быть целостными, не иметь повреждений.</w:t>
      </w:r>
    </w:p>
    <w:p w14:paraId="40262D7F" w14:textId="1159DFB6" w:rsidR="001944CD" w:rsidRDefault="008A49CB" w:rsidP="001944CD">
      <w:pPr>
        <w:pStyle w:val="31"/>
        <w:spacing w:line="240" w:lineRule="auto"/>
        <w:ind w:firstLine="669"/>
        <w:rPr>
          <w:rFonts w:ascii="Times New Roman" w:hAnsi="Times New Roman" w:cs="Times New Roman"/>
        </w:rPr>
      </w:pPr>
      <w:r>
        <w:rPr>
          <w:rFonts w:ascii="Times New Roman" w:hAnsi="Times New Roman" w:cs="Times New Roman"/>
        </w:rPr>
        <w:t>5</w:t>
      </w:r>
      <w:r w:rsidR="001944CD">
        <w:rPr>
          <w:rFonts w:ascii="Times New Roman" w:hAnsi="Times New Roman" w:cs="Times New Roman"/>
        </w:rPr>
        <w:t>.13. Обеспечить м</w:t>
      </w:r>
      <w:r w:rsidR="001944CD" w:rsidRPr="001944CD">
        <w:rPr>
          <w:rFonts w:ascii="Times New Roman" w:hAnsi="Times New Roman" w:cs="Times New Roman"/>
        </w:rPr>
        <w:t>аркиров</w:t>
      </w:r>
      <w:r w:rsidR="001944CD">
        <w:rPr>
          <w:rFonts w:ascii="Times New Roman" w:hAnsi="Times New Roman" w:cs="Times New Roman"/>
        </w:rPr>
        <w:t>ку</w:t>
      </w:r>
      <w:r w:rsidR="001944CD" w:rsidRPr="001944CD">
        <w:rPr>
          <w:rFonts w:ascii="Times New Roman" w:hAnsi="Times New Roman" w:cs="Times New Roman"/>
        </w:rPr>
        <w:t xml:space="preserve"> продукции </w:t>
      </w:r>
      <w:r w:rsidR="00066684">
        <w:rPr>
          <w:rFonts w:ascii="Times New Roman" w:hAnsi="Times New Roman" w:cs="Times New Roman"/>
        </w:rPr>
        <w:t xml:space="preserve">несмываемой краской, </w:t>
      </w:r>
      <w:r w:rsidR="001944CD">
        <w:rPr>
          <w:rFonts w:ascii="Times New Roman" w:hAnsi="Times New Roman" w:cs="Times New Roman"/>
        </w:rPr>
        <w:t xml:space="preserve">обозначения </w:t>
      </w:r>
      <w:r w:rsidR="001944CD" w:rsidRPr="001944CD">
        <w:rPr>
          <w:rFonts w:ascii="Times New Roman" w:hAnsi="Times New Roman" w:cs="Times New Roman"/>
        </w:rPr>
        <w:t>должн</w:t>
      </w:r>
      <w:r w:rsidR="001944CD">
        <w:rPr>
          <w:rFonts w:ascii="Times New Roman" w:hAnsi="Times New Roman" w:cs="Times New Roman"/>
        </w:rPr>
        <w:t>ы</w:t>
      </w:r>
      <w:r w:rsidR="001944CD" w:rsidRPr="001944CD">
        <w:rPr>
          <w:rFonts w:ascii="Times New Roman" w:hAnsi="Times New Roman" w:cs="Times New Roman"/>
        </w:rPr>
        <w:t xml:space="preserve"> б</w:t>
      </w:r>
      <w:r w:rsidR="001944CD">
        <w:rPr>
          <w:rFonts w:ascii="Times New Roman" w:hAnsi="Times New Roman" w:cs="Times New Roman"/>
        </w:rPr>
        <w:t>ыть четкими</w:t>
      </w:r>
      <w:r w:rsidR="001944CD" w:rsidRPr="001944CD">
        <w:rPr>
          <w:rFonts w:ascii="Times New Roman" w:hAnsi="Times New Roman" w:cs="Times New Roman"/>
        </w:rPr>
        <w:t>. Маркировка должна вкл</w:t>
      </w:r>
      <w:r w:rsidR="006D31BC">
        <w:rPr>
          <w:rFonts w:ascii="Times New Roman" w:hAnsi="Times New Roman" w:cs="Times New Roman"/>
        </w:rPr>
        <w:t xml:space="preserve">ючать в себя следующее: грузовое место </w:t>
      </w:r>
      <w:r w:rsidR="001944CD" w:rsidRPr="001944CD">
        <w:rPr>
          <w:rFonts w:ascii="Times New Roman" w:hAnsi="Times New Roman" w:cs="Times New Roman"/>
        </w:rPr>
        <w:t>№, грузополучатель, адрес грузополучателя, место №, вес нетто, вес брутто. В случае, когда ГОСТом или ТУ предусмотрен иной порядок маркировки, продукция должна быть промаркирована в соответствии с таким порядком.</w:t>
      </w:r>
    </w:p>
    <w:p w14:paraId="6E346124" w14:textId="440B4E50" w:rsidR="001944CD" w:rsidRPr="001944CD" w:rsidRDefault="008A49CB" w:rsidP="001944CD">
      <w:pPr>
        <w:pStyle w:val="31"/>
        <w:spacing w:line="240" w:lineRule="auto"/>
        <w:ind w:firstLine="669"/>
        <w:rPr>
          <w:rFonts w:ascii="Times New Roman" w:hAnsi="Times New Roman" w:cs="Times New Roman"/>
        </w:rPr>
      </w:pPr>
      <w:r>
        <w:rPr>
          <w:rFonts w:ascii="Times New Roman" w:hAnsi="Times New Roman" w:cs="Times New Roman"/>
        </w:rPr>
        <w:t>5</w:t>
      </w:r>
      <w:r w:rsidR="001944CD">
        <w:rPr>
          <w:rFonts w:ascii="Times New Roman" w:hAnsi="Times New Roman" w:cs="Times New Roman"/>
        </w:rPr>
        <w:t xml:space="preserve">.14. </w:t>
      </w:r>
      <w:r w:rsidR="001944CD" w:rsidRPr="001944CD">
        <w:rPr>
          <w:rFonts w:ascii="Times New Roman" w:hAnsi="Times New Roman" w:cs="Times New Roman"/>
        </w:rPr>
        <w:t>Поставщик несет полную ответственность за повреждение продукции и убытки, произошедшие при погрузке, перевозке и разгрузке продукции вследствие ненадлежащей упаковки и маркировки, ненадлежащего размещения и крепления груза в транспортном средстве.</w:t>
      </w:r>
    </w:p>
    <w:p w14:paraId="0FFDC79E" w14:textId="72D76B01" w:rsidR="002F5910" w:rsidRDefault="008A49CB" w:rsidP="001944CD">
      <w:pPr>
        <w:pStyle w:val="31"/>
        <w:spacing w:line="240" w:lineRule="auto"/>
        <w:ind w:firstLine="669"/>
        <w:rPr>
          <w:rFonts w:ascii="Times New Roman" w:hAnsi="Times New Roman" w:cs="Times New Roman"/>
        </w:rPr>
      </w:pPr>
      <w:r>
        <w:rPr>
          <w:rFonts w:ascii="Times New Roman" w:hAnsi="Times New Roman" w:cs="Times New Roman"/>
        </w:rPr>
        <w:t>5</w:t>
      </w:r>
      <w:r w:rsidR="001944CD">
        <w:rPr>
          <w:rFonts w:ascii="Times New Roman" w:hAnsi="Times New Roman" w:cs="Times New Roman"/>
        </w:rPr>
        <w:t xml:space="preserve">.15. </w:t>
      </w:r>
      <w:r w:rsidR="00670E03" w:rsidRPr="00670E03">
        <w:rPr>
          <w:rFonts w:ascii="Times New Roman" w:hAnsi="Times New Roman" w:cs="Times New Roman"/>
        </w:rPr>
        <w:t xml:space="preserve">Указывать в платежных и расчетных документах </w:t>
      </w:r>
      <w:r w:rsidR="002E72B5" w:rsidRPr="00670E03">
        <w:rPr>
          <w:rFonts w:ascii="Times New Roman" w:hAnsi="Times New Roman" w:cs="Times New Roman"/>
        </w:rPr>
        <w:t>по договорам с субподрядчиками</w:t>
      </w:r>
      <w:r w:rsidR="006D31BC">
        <w:rPr>
          <w:rFonts w:ascii="Times New Roman" w:hAnsi="Times New Roman" w:cs="Times New Roman"/>
        </w:rPr>
        <w:t xml:space="preserve">, субпоставщиками </w:t>
      </w:r>
      <w:r w:rsidR="002E72B5">
        <w:rPr>
          <w:rFonts w:ascii="Times New Roman" w:hAnsi="Times New Roman" w:cs="Times New Roman"/>
        </w:rPr>
        <w:t>(за исключением платежных и расчетных документов на оплату Договоров,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w:t>
      </w:r>
      <w:r w:rsidR="00670E03" w:rsidRPr="00670E03">
        <w:rPr>
          <w:rFonts w:ascii="Times New Roman" w:hAnsi="Times New Roman" w:cs="Times New Roman"/>
        </w:rPr>
        <w:t xml:space="preserve">, а также в документах-основаниях, реестре документов-оснований </w:t>
      </w:r>
      <w:r w:rsidR="00D97D34">
        <w:rPr>
          <w:rFonts w:ascii="Times New Roman" w:hAnsi="Times New Roman" w:cs="Times New Roman"/>
        </w:rPr>
        <w:t>дату и номер Государственного</w:t>
      </w:r>
      <w:r w:rsidR="00670E03">
        <w:rPr>
          <w:rFonts w:ascii="Times New Roman" w:hAnsi="Times New Roman" w:cs="Times New Roman"/>
        </w:rPr>
        <w:t xml:space="preserve"> контракт</w:t>
      </w:r>
      <w:r w:rsidR="00D97D34">
        <w:rPr>
          <w:rFonts w:ascii="Times New Roman" w:hAnsi="Times New Roman" w:cs="Times New Roman"/>
        </w:rPr>
        <w:t>а</w:t>
      </w:r>
      <w:r w:rsidR="00670E03">
        <w:rPr>
          <w:rFonts w:ascii="Times New Roman" w:hAnsi="Times New Roman" w:cs="Times New Roman"/>
        </w:rPr>
        <w:t xml:space="preserve"> </w:t>
      </w:r>
      <w:r w:rsidR="00D97D34">
        <w:rPr>
          <w:rFonts w:ascii="Times New Roman" w:hAnsi="Times New Roman" w:cs="Times New Roman"/>
        </w:rPr>
        <w:t xml:space="preserve">и </w:t>
      </w:r>
      <w:r w:rsidR="0019005D">
        <w:rPr>
          <w:rFonts w:ascii="Times New Roman" w:hAnsi="Times New Roman" w:cs="Times New Roman"/>
        </w:rPr>
        <w:t>Идентификатор государственного контракта</w:t>
      </w:r>
      <w:r w:rsidR="00202C7B">
        <w:rPr>
          <w:rFonts w:ascii="Times New Roman" w:hAnsi="Times New Roman" w:cs="Times New Roman"/>
        </w:rPr>
        <w:t xml:space="preserve"> (ИГК)</w:t>
      </w:r>
      <w:r w:rsidR="00670E03" w:rsidRPr="00670E03">
        <w:rPr>
          <w:rFonts w:ascii="Times New Roman" w:hAnsi="Times New Roman" w:cs="Times New Roman"/>
        </w:rPr>
        <w:t>.</w:t>
      </w:r>
    </w:p>
    <w:p w14:paraId="3A3D3821" w14:textId="223D01B4" w:rsidR="00670E03" w:rsidRDefault="008A49CB" w:rsidP="00670E03">
      <w:pPr>
        <w:pStyle w:val="31"/>
        <w:spacing w:line="240" w:lineRule="auto"/>
        <w:ind w:firstLine="669"/>
        <w:rPr>
          <w:rFonts w:ascii="Times New Roman" w:hAnsi="Times New Roman" w:cs="Times New Roman"/>
        </w:rPr>
      </w:pPr>
      <w:r>
        <w:rPr>
          <w:rFonts w:ascii="Times New Roman" w:hAnsi="Times New Roman" w:cs="Times New Roman"/>
        </w:rPr>
        <w:t>5</w:t>
      </w:r>
      <w:r w:rsidR="001944CD">
        <w:rPr>
          <w:rFonts w:ascii="Times New Roman" w:hAnsi="Times New Roman" w:cs="Times New Roman"/>
        </w:rPr>
        <w:t>.16</w:t>
      </w:r>
      <w:r w:rsidR="00670E03">
        <w:rPr>
          <w:rFonts w:ascii="Times New Roman" w:hAnsi="Times New Roman" w:cs="Times New Roman"/>
        </w:rPr>
        <w:t>. О</w:t>
      </w:r>
      <w:r w:rsidR="00670E03" w:rsidRPr="00670E03">
        <w:rPr>
          <w:rFonts w:ascii="Times New Roman" w:hAnsi="Times New Roman" w:cs="Times New Roman"/>
        </w:rPr>
        <w:t xml:space="preserve">беспечить у себя раздельный учет полученных по </w:t>
      </w:r>
      <w:r w:rsidR="00670E03">
        <w:rPr>
          <w:rFonts w:ascii="Times New Roman" w:hAnsi="Times New Roman" w:cs="Times New Roman"/>
        </w:rPr>
        <w:t>настоящем Д</w:t>
      </w:r>
      <w:r w:rsidR="00670E03" w:rsidRPr="00670E03">
        <w:rPr>
          <w:rFonts w:ascii="Times New Roman" w:hAnsi="Times New Roman" w:cs="Times New Roman"/>
        </w:rPr>
        <w:t>оговору средств, надлежащий бухгалтерский учет факти</w:t>
      </w:r>
      <w:r w:rsidR="00670E03">
        <w:rPr>
          <w:rFonts w:ascii="Times New Roman" w:hAnsi="Times New Roman" w:cs="Times New Roman"/>
        </w:rPr>
        <w:t>ческих затрат на поставляемую по настоящему Договору продукцию.</w:t>
      </w:r>
    </w:p>
    <w:p w14:paraId="794370D3" w14:textId="7554E6B2" w:rsidR="00670E03" w:rsidRDefault="008A49CB" w:rsidP="00670E03">
      <w:pPr>
        <w:pStyle w:val="31"/>
        <w:spacing w:line="240" w:lineRule="auto"/>
        <w:ind w:firstLine="669"/>
        <w:rPr>
          <w:rFonts w:ascii="Times New Roman" w:hAnsi="Times New Roman" w:cs="Times New Roman"/>
        </w:rPr>
      </w:pPr>
      <w:r>
        <w:rPr>
          <w:rFonts w:ascii="Times New Roman" w:hAnsi="Times New Roman" w:cs="Times New Roman"/>
        </w:rPr>
        <w:t>5</w:t>
      </w:r>
      <w:r w:rsidR="001944CD">
        <w:rPr>
          <w:rFonts w:ascii="Times New Roman" w:hAnsi="Times New Roman" w:cs="Times New Roman"/>
        </w:rPr>
        <w:t>.17</w:t>
      </w:r>
      <w:r w:rsidR="001F5101">
        <w:rPr>
          <w:rFonts w:ascii="Times New Roman" w:hAnsi="Times New Roman" w:cs="Times New Roman"/>
        </w:rPr>
        <w:t>.</w:t>
      </w:r>
      <w:r w:rsidR="00670E03">
        <w:rPr>
          <w:rFonts w:ascii="Times New Roman" w:hAnsi="Times New Roman" w:cs="Times New Roman"/>
        </w:rPr>
        <w:t xml:space="preserve"> </w:t>
      </w:r>
      <w:r w:rsidR="001F5101">
        <w:rPr>
          <w:rFonts w:ascii="Times New Roman" w:hAnsi="Times New Roman" w:cs="Times New Roman"/>
        </w:rPr>
        <w:t>С</w:t>
      </w:r>
      <w:r w:rsidR="001F5101" w:rsidRPr="001F5101">
        <w:rPr>
          <w:rFonts w:ascii="Times New Roman" w:hAnsi="Times New Roman" w:cs="Times New Roman"/>
        </w:rPr>
        <w:t>одействовать</w:t>
      </w:r>
      <w:r w:rsidR="00DA475D">
        <w:rPr>
          <w:rFonts w:ascii="Times New Roman" w:hAnsi="Times New Roman" w:cs="Times New Roman"/>
        </w:rPr>
        <w:t xml:space="preserve"> субподрядчикам</w:t>
      </w:r>
      <w:r w:rsidR="006D31BC">
        <w:rPr>
          <w:rFonts w:ascii="Times New Roman" w:hAnsi="Times New Roman" w:cs="Times New Roman"/>
        </w:rPr>
        <w:t>, субпоставщикам</w:t>
      </w:r>
      <w:r w:rsidR="001F5101" w:rsidRPr="001F5101">
        <w:rPr>
          <w:rFonts w:ascii="Times New Roman" w:hAnsi="Times New Roman" w:cs="Times New Roman"/>
        </w:rPr>
        <w:t>, привлекаемым</w:t>
      </w:r>
      <w:r w:rsidR="001F5101">
        <w:rPr>
          <w:rFonts w:ascii="Times New Roman" w:hAnsi="Times New Roman" w:cs="Times New Roman"/>
        </w:rPr>
        <w:t xml:space="preserve"> Покупателем</w:t>
      </w:r>
      <w:r w:rsidR="001F5101" w:rsidRPr="001F5101">
        <w:rPr>
          <w:rFonts w:ascii="Times New Roman" w:hAnsi="Times New Roman" w:cs="Times New Roman"/>
        </w:rPr>
        <w:t xml:space="preserve">, в исполнении ими своих обязательств перед </w:t>
      </w:r>
      <w:r w:rsidR="001F5101">
        <w:rPr>
          <w:rFonts w:ascii="Times New Roman" w:hAnsi="Times New Roman" w:cs="Times New Roman"/>
        </w:rPr>
        <w:t xml:space="preserve">Покупателем </w:t>
      </w:r>
      <w:r w:rsidR="001F5101" w:rsidRPr="001F5101">
        <w:rPr>
          <w:rFonts w:ascii="Times New Roman" w:hAnsi="Times New Roman" w:cs="Times New Roman"/>
        </w:rPr>
        <w:t xml:space="preserve">в соответствии с условиями </w:t>
      </w:r>
      <w:r w:rsidR="00E3056E">
        <w:rPr>
          <w:rFonts w:ascii="Times New Roman" w:hAnsi="Times New Roman" w:cs="Times New Roman"/>
        </w:rPr>
        <w:t xml:space="preserve">Договора </w:t>
      </w:r>
      <w:r w:rsidR="001F5101">
        <w:rPr>
          <w:rFonts w:ascii="Times New Roman" w:hAnsi="Times New Roman" w:cs="Times New Roman"/>
        </w:rPr>
        <w:t xml:space="preserve">и </w:t>
      </w:r>
      <w:r w:rsidR="001F5101" w:rsidRPr="001F5101">
        <w:rPr>
          <w:rFonts w:ascii="Times New Roman" w:hAnsi="Times New Roman" w:cs="Times New Roman"/>
        </w:rPr>
        <w:t>законод</w:t>
      </w:r>
      <w:r w:rsidR="001F5101">
        <w:rPr>
          <w:rFonts w:ascii="Times New Roman" w:hAnsi="Times New Roman" w:cs="Times New Roman"/>
        </w:rPr>
        <w:t>ательством Российской Федерации.</w:t>
      </w:r>
    </w:p>
    <w:p w14:paraId="50D3C993" w14:textId="2F02300C" w:rsidR="001F5101" w:rsidRDefault="008A49CB" w:rsidP="00670E03">
      <w:pPr>
        <w:pStyle w:val="31"/>
        <w:spacing w:line="240" w:lineRule="auto"/>
        <w:ind w:firstLine="669"/>
        <w:rPr>
          <w:rFonts w:ascii="Times New Roman" w:hAnsi="Times New Roman" w:cs="Times New Roman"/>
        </w:rPr>
      </w:pPr>
      <w:r>
        <w:rPr>
          <w:rFonts w:ascii="Times New Roman" w:hAnsi="Times New Roman" w:cs="Times New Roman"/>
        </w:rPr>
        <w:t>5</w:t>
      </w:r>
      <w:r w:rsidR="001944CD">
        <w:rPr>
          <w:rFonts w:ascii="Times New Roman" w:hAnsi="Times New Roman" w:cs="Times New Roman"/>
        </w:rPr>
        <w:t>.18</w:t>
      </w:r>
      <w:r w:rsidR="001F5101">
        <w:rPr>
          <w:rFonts w:ascii="Times New Roman" w:hAnsi="Times New Roman" w:cs="Times New Roman"/>
        </w:rPr>
        <w:t>. Н</w:t>
      </w:r>
      <w:r w:rsidR="001F5101" w:rsidRPr="001F5101">
        <w:rPr>
          <w:rFonts w:ascii="Times New Roman" w:hAnsi="Times New Roman" w:cs="Times New Roman"/>
        </w:rPr>
        <w:t>ести ответственность за неисполнение или ненадлежащее исполнение обязательств, привлекаемыми</w:t>
      </w:r>
      <w:r w:rsidR="00DA475D">
        <w:rPr>
          <w:rFonts w:ascii="Times New Roman" w:hAnsi="Times New Roman" w:cs="Times New Roman"/>
        </w:rPr>
        <w:t xml:space="preserve"> субподрядчиками</w:t>
      </w:r>
      <w:r w:rsidR="006D31BC">
        <w:rPr>
          <w:rFonts w:ascii="Times New Roman" w:hAnsi="Times New Roman" w:cs="Times New Roman"/>
        </w:rPr>
        <w:t>, субпоставщиками</w:t>
      </w:r>
      <w:r w:rsidR="001F5101">
        <w:rPr>
          <w:rFonts w:ascii="Times New Roman" w:hAnsi="Times New Roman" w:cs="Times New Roman"/>
        </w:rPr>
        <w:t xml:space="preserve">. </w:t>
      </w:r>
    </w:p>
    <w:p w14:paraId="015D1B2C" w14:textId="7CD2BC65" w:rsidR="001F5101" w:rsidRDefault="008A49CB" w:rsidP="001F5101">
      <w:pPr>
        <w:pStyle w:val="3"/>
        <w:widowControl/>
        <w:tabs>
          <w:tab w:val="left" w:pos="0"/>
          <w:tab w:val="left" w:pos="284"/>
          <w:tab w:val="left" w:pos="720"/>
          <w:tab w:val="left" w:pos="851"/>
          <w:tab w:val="left" w:pos="1134"/>
          <w:tab w:val="left" w:pos="1560"/>
        </w:tabs>
        <w:suppressAutoHyphens/>
        <w:spacing w:line="240" w:lineRule="auto"/>
        <w:ind w:firstLine="669"/>
        <w:rPr>
          <w:rFonts w:ascii="Times New Roman" w:hAnsi="Times New Roman"/>
        </w:rPr>
      </w:pPr>
      <w:r>
        <w:rPr>
          <w:rFonts w:ascii="Times New Roman" w:hAnsi="Times New Roman"/>
        </w:rPr>
        <w:t>5</w:t>
      </w:r>
      <w:r w:rsidR="001944CD">
        <w:rPr>
          <w:rFonts w:ascii="Times New Roman" w:hAnsi="Times New Roman"/>
        </w:rPr>
        <w:t>.19</w:t>
      </w:r>
      <w:r w:rsidR="001F5101">
        <w:rPr>
          <w:rFonts w:ascii="Times New Roman" w:hAnsi="Times New Roman"/>
        </w:rPr>
        <w:t>. У</w:t>
      </w:r>
      <w:r w:rsidR="001F5101" w:rsidRPr="001F5101">
        <w:rPr>
          <w:rFonts w:ascii="Times New Roman" w:hAnsi="Times New Roman"/>
        </w:rPr>
        <w:t>частвовать в комиссионной работе при плановой проверке, проводимой</w:t>
      </w:r>
      <w:r w:rsidR="001F5101">
        <w:rPr>
          <w:rFonts w:ascii="Times New Roman" w:hAnsi="Times New Roman"/>
        </w:rPr>
        <w:t xml:space="preserve"> Государственным заказчиком и/или Покупателем</w:t>
      </w:r>
      <w:r w:rsidR="001F5101" w:rsidRPr="001F5101">
        <w:rPr>
          <w:rFonts w:ascii="Times New Roman" w:hAnsi="Times New Roman"/>
        </w:rPr>
        <w:t xml:space="preserve">, а также устраняет замечания представителей </w:t>
      </w:r>
      <w:r w:rsidR="001F5101">
        <w:rPr>
          <w:rFonts w:ascii="Times New Roman" w:hAnsi="Times New Roman"/>
        </w:rPr>
        <w:t xml:space="preserve">Государственного заказчика и/или Покупателя </w:t>
      </w:r>
      <w:r w:rsidR="001F5101" w:rsidRPr="001F5101">
        <w:rPr>
          <w:rFonts w:ascii="Times New Roman" w:hAnsi="Times New Roman"/>
        </w:rPr>
        <w:t>либо доказывает их необоснованность.</w:t>
      </w:r>
    </w:p>
    <w:p w14:paraId="007FE904" w14:textId="30B78967" w:rsidR="0037696A" w:rsidRPr="00C00E1D" w:rsidRDefault="008A49CB" w:rsidP="001F5101">
      <w:pPr>
        <w:pStyle w:val="3"/>
        <w:widowControl/>
        <w:tabs>
          <w:tab w:val="left" w:pos="0"/>
          <w:tab w:val="left" w:pos="284"/>
          <w:tab w:val="left" w:pos="720"/>
          <w:tab w:val="left" w:pos="851"/>
          <w:tab w:val="left" w:pos="1134"/>
          <w:tab w:val="left" w:pos="1560"/>
        </w:tabs>
        <w:suppressAutoHyphens/>
        <w:spacing w:line="240" w:lineRule="auto"/>
        <w:ind w:firstLine="669"/>
        <w:rPr>
          <w:rFonts w:asciiTheme="minorHAnsi" w:hAnsiTheme="minorHAnsi" w:cstheme="minorHAnsi"/>
        </w:rPr>
      </w:pPr>
      <w:r>
        <w:rPr>
          <w:rFonts w:ascii="Times New Roman" w:hAnsi="Times New Roman"/>
        </w:rPr>
        <w:t>5</w:t>
      </w:r>
      <w:r w:rsidR="001944CD">
        <w:rPr>
          <w:rFonts w:ascii="Times New Roman" w:hAnsi="Times New Roman"/>
        </w:rPr>
        <w:t>.20</w:t>
      </w:r>
      <w:r w:rsidR="001F5101">
        <w:rPr>
          <w:rFonts w:ascii="Times New Roman" w:hAnsi="Times New Roman"/>
        </w:rPr>
        <w:t xml:space="preserve">. </w:t>
      </w:r>
      <w:r w:rsidR="0037696A">
        <w:rPr>
          <w:rFonts w:ascii="Times New Roman" w:hAnsi="Times New Roman"/>
        </w:rPr>
        <w:t xml:space="preserve">Обосновать все затраты по договорам с </w:t>
      </w:r>
      <w:r w:rsidR="00DA475D">
        <w:rPr>
          <w:rFonts w:ascii="Times New Roman" w:hAnsi="Times New Roman"/>
        </w:rPr>
        <w:t>субподрядчиками</w:t>
      </w:r>
      <w:r w:rsidR="006D31BC">
        <w:rPr>
          <w:rFonts w:ascii="Times New Roman" w:hAnsi="Times New Roman"/>
        </w:rPr>
        <w:t xml:space="preserve">, субпоставщиками </w:t>
      </w:r>
      <w:r w:rsidR="0037696A">
        <w:rPr>
          <w:rFonts w:ascii="Times New Roman" w:hAnsi="Times New Roman"/>
        </w:rPr>
        <w:t>по письменному запросу Государственного заказчика, Покупателя и/или надзорных органов в адрес Поставщика или ег</w:t>
      </w:r>
      <w:r w:rsidR="0023726D">
        <w:rPr>
          <w:rFonts w:ascii="Times New Roman" w:hAnsi="Times New Roman"/>
        </w:rPr>
        <w:t>о субподрядчикам</w:t>
      </w:r>
      <w:r w:rsidR="006D31BC">
        <w:rPr>
          <w:rFonts w:ascii="Times New Roman" w:hAnsi="Times New Roman"/>
        </w:rPr>
        <w:t>, субпоставщикам</w:t>
      </w:r>
      <w:r w:rsidR="0037696A">
        <w:rPr>
          <w:rFonts w:ascii="Times New Roman" w:hAnsi="Times New Roman"/>
        </w:rPr>
        <w:t xml:space="preserve">, предоставить информацию о своих затратах и подтверждающие указанную информацию надлежащим образом заверенные документы, указанные в запросе, в течение 10 (десяти) рабочих дней с даты запроса, если ной срок не предусмотрен требованиями надзорных органов. </w:t>
      </w:r>
    </w:p>
    <w:p w14:paraId="21A57666" w14:textId="219FE670" w:rsidR="001F5101" w:rsidRDefault="008A49CB" w:rsidP="00670E03">
      <w:pPr>
        <w:pStyle w:val="31"/>
        <w:spacing w:line="240" w:lineRule="auto"/>
        <w:ind w:firstLine="669"/>
        <w:rPr>
          <w:rFonts w:ascii="Times New Roman" w:hAnsi="Times New Roman" w:cs="Times New Roman"/>
        </w:rPr>
      </w:pPr>
      <w:r>
        <w:rPr>
          <w:rFonts w:ascii="Times New Roman" w:hAnsi="Times New Roman" w:cs="Times New Roman"/>
        </w:rPr>
        <w:t>5</w:t>
      </w:r>
      <w:r w:rsidR="00DA475D">
        <w:rPr>
          <w:rFonts w:ascii="Times New Roman" w:hAnsi="Times New Roman" w:cs="Times New Roman"/>
        </w:rPr>
        <w:t>.21</w:t>
      </w:r>
      <w:r w:rsidR="0037696A">
        <w:rPr>
          <w:rFonts w:ascii="Times New Roman" w:hAnsi="Times New Roman" w:cs="Times New Roman"/>
        </w:rPr>
        <w:t xml:space="preserve">. При привлечении </w:t>
      </w:r>
      <w:r w:rsidR="0023726D">
        <w:rPr>
          <w:rFonts w:ascii="Times New Roman" w:hAnsi="Times New Roman" w:cs="Times New Roman"/>
        </w:rPr>
        <w:t>субподрядчико</w:t>
      </w:r>
      <w:r w:rsidR="00066684">
        <w:rPr>
          <w:rFonts w:ascii="Times New Roman" w:hAnsi="Times New Roman" w:cs="Times New Roman"/>
        </w:rPr>
        <w:t>в</w:t>
      </w:r>
      <w:r w:rsidR="006D31BC">
        <w:rPr>
          <w:rFonts w:ascii="Times New Roman" w:hAnsi="Times New Roman" w:cs="Times New Roman"/>
        </w:rPr>
        <w:t xml:space="preserve">, субпоставщиков </w:t>
      </w:r>
      <w:r w:rsidR="0037696A">
        <w:rPr>
          <w:rFonts w:ascii="Times New Roman" w:hAnsi="Times New Roman" w:cs="Times New Roman"/>
        </w:rPr>
        <w:t xml:space="preserve">Поставщик предоставляет Покупателю информацию о договоре </w:t>
      </w:r>
      <w:r w:rsidR="0023726D">
        <w:rPr>
          <w:rFonts w:ascii="Times New Roman" w:hAnsi="Times New Roman" w:cs="Times New Roman"/>
        </w:rPr>
        <w:t>с субподрядчиком</w:t>
      </w:r>
      <w:r w:rsidR="006D31BC">
        <w:rPr>
          <w:rFonts w:ascii="Times New Roman" w:hAnsi="Times New Roman" w:cs="Times New Roman"/>
        </w:rPr>
        <w:t xml:space="preserve">, субпоставщиком </w:t>
      </w:r>
      <w:r w:rsidR="007F7BD7">
        <w:rPr>
          <w:rFonts w:ascii="Times New Roman" w:hAnsi="Times New Roman" w:cs="Times New Roman"/>
        </w:rPr>
        <w:t>в течение 2 (двух) дней с момента его заключения и в объеме, предусмотренном Приказом Минфина России от 29.12.2014 г.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Контрактов, заключенных заказчиками по результатам закупки».</w:t>
      </w:r>
    </w:p>
    <w:p w14:paraId="786EC0B6" w14:textId="38524E05" w:rsidR="007F7BD7" w:rsidRDefault="008A49CB" w:rsidP="00670E03">
      <w:pPr>
        <w:pStyle w:val="31"/>
        <w:spacing w:line="240" w:lineRule="auto"/>
        <w:ind w:firstLine="669"/>
        <w:rPr>
          <w:rFonts w:ascii="Times New Roman" w:hAnsi="Times New Roman" w:cs="Times New Roman"/>
        </w:rPr>
      </w:pPr>
      <w:r>
        <w:rPr>
          <w:rFonts w:ascii="Times New Roman" w:hAnsi="Times New Roman" w:cs="Times New Roman"/>
        </w:rPr>
        <w:t>5</w:t>
      </w:r>
      <w:r w:rsidR="00DA475D">
        <w:rPr>
          <w:rFonts w:ascii="Times New Roman" w:hAnsi="Times New Roman" w:cs="Times New Roman"/>
        </w:rPr>
        <w:t>.22</w:t>
      </w:r>
      <w:r w:rsidR="007F7BD7">
        <w:rPr>
          <w:rFonts w:ascii="Times New Roman" w:hAnsi="Times New Roman" w:cs="Times New Roman"/>
        </w:rPr>
        <w:t xml:space="preserve">. Представить Покупателю копии всех необходимых лицензий, допусков и разрешений </w:t>
      </w:r>
      <w:r w:rsidR="0023726D">
        <w:rPr>
          <w:rFonts w:ascii="Times New Roman" w:hAnsi="Times New Roman" w:cs="Times New Roman"/>
        </w:rPr>
        <w:t>субподрядчиков</w:t>
      </w:r>
      <w:r w:rsidR="006D31BC">
        <w:rPr>
          <w:rFonts w:ascii="Times New Roman" w:hAnsi="Times New Roman" w:cs="Times New Roman"/>
        </w:rPr>
        <w:t>, субпоставщиков</w:t>
      </w:r>
      <w:r w:rsidR="007F7BD7">
        <w:rPr>
          <w:rFonts w:ascii="Times New Roman" w:hAnsi="Times New Roman" w:cs="Times New Roman"/>
        </w:rPr>
        <w:t>, до их привлечения к поставке, работе, оказанию услуг по Договору.</w:t>
      </w:r>
    </w:p>
    <w:p w14:paraId="511D605E" w14:textId="104F3882" w:rsidR="007F7BD7" w:rsidRDefault="008A49CB" w:rsidP="00670E03">
      <w:pPr>
        <w:pStyle w:val="31"/>
        <w:spacing w:line="240" w:lineRule="auto"/>
        <w:ind w:firstLine="669"/>
        <w:rPr>
          <w:rFonts w:ascii="Times New Roman" w:hAnsi="Times New Roman" w:cs="Times New Roman"/>
        </w:rPr>
      </w:pPr>
      <w:r>
        <w:rPr>
          <w:rFonts w:ascii="Times New Roman" w:hAnsi="Times New Roman" w:cs="Times New Roman"/>
        </w:rPr>
        <w:t>5</w:t>
      </w:r>
      <w:r w:rsidR="00DA475D">
        <w:rPr>
          <w:rFonts w:ascii="Times New Roman" w:hAnsi="Times New Roman" w:cs="Times New Roman"/>
        </w:rPr>
        <w:t>.23</w:t>
      </w:r>
      <w:r w:rsidR="007F7BD7">
        <w:rPr>
          <w:rFonts w:ascii="Times New Roman" w:hAnsi="Times New Roman" w:cs="Times New Roman"/>
        </w:rPr>
        <w:t>. Поставщик во всех случаях несет перед Покупателем ответственность за нарушения в области СУОТППиЭБ</w:t>
      </w:r>
      <w:r w:rsidR="00056242">
        <w:rPr>
          <w:rFonts w:ascii="Times New Roman" w:hAnsi="Times New Roman" w:cs="Times New Roman"/>
        </w:rPr>
        <w:t xml:space="preserve"> (системы управления охраны труда, производственной, пожарной и экологической безопасности)</w:t>
      </w:r>
      <w:r w:rsidR="007F7BD7">
        <w:rPr>
          <w:rFonts w:ascii="Times New Roman" w:hAnsi="Times New Roman" w:cs="Times New Roman"/>
        </w:rPr>
        <w:t>, причинение ущерба Покупателю и Государственному заказчику, неисполнение или ненадлежащее исполнение обязательс</w:t>
      </w:r>
      <w:r w:rsidR="0023726D">
        <w:rPr>
          <w:rFonts w:ascii="Times New Roman" w:hAnsi="Times New Roman" w:cs="Times New Roman"/>
        </w:rPr>
        <w:t>тв субподрядчиком</w:t>
      </w:r>
      <w:r w:rsidR="009707AA">
        <w:rPr>
          <w:rFonts w:ascii="Times New Roman" w:hAnsi="Times New Roman" w:cs="Times New Roman"/>
        </w:rPr>
        <w:t>, субпоставщиком</w:t>
      </w:r>
      <w:r w:rsidR="007F7BD7">
        <w:rPr>
          <w:rFonts w:ascii="Times New Roman" w:hAnsi="Times New Roman" w:cs="Times New Roman"/>
        </w:rPr>
        <w:t xml:space="preserve"> как за свои собственные действия. </w:t>
      </w:r>
    </w:p>
    <w:p w14:paraId="7A774976" w14:textId="60FD62F5" w:rsidR="007F7BD7" w:rsidRDefault="008A49CB" w:rsidP="00670E03">
      <w:pPr>
        <w:pStyle w:val="31"/>
        <w:spacing w:line="240" w:lineRule="auto"/>
        <w:ind w:firstLine="669"/>
        <w:rPr>
          <w:rFonts w:ascii="Times New Roman" w:hAnsi="Times New Roman" w:cs="Times New Roman"/>
        </w:rPr>
      </w:pPr>
      <w:r>
        <w:rPr>
          <w:rFonts w:ascii="Times New Roman" w:hAnsi="Times New Roman" w:cs="Times New Roman"/>
        </w:rPr>
        <w:t>5</w:t>
      </w:r>
      <w:r w:rsidR="006515B0">
        <w:rPr>
          <w:rFonts w:ascii="Times New Roman" w:hAnsi="Times New Roman" w:cs="Times New Roman"/>
        </w:rPr>
        <w:t>.</w:t>
      </w:r>
      <w:r w:rsidR="00DA475D">
        <w:rPr>
          <w:rFonts w:ascii="Times New Roman" w:hAnsi="Times New Roman" w:cs="Times New Roman"/>
        </w:rPr>
        <w:t>24</w:t>
      </w:r>
      <w:r w:rsidR="006515B0">
        <w:rPr>
          <w:rFonts w:ascii="Times New Roman" w:hAnsi="Times New Roman" w:cs="Times New Roman"/>
        </w:rPr>
        <w:t>. По требованию Государственного заказчика, Покупателя Поставщик обязан в течение 3 (трех) рабочих дней с момента получения соответствующего запроса предоставить Государственному заказчику, Покупателю подробную информацию о ходе исполне</w:t>
      </w:r>
      <w:r w:rsidR="0023726D">
        <w:rPr>
          <w:rFonts w:ascii="Times New Roman" w:hAnsi="Times New Roman" w:cs="Times New Roman"/>
        </w:rPr>
        <w:t>ния договоров с субподрядчиками</w:t>
      </w:r>
      <w:r w:rsidR="006D31BC">
        <w:rPr>
          <w:rFonts w:ascii="Times New Roman" w:hAnsi="Times New Roman" w:cs="Times New Roman"/>
        </w:rPr>
        <w:t>, субпоставщиками</w:t>
      </w:r>
      <w:r w:rsidR="006515B0">
        <w:rPr>
          <w:rFonts w:ascii="Times New Roman" w:hAnsi="Times New Roman" w:cs="Times New Roman"/>
        </w:rPr>
        <w:t>, в том числе об объеме выполненных работ, оказанных услуг, поставленных товаров, субподрядчиком</w:t>
      </w:r>
      <w:r w:rsidR="006D31BC">
        <w:rPr>
          <w:rFonts w:ascii="Times New Roman" w:hAnsi="Times New Roman" w:cs="Times New Roman"/>
        </w:rPr>
        <w:t>, субпоставщиком</w:t>
      </w:r>
      <w:r w:rsidR="006515B0">
        <w:rPr>
          <w:rFonts w:ascii="Times New Roman" w:hAnsi="Times New Roman" w:cs="Times New Roman"/>
        </w:rPr>
        <w:t>, оплате произведенной Поставщиком в адрес субподрядчика</w:t>
      </w:r>
      <w:r w:rsidR="006D31BC">
        <w:rPr>
          <w:rFonts w:ascii="Times New Roman" w:hAnsi="Times New Roman" w:cs="Times New Roman"/>
        </w:rPr>
        <w:t>, субп</w:t>
      </w:r>
      <w:r w:rsidR="009707AA">
        <w:rPr>
          <w:rFonts w:ascii="Times New Roman" w:hAnsi="Times New Roman" w:cs="Times New Roman"/>
        </w:rPr>
        <w:t>оставщика</w:t>
      </w:r>
      <w:r w:rsidR="006515B0">
        <w:rPr>
          <w:rFonts w:ascii="Times New Roman" w:hAnsi="Times New Roman" w:cs="Times New Roman"/>
        </w:rPr>
        <w:t>, наличии неисполненных обязательств и Поставщи</w:t>
      </w:r>
      <w:r w:rsidR="0023726D">
        <w:rPr>
          <w:rFonts w:ascii="Times New Roman" w:hAnsi="Times New Roman" w:cs="Times New Roman"/>
        </w:rPr>
        <w:t>ка и субподрядчика</w:t>
      </w:r>
      <w:r w:rsidR="006515B0">
        <w:rPr>
          <w:rFonts w:ascii="Times New Roman" w:hAnsi="Times New Roman" w:cs="Times New Roman"/>
        </w:rPr>
        <w:t>,</w:t>
      </w:r>
      <w:r w:rsidR="00EA5A5D">
        <w:rPr>
          <w:rFonts w:ascii="Times New Roman" w:hAnsi="Times New Roman" w:cs="Times New Roman"/>
        </w:rPr>
        <w:t xml:space="preserve"> субпоставщика,</w:t>
      </w:r>
      <w:r w:rsidR="006515B0">
        <w:rPr>
          <w:rFonts w:ascii="Times New Roman" w:hAnsi="Times New Roman" w:cs="Times New Roman"/>
        </w:rPr>
        <w:t xml:space="preserve"> допущенных нарушений и иную информацию указанную в запросе Государственного заказчика, Покупателя в отношении исполнения договоров с</w:t>
      </w:r>
      <w:r w:rsidR="0023726D">
        <w:rPr>
          <w:rFonts w:ascii="Times New Roman" w:hAnsi="Times New Roman" w:cs="Times New Roman"/>
        </w:rPr>
        <w:t xml:space="preserve"> субподрядчиком</w:t>
      </w:r>
      <w:r w:rsidR="00EA5A5D">
        <w:rPr>
          <w:rFonts w:ascii="Times New Roman" w:hAnsi="Times New Roman" w:cs="Times New Roman"/>
        </w:rPr>
        <w:t>, субпоставщиком</w:t>
      </w:r>
      <w:r w:rsidR="006515B0">
        <w:rPr>
          <w:rFonts w:ascii="Times New Roman" w:hAnsi="Times New Roman" w:cs="Times New Roman"/>
        </w:rPr>
        <w:t>.</w:t>
      </w:r>
    </w:p>
    <w:p w14:paraId="6262C3A2" w14:textId="6224474E" w:rsidR="00CB7AA5" w:rsidRDefault="006F7662" w:rsidP="00074D31">
      <w:pPr>
        <w:pStyle w:val="31"/>
        <w:spacing w:line="240" w:lineRule="auto"/>
        <w:ind w:firstLine="669"/>
        <w:rPr>
          <w:rFonts w:ascii="Times New Roman" w:hAnsi="Times New Roman" w:cs="Times New Roman"/>
        </w:rPr>
      </w:pPr>
      <w:r>
        <w:rPr>
          <w:rFonts w:ascii="Times New Roman" w:hAnsi="Times New Roman" w:cs="Times New Roman"/>
        </w:rPr>
        <w:lastRenderedPageBreak/>
        <w:t xml:space="preserve">5.25 </w:t>
      </w:r>
      <w:r w:rsidR="00074D31">
        <w:rPr>
          <w:rFonts w:ascii="Times New Roman" w:hAnsi="Times New Roman" w:cs="Times New Roman"/>
        </w:rPr>
        <w:t>Не применяется</w:t>
      </w:r>
      <w:r w:rsidRPr="006F7662">
        <w:rPr>
          <w:rFonts w:ascii="Times New Roman" w:hAnsi="Times New Roman" w:cs="Times New Roman"/>
        </w:rPr>
        <w:t>.</w:t>
      </w:r>
    </w:p>
    <w:p w14:paraId="16B78D13" w14:textId="29F3FAD2" w:rsidR="00916FB2" w:rsidRDefault="00916FB2" w:rsidP="00916FB2">
      <w:pPr>
        <w:pStyle w:val="31"/>
        <w:spacing w:line="240" w:lineRule="auto"/>
        <w:ind w:firstLine="669"/>
        <w:rPr>
          <w:rFonts w:ascii="Times New Roman" w:hAnsi="Times New Roman" w:cs="Times New Roman"/>
        </w:rPr>
      </w:pPr>
      <w:r>
        <w:rPr>
          <w:rFonts w:ascii="Times New Roman" w:hAnsi="Times New Roman" w:cs="Times New Roman"/>
        </w:rPr>
        <w:t xml:space="preserve">5.26. </w:t>
      </w:r>
      <w:r w:rsidR="002C7961" w:rsidRPr="002C7961">
        <w:rPr>
          <w:rFonts w:ascii="Times New Roman" w:hAnsi="Times New Roman" w:cs="Times New Roman"/>
        </w:rPr>
        <w:t>В срок не более 1 рабочего дня со дня заключения Договора представить Покупателю декларацию о принадлежности Поставщика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 либо направить Покупателю уведомление о непринадлежности Поставщика к субъектам малого предпринимательства, социально ориентированной некоммерческой организации</w:t>
      </w:r>
      <w:r>
        <w:rPr>
          <w:rFonts w:ascii="Times New Roman" w:hAnsi="Times New Roman" w:cs="Times New Roman"/>
        </w:rPr>
        <w:t>.</w:t>
      </w:r>
    </w:p>
    <w:p w14:paraId="14B6BA97" w14:textId="04CE412C" w:rsidR="00887730" w:rsidRDefault="00887730" w:rsidP="00916FB2">
      <w:pPr>
        <w:pStyle w:val="31"/>
        <w:spacing w:line="240" w:lineRule="auto"/>
        <w:ind w:firstLine="669"/>
        <w:rPr>
          <w:rFonts w:ascii="Times New Roman" w:hAnsi="Times New Roman" w:cs="Times New Roman"/>
        </w:rPr>
      </w:pPr>
      <w:r>
        <w:rPr>
          <w:rFonts w:ascii="Times New Roman" w:hAnsi="Times New Roman" w:cs="Times New Roman"/>
        </w:rPr>
        <w:t xml:space="preserve">5.27. </w:t>
      </w:r>
      <w:r w:rsidRPr="00887730">
        <w:rPr>
          <w:rFonts w:ascii="Times New Roman" w:hAnsi="Times New Roman" w:cs="Times New Roman"/>
        </w:rPr>
        <w:t xml:space="preserve">Рассматривать и направлять </w:t>
      </w:r>
      <w:r>
        <w:rPr>
          <w:rFonts w:ascii="Times New Roman" w:hAnsi="Times New Roman" w:cs="Times New Roman"/>
        </w:rPr>
        <w:t>Покупателю</w:t>
      </w:r>
      <w:r w:rsidRPr="00887730">
        <w:rPr>
          <w:rFonts w:ascii="Times New Roman" w:hAnsi="Times New Roman" w:cs="Times New Roman"/>
        </w:rPr>
        <w:t xml:space="preserve"> ответы на поступающие от </w:t>
      </w:r>
      <w:r>
        <w:rPr>
          <w:rFonts w:ascii="Times New Roman" w:hAnsi="Times New Roman" w:cs="Times New Roman"/>
        </w:rPr>
        <w:t>Покупателя</w:t>
      </w:r>
      <w:r w:rsidRPr="00887730">
        <w:rPr>
          <w:rFonts w:ascii="Times New Roman" w:hAnsi="Times New Roman" w:cs="Times New Roman"/>
        </w:rPr>
        <w:t xml:space="preserve"> запросы, обращения, уведомления, требования и иные сообщения в течение </w:t>
      </w:r>
      <w:r>
        <w:rPr>
          <w:rFonts w:ascii="Times New Roman" w:hAnsi="Times New Roman" w:cs="Times New Roman"/>
        </w:rPr>
        <w:t>двух</w:t>
      </w:r>
      <w:r w:rsidRPr="00887730">
        <w:rPr>
          <w:rFonts w:ascii="Times New Roman" w:hAnsi="Times New Roman" w:cs="Times New Roman"/>
        </w:rPr>
        <w:t xml:space="preserve"> рабочих дней с момента получ</w:t>
      </w:r>
      <w:r>
        <w:rPr>
          <w:rFonts w:ascii="Times New Roman" w:hAnsi="Times New Roman" w:cs="Times New Roman"/>
        </w:rPr>
        <w:t>ения соответствующего сообщения.</w:t>
      </w:r>
    </w:p>
    <w:p w14:paraId="24912B38" w14:textId="3EBF78BE" w:rsidR="00D30DF4" w:rsidRDefault="00D30DF4" w:rsidP="00D37017">
      <w:pPr>
        <w:pStyle w:val="31"/>
        <w:spacing w:line="240" w:lineRule="auto"/>
        <w:ind w:firstLine="669"/>
        <w:rPr>
          <w:rFonts w:ascii="Times New Roman" w:hAnsi="Times New Roman" w:cs="Times New Roman"/>
        </w:rPr>
      </w:pPr>
      <w:r>
        <w:rPr>
          <w:rFonts w:ascii="Times New Roman" w:hAnsi="Times New Roman" w:cs="Times New Roman"/>
        </w:rPr>
        <w:t xml:space="preserve">5.28. </w:t>
      </w:r>
      <w:r w:rsidRPr="00D30DF4">
        <w:rPr>
          <w:rFonts w:ascii="Times New Roman" w:hAnsi="Times New Roman" w:cs="Times New Roman"/>
        </w:rPr>
        <w:t xml:space="preserve">Информировать </w:t>
      </w:r>
      <w:r>
        <w:rPr>
          <w:rFonts w:ascii="Times New Roman" w:hAnsi="Times New Roman" w:cs="Times New Roman"/>
        </w:rPr>
        <w:t>Покупателя</w:t>
      </w:r>
      <w:r w:rsidRPr="00D30DF4">
        <w:rPr>
          <w:rFonts w:ascii="Times New Roman" w:hAnsi="Times New Roman" w:cs="Times New Roman"/>
        </w:rPr>
        <w:t xml:space="preserve"> обо всех происшествиях на Объекте, в том числе об авариях или о возникновении угрозы аварии на Объекте, несчастных случаях на </w:t>
      </w:r>
      <w:r>
        <w:rPr>
          <w:rFonts w:ascii="Times New Roman" w:hAnsi="Times New Roman" w:cs="Times New Roman"/>
        </w:rPr>
        <w:t>О</w:t>
      </w:r>
      <w:r w:rsidRPr="00D30DF4">
        <w:rPr>
          <w:rFonts w:ascii="Times New Roman" w:hAnsi="Times New Roman" w:cs="Times New Roman"/>
        </w:rPr>
        <w:t xml:space="preserve">бъекте, повлекших причинение вреда жизни и (или) здоровью работников </w:t>
      </w:r>
      <w:r>
        <w:rPr>
          <w:rFonts w:ascii="Times New Roman" w:hAnsi="Times New Roman" w:cs="Times New Roman"/>
        </w:rPr>
        <w:t>Поставщика</w:t>
      </w:r>
      <w:r w:rsidRPr="00D30DF4">
        <w:rPr>
          <w:rFonts w:ascii="Times New Roman" w:hAnsi="Times New Roman" w:cs="Times New Roman"/>
        </w:rPr>
        <w:t xml:space="preserve">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w:t>
      </w:r>
      <w:r>
        <w:rPr>
          <w:rFonts w:ascii="Times New Roman" w:hAnsi="Times New Roman" w:cs="Times New Roman"/>
        </w:rPr>
        <w:t>Поставщику</w:t>
      </w:r>
      <w:r w:rsidRPr="00D30DF4">
        <w:rPr>
          <w:rFonts w:ascii="Times New Roman" w:hAnsi="Times New Roman" w:cs="Times New Roman"/>
        </w:rPr>
        <w:t>.</w:t>
      </w:r>
    </w:p>
    <w:p w14:paraId="5287DC1A" w14:textId="47C7C0B5" w:rsidR="00693654" w:rsidRDefault="00693654" w:rsidP="00D37017">
      <w:pPr>
        <w:pStyle w:val="31"/>
        <w:spacing w:line="240" w:lineRule="auto"/>
        <w:ind w:firstLine="669"/>
        <w:rPr>
          <w:rFonts w:ascii="Times New Roman" w:hAnsi="Times New Roman" w:cs="Times New Roman"/>
        </w:rPr>
      </w:pPr>
      <w:r>
        <w:rPr>
          <w:rFonts w:ascii="Times New Roman" w:hAnsi="Times New Roman" w:cs="Times New Roman"/>
        </w:rPr>
        <w:t>5.29. По требованию Покупателя в</w:t>
      </w:r>
      <w:r w:rsidRPr="00916FB2">
        <w:rPr>
          <w:rFonts w:ascii="Times New Roman" w:hAnsi="Times New Roman" w:cs="Times New Roman"/>
        </w:rPr>
        <w:t xml:space="preserve"> срок не более </w:t>
      </w:r>
      <w:r>
        <w:rPr>
          <w:rFonts w:ascii="Times New Roman" w:hAnsi="Times New Roman" w:cs="Times New Roman"/>
        </w:rPr>
        <w:t>3</w:t>
      </w:r>
      <w:r w:rsidRPr="00916FB2">
        <w:rPr>
          <w:rFonts w:ascii="Times New Roman" w:hAnsi="Times New Roman" w:cs="Times New Roman"/>
        </w:rPr>
        <w:t xml:space="preserve"> </w:t>
      </w:r>
      <w:r>
        <w:rPr>
          <w:rFonts w:ascii="Times New Roman" w:hAnsi="Times New Roman" w:cs="Times New Roman"/>
        </w:rPr>
        <w:t>рабочих дней со дня получения соответствующего требования представить Покупателю график поставки продукции.</w:t>
      </w:r>
    </w:p>
    <w:p w14:paraId="0A867213" w14:textId="519CD6DE" w:rsidR="006515B0" w:rsidRDefault="006515B0" w:rsidP="00670E03">
      <w:pPr>
        <w:pStyle w:val="31"/>
        <w:spacing w:line="240" w:lineRule="auto"/>
        <w:ind w:firstLine="669"/>
        <w:rPr>
          <w:rFonts w:ascii="Times New Roman" w:hAnsi="Times New Roman" w:cs="Times New Roman"/>
          <w:b/>
        </w:rPr>
      </w:pPr>
      <w:r w:rsidRPr="006515B0">
        <w:rPr>
          <w:rFonts w:ascii="Times New Roman" w:hAnsi="Times New Roman" w:cs="Times New Roman"/>
          <w:b/>
        </w:rPr>
        <w:t xml:space="preserve">Поставщик вправе: </w:t>
      </w:r>
    </w:p>
    <w:p w14:paraId="0202AC3D" w14:textId="2AF08625" w:rsidR="006515B0" w:rsidRPr="006515B0" w:rsidRDefault="008A49CB" w:rsidP="006515B0">
      <w:pPr>
        <w:pStyle w:val="31"/>
        <w:spacing w:line="240" w:lineRule="auto"/>
        <w:ind w:firstLine="669"/>
        <w:rPr>
          <w:rFonts w:ascii="Times New Roman" w:hAnsi="Times New Roman" w:cs="Times New Roman"/>
        </w:rPr>
      </w:pPr>
      <w:r>
        <w:rPr>
          <w:rFonts w:ascii="Times New Roman" w:hAnsi="Times New Roman" w:cs="Times New Roman"/>
        </w:rPr>
        <w:t>5</w:t>
      </w:r>
      <w:r w:rsidR="00DA475D">
        <w:rPr>
          <w:rFonts w:ascii="Times New Roman" w:hAnsi="Times New Roman" w:cs="Times New Roman"/>
        </w:rPr>
        <w:t>.2</w:t>
      </w:r>
      <w:r w:rsidR="00712418">
        <w:rPr>
          <w:rFonts w:ascii="Times New Roman" w:hAnsi="Times New Roman" w:cs="Times New Roman"/>
        </w:rPr>
        <w:t>6</w:t>
      </w:r>
      <w:r w:rsidR="006515B0" w:rsidRPr="006515B0">
        <w:rPr>
          <w:rFonts w:ascii="Times New Roman" w:hAnsi="Times New Roman" w:cs="Times New Roman"/>
        </w:rPr>
        <w:t xml:space="preserve">. Требовать от </w:t>
      </w:r>
      <w:r w:rsidR="006515B0">
        <w:rPr>
          <w:rFonts w:ascii="Times New Roman" w:hAnsi="Times New Roman" w:cs="Times New Roman"/>
        </w:rPr>
        <w:t>По</w:t>
      </w:r>
      <w:r w:rsidR="0048682E">
        <w:rPr>
          <w:rFonts w:ascii="Times New Roman" w:hAnsi="Times New Roman" w:cs="Times New Roman"/>
        </w:rPr>
        <w:t>купателя произвести приемку про</w:t>
      </w:r>
      <w:r w:rsidR="006515B0">
        <w:rPr>
          <w:rFonts w:ascii="Times New Roman" w:hAnsi="Times New Roman" w:cs="Times New Roman"/>
        </w:rPr>
        <w:t>д</w:t>
      </w:r>
      <w:r w:rsidR="0048682E">
        <w:rPr>
          <w:rFonts w:ascii="Times New Roman" w:hAnsi="Times New Roman" w:cs="Times New Roman"/>
        </w:rPr>
        <w:t>у</w:t>
      </w:r>
      <w:r w:rsidR="006515B0">
        <w:rPr>
          <w:rFonts w:ascii="Times New Roman" w:hAnsi="Times New Roman" w:cs="Times New Roman"/>
        </w:rPr>
        <w:t>кции</w:t>
      </w:r>
      <w:r w:rsidR="006515B0" w:rsidRPr="006515B0">
        <w:rPr>
          <w:rFonts w:ascii="Times New Roman" w:hAnsi="Times New Roman" w:cs="Times New Roman"/>
        </w:rPr>
        <w:t xml:space="preserve"> в порядке и в сроки, предусмотренные </w:t>
      </w:r>
      <w:r w:rsidR="006515B0">
        <w:rPr>
          <w:rFonts w:ascii="Times New Roman" w:hAnsi="Times New Roman" w:cs="Times New Roman"/>
        </w:rPr>
        <w:t>Договором</w:t>
      </w:r>
      <w:r w:rsidR="006515B0" w:rsidRPr="006515B0">
        <w:rPr>
          <w:rFonts w:ascii="Times New Roman" w:hAnsi="Times New Roman" w:cs="Times New Roman"/>
        </w:rPr>
        <w:t>.</w:t>
      </w:r>
    </w:p>
    <w:p w14:paraId="3B965A88" w14:textId="2BFC078A" w:rsidR="006515B0" w:rsidRDefault="008A49CB" w:rsidP="006515B0">
      <w:pPr>
        <w:pStyle w:val="31"/>
        <w:spacing w:line="240" w:lineRule="auto"/>
        <w:ind w:firstLine="669"/>
        <w:rPr>
          <w:rFonts w:ascii="Times New Roman" w:hAnsi="Times New Roman" w:cs="Times New Roman"/>
        </w:rPr>
      </w:pPr>
      <w:r>
        <w:rPr>
          <w:rFonts w:ascii="Times New Roman" w:hAnsi="Times New Roman" w:cs="Times New Roman"/>
        </w:rPr>
        <w:t>5</w:t>
      </w:r>
      <w:r w:rsidR="00712418">
        <w:rPr>
          <w:rFonts w:ascii="Times New Roman" w:hAnsi="Times New Roman" w:cs="Times New Roman"/>
        </w:rPr>
        <w:t>.27</w:t>
      </w:r>
      <w:r w:rsidR="006515B0">
        <w:rPr>
          <w:rFonts w:ascii="Times New Roman" w:hAnsi="Times New Roman" w:cs="Times New Roman"/>
        </w:rPr>
        <w:t xml:space="preserve">. </w:t>
      </w:r>
      <w:r w:rsidR="006515B0" w:rsidRPr="006515B0">
        <w:rPr>
          <w:rFonts w:ascii="Times New Roman" w:hAnsi="Times New Roman" w:cs="Times New Roman"/>
        </w:rPr>
        <w:t xml:space="preserve">Требовать своевременной оплаты на условиях, установленных </w:t>
      </w:r>
      <w:r w:rsidR="006515B0">
        <w:rPr>
          <w:rFonts w:ascii="Times New Roman" w:hAnsi="Times New Roman" w:cs="Times New Roman"/>
        </w:rPr>
        <w:t>Договором</w:t>
      </w:r>
      <w:r w:rsidR="006515B0" w:rsidRPr="006515B0">
        <w:rPr>
          <w:rFonts w:ascii="Times New Roman" w:hAnsi="Times New Roman" w:cs="Times New Roman"/>
        </w:rPr>
        <w:t>, надлежащим образом поставленного и принятого</w:t>
      </w:r>
      <w:r w:rsidR="006515B0">
        <w:rPr>
          <w:rFonts w:ascii="Times New Roman" w:hAnsi="Times New Roman" w:cs="Times New Roman"/>
        </w:rPr>
        <w:t xml:space="preserve"> Покупателем продукции</w:t>
      </w:r>
      <w:r w:rsidR="006515B0" w:rsidRPr="006515B0">
        <w:rPr>
          <w:rFonts w:ascii="Times New Roman" w:hAnsi="Times New Roman" w:cs="Times New Roman"/>
        </w:rPr>
        <w:t>.</w:t>
      </w:r>
    </w:p>
    <w:p w14:paraId="359331E9" w14:textId="3F1214B5" w:rsidR="00E62D09" w:rsidRDefault="008A49CB" w:rsidP="00E62D09">
      <w:pPr>
        <w:pStyle w:val="31"/>
        <w:spacing w:line="240" w:lineRule="auto"/>
        <w:ind w:firstLine="669"/>
        <w:rPr>
          <w:rFonts w:ascii="Times New Roman" w:hAnsi="Times New Roman" w:cs="Times New Roman"/>
        </w:rPr>
      </w:pPr>
      <w:r>
        <w:rPr>
          <w:rFonts w:ascii="Times New Roman" w:hAnsi="Times New Roman" w:cs="Times New Roman"/>
        </w:rPr>
        <w:t>5</w:t>
      </w:r>
      <w:r w:rsidR="00DA475D">
        <w:rPr>
          <w:rFonts w:ascii="Times New Roman" w:hAnsi="Times New Roman" w:cs="Times New Roman"/>
        </w:rPr>
        <w:t>.2</w:t>
      </w:r>
      <w:r w:rsidR="00712418">
        <w:rPr>
          <w:rFonts w:ascii="Times New Roman" w:hAnsi="Times New Roman" w:cs="Times New Roman"/>
        </w:rPr>
        <w:t>8</w:t>
      </w:r>
      <w:r w:rsidR="006515B0">
        <w:rPr>
          <w:rFonts w:ascii="Times New Roman" w:hAnsi="Times New Roman" w:cs="Times New Roman"/>
        </w:rPr>
        <w:t>.</w:t>
      </w:r>
      <w:r w:rsidR="00E62D09">
        <w:rPr>
          <w:rFonts w:ascii="Times New Roman" w:hAnsi="Times New Roman" w:cs="Times New Roman"/>
        </w:rPr>
        <w:t xml:space="preserve"> </w:t>
      </w:r>
      <w:r w:rsidR="00E62D09" w:rsidRPr="00E62D09">
        <w:rPr>
          <w:rFonts w:ascii="Times New Roman" w:hAnsi="Times New Roman" w:cs="Times New Roman"/>
        </w:rPr>
        <w:t>По согласованию с Покупателем досрочно исполнить обязательства по Договору.</w:t>
      </w:r>
    </w:p>
    <w:p w14:paraId="7E7F687E" w14:textId="6A3C63E8" w:rsidR="00E62D09" w:rsidRPr="00E62D09" w:rsidRDefault="008A49CB" w:rsidP="00E62D09">
      <w:pPr>
        <w:pStyle w:val="31"/>
        <w:spacing w:line="240" w:lineRule="auto"/>
        <w:ind w:firstLine="669"/>
        <w:rPr>
          <w:rFonts w:ascii="Times New Roman" w:hAnsi="Times New Roman" w:cs="Times New Roman"/>
        </w:rPr>
      </w:pPr>
      <w:r>
        <w:rPr>
          <w:rFonts w:ascii="Times New Roman" w:hAnsi="Times New Roman" w:cs="Times New Roman"/>
        </w:rPr>
        <w:t>5</w:t>
      </w:r>
      <w:r w:rsidR="00E62D09">
        <w:rPr>
          <w:rFonts w:ascii="Times New Roman" w:hAnsi="Times New Roman" w:cs="Times New Roman"/>
        </w:rPr>
        <w:t>.2</w:t>
      </w:r>
      <w:r w:rsidR="00712418">
        <w:rPr>
          <w:rFonts w:ascii="Times New Roman" w:hAnsi="Times New Roman" w:cs="Times New Roman"/>
        </w:rPr>
        <w:t>9</w:t>
      </w:r>
      <w:r w:rsidR="00E62D09">
        <w:rPr>
          <w:rFonts w:ascii="Times New Roman" w:hAnsi="Times New Roman" w:cs="Times New Roman"/>
        </w:rPr>
        <w:t>. В порядке, предусмотренном настоящим Договором, п</w:t>
      </w:r>
      <w:r w:rsidR="00E62D09" w:rsidRPr="00E62D09">
        <w:rPr>
          <w:rFonts w:ascii="Times New Roman" w:hAnsi="Times New Roman" w:cs="Times New Roman"/>
        </w:rPr>
        <w:t xml:space="preserve">ривлекать к исполнению Договора </w:t>
      </w:r>
      <w:r w:rsidR="00E62D09">
        <w:rPr>
          <w:rFonts w:ascii="Times New Roman" w:hAnsi="Times New Roman" w:cs="Times New Roman"/>
        </w:rPr>
        <w:t>субподрядчиков</w:t>
      </w:r>
      <w:r w:rsidR="00EA5A5D">
        <w:rPr>
          <w:rFonts w:ascii="Times New Roman" w:hAnsi="Times New Roman" w:cs="Times New Roman"/>
        </w:rPr>
        <w:t>, субпоставщиков</w:t>
      </w:r>
      <w:r w:rsidR="00E62D09" w:rsidRPr="00E62D09">
        <w:rPr>
          <w:rFonts w:ascii="Times New Roman" w:hAnsi="Times New Roman" w:cs="Times New Roman"/>
        </w:rPr>
        <w:t xml:space="preserve">. </w:t>
      </w:r>
    </w:p>
    <w:p w14:paraId="7852AB40" w14:textId="6CCB3CAC" w:rsidR="006515B0" w:rsidRDefault="008A49CB" w:rsidP="006515B0">
      <w:pPr>
        <w:pStyle w:val="31"/>
        <w:spacing w:line="240" w:lineRule="auto"/>
        <w:ind w:firstLine="669"/>
        <w:rPr>
          <w:rFonts w:ascii="Times New Roman" w:hAnsi="Times New Roman" w:cs="Times New Roman"/>
        </w:rPr>
      </w:pPr>
      <w:r>
        <w:rPr>
          <w:rFonts w:ascii="Times New Roman" w:hAnsi="Times New Roman" w:cs="Times New Roman"/>
        </w:rPr>
        <w:t>5</w:t>
      </w:r>
      <w:r w:rsidR="00712418">
        <w:rPr>
          <w:rFonts w:ascii="Times New Roman" w:hAnsi="Times New Roman" w:cs="Times New Roman"/>
        </w:rPr>
        <w:t>.30</w:t>
      </w:r>
      <w:r w:rsidR="00E62D09">
        <w:rPr>
          <w:rFonts w:ascii="Times New Roman" w:hAnsi="Times New Roman" w:cs="Times New Roman"/>
        </w:rPr>
        <w:t xml:space="preserve">. </w:t>
      </w:r>
      <w:r w:rsidR="006515B0">
        <w:rPr>
          <w:rFonts w:ascii="Times New Roman" w:hAnsi="Times New Roman" w:cs="Times New Roman"/>
        </w:rPr>
        <w:t xml:space="preserve">Осуществлять иные права, предусмотренные </w:t>
      </w:r>
      <w:r w:rsidR="00E62D09">
        <w:rPr>
          <w:rFonts w:ascii="Times New Roman" w:hAnsi="Times New Roman" w:cs="Times New Roman"/>
        </w:rPr>
        <w:t xml:space="preserve">настоящим Договором и </w:t>
      </w:r>
      <w:r w:rsidR="006515B0">
        <w:rPr>
          <w:rFonts w:ascii="Times New Roman" w:hAnsi="Times New Roman" w:cs="Times New Roman"/>
        </w:rPr>
        <w:t>законода</w:t>
      </w:r>
      <w:r w:rsidR="00E62D09">
        <w:rPr>
          <w:rFonts w:ascii="Times New Roman" w:hAnsi="Times New Roman" w:cs="Times New Roman"/>
        </w:rPr>
        <w:t>тельством Российской Федерации.</w:t>
      </w:r>
    </w:p>
    <w:p w14:paraId="40BF8048" w14:textId="77777777" w:rsidR="004672A8" w:rsidRDefault="004672A8" w:rsidP="00E62D09">
      <w:pPr>
        <w:pStyle w:val="31"/>
        <w:spacing w:line="240" w:lineRule="auto"/>
        <w:ind w:firstLine="669"/>
        <w:jc w:val="center"/>
        <w:rPr>
          <w:rFonts w:ascii="Times New Roman" w:hAnsi="Times New Roman" w:cs="Times New Roman"/>
          <w:b/>
        </w:rPr>
      </w:pPr>
    </w:p>
    <w:p w14:paraId="66BAF549" w14:textId="24DEF584" w:rsidR="00E62D09" w:rsidRDefault="008A49CB" w:rsidP="00437445">
      <w:pPr>
        <w:pStyle w:val="31"/>
        <w:spacing w:line="240" w:lineRule="auto"/>
        <w:ind w:left="0"/>
        <w:jc w:val="center"/>
        <w:rPr>
          <w:rFonts w:ascii="Times New Roman" w:hAnsi="Times New Roman" w:cs="Times New Roman"/>
          <w:b/>
        </w:rPr>
      </w:pPr>
      <w:r>
        <w:rPr>
          <w:rFonts w:ascii="Times New Roman" w:hAnsi="Times New Roman" w:cs="Times New Roman"/>
          <w:b/>
        </w:rPr>
        <w:t>Статья 6</w:t>
      </w:r>
      <w:r w:rsidR="00E62D09" w:rsidRPr="00E62D09">
        <w:rPr>
          <w:rFonts w:ascii="Times New Roman" w:hAnsi="Times New Roman" w:cs="Times New Roman"/>
          <w:b/>
        </w:rPr>
        <w:t>. Права и обязанности Покупателя</w:t>
      </w:r>
    </w:p>
    <w:p w14:paraId="37D2AD7E" w14:textId="50504569" w:rsidR="006B451E" w:rsidRPr="006B451E" w:rsidRDefault="006B451E" w:rsidP="00E62D09">
      <w:pPr>
        <w:pStyle w:val="31"/>
        <w:spacing w:line="240" w:lineRule="auto"/>
        <w:ind w:firstLine="669"/>
        <w:rPr>
          <w:rFonts w:ascii="Times New Roman" w:hAnsi="Times New Roman" w:cs="Times New Roman"/>
          <w:b/>
        </w:rPr>
      </w:pPr>
      <w:r w:rsidRPr="006B451E">
        <w:rPr>
          <w:rFonts w:ascii="Times New Roman" w:hAnsi="Times New Roman" w:cs="Times New Roman"/>
          <w:b/>
        </w:rPr>
        <w:t xml:space="preserve">Покупатель вправе: </w:t>
      </w:r>
    </w:p>
    <w:p w14:paraId="11B7F540" w14:textId="6CF21D73" w:rsidR="00E62D09" w:rsidRPr="00E62D09" w:rsidRDefault="008A49CB" w:rsidP="00E62D09">
      <w:pPr>
        <w:pStyle w:val="31"/>
        <w:spacing w:line="240" w:lineRule="auto"/>
        <w:ind w:firstLine="669"/>
        <w:rPr>
          <w:rFonts w:ascii="Times New Roman" w:hAnsi="Times New Roman" w:cs="Times New Roman"/>
        </w:rPr>
      </w:pPr>
      <w:r>
        <w:rPr>
          <w:rFonts w:ascii="Times New Roman" w:hAnsi="Times New Roman" w:cs="Times New Roman"/>
        </w:rPr>
        <w:t>6</w:t>
      </w:r>
      <w:r w:rsidR="00E62D09">
        <w:rPr>
          <w:rFonts w:ascii="Times New Roman" w:hAnsi="Times New Roman" w:cs="Times New Roman"/>
        </w:rPr>
        <w:t xml:space="preserve">.1. </w:t>
      </w:r>
      <w:r w:rsidR="00E62D09" w:rsidRPr="00E62D09">
        <w:rPr>
          <w:rFonts w:ascii="Times New Roman" w:hAnsi="Times New Roman" w:cs="Times New Roman"/>
        </w:rPr>
        <w:t xml:space="preserve">Требовать от Поставщика надлежащего исполнения обязательств, установленных Договором. </w:t>
      </w:r>
    </w:p>
    <w:p w14:paraId="5948546B" w14:textId="6BAF3882" w:rsidR="00E62D09" w:rsidRPr="00E62D09" w:rsidRDefault="008A49CB" w:rsidP="00E62D09">
      <w:pPr>
        <w:pStyle w:val="31"/>
        <w:spacing w:line="240" w:lineRule="auto"/>
        <w:ind w:firstLine="669"/>
        <w:rPr>
          <w:rFonts w:ascii="Times New Roman" w:hAnsi="Times New Roman" w:cs="Times New Roman"/>
        </w:rPr>
      </w:pPr>
      <w:r>
        <w:rPr>
          <w:rFonts w:ascii="Times New Roman" w:hAnsi="Times New Roman" w:cs="Times New Roman"/>
        </w:rPr>
        <w:t>6</w:t>
      </w:r>
      <w:r w:rsidR="00E62D09">
        <w:rPr>
          <w:rFonts w:ascii="Times New Roman" w:hAnsi="Times New Roman" w:cs="Times New Roman"/>
        </w:rPr>
        <w:t xml:space="preserve">.2. </w:t>
      </w:r>
      <w:r w:rsidR="00E62D09" w:rsidRPr="00E62D09">
        <w:rPr>
          <w:rFonts w:ascii="Times New Roman" w:hAnsi="Times New Roman" w:cs="Times New Roman"/>
        </w:rPr>
        <w:t xml:space="preserve">Требовать от Поставщика соответствия продукции требованиям, указанным </w:t>
      </w:r>
      <w:r w:rsidR="00E62D09">
        <w:rPr>
          <w:rFonts w:ascii="Times New Roman" w:hAnsi="Times New Roman" w:cs="Times New Roman"/>
        </w:rPr>
        <w:t xml:space="preserve">в ГОСТ, технических условиях и иной </w:t>
      </w:r>
      <w:r w:rsidR="00E62D09" w:rsidRPr="00E62D09">
        <w:rPr>
          <w:rFonts w:ascii="Times New Roman" w:hAnsi="Times New Roman" w:cs="Times New Roman"/>
        </w:rPr>
        <w:t>нормативно-технической документации</w:t>
      </w:r>
      <w:r w:rsidR="00E62D09">
        <w:rPr>
          <w:rFonts w:ascii="Times New Roman" w:hAnsi="Times New Roman" w:cs="Times New Roman"/>
        </w:rPr>
        <w:t xml:space="preserve"> на продукцию</w:t>
      </w:r>
      <w:r w:rsidR="00E62D09" w:rsidRPr="00E62D09">
        <w:rPr>
          <w:rFonts w:ascii="Times New Roman" w:hAnsi="Times New Roman" w:cs="Times New Roman"/>
        </w:rPr>
        <w:t>, установленной для данной категории работ, товаров.</w:t>
      </w:r>
    </w:p>
    <w:p w14:paraId="46DB613E" w14:textId="1E14690D" w:rsidR="00E62D09" w:rsidRPr="00E62D09" w:rsidRDefault="008A49CB" w:rsidP="00E62D09">
      <w:pPr>
        <w:pStyle w:val="31"/>
        <w:spacing w:line="240" w:lineRule="auto"/>
        <w:ind w:firstLine="669"/>
        <w:rPr>
          <w:rFonts w:ascii="Times New Roman" w:hAnsi="Times New Roman" w:cs="Times New Roman"/>
        </w:rPr>
      </w:pPr>
      <w:r>
        <w:rPr>
          <w:rFonts w:ascii="Times New Roman" w:hAnsi="Times New Roman" w:cs="Times New Roman"/>
        </w:rPr>
        <w:t>6</w:t>
      </w:r>
      <w:r w:rsidR="00E62D09">
        <w:rPr>
          <w:rFonts w:ascii="Times New Roman" w:hAnsi="Times New Roman" w:cs="Times New Roman"/>
        </w:rPr>
        <w:t xml:space="preserve">.3. </w:t>
      </w:r>
      <w:r w:rsidR="00E62D09" w:rsidRPr="00E62D09">
        <w:rPr>
          <w:rFonts w:ascii="Times New Roman" w:hAnsi="Times New Roman" w:cs="Times New Roman"/>
        </w:rPr>
        <w:t xml:space="preserve">Требовать от Поставщика устранения </w:t>
      </w:r>
      <w:r w:rsidR="00E62D09">
        <w:rPr>
          <w:rFonts w:ascii="Times New Roman" w:hAnsi="Times New Roman" w:cs="Times New Roman"/>
        </w:rPr>
        <w:t xml:space="preserve">недостатков </w:t>
      </w:r>
      <w:r w:rsidR="00E62D09" w:rsidRPr="00E62D09">
        <w:rPr>
          <w:rFonts w:ascii="Times New Roman" w:hAnsi="Times New Roman" w:cs="Times New Roman"/>
        </w:rPr>
        <w:t xml:space="preserve">продукции или её части в порядке, установленном Договором. </w:t>
      </w:r>
    </w:p>
    <w:p w14:paraId="692E4F3A" w14:textId="4C4661F9" w:rsidR="00E62D09" w:rsidRPr="00E62D09" w:rsidRDefault="008A49CB" w:rsidP="00E62D09">
      <w:pPr>
        <w:pStyle w:val="31"/>
        <w:spacing w:line="240" w:lineRule="auto"/>
        <w:ind w:firstLine="669"/>
        <w:rPr>
          <w:rFonts w:ascii="Times New Roman" w:hAnsi="Times New Roman" w:cs="Times New Roman"/>
        </w:rPr>
      </w:pPr>
      <w:r>
        <w:rPr>
          <w:rFonts w:ascii="Times New Roman" w:hAnsi="Times New Roman" w:cs="Times New Roman"/>
        </w:rPr>
        <w:t>6</w:t>
      </w:r>
      <w:r w:rsidR="00E62D09">
        <w:rPr>
          <w:rFonts w:ascii="Times New Roman" w:hAnsi="Times New Roman" w:cs="Times New Roman"/>
        </w:rPr>
        <w:t xml:space="preserve">.4. Если Поставщик изготавливает продукцию, Покупатель вправе в </w:t>
      </w:r>
      <w:r w:rsidR="00E62D09" w:rsidRPr="00E62D09">
        <w:rPr>
          <w:rFonts w:ascii="Times New Roman" w:hAnsi="Times New Roman" w:cs="Times New Roman"/>
        </w:rPr>
        <w:t>любое рабочее время осуществлять контроль над ходом и качеством работ по производству продукции.</w:t>
      </w:r>
    </w:p>
    <w:p w14:paraId="30A25DC1" w14:textId="322618E5" w:rsidR="00E62D09" w:rsidRPr="00E62D09" w:rsidRDefault="008A49CB" w:rsidP="00E62D09">
      <w:pPr>
        <w:pStyle w:val="31"/>
        <w:spacing w:line="240" w:lineRule="auto"/>
        <w:ind w:firstLine="669"/>
        <w:rPr>
          <w:rFonts w:ascii="Times New Roman" w:hAnsi="Times New Roman" w:cs="Times New Roman"/>
        </w:rPr>
      </w:pPr>
      <w:r>
        <w:rPr>
          <w:rFonts w:ascii="Times New Roman" w:hAnsi="Times New Roman" w:cs="Times New Roman"/>
        </w:rPr>
        <w:t>6</w:t>
      </w:r>
      <w:r w:rsidR="00E62D09">
        <w:rPr>
          <w:rFonts w:ascii="Times New Roman" w:hAnsi="Times New Roman" w:cs="Times New Roman"/>
        </w:rPr>
        <w:t>.5.</w:t>
      </w:r>
      <w:r w:rsidR="00E62D09" w:rsidRPr="00E62D09">
        <w:rPr>
          <w:rFonts w:ascii="Times New Roman" w:hAnsi="Times New Roman" w:cs="Times New Roman"/>
        </w:rPr>
        <w:t xml:space="preserve"> В случае досрочного исполнения Поставщиком обязательств по Договору после согласования с Покупателем, принять и оплатить продукцию в соответствии с установленным в Договоре порядком. </w:t>
      </w:r>
    </w:p>
    <w:p w14:paraId="5FF38E5A" w14:textId="3241BABE" w:rsidR="00E62D09" w:rsidRPr="00E62D09" w:rsidRDefault="008A49CB" w:rsidP="00E62D09">
      <w:pPr>
        <w:pStyle w:val="31"/>
        <w:spacing w:line="240" w:lineRule="auto"/>
        <w:ind w:firstLine="669"/>
        <w:rPr>
          <w:rFonts w:ascii="Times New Roman" w:hAnsi="Times New Roman" w:cs="Times New Roman"/>
        </w:rPr>
      </w:pPr>
      <w:r>
        <w:rPr>
          <w:rFonts w:ascii="Times New Roman" w:hAnsi="Times New Roman" w:cs="Times New Roman"/>
        </w:rPr>
        <w:t>6</w:t>
      </w:r>
      <w:r w:rsidR="00E62D09">
        <w:rPr>
          <w:rFonts w:ascii="Times New Roman" w:hAnsi="Times New Roman" w:cs="Times New Roman"/>
        </w:rPr>
        <w:t>.6. Если нормативно-технической документацией установлено проведение испытания до поставки продукции, Покупатель вправе у</w:t>
      </w:r>
      <w:r w:rsidR="00E62D09" w:rsidRPr="00E62D09">
        <w:rPr>
          <w:rFonts w:ascii="Times New Roman" w:hAnsi="Times New Roman" w:cs="Times New Roman"/>
        </w:rPr>
        <w:t xml:space="preserve">частвовать в испытаниях продукции, а также </w:t>
      </w:r>
      <w:r w:rsidR="00E62D09">
        <w:rPr>
          <w:rFonts w:ascii="Times New Roman" w:hAnsi="Times New Roman" w:cs="Times New Roman"/>
        </w:rPr>
        <w:t>его составных частей</w:t>
      </w:r>
      <w:r w:rsidR="00E62D09" w:rsidRPr="00E62D09">
        <w:rPr>
          <w:rFonts w:ascii="Times New Roman" w:hAnsi="Times New Roman" w:cs="Times New Roman"/>
        </w:rPr>
        <w:t xml:space="preserve">. </w:t>
      </w:r>
    </w:p>
    <w:p w14:paraId="1DA8F959" w14:textId="2FAA2A72" w:rsidR="00E62D09" w:rsidRPr="00E62D09" w:rsidRDefault="008A49CB" w:rsidP="00E62D09">
      <w:pPr>
        <w:pStyle w:val="31"/>
        <w:spacing w:line="240" w:lineRule="auto"/>
        <w:ind w:firstLine="669"/>
        <w:rPr>
          <w:rFonts w:ascii="Times New Roman" w:hAnsi="Times New Roman" w:cs="Times New Roman"/>
        </w:rPr>
      </w:pPr>
      <w:r>
        <w:rPr>
          <w:rFonts w:ascii="Times New Roman" w:hAnsi="Times New Roman" w:cs="Times New Roman"/>
        </w:rPr>
        <w:t>6</w:t>
      </w:r>
      <w:r w:rsidR="00E62D09">
        <w:rPr>
          <w:rFonts w:ascii="Times New Roman" w:hAnsi="Times New Roman" w:cs="Times New Roman"/>
        </w:rPr>
        <w:t xml:space="preserve">.7. </w:t>
      </w:r>
      <w:r w:rsidR="00E62D09" w:rsidRPr="00E62D09">
        <w:rPr>
          <w:rFonts w:ascii="Times New Roman" w:hAnsi="Times New Roman" w:cs="Times New Roman"/>
        </w:rPr>
        <w:t>Привлекать представителей проектных организаций, а также любых других компетентных технических специалистов для участия в приемке продукции у Поставщика.</w:t>
      </w:r>
    </w:p>
    <w:p w14:paraId="76729F53" w14:textId="339C7C53" w:rsidR="00E62D09" w:rsidRPr="00E62D09" w:rsidRDefault="008A49CB" w:rsidP="00E62D09">
      <w:pPr>
        <w:pStyle w:val="31"/>
        <w:spacing w:line="240" w:lineRule="auto"/>
        <w:ind w:firstLine="669"/>
        <w:rPr>
          <w:rFonts w:ascii="Times New Roman" w:hAnsi="Times New Roman" w:cs="Times New Roman"/>
        </w:rPr>
      </w:pPr>
      <w:r>
        <w:rPr>
          <w:rFonts w:ascii="Times New Roman" w:hAnsi="Times New Roman" w:cs="Times New Roman"/>
        </w:rPr>
        <w:t>6</w:t>
      </w:r>
      <w:r w:rsidR="00E62D09">
        <w:rPr>
          <w:rFonts w:ascii="Times New Roman" w:hAnsi="Times New Roman" w:cs="Times New Roman"/>
        </w:rPr>
        <w:t xml:space="preserve">.8. </w:t>
      </w:r>
      <w:r w:rsidR="00E62D09" w:rsidRPr="00E62D09">
        <w:rPr>
          <w:rFonts w:ascii="Times New Roman" w:hAnsi="Times New Roman" w:cs="Times New Roman"/>
        </w:rPr>
        <w:t xml:space="preserve">В случае </w:t>
      </w:r>
      <w:r w:rsidR="00E62D09">
        <w:rPr>
          <w:rFonts w:ascii="Times New Roman" w:hAnsi="Times New Roman" w:cs="Times New Roman"/>
        </w:rPr>
        <w:t xml:space="preserve">обнаружения недостатков </w:t>
      </w:r>
      <w:r w:rsidR="00E62D09" w:rsidRPr="00E62D09">
        <w:rPr>
          <w:rFonts w:ascii="Times New Roman" w:hAnsi="Times New Roman" w:cs="Times New Roman"/>
        </w:rPr>
        <w:t>продукции, или её ча</w:t>
      </w:r>
      <w:r w:rsidR="00E62D09">
        <w:rPr>
          <w:rFonts w:ascii="Times New Roman" w:hAnsi="Times New Roman" w:cs="Times New Roman"/>
        </w:rPr>
        <w:t>сти</w:t>
      </w:r>
      <w:r w:rsidR="006B451E">
        <w:rPr>
          <w:rFonts w:ascii="Times New Roman" w:hAnsi="Times New Roman" w:cs="Times New Roman"/>
        </w:rPr>
        <w:t xml:space="preserve"> во время проведения входного контроля или в течении гарантийного срока</w:t>
      </w:r>
      <w:r w:rsidR="00E62D09">
        <w:rPr>
          <w:rFonts w:ascii="Times New Roman" w:hAnsi="Times New Roman" w:cs="Times New Roman"/>
        </w:rPr>
        <w:t xml:space="preserve">, </w:t>
      </w:r>
      <w:r w:rsidR="00FA43F0">
        <w:rPr>
          <w:rFonts w:ascii="Times New Roman" w:hAnsi="Times New Roman" w:cs="Times New Roman"/>
        </w:rPr>
        <w:t xml:space="preserve">если </w:t>
      </w:r>
      <w:r w:rsidR="00FA43F0" w:rsidRPr="00E62D09">
        <w:rPr>
          <w:rFonts w:ascii="Times New Roman" w:hAnsi="Times New Roman" w:cs="Times New Roman"/>
        </w:rPr>
        <w:t>Поставщик</w:t>
      </w:r>
      <w:r w:rsidR="00FA43F0">
        <w:rPr>
          <w:rFonts w:ascii="Times New Roman" w:hAnsi="Times New Roman" w:cs="Times New Roman"/>
        </w:rPr>
        <w:t xml:space="preserve"> уклоняется или отказывается от устранения </w:t>
      </w:r>
      <w:r w:rsidR="00EF128A">
        <w:rPr>
          <w:rFonts w:ascii="Times New Roman" w:hAnsi="Times New Roman" w:cs="Times New Roman"/>
        </w:rPr>
        <w:t xml:space="preserve">дефектов, </w:t>
      </w:r>
      <w:r w:rsidR="00FA43F0">
        <w:rPr>
          <w:rFonts w:ascii="Times New Roman" w:hAnsi="Times New Roman" w:cs="Times New Roman"/>
        </w:rPr>
        <w:t>недостатков</w:t>
      </w:r>
      <w:r w:rsidR="00EF128A">
        <w:rPr>
          <w:rFonts w:ascii="Times New Roman" w:hAnsi="Times New Roman" w:cs="Times New Roman"/>
        </w:rPr>
        <w:t xml:space="preserve"> или несоответствий</w:t>
      </w:r>
      <w:r w:rsidR="00FA43F0">
        <w:rPr>
          <w:rFonts w:ascii="Times New Roman" w:hAnsi="Times New Roman" w:cs="Times New Roman"/>
        </w:rPr>
        <w:t xml:space="preserve">, Покупатель вправе </w:t>
      </w:r>
      <w:r w:rsidR="00E62D09">
        <w:rPr>
          <w:rFonts w:ascii="Times New Roman" w:hAnsi="Times New Roman" w:cs="Times New Roman"/>
        </w:rPr>
        <w:t xml:space="preserve">устранять недостатки </w:t>
      </w:r>
      <w:r w:rsidR="00E62D09" w:rsidRPr="00E62D09">
        <w:rPr>
          <w:rFonts w:ascii="Times New Roman" w:hAnsi="Times New Roman" w:cs="Times New Roman"/>
        </w:rPr>
        <w:t xml:space="preserve">собственными силами или силами привлеченных третьих лиц, </w:t>
      </w:r>
      <w:r w:rsidR="00FA43F0">
        <w:rPr>
          <w:rFonts w:ascii="Times New Roman" w:hAnsi="Times New Roman" w:cs="Times New Roman"/>
        </w:rPr>
        <w:t xml:space="preserve">а </w:t>
      </w:r>
      <w:r w:rsidR="004D65F3">
        <w:rPr>
          <w:rFonts w:ascii="Times New Roman" w:hAnsi="Times New Roman" w:cs="Times New Roman"/>
        </w:rPr>
        <w:t xml:space="preserve">если </w:t>
      </w:r>
      <w:r w:rsidR="00EF128A">
        <w:rPr>
          <w:rFonts w:ascii="Times New Roman" w:hAnsi="Times New Roman" w:cs="Times New Roman"/>
        </w:rPr>
        <w:t xml:space="preserve">дефекты, </w:t>
      </w:r>
      <w:r w:rsidR="004D65F3">
        <w:rPr>
          <w:rFonts w:ascii="Times New Roman" w:hAnsi="Times New Roman" w:cs="Times New Roman"/>
        </w:rPr>
        <w:t>недостатки</w:t>
      </w:r>
      <w:r w:rsidR="00EF128A">
        <w:rPr>
          <w:rFonts w:ascii="Times New Roman" w:hAnsi="Times New Roman" w:cs="Times New Roman"/>
        </w:rPr>
        <w:t xml:space="preserve"> или несоответствия </w:t>
      </w:r>
      <w:r w:rsidR="004D65F3">
        <w:rPr>
          <w:rFonts w:ascii="Times New Roman" w:hAnsi="Times New Roman" w:cs="Times New Roman"/>
        </w:rPr>
        <w:t xml:space="preserve"> неустранимы, то </w:t>
      </w:r>
      <w:r w:rsidR="006B451E">
        <w:rPr>
          <w:rFonts w:ascii="Times New Roman" w:hAnsi="Times New Roman" w:cs="Times New Roman"/>
        </w:rPr>
        <w:t xml:space="preserve">приобрести у третьих лиц </w:t>
      </w:r>
      <w:r w:rsidR="004D65F3">
        <w:rPr>
          <w:rFonts w:ascii="Times New Roman" w:hAnsi="Times New Roman" w:cs="Times New Roman"/>
        </w:rPr>
        <w:t>аналогичн</w:t>
      </w:r>
      <w:r w:rsidR="006B451E">
        <w:rPr>
          <w:rFonts w:ascii="Times New Roman" w:hAnsi="Times New Roman" w:cs="Times New Roman"/>
        </w:rPr>
        <w:t>ую продукцию</w:t>
      </w:r>
      <w:r w:rsidR="004D65F3">
        <w:rPr>
          <w:rFonts w:ascii="Times New Roman" w:hAnsi="Times New Roman" w:cs="Times New Roman"/>
        </w:rPr>
        <w:t xml:space="preserve"> взамен </w:t>
      </w:r>
      <w:r w:rsidR="006B451E">
        <w:rPr>
          <w:rFonts w:ascii="Times New Roman" w:hAnsi="Times New Roman" w:cs="Times New Roman"/>
        </w:rPr>
        <w:t xml:space="preserve">поставленной с </w:t>
      </w:r>
      <w:r w:rsidR="00EF128A">
        <w:rPr>
          <w:rFonts w:ascii="Times New Roman" w:hAnsi="Times New Roman" w:cs="Times New Roman"/>
        </w:rPr>
        <w:t xml:space="preserve">дефектами, </w:t>
      </w:r>
      <w:r w:rsidR="006B451E">
        <w:rPr>
          <w:rFonts w:ascii="Times New Roman" w:hAnsi="Times New Roman" w:cs="Times New Roman"/>
        </w:rPr>
        <w:t xml:space="preserve">недостатками </w:t>
      </w:r>
      <w:r w:rsidR="00EF128A">
        <w:rPr>
          <w:rFonts w:ascii="Times New Roman" w:hAnsi="Times New Roman" w:cs="Times New Roman"/>
        </w:rPr>
        <w:t xml:space="preserve">или несоответствиями </w:t>
      </w:r>
      <w:r w:rsidR="006B451E">
        <w:rPr>
          <w:rFonts w:ascii="Times New Roman" w:hAnsi="Times New Roman" w:cs="Times New Roman"/>
        </w:rPr>
        <w:t xml:space="preserve">продукции, с </w:t>
      </w:r>
      <w:r w:rsidR="00E62D09" w:rsidRPr="00E62D09">
        <w:rPr>
          <w:rFonts w:ascii="Times New Roman" w:hAnsi="Times New Roman" w:cs="Times New Roman"/>
        </w:rPr>
        <w:t>возложением расходов на устра</w:t>
      </w:r>
      <w:r w:rsidR="00FA43F0">
        <w:rPr>
          <w:rFonts w:ascii="Times New Roman" w:hAnsi="Times New Roman" w:cs="Times New Roman"/>
        </w:rPr>
        <w:t xml:space="preserve">нение </w:t>
      </w:r>
      <w:r w:rsidR="00EF128A">
        <w:rPr>
          <w:rFonts w:ascii="Times New Roman" w:hAnsi="Times New Roman" w:cs="Times New Roman"/>
        </w:rPr>
        <w:t xml:space="preserve">дефектов, </w:t>
      </w:r>
      <w:r w:rsidR="00FA43F0">
        <w:rPr>
          <w:rFonts w:ascii="Times New Roman" w:hAnsi="Times New Roman" w:cs="Times New Roman"/>
        </w:rPr>
        <w:t>недостатков</w:t>
      </w:r>
      <w:r w:rsidR="00EF128A">
        <w:rPr>
          <w:rFonts w:ascii="Times New Roman" w:hAnsi="Times New Roman" w:cs="Times New Roman"/>
        </w:rPr>
        <w:t xml:space="preserve"> или несоответствий </w:t>
      </w:r>
      <w:r w:rsidR="00FA43F0">
        <w:rPr>
          <w:rFonts w:ascii="Times New Roman" w:hAnsi="Times New Roman" w:cs="Times New Roman"/>
        </w:rPr>
        <w:t>на Поставщика</w:t>
      </w:r>
      <w:r w:rsidR="00E62D09" w:rsidRPr="00E62D09">
        <w:rPr>
          <w:rFonts w:ascii="Times New Roman" w:hAnsi="Times New Roman" w:cs="Times New Roman"/>
        </w:rPr>
        <w:t>.</w:t>
      </w:r>
    </w:p>
    <w:p w14:paraId="43BD5727" w14:textId="08CE4141" w:rsidR="006B451E" w:rsidRDefault="008A49CB" w:rsidP="00E62D09">
      <w:pPr>
        <w:pStyle w:val="31"/>
        <w:spacing w:line="240" w:lineRule="auto"/>
        <w:ind w:firstLine="669"/>
        <w:rPr>
          <w:rFonts w:ascii="Times New Roman" w:hAnsi="Times New Roman" w:cs="Times New Roman"/>
        </w:rPr>
      </w:pPr>
      <w:r>
        <w:rPr>
          <w:rFonts w:ascii="Times New Roman" w:hAnsi="Times New Roman" w:cs="Times New Roman"/>
        </w:rPr>
        <w:t>6</w:t>
      </w:r>
      <w:r w:rsidR="00FA43F0">
        <w:rPr>
          <w:rFonts w:ascii="Times New Roman" w:hAnsi="Times New Roman" w:cs="Times New Roman"/>
        </w:rPr>
        <w:t xml:space="preserve">.9. </w:t>
      </w:r>
      <w:r w:rsidR="006B451E" w:rsidRPr="006B451E">
        <w:rPr>
          <w:rFonts w:ascii="Times New Roman" w:hAnsi="Times New Roman" w:cs="Times New Roman"/>
        </w:rPr>
        <w:t xml:space="preserve">Отказаться от просроченной продукции и приобрести не </w:t>
      </w:r>
      <w:r w:rsidR="006B451E">
        <w:rPr>
          <w:rFonts w:ascii="Times New Roman" w:hAnsi="Times New Roman" w:cs="Times New Roman"/>
        </w:rPr>
        <w:t xml:space="preserve">поставленную продукцию у третьих </w:t>
      </w:r>
      <w:r w:rsidR="006B451E" w:rsidRPr="006B451E">
        <w:rPr>
          <w:rFonts w:ascii="Times New Roman" w:hAnsi="Times New Roman" w:cs="Times New Roman"/>
        </w:rPr>
        <w:t>лиц с отнесением на Поставщика всех необходимых и разумных расходов на ее приобретение.</w:t>
      </w:r>
    </w:p>
    <w:p w14:paraId="265724BF" w14:textId="0E8D9A00" w:rsidR="00E62D09" w:rsidRDefault="008A49CB" w:rsidP="006B451E">
      <w:pPr>
        <w:pStyle w:val="31"/>
        <w:spacing w:line="240" w:lineRule="auto"/>
        <w:ind w:firstLine="669"/>
        <w:rPr>
          <w:rFonts w:ascii="Times New Roman" w:hAnsi="Times New Roman" w:cs="Times New Roman"/>
        </w:rPr>
      </w:pPr>
      <w:r>
        <w:rPr>
          <w:rFonts w:ascii="Times New Roman" w:hAnsi="Times New Roman" w:cs="Times New Roman"/>
        </w:rPr>
        <w:t>6</w:t>
      </w:r>
      <w:r w:rsidR="006B451E">
        <w:rPr>
          <w:rFonts w:ascii="Times New Roman" w:hAnsi="Times New Roman" w:cs="Times New Roman"/>
        </w:rPr>
        <w:t xml:space="preserve">.10. </w:t>
      </w:r>
      <w:r w:rsidR="00E62D09" w:rsidRPr="00E62D09">
        <w:rPr>
          <w:rFonts w:ascii="Times New Roman" w:hAnsi="Times New Roman" w:cs="Times New Roman"/>
        </w:rPr>
        <w:t>Отказаться от исполнения Договора в одностороннем внесудебном порядке, преду</w:t>
      </w:r>
      <w:r w:rsidR="006B451E">
        <w:rPr>
          <w:rFonts w:ascii="Times New Roman" w:hAnsi="Times New Roman" w:cs="Times New Roman"/>
        </w:rPr>
        <w:t>смотренном настоящим Договором.</w:t>
      </w:r>
    </w:p>
    <w:p w14:paraId="5D4B1BF3" w14:textId="5AAA6EE6" w:rsidR="008A49CB" w:rsidRDefault="008A49CB" w:rsidP="00E62D09">
      <w:pPr>
        <w:pStyle w:val="31"/>
        <w:spacing w:line="240" w:lineRule="auto"/>
        <w:ind w:firstLine="669"/>
        <w:rPr>
          <w:rFonts w:ascii="Times New Roman" w:hAnsi="Times New Roman" w:cs="Times New Roman"/>
        </w:rPr>
      </w:pPr>
      <w:r>
        <w:rPr>
          <w:rFonts w:ascii="Times New Roman" w:hAnsi="Times New Roman" w:cs="Times New Roman"/>
        </w:rPr>
        <w:lastRenderedPageBreak/>
        <w:t>6</w:t>
      </w:r>
      <w:r w:rsidR="006B451E">
        <w:rPr>
          <w:rFonts w:ascii="Times New Roman" w:hAnsi="Times New Roman" w:cs="Times New Roman"/>
        </w:rPr>
        <w:t xml:space="preserve">.11. Требовать от Поставщика предоставления информации и документов, обязанность представления которых предусмотрена п.п. </w:t>
      </w:r>
      <w:r>
        <w:rPr>
          <w:rFonts w:ascii="Times New Roman" w:hAnsi="Times New Roman" w:cs="Times New Roman"/>
        </w:rPr>
        <w:t>5</w:t>
      </w:r>
      <w:r w:rsidR="00887BCE">
        <w:rPr>
          <w:rFonts w:ascii="Times New Roman" w:hAnsi="Times New Roman" w:cs="Times New Roman"/>
        </w:rPr>
        <w:t>.2</w:t>
      </w:r>
      <w:r w:rsidR="00DA475D">
        <w:rPr>
          <w:rFonts w:ascii="Times New Roman" w:hAnsi="Times New Roman" w:cs="Times New Roman"/>
        </w:rPr>
        <w:t>0</w:t>
      </w:r>
      <w:r>
        <w:rPr>
          <w:rFonts w:ascii="Times New Roman" w:hAnsi="Times New Roman" w:cs="Times New Roman"/>
        </w:rPr>
        <w:t>, 5</w:t>
      </w:r>
      <w:r w:rsidR="006B451E">
        <w:rPr>
          <w:rFonts w:ascii="Times New Roman" w:hAnsi="Times New Roman" w:cs="Times New Roman"/>
        </w:rPr>
        <w:t>.2</w:t>
      </w:r>
      <w:r w:rsidR="00DA475D">
        <w:rPr>
          <w:rFonts w:ascii="Times New Roman" w:hAnsi="Times New Roman" w:cs="Times New Roman"/>
        </w:rPr>
        <w:t>1</w:t>
      </w:r>
      <w:r w:rsidR="006B451E">
        <w:rPr>
          <w:rFonts w:ascii="Times New Roman" w:hAnsi="Times New Roman" w:cs="Times New Roman"/>
        </w:rPr>
        <w:t>,</w:t>
      </w:r>
      <w:r>
        <w:rPr>
          <w:rFonts w:ascii="Times New Roman" w:hAnsi="Times New Roman" w:cs="Times New Roman"/>
        </w:rPr>
        <w:t xml:space="preserve"> 5</w:t>
      </w:r>
      <w:r w:rsidR="00887BCE">
        <w:rPr>
          <w:rFonts w:ascii="Times New Roman" w:hAnsi="Times New Roman" w:cs="Times New Roman"/>
        </w:rPr>
        <w:t>.2</w:t>
      </w:r>
      <w:r w:rsidR="00DA475D">
        <w:rPr>
          <w:rFonts w:ascii="Times New Roman" w:hAnsi="Times New Roman" w:cs="Times New Roman"/>
        </w:rPr>
        <w:t>2</w:t>
      </w:r>
      <w:r>
        <w:rPr>
          <w:rFonts w:ascii="Times New Roman" w:hAnsi="Times New Roman" w:cs="Times New Roman"/>
        </w:rPr>
        <w:t>, 5</w:t>
      </w:r>
      <w:r w:rsidR="00DA475D">
        <w:rPr>
          <w:rFonts w:ascii="Times New Roman" w:hAnsi="Times New Roman" w:cs="Times New Roman"/>
        </w:rPr>
        <w:t>.24</w:t>
      </w:r>
      <w:r w:rsidR="006B451E">
        <w:rPr>
          <w:rFonts w:ascii="Times New Roman" w:hAnsi="Times New Roman" w:cs="Times New Roman"/>
        </w:rPr>
        <w:t xml:space="preserve"> настоящего Договора. </w:t>
      </w:r>
    </w:p>
    <w:p w14:paraId="02E5BDFA" w14:textId="791E2448" w:rsidR="006B451E" w:rsidRDefault="006B451E" w:rsidP="00E62D09">
      <w:pPr>
        <w:pStyle w:val="31"/>
        <w:spacing w:line="240" w:lineRule="auto"/>
        <w:ind w:firstLine="669"/>
        <w:rPr>
          <w:rFonts w:ascii="Times New Roman" w:hAnsi="Times New Roman" w:cs="Times New Roman"/>
          <w:b/>
        </w:rPr>
      </w:pPr>
      <w:r>
        <w:rPr>
          <w:rFonts w:ascii="Times New Roman" w:hAnsi="Times New Roman" w:cs="Times New Roman"/>
          <w:b/>
        </w:rPr>
        <w:t>Покупатель обязан:</w:t>
      </w:r>
    </w:p>
    <w:p w14:paraId="09E992C6" w14:textId="57544618" w:rsidR="006B451E" w:rsidRDefault="008A49CB" w:rsidP="00E62D09">
      <w:pPr>
        <w:pStyle w:val="31"/>
        <w:spacing w:line="240" w:lineRule="auto"/>
        <w:ind w:firstLine="669"/>
        <w:rPr>
          <w:rFonts w:ascii="Times New Roman" w:hAnsi="Times New Roman" w:cs="Times New Roman"/>
        </w:rPr>
      </w:pPr>
      <w:r>
        <w:rPr>
          <w:rFonts w:ascii="Times New Roman" w:hAnsi="Times New Roman" w:cs="Times New Roman"/>
        </w:rPr>
        <w:t>6</w:t>
      </w:r>
      <w:r w:rsidR="00C726D3">
        <w:rPr>
          <w:rFonts w:ascii="Times New Roman" w:hAnsi="Times New Roman" w:cs="Times New Roman"/>
        </w:rPr>
        <w:t xml:space="preserve">.12. </w:t>
      </w:r>
      <w:r w:rsidR="00C726D3" w:rsidRPr="00C726D3">
        <w:rPr>
          <w:rFonts w:ascii="Times New Roman" w:hAnsi="Times New Roman" w:cs="Times New Roman"/>
        </w:rPr>
        <w:t>Обеспечить приемку и оплату поставленной продукции в</w:t>
      </w:r>
      <w:r w:rsidR="00C726D3">
        <w:rPr>
          <w:rFonts w:ascii="Times New Roman" w:hAnsi="Times New Roman" w:cs="Times New Roman"/>
        </w:rPr>
        <w:t xml:space="preserve"> порядке и сроки, предусмотренные Договором.</w:t>
      </w:r>
    </w:p>
    <w:p w14:paraId="5A3D0582" w14:textId="0B7BC7EE" w:rsidR="00C726D3" w:rsidRDefault="00C726D3" w:rsidP="00C726D3">
      <w:pPr>
        <w:pStyle w:val="31"/>
        <w:spacing w:line="240" w:lineRule="auto"/>
        <w:ind w:firstLine="669"/>
        <w:jc w:val="center"/>
        <w:rPr>
          <w:rFonts w:ascii="Times New Roman" w:hAnsi="Times New Roman" w:cs="Times New Roman"/>
          <w:b/>
        </w:rPr>
      </w:pPr>
    </w:p>
    <w:p w14:paraId="0874D03F" w14:textId="3B02D1FF" w:rsidR="004672A8" w:rsidRPr="00AC34F1" w:rsidRDefault="008A49CB" w:rsidP="00437445">
      <w:pPr>
        <w:pStyle w:val="31"/>
        <w:widowControl/>
        <w:spacing w:line="240" w:lineRule="auto"/>
        <w:ind w:left="0"/>
        <w:jc w:val="center"/>
        <w:rPr>
          <w:rFonts w:ascii="Times New Roman" w:hAnsi="Times New Roman" w:cs="Times New Roman"/>
          <w:b/>
        </w:rPr>
      </w:pPr>
      <w:r>
        <w:rPr>
          <w:rFonts w:ascii="Times New Roman" w:hAnsi="Times New Roman" w:cs="Times New Roman"/>
          <w:b/>
        </w:rPr>
        <w:t>Статья 7</w:t>
      </w:r>
      <w:r w:rsidR="00036848">
        <w:rPr>
          <w:rFonts w:ascii="Times New Roman" w:hAnsi="Times New Roman" w:cs="Times New Roman"/>
          <w:b/>
        </w:rPr>
        <w:t xml:space="preserve">. Порядок поставки продукции </w:t>
      </w:r>
    </w:p>
    <w:p w14:paraId="57C35438" w14:textId="389E245F" w:rsidR="00036848" w:rsidRDefault="008A49CB" w:rsidP="004672A8">
      <w:pPr>
        <w:pStyle w:val="31"/>
        <w:spacing w:line="240" w:lineRule="auto"/>
        <w:ind w:firstLine="669"/>
        <w:rPr>
          <w:rFonts w:ascii="Times New Roman" w:hAnsi="Times New Roman" w:cs="Times New Roman"/>
        </w:rPr>
      </w:pPr>
      <w:r>
        <w:rPr>
          <w:rFonts w:ascii="Times New Roman" w:hAnsi="Times New Roman" w:cs="Times New Roman"/>
        </w:rPr>
        <w:t>7</w:t>
      </w:r>
      <w:r w:rsidR="004672A8">
        <w:rPr>
          <w:rFonts w:ascii="Times New Roman" w:hAnsi="Times New Roman" w:cs="Times New Roman"/>
        </w:rPr>
        <w:t xml:space="preserve">.1. </w:t>
      </w:r>
      <w:r w:rsidR="00036848" w:rsidRPr="00036848">
        <w:rPr>
          <w:rFonts w:ascii="Times New Roman" w:hAnsi="Times New Roman" w:cs="Times New Roman"/>
        </w:rPr>
        <w:t>Пост</w:t>
      </w:r>
      <w:r w:rsidR="00036848">
        <w:rPr>
          <w:rFonts w:ascii="Times New Roman" w:hAnsi="Times New Roman" w:cs="Times New Roman"/>
        </w:rPr>
        <w:t>авщик производит поставку продукции</w:t>
      </w:r>
      <w:r w:rsidR="00036848" w:rsidRPr="00036848">
        <w:rPr>
          <w:rFonts w:ascii="Times New Roman" w:hAnsi="Times New Roman" w:cs="Times New Roman"/>
        </w:rPr>
        <w:t xml:space="preserve"> в соответствии со срок</w:t>
      </w:r>
      <w:r w:rsidR="00036848">
        <w:rPr>
          <w:rFonts w:ascii="Times New Roman" w:hAnsi="Times New Roman" w:cs="Times New Roman"/>
        </w:rPr>
        <w:t>ами поставки</w:t>
      </w:r>
      <w:r w:rsidR="00036848" w:rsidRPr="00036848">
        <w:rPr>
          <w:rFonts w:ascii="Times New Roman" w:hAnsi="Times New Roman" w:cs="Times New Roman"/>
        </w:rPr>
        <w:t xml:space="preserve">, согласованными Сторонами в </w:t>
      </w:r>
      <w:r w:rsidR="00036848">
        <w:rPr>
          <w:rFonts w:ascii="Times New Roman" w:hAnsi="Times New Roman" w:cs="Times New Roman"/>
        </w:rPr>
        <w:t>спецификации</w:t>
      </w:r>
      <w:r w:rsidR="00036848" w:rsidRPr="00036848">
        <w:rPr>
          <w:rFonts w:ascii="Times New Roman" w:hAnsi="Times New Roman" w:cs="Times New Roman"/>
        </w:rPr>
        <w:t>.</w:t>
      </w:r>
    </w:p>
    <w:p w14:paraId="25E6123A" w14:textId="431FE87F" w:rsidR="00036848" w:rsidRDefault="00036848" w:rsidP="004672A8">
      <w:pPr>
        <w:pStyle w:val="31"/>
        <w:spacing w:line="240" w:lineRule="auto"/>
        <w:ind w:firstLine="669"/>
        <w:rPr>
          <w:rFonts w:ascii="Times New Roman" w:hAnsi="Times New Roman" w:cs="Times New Roman"/>
        </w:rPr>
      </w:pPr>
      <w:r>
        <w:rPr>
          <w:rFonts w:ascii="Times New Roman" w:hAnsi="Times New Roman" w:cs="Times New Roman"/>
        </w:rPr>
        <w:t>7.2. Поставка продукции</w:t>
      </w:r>
      <w:r w:rsidRPr="00036848">
        <w:rPr>
          <w:rFonts w:ascii="Times New Roman" w:hAnsi="Times New Roman" w:cs="Times New Roman"/>
        </w:rPr>
        <w:t xml:space="preserve"> осуществляется партиями до места </w:t>
      </w:r>
      <w:r>
        <w:rPr>
          <w:rFonts w:ascii="Times New Roman" w:hAnsi="Times New Roman" w:cs="Times New Roman"/>
        </w:rPr>
        <w:t>поставки</w:t>
      </w:r>
      <w:r w:rsidRPr="00036848">
        <w:rPr>
          <w:rFonts w:ascii="Times New Roman" w:hAnsi="Times New Roman" w:cs="Times New Roman"/>
        </w:rPr>
        <w:t xml:space="preserve">, указанный в </w:t>
      </w:r>
      <w:r>
        <w:rPr>
          <w:rFonts w:ascii="Times New Roman" w:hAnsi="Times New Roman" w:cs="Times New Roman"/>
        </w:rPr>
        <w:t>спецификации</w:t>
      </w:r>
      <w:r w:rsidRPr="00036848">
        <w:rPr>
          <w:rFonts w:ascii="Times New Roman" w:hAnsi="Times New Roman" w:cs="Times New Roman"/>
        </w:rPr>
        <w:t xml:space="preserve">. Под партией </w:t>
      </w:r>
      <w:r>
        <w:rPr>
          <w:rFonts w:ascii="Times New Roman" w:hAnsi="Times New Roman" w:cs="Times New Roman"/>
        </w:rPr>
        <w:t>продукции</w:t>
      </w:r>
      <w:r w:rsidRPr="00036848">
        <w:rPr>
          <w:rFonts w:ascii="Times New Roman" w:hAnsi="Times New Roman" w:cs="Times New Roman"/>
        </w:rPr>
        <w:t xml:space="preserve"> в рамках настоящего Договора понимается объем </w:t>
      </w:r>
      <w:r>
        <w:rPr>
          <w:rFonts w:ascii="Times New Roman" w:hAnsi="Times New Roman" w:cs="Times New Roman"/>
        </w:rPr>
        <w:t>продукции</w:t>
      </w:r>
      <w:r w:rsidRPr="00036848">
        <w:rPr>
          <w:rFonts w:ascii="Times New Roman" w:hAnsi="Times New Roman" w:cs="Times New Roman"/>
        </w:rPr>
        <w:t>, подлежащий поставке одновременно по 1 (одной) товарной накладной.</w:t>
      </w:r>
    </w:p>
    <w:p w14:paraId="2CD76F2C" w14:textId="1ED4DBB9" w:rsidR="00036848" w:rsidRPr="00036848" w:rsidRDefault="00036848" w:rsidP="00036848">
      <w:pPr>
        <w:pStyle w:val="31"/>
        <w:spacing w:line="240" w:lineRule="auto"/>
        <w:ind w:firstLine="669"/>
        <w:rPr>
          <w:rFonts w:ascii="Times New Roman" w:hAnsi="Times New Roman" w:cs="Times New Roman"/>
        </w:rPr>
      </w:pPr>
      <w:r>
        <w:rPr>
          <w:rFonts w:ascii="Times New Roman" w:hAnsi="Times New Roman" w:cs="Times New Roman"/>
        </w:rPr>
        <w:t xml:space="preserve">7.3 </w:t>
      </w:r>
      <w:r w:rsidRPr="00036848">
        <w:rPr>
          <w:rFonts w:ascii="Times New Roman" w:hAnsi="Times New Roman" w:cs="Times New Roman"/>
        </w:rPr>
        <w:t xml:space="preserve">Поставщик не позднее, чем за 5 (пять) рабочих дней до даты отгрузки </w:t>
      </w:r>
      <w:r>
        <w:rPr>
          <w:rFonts w:ascii="Times New Roman" w:hAnsi="Times New Roman" w:cs="Times New Roman"/>
        </w:rPr>
        <w:t>продукции</w:t>
      </w:r>
      <w:r w:rsidRPr="00036848">
        <w:rPr>
          <w:rFonts w:ascii="Times New Roman" w:hAnsi="Times New Roman" w:cs="Times New Roman"/>
        </w:rPr>
        <w:t>, сообщает Покупателю путем направления уведомления по электронной почте ответственного представителя Покуп</w:t>
      </w:r>
      <w:r>
        <w:rPr>
          <w:rFonts w:ascii="Times New Roman" w:hAnsi="Times New Roman" w:cs="Times New Roman"/>
        </w:rPr>
        <w:t xml:space="preserve">ателя </w:t>
      </w:r>
      <w:r w:rsidRPr="00036848">
        <w:rPr>
          <w:rFonts w:ascii="Times New Roman" w:hAnsi="Times New Roman" w:cs="Times New Roman"/>
          <w:highlight w:val="yellow"/>
        </w:rPr>
        <w:t>__________________</w:t>
      </w:r>
      <w:r w:rsidR="00C63555">
        <w:rPr>
          <w:rFonts w:ascii="Times New Roman" w:hAnsi="Times New Roman" w:cs="Times New Roman"/>
        </w:rPr>
        <w:t xml:space="preserve"> </w:t>
      </w:r>
      <w:r w:rsidR="00C63555" w:rsidRPr="00D97D5C">
        <w:rPr>
          <w:rFonts w:ascii="Times New Roman" w:hAnsi="Times New Roman" w:cs="Times New Roman"/>
          <w:i/>
          <w:highlight w:val="yellow"/>
        </w:rPr>
        <w:t>(Обязательно указать электронную почту куратора КТ-2)</w:t>
      </w:r>
      <w:r w:rsidRPr="00D97D5C">
        <w:rPr>
          <w:rFonts w:ascii="Times New Roman" w:hAnsi="Times New Roman" w:cs="Times New Roman"/>
        </w:rPr>
        <w:t>,</w:t>
      </w:r>
      <w:r w:rsidRPr="00036848">
        <w:rPr>
          <w:rFonts w:ascii="Times New Roman" w:hAnsi="Times New Roman" w:cs="Times New Roman"/>
        </w:rPr>
        <w:t xml:space="preserve"> нижеследующую информацию и документы:</w:t>
      </w:r>
    </w:p>
    <w:p w14:paraId="5FD0BC48" w14:textId="719B409B" w:rsidR="00036848" w:rsidRPr="00036848" w:rsidRDefault="00036848" w:rsidP="00036848">
      <w:pPr>
        <w:pStyle w:val="31"/>
        <w:spacing w:line="240" w:lineRule="auto"/>
        <w:ind w:firstLine="669"/>
        <w:rPr>
          <w:rFonts w:ascii="Times New Roman" w:hAnsi="Times New Roman" w:cs="Times New Roman"/>
        </w:rPr>
      </w:pPr>
      <w:r>
        <w:rPr>
          <w:rFonts w:ascii="Times New Roman" w:hAnsi="Times New Roman" w:cs="Times New Roman"/>
        </w:rPr>
        <w:t>- ожидаемая дата отгрузки продукции</w:t>
      </w:r>
      <w:r w:rsidRPr="00036848">
        <w:rPr>
          <w:rFonts w:ascii="Times New Roman" w:hAnsi="Times New Roman" w:cs="Times New Roman"/>
        </w:rPr>
        <w:t xml:space="preserve"> и ожидаемая дата доставки </w:t>
      </w:r>
      <w:r w:rsidR="00950D60">
        <w:rPr>
          <w:rFonts w:ascii="Times New Roman" w:hAnsi="Times New Roman" w:cs="Times New Roman"/>
        </w:rPr>
        <w:t>продукции до места поставки</w:t>
      </w:r>
      <w:r w:rsidRPr="00036848">
        <w:rPr>
          <w:rFonts w:ascii="Times New Roman" w:hAnsi="Times New Roman" w:cs="Times New Roman"/>
        </w:rPr>
        <w:t>;</w:t>
      </w:r>
    </w:p>
    <w:p w14:paraId="65D3F311" w14:textId="77777777" w:rsidR="00036848" w:rsidRPr="00036848" w:rsidRDefault="00036848" w:rsidP="00036848">
      <w:pPr>
        <w:pStyle w:val="31"/>
        <w:spacing w:line="240" w:lineRule="auto"/>
        <w:ind w:firstLine="669"/>
        <w:rPr>
          <w:rFonts w:ascii="Times New Roman" w:hAnsi="Times New Roman" w:cs="Times New Roman"/>
        </w:rPr>
      </w:pPr>
      <w:r w:rsidRPr="00036848">
        <w:rPr>
          <w:rFonts w:ascii="Times New Roman" w:hAnsi="Times New Roman" w:cs="Times New Roman"/>
        </w:rPr>
        <w:t>- общее количество грузовых мест;</w:t>
      </w:r>
    </w:p>
    <w:p w14:paraId="0F20B602" w14:textId="0B39AFC8" w:rsidR="00036848" w:rsidRPr="00036848" w:rsidRDefault="00036848" w:rsidP="00036848">
      <w:pPr>
        <w:pStyle w:val="31"/>
        <w:spacing w:line="240" w:lineRule="auto"/>
        <w:ind w:firstLine="669"/>
        <w:rPr>
          <w:rFonts w:ascii="Times New Roman" w:hAnsi="Times New Roman" w:cs="Times New Roman"/>
        </w:rPr>
      </w:pPr>
      <w:r>
        <w:rPr>
          <w:rFonts w:ascii="Times New Roman" w:hAnsi="Times New Roman" w:cs="Times New Roman"/>
        </w:rPr>
        <w:t>- наименование продукции</w:t>
      </w:r>
      <w:r w:rsidRPr="00036848">
        <w:rPr>
          <w:rFonts w:ascii="Times New Roman" w:hAnsi="Times New Roman" w:cs="Times New Roman"/>
        </w:rPr>
        <w:t>, номер позиции</w:t>
      </w:r>
      <w:r>
        <w:rPr>
          <w:rFonts w:ascii="Times New Roman" w:hAnsi="Times New Roman" w:cs="Times New Roman"/>
        </w:rPr>
        <w:t xml:space="preserve"> и количество в соответствии с с</w:t>
      </w:r>
      <w:r w:rsidRPr="00036848">
        <w:rPr>
          <w:rFonts w:ascii="Times New Roman" w:hAnsi="Times New Roman" w:cs="Times New Roman"/>
        </w:rPr>
        <w:t>пецификацией;</w:t>
      </w:r>
    </w:p>
    <w:p w14:paraId="74F3349A" w14:textId="0D467728" w:rsidR="00036848" w:rsidRPr="00036848" w:rsidRDefault="00036848" w:rsidP="00036848">
      <w:pPr>
        <w:pStyle w:val="31"/>
        <w:spacing w:line="240" w:lineRule="auto"/>
        <w:ind w:firstLine="669"/>
        <w:rPr>
          <w:rFonts w:ascii="Times New Roman" w:hAnsi="Times New Roman" w:cs="Times New Roman"/>
        </w:rPr>
      </w:pPr>
      <w:r>
        <w:rPr>
          <w:rFonts w:ascii="Times New Roman" w:hAnsi="Times New Roman" w:cs="Times New Roman"/>
        </w:rPr>
        <w:t>- наименование продукции</w:t>
      </w:r>
      <w:r w:rsidRPr="00036848">
        <w:rPr>
          <w:rFonts w:ascii="Times New Roman" w:hAnsi="Times New Roman" w:cs="Times New Roman"/>
        </w:rPr>
        <w:t>, для которых требуется специальная упаковка, меры предосторожности, защиты и т.п.;</w:t>
      </w:r>
    </w:p>
    <w:p w14:paraId="3135FBE5" w14:textId="7BAA5095" w:rsidR="00036848" w:rsidRPr="00036848" w:rsidRDefault="00036848" w:rsidP="00036848">
      <w:pPr>
        <w:pStyle w:val="31"/>
        <w:spacing w:line="240" w:lineRule="auto"/>
        <w:ind w:firstLine="669"/>
        <w:rPr>
          <w:rFonts w:ascii="Times New Roman" w:hAnsi="Times New Roman" w:cs="Times New Roman"/>
        </w:rPr>
      </w:pPr>
      <w:r w:rsidRPr="00036848">
        <w:rPr>
          <w:rFonts w:ascii="Times New Roman" w:hAnsi="Times New Roman" w:cs="Times New Roman"/>
        </w:rPr>
        <w:t xml:space="preserve">- документ, подтверждающий качество </w:t>
      </w:r>
      <w:r>
        <w:rPr>
          <w:rFonts w:ascii="Times New Roman" w:hAnsi="Times New Roman" w:cs="Times New Roman"/>
        </w:rPr>
        <w:t>продукции</w:t>
      </w:r>
      <w:r w:rsidR="00950D60">
        <w:rPr>
          <w:rFonts w:ascii="Times New Roman" w:hAnsi="Times New Roman" w:cs="Times New Roman"/>
        </w:rPr>
        <w:t xml:space="preserve"> (если </w:t>
      </w:r>
      <w:r w:rsidR="00D04DF0">
        <w:rPr>
          <w:rFonts w:ascii="Times New Roman" w:hAnsi="Times New Roman" w:cs="Times New Roman"/>
        </w:rPr>
        <w:t>нормативно-технической документацией на продукцию предусмотрен один документ, подтверждающий качество продукции на весь объем поставляемого по спецификации продукции, то Поставщик предоставляет указанный документ на весь объем поставляемой продукции)</w:t>
      </w:r>
      <w:r w:rsidRPr="00036848">
        <w:rPr>
          <w:rFonts w:ascii="Times New Roman" w:hAnsi="Times New Roman" w:cs="Times New Roman"/>
        </w:rPr>
        <w:t xml:space="preserve">; </w:t>
      </w:r>
    </w:p>
    <w:p w14:paraId="4BF0D3E5" w14:textId="06CE3E34" w:rsidR="00CB7AA5" w:rsidRDefault="00036848" w:rsidP="00CB7AA5">
      <w:pPr>
        <w:pStyle w:val="31"/>
        <w:spacing w:line="240" w:lineRule="auto"/>
        <w:ind w:firstLine="669"/>
        <w:rPr>
          <w:rFonts w:ascii="Times New Roman" w:hAnsi="Times New Roman" w:cs="Times New Roman"/>
        </w:rPr>
      </w:pPr>
      <w:r w:rsidRPr="00036848">
        <w:rPr>
          <w:rFonts w:ascii="Times New Roman" w:hAnsi="Times New Roman" w:cs="Times New Roman"/>
        </w:rPr>
        <w:t>-</w:t>
      </w:r>
      <w:r w:rsidR="00D04DF0">
        <w:rPr>
          <w:rFonts w:ascii="Times New Roman" w:hAnsi="Times New Roman" w:cs="Times New Roman"/>
        </w:rPr>
        <w:t xml:space="preserve"> техни</w:t>
      </w:r>
      <w:r w:rsidR="00EF128A">
        <w:rPr>
          <w:rFonts w:ascii="Times New Roman" w:hAnsi="Times New Roman" w:cs="Times New Roman"/>
        </w:rPr>
        <w:t>ческую документацию на продукцию</w:t>
      </w:r>
      <w:r w:rsidR="00D04DF0">
        <w:rPr>
          <w:rFonts w:ascii="Times New Roman" w:hAnsi="Times New Roman" w:cs="Times New Roman"/>
        </w:rPr>
        <w:t xml:space="preserve"> (при наличии)</w:t>
      </w:r>
      <w:r w:rsidR="00CB7AA5">
        <w:rPr>
          <w:rFonts w:ascii="Times New Roman" w:hAnsi="Times New Roman" w:cs="Times New Roman"/>
        </w:rPr>
        <w:t>.</w:t>
      </w:r>
    </w:p>
    <w:p w14:paraId="0465BDBC" w14:textId="3AF1F412" w:rsidR="004672A8" w:rsidRPr="00AC34F1" w:rsidRDefault="004672A8" w:rsidP="004672A8">
      <w:pPr>
        <w:pStyle w:val="31"/>
        <w:spacing w:line="240" w:lineRule="auto"/>
        <w:ind w:firstLine="669"/>
        <w:rPr>
          <w:rFonts w:ascii="Times New Roman" w:hAnsi="Times New Roman" w:cs="Times New Roman"/>
        </w:rPr>
      </w:pPr>
      <w:r>
        <w:rPr>
          <w:rFonts w:ascii="Times New Roman" w:hAnsi="Times New Roman" w:cs="Times New Roman"/>
        </w:rPr>
        <w:t>П</w:t>
      </w:r>
      <w:r w:rsidRPr="00AC34F1">
        <w:rPr>
          <w:rFonts w:ascii="Times New Roman" w:hAnsi="Times New Roman" w:cs="Times New Roman"/>
        </w:rPr>
        <w:t xml:space="preserve">оставщик обязан передать Покупателю продукцию в сроки, установленные спецификацией. </w:t>
      </w:r>
    </w:p>
    <w:p w14:paraId="4E2C754A" w14:textId="1D3226BE" w:rsidR="004672A8" w:rsidRPr="00AC34F1" w:rsidRDefault="00950D60" w:rsidP="004672A8">
      <w:pPr>
        <w:pStyle w:val="31"/>
        <w:spacing w:line="240" w:lineRule="auto"/>
        <w:ind w:firstLine="669"/>
        <w:rPr>
          <w:rFonts w:ascii="Times New Roman" w:hAnsi="Times New Roman" w:cs="Times New Roman"/>
        </w:rPr>
      </w:pPr>
      <w:r>
        <w:rPr>
          <w:rFonts w:ascii="Times New Roman" w:hAnsi="Times New Roman" w:cs="Times New Roman"/>
        </w:rPr>
        <w:t xml:space="preserve">7.4 </w:t>
      </w:r>
      <w:r w:rsidR="004672A8" w:rsidRPr="00AC34F1">
        <w:rPr>
          <w:rFonts w:ascii="Times New Roman" w:hAnsi="Times New Roman" w:cs="Times New Roman"/>
        </w:rPr>
        <w:t xml:space="preserve">Поставщик обязан передать Покупателю одновременно с </w:t>
      </w:r>
      <w:r w:rsidR="002E50AF">
        <w:rPr>
          <w:rFonts w:ascii="Times New Roman" w:hAnsi="Times New Roman" w:cs="Times New Roman"/>
        </w:rPr>
        <w:t xml:space="preserve">партией </w:t>
      </w:r>
      <w:r w:rsidR="004672A8" w:rsidRPr="00AC34F1">
        <w:rPr>
          <w:rFonts w:ascii="Times New Roman" w:hAnsi="Times New Roman" w:cs="Times New Roman"/>
        </w:rPr>
        <w:t>продукци</w:t>
      </w:r>
      <w:r w:rsidR="002E50AF">
        <w:rPr>
          <w:rFonts w:ascii="Times New Roman" w:hAnsi="Times New Roman" w:cs="Times New Roman"/>
        </w:rPr>
        <w:t>и</w:t>
      </w:r>
      <w:r w:rsidR="004672A8" w:rsidRPr="00AC34F1">
        <w:rPr>
          <w:rFonts w:ascii="Times New Roman" w:hAnsi="Times New Roman" w:cs="Times New Roman"/>
        </w:rPr>
        <w:t xml:space="preserve"> необходимые документы на русском языке, в том числе:</w:t>
      </w:r>
    </w:p>
    <w:p w14:paraId="25C01FA4" w14:textId="0C4B0FAE" w:rsidR="004672A8" w:rsidRPr="00AC34F1" w:rsidRDefault="004672A8" w:rsidP="004672A8">
      <w:pPr>
        <w:pStyle w:val="31"/>
        <w:spacing w:line="240" w:lineRule="auto"/>
        <w:ind w:firstLine="669"/>
        <w:rPr>
          <w:rFonts w:ascii="Times New Roman" w:hAnsi="Times New Roman" w:cs="Times New Roman"/>
        </w:rPr>
      </w:pPr>
      <w:r>
        <w:rPr>
          <w:rFonts w:ascii="Times New Roman" w:hAnsi="Times New Roman" w:cs="Times New Roman"/>
        </w:rPr>
        <w:t xml:space="preserve">• </w:t>
      </w:r>
      <w:r w:rsidRPr="00AC34F1">
        <w:rPr>
          <w:rFonts w:ascii="Times New Roman" w:hAnsi="Times New Roman" w:cs="Times New Roman"/>
        </w:rPr>
        <w:t>счет</w:t>
      </w:r>
      <w:r w:rsidR="002E50AF">
        <w:rPr>
          <w:rFonts w:ascii="Times New Roman" w:hAnsi="Times New Roman" w:cs="Times New Roman"/>
        </w:rPr>
        <w:t xml:space="preserve"> на оплату в 1 (Одном) экземпляре</w:t>
      </w:r>
      <w:r w:rsidRPr="00AC34F1">
        <w:rPr>
          <w:rFonts w:ascii="Times New Roman" w:hAnsi="Times New Roman" w:cs="Times New Roman"/>
        </w:rPr>
        <w:t>;</w:t>
      </w:r>
    </w:p>
    <w:p w14:paraId="568A93B8" w14:textId="08518EA2" w:rsidR="004672A8" w:rsidRPr="00084E88" w:rsidRDefault="004672A8" w:rsidP="004672A8">
      <w:pPr>
        <w:pStyle w:val="31"/>
        <w:spacing w:line="240" w:lineRule="auto"/>
        <w:ind w:firstLine="669"/>
        <w:rPr>
          <w:rFonts w:ascii="Times New Roman" w:hAnsi="Times New Roman" w:cs="Times New Roman"/>
        </w:rPr>
      </w:pPr>
      <w:r w:rsidRPr="00084E88">
        <w:rPr>
          <w:rFonts w:ascii="Times New Roman" w:hAnsi="Times New Roman" w:cs="Times New Roman"/>
        </w:rPr>
        <w:t>• счет-фактуру</w:t>
      </w:r>
      <w:r w:rsidR="002E50AF">
        <w:rPr>
          <w:rFonts w:ascii="Times New Roman" w:hAnsi="Times New Roman" w:cs="Times New Roman"/>
        </w:rPr>
        <w:t xml:space="preserve"> в 1 (Одном) экземпляре</w:t>
      </w:r>
      <w:r w:rsidRPr="00084E88">
        <w:rPr>
          <w:rFonts w:ascii="Times New Roman" w:hAnsi="Times New Roman" w:cs="Times New Roman"/>
        </w:rPr>
        <w:t>;</w:t>
      </w:r>
      <w:r w:rsidR="003965A2" w:rsidRPr="00084E88">
        <w:rPr>
          <w:rFonts w:ascii="Times New Roman" w:hAnsi="Times New Roman" w:cs="Times New Roman"/>
        </w:rPr>
        <w:t xml:space="preserve"> </w:t>
      </w:r>
    </w:p>
    <w:p w14:paraId="1D51DC14" w14:textId="37693664" w:rsidR="004672A8" w:rsidRDefault="004672A8" w:rsidP="004672A8">
      <w:pPr>
        <w:pStyle w:val="31"/>
        <w:spacing w:line="240" w:lineRule="auto"/>
        <w:ind w:firstLine="669"/>
        <w:rPr>
          <w:rFonts w:ascii="Times New Roman" w:hAnsi="Times New Roman" w:cs="Times New Roman"/>
        </w:rPr>
      </w:pPr>
      <w:r w:rsidRPr="00084E88">
        <w:rPr>
          <w:rFonts w:ascii="Times New Roman" w:hAnsi="Times New Roman" w:cs="Times New Roman"/>
        </w:rPr>
        <w:t>• товарную накладную</w:t>
      </w:r>
      <w:r w:rsidR="00C86C7A">
        <w:rPr>
          <w:rFonts w:ascii="Times New Roman" w:hAnsi="Times New Roman" w:cs="Times New Roman"/>
        </w:rPr>
        <w:t xml:space="preserve"> </w:t>
      </w:r>
      <w:r w:rsidR="009707AA">
        <w:rPr>
          <w:rFonts w:ascii="Times New Roman" w:hAnsi="Times New Roman" w:cs="Times New Roman"/>
        </w:rPr>
        <w:t xml:space="preserve">по унифицированной форме №ТОРГ-12 </w:t>
      </w:r>
      <w:r w:rsidR="00C86C7A">
        <w:rPr>
          <w:rFonts w:ascii="Times New Roman" w:hAnsi="Times New Roman" w:cs="Times New Roman"/>
        </w:rPr>
        <w:t>в 2</w:t>
      </w:r>
      <w:r w:rsidR="002562C1" w:rsidRPr="00084E88">
        <w:rPr>
          <w:rFonts w:ascii="Times New Roman" w:hAnsi="Times New Roman" w:cs="Times New Roman"/>
        </w:rPr>
        <w:t xml:space="preserve"> (</w:t>
      </w:r>
      <w:r w:rsidR="00C86C7A">
        <w:rPr>
          <w:rFonts w:ascii="Times New Roman" w:hAnsi="Times New Roman" w:cs="Times New Roman"/>
        </w:rPr>
        <w:t>Двух) экземплярах</w:t>
      </w:r>
      <w:r w:rsidRPr="00084E88">
        <w:rPr>
          <w:rFonts w:ascii="Times New Roman" w:hAnsi="Times New Roman" w:cs="Times New Roman"/>
        </w:rPr>
        <w:t>;</w:t>
      </w:r>
    </w:p>
    <w:p w14:paraId="1E6A6461" w14:textId="073252B3" w:rsidR="00C86C7A" w:rsidRDefault="00C86C7A" w:rsidP="004672A8">
      <w:pPr>
        <w:pStyle w:val="31"/>
        <w:spacing w:line="240" w:lineRule="auto"/>
        <w:ind w:firstLine="669"/>
        <w:rPr>
          <w:rFonts w:ascii="Times New Roman" w:hAnsi="Times New Roman" w:cs="Times New Roman"/>
        </w:rPr>
      </w:pPr>
      <w:r w:rsidRPr="00C86C7A">
        <w:rPr>
          <w:rFonts w:ascii="Times New Roman" w:hAnsi="Times New Roman" w:cs="Times New Roman"/>
        </w:rPr>
        <w:t>•</w:t>
      </w:r>
      <w:r>
        <w:rPr>
          <w:rFonts w:ascii="Times New Roman" w:hAnsi="Times New Roman" w:cs="Times New Roman"/>
        </w:rPr>
        <w:t xml:space="preserve"> упаковочный лист в 1 (Одном) экземпляре</w:t>
      </w:r>
      <w:r w:rsidR="003F450F">
        <w:rPr>
          <w:rFonts w:ascii="Times New Roman" w:hAnsi="Times New Roman" w:cs="Times New Roman"/>
        </w:rPr>
        <w:t xml:space="preserve"> (Поставщик обязан указать в упаковочном листе массо-габаритные размеры и комплектность грузового места, в противном случае Покупатель вправе не подписывать товарно-транспортную накладную)</w:t>
      </w:r>
      <w:r>
        <w:rPr>
          <w:rFonts w:ascii="Times New Roman" w:hAnsi="Times New Roman" w:cs="Times New Roman"/>
        </w:rPr>
        <w:t xml:space="preserve">; </w:t>
      </w:r>
    </w:p>
    <w:p w14:paraId="797CEAF5" w14:textId="59B2C3E2" w:rsidR="00C86C7A" w:rsidRDefault="00C86C7A" w:rsidP="004672A8">
      <w:pPr>
        <w:pStyle w:val="31"/>
        <w:spacing w:line="240" w:lineRule="auto"/>
        <w:ind w:firstLine="669"/>
        <w:rPr>
          <w:rFonts w:ascii="Times New Roman" w:hAnsi="Times New Roman" w:cs="Times New Roman"/>
        </w:rPr>
      </w:pPr>
      <w:r w:rsidRPr="00C86C7A">
        <w:rPr>
          <w:rFonts w:ascii="Times New Roman" w:hAnsi="Times New Roman" w:cs="Times New Roman"/>
        </w:rPr>
        <w:t>•</w:t>
      </w:r>
      <w:r>
        <w:rPr>
          <w:rFonts w:ascii="Times New Roman" w:hAnsi="Times New Roman" w:cs="Times New Roman"/>
        </w:rPr>
        <w:t xml:space="preserve"> товарно-транспортную на</w:t>
      </w:r>
      <w:r w:rsidR="003F450F">
        <w:rPr>
          <w:rFonts w:ascii="Times New Roman" w:hAnsi="Times New Roman" w:cs="Times New Roman"/>
        </w:rPr>
        <w:t>кладную по унифицированной форме №1-Т в 2 (Двух) экземплярах (независимо от доставки продукции до места поставки перевозчиком; Покупатель не подписывает транспортную накладную перевозчика, если Поставщиком к продукции не приложена товарно-транспортная накладная</w:t>
      </w:r>
      <w:r>
        <w:rPr>
          <w:rFonts w:ascii="Times New Roman" w:hAnsi="Times New Roman" w:cs="Times New Roman"/>
        </w:rPr>
        <w:t>);</w:t>
      </w:r>
    </w:p>
    <w:p w14:paraId="39E642EC" w14:textId="6B68ECCF" w:rsidR="006B24BC" w:rsidRPr="006B24BC" w:rsidRDefault="002E50AF" w:rsidP="006B24BC">
      <w:pPr>
        <w:pStyle w:val="31"/>
        <w:spacing w:line="240" w:lineRule="auto"/>
        <w:ind w:firstLine="669"/>
        <w:rPr>
          <w:rFonts w:ascii="Times New Roman" w:hAnsi="Times New Roman" w:cs="Times New Roman"/>
        </w:rPr>
      </w:pPr>
      <w:r w:rsidRPr="002E50AF">
        <w:rPr>
          <w:rFonts w:ascii="Times New Roman" w:hAnsi="Times New Roman" w:cs="Times New Roman"/>
        </w:rPr>
        <w:t xml:space="preserve">• </w:t>
      </w:r>
      <w:r>
        <w:rPr>
          <w:rFonts w:ascii="Times New Roman" w:hAnsi="Times New Roman" w:cs="Times New Roman"/>
        </w:rPr>
        <w:t>документ, по</w:t>
      </w:r>
      <w:r w:rsidR="006B24BC">
        <w:rPr>
          <w:rFonts w:ascii="Times New Roman" w:hAnsi="Times New Roman" w:cs="Times New Roman"/>
        </w:rPr>
        <w:t xml:space="preserve">дтверждающий качество продукции, </w:t>
      </w:r>
      <w:r w:rsidR="006B24BC" w:rsidRPr="006B24BC">
        <w:rPr>
          <w:rFonts w:ascii="Times New Roman" w:hAnsi="Times New Roman" w:cs="Times New Roman"/>
        </w:rPr>
        <w:t>выданный отделом технического контроля предприятия-изготовителя с печатью, датой, подписью контролера и расшифровкой подписи (паспорт качества, сертификат качества, документ о качестве, свидетельство об изготовлении), в 1 (одном) экземпляре;</w:t>
      </w:r>
    </w:p>
    <w:p w14:paraId="51A21C98" w14:textId="437E828A" w:rsidR="006B24BC" w:rsidRPr="006B24BC" w:rsidRDefault="006B24BC" w:rsidP="006B24BC">
      <w:pPr>
        <w:pStyle w:val="31"/>
        <w:spacing w:line="240" w:lineRule="auto"/>
        <w:ind w:firstLine="669"/>
        <w:rPr>
          <w:rFonts w:ascii="Times New Roman" w:hAnsi="Times New Roman" w:cs="Times New Roman"/>
        </w:rPr>
      </w:pPr>
      <w:r w:rsidRPr="006B24BC">
        <w:rPr>
          <w:rFonts w:ascii="Times New Roman" w:hAnsi="Times New Roman" w:cs="Times New Roman"/>
        </w:rPr>
        <w:t>• свидетельство о государственной регистрации (СГР), если продукция входит в «Перечень товаров, подлежащих санитарно-эпидемиолог</w:t>
      </w:r>
      <w:r w:rsidR="005826CA">
        <w:rPr>
          <w:rFonts w:ascii="Times New Roman" w:hAnsi="Times New Roman" w:cs="Times New Roman"/>
        </w:rPr>
        <w:t>ическому надзору (контролю)» на</w:t>
      </w:r>
      <w:r w:rsidRPr="006B24BC">
        <w:rPr>
          <w:rFonts w:ascii="Times New Roman" w:hAnsi="Times New Roman" w:cs="Times New Roman"/>
        </w:rPr>
        <w:t xml:space="preserve"> основании Решения комиссии ТС №299 от 08.05.2010 г.;</w:t>
      </w:r>
    </w:p>
    <w:p w14:paraId="532FCA49" w14:textId="0331A966" w:rsidR="006B24BC" w:rsidRPr="002E50AF" w:rsidRDefault="006B24BC" w:rsidP="006B24BC">
      <w:pPr>
        <w:pStyle w:val="31"/>
        <w:spacing w:line="240" w:lineRule="auto"/>
        <w:ind w:firstLine="669"/>
        <w:rPr>
          <w:rFonts w:ascii="Times New Roman" w:hAnsi="Times New Roman" w:cs="Times New Roman"/>
        </w:rPr>
      </w:pPr>
      <w:r w:rsidRPr="006B24BC">
        <w:rPr>
          <w:rFonts w:ascii="Times New Roman" w:hAnsi="Times New Roman" w:cs="Times New Roman"/>
        </w:rPr>
        <w:t>• сертификат соответствия, если продукция входи</w:t>
      </w:r>
      <w:r w:rsidR="005826CA">
        <w:rPr>
          <w:rFonts w:ascii="Times New Roman" w:hAnsi="Times New Roman" w:cs="Times New Roman"/>
        </w:rPr>
        <w:t>т в «Единый перечень продукции,</w:t>
      </w:r>
      <w:r w:rsidRPr="006B24BC">
        <w:rPr>
          <w:rFonts w:ascii="Times New Roman" w:hAnsi="Times New Roman" w:cs="Times New Roman"/>
        </w:rPr>
        <w:t xml:space="preserve"> подлежащей обязательной сертификации», утвержденный постановлением №982 от 01.12.2009 г.;</w:t>
      </w:r>
    </w:p>
    <w:p w14:paraId="6B2AD604" w14:textId="499DF693" w:rsidR="002E50AF" w:rsidRDefault="002E50AF" w:rsidP="002E50AF">
      <w:pPr>
        <w:pStyle w:val="31"/>
        <w:spacing w:line="240" w:lineRule="auto"/>
        <w:ind w:firstLine="669"/>
        <w:rPr>
          <w:rFonts w:ascii="Times New Roman" w:hAnsi="Times New Roman" w:cs="Times New Roman"/>
        </w:rPr>
      </w:pPr>
      <w:r w:rsidRPr="002E50AF">
        <w:rPr>
          <w:rFonts w:ascii="Times New Roman" w:hAnsi="Times New Roman" w:cs="Times New Roman"/>
        </w:rPr>
        <w:t xml:space="preserve">• </w:t>
      </w:r>
      <w:r>
        <w:rPr>
          <w:rFonts w:ascii="Times New Roman" w:hAnsi="Times New Roman" w:cs="Times New Roman"/>
        </w:rPr>
        <w:t>т</w:t>
      </w:r>
      <w:r w:rsidR="00D04DF0">
        <w:rPr>
          <w:rFonts w:ascii="Times New Roman" w:hAnsi="Times New Roman" w:cs="Times New Roman"/>
        </w:rPr>
        <w:t>ехническую</w:t>
      </w:r>
      <w:r>
        <w:rPr>
          <w:rFonts w:ascii="Times New Roman" w:hAnsi="Times New Roman" w:cs="Times New Roman"/>
        </w:rPr>
        <w:t xml:space="preserve"> документаци</w:t>
      </w:r>
      <w:r w:rsidR="00D04DF0">
        <w:rPr>
          <w:rFonts w:ascii="Times New Roman" w:hAnsi="Times New Roman" w:cs="Times New Roman"/>
        </w:rPr>
        <w:t>ю</w:t>
      </w:r>
      <w:r>
        <w:rPr>
          <w:rFonts w:ascii="Times New Roman" w:hAnsi="Times New Roman" w:cs="Times New Roman"/>
        </w:rPr>
        <w:t xml:space="preserve"> на продукцию (если предусмотрено </w:t>
      </w:r>
      <w:r w:rsidR="00F01ECA">
        <w:rPr>
          <w:rFonts w:ascii="Times New Roman" w:hAnsi="Times New Roman" w:cs="Times New Roman"/>
        </w:rPr>
        <w:t>рабочей и/или конструкторской документацией на продукцию</w:t>
      </w:r>
      <w:r>
        <w:rPr>
          <w:rFonts w:ascii="Times New Roman" w:hAnsi="Times New Roman" w:cs="Times New Roman"/>
        </w:rPr>
        <w:t xml:space="preserve">: </w:t>
      </w:r>
      <w:r w:rsidR="009707AA">
        <w:rPr>
          <w:rFonts w:ascii="Times New Roman" w:hAnsi="Times New Roman" w:cs="Times New Roman"/>
        </w:rPr>
        <w:t xml:space="preserve">сертификаты, </w:t>
      </w:r>
      <w:r w:rsidR="00F01ECA">
        <w:rPr>
          <w:rFonts w:ascii="Times New Roman" w:hAnsi="Times New Roman" w:cs="Times New Roman"/>
        </w:rPr>
        <w:t xml:space="preserve">технические условия, </w:t>
      </w:r>
      <w:r>
        <w:rPr>
          <w:rFonts w:ascii="Times New Roman" w:hAnsi="Times New Roman" w:cs="Times New Roman"/>
        </w:rPr>
        <w:t>эксплуатационная документация</w:t>
      </w:r>
      <w:r w:rsidR="00F01ECA">
        <w:rPr>
          <w:rFonts w:ascii="Times New Roman" w:hAnsi="Times New Roman" w:cs="Times New Roman"/>
        </w:rPr>
        <w:t>, ведомость материалов, сборочные чертежи</w:t>
      </w:r>
      <w:r w:rsidR="00D04DF0">
        <w:rPr>
          <w:rFonts w:ascii="Times New Roman" w:hAnsi="Times New Roman" w:cs="Times New Roman"/>
        </w:rPr>
        <w:t xml:space="preserve">, руководство по эксплуатации, руководство по условиям хранения </w:t>
      </w:r>
      <w:r w:rsidR="00E622ED">
        <w:rPr>
          <w:rFonts w:ascii="Times New Roman" w:hAnsi="Times New Roman" w:cs="Times New Roman"/>
        </w:rPr>
        <w:t xml:space="preserve">и т.д.); </w:t>
      </w:r>
    </w:p>
    <w:p w14:paraId="632F981D" w14:textId="77777777" w:rsidR="006B24BC" w:rsidRDefault="00E622ED" w:rsidP="00E622ED">
      <w:pPr>
        <w:pStyle w:val="31"/>
        <w:spacing w:line="240" w:lineRule="auto"/>
        <w:ind w:firstLine="669"/>
        <w:rPr>
          <w:rFonts w:ascii="Times New Roman" w:hAnsi="Times New Roman" w:cs="Times New Roman"/>
        </w:rPr>
      </w:pPr>
      <w:r w:rsidRPr="007B6C9D">
        <w:rPr>
          <w:rFonts w:ascii="Times New Roman" w:hAnsi="Times New Roman" w:cs="Times New Roman"/>
        </w:rPr>
        <w:t>• транспортные чертежи, эскизы, инструкции по погрузо-разгрузочным работам, если по условиям спецификации поставляется крупногабаритная и</w:t>
      </w:r>
      <w:r w:rsidR="00B8027F" w:rsidRPr="007B6C9D">
        <w:rPr>
          <w:rFonts w:ascii="Times New Roman" w:hAnsi="Times New Roman" w:cs="Times New Roman"/>
        </w:rPr>
        <w:t>/или</w:t>
      </w:r>
      <w:r w:rsidRPr="007B6C9D">
        <w:rPr>
          <w:rFonts w:ascii="Times New Roman" w:hAnsi="Times New Roman" w:cs="Times New Roman"/>
        </w:rPr>
        <w:t xml:space="preserve"> тяжеловесная продукция</w:t>
      </w:r>
      <w:r w:rsidR="00F82260" w:rsidRPr="007B6C9D">
        <w:rPr>
          <w:rFonts w:ascii="Times New Roman" w:hAnsi="Times New Roman" w:cs="Times New Roman"/>
        </w:rPr>
        <w:t xml:space="preserve"> (отнесение продукции к крупногабаритным и тяжеловесным грузам </w:t>
      </w:r>
      <w:r w:rsidR="00B45B67" w:rsidRPr="007B6C9D">
        <w:rPr>
          <w:rFonts w:ascii="Times New Roman" w:hAnsi="Times New Roman" w:cs="Times New Roman"/>
        </w:rPr>
        <w:t xml:space="preserve">осуществляется в соответствии с </w:t>
      </w:r>
      <w:r w:rsidR="00B8027F" w:rsidRPr="007B6C9D">
        <w:rPr>
          <w:rFonts w:ascii="Times New Roman" w:hAnsi="Times New Roman" w:cs="Times New Roman"/>
        </w:rPr>
        <w:t xml:space="preserve">действующим законодательством РФ, </w:t>
      </w:r>
      <w:r w:rsidR="00B45B67" w:rsidRPr="007B6C9D">
        <w:rPr>
          <w:rFonts w:ascii="Times New Roman" w:hAnsi="Times New Roman" w:cs="Times New Roman"/>
        </w:rPr>
        <w:t>нормативно-технической документацией и технической документацией на продукцию).</w:t>
      </w:r>
    </w:p>
    <w:p w14:paraId="7E467A79" w14:textId="77777777" w:rsidR="006B24BC" w:rsidRPr="006B24BC" w:rsidRDefault="006B24BC" w:rsidP="006B24BC">
      <w:pPr>
        <w:pStyle w:val="31"/>
        <w:spacing w:line="240" w:lineRule="auto"/>
        <w:ind w:firstLine="669"/>
        <w:rPr>
          <w:rFonts w:ascii="Times New Roman" w:hAnsi="Times New Roman" w:cs="Times New Roman"/>
        </w:rPr>
      </w:pPr>
      <w:r w:rsidRPr="006B24BC">
        <w:rPr>
          <w:rFonts w:ascii="Times New Roman" w:hAnsi="Times New Roman" w:cs="Times New Roman"/>
        </w:rPr>
        <w:lastRenderedPageBreak/>
        <w:t>Копии документов, подтверждающих качество и безопасность продукции должны быть заверены.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например: подлинник документа находится в (наименование организации) в деле N ... за год и заверяется печатью организации. Для проставления отметки о заверении копии может использоваться штамп.</w:t>
      </w:r>
    </w:p>
    <w:p w14:paraId="70D57641" w14:textId="77777777" w:rsidR="006B24BC" w:rsidRDefault="006B24BC" w:rsidP="006B24BC">
      <w:pPr>
        <w:pStyle w:val="31"/>
        <w:spacing w:line="240" w:lineRule="auto"/>
        <w:ind w:firstLine="669"/>
        <w:rPr>
          <w:rFonts w:ascii="Times New Roman" w:hAnsi="Times New Roman" w:cs="Times New Roman"/>
        </w:rPr>
      </w:pPr>
      <w:r w:rsidRPr="006B24BC">
        <w:rPr>
          <w:rFonts w:ascii="Times New Roman" w:hAnsi="Times New Roman" w:cs="Times New Roman"/>
        </w:rPr>
        <w:t>На документах о качестве, полученных от Поставщика, который не является официальным дилером производителя продукции, обязательно должна прослеживаться цепочка прохождения продукции от производителя до потребителя. Подтверждением являются отметки покупателей-продавцов в виде печати с заверением документа качества продукции.</w:t>
      </w:r>
      <w:r w:rsidRPr="002A3B7D">
        <w:rPr>
          <w:rFonts w:ascii="Times New Roman" w:hAnsi="Times New Roman" w:cs="Times New Roman"/>
        </w:rPr>
        <w:t xml:space="preserve"> </w:t>
      </w:r>
    </w:p>
    <w:p w14:paraId="3FA3DBB7" w14:textId="3A5A4B3E" w:rsidR="00885987" w:rsidRDefault="008A49CB" w:rsidP="00887BCE">
      <w:pPr>
        <w:pStyle w:val="31"/>
        <w:widowControl/>
        <w:tabs>
          <w:tab w:val="left" w:pos="1620"/>
        </w:tabs>
        <w:spacing w:line="240" w:lineRule="auto"/>
        <w:ind w:left="0" w:firstLine="709"/>
        <w:rPr>
          <w:rFonts w:ascii="Times New Roman" w:hAnsi="Times New Roman" w:cs="Times New Roman"/>
        </w:rPr>
      </w:pPr>
      <w:r>
        <w:rPr>
          <w:rFonts w:ascii="Times New Roman" w:hAnsi="Times New Roman" w:cs="Times New Roman"/>
        </w:rPr>
        <w:t>7</w:t>
      </w:r>
      <w:r w:rsidR="00950D60">
        <w:rPr>
          <w:rFonts w:ascii="Times New Roman" w:hAnsi="Times New Roman" w:cs="Times New Roman"/>
        </w:rPr>
        <w:t>.5</w:t>
      </w:r>
      <w:r w:rsidR="004672A8">
        <w:rPr>
          <w:rFonts w:ascii="Times New Roman" w:hAnsi="Times New Roman" w:cs="Times New Roman"/>
        </w:rPr>
        <w:t xml:space="preserve">. </w:t>
      </w:r>
      <w:r w:rsidR="00612EB7">
        <w:rPr>
          <w:rFonts w:ascii="Times New Roman" w:hAnsi="Times New Roman" w:cs="Times New Roman"/>
        </w:rPr>
        <w:t xml:space="preserve">Цена договора и срок поставки </w:t>
      </w:r>
      <w:r w:rsidR="004672A8" w:rsidRPr="006F5166">
        <w:rPr>
          <w:rFonts w:ascii="Times New Roman" w:hAnsi="Times New Roman" w:cs="Times New Roman"/>
        </w:rPr>
        <w:t>считается существенным</w:t>
      </w:r>
      <w:r w:rsidR="00612EB7">
        <w:rPr>
          <w:rFonts w:ascii="Times New Roman" w:hAnsi="Times New Roman" w:cs="Times New Roman"/>
        </w:rPr>
        <w:t>и условиями</w:t>
      </w:r>
      <w:r w:rsidR="004672A8" w:rsidRPr="006F5166">
        <w:rPr>
          <w:rFonts w:ascii="Times New Roman" w:hAnsi="Times New Roman" w:cs="Times New Roman"/>
        </w:rPr>
        <w:t xml:space="preserve"> Договора. </w:t>
      </w:r>
      <w:r w:rsidR="00612EB7">
        <w:rPr>
          <w:rFonts w:ascii="Times New Roman" w:hAnsi="Times New Roman" w:cs="Times New Roman"/>
        </w:rPr>
        <w:t>Изменение цены договора и срока поставки Поставщиком в одностороннем порядке недопустимо.</w:t>
      </w:r>
    </w:p>
    <w:p w14:paraId="31D7A454" w14:textId="28D2849C" w:rsidR="00612EB7" w:rsidRDefault="00950D60" w:rsidP="00887BCE">
      <w:pPr>
        <w:pStyle w:val="31"/>
        <w:widowControl/>
        <w:tabs>
          <w:tab w:val="left" w:pos="1620"/>
        </w:tabs>
        <w:spacing w:line="240" w:lineRule="auto"/>
        <w:ind w:left="0" w:firstLine="709"/>
        <w:rPr>
          <w:rFonts w:ascii="Times New Roman" w:hAnsi="Times New Roman" w:cs="Times New Roman"/>
        </w:rPr>
      </w:pPr>
      <w:r>
        <w:rPr>
          <w:rFonts w:ascii="Times New Roman" w:hAnsi="Times New Roman" w:cs="Times New Roman"/>
        </w:rPr>
        <w:t>7.6</w:t>
      </w:r>
      <w:r w:rsidR="00612EB7">
        <w:rPr>
          <w:rFonts w:ascii="Times New Roman" w:hAnsi="Times New Roman" w:cs="Times New Roman"/>
        </w:rPr>
        <w:t xml:space="preserve">. </w:t>
      </w:r>
      <w:r w:rsidR="00612EB7" w:rsidRPr="00612EB7">
        <w:rPr>
          <w:rFonts w:ascii="Times New Roman" w:hAnsi="Times New Roman" w:cs="Times New Roman"/>
        </w:rPr>
        <w:t>Покупатель в течение 3 (трех) рабочих дней с даты получения извещени</w:t>
      </w:r>
      <w:r>
        <w:rPr>
          <w:rFonts w:ascii="Times New Roman" w:hAnsi="Times New Roman" w:cs="Times New Roman"/>
        </w:rPr>
        <w:t>я Поставщика о готовности продукции</w:t>
      </w:r>
      <w:r w:rsidR="00612EB7" w:rsidRPr="00612EB7">
        <w:rPr>
          <w:rFonts w:ascii="Times New Roman" w:hAnsi="Times New Roman" w:cs="Times New Roman"/>
        </w:rPr>
        <w:t xml:space="preserve"> к отгрузке посредством электронной почты подтверждает или уточняет дату их отгрузки.</w:t>
      </w:r>
    </w:p>
    <w:p w14:paraId="07E0FF71" w14:textId="73781321" w:rsidR="00950D60" w:rsidRPr="00950D60" w:rsidRDefault="00950D60" w:rsidP="00950D60">
      <w:pPr>
        <w:pStyle w:val="31"/>
        <w:tabs>
          <w:tab w:val="left" w:pos="1620"/>
        </w:tabs>
        <w:spacing w:line="240" w:lineRule="auto"/>
        <w:ind w:firstLine="709"/>
        <w:rPr>
          <w:rFonts w:ascii="Times New Roman" w:hAnsi="Times New Roman" w:cs="Times New Roman"/>
        </w:rPr>
      </w:pPr>
      <w:r>
        <w:rPr>
          <w:rFonts w:ascii="Times New Roman" w:hAnsi="Times New Roman" w:cs="Times New Roman"/>
        </w:rPr>
        <w:t>7.7. В день отгрузки продукции</w:t>
      </w:r>
      <w:r w:rsidRPr="00950D60">
        <w:rPr>
          <w:rFonts w:ascii="Times New Roman" w:hAnsi="Times New Roman" w:cs="Times New Roman"/>
        </w:rPr>
        <w:t xml:space="preserve"> Поставщик направляет Покупателю следующую информацию посредством направления сообщения на электронную почту ответственного лица Покупателя: </w:t>
      </w:r>
    </w:p>
    <w:p w14:paraId="5DB44D18" w14:textId="3CE47038" w:rsidR="00950D60" w:rsidRPr="00950D60" w:rsidRDefault="00950D60" w:rsidP="00950D60">
      <w:pPr>
        <w:pStyle w:val="31"/>
        <w:tabs>
          <w:tab w:val="left" w:pos="1620"/>
        </w:tabs>
        <w:spacing w:line="240" w:lineRule="auto"/>
        <w:ind w:firstLine="709"/>
        <w:rPr>
          <w:rFonts w:ascii="Times New Roman" w:hAnsi="Times New Roman" w:cs="Times New Roman"/>
        </w:rPr>
      </w:pPr>
      <w:r w:rsidRPr="00950D60">
        <w:rPr>
          <w:rFonts w:ascii="Times New Roman" w:hAnsi="Times New Roman" w:cs="Times New Roman"/>
        </w:rPr>
        <w:t>- ожидаему</w:t>
      </w:r>
      <w:r>
        <w:rPr>
          <w:rFonts w:ascii="Times New Roman" w:hAnsi="Times New Roman" w:cs="Times New Roman"/>
        </w:rPr>
        <w:t xml:space="preserve">ю дату прибытия </w:t>
      </w:r>
      <w:r w:rsidR="00EF128A">
        <w:rPr>
          <w:rFonts w:ascii="Times New Roman" w:hAnsi="Times New Roman" w:cs="Times New Roman"/>
        </w:rPr>
        <w:t xml:space="preserve">продукции </w:t>
      </w:r>
      <w:r>
        <w:rPr>
          <w:rFonts w:ascii="Times New Roman" w:hAnsi="Times New Roman" w:cs="Times New Roman"/>
        </w:rPr>
        <w:t>в место поставки</w:t>
      </w:r>
      <w:r w:rsidRPr="00950D60">
        <w:rPr>
          <w:rFonts w:ascii="Times New Roman" w:hAnsi="Times New Roman" w:cs="Times New Roman"/>
        </w:rPr>
        <w:t xml:space="preserve">, указанный в </w:t>
      </w:r>
      <w:r>
        <w:rPr>
          <w:rFonts w:ascii="Times New Roman" w:hAnsi="Times New Roman" w:cs="Times New Roman"/>
        </w:rPr>
        <w:t>спецификации</w:t>
      </w:r>
      <w:r w:rsidRPr="00950D60">
        <w:rPr>
          <w:rFonts w:ascii="Times New Roman" w:hAnsi="Times New Roman" w:cs="Times New Roman"/>
        </w:rPr>
        <w:t xml:space="preserve">; </w:t>
      </w:r>
    </w:p>
    <w:p w14:paraId="043495D5" w14:textId="36A43069" w:rsidR="00950D60" w:rsidRDefault="00950D60" w:rsidP="00950D60">
      <w:pPr>
        <w:pStyle w:val="31"/>
        <w:tabs>
          <w:tab w:val="left" w:pos="1620"/>
        </w:tabs>
        <w:spacing w:line="240" w:lineRule="auto"/>
        <w:ind w:firstLine="709"/>
        <w:rPr>
          <w:rFonts w:ascii="Times New Roman" w:hAnsi="Times New Roman" w:cs="Times New Roman"/>
        </w:rPr>
      </w:pPr>
      <w:r>
        <w:rPr>
          <w:rFonts w:ascii="Times New Roman" w:hAnsi="Times New Roman" w:cs="Times New Roman"/>
        </w:rPr>
        <w:t>- копию упаковочного листа;</w:t>
      </w:r>
    </w:p>
    <w:p w14:paraId="2D404D1E" w14:textId="3C97C5EE" w:rsidR="00950D60" w:rsidRDefault="00950D60" w:rsidP="00950D60">
      <w:pPr>
        <w:pStyle w:val="31"/>
        <w:tabs>
          <w:tab w:val="left" w:pos="1620"/>
        </w:tabs>
        <w:spacing w:line="240" w:lineRule="auto"/>
        <w:ind w:firstLine="709"/>
        <w:rPr>
          <w:rFonts w:ascii="Times New Roman" w:hAnsi="Times New Roman" w:cs="Times New Roman"/>
        </w:rPr>
      </w:pPr>
      <w:r>
        <w:rPr>
          <w:rFonts w:ascii="Times New Roman" w:hAnsi="Times New Roman" w:cs="Times New Roman"/>
        </w:rPr>
        <w:t>- копию</w:t>
      </w:r>
      <w:r w:rsidR="00EF128A">
        <w:rPr>
          <w:rFonts w:ascii="Times New Roman" w:hAnsi="Times New Roman" w:cs="Times New Roman"/>
        </w:rPr>
        <w:t xml:space="preserve"> товарно-транспортной накладной; </w:t>
      </w:r>
    </w:p>
    <w:p w14:paraId="6B903A75" w14:textId="4C6AA601" w:rsidR="00950D60" w:rsidRDefault="00EF128A" w:rsidP="00950D60">
      <w:pPr>
        <w:pStyle w:val="31"/>
        <w:widowControl/>
        <w:tabs>
          <w:tab w:val="left" w:pos="1620"/>
        </w:tabs>
        <w:spacing w:line="240" w:lineRule="auto"/>
        <w:ind w:left="0" w:firstLine="709"/>
        <w:rPr>
          <w:rFonts w:ascii="Times New Roman" w:hAnsi="Times New Roman" w:cs="Times New Roman"/>
        </w:rPr>
      </w:pPr>
      <w:r>
        <w:rPr>
          <w:rFonts w:ascii="Times New Roman" w:hAnsi="Times New Roman" w:cs="Times New Roman"/>
        </w:rPr>
        <w:t>- копию товарной накладной</w:t>
      </w:r>
      <w:r w:rsidR="00950D60" w:rsidRPr="00950D60">
        <w:rPr>
          <w:rFonts w:ascii="Times New Roman" w:hAnsi="Times New Roman" w:cs="Times New Roman"/>
        </w:rPr>
        <w:t>.</w:t>
      </w:r>
    </w:p>
    <w:p w14:paraId="74C72CBA" w14:textId="7CD11CF7" w:rsidR="004672A8" w:rsidRDefault="00D04DF0" w:rsidP="00887BCE">
      <w:pPr>
        <w:pStyle w:val="31"/>
        <w:widowControl/>
        <w:tabs>
          <w:tab w:val="left" w:pos="1620"/>
        </w:tabs>
        <w:spacing w:line="240" w:lineRule="auto"/>
        <w:ind w:left="0" w:firstLine="709"/>
        <w:rPr>
          <w:rFonts w:ascii="Times New Roman" w:hAnsi="Times New Roman" w:cs="Times New Roman"/>
        </w:rPr>
      </w:pPr>
      <w:r>
        <w:rPr>
          <w:rFonts w:ascii="Times New Roman" w:hAnsi="Times New Roman" w:cs="Times New Roman"/>
        </w:rPr>
        <w:t xml:space="preserve">7.8 </w:t>
      </w:r>
      <w:r w:rsidR="009B3D7F">
        <w:rPr>
          <w:rFonts w:ascii="Times New Roman" w:hAnsi="Times New Roman" w:cs="Times New Roman"/>
        </w:rPr>
        <w:t>В</w:t>
      </w:r>
      <w:r>
        <w:rPr>
          <w:rFonts w:ascii="Times New Roman" w:hAnsi="Times New Roman" w:cs="Times New Roman"/>
        </w:rPr>
        <w:t xml:space="preserve"> счет стоимости продукции</w:t>
      </w:r>
      <w:r w:rsidRPr="00D04DF0">
        <w:rPr>
          <w:rFonts w:ascii="Times New Roman" w:hAnsi="Times New Roman" w:cs="Times New Roman"/>
        </w:rPr>
        <w:t xml:space="preserve"> Поставщ</w:t>
      </w:r>
      <w:r>
        <w:rPr>
          <w:rFonts w:ascii="Times New Roman" w:hAnsi="Times New Roman" w:cs="Times New Roman"/>
        </w:rPr>
        <w:t>ик обеспечивает перевозку продукции</w:t>
      </w:r>
      <w:r w:rsidRPr="00D04DF0">
        <w:rPr>
          <w:rFonts w:ascii="Times New Roman" w:hAnsi="Times New Roman" w:cs="Times New Roman"/>
        </w:rPr>
        <w:t xml:space="preserve"> до места </w:t>
      </w:r>
      <w:r>
        <w:rPr>
          <w:rFonts w:ascii="Times New Roman" w:hAnsi="Times New Roman" w:cs="Times New Roman"/>
        </w:rPr>
        <w:t>поставки</w:t>
      </w:r>
      <w:r w:rsidRPr="00D04DF0">
        <w:rPr>
          <w:rFonts w:ascii="Times New Roman" w:hAnsi="Times New Roman" w:cs="Times New Roman"/>
        </w:rPr>
        <w:t xml:space="preserve">, указанный в </w:t>
      </w:r>
      <w:r>
        <w:rPr>
          <w:rFonts w:ascii="Times New Roman" w:hAnsi="Times New Roman" w:cs="Times New Roman"/>
        </w:rPr>
        <w:t>спецификации.</w:t>
      </w:r>
      <w:r w:rsidRPr="00D04DF0">
        <w:rPr>
          <w:rFonts w:ascii="Times New Roman" w:hAnsi="Times New Roman" w:cs="Times New Roman"/>
        </w:rPr>
        <w:t xml:space="preserve"> Поставщик обеспечивает сохранность </w:t>
      </w:r>
      <w:r>
        <w:rPr>
          <w:rFonts w:ascii="Times New Roman" w:hAnsi="Times New Roman" w:cs="Times New Roman"/>
        </w:rPr>
        <w:t>продукции</w:t>
      </w:r>
      <w:r w:rsidRPr="00D04DF0">
        <w:rPr>
          <w:rFonts w:ascii="Times New Roman" w:hAnsi="Times New Roman" w:cs="Times New Roman"/>
        </w:rPr>
        <w:t xml:space="preserve"> во время транспортировки.</w:t>
      </w:r>
    </w:p>
    <w:p w14:paraId="1D43F9E1" w14:textId="2861E51F" w:rsidR="00D04DF0" w:rsidRDefault="00D04DF0" w:rsidP="00887BCE">
      <w:pPr>
        <w:pStyle w:val="31"/>
        <w:widowControl/>
        <w:tabs>
          <w:tab w:val="left" w:pos="1620"/>
        </w:tabs>
        <w:spacing w:line="240" w:lineRule="auto"/>
        <w:ind w:left="0" w:firstLine="709"/>
        <w:rPr>
          <w:rFonts w:ascii="Times New Roman" w:hAnsi="Times New Roman" w:cs="Times New Roman"/>
        </w:rPr>
      </w:pPr>
      <w:r>
        <w:rPr>
          <w:rFonts w:ascii="Times New Roman" w:hAnsi="Times New Roman" w:cs="Times New Roman"/>
        </w:rPr>
        <w:t xml:space="preserve">7.9 </w:t>
      </w:r>
      <w:r w:rsidRPr="00D04DF0">
        <w:rPr>
          <w:rFonts w:ascii="Times New Roman" w:hAnsi="Times New Roman" w:cs="Times New Roman"/>
        </w:rPr>
        <w:t xml:space="preserve">Право собственности, риск случайной гибели или повреждения </w:t>
      </w:r>
      <w:r>
        <w:rPr>
          <w:rFonts w:ascii="Times New Roman" w:hAnsi="Times New Roman" w:cs="Times New Roman"/>
        </w:rPr>
        <w:t>продукции</w:t>
      </w:r>
      <w:r w:rsidRPr="00D04DF0">
        <w:rPr>
          <w:rFonts w:ascii="Times New Roman" w:hAnsi="Times New Roman" w:cs="Times New Roman"/>
        </w:rPr>
        <w:t xml:space="preserve"> переходят от Поставщика к Покупателю в момент подписания товарной накладной Покупателем в порядке, установленном условиями Договора.</w:t>
      </w:r>
    </w:p>
    <w:p w14:paraId="4E9FA529" w14:textId="1FCE6042" w:rsidR="00D04DF0" w:rsidRDefault="00D04DF0" w:rsidP="00887BCE">
      <w:pPr>
        <w:pStyle w:val="31"/>
        <w:widowControl/>
        <w:tabs>
          <w:tab w:val="left" w:pos="1620"/>
        </w:tabs>
        <w:spacing w:line="240" w:lineRule="auto"/>
        <w:ind w:left="0" w:firstLine="709"/>
        <w:rPr>
          <w:rFonts w:ascii="Times New Roman" w:hAnsi="Times New Roman" w:cs="Times New Roman"/>
        </w:rPr>
      </w:pPr>
      <w:r>
        <w:rPr>
          <w:rFonts w:ascii="Times New Roman" w:hAnsi="Times New Roman" w:cs="Times New Roman"/>
        </w:rPr>
        <w:t xml:space="preserve">7.10 </w:t>
      </w:r>
      <w:r w:rsidRPr="00D04DF0">
        <w:rPr>
          <w:rFonts w:ascii="Times New Roman" w:hAnsi="Times New Roman" w:cs="Times New Roman"/>
        </w:rPr>
        <w:t>Сторонами особо согласовано, что с даты поставки и до момента их</w:t>
      </w:r>
      <w:r>
        <w:rPr>
          <w:rFonts w:ascii="Times New Roman" w:hAnsi="Times New Roman" w:cs="Times New Roman"/>
        </w:rPr>
        <w:t xml:space="preserve"> полной оплаты Покупателем продукция</w:t>
      </w:r>
      <w:r w:rsidRPr="00D04DF0">
        <w:rPr>
          <w:rFonts w:ascii="Times New Roman" w:hAnsi="Times New Roman" w:cs="Times New Roman"/>
        </w:rPr>
        <w:t xml:space="preserve"> не признается находящимися в залоге у Поставщика.</w:t>
      </w:r>
    </w:p>
    <w:p w14:paraId="4B4F93A0" w14:textId="6E69EC06" w:rsidR="00D04DF0" w:rsidRDefault="00D04DF0" w:rsidP="00887BCE">
      <w:pPr>
        <w:pStyle w:val="31"/>
        <w:widowControl/>
        <w:tabs>
          <w:tab w:val="left" w:pos="1620"/>
        </w:tabs>
        <w:spacing w:line="240" w:lineRule="auto"/>
        <w:ind w:left="0" w:firstLine="709"/>
        <w:rPr>
          <w:rFonts w:ascii="Times New Roman" w:hAnsi="Times New Roman" w:cs="Times New Roman"/>
        </w:rPr>
      </w:pPr>
      <w:r>
        <w:rPr>
          <w:rFonts w:ascii="Times New Roman" w:hAnsi="Times New Roman" w:cs="Times New Roman"/>
        </w:rPr>
        <w:t>7.11 Датой поставки продукции</w:t>
      </w:r>
      <w:r w:rsidRPr="00D04DF0">
        <w:rPr>
          <w:rFonts w:ascii="Times New Roman" w:hAnsi="Times New Roman" w:cs="Times New Roman"/>
        </w:rPr>
        <w:t xml:space="preserve"> считается дата подписания Покупателем товарной накладной на прошедший входной контроль </w:t>
      </w:r>
      <w:r>
        <w:rPr>
          <w:rFonts w:ascii="Times New Roman" w:hAnsi="Times New Roman" w:cs="Times New Roman"/>
        </w:rPr>
        <w:t>продукцию</w:t>
      </w:r>
      <w:r w:rsidRPr="00D04DF0">
        <w:rPr>
          <w:rFonts w:ascii="Times New Roman" w:hAnsi="Times New Roman" w:cs="Times New Roman"/>
        </w:rPr>
        <w:t>.</w:t>
      </w:r>
    </w:p>
    <w:p w14:paraId="70909E1C" w14:textId="3F18C2D2" w:rsidR="00D04DF0" w:rsidRDefault="00D04DF0" w:rsidP="00887BCE">
      <w:pPr>
        <w:pStyle w:val="31"/>
        <w:widowControl/>
        <w:tabs>
          <w:tab w:val="left" w:pos="1620"/>
        </w:tabs>
        <w:spacing w:line="240" w:lineRule="auto"/>
        <w:ind w:left="0" w:firstLine="709"/>
        <w:rPr>
          <w:rFonts w:ascii="Times New Roman" w:hAnsi="Times New Roman" w:cs="Times New Roman"/>
        </w:rPr>
      </w:pPr>
      <w:r>
        <w:rPr>
          <w:rFonts w:ascii="Times New Roman" w:hAnsi="Times New Roman" w:cs="Times New Roman"/>
        </w:rPr>
        <w:t>7.12 Отг</w:t>
      </w:r>
      <w:r w:rsidR="009B3D7F">
        <w:rPr>
          <w:rFonts w:ascii="Times New Roman" w:hAnsi="Times New Roman" w:cs="Times New Roman"/>
        </w:rPr>
        <w:t>ружаемые</w:t>
      </w:r>
      <w:r>
        <w:rPr>
          <w:rFonts w:ascii="Times New Roman" w:hAnsi="Times New Roman" w:cs="Times New Roman"/>
        </w:rPr>
        <w:t xml:space="preserve"> вместе с продукцией</w:t>
      </w:r>
      <w:r w:rsidR="005773FB">
        <w:rPr>
          <w:rFonts w:ascii="Times New Roman" w:hAnsi="Times New Roman" w:cs="Times New Roman"/>
        </w:rPr>
        <w:t xml:space="preserve"> </w:t>
      </w:r>
      <w:r w:rsidR="00455BFB">
        <w:rPr>
          <w:rFonts w:ascii="Times New Roman" w:hAnsi="Times New Roman" w:cs="Times New Roman"/>
        </w:rPr>
        <w:t xml:space="preserve">документ, подтверждающий </w:t>
      </w:r>
      <w:r w:rsidRPr="00D04DF0">
        <w:rPr>
          <w:rFonts w:ascii="Times New Roman" w:hAnsi="Times New Roman" w:cs="Times New Roman"/>
        </w:rPr>
        <w:t>качество</w:t>
      </w:r>
      <w:r w:rsidR="00455BFB">
        <w:rPr>
          <w:rFonts w:ascii="Times New Roman" w:hAnsi="Times New Roman" w:cs="Times New Roman"/>
        </w:rPr>
        <w:t xml:space="preserve"> продукции</w:t>
      </w:r>
      <w:r w:rsidRPr="00D04DF0">
        <w:rPr>
          <w:rFonts w:ascii="Times New Roman" w:hAnsi="Times New Roman" w:cs="Times New Roman"/>
        </w:rPr>
        <w:t xml:space="preserve">, </w:t>
      </w:r>
      <w:r w:rsidR="00455BFB">
        <w:rPr>
          <w:rFonts w:ascii="Times New Roman" w:hAnsi="Times New Roman" w:cs="Times New Roman"/>
        </w:rPr>
        <w:t xml:space="preserve">техническая документация, </w:t>
      </w:r>
      <w:r w:rsidRPr="00D04DF0">
        <w:rPr>
          <w:rFonts w:ascii="Times New Roman" w:hAnsi="Times New Roman" w:cs="Times New Roman"/>
        </w:rPr>
        <w:t xml:space="preserve">содержащая инструкции для эксплуатации, хранению и сборке </w:t>
      </w:r>
      <w:r w:rsidR="00455BFB">
        <w:rPr>
          <w:rFonts w:ascii="Times New Roman" w:hAnsi="Times New Roman" w:cs="Times New Roman"/>
        </w:rPr>
        <w:t>продукции</w:t>
      </w:r>
      <w:r w:rsidRPr="00D04DF0">
        <w:rPr>
          <w:rFonts w:ascii="Times New Roman" w:hAnsi="Times New Roman" w:cs="Times New Roman"/>
        </w:rPr>
        <w:t xml:space="preserve"> (на бумажном носителе) д</w:t>
      </w:r>
      <w:r w:rsidR="00455BFB">
        <w:rPr>
          <w:rFonts w:ascii="Times New Roman" w:hAnsi="Times New Roman" w:cs="Times New Roman"/>
        </w:rPr>
        <w:t xml:space="preserve">олжна помещаться в первое грузовое </w:t>
      </w:r>
      <w:r w:rsidRPr="00D04DF0">
        <w:rPr>
          <w:rFonts w:ascii="Times New Roman" w:hAnsi="Times New Roman" w:cs="Times New Roman"/>
        </w:rPr>
        <w:t>м</w:t>
      </w:r>
      <w:r w:rsidR="00455BFB">
        <w:rPr>
          <w:rFonts w:ascii="Times New Roman" w:hAnsi="Times New Roman" w:cs="Times New Roman"/>
        </w:rPr>
        <w:t>есто отдельно от продукции</w:t>
      </w:r>
      <w:r w:rsidRPr="00D04DF0">
        <w:rPr>
          <w:rFonts w:ascii="Times New Roman" w:hAnsi="Times New Roman" w:cs="Times New Roman"/>
        </w:rPr>
        <w:t>. При этом документация должна быть помещена в герметичную упаковку, исключающую проникновение влаги и порчу документации в период транспортировки и хранения. В упаковку с документацией должен быть вложен перечень находящейся в ней документации.</w:t>
      </w:r>
    </w:p>
    <w:p w14:paraId="585C0BA7" w14:textId="77777777" w:rsidR="00D04DF0" w:rsidRPr="002A31AF" w:rsidRDefault="00D04DF0" w:rsidP="00887BCE">
      <w:pPr>
        <w:pStyle w:val="31"/>
        <w:widowControl/>
        <w:tabs>
          <w:tab w:val="left" w:pos="1620"/>
        </w:tabs>
        <w:spacing w:line="240" w:lineRule="auto"/>
        <w:ind w:left="0" w:firstLine="709"/>
        <w:rPr>
          <w:rFonts w:ascii="Times New Roman" w:hAnsi="Times New Roman" w:cs="Times New Roman"/>
        </w:rPr>
      </w:pPr>
    </w:p>
    <w:p w14:paraId="66A9AD74" w14:textId="19841E2B" w:rsidR="00C726D3" w:rsidRDefault="008A49CB" w:rsidP="00437445">
      <w:pPr>
        <w:pStyle w:val="31"/>
        <w:spacing w:line="240" w:lineRule="auto"/>
        <w:ind w:left="0"/>
        <w:jc w:val="center"/>
        <w:rPr>
          <w:rFonts w:ascii="Times New Roman" w:hAnsi="Times New Roman" w:cs="Times New Roman"/>
          <w:b/>
        </w:rPr>
      </w:pPr>
      <w:r>
        <w:rPr>
          <w:rFonts w:ascii="Times New Roman" w:hAnsi="Times New Roman" w:cs="Times New Roman"/>
          <w:b/>
        </w:rPr>
        <w:t>Статья 8</w:t>
      </w:r>
      <w:r w:rsidR="00455BFB">
        <w:rPr>
          <w:rFonts w:ascii="Times New Roman" w:hAnsi="Times New Roman" w:cs="Times New Roman"/>
          <w:b/>
        </w:rPr>
        <w:t xml:space="preserve">. Порядок </w:t>
      </w:r>
      <w:r w:rsidR="00C726D3" w:rsidRPr="00C726D3">
        <w:rPr>
          <w:rFonts w:ascii="Times New Roman" w:hAnsi="Times New Roman" w:cs="Times New Roman"/>
          <w:b/>
        </w:rPr>
        <w:t>приемки продукции</w:t>
      </w:r>
      <w:r w:rsidR="00455BFB">
        <w:rPr>
          <w:rFonts w:ascii="Times New Roman" w:hAnsi="Times New Roman" w:cs="Times New Roman"/>
          <w:b/>
        </w:rPr>
        <w:t xml:space="preserve"> по количеству и качеству</w:t>
      </w:r>
    </w:p>
    <w:p w14:paraId="3BFC7075" w14:textId="77F68213" w:rsidR="00455BFB" w:rsidRPr="00455BFB" w:rsidRDefault="008A49C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00C726D3" w:rsidRPr="00C726D3">
        <w:rPr>
          <w:rFonts w:ascii="Times New Roman" w:eastAsia="Times New Roman" w:hAnsi="Times New Roman" w:cs="Times New Roman"/>
          <w:lang w:eastAsia="zh-CN"/>
        </w:rPr>
        <w:t>.1</w:t>
      </w:r>
      <w:r w:rsidR="00455BFB" w:rsidRPr="00455BFB">
        <w:t xml:space="preserve"> </w:t>
      </w:r>
      <w:r w:rsidR="00F42228">
        <w:rPr>
          <w:rFonts w:ascii="Times New Roman" w:eastAsia="Times New Roman" w:hAnsi="Times New Roman" w:cs="Times New Roman"/>
          <w:lang w:eastAsia="zh-CN"/>
        </w:rPr>
        <w:t>Приемка продукции</w:t>
      </w:r>
      <w:r w:rsidR="009B3D7F">
        <w:rPr>
          <w:rFonts w:ascii="Times New Roman" w:eastAsia="Times New Roman" w:hAnsi="Times New Roman" w:cs="Times New Roman"/>
          <w:lang w:eastAsia="zh-CN"/>
        </w:rPr>
        <w:t xml:space="preserve"> осуществляется </w:t>
      </w:r>
      <w:r w:rsidR="00EF128A">
        <w:rPr>
          <w:rFonts w:ascii="Times New Roman" w:eastAsia="Times New Roman" w:hAnsi="Times New Roman" w:cs="Times New Roman"/>
          <w:lang w:eastAsia="zh-CN"/>
        </w:rPr>
        <w:t xml:space="preserve">Покупателем </w:t>
      </w:r>
      <w:r w:rsidR="009B3D7F">
        <w:rPr>
          <w:rFonts w:ascii="Times New Roman" w:eastAsia="Times New Roman" w:hAnsi="Times New Roman" w:cs="Times New Roman"/>
          <w:lang w:eastAsia="zh-CN"/>
        </w:rPr>
        <w:t xml:space="preserve">в следующем порядке: </w:t>
      </w:r>
      <w:r w:rsidR="009B3D7F" w:rsidRPr="00F67D59">
        <w:rPr>
          <w:rFonts w:ascii="Times New Roman" w:hAnsi="Times New Roman" w:cs="Times New Roman"/>
        </w:rPr>
        <w:t xml:space="preserve">Поставщик доставляет </w:t>
      </w:r>
      <w:r w:rsidR="009B3D7F">
        <w:rPr>
          <w:rFonts w:ascii="Times New Roman" w:hAnsi="Times New Roman" w:cs="Times New Roman"/>
        </w:rPr>
        <w:t>продукцию на место поставки</w:t>
      </w:r>
      <w:r w:rsidR="009B3D7F" w:rsidRPr="00F67D59">
        <w:rPr>
          <w:rFonts w:ascii="Times New Roman" w:hAnsi="Times New Roman" w:cs="Times New Roman"/>
        </w:rPr>
        <w:t xml:space="preserve">, указанный в </w:t>
      </w:r>
      <w:r w:rsidR="009B3D7F">
        <w:rPr>
          <w:rFonts w:ascii="Times New Roman" w:hAnsi="Times New Roman" w:cs="Times New Roman"/>
        </w:rPr>
        <w:t>спецификации</w:t>
      </w:r>
      <w:r w:rsidR="009B3D7F" w:rsidRPr="00F67D59">
        <w:rPr>
          <w:rFonts w:ascii="Times New Roman" w:hAnsi="Times New Roman" w:cs="Times New Roman"/>
        </w:rPr>
        <w:t xml:space="preserve">, и предъявляет его </w:t>
      </w:r>
      <w:r w:rsidR="009B3D7F">
        <w:rPr>
          <w:rFonts w:ascii="Times New Roman" w:hAnsi="Times New Roman" w:cs="Times New Roman"/>
        </w:rPr>
        <w:t xml:space="preserve">Покупателю </w:t>
      </w:r>
      <w:r w:rsidR="009B3D7F" w:rsidRPr="00F67D59">
        <w:rPr>
          <w:rFonts w:ascii="Times New Roman" w:hAnsi="Times New Roman" w:cs="Times New Roman"/>
        </w:rPr>
        <w:t>для приемки</w:t>
      </w:r>
      <w:r w:rsidR="009B3D7F">
        <w:rPr>
          <w:rFonts w:ascii="Times New Roman" w:hAnsi="Times New Roman" w:cs="Times New Roman"/>
        </w:rPr>
        <w:t xml:space="preserve"> Покупателем</w:t>
      </w:r>
      <w:r w:rsidR="00455BFB" w:rsidRPr="00455BFB">
        <w:rPr>
          <w:rFonts w:ascii="Times New Roman" w:eastAsia="Times New Roman" w:hAnsi="Times New Roman" w:cs="Times New Roman"/>
          <w:lang w:eastAsia="zh-CN"/>
        </w:rPr>
        <w:t>.</w:t>
      </w:r>
    </w:p>
    <w:p w14:paraId="5E72FC9D" w14:textId="680F5296" w:rsidR="00455BFB" w:rsidRP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В день прибытия продукции</w:t>
      </w:r>
      <w:r w:rsidRPr="00455BFB">
        <w:rPr>
          <w:rFonts w:ascii="Times New Roman" w:eastAsia="Times New Roman" w:hAnsi="Times New Roman" w:cs="Times New Roman"/>
          <w:lang w:eastAsia="zh-CN"/>
        </w:rPr>
        <w:t xml:space="preserve"> на место </w:t>
      </w:r>
      <w:r>
        <w:rPr>
          <w:rFonts w:ascii="Times New Roman" w:eastAsia="Times New Roman" w:hAnsi="Times New Roman" w:cs="Times New Roman"/>
          <w:lang w:eastAsia="zh-CN"/>
        </w:rPr>
        <w:t>поставки</w:t>
      </w:r>
      <w:r w:rsidRPr="00455BFB">
        <w:rPr>
          <w:rFonts w:ascii="Times New Roman" w:eastAsia="Times New Roman" w:hAnsi="Times New Roman" w:cs="Times New Roman"/>
          <w:lang w:eastAsia="zh-CN"/>
        </w:rPr>
        <w:t xml:space="preserve">: </w:t>
      </w:r>
    </w:p>
    <w:p w14:paraId="7C51F124" w14:textId="3A99F807" w:rsidR="00455BFB" w:rsidRPr="007B6C9D"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sidRPr="00B8027F">
        <w:rPr>
          <w:rFonts w:ascii="Times New Roman" w:eastAsia="Times New Roman" w:hAnsi="Times New Roman" w:cs="Times New Roman"/>
          <w:lang w:eastAsia="zh-CN"/>
        </w:rPr>
        <w:t xml:space="preserve">8.1.1. Производится выгрузка продукции с транспортного средства в соответствии с условиями </w:t>
      </w:r>
      <w:r w:rsidRPr="007B6C9D">
        <w:rPr>
          <w:rFonts w:ascii="Times New Roman" w:eastAsia="Times New Roman" w:hAnsi="Times New Roman" w:cs="Times New Roman"/>
          <w:lang w:eastAsia="zh-CN"/>
        </w:rPr>
        <w:t>настоящег</w:t>
      </w:r>
      <w:r w:rsidR="006A1D32" w:rsidRPr="007B6C9D">
        <w:rPr>
          <w:rFonts w:ascii="Times New Roman" w:eastAsia="Times New Roman" w:hAnsi="Times New Roman" w:cs="Times New Roman"/>
          <w:lang w:eastAsia="zh-CN"/>
        </w:rPr>
        <w:t>о Договора.</w:t>
      </w:r>
    </w:p>
    <w:p w14:paraId="3FCCE6C8" w14:textId="6CABCB4B" w:rsidR="006A1D32" w:rsidRPr="00455BFB" w:rsidRDefault="006A1D32"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sidRPr="007B6C9D">
        <w:rPr>
          <w:rFonts w:ascii="Times New Roman" w:eastAsia="Times New Roman" w:hAnsi="Times New Roman" w:cs="Times New Roman"/>
          <w:lang w:eastAsia="zh-CN"/>
        </w:rPr>
        <w:t>Выгрузка крупногабаритной и/или тяжеловесной продукции с транспортного средства будет осуществляться Покупателем собственными силами или силами третьих лиц с использованием имеющихся у него стандартных или специальных приспособлений. Схемы доставки, транспортировки должны учитывать особенности места поставки и соответствовать технической оснащенности места поставки.</w:t>
      </w:r>
    </w:p>
    <w:p w14:paraId="16D67C98" w14:textId="57712D17" w:rsidR="00455BFB" w:rsidRP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455BFB">
        <w:rPr>
          <w:rFonts w:ascii="Times New Roman" w:eastAsia="Times New Roman" w:hAnsi="Times New Roman" w:cs="Times New Roman"/>
          <w:lang w:eastAsia="zh-CN"/>
        </w:rPr>
        <w:t xml:space="preserve">.1.2. </w:t>
      </w:r>
      <w:r w:rsidR="00371D0D">
        <w:rPr>
          <w:rFonts w:ascii="Times New Roman" w:eastAsia="Times New Roman" w:hAnsi="Times New Roman" w:cs="Times New Roman"/>
          <w:lang w:eastAsia="zh-CN"/>
        </w:rPr>
        <w:t xml:space="preserve">Продукция </w:t>
      </w:r>
      <w:r w:rsidRPr="00455BFB">
        <w:rPr>
          <w:rFonts w:ascii="Times New Roman" w:eastAsia="Times New Roman" w:hAnsi="Times New Roman" w:cs="Times New Roman"/>
          <w:lang w:eastAsia="zh-CN"/>
        </w:rPr>
        <w:t xml:space="preserve">проходят процедуру приемки по упаковке и количеству прибывших грузовых мест ответственным лицом Покупателя, который проверяет: </w:t>
      </w:r>
    </w:p>
    <w:p w14:paraId="3D76977B" w14:textId="77777777" w:rsidR="00455BFB" w:rsidRP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sidRPr="00455BFB">
        <w:rPr>
          <w:rFonts w:ascii="Times New Roman" w:eastAsia="Times New Roman" w:hAnsi="Times New Roman" w:cs="Times New Roman"/>
          <w:lang w:eastAsia="zh-CN"/>
        </w:rPr>
        <w:t xml:space="preserve">- соответствие сопроводительных документов установленным требованиям, количеству и маркировке грузовых мест; </w:t>
      </w:r>
    </w:p>
    <w:p w14:paraId="099E0F5F" w14:textId="77777777" w:rsidR="00455BFB" w:rsidRP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sidRPr="00455BFB">
        <w:rPr>
          <w:rFonts w:ascii="Times New Roman" w:eastAsia="Times New Roman" w:hAnsi="Times New Roman" w:cs="Times New Roman"/>
          <w:lang w:eastAsia="zh-CN"/>
        </w:rPr>
        <w:t xml:space="preserve">- целостность тары (упаковки), наличие сопроводительной и технической документаций. </w:t>
      </w:r>
    </w:p>
    <w:p w14:paraId="0FC06025" w14:textId="6E42AB68" w:rsid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При получении продукции, в том числе от перевозчика,</w:t>
      </w:r>
      <w:r w:rsidRPr="00455BFB">
        <w:rPr>
          <w:rFonts w:ascii="Times New Roman" w:eastAsia="Times New Roman" w:hAnsi="Times New Roman" w:cs="Times New Roman"/>
          <w:lang w:eastAsia="zh-CN"/>
        </w:rPr>
        <w:t xml:space="preserve"> если устанавливается несоответствие проверяемым параметрам, Покупатель вправе приостановить дальнейшую приемку </w:t>
      </w:r>
      <w:r>
        <w:rPr>
          <w:rFonts w:ascii="Times New Roman" w:eastAsia="Times New Roman" w:hAnsi="Times New Roman" w:cs="Times New Roman"/>
          <w:lang w:eastAsia="zh-CN"/>
        </w:rPr>
        <w:t>продукции, обеспечить сохранность продукции</w:t>
      </w:r>
      <w:r w:rsidRPr="00455BFB">
        <w:rPr>
          <w:rFonts w:ascii="Times New Roman" w:eastAsia="Times New Roman" w:hAnsi="Times New Roman" w:cs="Times New Roman"/>
          <w:lang w:eastAsia="zh-CN"/>
        </w:rPr>
        <w:t xml:space="preserve"> с выявленными несоответствиями, обеспечить отде</w:t>
      </w:r>
      <w:r>
        <w:rPr>
          <w:rFonts w:ascii="Times New Roman" w:eastAsia="Times New Roman" w:hAnsi="Times New Roman" w:cs="Times New Roman"/>
          <w:lang w:eastAsia="zh-CN"/>
        </w:rPr>
        <w:t>льное хранение такой продукции</w:t>
      </w:r>
      <w:r w:rsidRPr="00455BFB">
        <w:rPr>
          <w:rFonts w:ascii="Times New Roman" w:eastAsia="Times New Roman" w:hAnsi="Times New Roman" w:cs="Times New Roman"/>
          <w:lang w:eastAsia="zh-CN"/>
        </w:rPr>
        <w:t xml:space="preserve"> от </w:t>
      </w:r>
      <w:r>
        <w:rPr>
          <w:rFonts w:ascii="Times New Roman" w:eastAsia="Times New Roman" w:hAnsi="Times New Roman" w:cs="Times New Roman"/>
          <w:lang w:eastAsia="zh-CN"/>
        </w:rPr>
        <w:t>продукции</w:t>
      </w:r>
      <w:r w:rsidRPr="00455BFB">
        <w:rPr>
          <w:rFonts w:ascii="Times New Roman" w:eastAsia="Times New Roman" w:hAnsi="Times New Roman" w:cs="Times New Roman"/>
          <w:lang w:eastAsia="zh-CN"/>
        </w:rPr>
        <w:t xml:space="preserve"> надлежащего качества, а также потребо</w:t>
      </w:r>
      <w:r>
        <w:rPr>
          <w:rFonts w:ascii="Times New Roman" w:eastAsia="Times New Roman" w:hAnsi="Times New Roman" w:cs="Times New Roman"/>
          <w:lang w:eastAsia="zh-CN"/>
        </w:rPr>
        <w:t>вать от Поставщика и/или перевозчика</w:t>
      </w:r>
      <w:r w:rsidRPr="00455BFB">
        <w:rPr>
          <w:rFonts w:ascii="Times New Roman" w:eastAsia="Times New Roman" w:hAnsi="Times New Roman" w:cs="Times New Roman"/>
          <w:lang w:eastAsia="zh-CN"/>
        </w:rPr>
        <w:t xml:space="preserve"> составления коммерческого акта </w:t>
      </w:r>
      <w:r>
        <w:rPr>
          <w:rFonts w:ascii="Times New Roman" w:eastAsia="Times New Roman" w:hAnsi="Times New Roman" w:cs="Times New Roman"/>
          <w:lang w:eastAsia="zh-CN"/>
        </w:rPr>
        <w:t xml:space="preserve">о повреждении </w:t>
      </w:r>
      <w:r w:rsidRPr="00455BFB">
        <w:rPr>
          <w:rFonts w:ascii="Times New Roman" w:eastAsia="Times New Roman" w:hAnsi="Times New Roman" w:cs="Times New Roman"/>
          <w:lang w:eastAsia="zh-CN"/>
        </w:rPr>
        <w:t>или порче груза.</w:t>
      </w:r>
    </w:p>
    <w:p w14:paraId="0EB69F08" w14:textId="5EDB9F7E" w:rsidR="00371D0D" w:rsidRPr="00455BFB" w:rsidRDefault="00371D0D"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8.1.3 Если в результате осмотра продукции в порядке, предусмотренном п. 8.1.2 Договора, не обнаружены </w:t>
      </w:r>
      <w:r w:rsidR="00EF128A">
        <w:rPr>
          <w:rFonts w:ascii="Times New Roman" w:eastAsia="Times New Roman" w:hAnsi="Times New Roman" w:cs="Times New Roman"/>
          <w:lang w:eastAsia="zh-CN"/>
        </w:rPr>
        <w:t xml:space="preserve">дефекты и </w:t>
      </w:r>
      <w:r>
        <w:rPr>
          <w:rFonts w:ascii="Times New Roman" w:eastAsia="Times New Roman" w:hAnsi="Times New Roman" w:cs="Times New Roman"/>
          <w:lang w:eastAsia="zh-CN"/>
        </w:rPr>
        <w:t xml:space="preserve">недостатки, </w:t>
      </w:r>
      <w:r w:rsidRPr="00371D0D">
        <w:rPr>
          <w:rFonts w:ascii="Times New Roman" w:eastAsia="Times New Roman" w:hAnsi="Times New Roman" w:cs="Times New Roman"/>
          <w:lang w:eastAsia="zh-CN"/>
        </w:rPr>
        <w:t>Покупателем подписывается</w:t>
      </w:r>
      <w:r w:rsidR="009B3D7F">
        <w:rPr>
          <w:rFonts w:ascii="Times New Roman" w:eastAsia="Times New Roman" w:hAnsi="Times New Roman" w:cs="Times New Roman"/>
          <w:lang w:eastAsia="zh-CN"/>
        </w:rPr>
        <w:t xml:space="preserve"> </w:t>
      </w:r>
      <w:r w:rsidRPr="00371D0D">
        <w:rPr>
          <w:rFonts w:ascii="Times New Roman" w:eastAsia="Times New Roman" w:hAnsi="Times New Roman" w:cs="Times New Roman"/>
          <w:lang w:eastAsia="zh-CN"/>
        </w:rPr>
        <w:t>товарно-транспортн</w:t>
      </w:r>
      <w:r w:rsidR="00EF128A">
        <w:rPr>
          <w:rFonts w:ascii="Times New Roman" w:eastAsia="Times New Roman" w:hAnsi="Times New Roman" w:cs="Times New Roman"/>
          <w:lang w:eastAsia="zh-CN"/>
        </w:rPr>
        <w:t xml:space="preserve">ая </w:t>
      </w:r>
      <w:r w:rsidRPr="00371D0D">
        <w:rPr>
          <w:rFonts w:ascii="Times New Roman" w:eastAsia="Times New Roman" w:hAnsi="Times New Roman" w:cs="Times New Roman"/>
          <w:lang w:eastAsia="zh-CN"/>
        </w:rPr>
        <w:t>накладн</w:t>
      </w:r>
      <w:r w:rsidR="00EF128A">
        <w:rPr>
          <w:rFonts w:ascii="Times New Roman" w:eastAsia="Times New Roman" w:hAnsi="Times New Roman" w:cs="Times New Roman"/>
          <w:lang w:eastAsia="zh-CN"/>
        </w:rPr>
        <w:t>ая</w:t>
      </w:r>
      <w:r w:rsidRPr="00371D0D">
        <w:rPr>
          <w:rFonts w:ascii="Times New Roman" w:eastAsia="Times New Roman" w:hAnsi="Times New Roman" w:cs="Times New Roman"/>
          <w:lang w:eastAsia="zh-CN"/>
        </w:rPr>
        <w:t xml:space="preserve">. </w:t>
      </w:r>
    </w:p>
    <w:p w14:paraId="62351A7F" w14:textId="265C591F" w:rsid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455BFB">
        <w:rPr>
          <w:rFonts w:ascii="Times New Roman" w:eastAsia="Times New Roman" w:hAnsi="Times New Roman" w:cs="Times New Roman"/>
          <w:lang w:eastAsia="zh-CN"/>
        </w:rPr>
        <w:t>.1.4 После оформления документо</w:t>
      </w:r>
      <w:r w:rsidR="00371D0D">
        <w:rPr>
          <w:rFonts w:ascii="Times New Roman" w:eastAsia="Times New Roman" w:hAnsi="Times New Roman" w:cs="Times New Roman"/>
          <w:lang w:eastAsia="zh-CN"/>
        </w:rPr>
        <w:t>в, предусмотренных пунктом 8</w:t>
      </w:r>
      <w:r>
        <w:rPr>
          <w:rFonts w:ascii="Times New Roman" w:eastAsia="Times New Roman" w:hAnsi="Times New Roman" w:cs="Times New Roman"/>
          <w:lang w:eastAsia="zh-CN"/>
        </w:rPr>
        <w:t>.1.</w:t>
      </w:r>
      <w:r w:rsidR="00371D0D">
        <w:rPr>
          <w:rFonts w:ascii="Times New Roman" w:eastAsia="Times New Roman" w:hAnsi="Times New Roman" w:cs="Times New Roman"/>
          <w:lang w:eastAsia="zh-CN"/>
        </w:rPr>
        <w:t>2</w:t>
      </w:r>
      <w:r w:rsidRPr="00455BFB">
        <w:rPr>
          <w:rFonts w:ascii="Times New Roman" w:eastAsia="Times New Roman" w:hAnsi="Times New Roman" w:cs="Times New Roman"/>
          <w:lang w:eastAsia="zh-CN"/>
        </w:rPr>
        <w:t xml:space="preserve"> Договора, Покупатель оценивает возможность и целесообразность проведения входного контроля </w:t>
      </w:r>
      <w:r>
        <w:rPr>
          <w:rFonts w:ascii="Times New Roman" w:eastAsia="Times New Roman" w:hAnsi="Times New Roman" w:cs="Times New Roman"/>
          <w:lang w:eastAsia="zh-CN"/>
        </w:rPr>
        <w:t>продукции</w:t>
      </w:r>
      <w:r w:rsidR="001374EE">
        <w:rPr>
          <w:rFonts w:ascii="Times New Roman" w:eastAsia="Times New Roman" w:hAnsi="Times New Roman" w:cs="Times New Roman"/>
          <w:lang w:eastAsia="zh-CN"/>
        </w:rPr>
        <w:t>, в которой</w:t>
      </w:r>
      <w:r w:rsidRPr="00455BFB">
        <w:rPr>
          <w:rFonts w:ascii="Times New Roman" w:eastAsia="Times New Roman" w:hAnsi="Times New Roman" w:cs="Times New Roman"/>
          <w:lang w:eastAsia="zh-CN"/>
        </w:rPr>
        <w:t xml:space="preserve"> выявлены </w:t>
      </w:r>
      <w:r w:rsidR="00EF128A">
        <w:rPr>
          <w:rFonts w:ascii="Times New Roman" w:eastAsia="Times New Roman" w:hAnsi="Times New Roman" w:cs="Times New Roman"/>
          <w:lang w:eastAsia="zh-CN"/>
        </w:rPr>
        <w:t xml:space="preserve">дефекты и/или </w:t>
      </w:r>
      <w:r w:rsidRPr="00455BFB">
        <w:rPr>
          <w:rFonts w:ascii="Times New Roman" w:eastAsia="Times New Roman" w:hAnsi="Times New Roman" w:cs="Times New Roman"/>
          <w:lang w:eastAsia="zh-CN"/>
        </w:rPr>
        <w:t>недостатки</w:t>
      </w:r>
      <w:r>
        <w:rPr>
          <w:rFonts w:ascii="Times New Roman" w:eastAsia="Times New Roman" w:hAnsi="Times New Roman" w:cs="Times New Roman"/>
          <w:lang w:eastAsia="zh-CN"/>
        </w:rPr>
        <w:t xml:space="preserve">, и либо передает такую продукцию </w:t>
      </w:r>
      <w:r w:rsidRPr="00455BFB">
        <w:rPr>
          <w:rFonts w:ascii="Times New Roman" w:eastAsia="Times New Roman" w:hAnsi="Times New Roman" w:cs="Times New Roman"/>
          <w:lang w:eastAsia="zh-CN"/>
        </w:rPr>
        <w:t xml:space="preserve">для проведения входного контроля, либо возвращает их Поставщику для устранения выявленных </w:t>
      </w:r>
      <w:r w:rsidR="00EF128A">
        <w:rPr>
          <w:rFonts w:ascii="Times New Roman" w:eastAsia="Times New Roman" w:hAnsi="Times New Roman" w:cs="Times New Roman"/>
          <w:lang w:eastAsia="zh-CN"/>
        </w:rPr>
        <w:t xml:space="preserve">дефектов и/или </w:t>
      </w:r>
      <w:r w:rsidRPr="00455BFB">
        <w:rPr>
          <w:rFonts w:ascii="Times New Roman" w:eastAsia="Times New Roman" w:hAnsi="Times New Roman" w:cs="Times New Roman"/>
          <w:lang w:eastAsia="zh-CN"/>
        </w:rPr>
        <w:t>недостатков</w:t>
      </w:r>
      <w:r>
        <w:rPr>
          <w:rFonts w:ascii="Times New Roman" w:eastAsia="Times New Roman" w:hAnsi="Times New Roman" w:cs="Times New Roman"/>
          <w:lang w:eastAsia="zh-CN"/>
        </w:rPr>
        <w:t>.</w:t>
      </w:r>
    </w:p>
    <w:p w14:paraId="2A4656AD" w14:textId="6D6A4A42" w:rsidR="00455BFB" w:rsidRP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455BFB">
        <w:rPr>
          <w:rFonts w:ascii="Times New Roman" w:eastAsia="Times New Roman" w:hAnsi="Times New Roman" w:cs="Times New Roman"/>
          <w:lang w:eastAsia="zh-CN"/>
        </w:rPr>
        <w:t>.</w:t>
      </w:r>
      <w:r w:rsidR="009B3D7F">
        <w:rPr>
          <w:rFonts w:ascii="Times New Roman" w:eastAsia="Times New Roman" w:hAnsi="Times New Roman" w:cs="Times New Roman"/>
          <w:lang w:eastAsia="zh-CN"/>
        </w:rPr>
        <w:t>2</w:t>
      </w:r>
      <w:r w:rsidR="004E2273">
        <w:rPr>
          <w:rFonts w:ascii="Times New Roman" w:eastAsia="Times New Roman" w:hAnsi="Times New Roman" w:cs="Times New Roman"/>
          <w:lang w:eastAsia="zh-CN"/>
        </w:rPr>
        <w:t xml:space="preserve"> Осмотр и проверка продукции</w:t>
      </w:r>
      <w:r w:rsidRPr="00455BFB">
        <w:rPr>
          <w:rFonts w:ascii="Times New Roman" w:eastAsia="Times New Roman" w:hAnsi="Times New Roman" w:cs="Times New Roman"/>
          <w:lang w:eastAsia="zh-CN"/>
        </w:rPr>
        <w:t xml:space="preserve"> на соответствие условиям Договора о количестве, качестве, ассортименту производится Покупателем путем о</w:t>
      </w:r>
      <w:r w:rsidR="004E2273">
        <w:rPr>
          <w:rFonts w:ascii="Times New Roman" w:eastAsia="Times New Roman" w:hAnsi="Times New Roman" w:cs="Times New Roman"/>
          <w:lang w:eastAsia="zh-CN"/>
        </w:rPr>
        <w:t>существления входного контроля.</w:t>
      </w:r>
      <w:r w:rsidR="00DE5696" w:rsidRPr="00DE5696">
        <w:t xml:space="preserve"> </w:t>
      </w:r>
      <w:r w:rsidR="00DE5696" w:rsidRPr="0019240E">
        <w:rPr>
          <w:rFonts w:ascii="Times New Roman" w:eastAsia="Times New Roman" w:hAnsi="Times New Roman" w:cs="Times New Roman"/>
          <w:lang w:eastAsia="zh-CN"/>
        </w:rPr>
        <w:t>Входной контроль осуществляется в порядке, предусмотренном «Положением о входном контроле продукции при строительстве объектов в Новосибирской области» ИСМ-П-145-22, введенное приказом №436 от 07.07.2022 (Приложение №</w:t>
      </w:r>
      <w:r w:rsidR="00074D31">
        <w:rPr>
          <w:rFonts w:ascii="Times New Roman" w:eastAsia="Times New Roman" w:hAnsi="Times New Roman" w:cs="Times New Roman"/>
          <w:lang w:eastAsia="zh-CN"/>
        </w:rPr>
        <w:t>2</w:t>
      </w:r>
      <w:r w:rsidR="00DE5696" w:rsidRPr="0019240E">
        <w:rPr>
          <w:rFonts w:ascii="Times New Roman" w:eastAsia="Times New Roman" w:hAnsi="Times New Roman" w:cs="Times New Roman"/>
          <w:lang w:eastAsia="zh-CN"/>
        </w:rPr>
        <w:t xml:space="preserve"> к Договору) (далее – Положение). Если условия Положения противоречат условиям настоящего Договора, приоритет имеют условия настоящего Договора.</w:t>
      </w:r>
    </w:p>
    <w:p w14:paraId="6777EAD6" w14:textId="56D7DDAD" w:rsidR="00455BFB" w:rsidRPr="00455BFB" w:rsidRDefault="004E2273"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Покупатель не позднее 10 </w:t>
      </w:r>
      <w:r w:rsidR="00455BFB" w:rsidRPr="00455BFB">
        <w:rPr>
          <w:rFonts w:ascii="Times New Roman" w:eastAsia="Times New Roman" w:hAnsi="Times New Roman" w:cs="Times New Roman"/>
          <w:lang w:eastAsia="zh-CN"/>
        </w:rPr>
        <w:t>(Д</w:t>
      </w:r>
      <w:r>
        <w:rPr>
          <w:rFonts w:ascii="Times New Roman" w:eastAsia="Times New Roman" w:hAnsi="Times New Roman" w:cs="Times New Roman"/>
          <w:lang w:eastAsia="zh-CN"/>
        </w:rPr>
        <w:t>есяти</w:t>
      </w:r>
      <w:r w:rsidR="00455BFB" w:rsidRPr="00455BFB">
        <w:rPr>
          <w:rFonts w:ascii="Times New Roman" w:eastAsia="Times New Roman" w:hAnsi="Times New Roman" w:cs="Times New Roman"/>
          <w:lang w:eastAsia="zh-CN"/>
        </w:rPr>
        <w:t>) рабочих дней с даты подписания товарно-транспортной накладной</w:t>
      </w:r>
      <w:r w:rsidR="00836332">
        <w:rPr>
          <w:rFonts w:ascii="Times New Roman" w:eastAsia="Times New Roman" w:hAnsi="Times New Roman" w:cs="Times New Roman"/>
          <w:lang w:eastAsia="zh-CN"/>
        </w:rPr>
        <w:t xml:space="preserve"> проводит входной контроль продукции</w:t>
      </w:r>
      <w:r w:rsidR="00455BFB" w:rsidRPr="00455BFB">
        <w:rPr>
          <w:rFonts w:ascii="Times New Roman" w:eastAsia="Times New Roman" w:hAnsi="Times New Roman" w:cs="Times New Roman"/>
          <w:lang w:eastAsia="zh-CN"/>
        </w:rPr>
        <w:t>, сопроводительной и технической документации, включая оформление и утверждение Акта входного контроля. Копия утвержденного Акта входного контроля Покупатель направляет Поставщику в течение не более 5 (Пяти) рабочих дней с даты его утверждения по электронной почте Поставщика, указанное в настоящем Договоре.</w:t>
      </w:r>
    </w:p>
    <w:p w14:paraId="7E78F239" w14:textId="270C9452" w:rsidR="00455BFB" w:rsidRPr="00455BFB" w:rsidRDefault="00E92465"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8.3</w:t>
      </w:r>
      <w:r w:rsidR="00455BFB" w:rsidRPr="00455BFB">
        <w:rPr>
          <w:rFonts w:ascii="Times New Roman" w:eastAsia="Times New Roman" w:hAnsi="Times New Roman" w:cs="Times New Roman"/>
          <w:lang w:eastAsia="zh-CN"/>
        </w:rPr>
        <w:t xml:space="preserve"> Необходимость присутствия Поставщика для проведения процедуры входного контроля определяется совместно Покупателем и Поставщиком. Поставщик может также инициировать присутствие своего представителя при проведении процедуры входного контроля. </w:t>
      </w:r>
    </w:p>
    <w:p w14:paraId="00F176C9" w14:textId="77777777" w:rsidR="00455BFB" w:rsidRP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sidRPr="00455BFB">
        <w:rPr>
          <w:rFonts w:ascii="Times New Roman" w:eastAsia="Times New Roman" w:hAnsi="Times New Roman" w:cs="Times New Roman"/>
          <w:lang w:eastAsia="zh-CN"/>
        </w:rPr>
        <w:t>Поставщик несет расходы, связанные с участием уполномоченного представителя Поставщика в процедуре входного контроля.</w:t>
      </w:r>
    </w:p>
    <w:p w14:paraId="4A66BD15" w14:textId="2F3ECAC5" w:rsidR="00455BFB" w:rsidRP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sidRPr="00455BFB">
        <w:rPr>
          <w:rFonts w:ascii="Times New Roman" w:eastAsia="Times New Roman" w:hAnsi="Times New Roman" w:cs="Times New Roman"/>
          <w:lang w:eastAsia="zh-CN"/>
        </w:rPr>
        <w:t>В случае, если уполномоченный представитель Поставщика не участвует во входном контроле или иных приемочных мероприятиях либо без достаточных оснований отказывается (уклоняется) от подписания соответствующих актов и иных документов, Покупатель вправе провести входной контроль и составить соответствующие акты в одностороннем порядке без участия представителя Поставщика и такой акт признается обязательным для Поставщика.</w:t>
      </w:r>
    </w:p>
    <w:p w14:paraId="18B96CB0" w14:textId="56C080AB" w:rsidR="00455BFB" w:rsidRDefault="00E92465"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8.4</w:t>
      </w:r>
      <w:r w:rsidR="00455BFB" w:rsidRPr="00455BFB">
        <w:rPr>
          <w:rFonts w:ascii="Times New Roman" w:eastAsia="Times New Roman" w:hAnsi="Times New Roman" w:cs="Times New Roman"/>
          <w:lang w:eastAsia="zh-CN"/>
        </w:rPr>
        <w:t xml:space="preserve"> При выявлении недостатков/отступлений от </w:t>
      </w:r>
      <w:r w:rsidR="00836332">
        <w:rPr>
          <w:rFonts w:ascii="Times New Roman" w:eastAsia="Times New Roman" w:hAnsi="Times New Roman" w:cs="Times New Roman"/>
          <w:lang w:eastAsia="zh-CN"/>
        </w:rPr>
        <w:t>условий Договора в поставленной продукции</w:t>
      </w:r>
      <w:r w:rsidR="00455BFB" w:rsidRPr="00455BFB">
        <w:rPr>
          <w:rFonts w:ascii="Times New Roman" w:eastAsia="Times New Roman" w:hAnsi="Times New Roman" w:cs="Times New Roman"/>
          <w:lang w:eastAsia="zh-CN"/>
        </w:rPr>
        <w:t xml:space="preserve"> во время входного контроля Покупатель указывает их в Акте входного контроля, один экземпляр которого в этом случае в течение 5 (Пяти) рабочи</w:t>
      </w:r>
      <w:r w:rsidR="00836332">
        <w:rPr>
          <w:rFonts w:ascii="Times New Roman" w:eastAsia="Times New Roman" w:hAnsi="Times New Roman" w:cs="Times New Roman"/>
          <w:lang w:eastAsia="zh-CN"/>
        </w:rPr>
        <w:t>х дней направляется Поставщику.</w:t>
      </w:r>
    </w:p>
    <w:p w14:paraId="1C8B545C" w14:textId="272BE7ED" w:rsidR="00455BFB" w:rsidRPr="00455BFB" w:rsidRDefault="00E92465"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8.5</w:t>
      </w:r>
      <w:r w:rsidR="00455BFB" w:rsidRPr="00455BFB">
        <w:rPr>
          <w:rFonts w:ascii="Times New Roman" w:eastAsia="Times New Roman" w:hAnsi="Times New Roman" w:cs="Times New Roman"/>
          <w:lang w:eastAsia="zh-CN"/>
        </w:rPr>
        <w:t xml:space="preserve"> Поставщик рассматривает Акт входного контроля в течение 5 (Пяти) рабочих дней с даты его получения и согласовывает срок и порядок устранения выя</w:t>
      </w:r>
      <w:r w:rsidR="00836332">
        <w:rPr>
          <w:rFonts w:ascii="Times New Roman" w:eastAsia="Times New Roman" w:hAnsi="Times New Roman" w:cs="Times New Roman"/>
          <w:lang w:eastAsia="zh-CN"/>
        </w:rPr>
        <w:t xml:space="preserve">вленных недостатков/отступлений </w:t>
      </w:r>
      <w:r w:rsidR="00455BFB" w:rsidRPr="00455BFB">
        <w:rPr>
          <w:rFonts w:ascii="Times New Roman" w:eastAsia="Times New Roman" w:hAnsi="Times New Roman" w:cs="Times New Roman"/>
          <w:lang w:eastAsia="zh-CN"/>
        </w:rPr>
        <w:t>от условий Договора, указанных в Акте входного контроля (далее –Акт), путем подписания Акта со своей стороны либо в указанный срок направляет в адрес Покупателя мотивированные возражения.</w:t>
      </w:r>
    </w:p>
    <w:p w14:paraId="28301EA5" w14:textId="77777777" w:rsidR="00455BFB" w:rsidRP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sidRPr="00455BFB">
        <w:rPr>
          <w:rFonts w:ascii="Times New Roman" w:eastAsia="Times New Roman" w:hAnsi="Times New Roman" w:cs="Times New Roman"/>
          <w:lang w:eastAsia="zh-CN"/>
        </w:rPr>
        <w:t>Покупатель, получивший мотивированные возражения Поставщика, в течение 5 (Пяти) рабочих дней обязан принять решение по представленным возражениям.</w:t>
      </w:r>
    </w:p>
    <w:p w14:paraId="591475E2" w14:textId="77777777" w:rsidR="00455BFB" w:rsidRP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sidRPr="00455BFB">
        <w:rPr>
          <w:rFonts w:ascii="Times New Roman" w:eastAsia="Times New Roman" w:hAnsi="Times New Roman" w:cs="Times New Roman"/>
          <w:lang w:eastAsia="zh-CN"/>
        </w:rPr>
        <w:t>В случае неполучения Покупателем в указанный срок согласований или мотивированных возражений Поставщика требования, указанные в Акте, считаются согласованными и обязательными для Поставщика.</w:t>
      </w:r>
    </w:p>
    <w:p w14:paraId="00FB460F" w14:textId="5F8C2EAF" w:rsid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sidRPr="00455BFB">
        <w:rPr>
          <w:rFonts w:ascii="Times New Roman" w:eastAsia="Times New Roman" w:hAnsi="Times New Roman" w:cs="Times New Roman"/>
          <w:lang w:eastAsia="zh-CN"/>
        </w:rPr>
        <w:t xml:space="preserve">После согласования Акта (в том числе, когда Акт считается согласованным) Поставщик обязуется за свой счет и на свой риск и без ущерба для срока поставки устранить недостатки/отступления </w:t>
      </w:r>
      <w:r w:rsidR="00836332">
        <w:rPr>
          <w:rFonts w:ascii="Times New Roman" w:eastAsia="Times New Roman" w:hAnsi="Times New Roman" w:cs="Times New Roman"/>
          <w:lang w:eastAsia="zh-CN"/>
        </w:rPr>
        <w:t>от Договора, указанные в Акте.</w:t>
      </w:r>
    </w:p>
    <w:p w14:paraId="42BB5097" w14:textId="239D0B42" w:rsidR="00455BFB" w:rsidRPr="00455BFB" w:rsidRDefault="00836332"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00455BFB" w:rsidRPr="00455BFB">
        <w:rPr>
          <w:rFonts w:ascii="Times New Roman" w:eastAsia="Times New Roman" w:hAnsi="Times New Roman" w:cs="Times New Roman"/>
          <w:lang w:eastAsia="zh-CN"/>
        </w:rPr>
        <w:t>.</w:t>
      </w:r>
      <w:r w:rsidR="00E92465">
        <w:rPr>
          <w:rFonts w:ascii="Times New Roman" w:eastAsia="Times New Roman" w:hAnsi="Times New Roman" w:cs="Times New Roman"/>
          <w:lang w:eastAsia="zh-CN"/>
        </w:rPr>
        <w:t>6</w:t>
      </w:r>
      <w:r w:rsidR="00455BFB" w:rsidRPr="00455BFB">
        <w:rPr>
          <w:rFonts w:ascii="Times New Roman" w:eastAsia="Times New Roman" w:hAnsi="Times New Roman" w:cs="Times New Roman"/>
          <w:lang w:eastAsia="zh-CN"/>
        </w:rPr>
        <w:t xml:space="preserve"> В случае наличия недостатков/отступлений от Договора пов</w:t>
      </w:r>
      <w:r>
        <w:rPr>
          <w:rFonts w:ascii="Times New Roman" w:eastAsia="Times New Roman" w:hAnsi="Times New Roman" w:cs="Times New Roman"/>
          <w:lang w:eastAsia="zh-CN"/>
        </w:rPr>
        <w:t>торная приемка указанной продукции</w:t>
      </w:r>
      <w:r w:rsidR="00455BFB" w:rsidRPr="00455BFB">
        <w:rPr>
          <w:rFonts w:ascii="Times New Roman" w:eastAsia="Times New Roman" w:hAnsi="Times New Roman" w:cs="Times New Roman"/>
          <w:lang w:eastAsia="zh-CN"/>
        </w:rPr>
        <w:t xml:space="preserve"> осуществляется только после устранения выявленных недостатков/отступлений от Договора (в том числе, при необходимости, путем замены/допоставки </w:t>
      </w:r>
      <w:r>
        <w:rPr>
          <w:rFonts w:ascii="Times New Roman" w:eastAsia="Times New Roman" w:hAnsi="Times New Roman" w:cs="Times New Roman"/>
          <w:lang w:eastAsia="zh-CN"/>
        </w:rPr>
        <w:t>продукции</w:t>
      </w:r>
      <w:r w:rsidR="00455BFB" w:rsidRPr="00455BFB">
        <w:rPr>
          <w:rFonts w:ascii="Times New Roman" w:eastAsia="Times New Roman" w:hAnsi="Times New Roman" w:cs="Times New Roman"/>
          <w:lang w:eastAsia="zh-CN"/>
        </w:rPr>
        <w:t>).</w:t>
      </w:r>
    </w:p>
    <w:p w14:paraId="270F91F7" w14:textId="3F9668A4" w:rsidR="00455BFB" w:rsidRPr="00455BFB" w:rsidRDefault="00836332"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00E92465">
        <w:rPr>
          <w:rFonts w:ascii="Times New Roman" w:eastAsia="Times New Roman" w:hAnsi="Times New Roman" w:cs="Times New Roman"/>
          <w:lang w:eastAsia="zh-CN"/>
        </w:rPr>
        <w:t>.7</w:t>
      </w:r>
      <w:r w:rsidR="00455BFB" w:rsidRPr="00455BFB">
        <w:rPr>
          <w:rFonts w:ascii="Times New Roman" w:eastAsia="Times New Roman" w:hAnsi="Times New Roman" w:cs="Times New Roman"/>
          <w:lang w:eastAsia="zh-CN"/>
        </w:rPr>
        <w:t xml:space="preserve"> Покупатель вправе не принима</w:t>
      </w:r>
      <w:r>
        <w:rPr>
          <w:rFonts w:ascii="Times New Roman" w:eastAsia="Times New Roman" w:hAnsi="Times New Roman" w:cs="Times New Roman"/>
          <w:lang w:eastAsia="zh-CN"/>
        </w:rPr>
        <w:t>ть и не оплачивать поставленную продукцию</w:t>
      </w:r>
      <w:r w:rsidR="00455BFB" w:rsidRPr="00455BFB">
        <w:rPr>
          <w:rFonts w:ascii="Times New Roman" w:eastAsia="Times New Roman" w:hAnsi="Times New Roman" w:cs="Times New Roman"/>
          <w:lang w:eastAsia="zh-CN"/>
        </w:rPr>
        <w:t xml:space="preserve"> и не подписывать товарную накладную (как полностью, так и только в</w:t>
      </w:r>
      <w:r>
        <w:rPr>
          <w:rFonts w:ascii="Times New Roman" w:eastAsia="Times New Roman" w:hAnsi="Times New Roman" w:cs="Times New Roman"/>
          <w:lang w:eastAsia="zh-CN"/>
        </w:rPr>
        <w:t xml:space="preserve"> части несоответствующей продукции</w:t>
      </w:r>
      <w:r w:rsidR="00455BFB" w:rsidRPr="00455BFB">
        <w:rPr>
          <w:rFonts w:ascii="Times New Roman" w:eastAsia="Times New Roman" w:hAnsi="Times New Roman" w:cs="Times New Roman"/>
          <w:lang w:eastAsia="zh-CN"/>
        </w:rPr>
        <w:t>) до устранения Поставщиком всех недостатков/отступлений от Договора независимо от того, дают ли такие недостатки, отступления от Договора ему право на отказ от исполнения Договора или нет. При этом Покупатель</w:t>
      </w:r>
      <w:r w:rsidR="008143A3">
        <w:rPr>
          <w:rFonts w:ascii="Times New Roman" w:eastAsia="Times New Roman" w:hAnsi="Times New Roman" w:cs="Times New Roman"/>
          <w:lang w:eastAsia="zh-CN"/>
        </w:rPr>
        <w:t xml:space="preserve"> вправе принять надлежащую продукцию</w:t>
      </w:r>
      <w:r w:rsidR="00455BFB" w:rsidRPr="00455BFB">
        <w:rPr>
          <w:rFonts w:ascii="Times New Roman" w:eastAsia="Times New Roman" w:hAnsi="Times New Roman" w:cs="Times New Roman"/>
          <w:lang w:eastAsia="zh-CN"/>
        </w:rPr>
        <w:t xml:space="preserve"> (часть </w:t>
      </w:r>
      <w:r w:rsidR="008143A3">
        <w:rPr>
          <w:rFonts w:ascii="Times New Roman" w:eastAsia="Times New Roman" w:hAnsi="Times New Roman" w:cs="Times New Roman"/>
          <w:lang w:eastAsia="zh-CN"/>
        </w:rPr>
        <w:t>продукции</w:t>
      </w:r>
      <w:r w:rsidR="00455BFB" w:rsidRPr="00455BFB">
        <w:rPr>
          <w:rFonts w:ascii="Times New Roman" w:eastAsia="Times New Roman" w:hAnsi="Times New Roman" w:cs="Times New Roman"/>
          <w:lang w:eastAsia="zh-CN"/>
        </w:rPr>
        <w:t xml:space="preserve">). Покупатель вправе принять и </w:t>
      </w:r>
      <w:r w:rsidR="008143A3">
        <w:rPr>
          <w:rFonts w:ascii="Times New Roman" w:eastAsia="Times New Roman" w:hAnsi="Times New Roman" w:cs="Times New Roman"/>
          <w:lang w:eastAsia="zh-CN"/>
        </w:rPr>
        <w:t>продукцию</w:t>
      </w:r>
      <w:r w:rsidR="00455BFB" w:rsidRPr="00455BFB">
        <w:rPr>
          <w:rFonts w:ascii="Times New Roman" w:eastAsia="Times New Roman" w:hAnsi="Times New Roman" w:cs="Times New Roman"/>
          <w:lang w:eastAsia="zh-CN"/>
        </w:rPr>
        <w:t xml:space="preserve"> с недостатками/отступлениями от Договора, но не оплачивать его до устранения Поставщиком всех несоответствий и без ущерба для иных своих прав.</w:t>
      </w:r>
    </w:p>
    <w:p w14:paraId="1B5F7F42" w14:textId="17330828" w:rsidR="00455BFB" w:rsidRP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sidRPr="00455BFB">
        <w:rPr>
          <w:rFonts w:ascii="Times New Roman" w:eastAsia="Times New Roman" w:hAnsi="Times New Roman" w:cs="Times New Roman"/>
          <w:lang w:eastAsia="zh-CN"/>
        </w:rPr>
        <w:lastRenderedPageBreak/>
        <w:t>Устранение Поставщиком недостатков/отступлений от Договора в соответствии с настоящей Статьей и участие Покупателя в соответствующих процедурах не изменяет сроки поставки и не снимает с Поставщика ответственность за нарушение обязательс</w:t>
      </w:r>
      <w:r w:rsidR="008143A3">
        <w:rPr>
          <w:rFonts w:ascii="Times New Roman" w:eastAsia="Times New Roman" w:hAnsi="Times New Roman" w:cs="Times New Roman"/>
          <w:lang w:eastAsia="zh-CN"/>
        </w:rPr>
        <w:t>тв Поставщика по поставке продукции</w:t>
      </w:r>
      <w:r w:rsidRPr="00455BFB">
        <w:rPr>
          <w:rFonts w:ascii="Times New Roman" w:eastAsia="Times New Roman" w:hAnsi="Times New Roman" w:cs="Times New Roman"/>
          <w:lang w:eastAsia="zh-CN"/>
        </w:rPr>
        <w:t xml:space="preserve"> надлежащего качества, количества, ассортимента, комплектности в сроки, установленные соответствующей спецификацией к Договору.</w:t>
      </w:r>
    </w:p>
    <w:p w14:paraId="39A1C83D" w14:textId="1A43FB43" w:rsidR="00455BFB" w:rsidRPr="00455BFB" w:rsidRDefault="008143A3"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00E92465">
        <w:rPr>
          <w:rFonts w:ascii="Times New Roman" w:eastAsia="Times New Roman" w:hAnsi="Times New Roman" w:cs="Times New Roman"/>
          <w:lang w:eastAsia="zh-CN"/>
        </w:rPr>
        <w:t>.8</w:t>
      </w:r>
      <w:r w:rsidR="00455BFB" w:rsidRPr="00455BFB">
        <w:rPr>
          <w:rFonts w:ascii="Times New Roman" w:eastAsia="Times New Roman" w:hAnsi="Times New Roman" w:cs="Times New Roman"/>
          <w:lang w:eastAsia="zh-CN"/>
        </w:rPr>
        <w:t xml:space="preserve"> Согласованный Акт входного контроля является надлежащим доказательством вины Поставщика в возникновении недостатков/отступлений от Договора до тех пор, пока Поставщик не докажет, что за недостатки/отступления от Договора не отвечает.</w:t>
      </w:r>
    </w:p>
    <w:p w14:paraId="0E8BAE05" w14:textId="77777777" w:rsidR="00455BFB" w:rsidRP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sidRPr="00455BFB">
        <w:rPr>
          <w:rFonts w:ascii="Times New Roman" w:eastAsia="Times New Roman" w:hAnsi="Times New Roman" w:cs="Times New Roman"/>
          <w:lang w:eastAsia="zh-CN"/>
        </w:rPr>
        <w:t>Для этого, Поставщик привлекает независимую компетентную организацию, указанную Покупателем (а если не согласована в разумный срок, то определенная Покупателем в одностороннем порядке), для подтверждения наличия / отсутствия недостатков. Оплата услуг компетентной организации осуществляется Поставщиком. Отнесение расходов на Стороны осуществляется в прядке, предусмотренном настоящим пунктом.</w:t>
      </w:r>
    </w:p>
    <w:p w14:paraId="1F9FB1D6" w14:textId="1A870158" w:rsidR="00455BFB" w:rsidRP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sidRPr="00455BFB">
        <w:rPr>
          <w:rFonts w:ascii="Times New Roman" w:eastAsia="Times New Roman" w:hAnsi="Times New Roman" w:cs="Times New Roman"/>
          <w:lang w:eastAsia="zh-CN"/>
        </w:rPr>
        <w:t>Заключение независимой компетентной организации о наличии недостатков/отступлений от Договора (за исключением недостатков/отступлений от Договора</w:t>
      </w:r>
      <w:r w:rsidR="00983089">
        <w:rPr>
          <w:rFonts w:ascii="Times New Roman" w:eastAsia="Times New Roman" w:hAnsi="Times New Roman" w:cs="Times New Roman"/>
          <w:lang w:eastAsia="zh-CN"/>
        </w:rPr>
        <w:t>,</w:t>
      </w:r>
      <w:r w:rsidRPr="00455BFB">
        <w:rPr>
          <w:rFonts w:ascii="Times New Roman" w:eastAsia="Times New Roman" w:hAnsi="Times New Roman" w:cs="Times New Roman"/>
          <w:lang w:eastAsia="zh-CN"/>
        </w:rPr>
        <w:t xml:space="preserve"> за которые отвечает Покупатель) будет являться основанием для удовлетворения Поставщиком требования Покупателя в связи с таким недостатком/отступлением от Договора.</w:t>
      </w:r>
    </w:p>
    <w:p w14:paraId="4C76252D" w14:textId="77777777" w:rsidR="00455BFB" w:rsidRP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sidRPr="00455BFB">
        <w:rPr>
          <w:rFonts w:ascii="Times New Roman" w:eastAsia="Times New Roman" w:hAnsi="Times New Roman" w:cs="Times New Roman"/>
          <w:lang w:eastAsia="zh-CN"/>
        </w:rPr>
        <w:t>Расходы по привлечению независимой компетентной организации относятся:</w:t>
      </w:r>
    </w:p>
    <w:p w14:paraId="6B7CFF4B" w14:textId="77777777" w:rsidR="00455BFB" w:rsidRP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sidRPr="00455BFB">
        <w:rPr>
          <w:rFonts w:ascii="Times New Roman" w:eastAsia="Times New Roman" w:hAnsi="Times New Roman" w:cs="Times New Roman"/>
          <w:lang w:eastAsia="zh-CN"/>
        </w:rPr>
        <w:t>(а) на счет Поставщика, если независимая компетентная организация придет к выводу о наличии недостатков/отступлений от Договора по причинам, за которые отвечает Поставщик;</w:t>
      </w:r>
    </w:p>
    <w:p w14:paraId="355AD92E" w14:textId="77777777" w:rsidR="00455BFB" w:rsidRP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sidRPr="00455BFB">
        <w:rPr>
          <w:rFonts w:ascii="Times New Roman" w:eastAsia="Times New Roman" w:hAnsi="Times New Roman" w:cs="Times New Roman"/>
          <w:lang w:eastAsia="zh-CN"/>
        </w:rPr>
        <w:t>(б) на счет Покупателя, если независимая компетентная организация придет к выводу о наличии недостатков/отступлений от Договора по причинам, за которые отвечает Покупатель, или об отсутствии недостатков.</w:t>
      </w:r>
    </w:p>
    <w:p w14:paraId="794A9A24" w14:textId="77777777" w:rsidR="00455BFB" w:rsidRP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sidRPr="00455BFB">
        <w:rPr>
          <w:rFonts w:ascii="Times New Roman" w:eastAsia="Times New Roman" w:hAnsi="Times New Roman" w:cs="Times New Roman"/>
          <w:lang w:eastAsia="zh-CN"/>
        </w:rPr>
        <w:t xml:space="preserve">В случае если расходы отнесены на Сторону, отличную от той, которая понесла расходы изначально, такие расходы должны быть компенсированы в течение 10 (десяти) рабочих дней с даты получения соответствующего требования и соответствующих подтверждающих документов от понесшей расходы Стороны. </w:t>
      </w:r>
    </w:p>
    <w:p w14:paraId="3E084E84" w14:textId="1EA322C5" w:rsidR="00455BFB" w:rsidRPr="00455BFB" w:rsidRDefault="008143A3"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00E92465">
        <w:rPr>
          <w:rFonts w:ascii="Times New Roman" w:eastAsia="Times New Roman" w:hAnsi="Times New Roman" w:cs="Times New Roman"/>
          <w:lang w:eastAsia="zh-CN"/>
        </w:rPr>
        <w:t>.9</w:t>
      </w:r>
      <w:r w:rsidR="00455BFB" w:rsidRPr="00455BFB">
        <w:rPr>
          <w:rFonts w:ascii="Times New Roman" w:eastAsia="Times New Roman" w:hAnsi="Times New Roman" w:cs="Times New Roman"/>
          <w:lang w:eastAsia="zh-CN"/>
        </w:rPr>
        <w:t xml:space="preserve"> Вывоз </w:t>
      </w:r>
      <w:r>
        <w:rPr>
          <w:rFonts w:ascii="Times New Roman" w:eastAsia="Times New Roman" w:hAnsi="Times New Roman" w:cs="Times New Roman"/>
          <w:lang w:eastAsia="zh-CN"/>
        </w:rPr>
        <w:t xml:space="preserve">продукции </w:t>
      </w:r>
      <w:r w:rsidR="00455BFB" w:rsidRPr="00455BFB">
        <w:rPr>
          <w:rFonts w:ascii="Times New Roman" w:eastAsia="Times New Roman" w:hAnsi="Times New Roman" w:cs="Times New Roman"/>
          <w:lang w:eastAsia="zh-CN"/>
        </w:rPr>
        <w:t>и документации с недостатками/отступлениями от Договора, частей и/или комплекту</w:t>
      </w:r>
      <w:r>
        <w:rPr>
          <w:rFonts w:ascii="Times New Roman" w:eastAsia="Times New Roman" w:hAnsi="Times New Roman" w:cs="Times New Roman"/>
          <w:lang w:eastAsia="zh-CN"/>
        </w:rPr>
        <w:t xml:space="preserve">ющих такой продукции </w:t>
      </w:r>
      <w:r w:rsidR="00455BFB" w:rsidRPr="00455BFB">
        <w:rPr>
          <w:rFonts w:ascii="Times New Roman" w:eastAsia="Times New Roman" w:hAnsi="Times New Roman" w:cs="Times New Roman"/>
          <w:lang w:eastAsia="zh-CN"/>
        </w:rPr>
        <w:t xml:space="preserve">осуществляется силами и за счет Поставщика в сроки, указанные Покупателем. </w:t>
      </w:r>
    </w:p>
    <w:p w14:paraId="5FB8E61C" w14:textId="20006656" w:rsidR="00455BFB" w:rsidRPr="00455BFB" w:rsidRDefault="008143A3"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00455BFB" w:rsidRPr="00455BFB">
        <w:rPr>
          <w:rFonts w:ascii="Times New Roman" w:eastAsia="Times New Roman" w:hAnsi="Times New Roman" w:cs="Times New Roman"/>
          <w:lang w:eastAsia="zh-CN"/>
        </w:rPr>
        <w:t>.1</w:t>
      </w:r>
      <w:r w:rsidR="00E92465">
        <w:rPr>
          <w:rFonts w:ascii="Times New Roman" w:eastAsia="Times New Roman" w:hAnsi="Times New Roman" w:cs="Times New Roman"/>
          <w:lang w:eastAsia="zh-CN"/>
        </w:rPr>
        <w:t>0</w:t>
      </w:r>
      <w:r w:rsidR="00455BFB" w:rsidRPr="00455BFB">
        <w:rPr>
          <w:rFonts w:ascii="Times New Roman" w:eastAsia="Times New Roman" w:hAnsi="Times New Roman" w:cs="Times New Roman"/>
          <w:lang w:eastAsia="zh-CN"/>
        </w:rPr>
        <w:t xml:space="preserve"> Во всех </w:t>
      </w:r>
      <w:r>
        <w:rPr>
          <w:rFonts w:ascii="Times New Roman" w:eastAsia="Times New Roman" w:hAnsi="Times New Roman" w:cs="Times New Roman"/>
          <w:lang w:eastAsia="zh-CN"/>
        </w:rPr>
        <w:t>случаях поставки некачественной</w:t>
      </w:r>
      <w:r w:rsidR="00455BFB" w:rsidRPr="00455BFB">
        <w:rPr>
          <w:rFonts w:ascii="Times New Roman" w:eastAsia="Times New Roman" w:hAnsi="Times New Roman" w:cs="Times New Roman"/>
          <w:lang w:eastAsia="zh-CN"/>
        </w:rPr>
        <w:t xml:space="preserve"> или некомплектно</w:t>
      </w:r>
      <w:r>
        <w:rPr>
          <w:rFonts w:ascii="Times New Roman" w:eastAsia="Times New Roman" w:hAnsi="Times New Roman" w:cs="Times New Roman"/>
          <w:lang w:eastAsia="zh-CN"/>
        </w:rPr>
        <w:t>й</w:t>
      </w:r>
      <w:r w:rsidR="00455BFB" w:rsidRPr="00455BF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продукции</w:t>
      </w:r>
      <w:r w:rsidR="00455BFB" w:rsidRPr="00455BFB">
        <w:rPr>
          <w:rFonts w:ascii="Times New Roman" w:eastAsia="Times New Roman" w:hAnsi="Times New Roman" w:cs="Times New Roman"/>
          <w:lang w:eastAsia="zh-CN"/>
        </w:rPr>
        <w:t xml:space="preserve"> Покупатель вправе потребовать доукомплектования </w:t>
      </w:r>
      <w:r>
        <w:rPr>
          <w:rFonts w:ascii="Times New Roman" w:eastAsia="Times New Roman" w:hAnsi="Times New Roman" w:cs="Times New Roman"/>
          <w:lang w:eastAsia="zh-CN"/>
        </w:rPr>
        <w:t>продукции</w:t>
      </w:r>
      <w:r w:rsidR="00455BFB" w:rsidRPr="00455BFB">
        <w:rPr>
          <w:rFonts w:ascii="Times New Roman" w:eastAsia="Times New Roman" w:hAnsi="Times New Roman" w:cs="Times New Roman"/>
          <w:lang w:eastAsia="zh-CN"/>
        </w:rPr>
        <w:t xml:space="preserve">, либо его замены на </w:t>
      </w:r>
      <w:r>
        <w:rPr>
          <w:rFonts w:ascii="Times New Roman" w:eastAsia="Times New Roman" w:hAnsi="Times New Roman" w:cs="Times New Roman"/>
          <w:lang w:eastAsia="zh-CN"/>
        </w:rPr>
        <w:t>продукци</w:t>
      </w:r>
      <w:r w:rsidR="005773FB">
        <w:rPr>
          <w:rFonts w:ascii="Times New Roman" w:eastAsia="Times New Roman" w:hAnsi="Times New Roman" w:cs="Times New Roman"/>
          <w:lang w:eastAsia="zh-CN"/>
        </w:rPr>
        <w:t>ю</w:t>
      </w:r>
      <w:r w:rsidR="00455BFB" w:rsidRPr="00455BFB">
        <w:rPr>
          <w:rFonts w:ascii="Times New Roman" w:eastAsia="Times New Roman" w:hAnsi="Times New Roman" w:cs="Times New Roman"/>
          <w:lang w:eastAsia="zh-CN"/>
        </w:rPr>
        <w:t xml:space="preserve"> надлежащего качества и комплектное за счет и силами Поставщика. </w:t>
      </w:r>
    </w:p>
    <w:p w14:paraId="536096F0" w14:textId="23BE6307" w:rsidR="00455BFB" w:rsidRPr="00455BFB" w:rsidRDefault="00E92465"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8.11</w:t>
      </w:r>
      <w:r w:rsidR="008143A3">
        <w:rPr>
          <w:rFonts w:ascii="Times New Roman" w:eastAsia="Times New Roman" w:hAnsi="Times New Roman" w:cs="Times New Roman"/>
          <w:lang w:eastAsia="zh-CN"/>
        </w:rPr>
        <w:t xml:space="preserve"> Тара и упаковка продукции</w:t>
      </w:r>
      <w:r w:rsidR="00455BFB" w:rsidRPr="00455BFB">
        <w:rPr>
          <w:rFonts w:ascii="Times New Roman" w:eastAsia="Times New Roman" w:hAnsi="Times New Roman" w:cs="Times New Roman"/>
          <w:lang w:eastAsia="zh-CN"/>
        </w:rPr>
        <w:t>, вскрытие которой не допускается по условиям хранения, вскрывается непосредственно перед монтажом.</w:t>
      </w:r>
    </w:p>
    <w:p w14:paraId="3B8B5C11" w14:textId="0C0A6FB0" w:rsidR="00455BFB" w:rsidRPr="00455BFB" w:rsidRDefault="00455BFB"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sidRPr="00455BFB">
        <w:rPr>
          <w:rFonts w:ascii="Times New Roman" w:eastAsia="Times New Roman" w:hAnsi="Times New Roman" w:cs="Times New Roman"/>
          <w:lang w:eastAsia="zh-CN"/>
        </w:rPr>
        <w:t>Для проведения процедуры</w:t>
      </w:r>
      <w:r w:rsidR="008143A3">
        <w:rPr>
          <w:rFonts w:ascii="Times New Roman" w:eastAsia="Times New Roman" w:hAnsi="Times New Roman" w:cs="Times New Roman"/>
          <w:lang w:eastAsia="zh-CN"/>
        </w:rPr>
        <w:t xml:space="preserve"> входного контроля такой продукции</w:t>
      </w:r>
      <w:r w:rsidRPr="00455BFB">
        <w:rPr>
          <w:rFonts w:ascii="Times New Roman" w:eastAsia="Times New Roman" w:hAnsi="Times New Roman" w:cs="Times New Roman"/>
          <w:lang w:eastAsia="zh-CN"/>
        </w:rPr>
        <w:t xml:space="preserve"> Поставщик обязуется предоставить Покупателю гарантийное письмо о том, что (а) упаковку </w:t>
      </w:r>
      <w:r w:rsidR="008143A3">
        <w:rPr>
          <w:rFonts w:ascii="Times New Roman" w:eastAsia="Times New Roman" w:hAnsi="Times New Roman" w:cs="Times New Roman"/>
          <w:lang w:eastAsia="zh-CN"/>
        </w:rPr>
        <w:t>продукции</w:t>
      </w:r>
      <w:r w:rsidRPr="00455BFB">
        <w:rPr>
          <w:rFonts w:ascii="Times New Roman" w:eastAsia="Times New Roman" w:hAnsi="Times New Roman" w:cs="Times New Roman"/>
          <w:lang w:eastAsia="zh-CN"/>
        </w:rPr>
        <w:t xml:space="preserve"> не допускается вскрывать до его монтажа и (б) устранении возможных недостатков</w:t>
      </w:r>
      <w:r w:rsidR="008143A3">
        <w:rPr>
          <w:rFonts w:ascii="Times New Roman" w:eastAsia="Times New Roman" w:hAnsi="Times New Roman" w:cs="Times New Roman"/>
          <w:lang w:eastAsia="zh-CN"/>
        </w:rPr>
        <w:t xml:space="preserve">/отступлений </w:t>
      </w:r>
      <w:r w:rsidRPr="00455BFB">
        <w:rPr>
          <w:rFonts w:ascii="Times New Roman" w:eastAsia="Times New Roman" w:hAnsi="Times New Roman" w:cs="Times New Roman"/>
          <w:lang w:eastAsia="zh-CN"/>
        </w:rPr>
        <w:t>после вскрытия упаковки.</w:t>
      </w:r>
    </w:p>
    <w:p w14:paraId="6C57BAB6" w14:textId="736D1E5F" w:rsidR="00455BFB" w:rsidRPr="00455BFB" w:rsidRDefault="008143A3"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При монтаже такой продукции</w:t>
      </w:r>
      <w:r w:rsidR="00455BFB" w:rsidRPr="00455BFB">
        <w:rPr>
          <w:rFonts w:ascii="Times New Roman" w:eastAsia="Times New Roman" w:hAnsi="Times New Roman" w:cs="Times New Roman"/>
          <w:lang w:eastAsia="zh-CN"/>
        </w:rPr>
        <w:t xml:space="preserve"> проводится повторный входной контроль с проверкой с</w:t>
      </w:r>
      <w:r>
        <w:rPr>
          <w:rFonts w:ascii="Times New Roman" w:eastAsia="Times New Roman" w:hAnsi="Times New Roman" w:cs="Times New Roman"/>
          <w:lang w:eastAsia="zh-CN"/>
        </w:rPr>
        <w:t>оответствия поставленной продукции</w:t>
      </w:r>
      <w:r w:rsidR="00455BFB" w:rsidRPr="00455BFB">
        <w:rPr>
          <w:rFonts w:ascii="Times New Roman" w:eastAsia="Times New Roman" w:hAnsi="Times New Roman" w:cs="Times New Roman"/>
          <w:lang w:eastAsia="zh-CN"/>
        </w:rPr>
        <w:t xml:space="preserve"> сопроводительной документации с выпуском Акта входного контроля.</w:t>
      </w:r>
    </w:p>
    <w:p w14:paraId="7CA2BD58" w14:textId="18D8B7D7" w:rsidR="00455BFB" w:rsidRPr="00455BFB" w:rsidRDefault="008143A3"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00E92465">
        <w:rPr>
          <w:rFonts w:ascii="Times New Roman" w:eastAsia="Times New Roman" w:hAnsi="Times New Roman" w:cs="Times New Roman"/>
          <w:lang w:eastAsia="zh-CN"/>
        </w:rPr>
        <w:t>.12</w:t>
      </w:r>
      <w:r w:rsidR="00455BFB" w:rsidRPr="00455BFB">
        <w:rPr>
          <w:rFonts w:ascii="Times New Roman" w:eastAsia="Times New Roman" w:hAnsi="Times New Roman" w:cs="Times New Roman"/>
          <w:lang w:eastAsia="zh-CN"/>
        </w:rPr>
        <w:t xml:space="preserve"> </w:t>
      </w:r>
      <w:r w:rsidR="00E92465">
        <w:rPr>
          <w:rFonts w:ascii="Times New Roman" w:eastAsia="Times New Roman" w:hAnsi="Times New Roman" w:cs="Times New Roman"/>
          <w:lang w:eastAsia="zh-CN"/>
        </w:rPr>
        <w:t>П</w:t>
      </w:r>
      <w:r w:rsidR="00455BFB" w:rsidRPr="00455BFB">
        <w:rPr>
          <w:rFonts w:ascii="Times New Roman" w:eastAsia="Times New Roman" w:hAnsi="Times New Roman" w:cs="Times New Roman"/>
          <w:lang w:eastAsia="zh-CN"/>
        </w:rPr>
        <w:t>ри положительных результатах проведения входного контроля Покупатель в течение 5 (пяти) рабочих дней с момента утверждения Акта входного контроля подписывает (с указанием даты подписания) товарную накладную.</w:t>
      </w:r>
    </w:p>
    <w:p w14:paraId="40325D09" w14:textId="01CEB5D9" w:rsidR="00C726D3" w:rsidRDefault="003261C7" w:rsidP="00455B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00E92465">
        <w:rPr>
          <w:rFonts w:ascii="Times New Roman" w:eastAsia="Times New Roman" w:hAnsi="Times New Roman" w:cs="Times New Roman"/>
          <w:lang w:eastAsia="zh-CN"/>
        </w:rPr>
        <w:t>.13</w:t>
      </w:r>
      <w:r w:rsidR="00455BFB" w:rsidRPr="00455BFB">
        <w:rPr>
          <w:rFonts w:ascii="Times New Roman" w:eastAsia="Times New Roman" w:hAnsi="Times New Roman" w:cs="Times New Roman"/>
          <w:lang w:eastAsia="zh-CN"/>
        </w:rPr>
        <w:t xml:space="preserve"> Если в первое тарное место на </w:t>
      </w:r>
      <w:r>
        <w:rPr>
          <w:rFonts w:ascii="Times New Roman" w:eastAsia="Times New Roman" w:hAnsi="Times New Roman" w:cs="Times New Roman"/>
          <w:lang w:eastAsia="zh-CN"/>
        </w:rPr>
        <w:t>продукцию</w:t>
      </w:r>
      <w:r w:rsidR="00455BFB" w:rsidRPr="00455BFB">
        <w:rPr>
          <w:rFonts w:ascii="Times New Roman" w:eastAsia="Times New Roman" w:hAnsi="Times New Roman" w:cs="Times New Roman"/>
          <w:lang w:eastAsia="zh-CN"/>
        </w:rPr>
        <w:t xml:space="preserve"> не вложена документация, предусмотренная п. </w:t>
      </w:r>
      <w:r>
        <w:rPr>
          <w:rFonts w:ascii="Times New Roman" w:eastAsia="Times New Roman" w:hAnsi="Times New Roman" w:cs="Times New Roman"/>
          <w:lang w:eastAsia="zh-CN"/>
        </w:rPr>
        <w:t xml:space="preserve">7.12 </w:t>
      </w:r>
      <w:r w:rsidR="00455BFB" w:rsidRPr="00455BFB">
        <w:rPr>
          <w:rFonts w:ascii="Times New Roman" w:eastAsia="Times New Roman" w:hAnsi="Times New Roman" w:cs="Times New Roman"/>
          <w:lang w:eastAsia="zh-CN"/>
        </w:rPr>
        <w:t xml:space="preserve">Договора, или вложенная документация испорчена влагой, иным воздействием, возникшим в результате не упаковки/ненадлежащей упаковки Поставщиком документации, </w:t>
      </w:r>
      <w:r w:rsidR="005773FB">
        <w:rPr>
          <w:rFonts w:ascii="Times New Roman" w:eastAsia="Times New Roman" w:hAnsi="Times New Roman" w:cs="Times New Roman"/>
          <w:lang w:eastAsia="zh-CN"/>
        </w:rPr>
        <w:t xml:space="preserve">а также на доставленную продукцию не представлен </w:t>
      </w:r>
      <w:r w:rsidR="001B40AE">
        <w:rPr>
          <w:rFonts w:ascii="Times New Roman" w:eastAsia="Times New Roman" w:hAnsi="Times New Roman" w:cs="Times New Roman"/>
          <w:lang w:eastAsia="zh-CN"/>
        </w:rPr>
        <w:t>у</w:t>
      </w:r>
      <w:r w:rsidR="005773FB">
        <w:rPr>
          <w:rFonts w:ascii="Times New Roman" w:eastAsia="Times New Roman" w:hAnsi="Times New Roman" w:cs="Times New Roman"/>
          <w:lang w:eastAsia="zh-CN"/>
        </w:rPr>
        <w:t xml:space="preserve">паковочный лист или представлен без указания </w:t>
      </w:r>
      <w:r w:rsidR="001B40AE">
        <w:rPr>
          <w:rFonts w:ascii="Times New Roman" w:eastAsia="Times New Roman" w:hAnsi="Times New Roman" w:cs="Times New Roman"/>
          <w:lang w:eastAsia="zh-CN"/>
        </w:rPr>
        <w:t xml:space="preserve">сведений, указанных в п. 7.4 Договора, </w:t>
      </w:r>
      <w:r w:rsidR="00455BFB" w:rsidRPr="00455BFB">
        <w:rPr>
          <w:rFonts w:ascii="Times New Roman" w:eastAsia="Times New Roman" w:hAnsi="Times New Roman" w:cs="Times New Roman"/>
          <w:lang w:eastAsia="zh-CN"/>
        </w:rPr>
        <w:t xml:space="preserve">Покупатель вправе не осуществлять приемку поставленной </w:t>
      </w:r>
      <w:r>
        <w:rPr>
          <w:rFonts w:ascii="Times New Roman" w:eastAsia="Times New Roman" w:hAnsi="Times New Roman" w:cs="Times New Roman"/>
          <w:lang w:eastAsia="zh-CN"/>
        </w:rPr>
        <w:t>продукции</w:t>
      </w:r>
      <w:r w:rsidR="00455BFB" w:rsidRPr="00455BFB">
        <w:rPr>
          <w:rFonts w:ascii="Times New Roman" w:eastAsia="Times New Roman" w:hAnsi="Times New Roman" w:cs="Times New Roman"/>
          <w:lang w:eastAsia="zh-CN"/>
        </w:rPr>
        <w:t xml:space="preserve"> до представления Поставщиком надлежащей документации </w:t>
      </w:r>
      <w:r w:rsidR="001B40AE">
        <w:rPr>
          <w:rFonts w:ascii="Times New Roman" w:eastAsia="Times New Roman" w:hAnsi="Times New Roman" w:cs="Times New Roman"/>
          <w:lang w:eastAsia="zh-CN"/>
        </w:rPr>
        <w:t xml:space="preserve">и/или упаковочного листа </w:t>
      </w:r>
      <w:r w:rsidR="00455BFB" w:rsidRPr="00455BFB">
        <w:rPr>
          <w:rFonts w:ascii="Times New Roman" w:eastAsia="Times New Roman" w:hAnsi="Times New Roman" w:cs="Times New Roman"/>
          <w:lang w:eastAsia="zh-CN"/>
        </w:rPr>
        <w:t>для осуществления входного контроля. При этом устранение выявленного недостатка/отступления от Договора осуществляется в порядке, предусмотренном настоящей статьей Договора.</w:t>
      </w:r>
      <w:r>
        <w:rPr>
          <w:rFonts w:ascii="Times New Roman" w:eastAsia="Times New Roman" w:hAnsi="Times New Roman" w:cs="Times New Roman"/>
          <w:lang w:eastAsia="zh-CN"/>
        </w:rPr>
        <w:t xml:space="preserve"> </w:t>
      </w:r>
      <w:r w:rsidR="00455BFB" w:rsidRPr="00455BFB">
        <w:rPr>
          <w:rFonts w:ascii="Times New Roman" w:eastAsia="Times New Roman" w:hAnsi="Times New Roman" w:cs="Times New Roman"/>
          <w:lang w:eastAsia="zh-CN"/>
        </w:rPr>
        <w:t xml:space="preserve">На срок представления Поставщиком надлежащей документации </w:t>
      </w:r>
      <w:r w:rsidR="001B40AE">
        <w:rPr>
          <w:rFonts w:ascii="Times New Roman" w:eastAsia="Times New Roman" w:hAnsi="Times New Roman" w:cs="Times New Roman"/>
          <w:lang w:eastAsia="zh-CN"/>
        </w:rPr>
        <w:t xml:space="preserve">или упаковочного листа </w:t>
      </w:r>
      <w:r w:rsidR="00455BFB" w:rsidRPr="00455BFB">
        <w:rPr>
          <w:rFonts w:ascii="Times New Roman" w:eastAsia="Times New Roman" w:hAnsi="Times New Roman" w:cs="Times New Roman"/>
          <w:lang w:eastAsia="zh-CN"/>
        </w:rPr>
        <w:t>неустойка за просрочку исполнения обязательств Покупателем не начисляется, убытки не возмещаются.</w:t>
      </w:r>
    </w:p>
    <w:p w14:paraId="5F219B60" w14:textId="77777777" w:rsidR="004672A8" w:rsidRDefault="004672A8" w:rsidP="00C726D3">
      <w:pPr>
        <w:tabs>
          <w:tab w:val="left" w:pos="1620"/>
        </w:tabs>
        <w:suppressAutoHyphens/>
        <w:spacing w:after="0" w:line="240" w:lineRule="auto"/>
        <w:ind w:firstLine="540"/>
        <w:jc w:val="both"/>
        <w:rPr>
          <w:rFonts w:ascii="Times New Roman" w:eastAsia="Times New Roman" w:hAnsi="Times New Roman" w:cs="Times New Roman"/>
          <w:lang w:eastAsia="zh-CN"/>
        </w:rPr>
      </w:pPr>
    </w:p>
    <w:p w14:paraId="0505D675" w14:textId="62BF3965" w:rsidR="00C726D3" w:rsidRDefault="0048682E" w:rsidP="00437445">
      <w:pPr>
        <w:pStyle w:val="31"/>
        <w:spacing w:line="240" w:lineRule="auto"/>
        <w:ind w:left="0"/>
        <w:jc w:val="center"/>
        <w:rPr>
          <w:rFonts w:ascii="Times New Roman" w:hAnsi="Times New Roman" w:cs="Times New Roman"/>
          <w:b/>
        </w:rPr>
      </w:pPr>
      <w:r>
        <w:rPr>
          <w:rFonts w:ascii="Times New Roman" w:hAnsi="Times New Roman" w:cs="Times New Roman"/>
          <w:b/>
        </w:rPr>
        <w:t xml:space="preserve">Статья </w:t>
      </w:r>
      <w:r w:rsidR="008A49CB">
        <w:rPr>
          <w:rFonts w:ascii="Times New Roman" w:hAnsi="Times New Roman" w:cs="Times New Roman"/>
          <w:b/>
        </w:rPr>
        <w:t>9</w:t>
      </w:r>
      <w:r>
        <w:rPr>
          <w:rFonts w:ascii="Times New Roman" w:hAnsi="Times New Roman" w:cs="Times New Roman"/>
          <w:b/>
        </w:rPr>
        <w:t>. Привлечени</w:t>
      </w:r>
      <w:r w:rsidR="0023726D">
        <w:rPr>
          <w:rFonts w:ascii="Times New Roman" w:hAnsi="Times New Roman" w:cs="Times New Roman"/>
          <w:b/>
        </w:rPr>
        <w:t>е субподрядчиков</w:t>
      </w:r>
    </w:p>
    <w:p w14:paraId="73909441" w14:textId="6F1D2F32" w:rsidR="0023726D" w:rsidRPr="0023726D" w:rsidRDefault="008A49CB" w:rsidP="0023726D">
      <w:pPr>
        <w:pStyle w:val="31"/>
        <w:spacing w:line="240" w:lineRule="auto"/>
        <w:ind w:firstLine="669"/>
        <w:rPr>
          <w:rFonts w:ascii="Times New Roman" w:hAnsi="Times New Roman" w:cs="Times New Roman"/>
        </w:rPr>
      </w:pPr>
      <w:r>
        <w:rPr>
          <w:rFonts w:ascii="Times New Roman" w:hAnsi="Times New Roman" w:cs="Times New Roman"/>
        </w:rPr>
        <w:lastRenderedPageBreak/>
        <w:t>9</w:t>
      </w:r>
      <w:r w:rsidR="0023726D" w:rsidRPr="0023726D">
        <w:rPr>
          <w:rFonts w:ascii="Times New Roman" w:hAnsi="Times New Roman" w:cs="Times New Roman"/>
        </w:rPr>
        <w:t>.1</w:t>
      </w:r>
      <w:r w:rsidR="00340552">
        <w:rPr>
          <w:rFonts w:ascii="Times New Roman" w:hAnsi="Times New Roman" w:cs="Times New Roman"/>
        </w:rPr>
        <w:t>.</w:t>
      </w:r>
      <w:r w:rsidR="0023726D">
        <w:rPr>
          <w:rFonts w:ascii="Times New Roman" w:hAnsi="Times New Roman" w:cs="Times New Roman"/>
          <w:b/>
        </w:rPr>
        <w:t xml:space="preserve"> </w:t>
      </w:r>
      <w:r w:rsidR="0023726D">
        <w:rPr>
          <w:rFonts w:ascii="Times New Roman" w:hAnsi="Times New Roman" w:cs="Times New Roman"/>
        </w:rPr>
        <w:t>Поставщик</w:t>
      </w:r>
      <w:r w:rsidR="0023726D" w:rsidRPr="0023726D">
        <w:rPr>
          <w:rFonts w:ascii="Times New Roman" w:hAnsi="Times New Roman" w:cs="Times New Roman"/>
        </w:rPr>
        <w:t xml:space="preserve"> имеет право привлекать с целью выполнения работ по настоящему </w:t>
      </w:r>
      <w:r w:rsidR="0023726D">
        <w:rPr>
          <w:rFonts w:ascii="Times New Roman" w:hAnsi="Times New Roman" w:cs="Times New Roman"/>
        </w:rPr>
        <w:t xml:space="preserve">Договору </w:t>
      </w:r>
      <w:r w:rsidR="0023726D" w:rsidRPr="0023726D">
        <w:rPr>
          <w:rFonts w:ascii="Times New Roman" w:hAnsi="Times New Roman" w:cs="Times New Roman"/>
        </w:rPr>
        <w:t>для осуществления поставок материалов, выполнения отдельных видов работ и оказан</w:t>
      </w:r>
      <w:r w:rsidR="0023726D">
        <w:rPr>
          <w:rFonts w:ascii="Times New Roman" w:hAnsi="Times New Roman" w:cs="Times New Roman"/>
        </w:rPr>
        <w:t>ия услуг по настоящему Договору</w:t>
      </w:r>
      <w:r w:rsidR="0023726D" w:rsidRPr="0023726D">
        <w:rPr>
          <w:rFonts w:ascii="Times New Roman" w:hAnsi="Times New Roman" w:cs="Times New Roman"/>
        </w:rPr>
        <w:t xml:space="preserve"> юридических и физических лиц, индивидуальных предпринимателей в качестве субподрядчиков.</w:t>
      </w:r>
    </w:p>
    <w:p w14:paraId="0C947F0C" w14:textId="2C2E7D8D" w:rsidR="0023726D" w:rsidRPr="0023726D" w:rsidRDefault="008A49CB" w:rsidP="0023726D">
      <w:pPr>
        <w:pStyle w:val="31"/>
        <w:spacing w:line="240" w:lineRule="auto"/>
        <w:ind w:firstLine="669"/>
        <w:rPr>
          <w:rFonts w:ascii="Times New Roman" w:hAnsi="Times New Roman" w:cs="Times New Roman"/>
        </w:rPr>
      </w:pPr>
      <w:r>
        <w:rPr>
          <w:rFonts w:ascii="Times New Roman" w:hAnsi="Times New Roman" w:cs="Times New Roman"/>
        </w:rPr>
        <w:t>9</w:t>
      </w:r>
      <w:r w:rsidR="0023726D">
        <w:rPr>
          <w:rFonts w:ascii="Times New Roman" w:hAnsi="Times New Roman" w:cs="Times New Roman"/>
        </w:rPr>
        <w:t>.2</w:t>
      </w:r>
      <w:r w:rsidR="00340552">
        <w:rPr>
          <w:rFonts w:ascii="Times New Roman" w:hAnsi="Times New Roman" w:cs="Times New Roman"/>
        </w:rPr>
        <w:t>.</w:t>
      </w:r>
      <w:r w:rsidR="0023726D">
        <w:rPr>
          <w:rFonts w:ascii="Times New Roman" w:hAnsi="Times New Roman" w:cs="Times New Roman"/>
        </w:rPr>
        <w:t xml:space="preserve"> Поставщик</w:t>
      </w:r>
      <w:r w:rsidR="0023726D" w:rsidRPr="0023726D">
        <w:rPr>
          <w:rFonts w:ascii="Times New Roman" w:hAnsi="Times New Roman" w:cs="Times New Roman"/>
        </w:rPr>
        <w:t xml:space="preserve"> должен своевременно заключать договоры с субподрядчиками с соблюдением сроков испо</w:t>
      </w:r>
      <w:r w:rsidR="0023726D">
        <w:rPr>
          <w:rFonts w:ascii="Times New Roman" w:hAnsi="Times New Roman" w:cs="Times New Roman"/>
        </w:rPr>
        <w:t>лнения обязательств по Договору</w:t>
      </w:r>
      <w:r w:rsidR="0023726D" w:rsidRPr="0023726D">
        <w:rPr>
          <w:rFonts w:ascii="Times New Roman" w:hAnsi="Times New Roman" w:cs="Times New Roman"/>
        </w:rPr>
        <w:t>, требований, предъявляемым к качеству материалов, оборудования, работ и иных условий, пред</w:t>
      </w:r>
      <w:r w:rsidR="0023726D">
        <w:rPr>
          <w:rFonts w:ascii="Times New Roman" w:hAnsi="Times New Roman" w:cs="Times New Roman"/>
        </w:rPr>
        <w:t>усмотренных настоящим Договором</w:t>
      </w:r>
      <w:r w:rsidR="0023726D" w:rsidRPr="0023726D">
        <w:rPr>
          <w:rFonts w:ascii="Times New Roman" w:hAnsi="Times New Roman" w:cs="Times New Roman"/>
        </w:rPr>
        <w:t>.</w:t>
      </w:r>
    </w:p>
    <w:p w14:paraId="5A0D38C2" w14:textId="481149F1" w:rsidR="0023726D" w:rsidRPr="0023726D" w:rsidRDefault="008A49CB" w:rsidP="0023726D">
      <w:pPr>
        <w:pStyle w:val="31"/>
        <w:spacing w:line="240" w:lineRule="auto"/>
        <w:ind w:firstLine="669"/>
        <w:rPr>
          <w:rFonts w:ascii="Times New Roman" w:hAnsi="Times New Roman" w:cs="Times New Roman"/>
        </w:rPr>
      </w:pPr>
      <w:r>
        <w:rPr>
          <w:rFonts w:ascii="Times New Roman" w:hAnsi="Times New Roman" w:cs="Times New Roman"/>
        </w:rPr>
        <w:t>9</w:t>
      </w:r>
      <w:r w:rsidR="00D97D34">
        <w:rPr>
          <w:rFonts w:ascii="Times New Roman" w:hAnsi="Times New Roman" w:cs="Times New Roman"/>
        </w:rPr>
        <w:t>.3. Поставщик</w:t>
      </w:r>
      <w:r w:rsidR="0023726D" w:rsidRPr="0023726D">
        <w:rPr>
          <w:rFonts w:ascii="Times New Roman" w:hAnsi="Times New Roman" w:cs="Times New Roman"/>
        </w:rPr>
        <w:t xml:space="preserve"> обязан обеспечить должную осмотрительность при привлечении субподрядчиков для исполнения</w:t>
      </w:r>
      <w:r w:rsidR="00D97D34">
        <w:rPr>
          <w:rFonts w:ascii="Times New Roman" w:hAnsi="Times New Roman" w:cs="Times New Roman"/>
        </w:rPr>
        <w:t xml:space="preserve"> Договора</w:t>
      </w:r>
      <w:r w:rsidR="0023726D" w:rsidRPr="0023726D">
        <w:rPr>
          <w:rFonts w:ascii="Times New Roman" w:hAnsi="Times New Roman" w:cs="Times New Roman"/>
        </w:rPr>
        <w:t>.</w:t>
      </w:r>
    </w:p>
    <w:p w14:paraId="484748F6" w14:textId="5593707F" w:rsidR="0023726D" w:rsidRPr="0023726D" w:rsidRDefault="008A49CB" w:rsidP="0023726D">
      <w:pPr>
        <w:pStyle w:val="31"/>
        <w:spacing w:line="240" w:lineRule="auto"/>
        <w:ind w:firstLine="669"/>
        <w:rPr>
          <w:rFonts w:ascii="Times New Roman" w:hAnsi="Times New Roman" w:cs="Times New Roman"/>
        </w:rPr>
      </w:pPr>
      <w:r>
        <w:rPr>
          <w:rFonts w:ascii="Times New Roman" w:hAnsi="Times New Roman" w:cs="Times New Roman"/>
        </w:rPr>
        <w:t>9</w:t>
      </w:r>
      <w:r w:rsidR="00D97D34">
        <w:rPr>
          <w:rFonts w:ascii="Times New Roman" w:hAnsi="Times New Roman" w:cs="Times New Roman"/>
        </w:rPr>
        <w:t>.4. Поставщик</w:t>
      </w:r>
      <w:r w:rsidR="0023726D" w:rsidRPr="0023726D">
        <w:rPr>
          <w:rFonts w:ascii="Times New Roman" w:hAnsi="Times New Roman" w:cs="Times New Roman"/>
        </w:rPr>
        <w:t xml:space="preserve"> обязан с целью обеспечения должной осмотрительности проверять субподрядчиков и ценовые предложения, в том числе, проверять благонадежность контрагентов с использованием информационных систем и т.п.</w:t>
      </w:r>
    </w:p>
    <w:p w14:paraId="71C6E114" w14:textId="6EB9F00E" w:rsidR="0023726D" w:rsidRPr="0023726D" w:rsidRDefault="008A49CB" w:rsidP="0023726D">
      <w:pPr>
        <w:pStyle w:val="31"/>
        <w:spacing w:line="240" w:lineRule="auto"/>
        <w:ind w:firstLine="669"/>
        <w:rPr>
          <w:rFonts w:ascii="Times New Roman" w:hAnsi="Times New Roman" w:cs="Times New Roman"/>
        </w:rPr>
      </w:pPr>
      <w:r>
        <w:rPr>
          <w:rFonts w:ascii="Times New Roman" w:hAnsi="Times New Roman" w:cs="Times New Roman"/>
        </w:rPr>
        <w:t>9</w:t>
      </w:r>
      <w:r w:rsidR="0023726D" w:rsidRPr="0023726D">
        <w:rPr>
          <w:rFonts w:ascii="Times New Roman" w:hAnsi="Times New Roman" w:cs="Times New Roman"/>
        </w:rPr>
        <w:t>.</w:t>
      </w:r>
      <w:r w:rsidR="00D97D34">
        <w:rPr>
          <w:rFonts w:ascii="Times New Roman" w:hAnsi="Times New Roman" w:cs="Times New Roman"/>
        </w:rPr>
        <w:t>5</w:t>
      </w:r>
      <w:r w:rsidR="0023726D" w:rsidRPr="0023726D">
        <w:rPr>
          <w:rFonts w:ascii="Times New Roman" w:hAnsi="Times New Roman" w:cs="Times New Roman"/>
        </w:rPr>
        <w:t>.</w:t>
      </w:r>
      <w:r w:rsidR="00D97D34">
        <w:rPr>
          <w:rFonts w:ascii="Times New Roman" w:hAnsi="Times New Roman" w:cs="Times New Roman"/>
        </w:rPr>
        <w:t xml:space="preserve"> </w:t>
      </w:r>
      <w:r w:rsidR="0023726D" w:rsidRPr="0023726D">
        <w:rPr>
          <w:rFonts w:ascii="Times New Roman" w:hAnsi="Times New Roman" w:cs="Times New Roman"/>
        </w:rPr>
        <w:t>По</w:t>
      </w:r>
      <w:r w:rsidR="00D97D34">
        <w:rPr>
          <w:rFonts w:ascii="Times New Roman" w:hAnsi="Times New Roman" w:cs="Times New Roman"/>
        </w:rPr>
        <w:t>ставщик</w:t>
      </w:r>
      <w:r w:rsidR="0023726D" w:rsidRPr="0023726D">
        <w:rPr>
          <w:rFonts w:ascii="Times New Roman" w:hAnsi="Times New Roman" w:cs="Times New Roman"/>
        </w:rPr>
        <w:t xml:space="preserve"> обязан убедиться, что субподрядчик соответствует требованиям, пред</w:t>
      </w:r>
      <w:r w:rsidR="00D97D34">
        <w:rPr>
          <w:rFonts w:ascii="Times New Roman" w:hAnsi="Times New Roman" w:cs="Times New Roman"/>
        </w:rPr>
        <w:t>усмотренным настоящим Договором</w:t>
      </w:r>
      <w:r w:rsidR="0023726D" w:rsidRPr="0023726D">
        <w:rPr>
          <w:rFonts w:ascii="Times New Roman" w:hAnsi="Times New Roman" w:cs="Times New Roman"/>
        </w:rPr>
        <w:t>, в том числе путем проведения аудита достоверности данных.</w:t>
      </w:r>
    </w:p>
    <w:p w14:paraId="3496B4A7" w14:textId="0AA293CE" w:rsidR="0023726D" w:rsidRPr="0023726D" w:rsidRDefault="008A49CB" w:rsidP="0023726D">
      <w:pPr>
        <w:pStyle w:val="31"/>
        <w:spacing w:line="240" w:lineRule="auto"/>
        <w:ind w:firstLine="669"/>
        <w:rPr>
          <w:rFonts w:ascii="Times New Roman" w:hAnsi="Times New Roman" w:cs="Times New Roman"/>
        </w:rPr>
      </w:pPr>
      <w:r>
        <w:rPr>
          <w:rFonts w:ascii="Times New Roman" w:hAnsi="Times New Roman" w:cs="Times New Roman"/>
        </w:rPr>
        <w:t>9</w:t>
      </w:r>
      <w:r w:rsidR="0023726D" w:rsidRPr="0023726D">
        <w:rPr>
          <w:rFonts w:ascii="Times New Roman" w:hAnsi="Times New Roman" w:cs="Times New Roman"/>
        </w:rPr>
        <w:t>.</w:t>
      </w:r>
      <w:r w:rsidR="00DA475D">
        <w:rPr>
          <w:rFonts w:ascii="Times New Roman" w:hAnsi="Times New Roman" w:cs="Times New Roman"/>
        </w:rPr>
        <w:t>6</w:t>
      </w:r>
      <w:r w:rsidR="00D97D34">
        <w:rPr>
          <w:rFonts w:ascii="Times New Roman" w:hAnsi="Times New Roman" w:cs="Times New Roman"/>
        </w:rPr>
        <w:t xml:space="preserve">. </w:t>
      </w:r>
      <w:r w:rsidR="0023726D" w:rsidRPr="0023726D">
        <w:rPr>
          <w:rFonts w:ascii="Times New Roman" w:hAnsi="Times New Roman" w:cs="Times New Roman"/>
        </w:rPr>
        <w:t xml:space="preserve">Прием и привлечение </w:t>
      </w:r>
      <w:r w:rsidR="00D97D34">
        <w:rPr>
          <w:rFonts w:ascii="Times New Roman" w:hAnsi="Times New Roman" w:cs="Times New Roman"/>
        </w:rPr>
        <w:t>Поставщиком</w:t>
      </w:r>
      <w:r w:rsidR="0023726D" w:rsidRPr="0023726D">
        <w:rPr>
          <w:rFonts w:ascii="Times New Roman" w:hAnsi="Times New Roman" w:cs="Times New Roman"/>
        </w:rPr>
        <w:t xml:space="preserve"> физических лиц, индивидуальных предпринимателей, не имеющих гражданства Российской Федерации, в цел</w:t>
      </w:r>
      <w:r w:rsidR="00D97D34">
        <w:rPr>
          <w:rFonts w:ascii="Times New Roman" w:hAnsi="Times New Roman" w:cs="Times New Roman"/>
        </w:rPr>
        <w:t>ях выполнения работ по Договору</w:t>
      </w:r>
      <w:r w:rsidR="0023726D" w:rsidRPr="0023726D">
        <w:rPr>
          <w:rFonts w:ascii="Times New Roman" w:hAnsi="Times New Roman" w:cs="Times New Roman"/>
        </w:rPr>
        <w:t xml:space="preserve"> должны осуществляться в строгом соответствии с миграционным законодательством Российской Федерации. Иностранные специалисты и рабочие, привлекаемые к выполнению работ по настоящему </w:t>
      </w:r>
      <w:r w:rsidR="00D97D34">
        <w:rPr>
          <w:rFonts w:ascii="Times New Roman" w:hAnsi="Times New Roman" w:cs="Times New Roman"/>
        </w:rPr>
        <w:t>Договору</w:t>
      </w:r>
      <w:r w:rsidR="0023726D" w:rsidRPr="0023726D">
        <w:rPr>
          <w:rFonts w:ascii="Times New Roman" w:hAnsi="Times New Roman" w:cs="Times New Roman"/>
        </w:rPr>
        <w:t xml:space="preserve"> По</w:t>
      </w:r>
      <w:r w:rsidR="00D97D34">
        <w:rPr>
          <w:rFonts w:ascii="Times New Roman" w:hAnsi="Times New Roman" w:cs="Times New Roman"/>
        </w:rPr>
        <w:t>ставщиком</w:t>
      </w:r>
      <w:r w:rsidR="0023726D" w:rsidRPr="0023726D">
        <w:rPr>
          <w:rFonts w:ascii="Times New Roman" w:hAnsi="Times New Roman" w:cs="Times New Roman"/>
        </w:rPr>
        <w:t>, или его субподрядчиками, должны иметь соответствующее образование и квалификацию, подтвержденные документально; всю ответственность за незаконное привлечение к выполнению работ иностранных граждан несет По</w:t>
      </w:r>
      <w:r w:rsidR="00D97D34">
        <w:rPr>
          <w:rFonts w:ascii="Times New Roman" w:hAnsi="Times New Roman" w:cs="Times New Roman"/>
        </w:rPr>
        <w:t>ставщик.</w:t>
      </w:r>
    </w:p>
    <w:p w14:paraId="149D2DF5" w14:textId="58B47337" w:rsidR="0023726D" w:rsidRPr="0023726D" w:rsidRDefault="008A49CB" w:rsidP="0023726D">
      <w:pPr>
        <w:pStyle w:val="31"/>
        <w:spacing w:line="240" w:lineRule="auto"/>
        <w:ind w:firstLine="669"/>
        <w:rPr>
          <w:rFonts w:ascii="Times New Roman" w:hAnsi="Times New Roman" w:cs="Times New Roman"/>
        </w:rPr>
      </w:pPr>
      <w:r>
        <w:rPr>
          <w:rFonts w:ascii="Times New Roman" w:hAnsi="Times New Roman" w:cs="Times New Roman"/>
        </w:rPr>
        <w:t>9</w:t>
      </w:r>
      <w:r w:rsidR="00DA475D">
        <w:rPr>
          <w:rFonts w:ascii="Times New Roman" w:hAnsi="Times New Roman" w:cs="Times New Roman"/>
        </w:rPr>
        <w:t>.7</w:t>
      </w:r>
      <w:r w:rsidR="00D97D34">
        <w:rPr>
          <w:rFonts w:ascii="Times New Roman" w:hAnsi="Times New Roman" w:cs="Times New Roman"/>
        </w:rPr>
        <w:t>. Поставщик</w:t>
      </w:r>
      <w:r w:rsidR="0023726D" w:rsidRPr="0023726D">
        <w:rPr>
          <w:rFonts w:ascii="Times New Roman" w:hAnsi="Times New Roman" w:cs="Times New Roman"/>
        </w:rPr>
        <w:t xml:space="preserve"> несет ответственность за экономическую эффективность исполнения договоров с субподрядчиками с учетом выбранных субподрядчиков.</w:t>
      </w:r>
    </w:p>
    <w:p w14:paraId="239CFAD4" w14:textId="1AF01570" w:rsidR="0023726D" w:rsidRDefault="008A49CB" w:rsidP="0023726D">
      <w:pPr>
        <w:pStyle w:val="31"/>
        <w:spacing w:line="240" w:lineRule="auto"/>
        <w:ind w:firstLine="669"/>
        <w:rPr>
          <w:rFonts w:ascii="Times New Roman" w:hAnsi="Times New Roman" w:cs="Times New Roman"/>
        </w:rPr>
      </w:pPr>
      <w:r>
        <w:rPr>
          <w:rFonts w:ascii="Times New Roman" w:hAnsi="Times New Roman" w:cs="Times New Roman"/>
        </w:rPr>
        <w:t>9</w:t>
      </w:r>
      <w:r w:rsidR="00DA475D">
        <w:rPr>
          <w:rFonts w:ascii="Times New Roman" w:hAnsi="Times New Roman" w:cs="Times New Roman"/>
        </w:rPr>
        <w:t>.8</w:t>
      </w:r>
      <w:r w:rsidR="00340552">
        <w:rPr>
          <w:rFonts w:ascii="Times New Roman" w:hAnsi="Times New Roman" w:cs="Times New Roman"/>
        </w:rPr>
        <w:t xml:space="preserve">. </w:t>
      </w:r>
      <w:r w:rsidR="00567BD4">
        <w:rPr>
          <w:rFonts w:ascii="Times New Roman" w:hAnsi="Times New Roman" w:cs="Times New Roman"/>
        </w:rPr>
        <w:t>Поставщик</w:t>
      </w:r>
      <w:r w:rsidR="00567BD4" w:rsidRPr="0023726D">
        <w:rPr>
          <w:rFonts w:ascii="Times New Roman" w:hAnsi="Times New Roman" w:cs="Times New Roman"/>
        </w:rPr>
        <w:t xml:space="preserve"> обязан </w:t>
      </w:r>
      <w:r w:rsidR="00567BD4">
        <w:rPr>
          <w:rFonts w:ascii="Times New Roman" w:hAnsi="Times New Roman" w:cs="Times New Roman"/>
        </w:rPr>
        <w:t>п</w:t>
      </w:r>
      <w:r w:rsidR="0023726D" w:rsidRPr="0023726D">
        <w:rPr>
          <w:rFonts w:ascii="Times New Roman" w:hAnsi="Times New Roman" w:cs="Times New Roman"/>
        </w:rPr>
        <w:t>редусмотреть в договорах с субподрядчиками обязанность субподрядчиков обеспечить должную осмотрительность при выполнении работ по указанным договорам и обязанность обосновать все затраты по указанным договорам по письменному запросу Государственного заказчика</w:t>
      </w:r>
      <w:r w:rsidR="00DA475D">
        <w:rPr>
          <w:rFonts w:ascii="Times New Roman" w:hAnsi="Times New Roman" w:cs="Times New Roman"/>
        </w:rPr>
        <w:t>, Покупателя</w:t>
      </w:r>
      <w:r w:rsidR="0023726D" w:rsidRPr="0023726D">
        <w:rPr>
          <w:rFonts w:ascii="Times New Roman" w:hAnsi="Times New Roman" w:cs="Times New Roman"/>
        </w:rPr>
        <w:t xml:space="preserve"> и/или надз</w:t>
      </w:r>
      <w:r w:rsidR="00DA475D">
        <w:rPr>
          <w:rFonts w:ascii="Times New Roman" w:hAnsi="Times New Roman" w:cs="Times New Roman"/>
        </w:rPr>
        <w:t xml:space="preserve">орных органов в адрес Поставщика </w:t>
      </w:r>
      <w:r w:rsidR="0023726D" w:rsidRPr="0023726D">
        <w:rPr>
          <w:rFonts w:ascii="Times New Roman" w:hAnsi="Times New Roman" w:cs="Times New Roman"/>
        </w:rPr>
        <w:t>или его субподрядчиков, предоставить информацию о своих затратах и подтверждающие указанную информацию надлежащим образом заверенные документы, указанные в запросе, в течение 10 (десяти) рабочих дней с даты запроса, если иной срок не предусмотрен требованиями надзорных органов.</w:t>
      </w:r>
    </w:p>
    <w:p w14:paraId="5A7F40EB" w14:textId="38C30DC6" w:rsidR="00340552" w:rsidRPr="0023726D" w:rsidRDefault="008A49CB" w:rsidP="0023726D">
      <w:pPr>
        <w:pStyle w:val="31"/>
        <w:spacing w:line="240" w:lineRule="auto"/>
        <w:ind w:firstLine="669"/>
        <w:rPr>
          <w:rFonts w:ascii="Times New Roman" w:hAnsi="Times New Roman" w:cs="Times New Roman"/>
        </w:rPr>
      </w:pPr>
      <w:r>
        <w:rPr>
          <w:rFonts w:ascii="Times New Roman" w:hAnsi="Times New Roman" w:cs="Times New Roman"/>
        </w:rPr>
        <w:t>9</w:t>
      </w:r>
      <w:r w:rsidR="00340552">
        <w:rPr>
          <w:rFonts w:ascii="Times New Roman" w:hAnsi="Times New Roman" w:cs="Times New Roman"/>
        </w:rPr>
        <w:t>.9</w:t>
      </w:r>
      <w:r w:rsidR="00567BD4">
        <w:rPr>
          <w:rFonts w:ascii="Times New Roman" w:hAnsi="Times New Roman" w:cs="Times New Roman"/>
        </w:rPr>
        <w:t>.</w:t>
      </w:r>
      <w:r w:rsidR="00340552">
        <w:rPr>
          <w:rFonts w:ascii="Times New Roman" w:hAnsi="Times New Roman" w:cs="Times New Roman"/>
        </w:rPr>
        <w:t xml:space="preserve"> Предусмотреть в договорах с субподрядчиками обязанность обеспечить </w:t>
      </w:r>
      <w:r w:rsidR="00567BD4">
        <w:rPr>
          <w:rFonts w:ascii="Times New Roman" w:hAnsi="Times New Roman" w:cs="Times New Roman"/>
        </w:rPr>
        <w:t xml:space="preserve">субподрядчиком </w:t>
      </w:r>
      <w:r w:rsidR="00340552">
        <w:rPr>
          <w:rFonts w:ascii="Times New Roman" w:hAnsi="Times New Roman" w:cs="Times New Roman"/>
        </w:rPr>
        <w:t xml:space="preserve">соблюдение обязательств о неразглашении конфиденциальной информации. </w:t>
      </w:r>
    </w:p>
    <w:p w14:paraId="59813A81" w14:textId="6F1C2D40" w:rsidR="004672A8" w:rsidRDefault="004672A8" w:rsidP="00C726D3">
      <w:pPr>
        <w:pStyle w:val="31"/>
        <w:spacing w:line="240" w:lineRule="auto"/>
        <w:ind w:firstLine="669"/>
        <w:jc w:val="center"/>
        <w:rPr>
          <w:rFonts w:ascii="Times New Roman" w:hAnsi="Times New Roman" w:cs="Times New Roman"/>
          <w:b/>
        </w:rPr>
      </w:pPr>
    </w:p>
    <w:p w14:paraId="2954ABE4" w14:textId="126CE433" w:rsidR="004672A8" w:rsidRPr="0048682E" w:rsidRDefault="004672A8" w:rsidP="00340552">
      <w:pPr>
        <w:tabs>
          <w:tab w:val="left" w:pos="1620"/>
        </w:tabs>
        <w:suppressAutoHyphens/>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Статья </w:t>
      </w:r>
      <w:r w:rsidR="008A49CB">
        <w:rPr>
          <w:rFonts w:ascii="Times New Roman" w:eastAsia="Times New Roman" w:hAnsi="Times New Roman" w:cs="Times New Roman"/>
          <w:b/>
          <w:lang w:eastAsia="zh-CN"/>
        </w:rPr>
        <w:t>10</w:t>
      </w:r>
      <w:r w:rsidRPr="0048682E">
        <w:rPr>
          <w:rFonts w:ascii="Times New Roman" w:eastAsia="Times New Roman" w:hAnsi="Times New Roman" w:cs="Times New Roman"/>
          <w:b/>
          <w:lang w:eastAsia="zh-CN"/>
        </w:rPr>
        <w:t>. Предотвращение повреждений и ущерба</w:t>
      </w:r>
    </w:p>
    <w:p w14:paraId="305322FE" w14:textId="2F5BBCD9" w:rsidR="004672A8" w:rsidRPr="0048682E" w:rsidRDefault="008A49CB" w:rsidP="00E452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10</w:t>
      </w:r>
      <w:r w:rsidR="004672A8" w:rsidRPr="0048682E">
        <w:rPr>
          <w:rFonts w:ascii="Times New Roman" w:eastAsia="Times New Roman" w:hAnsi="Times New Roman" w:cs="Times New Roman"/>
          <w:lang w:eastAsia="zh-CN"/>
        </w:rPr>
        <w:t>.1. Поставщик гарантирует освобождение Покупателя от всех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Поставщиком своих обязательств по настоящему Договору.</w:t>
      </w:r>
    </w:p>
    <w:p w14:paraId="007249F6" w14:textId="63D8427D" w:rsidR="004672A8" w:rsidRPr="0048682E" w:rsidRDefault="008A49CB" w:rsidP="00E452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10</w:t>
      </w:r>
      <w:r w:rsidR="004672A8" w:rsidRPr="0048682E">
        <w:rPr>
          <w:rFonts w:ascii="Times New Roman" w:eastAsia="Times New Roman" w:hAnsi="Times New Roman" w:cs="Times New Roman"/>
          <w:lang w:eastAsia="zh-CN"/>
        </w:rPr>
        <w:t>.2. Поставщик гарантирует сохранность поставляемой продукции до момента передачи Покупателю, а в случае утраты, включая хищение любого вида, повреждения продукции обязан возместить Покупателю все причиненные убытки.</w:t>
      </w:r>
    </w:p>
    <w:p w14:paraId="3B8C141F" w14:textId="71ADC9E0" w:rsidR="004672A8" w:rsidRDefault="008A49CB" w:rsidP="00E452FB">
      <w:pPr>
        <w:tabs>
          <w:tab w:val="left" w:pos="1620"/>
        </w:tabs>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10</w:t>
      </w:r>
      <w:r w:rsidR="004672A8" w:rsidRPr="0048682E">
        <w:rPr>
          <w:rFonts w:ascii="Times New Roman" w:eastAsia="Times New Roman" w:hAnsi="Times New Roman" w:cs="Times New Roman"/>
          <w:lang w:eastAsia="zh-CN"/>
        </w:rPr>
        <w:t>.3. Поставщик самостоятельно и за свой счет устранит или компенсирует вред, причиненный третьим лицам, окружающей среде, если этот вред нанесен в результате действий или бездействий Поставщика</w:t>
      </w:r>
      <w:r w:rsidR="004672A8">
        <w:rPr>
          <w:rFonts w:ascii="Times New Roman" w:eastAsia="Times New Roman" w:hAnsi="Times New Roman" w:cs="Times New Roman"/>
          <w:lang w:eastAsia="zh-CN"/>
        </w:rPr>
        <w:t xml:space="preserve">, </w:t>
      </w:r>
      <w:r w:rsidR="004672A8" w:rsidRPr="0048682E">
        <w:rPr>
          <w:rFonts w:ascii="Times New Roman" w:eastAsia="Times New Roman" w:hAnsi="Times New Roman" w:cs="Times New Roman"/>
          <w:lang w:eastAsia="zh-CN"/>
        </w:rPr>
        <w:t>возникших при исполнении своих обязательств по настоящему Договору.</w:t>
      </w:r>
    </w:p>
    <w:p w14:paraId="401176A3" w14:textId="6F89656F" w:rsidR="004672A8" w:rsidRDefault="004672A8" w:rsidP="00C726D3">
      <w:pPr>
        <w:pStyle w:val="31"/>
        <w:spacing w:line="240" w:lineRule="auto"/>
        <w:ind w:firstLine="669"/>
        <w:jc w:val="center"/>
        <w:rPr>
          <w:rFonts w:ascii="Times New Roman" w:hAnsi="Times New Roman" w:cs="Times New Roman"/>
          <w:b/>
        </w:rPr>
      </w:pPr>
    </w:p>
    <w:p w14:paraId="05053D80" w14:textId="7C5E61A9" w:rsidR="00340552" w:rsidRDefault="00340552" w:rsidP="00340552">
      <w:pPr>
        <w:pStyle w:val="31"/>
        <w:spacing w:line="240" w:lineRule="auto"/>
        <w:ind w:left="0"/>
        <w:jc w:val="center"/>
        <w:rPr>
          <w:rFonts w:ascii="Times New Roman" w:hAnsi="Times New Roman" w:cs="Times New Roman"/>
          <w:b/>
        </w:rPr>
      </w:pPr>
      <w:r>
        <w:rPr>
          <w:rFonts w:ascii="Times New Roman" w:hAnsi="Times New Roman" w:cs="Times New Roman"/>
          <w:b/>
        </w:rPr>
        <w:t>Статья 1</w:t>
      </w:r>
      <w:r w:rsidR="008A49CB">
        <w:rPr>
          <w:rFonts w:ascii="Times New Roman" w:hAnsi="Times New Roman" w:cs="Times New Roman"/>
          <w:b/>
        </w:rPr>
        <w:t>1</w:t>
      </w:r>
      <w:r>
        <w:rPr>
          <w:rFonts w:ascii="Times New Roman" w:hAnsi="Times New Roman" w:cs="Times New Roman"/>
          <w:b/>
        </w:rPr>
        <w:t>. Гарантии качества</w:t>
      </w:r>
    </w:p>
    <w:p w14:paraId="696A769C" w14:textId="76A1D4B6" w:rsidR="00E92465" w:rsidRPr="00E92465" w:rsidRDefault="00340552" w:rsidP="00E92465">
      <w:pPr>
        <w:pStyle w:val="31"/>
        <w:spacing w:line="240" w:lineRule="auto"/>
        <w:ind w:firstLine="709"/>
        <w:rPr>
          <w:rFonts w:ascii="Times New Roman" w:hAnsi="Times New Roman" w:cs="Times New Roman"/>
        </w:rPr>
      </w:pPr>
      <w:r w:rsidRPr="00340552">
        <w:rPr>
          <w:rFonts w:ascii="Times New Roman" w:hAnsi="Times New Roman" w:cs="Times New Roman"/>
        </w:rPr>
        <w:t>1</w:t>
      </w:r>
      <w:r w:rsidR="008A49CB">
        <w:rPr>
          <w:rFonts w:ascii="Times New Roman" w:hAnsi="Times New Roman" w:cs="Times New Roman"/>
        </w:rPr>
        <w:t>1</w:t>
      </w:r>
      <w:r w:rsidRPr="00340552">
        <w:rPr>
          <w:rFonts w:ascii="Times New Roman" w:hAnsi="Times New Roman" w:cs="Times New Roman"/>
        </w:rPr>
        <w:t>.1</w:t>
      </w:r>
      <w:r w:rsidR="00197600">
        <w:rPr>
          <w:rFonts w:ascii="Times New Roman" w:hAnsi="Times New Roman" w:cs="Times New Roman"/>
        </w:rPr>
        <w:t>.</w:t>
      </w:r>
      <w:r w:rsidRPr="00340552">
        <w:rPr>
          <w:rFonts w:ascii="Times New Roman" w:hAnsi="Times New Roman" w:cs="Times New Roman"/>
        </w:rPr>
        <w:t xml:space="preserve"> </w:t>
      </w:r>
      <w:r w:rsidR="00E92465" w:rsidRPr="00E92465">
        <w:rPr>
          <w:rFonts w:ascii="Times New Roman" w:hAnsi="Times New Roman" w:cs="Times New Roman"/>
        </w:rPr>
        <w:t xml:space="preserve">Гарантийный срок на продукцию устанавливается </w:t>
      </w:r>
      <w:r w:rsidR="00E92465">
        <w:rPr>
          <w:rFonts w:ascii="Times New Roman" w:hAnsi="Times New Roman" w:cs="Times New Roman"/>
        </w:rPr>
        <w:t xml:space="preserve">документом, подтверждающим качество продукции, </w:t>
      </w:r>
      <w:r w:rsidR="00E92465" w:rsidRPr="00E92465">
        <w:rPr>
          <w:rFonts w:ascii="Times New Roman" w:hAnsi="Times New Roman" w:cs="Times New Roman"/>
        </w:rPr>
        <w:t xml:space="preserve">но не может составлять менее </w:t>
      </w:r>
      <w:r w:rsidR="00E92465">
        <w:rPr>
          <w:rFonts w:ascii="Times New Roman" w:hAnsi="Times New Roman" w:cs="Times New Roman"/>
        </w:rPr>
        <w:t>24</w:t>
      </w:r>
      <w:r w:rsidR="00E92465" w:rsidRPr="00E92465">
        <w:rPr>
          <w:rFonts w:ascii="Times New Roman" w:hAnsi="Times New Roman" w:cs="Times New Roman"/>
        </w:rPr>
        <w:t xml:space="preserve"> месяцев с даты поставки.</w:t>
      </w:r>
    </w:p>
    <w:p w14:paraId="3455343C" w14:textId="0F01F329" w:rsidR="00E92465" w:rsidRPr="00E92465" w:rsidRDefault="00E92465" w:rsidP="00E92465">
      <w:pPr>
        <w:pStyle w:val="31"/>
        <w:spacing w:line="240" w:lineRule="auto"/>
        <w:ind w:firstLine="709"/>
        <w:rPr>
          <w:rFonts w:ascii="Times New Roman" w:hAnsi="Times New Roman" w:cs="Times New Roman"/>
        </w:rPr>
      </w:pPr>
      <w:r>
        <w:rPr>
          <w:rFonts w:ascii="Times New Roman" w:hAnsi="Times New Roman" w:cs="Times New Roman"/>
        </w:rPr>
        <w:t>11</w:t>
      </w:r>
      <w:r w:rsidRPr="00E92465">
        <w:rPr>
          <w:rFonts w:ascii="Times New Roman" w:hAnsi="Times New Roman" w:cs="Times New Roman"/>
        </w:rPr>
        <w:t xml:space="preserve">.2. В течение гарантийного срока Поставщик обязан по письменному требованию Покупателя, в срок до </w:t>
      </w:r>
      <w:r w:rsidR="004C0980">
        <w:rPr>
          <w:rFonts w:ascii="Times New Roman" w:hAnsi="Times New Roman" w:cs="Times New Roman"/>
        </w:rPr>
        <w:t>5</w:t>
      </w:r>
      <w:r w:rsidRPr="00E92465">
        <w:rPr>
          <w:rFonts w:ascii="Times New Roman" w:hAnsi="Times New Roman" w:cs="Times New Roman"/>
        </w:rPr>
        <w:t xml:space="preserve"> (</w:t>
      </w:r>
      <w:r w:rsidR="004C0980">
        <w:rPr>
          <w:rFonts w:ascii="Times New Roman" w:hAnsi="Times New Roman" w:cs="Times New Roman"/>
        </w:rPr>
        <w:t>пяти</w:t>
      </w:r>
      <w:r w:rsidRPr="00E92465">
        <w:rPr>
          <w:rFonts w:ascii="Times New Roman" w:hAnsi="Times New Roman" w:cs="Times New Roman"/>
        </w:rPr>
        <w:t>) календарных дней, своими и/или привлеченными силами и за свой счет устранить выявленные дефекты, недостатки или заменить продукцией надлежащего качества.</w:t>
      </w:r>
    </w:p>
    <w:p w14:paraId="43C1BB69" w14:textId="77777777" w:rsidR="00E92465" w:rsidRPr="00E92465" w:rsidRDefault="00E92465" w:rsidP="00E92465">
      <w:pPr>
        <w:pStyle w:val="31"/>
        <w:spacing w:line="240" w:lineRule="auto"/>
        <w:ind w:firstLine="709"/>
        <w:rPr>
          <w:rFonts w:ascii="Times New Roman" w:hAnsi="Times New Roman" w:cs="Times New Roman"/>
        </w:rPr>
      </w:pPr>
      <w:r w:rsidRPr="00E92465">
        <w:rPr>
          <w:rFonts w:ascii="Times New Roman" w:hAnsi="Times New Roman" w:cs="Times New Roman"/>
        </w:rPr>
        <w:t>В случае, если Поставщик не выполнит требование Покупателя о замене некачественной продукции в установленный срок, Покупатель вправе приобрести такую продукцию у других лиц с отнесением на Поставщика всех документально подтвержденных расходов.</w:t>
      </w:r>
    </w:p>
    <w:p w14:paraId="7A3F8E45" w14:textId="4EB82A0D" w:rsidR="00E92465" w:rsidRPr="00E92465" w:rsidRDefault="00E92465" w:rsidP="00E92465">
      <w:pPr>
        <w:pStyle w:val="31"/>
        <w:spacing w:line="240" w:lineRule="auto"/>
        <w:ind w:firstLine="709"/>
        <w:rPr>
          <w:rFonts w:ascii="Times New Roman" w:hAnsi="Times New Roman" w:cs="Times New Roman"/>
        </w:rPr>
      </w:pPr>
      <w:r>
        <w:rPr>
          <w:rFonts w:ascii="Times New Roman" w:hAnsi="Times New Roman" w:cs="Times New Roman"/>
        </w:rPr>
        <w:t>11</w:t>
      </w:r>
      <w:r w:rsidRPr="00E92465">
        <w:rPr>
          <w:rFonts w:ascii="Times New Roman" w:hAnsi="Times New Roman" w:cs="Times New Roman"/>
        </w:rPr>
        <w:t>.3. Если отступления от условий Договора о качестве продукции являются существенными и неустранимыми, Покупатель вправе отказаться от исполнения Договора, а Поставщик обязуется возвратить Покупателю денежные средства, полученные в счет оплаты последним продукции.</w:t>
      </w:r>
    </w:p>
    <w:p w14:paraId="7341F92E" w14:textId="3F11E9F8" w:rsidR="00E92465" w:rsidRPr="00E92465" w:rsidRDefault="00E92465" w:rsidP="00E92465">
      <w:pPr>
        <w:pStyle w:val="31"/>
        <w:spacing w:line="240" w:lineRule="auto"/>
        <w:ind w:firstLine="709"/>
        <w:rPr>
          <w:rFonts w:ascii="Times New Roman" w:hAnsi="Times New Roman" w:cs="Times New Roman"/>
        </w:rPr>
      </w:pPr>
      <w:r>
        <w:rPr>
          <w:rFonts w:ascii="Times New Roman" w:hAnsi="Times New Roman" w:cs="Times New Roman"/>
        </w:rPr>
        <w:lastRenderedPageBreak/>
        <w:t>11</w:t>
      </w:r>
      <w:r w:rsidRPr="00E92465">
        <w:rPr>
          <w:rFonts w:ascii="Times New Roman" w:hAnsi="Times New Roman" w:cs="Times New Roman"/>
        </w:rPr>
        <w:t>.4. В случае замены Поставщиком в период гарантийного срока комплектующих деталей гарантийный срок на замененные детали начинает течь заново с момента такой замены.</w:t>
      </w:r>
    </w:p>
    <w:p w14:paraId="2A6D7AE8" w14:textId="4CE756D7" w:rsidR="0075166F" w:rsidRDefault="00E92465" w:rsidP="00E92465">
      <w:pPr>
        <w:pStyle w:val="31"/>
        <w:spacing w:line="240" w:lineRule="auto"/>
        <w:ind w:firstLine="709"/>
        <w:rPr>
          <w:rFonts w:ascii="Times New Roman" w:hAnsi="Times New Roman" w:cs="Times New Roman"/>
        </w:rPr>
      </w:pPr>
      <w:r>
        <w:rPr>
          <w:rFonts w:ascii="Times New Roman" w:hAnsi="Times New Roman" w:cs="Times New Roman"/>
        </w:rPr>
        <w:t>11</w:t>
      </w:r>
      <w:r w:rsidRPr="00E92465">
        <w:rPr>
          <w:rFonts w:ascii="Times New Roman" w:hAnsi="Times New Roman" w:cs="Times New Roman"/>
        </w:rPr>
        <w:t>.5. Поставщик гарантирует, что продукция, поставляемая в соответствии с Договором, является новой (не бывшей в эксплуатации), не имеет скрытых недостатков, которые могут проявиться при использовании ее в соответствии с назначением.</w:t>
      </w:r>
    </w:p>
    <w:p w14:paraId="35D2EF0D" w14:textId="782989AE" w:rsidR="00966C9E" w:rsidRDefault="00966C9E" w:rsidP="00E452FB">
      <w:pPr>
        <w:pStyle w:val="31"/>
        <w:spacing w:line="240" w:lineRule="auto"/>
        <w:ind w:left="0" w:firstLine="709"/>
        <w:rPr>
          <w:rFonts w:ascii="Times New Roman" w:hAnsi="Times New Roman" w:cs="Times New Roman"/>
        </w:rPr>
      </w:pPr>
    </w:p>
    <w:p w14:paraId="6C93CEBF" w14:textId="781B1050" w:rsidR="00966C9E" w:rsidRDefault="008A49CB" w:rsidP="00966C9E">
      <w:pPr>
        <w:pStyle w:val="31"/>
        <w:spacing w:line="240" w:lineRule="auto"/>
        <w:ind w:left="0"/>
        <w:jc w:val="center"/>
        <w:rPr>
          <w:rFonts w:ascii="Times New Roman" w:hAnsi="Times New Roman" w:cs="Times New Roman"/>
          <w:b/>
        </w:rPr>
      </w:pPr>
      <w:r>
        <w:rPr>
          <w:rFonts w:ascii="Times New Roman" w:hAnsi="Times New Roman" w:cs="Times New Roman"/>
          <w:b/>
        </w:rPr>
        <w:t>Статья 12</w:t>
      </w:r>
      <w:r w:rsidR="00966C9E" w:rsidRPr="00966C9E">
        <w:rPr>
          <w:rFonts w:ascii="Times New Roman" w:hAnsi="Times New Roman" w:cs="Times New Roman"/>
          <w:b/>
        </w:rPr>
        <w:t>. Казначейское сопровождение</w:t>
      </w:r>
    </w:p>
    <w:p w14:paraId="36BEF5C5" w14:textId="009FB7A2" w:rsidR="005A4D3E" w:rsidRPr="005A4D3E" w:rsidRDefault="00966C9E" w:rsidP="005A4D3E">
      <w:pPr>
        <w:pStyle w:val="31"/>
        <w:spacing w:line="240" w:lineRule="auto"/>
        <w:ind w:firstLine="709"/>
        <w:rPr>
          <w:rFonts w:ascii="Times New Roman" w:hAnsi="Times New Roman" w:cs="Times New Roman"/>
        </w:rPr>
      </w:pPr>
      <w:r>
        <w:rPr>
          <w:rFonts w:ascii="Times New Roman" w:hAnsi="Times New Roman" w:cs="Times New Roman"/>
        </w:rPr>
        <w:t>1</w:t>
      </w:r>
      <w:r w:rsidR="008A49CB">
        <w:rPr>
          <w:rFonts w:ascii="Times New Roman" w:hAnsi="Times New Roman" w:cs="Times New Roman"/>
        </w:rPr>
        <w:t>2</w:t>
      </w:r>
      <w:r>
        <w:rPr>
          <w:rFonts w:ascii="Times New Roman" w:hAnsi="Times New Roman" w:cs="Times New Roman"/>
        </w:rPr>
        <w:t>.1</w:t>
      </w:r>
      <w:r w:rsidR="00CD30A1">
        <w:rPr>
          <w:rFonts w:ascii="Times New Roman" w:hAnsi="Times New Roman" w:cs="Times New Roman"/>
        </w:rPr>
        <w:t>.</w:t>
      </w:r>
      <w:r>
        <w:rPr>
          <w:rFonts w:ascii="Times New Roman" w:hAnsi="Times New Roman" w:cs="Times New Roman"/>
        </w:rPr>
        <w:t xml:space="preserve"> </w:t>
      </w:r>
      <w:r w:rsidR="005A4D3E" w:rsidRPr="005A4D3E">
        <w:rPr>
          <w:rFonts w:ascii="Times New Roman" w:hAnsi="Times New Roman" w:cs="Times New Roman"/>
        </w:rPr>
        <w:t xml:space="preserve">По настоящему </w:t>
      </w:r>
      <w:r w:rsidR="005A4D3E">
        <w:rPr>
          <w:rFonts w:ascii="Times New Roman" w:hAnsi="Times New Roman" w:cs="Times New Roman"/>
        </w:rPr>
        <w:t>Договору</w:t>
      </w:r>
      <w:r w:rsidR="005A4D3E" w:rsidRPr="005A4D3E">
        <w:rPr>
          <w:rFonts w:ascii="Times New Roman" w:hAnsi="Times New Roman" w:cs="Times New Roman"/>
        </w:rPr>
        <w:t xml:space="preserve"> осуществляется казначейское сопровождение:</w:t>
      </w:r>
    </w:p>
    <w:p w14:paraId="56E765A6" w14:textId="71DAD825" w:rsidR="005A4D3E" w:rsidRPr="005A4D3E" w:rsidRDefault="005A4D3E" w:rsidP="005A4D3E">
      <w:pPr>
        <w:pStyle w:val="31"/>
        <w:spacing w:line="240" w:lineRule="auto"/>
        <w:ind w:firstLine="709"/>
        <w:rPr>
          <w:rFonts w:ascii="Times New Roman" w:hAnsi="Times New Roman" w:cs="Times New Roman"/>
        </w:rPr>
      </w:pPr>
      <w:r>
        <w:rPr>
          <w:rFonts w:ascii="Times New Roman" w:hAnsi="Times New Roman" w:cs="Times New Roman"/>
        </w:rPr>
        <w:t>12</w:t>
      </w:r>
      <w:r w:rsidRPr="005A4D3E">
        <w:rPr>
          <w:rFonts w:ascii="Times New Roman" w:hAnsi="Times New Roman" w:cs="Times New Roman"/>
        </w:rPr>
        <w:t>.1.1.</w:t>
      </w:r>
      <w:r w:rsidRPr="005A4D3E">
        <w:rPr>
          <w:rFonts w:ascii="Times New Roman" w:hAnsi="Times New Roman" w:cs="Times New Roman"/>
        </w:rPr>
        <w:tab/>
        <w:t xml:space="preserve">в соответствии с Федеральным законом от 06.12.2021 № 390-ФЗ «О федеральном бюджете на 2022 год и на плановый период 2023 и 2024 годов»: </w:t>
      </w:r>
    </w:p>
    <w:p w14:paraId="06337E67" w14:textId="51B58C1B" w:rsidR="005A4D3E" w:rsidRPr="005A4D3E" w:rsidRDefault="00F63BAD" w:rsidP="005A4D3E">
      <w:pPr>
        <w:pStyle w:val="31"/>
        <w:spacing w:line="240" w:lineRule="auto"/>
        <w:ind w:firstLine="709"/>
        <w:rPr>
          <w:rFonts w:ascii="Times New Roman" w:hAnsi="Times New Roman" w:cs="Times New Roman"/>
        </w:rPr>
      </w:pPr>
      <w:r>
        <w:rPr>
          <w:rFonts w:ascii="Times New Roman" w:hAnsi="Times New Roman" w:cs="Times New Roman"/>
        </w:rPr>
        <w:t xml:space="preserve">1. </w:t>
      </w:r>
      <w:r w:rsidR="003F40B5" w:rsidRPr="003F40B5">
        <w:rPr>
          <w:rFonts w:ascii="Times New Roman" w:hAnsi="Times New Roman" w:cs="Times New Roman"/>
        </w:rPr>
        <w:t>авансовых платежей по настоящему Договору</w:t>
      </w:r>
      <w:r w:rsidR="005A4D3E" w:rsidRPr="005A4D3E">
        <w:rPr>
          <w:rFonts w:ascii="Times New Roman" w:hAnsi="Times New Roman" w:cs="Times New Roman"/>
        </w:rPr>
        <w:t>;</w:t>
      </w:r>
    </w:p>
    <w:p w14:paraId="0084FAE1" w14:textId="16841EC8" w:rsidR="005A4D3E" w:rsidRPr="005A4D3E" w:rsidRDefault="00F63BAD" w:rsidP="005A4D3E">
      <w:pPr>
        <w:pStyle w:val="31"/>
        <w:spacing w:line="240" w:lineRule="auto"/>
        <w:ind w:firstLine="709"/>
        <w:rPr>
          <w:rFonts w:ascii="Times New Roman" w:hAnsi="Times New Roman" w:cs="Times New Roman"/>
        </w:rPr>
      </w:pPr>
      <w:r>
        <w:rPr>
          <w:rFonts w:ascii="Times New Roman" w:hAnsi="Times New Roman" w:cs="Times New Roman"/>
        </w:rPr>
        <w:t xml:space="preserve">2. </w:t>
      </w:r>
      <w:r w:rsidR="003F40B5" w:rsidRPr="003F40B5">
        <w:rPr>
          <w:rFonts w:ascii="Times New Roman" w:hAnsi="Times New Roman" w:cs="Times New Roman"/>
        </w:rPr>
        <w:t>авансовых платежей по договорам, заключаемым в целях исполнения настоящего Договора</w:t>
      </w:r>
      <w:r w:rsidR="005A4D3E" w:rsidRPr="005A4D3E">
        <w:rPr>
          <w:rFonts w:ascii="Times New Roman" w:hAnsi="Times New Roman" w:cs="Times New Roman"/>
        </w:rPr>
        <w:t>.</w:t>
      </w:r>
    </w:p>
    <w:p w14:paraId="7702EC3C" w14:textId="6AE5C497" w:rsidR="005A4D3E" w:rsidRPr="005A4D3E" w:rsidRDefault="005A4D3E" w:rsidP="005A4D3E">
      <w:pPr>
        <w:pStyle w:val="31"/>
        <w:spacing w:line="240" w:lineRule="auto"/>
        <w:ind w:firstLine="709"/>
        <w:rPr>
          <w:rFonts w:ascii="Times New Roman" w:hAnsi="Times New Roman" w:cs="Times New Roman"/>
        </w:rPr>
      </w:pPr>
      <w:r>
        <w:rPr>
          <w:rFonts w:ascii="Times New Roman" w:hAnsi="Times New Roman" w:cs="Times New Roman"/>
        </w:rPr>
        <w:t>12</w:t>
      </w:r>
      <w:r w:rsidRPr="005A4D3E">
        <w:rPr>
          <w:rFonts w:ascii="Times New Roman" w:hAnsi="Times New Roman" w:cs="Times New Roman"/>
        </w:rPr>
        <w:t>.2.</w:t>
      </w:r>
      <w:r w:rsidRPr="005A4D3E">
        <w:rPr>
          <w:rFonts w:ascii="Times New Roman" w:hAnsi="Times New Roman" w:cs="Times New Roman"/>
        </w:rPr>
        <w:tab/>
        <w:t xml:space="preserve">Казначейское сопровождение </w:t>
      </w:r>
      <w:r w:rsidR="003F40B5" w:rsidRPr="003F40B5">
        <w:rPr>
          <w:rFonts w:ascii="Times New Roman" w:hAnsi="Times New Roman" w:cs="Times New Roman"/>
        </w:rPr>
        <w:t>авансовых платежей</w:t>
      </w:r>
      <w:r w:rsidRPr="005A4D3E">
        <w:rPr>
          <w:rFonts w:ascii="Times New Roman" w:hAnsi="Times New Roman" w:cs="Times New Roman"/>
        </w:rPr>
        <w:t xml:space="preserve"> осуществляется в порядке, предусмотренном Федеральным</w:t>
      </w:r>
      <w:r w:rsidR="003F40B5">
        <w:rPr>
          <w:rFonts w:ascii="Times New Roman" w:hAnsi="Times New Roman" w:cs="Times New Roman"/>
        </w:rPr>
        <w:t xml:space="preserve"> законодательством</w:t>
      </w:r>
      <w:r w:rsidRPr="005A4D3E">
        <w:rPr>
          <w:rFonts w:ascii="Times New Roman" w:hAnsi="Times New Roman" w:cs="Times New Roman"/>
        </w:rPr>
        <w:t>.</w:t>
      </w:r>
    </w:p>
    <w:p w14:paraId="462DB966" w14:textId="7C7401D4" w:rsidR="005A4D3E" w:rsidRPr="005A4D3E" w:rsidRDefault="005A4D3E" w:rsidP="005A4D3E">
      <w:pPr>
        <w:pStyle w:val="31"/>
        <w:spacing w:line="240" w:lineRule="auto"/>
        <w:ind w:firstLine="709"/>
        <w:rPr>
          <w:rFonts w:ascii="Times New Roman" w:hAnsi="Times New Roman" w:cs="Times New Roman"/>
        </w:rPr>
      </w:pPr>
      <w:r>
        <w:rPr>
          <w:rFonts w:ascii="Times New Roman" w:hAnsi="Times New Roman" w:cs="Times New Roman"/>
        </w:rPr>
        <w:t>12</w:t>
      </w:r>
      <w:r w:rsidRPr="005A4D3E">
        <w:rPr>
          <w:rFonts w:ascii="Times New Roman" w:hAnsi="Times New Roman" w:cs="Times New Roman"/>
        </w:rPr>
        <w:t>.3.</w:t>
      </w:r>
      <w:r w:rsidRPr="005A4D3E">
        <w:rPr>
          <w:rFonts w:ascii="Times New Roman" w:hAnsi="Times New Roman" w:cs="Times New Roman"/>
        </w:rPr>
        <w:tab/>
        <w:t>В случае изменений правил казначейского сопровождения, утвержденных постановлениями Правительства Российской Федерации, Стороны обязаны внести э</w:t>
      </w:r>
      <w:r>
        <w:rPr>
          <w:rFonts w:ascii="Times New Roman" w:hAnsi="Times New Roman" w:cs="Times New Roman"/>
        </w:rPr>
        <w:t>ти изменения в условия Договора</w:t>
      </w:r>
      <w:r w:rsidRPr="005A4D3E">
        <w:rPr>
          <w:rFonts w:ascii="Times New Roman" w:hAnsi="Times New Roman" w:cs="Times New Roman"/>
        </w:rPr>
        <w:t xml:space="preserve"> путем заключения Дополнительных соглашений в установленном порядке.</w:t>
      </w:r>
    </w:p>
    <w:p w14:paraId="632E64C8" w14:textId="73D22C35" w:rsidR="005A4D3E" w:rsidRPr="005A4D3E" w:rsidRDefault="005A4D3E" w:rsidP="005A4D3E">
      <w:pPr>
        <w:pStyle w:val="31"/>
        <w:spacing w:line="240" w:lineRule="auto"/>
        <w:ind w:firstLine="709"/>
        <w:rPr>
          <w:rFonts w:ascii="Times New Roman" w:hAnsi="Times New Roman" w:cs="Times New Roman"/>
        </w:rPr>
      </w:pPr>
      <w:r>
        <w:rPr>
          <w:rFonts w:ascii="Times New Roman" w:hAnsi="Times New Roman" w:cs="Times New Roman"/>
        </w:rPr>
        <w:t>12</w:t>
      </w:r>
      <w:r w:rsidRPr="005A4D3E">
        <w:rPr>
          <w:rFonts w:ascii="Times New Roman" w:hAnsi="Times New Roman" w:cs="Times New Roman"/>
        </w:rPr>
        <w:t>.4.</w:t>
      </w:r>
      <w:r w:rsidRPr="005A4D3E">
        <w:rPr>
          <w:rFonts w:ascii="Times New Roman" w:hAnsi="Times New Roman" w:cs="Times New Roman"/>
        </w:rPr>
        <w:tab/>
        <w:t>В рамках казначейского сопро</w:t>
      </w:r>
      <w:r>
        <w:rPr>
          <w:rFonts w:ascii="Times New Roman" w:hAnsi="Times New Roman" w:cs="Times New Roman"/>
        </w:rPr>
        <w:t>вождения по настоящему Договору</w:t>
      </w:r>
      <w:r w:rsidRPr="005A4D3E">
        <w:rPr>
          <w:rFonts w:ascii="Times New Roman" w:hAnsi="Times New Roman" w:cs="Times New Roman"/>
        </w:rPr>
        <w:t xml:space="preserve"> запрещается перечисление средств, полученных н</w:t>
      </w:r>
      <w:r>
        <w:rPr>
          <w:rFonts w:ascii="Times New Roman" w:hAnsi="Times New Roman" w:cs="Times New Roman"/>
        </w:rPr>
        <w:t>а основании настоящего Договора</w:t>
      </w:r>
      <w:r w:rsidRPr="005A4D3E">
        <w:rPr>
          <w:rFonts w:ascii="Times New Roman" w:hAnsi="Times New Roman" w:cs="Times New Roman"/>
        </w:rPr>
        <w:t xml:space="preserve"> (далее – целевые средства):</w:t>
      </w:r>
    </w:p>
    <w:p w14:paraId="05DD27A0" w14:textId="6ED50B7D" w:rsidR="005A4D3E" w:rsidRPr="005A4D3E" w:rsidRDefault="005A4D3E" w:rsidP="005A4D3E">
      <w:pPr>
        <w:pStyle w:val="31"/>
        <w:spacing w:line="240" w:lineRule="auto"/>
        <w:ind w:firstLine="709"/>
        <w:rPr>
          <w:rFonts w:ascii="Times New Roman" w:hAnsi="Times New Roman" w:cs="Times New Roman"/>
        </w:rPr>
      </w:pPr>
      <w:r>
        <w:rPr>
          <w:rFonts w:ascii="Times New Roman" w:hAnsi="Times New Roman" w:cs="Times New Roman"/>
        </w:rPr>
        <w:t>12</w:t>
      </w:r>
      <w:r w:rsidRPr="005A4D3E">
        <w:rPr>
          <w:rFonts w:ascii="Times New Roman" w:hAnsi="Times New Roman" w:cs="Times New Roman"/>
        </w:rPr>
        <w:t>.4.1.</w:t>
      </w:r>
      <w:r w:rsidRPr="005A4D3E">
        <w:rPr>
          <w:rFonts w:ascii="Times New Roman" w:hAnsi="Times New Roman" w:cs="Times New Roman"/>
        </w:rPr>
        <w:tab/>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045C5DF" w14:textId="7882A22C" w:rsidR="005A4D3E" w:rsidRPr="005A4D3E" w:rsidRDefault="005A4D3E" w:rsidP="005A4D3E">
      <w:pPr>
        <w:pStyle w:val="31"/>
        <w:spacing w:line="240" w:lineRule="auto"/>
        <w:ind w:firstLine="709"/>
        <w:rPr>
          <w:rFonts w:ascii="Times New Roman" w:hAnsi="Times New Roman" w:cs="Times New Roman"/>
        </w:rPr>
      </w:pPr>
      <w:r>
        <w:rPr>
          <w:rFonts w:ascii="Times New Roman" w:hAnsi="Times New Roman" w:cs="Times New Roman"/>
        </w:rPr>
        <w:t>12</w:t>
      </w:r>
      <w:r w:rsidRPr="005A4D3E">
        <w:rPr>
          <w:rFonts w:ascii="Times New Roman" w:hAnsi="Times New Roman" w:cs="Times New Roman"/>
        </w:rPr>
        <w:t>.4.2.</w:t>
      </w:r>
      <w:r w:rsidRPr="005A4D3E">
        <w:rPr>
          <w:rFonts w:ascii="Times New Roman" w:hAnsi="Times New Roman" w:cs="Times New Roman"/>
        </w:rPr>
        <w:tab/>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w:t>
      </w:r>
    </w:p>
    <w:p w14:paraId="5FC4BDF2" w14:textId="193DB5E7" w:rsidR="005A4D3E" w:rsidRPr="005A4D3E" w:rsidRDefault="005A4D3E" w:rsidP="005A4D3E">
      <w:pPr>
        <w:pStyle w:val="31"/>
        <w:spacing w:line="240" w:lineRule="auto"/>
        <w:ind w:firstLine="709"/>
        <w:rPr>
          <w:rFonts w:ascii="Times New Roman" w:hAnsi="Times New Roman" w:cs="Times New Roman"/>
        </w:rPr>
      </w:pPr>
      <w:r>
        <w:rPr>
          <w:rFonts w:ascii="Times New Roman" w:hAnsi="Times New Roman" w:cs="Times New Roman"/>
        </w:rPr>
        <w:t>12</w:t>
      </w:r>
      <w:r w:rsidRPr="005A4D3E">
        <w:rPr>
          <w:rFonts w:ascii="Times New Roman" w:hAnsi="Times New Roman" w:cs="Times New Roman"/>
        </w:rPr>
        <w:t>.4.3.</w:t>
      </w:r>
      <w:r w:rsidRPr="005A4D3E">
        <w:rPr>
          <w:rFonts w:ascii="Times New Roman" w:hAnsi="Times New Roman" w:cs="Times New Roman"/>
        </w:rPr>
        <w:tab/>
        <w:t>на счета, открытые в банке участнику казначейского сопровождения, за исключением:</w:t>
      </w:r>
    </w:p>
    <w:p w14:paraId="19B7E720" w14:textId="77777777" w:rsidR="005A4D3E" w:rsidRPr="005A4D3E" w:rsidRDefault="005A4D3E" w:rsidP="005A4D3E">
      <w:pPr>
        <w:pStyle w:val="31"/>
        <w:spacing w:line="240" w:lineRule="auto"/>
        <w:ind w:firstLine="709"/>
        <w:rPr>
          <w:rFonts w:ascii="Times New Roman" w:hAnsi="Times New Roman" w:cs="Times New Roman"/>
        </w:rPr>
      </w:pPr>
      <w:r w:rsidRPr="005A4D3E">
        <w:rPr>
          <w:rFonts w:ascii="Times New Roman" w:hAnsi="Times New Roman" w:cs="Times New Roman"/>
        </w:rPr>
        <w:t>1.</w:t>
      </w:r>
      <w:r w:rsidRPr="005A4D3E">
        <w:rPr>
          <w:rFonts w:ascii="Times New Roman" w:hAnsi="Times New Roman" w:cs="Times New Roman"/>
        </w:rPr>
        <w:tab/>
        <w:t>оплаты обязательств участника казначейского сопровождения в соответствии с валютным законодательством Российской Федерации;</w:t>
      </w:r>
    </w:p>
    <w:p w14:paraId="3F2A73EB" w14:textId="62C324BA" w:rsidR="005A4D3E" w:rsidRPr="005A4D3E" w:rsidRDefault="005A4D3E" w:rsidP="005A4D3E">
      <w:pPr>
        <w:pStyle w:val="31"/>
        <w:spacing w:line="240" w:lineRule="auto"/>
        <w:ind w:firstLine="709"/>
        <w:rPr>
          <w:rFonts w:ascii="Times New Roman" w:hAnsi="Times New Roman" w:cs="Times New Roman"/>
        </w:rPr>
      </w:pPr>
      <w:r w:rsidRPr="005A4D3E">
        <w:rPr>
          <w:rFonts w:ascii="Times New Roman" w:hAnsi="Times New Roman" w:cs="Times New Roman"/>
        </w:rPr>
        <w:t>2.</w:t>
      </w:r>
      <w:r w:rsidRPr="005A4D3E">
        <w:rPr>
          <w:rFonts w:ascii="Times New Roman" w:hAnsi="Times New Roman" w:cs="Times New Roman"/>
        </w:rPr>
        <w:tab/>
        <w:t>оплаты обязательств участника казначейского сопровождения в целях осуществления расчетов по оплате труда с лицами, ра</w:t>
      </w:r>
      <w:r w:rsidR="00E3056E">
        <w:rPr>
          <w:rFonts w:ascii="Times New Roman" w:hAnsi="Times New Roman" w:cs="Times New Roman"/>
        </w:rPr>
        <w:t>ботающими по трудовому договору</w:t>
      </w:r>
      <w:r w:rsidRPr="005A4D3E">
        <w:rPr>
          <w:rFonts w:ascii="Times New Roman" w:hAnsi="Times New Roman" w:cs="Times New Roman"/>
        </w:rPr>
        <w:t>, а также по выплатам лицам, не состоящим в штате,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5AADC82D" w14:textId="4F99802E" w:rsidR="005A4D3E" w:rsidRPr="005A4D3E" w:rsidRDefault="005A4D3E" w:rsidP="005A4D3E">
      <w:pPr>
        <w:pStyle w:val="31"/>
        <w:spacing w:line="240" w:lineRule="auto"/>
        <w:ind w:firstLine="709"/>
        <w:rPr>
          <w:rFonts w:ascii="Times New Roman" w:hAnsi="Times New Roman" w:cs="Times New Roman"/>
        </w:rPr>
      </w:pPr>
      <w:r w:rsidRPr="005A4D3E">
        <w:rPr>
          <w:rFonts w:ascii="Times New Roman" w:hAnsi="Times New Roman" w:cs="Times New Roman"/>
        </w:rPr>
        <w:t>3.</w:t>
      </w:r>
      <w:r w:rsidRPr="005A4D3E">
        <w:rPr>
          <w:rFonts w:ascii="Times New Roman" w:hAnsi="Times New Roman" w:cs="Times New Roman"/>
        </w:rPr>
        <w:tab/>
        <w:t>оплаты обязательств участника казначейского сопровождения в целях осуществления расчетов по социальным выплатам и иным выплатам в пользу работников (кроме выплат, указанных в подпунк</w:t>
      </w:r>
      <w:r>
        <w:rPr>
          <w:rFonts w:ascii="Times New Roman" w:hAnsi="Times New Roman" w:cs="Times New Roman"/>
        </w:rPr>
        <w:t>те 2 настоящего пункта Договора</w:t>
      </w:r>
      <w:r w:rsidRPr="005A4D3E">
        <w:rPr>
          <w:rFonts w:ascii="Times New Roman" w:hAnsi="Times New Roman" w:cs="Times New Roman"/>
        </w:rPr>
        <w:t>);</w:t>
      </w:r>
    </w:p>
    <w:p w14:paraId="57E53CF7" w14:textId="6D5EC9F8" w:rsidR="005A4D3E" w:rsidRPr="005A4D3E" w:rsidRDefault="005A4D3E" w:rsidP="005A4D3E">
      <w:pPr>
        <w:pStyle w:val="31"/>
        <w:spacing w:line="240" w:lineRule="auto"/>
        <w:ind w:firstLine="709"/>
        <w:rPr>
          <w:rFonts w:ascii="Times New Roman" w:hAnsi="Times New Roman" w:cs="Times New Roman"/>
        </w:rPr>
      </w:pPr>
      <w:r w:rsidRPr="005A4D3E">
        <w:rPr>
          <w:rFonts w:ascii="Times New Roman" w:hAnsi="Times New Roman" w:cs="Times New Roman"/>
        </w:rPr>
        <w:t>4.</w:t>
      </w:r>
      <w:r w:rsidRPr="005A4D3E">
        <w:rPr>
          <w:rFonts w:ascii="Times New Roman" w:hAnsi="Times New Roman" w:cs="Times New Roman"/>
        </w:rPr>
        <w:tab/>
        <w:t>оплаты фактически поставленных товаров (выполненных работ, оказанных услуг) участником казначейского сопровождения, источником финансового обеспечения которых являются целевые средства, в случае если участник казначейского сопровождения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 установленных порядком санкционирования целевых средств, подтверждающих возникновение денежных обязательств (далее –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w:t>
      </w:r>
      <w:r w:rsidR="00E3056E">
        <w:rPr>
          <w:rFonts w:ascii="Times New Roman" w:hAnsi="Times New Roman" w:cs="Times New Roman"/>
        </w:rPr>
        <w:t>усмотренных настоящим Договором</w:t>
      </w:r>
      <w:r w:rsidRPr="005A4D3E">
        <w:rPr>
          <w:rFonts w:ascii="Times New Roman" w:hAnsi="Times New Roman" w:cs="Times New Roman"/>
        </w:rPr>
        <w:t>;</w:t>
      </w:r>
    </w:p>
    <w:p w14:paraId="1060A8AC" w14:textId="3F3DA508" w:rsidR="005A4D3E" w:rsidRPr="005A4D3E" w:rsidRDefault="005A4D3E" w:rsidP="005A4D3E">
      <w:pPr>
        <w:pStyle w:val="31"/>
        <w:spacing w:line="240" w:lineRule="auto"/>
        <w:ind w:firstLine="709"/>
        <w:rPr>
          <w:rFonts w:ascii="Times New Roman" w:hAnsi="Times New Roman" w:cs="Times New Roman"/>
        </w:rPr>
      </w:pPr>
      <w:r w:rsidRPr="005A4D3E">
        <w:rPr>
          <w:rFonts w:ascii="Times New Roman" w:hAnsi="Times New Roman" w:cs="Times New Roman"/>
        </w:rPr>
        <w:t>5.</w:t>
      </w:r>
      <w:r w:rsidRPr="005A4D3E">
        <w:rPr>
          <w:rFonts w:ascii="Times New Roman" w:hAnsi="Times New Roman" w:cs="Times New Roman"/>
        </w:rPr>
        <w:tab/>
        <w:t>возмещения произведенных участником казначейского сопровождения расходов (части расходов) при условии представления документов в соответствии с подпункт</w:t>
      </w:r>
      <w:r w:rsidR="00E3056E">
        <w:rPr>
          <w:rFonts w:ascii="Times New Roman" w:hAnsi="Times New Roman" w:cs="Times New Roman"/>
        </w:rPr>
        <w:t>ом 4 настоящего пункта Договора</w:t>
      </w:r>
      <w:r w:rsidRPr="005A4D3E">
        <w:rPr>
          <w:rFonts w:ascii="Times New Roman" w:hAnsi="Times New Roman" w:cs="Times New Roman"/>
        </w:rPr>
        <w:t>, а также копий платежных поручений, реестров платежных поручений и иных документов, подтверждающих оплату произведенных участником казначейского сопровождения расходов (части рас</w:t>
      </w:r>
      <w:r w:rsidR="00E3056E">
        <w:rPr>
          <w:rFonts w:ascii="Times New Roman" w:hAnsi="Times New Roman" w:cs="Times New Roman"/>
        </w:rPr>
        <w:t>ходов), если условиями Договора</w:t>
      </w:r>
      <w:r w:rsidRPr="005A4D3E">
        <w:rPr>
          <w:rFonts w:ascii="Times New Roman" w:hAnsi="Times New Roman" w:cs="Times New Roman"/>
        </w:rPr>
        <w:t xml:space="preserve"> предусмотрено возмещение произведенных юридическим лицом </w:t>
      </w:r>
      <w:r w:rsidRPr="005A4D3E">
        <w:rPr>
          <w:rFonts w:ascii="Times New Roman" w:hAnsi="Times New Roman" w:cs="Times New Roman"/>
        </w:rPr>
        <w:lastRenderedPageBreak/>
        <w:t>расходов (части расходов);</w:t>
      </w:r>
    </w:p>
    <w:p w14:paraId="67339943" w14:textId="118E5220" w:rsidR="005A4D3E" w:rsidRPr="005A4D3E" w:rsidRDefault="005A4D3E" w:rsidP="005A4D3E">
      <w:pPr>
        <w:pStyle w:val="31"/>
        <w:spacing w:line="240" w:lineRule="auto"/>
        <w:ind w:firstLine="709"/>
        <w:rPr>
          <w:rFonts w:ascii="Times New Roman" w:hAnsi="Times New Roman" w:cs="Times New Roman"/>
        </w:rPr>
      </w:pPr>
      <w:r w:rsidRPr="005A4D3E">
        <w:rPr>
          <w:rFonts w:ascii="Times New Roman" w:hAnsi="Times New Roman" w:cs="Times New Roman"/>
        </w:rPr>
        <w:t>6.</w:t>
      </w:r>
      <w:r w:rsidRPr="005A4D3E">
        <w:rPr>
          <w:rFonts w:ascii="Times New Roman" w:hAnsi="Times New Roman" w:cs="Times New Roman"/>
        </w:rPr>
        <w:tab/>
        <w:t>оплаты обязательств участника казначейского сопровождения по накладным расходам, с</w:t>
      </w:r>
      <w:r>
        <w:rPr>
          <w:rFonts w:ascii="Times New Roman" w:hAnsi="Times New Roman" w:cs="Times New Roman"/>
        </w:rPr>
        <w:t>вязанным с исполнением Договора</w:t>
      </w:r>
      <w:r w:rsidRPr="005A4D3E">
        <w:rPr>
          <w:rFonts w:ascii="Times New Roman" w:hAnsi="Times New Roman" w:cs="Times New Roman"/>
        </w:rPr>
        <w:t xml:space="preserve"> в соответствии с порядком санкционирования.</w:t>
      </w:r>
    </w:p>
    <w:p w14:paraId="418B83D2" w14:textId="222C5D61" w:rsidR="005A4D3E" w:rsidRPr="005A4D3E" w:rsidRDefault="005A4D3E" w:rsidP="005A4D3E">
      <w:pPr>
        <w:pStyle w:val="31"/>
        <w:spacing w:line="240" w:lineRule="auto"/>
        <w:ind w:firstLine="709"/>
        <w:rPr>
          <w:rFonts w:ascii="Times New Roman" w:hAnsi="Times New Roman" w:cs="Times New Roman"/>
        </w:rPr>
      </w:pPr>
      <w:r>
        <w:rPr>
          <w:rFonts w:ascii="Times New Roman" w:hAnsi="Times New Roman" w:cs="Times New Roman"/>
        </w:rPr>
        <w:t>12</w:t>
      </w:r>
      <w:r w:rsidRPr="005A4D3E">
        <w:rPr>
          <w:rFonts w:ascii="Times New Roman" w:hAnsi="Times New Roman" w:cs="Times New Roman"/>
        </w:rPr>
        <w:t>.4.4.</w:t>
      </w:r>
      <w:r w:rsidRPr="005A4D3E">
        <w:rPr>
          <w:rFonts w:ascii="Times New Roman" w:hAnsi="Times New Roman" w:cs="Times New Roman"/>
        </w:rPr>
        <w:tab/>
        <w:t>на счета, открытые в банках юридическим лицам, заключившим с участником казначе</w:t>
      </w:r>
      <w:r w:rsidR="00E3056E">
        <w:rPr>
          <w:rFonts w:ascii="Times New Roman" w:hAnsi="Times New Roman" w:cs="Times New Roman"/>
        </w:rPr>
        <w:t xml:space="preserve">йского сопровождения </w:t>
      </w:r>
      <w:r w:rsidRPr="005A4D3E">
        <w:rPr>
          <w:rFonts w:ascii="Times New Roman" w:hAnsi="Times New Roman" w:cs="Times New Roman"/>
        </w:rPr>
        <w:t xml:space="preserve">договоры,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w:t>
      </w:r>
      <w:r w:rsidR="00E3056E">
        <w:rPr>
          <w:rFonts w:ascii="Times New Roman" w:hAnsi="Times New Roman" w:cs="Times New Roman"/>
        </w:rPr>
        <w:t>деятельности, а также договоров</w:t>
      </w:r>
      <w:r w:rsidRPr="005A4D3E">
        <w:rPr>
          <w:rFonts w:ascii="Times New Roman" w:hAnsi="Times New Roman" w:cs="Times New Roman"/>
        </w:rPr>
        <w:t xml:space="preserve"> страхования в соответствии со страховым законодательством, услуг по приему платежей от физических лиц, осуществляемых платежными агентами.</w:t>
      </w:r>
    </w:p>
    <w:p w14:paraId="204CD905" w14:textId="5B7C53C2" w:rsidR="005A4D3E" w:rsidRPr="005A4D3E" w:rsidRDefault="00C92F36" w:rsidP="005A4D3E">
      <w:pPr>
        <w:pStyle w:val="31"/>
        <w:spacing w:line="240" w:lineRule="auto"/>
        <w:ind w:firstLine="709"/>
        <w:rPr>
          <w:rFonts w:ascii="Times New Roman" w:hAnsi="Times New Roman" w:cs="Times New Roman"/>
        </w:rPr>
      </w:pPr>
      <w:r>
        <w:rPr>
          <w:rFonts w:ascii="Times New Roman" w:hAnsi="Times New Roman" w:cs="Times New Roman"/>
        </w:rPr>
        <w:t>12</w:t>
      </w:r>
      <w:r w:rsidR="005A4D3E" w:rsidRPr="005A4D3E">
        <w:rPr>
          <w:rFonts w:ascii="Times New Roman" w:hAnsi="Times New Roman" w:cs="Times New Roman"/>
        </w:rPr>
        <w:t>.5.</w:t>
      </w:r>
      <w:r w:rsidR="005A4D3E" w:rsidRPr="005A4D3E">
        <w:rPr>
          <w:rFonts w:ascii="Times New Roman" w:hAnsi="Times New Roman" w:cs="Times New Roman"/>
        </w:rPr>
        <w:tab/>
        <w:t>Казначейское сопровождение, предусмотренное пп. 10, 16 Правил казначейского сопровождения, осуществляемого Федеральным казначейством, утвержденными постановлением Правительства РФ от 24.11.2021 N 2024 (далее – Правила), предусматривает также соблюдение следующих условий:</w:t>
      </w:r>
    </w:p>
    <w:p w14:paraId="3F2E6477" w14:textId="4B9119BD" w:rsidR="005A4D3E" w:rsidRPr="005A4D3E" w:rsidRDefault="00C92F36" w:rsidP="005A4D3E">
      <w:pPr>
        <w:pStyle w:val="31"/>
        <w:spacing w:line="240" w:lineRule="auto"/>
        <w:ind w:firstLine="709"/>
        <w:rPr>
          <w:rFonts w:ascii="Times New Roman" w:hAnsi="Times New Roman" w:cs="Times New Roman"/>
        </w:rPr>
      </w:pPr>
      <w:r>
        <w:rPr>
          <w:rFonts w:ascii="Times New Roman" w:hAnsi="Times New Roman" w:cs="Times New Roman"/>
        </w:rPr>
        <w:t>12</w:t>
      </w:r>
      <w:r w:rsidR="005A4D3E" w:rsidRPr="005A4D3E">
        <w:rPr>
          <w:rFonts w:ascii="Times New Roman" w:hAnsi="Times New Roman" w:cs="Times New Roman"/>
        </w:rPr>
        <w:t>.5.1.</w:t>
      </w:r>
      <w:r w:rsidR="005A4D3E" w:rsidRPr="005A4D3E">
        <w:rPr>
          <w:rFonts w:ascii="Times New Roman" w:hAnsi="Times New Roman" w:cs="Times New Roman"/>
        </w:rPr>
        <w:tab/>
        <w:t>запрет осуществления операций на лицевом счете участника казначейского сопровождения при наличии следующих оснований:</w:t>
      </w:r>
    </w:p>
    <w:p w14:paraId="71D1064A" w14:textId="77777777" w:rsidR="005A4D3E" w:rsidRPr="005A4D3E" w:rsidRDefault="005A4D3E" w:rsidP="005A4D3E">
      <w:pPr>
        <w:pStyle w:val="31"/>
        <w:spacing w:line="240" w:lineRule="auto"/>
        <w:ind w:firstLine="709"/>
        <w:rPr>
          <w:rFonts w:ascii="Times New Roman" w:hAnsi="Times New Roman" w:cs="Times New Roman"/>
        </w:rPr>
      </w:pPr>
      <w:r w:rsidRPr="005A4D3E">
        <w:rPr>
          <w:rFonts w:ascii="Times New Roman" w:hAnsi="Times New Roman" w:cs="Times New Roman"/>
        </w:rPr>
        <w:t>1.</w:t>
      </w:r>
      <w:r w:rsidRPr="005A4D3E">
        <w:rPr>
          <w:rFonts w:ascii="Times New Roman" w:hAnsi="Times New Roman" w:cs="Times New Roman"/>
        </w:rPr>
        <w:tab/>
        <w:t>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7AEB35A6" w14:textId="77777777" w:rsidR="005A4D3E" w:rsidRPr="005A4D3E" w:rsidRDefault="005A4D3E" w:rsidP="005A4D3E">
      <w:pPr>
        <w:pStyle w:val="31"/>
        <w:spacing w:line="240" w:lineRule="auto"/>
        <w:ind w:firstLine="709"/>
        <w:rPr>
          <w:rFonts w:ascii="Times New Roman" w:hAnsi="Times New Roman" w:cs="Times New Roman"/>
        </w:rPr>
      </w:pPr>
      <w:r w:rsidRPr="005A4D3E">
        <w:rPr>
          <w:rFonts w:ascii="Times New Roman" w:hAnsi="Times New Roman" w:cs="Times New Roman"/>
        </w:rPr>
        <w:t>2.</w:t>
      </w:r>
      <w:r w:rsidRPr="005A4D3E">
        <w:rPr>
          <w:rFonts w:ascii="Times New Roman" w:hAnsi="Times New Roman" w:cs="Times New Roman"/>
        </w:rPr>
        <w:tab/>
        <w:t>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14:paraId="2C760962" w14:textId="77777777" w:rsidR="005A4D3E" w:rsidRPr="005A4D3E" w:rsidRDefault="005A4D3E" w:rsidP="005A4D3E">
      <w:pPr>
        <w:pStyle w:val="31"/>
        <w:spacing w:line="240" w:lineRule="auto"/>
        <w:ind w:firstLine="709"/>
        <w:rPr>
          <w:rFonts w:ascii="Times New Roman" w:hAnsi="Times New Roman" w:cs="Times New Roman"/>
        </w:rPr>
      </w:pPr>
      <w:r w:rsidRPr="005A4D3E">
        <w:rPr>
          <w:rFonts w:ascii="Times New Roman" w:hAnsi="Times New Roman" w:cs="Times New Roman"/>
        </w:rPr>
        <w:t>3.</w:t>
      </w:r>
      <w:r w:rsidRPr="005A4D3E">
        <w:rPr>
          <w:rFonts w:ascii="Times New Roman" w:hAnsi="Times New Roman" w:cs="Times New Roman"/>
        </w:rPr>
        <w:tab/>
        <w:t>нахождение юридического лица под контролем юридического или физического лица, включенного в перечни, указанные в подпункте 1 настоящего пункта, или в отношении которого вынесено решение, указанное в подпункте 2 настоящего пункта.</w:t>
      </w:r>
    </w:p>
    <w:p w14:paraId="4752B39E" w14:textId="70A344B3" w:rsidR="005A4D3E" w:rsidRPr="005A4D3E" w:rsidRDefault="00C92F36" w:rsidP="005A4D3E">
      <w:pPr>
        <w:pStyle w:val="31"/>
        <w:spacing w:line="240" w:lineRule="auto"/>
        <w:ind w:firstLine="709"/>
        <w:rPr>
          <w:rFonts w:ascii="Times New Roman" w:hAnsi="Times New Roman" w:cs="Times New Roman"/>
        </w:rPr>
      </w:pPr>
      <w:r>
        <w:rPr>
          <w:rFonts w:ascii="Times New Roman" w:hAnsi="Times New Roman" w:cs="Times New Roman"/>
        </w:rPr>
        <w:t>12</w:t>
      </w:r>
      <w:r w:rsidR="005A4D3E" w:rsidRPr="005A4D3E">
        <w:rPr>
          <w:rFonts w:ascii="Times New Roman" w:hAnsi="Times New Roman" w:cs="Times New Roman"/>
        </w:rPr>
        <w:t>.5.2.</w:t>
      </w:r>
      <w:r w:rsidR="005A4D3E" w:rsidRPr="005A4D3E">
        <w:rPr>
          <w:rFonts w:ascii="Times New Roman" w:hAnsi="Times New Roman" w:cs="Times New Roman"/>
        </w:rPr>
        <w:tab/>
        <w:t>отказ в осуществлении операции на лицевом счете участника казначейского сопровождения при наличии следующих оснований:</w:t>
      </w:r>
    </w:p>
    <w:p w14:paraId="4AC18505" w14:textId="77777777" w:rsidR="005A4D3E" w:rsidRPr="005A4D3E" w:rsidRDefault="005A4D3E" w:rsidP="005A4D3E">
      <w:pPr>
        <w:pStyle w:val="31"/>
        <w:spacing w:line="240" w:lineRule="auto"/>
        <w:ind w:firstLine="709"/>
        <w:rPr>
          <w:rFonts w:ascii="Times New Roman" w:hAnsi="Times New Roman" w:cs="Times New Roman"/>
        </w:rPr>
      </w:pPr>
      <w:r w:rsidRPr="005A4D3E">
        <w:rPr>
          <w:rFonts w:ascii="Times New Roman" w:hAnsi="Times New Roman" w:cs="Times New Roman"/>
        </w:rPr>
        <w:t>1.</w:t>
      </w:r>
      <w:r w:rsidRPr="005A4D3E">
        <w:rPr>
          <w:rFonts w:ascii="Times New Roman" w:hAnsi="Times New Roman" w:cs="Times New Roman"/>
        </w:rPr>
        <w:tab/>
        <w:t>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7D18FBBC" w14:textId="77777777" w:rsidR="005A4D3E" w:rsidRPr="005A4D3E" w:rsidRDefault="005A4D3E" w:rsidP="005A4D3E">
      <w:pPr>
        <w:pStyle w:val="31"/>
        <w:spacing w:line="240" w:lineRule="auto"/>
        <w:ind w:firstLine="709"/>
        <w:rPr>
          <w:rFonts w:ascii="Times New Roman" w:hAnsi="Times New Roman" w:cs="Times New Roman"/>
        </w:rPr>
      </w:pPr>
      <w:r w:rsidRPr="005A4D3E">
        <w:rPr>
          <w:rFonts w:ascii="Times New Roman" w:hAnsi="Times New Roman" w:cs="Times New Roman"/>
        </w:rPr>
        <w:t>2.</w:t>
      </w:r>
      <w:r w:rsidRPr="005A4D3E">
        <w:rPr>
          <w:rFonts w:ascii="Times New Roman" w:hAnsi="Times New Roman" w:cs="Times New Roman"/>
        </w:rPr>
        <w:tab/>
        <w:t>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14:paraId="427E6338" w14:textId="77777777" w:rsidR="005A4D3E" w:rsidRPr="005A4D3E" w:rsidRDefault="005A4D3E" w:rsidP="005A4D3E">
      <w:pPr>
        <w:pStyle w:val="31"/>
        <w:spacing w:line="240" w:lineRule="auto"/>
        <w:ind w:firstLine="709"/>
        <w:rPr>
          <w:rFonts w:ascii="Times New Roman" w:hAnsi="Times New Roman" w:cs="Times New Roman"/>
        </w:rPr>
      </w:pPr>
      <w:r w:rsidRPr="005A4D3E">
        <w:rPr>
          <w:rFonts w:ascii="Times New Roman" w:hAnsi="Times New Roman" w:cs="Times New Roman"/>
        </w:rPr>
        <w:t>3.</w:t>
      </w:r>
      <w:r w:rsidRPr="005A4D3E">
        <w:rPr>
          <w:rFonts w:ascii="Times New Roman" w:hAnsi="Times New Roman" w:cs="Times New Roman"/>
        </w:rPr>
        <w:tab/>
        <w:t>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подпункте 1 настоящего пункта, или в отношении которого вынесено решение, указанное в подпункте 2 настоящего пункта.</w:t>
      </w:r>
    </w:p>
    <w:p w14:paraId="05B12201" w14:textId="48EDE8E1" w:rsidR="005A4D3E" w:rsidRPr="005A4D3E" w:rsidRDefault="005A4D3E" w:rsidP="005A4D3E">
      <w:pPr>
        <w:pStyle w:val="31"/>
        <w:spacing w:line="240" w:lineRule="auto"/>
        <w:ind w:firstLine="709"/>
        <w:rPr>
          <w:rFonts w:ascii="Times New Roman" w:hAnsi="Times New Roman" w:cs="Times New Roman"/>
        </w:rPr>
      </w:pPr>
      <w:r>
        <w:rPr>
          <w:rFonts w:ascii="Times New Roman" w:hAnsi="Times New Roman" w:cs="Times New Roman"/>
        </w:rPr>
        <w:t>12</w:t>
      </w:r>
      <w:r w:rsidRPr="005A4D3E">
        <w:rPr>
          <w:rFonts w:ascii="Times New Roman" w:hAnsi="Times New Roman" w:cs="Times New Roman"/>
        </w:rPr>
        <w:t>.5.3.</w:t>
      </w:r>
      <w:r w:rsidRPr="005A4D3E">
        <w:rPr>
          <w:rFonts w:ascii="Times New Roman" w:hAnsi="Times New Roman" w:cs="Times New Roman"/>
        </w:rPr>
        <w:tab/>
        <w:t>приостановление операций на лицевом счете при наличии признаков, включенных в классификатор признаков финансовых нарушений участников казначейского сопровождения.</w:t>
      </w:r>
    </w:p>
    <w:p w14:paraId="77723EDA" w14:textId="23BA21AB" w:rsidR="005A4D3E" w:rsidRPr="005A4D3E" w:rsidRDefault="005A4D3E" w:rsidP="005A4D3E">
      <w:pPr>
        <w:pStyle w:val="31"/>
        <w:spacing w:line="240" w:lineRule="auto"/>
        <w:ind w:firstLine="709"/>
        <w:rPr>
          <w:rFonts w:ascii="Times New Roman" w:hAnsi="Times New Roman" w:cs="Times New Roman"/>
        </w:rPr>
      </w:pPr>
      <w:r>
        <w:rPr>
          <w:rFonts w:ascii="Times New Roman" w:hAnsi="Times New Roman" w:cs="Times New Roman"/>
        </w:rPr>
        <w:t>12</w:t>
      </w:r>
      <w:r w:rsidRPr="005A4D3E">
        <w:rPr>
          <w:rFonts w:ascii="Times New Roman" w:hAnsi="Times New Roman" w:cs="Times New Roman"/>
        </w:rPr>
        <w:t>.5.4.</w:t>
      </w:r>
      <w:r w:rsidRPr="005A4D3E">
        <w:rPr>
          <w:rFonts w:ascii="Times New Roman" w:hAnsi="Times New Roman" w:cs="Times New Roman"/>
        </w:rPr>
        <w:tab/>
        <w:t>осуществление санкционирования расходов в соответствии с представляемыми участниками казначейского сопровождения в территориальный орган Федерального казначейства сведениями об операциях с целевыми средствами, сформированными и утвержденными в порядке и по форме, которые предусмотрены порядком санкционирования, и содержащими в том числе информацию об источниках поступления целевых средств и направлениях расходования целевых средств, соответствующих результатам, определенным при предоставлении целевых средств;</w:t>
      </w:r>
    </w:p>
    <w:p w14:paraId="74E21DC3" w14:textId="14012C72" w:rsidR="005A4D3E" w:rsidRPr="005A4D3E" w:rsidRDefault="005A4D3E" w:rsidP="005A4D3E">
      <w:pPr>
        <w:pStyle w:val="31"/>
        <w:spacing w:line="240" w:lineRule="auto"/>
        <w:ind w:firstLine="709"/>
        <w:rPr>
          <w:rFonts w:ascii="Times New Roman" w:hAnsi="Times New Roman" w:cs="Times New Roman"/>
        </w:rPr>
      </w:pPr>
      <w:r>
        <w:rPr>
          <w:rFonts w:ascii="Times New Roman" w:hAnsi="Times New Roman" w:cs="Times New Roman"/>
        </w:rPr>
        <w:t>12</w:t>
      </w:r>
      <w:r w:rsidRPr="005A4D3E">
        <w:rPr>
          <w:rFonts w:ascii="Times New Roman" w:hAnsi="Times New Roman" w:cs="Times New Roman"/>
        </w:rPr>
        <w:t>.5.5.</w:t>
      </w:r>
      <w:r w:rsidRPr="005A4D3E">
        <w:rPr>
          <w:rFonts w:ascii="Times New Roman" w:hAnsi="Times New Roman" w:cs="Times New Roman"/>
        </w:rPr>
        <w:tab/>
        <w:t xml:space="preserve">проведение операций с целевыми средствами, отраженными на лицевых счетах, после осуществления территориальными органами Федерального казначейства санкционирования операций с </w:t>
      </w:r>
      <w:r w:rsidRPr="005A4D3E">
        <w:rPr>
          <w:rFonts w:ascii="Times New Roman" w:hAnsi="Times New Roman" w:cs="Times New Roman"/>
        </w:rPr>
        <w:lastRenderedPageBreak/>
        <w:t>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 (далее - документы-основания);</w:t>
      </w:r>
    </w:p>
    <w:p w14:paraId="219CC9B0" w14:textId="31F3CE94" w:rsidR="005A4D3E" w:rsidRPr="005A4D3E" w:rsidRDefault="005A4D3E" w:rsidP="005A4D3E">
      <w:pPr>
        <w:pStyle w:val="31"/>
        <w:spacing w:line="240" w:lineRule="auto"/>
        <w:ind w:firstLine="709"/>
        <w:rPr>
          <w:rFonts w:ascii="Times New Roman" w:hAnsi="Times New Roman" w:cs="Times New Roman"/>
        </w:rPr>
      </w:pPr>
      <w:r>
        <w:rPr>
          <w:rFonts w:ascii="Times New Roman" w:hAnsi="Times New Roman" w:cs="Times New Roman"/>
        </w:rPr>
        <w:t>12</w:t>
      </w:r>
      <w:r w:rsidRPr="005A4D3E">
        <w:rPr>
          <w:rFonts w:ascii="Times New Roman" w:hAnsi="Times New Roman" w:cs="Times New Roman"/>
        </w:rPr>
        <w:t>.5.6.</w:t>
      </w:r>
      <w:r w:rsidRPr="005A4D3E">
        <w:rPr>
          <w:rFonts w:ascii="Times New Roman" w:hAnsi="Times New Roman" w:cs="Times New Roman"/>
        </w:rPr>
        <w:tab/>
        <w:t>осуществлении операций по зачислению целевых средств на лицевые счета и списанию целевых средств с лицевых счетов при указании в распоряжениях о совершении казначейских платежей (далее - распоряжение), государственном (муниципальном) контракте, договоре (соглашении), контракте (договоре), а также в документах-основаниях идентификатора государственного (муниципального) контракта;</w:t>
      </w:r>
    </w:p>
    <w:p w14:paraId="16F2248E" w14:textId="0EE54345" w:rsidR="005A4D3E" w:rsidRPr="005A4D3E" w:rsidRDefault="005A4D3E" w:rsidP="005A4D3E">
      <w:pPr>
        <w:pStyle w:val="31"/>
        <w:spacing w:line="240" w:lineRule="auto"/>
        <w:ind w:firstLine="709"/>
        <w:rPr>
          <w:rFonts w:ascii="Times New Roman" w:hAnsi="Times New Roman" w:cs="Times New Roman"/>
        </w:rPr>
      </w:pPr>
      <w:r>
        <w:rPr>
          <w:rFonts w:ascii="Times New Roman" w:hAnsi="Times New Roman" w:cs="Times New Roman"/>
        </w:rPr>
        <w:t>12</w:t>
      </w:r>
      <w:r w:rsidRPr="005A4D3E">
        <w:rPr>
          <w:rFonts w:ascii="Times New Roman" w:hAnsi="Times New Roman" w:cs="Times New Roman"/>
        </w:rPr>
        <w:t>.5.7.</w:t>
      </w:r>
      <w:r w:rsidRPr="005A4D3E">
        <w:rPr>
          <w:rFonts w:ascii="Times New Roman" w:hAnsi="Times New Roman" w:cs="Times New Roman"/>
        </w:rPr>
        <w:tab/>
        <w:t>ведение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w:t>
      </w:r>
    </w:p>
    <w:p w14:paraId="46769D36" w14:textId="77777777" w:rsidR="006A4689" w:rsidRDefault="006A4689" w:rsidP="00550FA7">
      <w:pPr>
        <w:pStyle w:val="31"/>
        <w:spacing w:line="240" w:lineRule="auto"/>
        <w:ind w:left="0"/>
        <w:jc w:val="center"/>
        <w:rPr>
          <w:rFonts w:ascii="Times New Roman" w:hAnsi="Times New Roman" w:cs="Times New Roman"/>
          <w:b/>
        </w:rPr>
      </w:pPr>
    </w:p>
    <w:p w14:paraId="4952018D" w14:textId="429E1ACA" w:rsidR="00550FA7" w:rsidRDefault="00E907F1" w:rsidP="00550FA7">
      <w:pPr>
        <w:pStyle w:val="31"/>
        <w:spacing w:line="240" w:lineRule="auto"/>
        <w:ind w:left="0"/>
        <w:jc w:val="center"/>
        <w:rPr>
          <w:rFonts w:ascii="Times New Roman" w:hAnsi="Times New Roman" w:cs="Times New Roman"/>
          <w:b/>
        </w:rPr>
      </w:pPr>
      <w:r>
        <w:rPr>
          <w:rFonts w:ascii="Times New Roman" w:hAnsi="Times New Roman" w:cs="Times New Roman"/>
          <w:b/>
        </w:rPr>
        <w:t>Статья 13</w:t>
      </w:r>
      <w:r w:rsidR="00550FA7" w:rsidRPr="00550FA7">
        <w:rPr>
          <w:rFonts w:ascii="Times New Roman" w:hAnsi="Times New Roman" w:cs="Times New Roman"/>
          <w:b/>
        </w:rPr>
        <w:t>. Ответственность Сторон</w:t>
      </w:r>
    </w:p>
    <w:p w14:paraId="339EC4F4" w14:textId="3B945BD7" w:rsidR="00550FA7" w:rsidRDefault="00550FA7" w:rsidP="00550FA7">
      <w:pPr>
        <w:pStyle w:val="31"/>
        <w:spacing w:line="240" w:lineRule="auto"/>
        <w:ind w:left="0" w:firstLine="709"/>
        <w:rPr>
          <w:rFonts w:ascii="Times New Roman" w:hAnsi="Times New Roman" w:cs="Times New Roman"/>
        </w:rPr>
      </w:pPr>
      <w:r w:rsidRPr="00550FA7">
        <w:rPr>
          <w:rFonts w:ascii="Times New Roman" w:hAnsi="Times New Roman" w:cs="Times New Roman"/>
        </w:rPr>
        <w:t>1</w:t>
      </w:r>
      <w:r w:rsidR="00E907F1">
        <w:rPr>
          <w:rFonts w:ascii="Times New Roman" w:hAnsi="Times New Roman" w:cs="Times New Roman"/>
        </w:rPr>
        <w:t>3</w:t>
      </w:r>
      <w:r w:rsidRPr="00550FA7">
        <w:rPr>
          <w:rFonts w:ascii="Times New Roman" w:hAnsi="Times New Roman" w:cs="Times New Roman"/>
        </w:rPr>
        <w:t>.1</w:t>
      </w:r>
      <w:r>
        <w:rPr>
          <w:rFonts w:ascii="Times New Roman" w:hAnsi="Times New Roman" w:cs="Times New Roman"/>
        </w:rPr>
        <w:t>.</w:t>
      </w:r>
      <w:r w:rsidRPr="00550FA7">
        <w:rPr>
          <w:rFonts w:ascii="Times New Roman" w:hAnsi="Times New Roman" w:cs="Times New Roman"/>
        </w:rPr>
        <w:t xml:space="preserve"> За неисполнение или ненадлежащее исполнение своих обязательств, установленных </w:t>
      </w:r>
      <w:r>
        <w:rPr>
          <w:rFonts w:ascii="Times New Roman" w:hAnsi="Times New Roman" w:cs="Times New Roman"/>
        </w:rPr>
        <w:t>Договором</w:t>
      </w:r>
      <w:r w:rsidRPr="00550FA7">
        <w:rPr>
          <w:rFonts w:ascii="Times New Roman" w:hAnsi="Times New Roman" w:cs="Times New Roman"/>
        </w:rPr>
        <w:t>, Стороны несут ответственность в соответствии с законодательством</w:t>
      </w:r>
      <w:r>
        <w:rPr>
          <w:rFonts w:ascii="Times New Roman" w:hAnsi="Times New Roman" w:cs="Times New Roman"/>
        </w:rPr>
        <w:t xml:space="preserve"> Российской Федерации и Договором</w:t>
      </w:r>
      <w:r w:rsidRPr="00550FA7">
        <w:rPr>
          <w:rFonts w:ascii="Times New Roman" w:hAnsi="Times New Roman" w:cs="Times New Roman"/>
        </w:rPr>
        <w:t>.</w:t>
      </w:r>
    </w:p>
    <w:p w14:paraId="447F9336" w14:textId="1A7DFFAE" w:rsidR="007D3910" w:rsidRDefault="00E907F1" w:rsidP="007D3910">
      <w:pPr>
        <w:pStyle w:val="31"/>
        <w:spacing w:line="240" w:lineRule="auto"/>
        <w:ind w:firstLine="709"/>
        <w:rPr>
          <w:rFonts w:ascii="Times New Roman" w:hAnsi="Times New Roman" w:cs="Times New Roman"/>
        </w:rPr>
      </w:pPr>
      <w:r>
        <w:rPr>
          <w:rFonts w:ascii="Times New Roman" w:hAnsi="Times New Roman" w:cs="Times New Roman"/>
        </w:rPr>
        <w:t>13</w:t>
      </w:r>
      <w:r w:rsidR="00550FA7">
        <w:rPr>
          <w:rFonts w:ascii="Times New Roman" w:hAnsi="Times New Roman" w:cs="Times New Roman"/>
        </w:rPr>
        <w:t xml:space="preserve">.2. </w:t>
      </w:r>
      <w:r w:rsidR="007D3910" w:rsidRPr="007D3910">
        <w:rPr>
          <w:rFonts w:ascii="Times New Roman" w:hAnsi="Times New Roman" w:cs="Times New Roman"/>
        </w:rPr>
        <w:t xml:space="preserve">В случае просрочки исполнения </w:t>
      </w:r>
      <w:r w:rsidR="007D3910">
        <w:rPr>
          <w:rFonts w:ascii="Times New Roman" w:hAnsi="Times New Roman" w:cs="Times New Roman"/>
        </w:rPr>
        <w:t>Покупателем</w:t>
      </w:r>
      <w:r w:rsidR="007D3910" w:rsidRPr="007D3910">
        <w:rPr>
          <w:rFonts w:ascii="Times New Roman" w:hAnsi="Times New Roman" w:cs="Times New Roman"/>
        </w:rPr>
        <w:t xml:space="preserve"> обязател</w:t>
      </w:r>
      <w:r w:rsidR="007D3910">
        <w:rPr>
          <w:rFonts w:ascii="Times New Roman" w:hAnsi="Times New Roman" w:cs="Times New Roman"/>
        </w:rPr>
        <w:t>ьств, предусмотренных Договором</w:t>
      </w:r>
      <w:r w:rsidR="007D3910" w:rsidRPr="007D3910">
        <w:rPr>
          <w:rFonts w:ascii="Times New Roman" w:hAnsi="Times New Roman" w:cs="Times New Roman"/>
        </w:rPr>
        <w:t>, а также в иных случаях неисполнения или ненадлежащего испол</w:t>
      </w:r>
      <w:r w:rsidR="007D3910">
        <w:rPr>
          <w:rFonts w:ascii="Times New Roman" w:hAnsi="Times New Roman" w:cs="Times New Roman"/>
        </w:rPr>
        <w:t>нения Покупателем</w:t>
      </w:r>
      <w:r w:rsidR="007D3910" w:rsidRPr="007D3910">
        <w:rPr>
          <w:rFonts w:ascii="Times New Roman" w:hAnsi="Times New Roman" w:cs="Times New Roman"/>
        </w:rPr>
        <w:t xml:space="preserve"> обязател</w:t>
      </w:r>
      <w:r w:rsidR="007D3910">
        <w:rPr>
          <w:rFonts w:ascii="Times New Roman" w:hAnsi="Times New Roman" w:cs="Times New Roman"/>
        </w:rPr>
        <w:t>ьств, предусмотренных Договором, Поставщик</w:t>
      </w:r>
      <w:r w:rsidR="007D3910" w:rsidRPr="007D3910">
        <w:rPr>
          <w:rFonts w:ascii="Times New Roman" w:hAnsi="Times New Roman" w:cs="Times New Roman"/>
        </w:rPr>
        <w:t xml:space="preserve"> вправе потребовать уплаты неустоек (штрафов, пеней). Пеня начисляется за каждый день просрочки исполнения обязательс</w:t>
      </w:r>
      <w:r w:rsidR="007D3910">
        <w:rPr>
          <w:rFonts w:ascii="Times New Roman" w:hAnsi="Times New Roman" w:cs="Times New Roman"/>
        </w:rPr>
        <w:t>тва, предусмотренного Договором</w:t>
      </w:r>
      <w:r w:rsidR="007D3910" w:rsidRPr="007D3910">
        <w:rPr>
          <w:rFonts w:ascii="Times New Roman" w:hAnsi="Times New Roman" w:cs="Times New Roman"/>
        </w:rPr>
        <w:t>, начиная со дня, следующего после дня ист</w:t>
      </w:r>
      <w:r w:rsidR="007D3910">
        <w:rPr>
          <w:rFonts w:ascii="Times New Roman" w:hAnsi="Times New Roman" w:cs="Times New Roman"/>
        </w:rPr>
        <w:t xml:space="preserve">ечения установленного Договором </w:t>
      </w:r>
      <w:r w:rsidR="007D3910" w:rsidRPr="007D3910">
        <w:rPr>
          <w:rFonts w:ascii="Times New Roman" w:hAnsi="Times New Roman" w:cs="Times New Roman"/>
        </w:rPr>
        <w:t>срока исполнения обязательства. Такая</w:t>
      </w:r>
      <w:r w:rsidR="007D3910">
        <w:rPr>
          <w:rFonts w:ascii="Times New Roman" w:hAnsi="Times New Roman" w:cs="Times New Roman"/>
        </w:rPr>
        <w:t xml:space="preserve"> пеня устанавливается Договором</w:t>
      </w:r>
      <w:r w:rsidR="007D3910" w:rsidRPr="007D3910">
        <w:rPr>
          <w:rFonts w:ascii="Times New Roman" w:hAnsi="Times New Roman" w:cs="Times New Roman"/>
        </w:rPr>
        <w:t xml:space="preserve">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w:t>
      </w:r>
      <w:r w:rsidR="00602D21">
        <w:rPr>
          <w:rFonts w:ascii="Times New Roman" w:hAnsi="Times New Roman" w:cs="Times New Roman"/>
        </w:rPr>
        <w:t xml:space="preserve">Покупателем </w:t>
      </w:r>
      <w:r w:rsidR="007D3910" w:rsidRPr="007D3910">
        <w:rPr>
          <w:rFonts w:ascii="Times New Roman" w:hAnsi="Times New Roman" w:cs="Times New Roman"/>
        </w:rPr>
        <w:t xml:space="preserve">обязательств, предусмотренных </w:t>
      </w:r>
      <w:r w:rsidR="00602D21">
        <w:rPr>
          <w:rFonts w:ascii="Times New Roman" w:hAnsi="Times New Roman" w:cs="Times New Roman"/>
        </w:rPr>
        <w:t>Договором</w:t>
      </w:r>
      <w:r w:rsidR="007D3910" w:rsidRPr="007D3910">
        <w:rPr>
          <w:rFonts w:ascii="Times New Roman" w:hAnsi="Times New Roman" w:cs="Times New Roman"/>
        </w:rPr>
        <w:t xml:space="preserve">, за исключением просрочки исполнения обязательств, предусмотренных </w:t>
      </w:r>
      <w:r w:rsidR="00602D21">
        <w:rPr>
          <w:rFonts w:ascii="Times New Roman" w:hAnsi="Times New Roman" w:cs="Times New Roman"/>
        </w:rPr>
        <w:t>Договором</w:t>
      </w:r>
      <w:r w:rsidR="007D3910" w:rsidRPr="007D3910">
        <w:rPr>
          <w:rFonts w:ascii="Times New Roman" w:hAnsi="Times New Roman" w:cs="Times New Roman"/>
        </w:rPr>
        <w:t>.</w:t>
      </w:r>
    </w:p>
    <w:p w14:paraId="526F6A9E" w14:textId="1A66557D" w:rsidR="00602D21" w:rsidRPr="007D3910" w:rsidRDefault="00E907F1" w:rsidP="007D3910">
      <w:pPr>
        <w:pStyle w:val="31"/>
        <w:spacing w:line="240" w:lineRule="auto"/>
        <w:ind w:firstLine="709"/>
        <w:rPr>
          <w:rFonts w:ascii="Times New Roman" w:hAnsi="Times New Roman" w:cs="Times New Roman"/>
        </w:rPr>
      </w:pPr>
      <w:r>
        <w:rPr>
          <w:rFonts w:ascii="Times New Roman" w:hAnsi="Times New Roman" w:cs="Times New Roman"/>
        </w:rPr>
        <w:t>13</w:t>
      </w:r>
      <w:r w:rsidR="00602D21">
        <w:rPr>
          <w:rFonts w:ascii="Times New Roman" w:hAnsi="Times New Roman" w:cs="Times New Roman"/>
        </w:rPr>
        <w:t xml:space="preserve">.3. </w:t>
      </w:r>
      <w:r w:rsidR="00602D21" w:rsidRPr="00602D21">
        <w:rPr>
          <w:rFonts w:ascii="Times New Roman" w:hAnsi="Times New Roman" w:cs="Times New Roman"/>
        </w:rPr>
        <w:t>Ответственность Покупателя по настоящему Договору за просрочку исполнения обязательств составляет не более 2% (двух процентов) от суммы просроченного обязательства.</w:t>
      </w:r>
    </w:p>
    <w:p w14:paraId="1ECF33ED" w14:textId="144A123B" w:rsidR="007D3910" w:rsidRPr="007D3910" w:rsidRDefault="00602D21" w:rsidP="007D3910">
      <w:pPr>
        <w:pStyle w:val="31"/>
        <w:spacing w:line="240" w:lineRule="auto"/>
        <w:ind w:firstLine="709"/>
        <w:rPr>
          <w:rFonts w:ascii="Times New Roman" w:hAnsi="Times New Roman" w:cs="Times New Roman"/>
        </w:rPr>
      </w:pPr>
      <w:r>
        <w:rPr>
          <w:rFonts w:ascii="Times New Roman" w:hAnsi="Times New Roman" w:cs="Times New Roman"/>
        </w:rPr>
        <w:t>1</w:t>
      </w:r>
      <w:r w:rsidR="00E907F1">
        <w:rPr>
          <w:rFonts w:ascii="Times New Roman" w:hAnsi="Times New Roman" w:cs="Times New Roman"/>
        </w:rPr>
        <w:t>3</w:t>
      </w:r>
      <w:r>
        <w:rPr>
          <w:rFonts w:ascii="Times New Roman" w:hAnsi="Times New Roman" w:cs="Times New Roman"/>
        </w:rPr>
        <w:t xml:space="preserve">.4. </w:t>
      </w:r>
      <w:r w:rsidR="007D3910" w:rsidRPr="007D3910">
        <w:rPr>
          <w:rFonts w:ascii="Times New Roman" w:hAnsi="Times New Roman" w:cs="Times New Roman"/>
        </w:rPr>
        <w:t>В случае нарушения срока поставки продукции (отдельной партии продукции) Покупатель вправе взыскать с Поставщика пени в размере 0,1 % от стоимости не поставленной в срок продукции за каждый день просрочки.</w:t>
      </w:r>
    </w:p>
    <w:p w14:paraId="0E07C253" w14:textId="72C0CB1A" w:rsidR="007D3910" w:rsidRPr="007D3910" w:rsidRDefault="00E907F1" w:rsidP="007D3910">
      <w:pPr>
        <w:pStyle w:val="31"/>
        <w:spacing w:line="240" w:lineRule="auto"/>
        <w:ind w:firstLine="709"/>
        <w:rPr>
          <w:rFonts w:ascii="Times New Roman" w:hAnsi="Times New Roman" w:cs="Times New Roman"/>
        </w:rPr>
      </w:pPr>
      <w:r>
        <w:rPr>
          <w:rFonts w:ascii="Times New Roman" w:hAnsi="Times New Roman" w:cs="Times New Roman"/>
        </w:rPr>
        <w:t>13</w:t>
      </w:r>
      <w:r w:rsidR="00602D21">
        <w:rPr>
          <w:rFonts w:ascii="Times New Roman" w:hAnsi="Times New Roman" w:cs="Times New Roman"/>
        </w:rPr>
        <w:t>.5</w:t>
      </w:r>
      <w:r w:rsidR="007D3910" w:rsidRPr="007D3910">
        <w:rPr>
          <w:rFonts w:ascii="Times New Roman" w:hAnsi="Times New Roman" w:cs="Times New Roman"/>
        </w:rPr>
        <w:t>. В случае не устранения или ненадлежащего устранения Поставщиком несоответствий в поставленной продукции, выявленных при приемке и/или в течение гарантийного срока, в срок, согласованный Сторонами, Покупатель вправе взыскать с Поставщика пени в размере 0,1% от стоимости продукции, поставленной с нарушением условий настоящего Договора, за каждый день просрочки.</w:t>
      </w:r>
    </w:p>
    <w:p w14:paraId="5AB6989B" w14:textId="0217BB36" w:rsidR="007D3910" w:rsidRPr="007D3910" w:rsidRDefault="00E907F1" w:rsidP="007D3910">
      <w:pPr>
        <w:pStyle w:val="31"/>
        <w:spacing w:line="240" w:lineRule="auto"/>
        <w:ind w:firstLine="709"/>
        <w:rPr>
          <w:rFonts w:ascii="Times New Roman" w:hAnsi="Times New Roman" w:cs="Times New Roman"/>
        </w:rPr>
      </w:pPr>
      <w:r>
        <w:rPr>
          <w:rFonts w:ascii="Times New Roman" w:hAnsi="Times New Roman" w:cs="Times New Roman"/>
        </w:rPr>
        <w:t>13</w:t>
      </w:r>
      <w:r w:rsidR="00602D21">
        <w:rPr>
          <w:rFonts w:ascii="Times New Roman" w:hAnsi="Times New Roman" w:cs="Times New Roman"/>
        </w:rPr>
        <w:t>.6</w:t>
      </w:r>
      <w:r w:rsidR="007D3910" w:rsidRPr="007D3910">
        <w:rPr>
          <w:rFonts w:ascii="Times New Roman" w:hAnsi="Times New Roman" w:cs="Times New Roman"/>
        </w:rPr>
        <w:t>. В случае поставки продукции без относящихся к ней документов, указанных в настоящем Договоре, Покупатель вправе взыскать с Поставщика пени в размере 0,1 % от стоимости продукции, поставленной с нарушением условий настоящего Договора, за каждый день просрочки предоставления документов.</w:t>
      </w:r>
    </w:p>
    <w:p w14:paraId="2A0963D4" w14:textId="1664387F" w:rsidR="007D3910" w:rsidRPr="007D3910" w:rsidRDefault="00E907F1" w:rsidP="007D3910">
      <w:pPr>
        <w:pStyle w:val="31"/>
        <w:spacing w:line="240" w:lineRule="auto"/>
        <w:ind w:firstLine="709"/>
        <w:rPr>
          <w:rFonts w:ascii="Times New Roman" w:hAnsi="Times New Roman" w:cs="Times New Roman"/>
        </w:rPr>
      </w:pPr>
      <w:r>
        <w:rPr>
          <w:rFonts w:ascii="Times New Roman" w:hAnsi="Times New Roman" w:cs="Times New Roman"/>
        </w:rPr>
        <w:t>13</w:t>
      </w:r>
      <w:r w:rsidR="00602D21">
        <w:rPr>
          <w:rFonts w:ascii="Times New Roman" w:hAnsi="Times New Roman" w:cs="Times New Roman"/>
        </w:rPr>
        <w:t>.7</w:t>
      </w:r>
      <w:r w:rsidR="007D3910" w:rsidRPr="007D3910">
        <w:rPr>
          <w:rFonts w:ascii="Times New Roman" w:hAnsi="Times New Roman" w:cs="Times New Roman"/>
        </w:rPr>
        <w:t>. В случ</w:t>
      </w:r>
      <w:r w:rsidR="008A7DEE">
        <w:rPr>
          <w:rFonts w:ascii="Times New Roman" w:hAnsi="Times New Roman" w:cs="Times New Roman"/>
        </w:rPr>
        <w:t>ае нарушения установленного п. 7</w:t>
      </w:r>
      <w:r w:rsidR="007D3910" w:rsidRPr="007D3910">
        <w:rPr>
          <w:rFonts w:ascii="Times New Roman" w:hAnsi="Times New Roman" w:cs="Times New Roman"/>
        </w:rPr>
        <w:t>.</w:t>
      </w:r>
      <w:r w:rsidR="008A7DEE">
        <w:rPr>
          <w:rFonts w:ascii="Times New Roman" w:hAnsi="Times New Roman" w:cs="Times New Roman"/>
        </w:rPr>
        <w:t>3</w:t>
      </w:r>
      <w:r w:rsidR="007D3910" w:rsidRPr="007D3910">
        <w:rPr>
          <w:rFonts w:ascii="Times New Roman" w:hAnsi="Times New Roman" w:cs="Times New Roman"/>
        </w:rPr>
        <w:t xml:space="preserve"> Договора порядка направления сопроводительной документации посредством электронной почты Покупатель вправе взыскать с Поставщика пени в размере 0,1 % от стоимости продукции за каждый день просрочки предоставления документов в электронном виде.</w:t>
      </w:r>
    </w:p>
    <w:p w14:paraId="4547769C" w14:textId="5493D754" w:rsidR="007D3910" w:rsidRPr="007D3910" w:rsidRDefault="00E907F1" w:rsidP="007D3910">
      <w:pPr>
        <w:pStyle w:val="31"/>
        <w:spacing w:line="240" w:lineRule="auto"/>
        <w:ind w:firstLine="709"/>
        <w:rPr>
          <w:rFonts w:ascii="Times New Roman" w:hAnsi="Times New Roman" w:cs="Times New Roman"/>
        </w:rPr>
      </w:pPr>
      <w:r>
        <w:rPr>
          <w:rFonts w:ascii="Times New Roman" w:hAnsi="Times New Roman" w:cs="Times New Roman"/>
        </w:rPr>
        <w:t>13</w:t>
      </w:r>
      <w:r w:rsidR="00602D21">
        <w:rPr>
          <w:rFonts w:ascii="Times New Roman" w:hAnsi="Times New Roman" w:cs="Times New Roman"/>
        </w:rPr>
        <w:t>.8</w:t>
      </w:r>
      <w:r w:rsidR="007D3910" w:rsidRPr="007D3910">
        <w:rPr>
          <w:rFonts w:ascii="Times New Roman" w:hAnsi="Times New Roman" w:cs="Times New Roman"/>
        </w:rPr>
        <w:t>. Если Поставщик не произвел допоставку продукции в установленный настоящим договором срок, то он обязан произвести такую допоставку до начала срока поставки следующей партии и выплатить покупателю неустойку в размере 0,1% за каждый день просрочки допоставки.</w:t>
      </w:r>
    </w:p>
    <w:p w14:paraId="619E1A28" w14:textId="553A0B60" w:rsidR="007D3910" w:rsidRPr="007D3910" w:rsidRDefault="00E907F1" w:rsidP="007D3910">
      <w:pPr>
        <w:pStyle w:val="31"/>
        <w:spacing w:line="240" w:lineRule="auto"/>
        <w:ind w:firstLine="709"/>
        <w:rPr>
          <w:rFonts w:ascii="Times New Roman" w:hAnsi="Times New Roman" w:cs="Times New Roman"/>
        </w:rPr>
      </w:pPr>
      <w:r>
        <w:rPr>
          <w:rFonts w:ascii="Times New Roman" w:hAnsi="Times New Roman" w:cs="Times New Roman"/>
        </w:rPr>
        <w:t>13</w:t>
      </w:r>
      <w:r w:rsidR="00602D21">
        <w:rPr>
          <w:rFonts w:ascii="Times New Roman" w:hAnsi="Times New Roman" w:cs="Times New Roman"/>
        </w:rPr>
        <w:t>.9.</w:t>
      </w:r>
      <w:r w:rsidR="007D3910" w:rsidRPr="007D3910">
        <w:rPr>
          <w:rFonts w:ascii="Times New Roman" w:hAnsi="Times New Roman" w:cs="Times New Roman"/>
        </w:rPr>
        <w:t xml:space="preserve"> Поставщик обязан уплатить неустойку, предусмотренную настоящим Договором, в течение 5 (пяти) банковских дней с момента получения требования Покупателя об уплате неустойки.</w:t>
      </w:r>
    </w:p>
    <w:p w14:paraId="61F1F29E" w14:textId="4811DBEA" w:rsidR="007D3910" w:rsidRPr="007D3910" w:rsidRDefault="00E907F1" w:rsidP="007D3910">
      <w:pPr>
        <w:pStyle w:val="31"/>
        <w:spacing w:line="240" w:lineRule="auto"/>
        <w:ind w:firstLine="709"/>
        <w:rPr>
          <w:rFonts w:ascii="Times New Roman" w:hAnsi="Times New Roman" w:cs="Times New Roman"/>
        </w:rPr>
      </w:pPr>
      <w:r>
        <w:rPr>
          <w:rFonts w:ascii="Times New Roman" w:hAnsi="Times New Roman" w:cs="Times New Roman"/>
        </w:rPr>
        <w:t>13</w:t>
      </w:r>
      <w:r w:rsidR="00602D21">
        <w:rPr>
          <w:rFonts w:ascii="Times New Roman" w:hAnsi="Times New Roman" w:cs="Times New Roman"/>
        </w:rPr>
        <w:t xml:space="preserve">.10. </w:t>
      </w:r>
      <w:r w:rsidR="007D3910" w:rsidRPr="007D3910">
        <w:rPr>
          <w:rFonts w:ascii="Times New Roman" w:hAnsi="Times New Roman" w:cs="Times New Roman"/>
        </w:rPr>
        <w:t>В случае предъявления контролирующими органами штрафов за нарушение законодательства, строительных норм и правил, Поставщик оплачивает предъявленные контролирующими организациями штрафы в порядке, установленном настоящим Договором.</w:t>
      </w:r>
    </w:p>
    <w:p w14:paraId="19F588C5" w14:textId="77251507" w:rsidR="007D3910" w:rsidRPr="007D3910" w:rsidRDefault="00E907F1" w:rsidP="007D3910">
      <w:pPr>
        <w:pStyle w:val="31"/>
        <w:spacing w:line="240" w:lineRule="auto"/>
        <w:ind w:firstLine="709"/>
        <w:rPr>
          <w:rFonts w:ascii="Times New Roman" w:hAnsi="Times New Roman" w:cs="Times New Roman"/>
        </w:rPr>
      </w:pPr>
      <w:r>
        <w:rPr>
          <w:rFonts w:ascii="Times New Roman" w:hAnsi="Times New Roman" w:cs="Times New Roman"/>
        </w:rPr>
        <w:t>13</w:t>
      </w:r>
      <w:r w:rsidR="00602D21">
        <w:rPr>
          <w:rFonts w:ascii="Times New Roman" w:hAnsi="Times New Roman" w:cs="Times New Roman"/>
        </w:rPr>
        <w:t>.11.</w:t>
      </w:r>
      <w:r w:rsidR="007D3910" w:rsidRPr="007D3910">
        <w:rPr>
          <w:rFonts w:ascii="Times New Roman" w:hAnsi="Times New Roman" w:cs="Times New Roman"/>
        </w:rPr>
        <w:t xml:space="preserve"> В случае если несвоевременное выставление счета – фактуры или недостатки его оформления повлекли к невозможности или несвоевременности принятия суммы НДС к вычету (возмещению) налоговыми органами из бюджета, Поставщик, на основании полученной претензии от Покупателя, возмещает убытки, вызванные таким не возмещением (незачетом) налога из бюджета. При </w:t>
      </w:r>
      <w:r w:rsidR="007D3910" w:rsidRPr="007D3910">
        <w:rPr>
          <w:rFonts w:ascii="Times New Roman" w:hAnsi="Times New Roman" w:cs="Times New Roman"/>
        </w:rPr>
        <w:lastRenderedPageBreak/>
        <w:t>внесении исправлений в ранее выставленные счета-фактуры, Поставщик возмещает Покупателю документально подтвержденные убытки (пени по НДС), подлежащие уплате и (или) уплаченные в бюджет Покупателем.</w:t>
      </w:r>
    </w:p>
    <w:p w14:paraId="7B8C9A38" w14:textId="07717449" w:rsidR="007D3910" w:rsidRPr="007D3910" w:rsidRDefault="00E907F1" w:rsidP="007D3910">
      <w:pPr>
        <w:pStyle w:val="31"/>
        <w:spacing w:line="240" w:lineRule="auto"/>
        <w:ind w:firstLine="709"/>
        <w:rPr>
          <w:rFonts w:ascii="Times New Roman" w:hAnsi="Times New Roman" w:cs="Times New Roman"/>
        </w:rPr>
      </w:pPr>
      <w:r>
        <w:rPr>
          <w:rFonts w:ascii="Times New Roman" w:hAnsi="Times New Roman" w:cs="Times New Roman"/>
        </w:rPr>
        <w:t>13</w:t>
      </w:r>
      <w:r w:rsidR="00602D21">
        <w:rPr>
          <w:rFonts w:ascii="Times New Roman" w:hAnsi="Times New Roman" w:cs="Times New Roman"/>
        </w:rPr>
        <w:t>.12.</w:t>
      </w:r>
      <w:r w:rsidR="007D3910" w:rsidRPr="007D3910">
        <w:rPr>
          <w:rFonts w:ascii="Times New Roman" w:hAnsi="Times New Roman" w:cs="Times New Roman"/>
        </w:rPr>
        <w:t xml:space="preserve"> Покупатель вправе отказаться от приемки и оплаты продукции, поставленной Поставщиком с нарушением срока, в том числе в случае несвоевременного предоставления Поставщиком докуме</w:t>
      </w:r>
      <w:r>
        <w:rPr>
          <w:rFonts w:ascii="Times New Roman" w:hAnsi="Times New Roman" w:cs="Times New Roman"/>
        </w:rPr>
        <w:t>нтов, в соответствии с статьей 7</w:t>
      </w:r>
      <w:r w:rsidR="007D3910" w:rsidRPr="007D3910">
        <w:rPr>
          <w:rFonts w:ascii="Times New Roman" w:hAnsi="Times New Roman" w:cs="Times New Roman"/>
        </w:rPr>
        <w:t xml:space="preserve"> настоящего Договора.</w:t>
      </w:r>
    </w:p>
    <w:p w14:paraId="5C05606F" w14:textId="1B46EE9B" w:rsidR="007D3910" w:rsidRPr="007D3910" w:rsidRDefault="00E907F1" w:rsidP="007D3910">
      <w:pPr>
        <w:pStyle w:val="31"/>
        <w:spacing w:line="240" w:lineRule="auto"/>
        <w:ind w:firstLine="709"/>
        <w:rPr>
          <w:rFonts w:ascii="Times New Roman" w:hAnsi="Times New Roman" w:cs="Times New Roman"/>
        </w:rPr>
      </w:pPr>
      <w:r>
        <w:rPr>
          <w:rFonts w:ascii="Times New Roman" w:hAnsi="Times New Roman" w:cs="Times New Roman"/>
        </w:rPr>
        <w:t>13</w:t>
      </w:r>
      <w:r w:rsidR="007D3910" w:rsidRPr="007D3910">
        <w:rPr>
          <w:rFonts w:ascii="Times New Roman" w:hAnsi="Times New Roman" w:cs="Times New Roman"/>
        </w:rPr>
        <w:t>.1</w:t>
      </w:r>
      <w:r w:rsidR="00602D21">
        <w:rPr>
          <w:rFonts w:ascii="Times New Roman" w:hAnsi="Times New Roman" w:cs="Times New Roman"/>
        </w:rPr>
        <w:t>3.</w:t>
      </w:r>
      <w:r w:rsidR="007D3910" w:rsidRPr="007D3910">
        <w:rPr>
          <w:rFonts w:ascii="Times New Roman" w:hAnsi="Times New Roman" w:cs="Times New Roman"/>
        </w:rPr>
        <w:t xml:space="preserve"> Во всем, что не предусмотрено Договором, стороны руководствуются гл. 30 ГК РФ и другими нормативными актами.</w:t>
      </w:r>
    </w:p>
    <w:p w14:paraId="55517989" w14:textId="2B93BC75" w:rsidR="007D3910" w:rsidRPr="007D3910" w:rsidRDefault="00E907F1" w:rsidP="007D3910">
      <w:pPr>
        <w:pStyle w:val="31"/>
        <w:spacing w:line="240" w:lineRule="auto"/>
        <w:ind w:firstLine="709"/>
        <w:rPr>
          <w:rFonts w:ascii="Times New Roman" w:hAnsi="Times New Roman" w:cs="Times New Roman"/>
        </w:rPr>
      </w:pPr>
      <w:r>
        <w:rPr>
          <w:rFonts w:ascii="Times New Roman" w:hAnsi="Times New Roman" w:cs="Times New Roman"/>
        </w:rPr>
        <w:t>13</w:t>
      </w:r>
      <w:r w:rsidR="007D3910" w:rsidRPr="007D3910">
        <w:rPr>
          <w:rFonts w:ascii="Times New Roman" w:hAnsi="Times New Roman" w:cs="Times New Roman"/>
        </w:rPr>
        <w:t>.1</w:t>
      </w:r>
      <w:r w:rsidR="00602D21">
        <w:rPr>
          <w:rFonts w:ascii="Times New Roman" w:hAnsi="Times New Roman" w:cs="Times New Roman"/>
        </w:rPr>
        <w:t>4.</w:t>
      </w:r>
      <w:r w:rsidR="007D3910" w:rsidRPr="007D3910">
        <w:rPr>
          <w:rFonts w:ascii="Times New Roman" w:hAnsi="Times New Roman" w:cs="Times New Roman"/>
        </w:rPr>
        <w:t xml:space="preserve"> Если иная ответственность прямо не предусмотрена настоящим Договором, Покупатель вправе предъявить Поставщику требование об уплате штрафной неустойки в размере 0,1% от стоимости продукции по соответствующей спецификации за каждый день просрочки обязательства, не имеющего денежную оценку, но не более 5% от стоимости продукции по соответствующей спецификации.</w:t>
      </w:r>
    </w:p>
    <w:p w14:paraId="7379D121" w14:textId="7C425066" w:rsidR="00550FA7" w:rsidRDefault="00E907F1" w:rsidP="007D3910">
      <w:pPr>
        <w:pStyle w:val="31"/>
        <w:spacing w:line="240" w:lineRule="auto"/>
        <w:ind w:firstLine="709"/>
        <w:rPr>
          <w:rFonts w:ascii="Times New Roman" w:hAnsi="Times New Roman" w:cs="Times New Roman"/>
        </w:rPr>
      </w:pPr>
      <w:r>
        <w:rPr>
          <w:rFonts w:ascii="Times New Roman" w:hAnsi="Times New Roman" w:cs="Times New Roman"/>
        </w:rPr>
        <w:t>13</w:t>
      </w:r>
      <w:r w:rsidR="007D3910" w:rsidRPr="007D3910">
        <w:rPr>
          <w:rFonts w:ascii="Times New Roman" w:hAnsi="Times New Roman" w:cs="Times New Roman"/>
        </w:rPr>
        <w:t>.15</w:t>
      </w:r>
      <w:r w:rsidR="00602D21">
        <w:rPr>
          <w:rFonts w:ascii="Times New Roman" w:hAnsi="Times New Roman" w:cs="Times New Roman"/>
        </w:rPr>
        <w:t>.</w:t>
      </w:r>
      <w:r w:rsidR="007D3910" w:rsidRPr="007D3910">
        <w:rPr>
          <w:rFonts w:ascii="Times New Roman" w:hAnsi="Times New Roman" w:cs="Times New Roman"/>
        </w:rPr>
        <w:t xml:space="preserve"> Возмещение убытков и уплата неустойки не освобождает Стороны от исполнения принятых по Договору обязательств.</w:t>
      </w:r>
    </w:p>
    <w:p w14:paraId="171358BC" w14:textId="0416C409" w:rsidR="002858FB" w:rsidRDefault="002858FB" w:rsidP="007D3910">
      <w:pPr>
        <w:pStyle w:val="31"/>
        <w:spacing w:line="240" w:lineRule="auto"/>
        <w:ind w:firstLine="709"/>
        <w:rPr>
          <w:rFonts w:ascii="Times New Roman" w:hAnsi="Times New Roman" w:cs="Times New Roman"/>
        </w:rPr>
      </w:pPr>
      <w:r w:rsidRPr="002858FB">
        <w:rPr>
          <w:rFonts w:ascii="Times New Roman" w:hAnsi="Times New Roman" w:cs="Times New Roman"/>
        </w:rPr>
        <w:t>13.16. Поставщик обязан в полном объеме возместить Покупателю сумму неустоек (штрафов, пеней), взысканных Государственным заказчиком с Покупателя за неисполнение/ненадлежащее исполнения обязательств по Государственному контракту, во исполнение которого заключен настоящий Договор, если указанное неисполнение/ненадлежащее исполнения обязательств произошло по вине Поставщика либо иных лиц (соисполнителей), привлеченных Поставщиком для исполнения Договора.</w:t>
      </w:r>
    </w:p>
    <w:p w14:paraId="6BF8D966" w14:textId="10506D5B" w:rsidR="006B1DC8" w:rsidRPr="006B1DC8" w:rsidRDefault="006B1DC8" w:rsidP="006B1DC8">
      <w:pPr>
        <w:pStyle w:val="31"/>
        <w:spacing w:line="240" w:lineRule="auto"/>
        <w:ind w:firstLine="709"/>
        <w:rPr>
          <w:rFonts w:ascii="Times New Roman" w:hAnsi="Times New Roman" w:cs="Times New Roman"/>
        </w:rPr>
      </w:pPr>
      <w:r>
        <w:rPr>
          <w:rFonts w:ascii="Times New Roman" w:hAnsi="Times New Roman" w:cs="Times New Roman"/>
        </w:rPr>
        <w:t xml:space="preserve">13.17. </w:t>
      </w:r>
      <w:r w:rsidRPr="006B1DC8">
        <w:rPr>
          <w:rFonts w:ascii="Times New Roman" w:hAnsi="Times New Roman" w:cs="Times New Roman"/>
        </w:rPr>
        <w:t>При нарушении Поставщиком сроков передачи Покупателю оригиналов счетов-фактур в соответствии с условиями Договора, либо нарушением Поставщиком правил их составления, Поставщик обязуется компенсировать убытки Покупателю в размере административных штрафов и взысканий, наложенных на Покупателя в</w:t>
      </w:r>
      <w:r>
        <w:rPr>
          <w:rFonts w:ascii="Times New Roman" w:hAnsi="Times New Roman" w:cs="Times New Roman"/>
        </w:rPr>
        <w:t xml:space="preserve"> связи с нарушением Поставщиком</w:t>
      </w:r>
      <w:r w:rsidRPr="006B1DC8">
        <w:rPr>
          <w:rFonts w:ascii="Times New Roman" w:hAnsi="Times New Roman" w:cs="Times New Roman"/>
        </w:rPr>
        <w:t xml:space="preserve"> предусмотренных Договором сроков передачи счетов-фактур в течение 30 (Тридцати) дней от даты получения требования Покупателя к Поставщику по возмещению убытков.</w:t>
      </w:r>
    </w:p>
    <w:p w14:paraId="786B4503" w14:textId="36389C6A" w:rsidR="006B1DC8" w:rsidRDefault="006B1DC8" w:rsidP="006B1DC8">
      <w:pPr>
        <w:pStyle w:val="31"/>
        <w:spacing w:line="240" w:lineRule="auto"/>
        <w:ind w:firstLine="709"/>
        <w:rPr>
          <w:rFonts w:ascii="Times New Roman" w:hAnsi="Times New Roman" w:cs="Times New Roman"/>
        </w:rPr>
      </w:pPr>
      <w:r w:rsidRPr="006B1DC8">
        <w:rPr>
          <w:rFonts w:ascii="Times New Roman" w:hAnsi="Times New Roman" w:cs="Times New Roman"/>
        </w:rPr>
        <w:t>Административный штраф возмещается при условии предоставления Поставщику надлежащим образом заверенных копий документов, подтверждающих применение к Покупателю административного наказания в виде административного штрафа</w:t>
      </w:r>
      <w:r>
        <w:rPr>
          <w:rFonts w:ascii="Times New Roman" w:hAnsi="Times New Roman" w:cs="Times New Roman"/>
        </w:rPr>
        <w:t>.</w:t>
      </w:r>
    </w:p>
    <w:p w14:paraId="3E15014A" w14:textId="46DF3CB7" w:rsidR="00602D21" w:rsidRDefault="00602D21" w:rsidP="007D3910">
      <w:pPr>
        <w:pStyle w:val="31"/>
        <w:spacing w:line="240" w:lineRule="auto"/>
        <w:ind w:firstLine="709"/>
        <w:rPr>
          <w:rFonts w:ascii="Times New Roman" w:hAnsi="Times New Roman" w:cs="Times New Roman"/>
        </w:rPr>
      </w:pPr>
    </w:p>
    <w:p w14:paraId="14ECE76C" w14:textId="3E127108" w:rsidR="008F6C7B" w:rsidRDefault="005A4D3E" w:rsidP="008F6C7B">
      <w:pPr>
        <w:tabs>
          <w:tab w:val="left" w:pos="0"/>
        </w:tabs>
        <w:suppressAutoHyphens/>
        <w:autoSpaceDE w:val="0"/>
        <w:autoSpaceDN w:val="0"/>
        <w:spacing w:after="0" w:line="240" w:lineRule="auto"/>
        <w:jc w:val="center"/>
        <w:rPr>
          <w:rFonts w:ascii="Times New Roman" w:hAnsi="Times New Roman" w:cs="Times New Roman"/>
          <w:b/>
        </w:rPr>
      </w:pPr>
      <w:r>
        <w:rPr>
          <w:rFonts w:ascii="Times New Roman" w:hAnsi="Times New Roman" w:cs="Times New Roman"/>
          <w:b/>
        </w:rPr>
        <w:t>Статья 14</w:t>
      </w:r>
      <w:r w:rsidR="008F6C7B" w:rsidRPr="008F6C7B">
        <w:rPr>
          <w:rFonts w:ascii="Times New Roman" w:hAnsi="Times New Roman" w:cs="Times New Roman"/>
          <w:b/>
        </w:rPr>
        <w:t>. Конфиденциальность</w:t>
      </w:r>
    </w:p>
    <w:p w14:paraId="749A15EC" w14:textId="0BB8E2D3" w:rsidR="008F6C7B" w:rsidRPr="008F6C7B" w:rsidRDefault="005A4D3E" w:rsidP="008F6C7B">
      <w:pPr>
        <w:tabs>
          <w:tab w:val="left" w:pos="0"/>
        </w:tabs>
        <w:suppressAutoHyphens/>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14</w:t>
      </w:r>
      <w:r w:rsidR="008F6C7B">
        <w:rPr>
          <w:rFonts w:ascii="Times New Roman" w:hAnsi="Times New Roman" w:cs="Times New Roman"/>
        </w:rPr>
        <w:t xml:space="preserve">.1. Для целей настоящего Договора </w:t>
      </w:r>
      <w:r w:rsidR="008F6C7B" w:rsidRPr="008F6C7B">
        <w:rPr>
          <w:rFonts w:ascii="Times New Roman" w:hAnsi="Times New Roman" w:cs="Times New Roman"/>
        </w:rPr>
        <w:t xml:space="preserve">термин «Конфиденциальная информация» означает любую информацию по настоящему </w:t>
      </w:r>
      <w:r w:rsidR="008F6C7B">
        <w:rPr>
          <w:rFonts w:ascii="Times New Roman" w:hAnsi="Times New Roman" w:cs="Times New Roman"/>
        </w:rPr>
        <w:t>Договору</w:t>
      </w:r>
      <w:r w:rsidR="008F6C7B" w:rsidRPr="008F6C7B">
        <w:rPr>
          <w:rFonts w:ascii="Times New Roman" w:hAnsi="Times New Roman" w:cs="Times New Roman"/>
        </w:rPr>
        <w:t>,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14:paraId="5647F4F8" w14:textId="1BAE8395" w:rsidR="008F6C7B" w:rsidRPr="008F6C7B" w:rsidRDefault="005A4D3E" w:rsidP="008F6C7B">
      <w:pPr>
        <w:tabs>
          <w:tab w:val="left" w:pos="0"/>
        </w:tabs>
        <w:suppressAutoHyphens/>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14</w:t>
      </w:r>
      <w:r w:rsidR="002A65A2">
        <w:rPr>
          <w:rFonts w:ascii="Times New Roman" w:hAnsi="Times New Roman" w:cs="Times New Roman"/>
        </w:rPr>
        <w:t xml:space="preserve">.2. </w:t>
      </w:r>
      <w:r w:rsidR="008F6C7B" w:rsidRPr="008F6C7B">
        <w:rPr>
          <w:rFonts w:ascii="Times New Roman" w:hAnsi="Times New Roman" w:cs="Times New Roman"/>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218DC036" w14:textId="7E7D664C" w:rsidR="008F6C7B" w:rsidRDefault="005A4D3E" w:rsidP="008F6C7B">
      <w:pPr>
        <w:tabs>
          <w:tab w:val="left" w:pos="0"/>
        </w:tabs>
        <w:suppressAutoHyphens/>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14</w:t>
      </w:r>
      <w:r w:rsidR="002A65A2">
        <w:rPr>
          <w:rFonts w:ascii="Times New Roman" w:hAnsi="Times New Roman" w:cs="Times New Roman"/>
        </w:rPr>
        <w:t xml:space="preserve">.3 </w:t>
      </w:r>
      <w:r w:rsidR="008F6C7B" w:rsidRPr="008F6C7B">
        <w:rPr>
          <w:rFonts w:ascii="Times New Roman" w:hAnsi="Times New Roman" w:cs="Times New Roman"/>
        </w:rPr>
        <w:t>Соответствую</w:t>
      </w:r>
      <w:r w:rsidR="002A65A2">
        <w:rPr>
          <w:rFonts w:ascii="Times New Roman" w:hAnsi="Times New Roman" w:cs="Times New Roman"/>
        </w:rPr>
        <w:t>щая Сторона настоящего Договора</w:t>
      </w:r>
      <w:r w:rsidR="008F6C7B" w:rsidRPr="008F6C7B">
        <w:rPr>
          <w:rFonts w:ascii="Times New Roman" w:hAnsi="Times New Roman" w:cs="Times New Roman"/>
        </w:rPr>
        <w:t xml:space="preserve"> несет ответственность за действия (бездействие) своих работников и иных лиц, получивших доступ к Конфиденциальной информации.</w:t>
      </w:r>
    </w:p>
    <w:p w14:paraId="5613A398" w14:textId="20262241" w:rsidR="008F6C7B" w:rsidRPr="008F6C7B" w:rsidRDefault="005A4D3E" w:rsidP="008F6C7B">
      <w:pPr>
        <w:tabs>
          <w:tab w:val="left" w:pos="0"/>
        </w:tabs>
        <w:suppressAutoHyphens/>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14</w:t>
      </w:r>
      <w:r w:rsidR="002A65A2">
        <w:rPr>
          <w:rFonts w:ascii="Times New Roman" w:hAnsi="Times New Roman" w:cs="Times New Roman"/>
        </w:rPr>
        <w:t>.4 Для целей настоящего Договора</w:t>
      </w:r>
      <w:r w:rsidR="008F6C7B" w:rsidRPr="008F6C7B">
        <w:rPr>
          <w:rFonts w:ascii="Times New Roman" w:hAnsi="Times New Roman" w:cs="Times New Roman"/>
        </w:rPr>
        <w:t xml:space="preserve">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w:t>
      </w:r>
      <w:r w:rsidR="008F6C7B" w:rsidRPr="008F6C7B">
        <w:rPr>
          <w:rFonts w:ascii="Times New Roman" w:hAnsi="Times New Roman" w:cs="Times New Roman"/>
        </w:rPr>
        <w:lastRenderedPageBreak/>
        <w:t>Конфиденциальной информации и повлекшее получение доступа к такой информации со стороны каких-либо третьих лиц.</w:t>
      </w:r>
    </w:p>
    <w:p w14:paraId="4A77DF1A" w14:textId="50C4050D" w:rsidR="008F6C7B" w:rsidRPr="008F6C7B" w:rsidRDefault="005A4D3E" w:rsidP="008F6C7B">
      <w:pPr>
        <w:tabs>
          <w:tab w:val="left" w:pos="0"/>
        </w:tabs>
        <w:suppressAutoHyphens/>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14</w:t>
      </w:r>
      <w:r w:rsidR="002A65A2">
        <w:rPr>
          <w:rFonts w:ascii="Times New Roman" w:hAnsi="Times New Roman" w:cs="Times New Roman"/>
        </w:rPr>
        <w:t xml:space="preserve">.5. </w:t>
      </w:r>
      <w:r w:rsidR="008F6C7B" w:rsidRPr="008F6C7B">
        <w:rPr>
          <w:rFonts w:ascii="Times New Roman" w:hAnsi="Times New Roman" w:cs="Times New Roman"/>
        </w:rPr>
        <w:t>Соответствующая Сторона несет ответственность за убытки, которые могут быть при</w:t>
      </w:r>
      <w:r w:rsidR="002A65A2">
        <w:rPr>
          <w:rFonts w:ascii="Times New Roman" w:hAnsi="Times New Roman" w:cs="Times New Roman"/>
        </w:rPr>
        <w:t xml:space="preserve">чинены Покупателю </w:t>
      </w:r>
      <w:r w:rsidR="008F6C7B" w:rsidRPr="008F6C7B">
        <w:rPr>
          <w:rFonts w:ascii="Times New Roman" w:hAnsi="Times New Roman" w:cs="Times New Roman"/>
        </w:rPr>
        <w:t>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73B6BCF6" w14:textId="5C30EF87" w:rsidR="008F6C7B" w:rsidRPr="008F6C7B" w:rsidRDefault="005A4D3E" w:rsidP="008F6C7B">
      <w:pPr>
        <w:tabs>
          <w:tab w:val="left" w:pos="0"/>
        </w:tabs>
        <w:suppressAutoHyphens/>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14</w:t>
      </w:r>
      <w:r w:rsidR="008F6C7B" w:rsidRPr="008F6C7B">
        <w:rPr>
          <w:rFonts w:ascii="Times New Roman" w:hAnsi="Times New Roman" w:cs="Times New Roman"/>
        </w:rPr>
        <w:t>.6.</w:t>
      </w:r>
      <w:r w:rsidR="002A65A2">
        <w:rPr>
          <w:rFonts w:ascii="Times New Roman" w:hAnsi="Times New Roman" w:cs="Times New Roman"/>
        </w:rPr>
        <w:t xml:space="preserve"> </w:t>
      </w:r>
      <w:r w:rsidR="008F6C7B" w:rsidRPr="008F6C7B">
        <w:rPr>
          <w:rFonts w:ascii="Times New Roman" w:hAnsi="Times New Roman" w:cs="Times New Roman"/>
        </w:rPr>
        <w:t>Передача Конфиденциальной информации оформляется Актом, который подписывается уполномоченными лицами Сторон.</w:t>
      </w:r>
    </w:p>
    <w:p w14:paraId="5EDE208D" w14:textId="4BA20857" w:rsidR="008F6C7B" w:rsidRDefault="005A4D3E" w:rsidP="008F6C7B">
      <w:pPr>
        <w:tabs>
          <w:tab w:val="left" w:pos="0"/>
        </w:tabs>
        <w:suppressAutoHyphens/>
        <w:autoSpaceDE w:val="0"/>
        <w:autoSpaceDN w:val="0"/>
        <w:spacing w:after="0" w:line="240" w:lineRule="auto"/>
        <w:ind w:firstLine="709"/>
        <w:jc w:val="both"/>
        <w:rPr>
          <w:rFonts w:ascii="Times New Roman" w:hAnsi="Times New Roman" w:cs="Times New Roman"/>
        </w:rPr>
      </w:pPr>
      <w:r>
        <w:rPr>
          <w:rFonts w:ascii="Times New Roman" w:hAnsi="Times New Roman" w:cs="Times New Roman"/>
        </w:rPr>
        <w:t>14</w:t>
      </w:r>
      <w:r w:rsidR="008F6C7B" w:rsidRPr="008F6C7B">
        <w:rPr>
          <w:rFonts w:ascii="Times New Roman" w:hAnsi="Times New Roman" w:cs="Times New Roman"/>
        </w:rPr>
        <w:t>.7.</w:t>
      </w:r>
      <w:r w:rsidR="002A65A2">
        <w:rPr>
          <w:rFonts w:ascii="Times New Roman" w:hAnsi="Times New Roman" w:cs="Times New Roman"/>
        </w:rPr>
        <w:t xml:space="preserve"> </w:t>
      </w:r>
      <w:r w:rsidR="008F6C7B" w:rsidRPr="008F6C7B">
        <w:rPr>
          <w:rFonts w:ascii="Times New Roman" w:hAnsi="Times New Roman" w:cs="Times New Roman"/>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4CBBDF36" w14:textId="368E36C4" w:rsidR="007C5008" w:rsidRDefault="007C5008" w:rsidP="002A65A2">
      <w:pPr>
        <w:pStyle w:val="31"/>
        <w:spacing w:line="240" w:lineRule="auto"/>
        <w:ind w:left="0"/>
        <w:rPr>
          <w:rFonts w:ascii="Times New Roman" w:eastAsiaTheme="minorHAnsi" w:hAnsi="Times New Roman" w:cs="Times New Roman"/>
          <w:lang w:eastAsia="en-US"/>
        </w:rPr>
      </w:pPr>
    </w:p>
    <w:p w14:paraId="5F5A4DEB" w14:textId="039CD88B" w:rsidR="002A65A2" w:rsidRPr="002A65A2" w:rsidRDefault="005A4D3E" w:rsidP="002A65A2">
      <w:pPr>
        <w:pStyle w:val="31"/>
        <w:spacing w:line="240" w:lineRule="auto"/>
        <w:ind w:left="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Статья 15</w:t>
      </w:r>
      <w:r w:rsidR="002A65A2">
        <w:rPr>
          <w:rFonts w:ascii="Times New Roman" w:eastAsiaTheme="minorHAnsi" w:hAnsi="Times New Roman" w:cs="Times New Roman"/>
          <w:b/>
          <w:lang w:eastAsia="en-US"/>
        </w:rPr>
        <w:t xml:space="preserve">. </w:t>
      </w:r>
      <w:r w:rsidR="002A65A2" w:rsidRPr="002A65A2">
        <w:rPr>
          <w:rFonts w:ascii="Times New Roman" w:hAnsi="Times New Roman" w:cs="Times New Roman"/>
          <w:b/>
        </w:rPr>
        <w:t xml:space="preserve">Порядок </w:t>
      </w:r>
      <w:r w:rsidR="002A65A2">
        <w:rPr>
          <w:rFonts w:ascii="Times New Roman" w:hAnsi="Times New Roman" w:cs="Times New Roman"/>
          <w:b/>
        </w:rPr>
        <w:t xml:space="preserve">изменения и </w:t>
      </w:r>
      <w:r w:rsidR="002A65A2" w:rsidRPr="002A65A2">
        <w:rPr>
          <w:rFonts w:ascii="Times New Roman" w:hAnsi="Times New Roman" w:cs="Times New Roman"/>
          <w:b/>
        </w:rPr>
        <w:t>расторжения Договора</w:t>
      </w:r>
    </w:p>
    <w:p w14:paraId="2FE81848" w14:textId="238661DC" w:rsidR="002A65A2" w:rsidRPr="002A65A2" w:rsidRDefault="005A4D3E" w:rsidP="003423FF">
      <w:pPr>
        <w:suppressAutoHyphens/>
        <w:spacing w:after="0" w:line="240" w:lineRule="auto"/>
        <w:ind w:right="170"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15</w:t>
      </w:r>
      <w:r w:rsidR="002A65A2" w:rsidRPr="002A65A2">
        <w:rPr>
          <w:rFonts w:ascii="Times New Roman" w:eastAsia="Times New Roman" w:hAnsi="Times New Roman" w:cs="Times New Roman"/>
          <w:lang w:eastAsia="zh-CN"/>
        </w:rPr>
        <w:t>.1. Изменени</w:t>
      </w:r>
      <w:r w:rsidR="002A65A2">
        <w:rPr>
          <w:rFonts w:ascii="Times New Roman" w:eastAsia="Times New Roman" w:hAnsi="Times New Roman" w:cs="Times New Roman"/>
          <w:lang w:eastAsia="zh-CN"/>
        </w:rPr>
        <w:t>е существенных условий Договора, в том числе согласованных сторонами в спецификациях,</w:t>
      </w:r>
      <w:r w:rsidR="002A65A2" w:rsidRPr="002A65A2">
        <w:rPr>
          <w:rFonts w:ascii="Times New Roman" w:eastAsia="Times New Roman" w:hAnsi="Times New Roman" w:cs="Times New Roman"/>
          <w:lang w:eastAsia="zh-CN"/>
        </w:rPr>
        <w:t xml:space="preserve"> при</w:t>
      </w:r>
      <w:r w:rsidR="002A65A2">
        <w:rPr>
          <w:rFonts w:ascii="Times New Roman" w:eastAsia="Times New Roman" w:hAnsi="Times New Roman" w:cs="Times New Roman"/>
          <w:lang w:eastAsia="zh-CN"/>
        </w:rPr>
        <w:t xml:space="preserve"> его исполнении не допускается. </w:t>
      </w:r>
    </w:p>
    <w:p w14:paraId="530821A7" w14:textId="6EB95A9A" w:rsidR="002A65A2" w:rsidRPr="007C0DAD" w:rsidRDefault="005A4D3E" w:rsidP="003423FF">
      <w:pPr>
        <w:suppressAutoHyphens/>
        <w:spacing w:after="0" w:line="240" w:lineRule="auto"/>
        <w:ind w:right="170"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15</w:t>
      </w:r>
      <w:r w:rsidR="002A65A2">
        <w:rPr>
          <w:rFonts w:ascii="Times New Roman" w:eastAsia="Times New Roman" w:hAnsi="Times New Roman" w:cs="Times New Roman"/>
          <w:lang w:eastAsia="zh-CN"/>
        </w:rPr>
        <w:t xml:space="preserve">.2. Договор может быть изменен по соглашению Сторон в установленном порядке в случаях, предусмотренных настоящим Договором. При этом Покупатель </w:t>
      </w:r>
      <w:r w:rsidR="0019689B">
        <w:rPr>
          <w:rFonts w:ascii="Times New Roman" w:eastAsia="Times New Roman" w:hAnsi="Times New Roman" w:cs="Times New Roman"/>
          <w:lang w:eastAsia="zh-CN"/>
        </w:rPr>
        <w:t xml:space="preserve">в ходе исполнения Договора </w:t>
      </w:r>
      <w:r w:rsidR="002A65A2">
        <w:rPr>
          <w:rFonts w:ascii="Times New Roman" w:eastAsia="Times New Roman" w:hAnsi="Times New Roman" w:cs="Times New Roman"/>
          <w:lang w:eastAsia="zh-CN"/>
        </w:rPr>
        <w:t xml:space="preserve">обеспечивает согласование новых условий </w:t>
      </w:r>
      <w:r w:rsidR="0019689B" w:rsidRPr="007C0DAD">
        <w:rPr>
          <w:rFonts w:ascii="Times New Roman" w:eastAsia="Times New Roman" w:hAnsi="Times New Roman" w:cs="Times New Roman"/>
          <w:lang w:eastAsia="zh-CN"/>
        </w:rPr>
        <w:t xml:space="preserve">Договора, в том числе стоимости продукции и (или) сроков поставки и (или) количества </w:t>
      </w:r>
      <w:r w:rsidR="00785A55" w:rsidRPr="007C0DAD">
        <w:rPr>
          <w:rFonts w:ascii="Times New Roman" w:eastAsia="Times New Roman" w:hAnsi="Times New Roman" w:cs="Times New Roman"/>
          <w:lang w:eastAsia="zh-CN"/>
        </w:rPr>
        <w:t xml:space="preserve">и (или) технических характеристик </w:t>
      </w:r>
      <w:r w:rsidR="006857AD" w:rsidRPr="007C0DAD">
        <w:rPr>
          <w:rFonts w:ascii="Times New Roman" w:eastAsia="Times New Roman" w:hAnsi="Times New Roman" w:cs="Times New Roman"/>
          <w:lang w:eastAsia="zh-CN"/>
        </w:rPr>
        <w:t>и (или) изготовителя поставляемой продукции</w:t>
      </w:r>
      <w:r w:rsidR="0019689B" w:rsidRPr="007C0DAD">
        <w:rPr>
          <w:rFonts w:ascii="Times New Roman" w:eastAsia="Times New Roman" w:hAnsi="Times New Roman" w:cs="Times New Roman"/>
          <w:lang w:eastAsia="zh-CN"/>
        </w:rPr>
        <w:t xml:space="preserve">, предусмотренных спецификацией. </w:t>
      </w:r>
    </w:p>
    <w:p w14:paraId="3B155B31" w14:textId="09669EC4" w:rsidR="0019689B" w:rsidRPr="007C0DAD" w:rsidRDefault="005A4D3E" w:rsidP="003423FF">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15</w:t>
      </w:r>
      <w:r w:rsidR="0019689B" w:rsidRPr="007C0DAD">
        <w:rPr>
          <w:rFonts w:ascii="Times New Roman" w:eastAsia="Times New Roman" w:hAnsi="Times New Roman" w:cs="Times New Roman"/>
          <w:lang w:eastAsia="zh-CN"/>
        </w:rPr>
        <w:t>.3. Договор может быть изменен по соглашению Сторон в установленном порядке в случае изменения условий Государстве</w:t>
      </w:r>
      <w:r w:rsidR="00785A55" w:rsidRPr="007C0DAD">
        <w:rPr>
          <w:rFonts w:ascii="Times New Roman" w:eastAsia="Times New Roman" w:hAnsi="Times New Roman" w:cs="Times New Roman"/>
          <w:lang w:eastAsia="zh-CN"/>
        </w:rPr>
        <w:t xml:space="preserve">нного контракта о цене, сроках, количестве, технических характеристик и изготовителе </w:t>
      </w:r>
      <w:r w:rsidR="0019689B" w:rsidRPr="007C0DAD">
        <w:rPr>
          <w:rFonts w:ascii="Times New Roman" w:eastAsia="Times New Roman" w:hAnsi="Times New Roman" w:cs="Times New Roman"/>
          <w:lang w:eastAsia="zh-CN"/>
        </w:rPr>
        <w:t>поставляемой по настоящему Договору продукции.</w:t>
      </w:r>
    </w:p>
    <w:p w14:paraId="3A2889C7" w14:textId="402ECD0F" w:rsidR="00C57B86" w:rsidRPr="007C0DAD" w:rsidRDefault="00C57B86" w:rsidP="003423FF">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Изменение</w:t>
      </w:r>
      <w:r w:rsidR="006B1232" w:rsidRPr="007C0DAD">
        <w:rPr>
          <w:rFonts w:ascii="Times New Roman" w:eastAsia="Times New Roman" w:hAnsi="Times New Roman" w:cs="Times New Roman"/>
          <w:lang w:eastAsia="zh-CN"/>
        </w:rPr>
        <w:t xml:space="preserve"> условий</w:t>
      </w:r>
      <w:r w:rsidRPr="007C0DAD">
        <w:rPr>
          <w:rFonts w:ascii="Times New Roman" w:eastAsia="Times New Roman" w:hAnsi="Times New Roman" w:cs="Times New Roman"/>
          <w:lang w:eastAsia="zh-CN"/>
        </w:rPr>
        <w:t xml:space="preserve"> Договора </w:t>
      </w:r>
      <w:r w:rsidR="00A3745D" w:rsidRPr="007C0DAD">
        <w:rPr>
          <w:rFonts w:ascii="Times New Roman" w:eastAsia="Times New Roman" w:hAnsi="Times New Roman" w:cs="Times New Roman"/>
          <w:lang w:eastAsia="zh-CN"/>
        </w:rPr>
        <w:t>о цене, сроках, количестве, технических характеристик</w:t>
      </w:r>
      <w:r w:rsidR="006B1232" w:rsidRPr="007C0DAD">
        <w:rPr>
          <w:rFonts w:ascii="Times New Roman" w:eastAsia="Times New Roman" w:hAnsi="Times New Roman" w:cs="Times New Roman"/>
          <w:lang w:eastAsia="zh-CN"/>
        </w:rPr>
        <w:t>ах</w:t>
      </w:r>
      <w:r w:rsidR="00A3745D" w:rsidRPr="007C0DAD">
        <w:rPr>
          <w:rFonts w:ascii="Times New Roman" w:eastAsia="Times New Roman" w:hAnsi="Times New Roman" w:cs="Times New Roman"/>
          <w:lang w:eastAsia="zh-CN"/>
        </w:rPr>
        <w:t xml:space="preserve"> и изготовителе </w:t>
      </w:r>
      <w:r w:rsidRPr="007C0DAD">
        <w:rPr>
          <w:rFonts w:ascii="Times New Roman" w:eastAsia="Times New Roman" w:hAnsi="Times New Roman" w:cs="Times New Roman"/>
          <w:lang w:eastAsia="zh-CN"/>
        </w:rPr>
        <w:t xml:space="preserve">допускается </w:t>
      </w:r>
      <w:r w:rsidR="00A3745D" w:rsidRPr="007C0DAD">
        <w:rPr>
          <w:rFonts w:ascii="Times New Roman" w:eastAsia="Times New Roman" w:hAnsi="Times New Roman" w:cs="Times New Roman"/>
          <w:lang w:eastAsia="zh-CN"/>
        </w:rPr>
        <w:t xml:space="preserve">в пределах не поставленной Поставщиком продукции. </w:t>
      </w:r>
    </w:p>
    <w:p w14:paraId="06CE6C24" w14:textId="3E152E9D" w:rsidR="006857AD" w:rsidRPr="007C0DAD" w:rsidRDefault="006857AD" w:rsidP="003423FF">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 xml:space="preserve">В </w:t>
      </w:r>
      <w:r w:rsidR="00A3745D" w:rsidRPr="007C0DAD">
        <w:rPr>
          <w:rFonts w:ascii="Times New Roman" w:eastAsia="Times New Roman" w:hAnsi="Times New Roman" w:cs="Times New Roman"/>
          <w:lang w:eastAsia="zh-CN"/>
        </w:rPr>
        <w:t>предусмотренных настоящим пунктом</w:t>
      </w:r>
      <w:r w:rsidRPr="007C0DAD">
        <w:rPr>
          <w:rFonts w:ascii="Times New Roman" w:eastAsia="Times New Roman" w:hAnsi="Times New Roman" w:cs="Times New Roman"/>
          <w:lang w:eastAsia="zh-CN"/>
        </w:rPr>
        <w:t xml:space="preserve"> случаях Покупатель оформляет и направляет Поставщику на электронную почту и адрес юридического лица или почтовый</w:t>
      </w:r>
      <w:r w:rsidR="00C57B86" w:rsidRPr="007C0DAD">
        <w:rPr>
          <w:rFonts w:ascii="Times New Roman" w:eastAsia="Times New Roman" w:hAnsi="Times New Roman" w:cs="Times New Roman"/>
          <w:lang w:eastAsia="zh-CN"/>
        </w:rPr>
        <w:t xml:space="preserve"> адрес</w:t>
      </w:r>
      <w:r w:rsidRPr="007C0DAD">
        <w:rPr>
          <w:rFonts w:ascii="Times New Roman" w:eastAsia="Times New Roman" w:hAnsi="Times New Roman" w:cs="Times New Roman"/>
          <w:lang w:eastAsia="zh-CN"/>
        </w:rPr>
        <w:t>, указанные в ст</w:t>
      </w:r>
      <w:r w:rsidR="007C0DAD" w:rsidRPr="007C0DAD">
        <w:rPr>
          <w:rFonts w:ascii="Times New Roman" w:eastAsia="Times New Roman" w:hAnsi="Times New Roman" w:cs="Times New Roman"/>
          <w:lang w:eastAsia="zh-CN"/>
        </w:rPr>
        <w:t>атье 21</w:t>
      </w:r>
      <w:r w:rsidRPr="007C0DAD">
        <w:rPr>
          <w:rFonts w:ascii="Times New Roman" w:eastAsia="Times New Roman" w:hAnsi="Times New Roman" w:cs="Times New Roman"/>
          <w:lang w:eastAsia="zh-CN"/>
        </w:rPr>
        <w:t xml:space="preserve"> Договора, Дополнительное соглашение</w:t>
      </w:r>
      <w:r w:rsidR="00A3745D" w:rsidRPr="007C0DAD">
        <w:rPr>
          <w:rFonts w:ascii="Times New Roman" w:eastAsia="Times New Roman" w:hAnsi="Times New Roman" w:cs="Times New Roman"/>
          <w:lang w:eastAsia="zh-CN"/>
        </w:rPr>
        <w:t xml:space="preserve">. </w:t>
      </w:r>
    </w:p>
    <w:p w14:paraId="7ADB7D7E" w14:textId="16D4303B" w:rsidR="00C57B86" w:rsidRPr="007C0DAD" w:rsidRDefault="00C57B86" w:rsidP="00C57B86">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 xml:space="preserve">В течение 5 (пяти) рабочих дней с момента получения Дополнительного соглашения по электронной почте Поставщик подписывает его или направляет отказ в принятии условий Дополнительного соглашения. </w:t>
      </w:r>
    </w:p>
    <w:p w14:paraId="20381A95" w14:textId="70A82BDF" w:rsidR="00CE6440" w:rsidRPr="007C0DAD" w:rsidRDefault="006857AD" w:rsidP="00CE6440">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 xml:space="preserve">В случае отказа Поставщика </w:t>
      </w:r>
      <w:r w:rsidR="00A3745D" w:rsidRPr="007C0DAD">
        <w:rPr>
          <w:rFonts w:ascii="Times New Roman" w:eastAsia="Times New Roman" w:hAnsi="Times New Roman" w:cs="Times New Roman"/>
          <w:lang w:eastAsia="zh-CN"/>
        </w:rPr>
        <w:t xml:space="preserve">от заключения Дополнительного соглашения, предусмотренного настоящим пунктом, </w:t>
      </w:r>
      <w:r w:rsidRPr="007C0DAD">
        <w:rPr>
          <w:rFonts w:ascii="Times New Roman" w:eastAsia="Times New Roman" w:hAnsi="Times New Roman" w:cs="Times New Roman"/>
          <w:lang w:eastAsia="zh-CN"/>
        </w:rPr>
        <w:t>Покупатель вправе в одностороннем внесудебном порядке отказаться от исполнения</w:t>
      </w:r>
      <w:r w:rsidR="00C57B86" w:rsidRPr="007C0DAD">
        <w:rPr>
          <w:rFonts w:ascii="Times New Roman" w:eastAsia="Times New Roman" w:hAnsi="Times New Roman" w:cs="Times New Roman"/>
          <w:lang w:eastAsia="zh-CN"/>
        </w:rPr>
        <w:t xml:space="preserve"> соот</w:t>
      </w:r>
      <w:r w:rsidR="00264EC4">
        <w:rPr>
          <w:rFonts w:ascii="Times New Roman" w:eastAsia="Times New Roman" w:hAnsi="Times New Roman" w:cs="Times New Roman"/>
          <w:lang w:eastAsia="zh-CN"/>
        </w:rPr>
        <w:t>ветствующей спецификации или</w:t>
      </w:r>
      <w:r w:rsidR="00C57B86" w:rsidRPr="007C0DAD">
        <w:rPr>
          <w:rFonts w:ascii="Times New Roman" w:eastAsia="Times New Roman" w:hAnsi="Times New Roman" w:cs="Times New Roman"/>
          <w:lang w:eastAsia="zh-CN"/>
        </w:rPr>
        <w:t xml:space="preserve"> исполн</w:t>
      </w:r>
      <w:r w:rsidR="00264EC4">
        <w:rPr>
          <w:rFonts w:ascii="Times New Roman" w:eastAsia="Times New Roman" w:hAnsi="Times New Roman" w:cs="Times New Roman"/>
          <w:lang w:eastAsia="zh-CN"/>
        </w:rPr>
        <w:t xml:space="preserve">ить спецификацию </w:t>
      </w:r>
      <w:r w:rsidR="00C57B86" w:rsidRPr="007C0DAD">
        <w:rPr>
          <w:rFonts w:ascii="Times New Roman" w:eastAsia="Times New Roman" w:hAnsi="Times New Roman" w:cs="Times New Roman"/>
          <w:lang w:eastAsia="zh-CN"/>
        </w:rPr>
        <w:t>в</w:t>
      </w:r>
      <w:r w:rsidR="00A3745D" w:rsidRPr="007C0DAD">
        <w:rPr>
          <w:rFonts w:ascii="Times New Roman" w:eastAsia="Times New Roman" w:hAnsi="Times New Roman" w:cs="Times New Roman"/>
          <w:lang w:eastAsia="zh-CN"/>
        </w:rPr>
        <w:t xml:space="preserve"> измененной </w:t>
      </w:r>
      <w:r w:rsidR="00C57B86" w:rsidRPr="007C0DAD">
        <w:rPr>
          <w:rFonts w:ascii="Times New Roman" w:eastAsia="Times New Roman" w:hAnsi="Times New Roman" w:cs="Times New Roman"/>
          <w:lang w:eastAsia="zh-CN"/>
        </w:rPr>
        <w:t>части, предложенной в Дополнительном соглашении.</w:t>
      </w:r>
      <w:r w:rsidR="00CE6440" w:rsidRPr="007C0DAD">
        <w:rPr>
          <w:rFonts w:ascii="Times New Roman" w:eastAsia="Times New Roman" w:hAnsi="Times New Roman" w:cs="Times New Roman"/>
          <w:lang w:eastAsia="zh-CN"/>
        </w:rPr>
        <w:t xml:space="preserve"> </w:t>
      </w:r>
    </w:p>
    <w:p w14:paraId="5AE7E589" w14:textId="33540F06" w:rsidR="00CE6440" w:rsidRPr="007C0DAD" w:rsidRDefault="00CE6440" w:rsidP="00CE6440">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Спецификация считается расторгнут</w:t>
      </w:r>
      <w:r w:rsidR="006B1232" w:rsidRPr="007C0DAD">
        <w:rPr>
          <w:rFonts w:ascii="Times New Roman" w:eastAsia="Times New Roman" w:hAnsi="Times New Roman" w:cs="Times New Roman"/>
          <w:lang w:eastAsia="zh-CN"/>
        </w:rPr>
        <w:t>ой</w:t>
      </w:r>
      <w:r w:rsidRPr="007C0DAD">
        <w:rPr>
          <w:rFonts w:ascii="Times New Roman" w:eastAsia="Times New Roman" w:hAnsi="Times New Roman" w:cs="Times New Roman"/>
          <w:lang w:eastAsia="zh-CN"/>
        </w:rPr>
        <w:t xml:space="preserve"> или измененн</w:t>
      </w:r>
      <w:r w:rsidR="006B1232" w:rsidRPr="007C0DAD">
        <w:rPr>
          <w:rFonts w:ascii="Times New Roman" w:eastAsia="Times New Roman" w:hAnsi="Times New Roman" w:cs="Times New Roman"/>
          <w:lang w:eastAsia="zh-CN"/>
        </w:rPr>
        <w:t>ой</w:t>
      </w:r>
      <w:r w:rsidRPr="007C0DAD">
        <w:rPr>
          <w:rFonts w:ascii="Times New Roman" w:eastAsia="Times New Roman" w:hAnsi="Times New Roman" w:cs="Times New Roman"/>
          <w:lang w:eastAsia="zh-CN"/>
        </w:rPr>
        <w:t xml:space="preserve"> с момента получения Поставщиком соответствующего уведомления Покупателя на электрон</w:t>
      </w:r>
      <w:r w:rsidR="00E907F1" w:rsidRPr="007C0DAD">
        <w:rPr>
          <w:rFonts w:ascii="Times New Roman" w:eastAsia="Times New Roman" w:hAnsi="Times New Roman" w:cs="Times New Roman"/>
          <w:lang w:eastAsia="zh-CN"/>
        </w:rPr>
        <w:t xml:space="preserve">ную почту, указанную в </w:t>
      </w:r>
      <w:r w:rsidR="007C0DAD" w:rsidRPr="007C0DAD">
        <w:rPr>
          <w:rFonts w:ascii="Times New Roman" w:eastAsia="Times New Roman" w:hAnsi="Times New Roman" w:cs="Times New Roman"/>
          <w:lang w:eastAsia="zh-CN"/>
        </w:rPr>
        <w:t>статье 21</w:t>
      </w:r>
      <w:r w:rsidRPr="007C0DAD">
        <w:rPr>
          <w:rFonts w:ascii="Times New Roman" w:eastAsia="Times New Roman" w:hAnsi="Times New Roman" w:cs="Times New Roman"/>
          <w:lang w:eastAsia="zh-CN"/>
        </w:rPr>
        <w:t xml:space="preserve"> Договора.</w:t>
      </w:r>
    </w:p>
    <w:p w14:paraId="6FD577E5" w14:textId="698F125E" w:rsidR="00F63BAD" w:rsidRDefault="00F63BAD" w:rsidP="003423FF">
      <w:pPr>
        <w:suppressAutoHyphens/>
        <w:spacing w:after="0" w:line="240" w:lineRule="auto"/>
        <w:ind w:right="170" w:firstLine="709"/>
        <w:jc w:val="both"/>
        <w:rPr>
          <w:rFonts w:ascii="Times New Roman" w:eastAsia="Times New Roman" w:hAnsi="Times New Roman" w:cs="Times New Roman"/>
          <w:lang w:eastAsia="zh-CN"/>
        </w:rPr>
      </w:pPr>
      <w:r w:rsidRPr="00F63BAD">
        <w:rPr>
          <w:rFonts w:ascii="Times New Roman" w:eastAsia="Times New Roman" w:hAnsi="Times New Roman" w:cs="Times New Roman"/>
          <w:lang w:eastAsia="zh-CN"/>
        </w:rPr>
        <w:t xml:space="preserve">Вывоз </w:t>
      </w:r>
      <w:r>
        <w:rPr>
          <w:rFonts w:ascii="Times New Roman" w:eastAsia="Times New Roman" w:hAnsi="Times New Roman" w:cs="Times New Roman"/>
          <w:lang w:eastAsia="zh-CN"/>
        </w:rPr>
        <w:t xml:space="preserve">не принятой Покупателем </w:t>
      </w:r>
      <w:r w:rsidRPr="00F63BAD">
        <w:rPr>
          <w:rFonts w:ascii="Times New Roman" w:eastAsia="Times New Roman" w:hAnsi="Times New Roman" w:cs="Times New Roman"/>
          <w:lang w:eastAsia="zh-CN"/>
        </w:rPr>
        <w:t xml:space="preserve">продукции и документации </w:t>
      </w:r>
      <w:r>
        <w:rPr>
          <w:rFonts w:ascii="Times New Roman" w:eastAsia="Times New Roman" w:hAnsi="Times New Roman" w:cs="Times New Roman"/>
          <w:lang w:eastAsia="zh-CN"/>
        </w:rPr>
        <w:t xml:space="preserve">с места поставки </w:t>
      </w:r>
      <w:r w:rsidRPr="00F63BAD">
        <w:rPr>
          <w:rFonts w:ascii="Times New Roman" w:eastAsia="Times New Roman" w:hAnsi="Times New Roman" w:cs="Times New Roman"/>
          <w:lang w:eastAsia="zh-CN"/>
        </w:rPr>
        <w:t>осуществляется силами и за счет Поставщика в сроки, указанные Покупателем.</w:t>
      </w:r>
    </w:p>
    <w:p w14:paraId="2A62F9BF" w14:textId="601063E7" w:rsidR="002A65A2" w:rsidRPr="007C0DAD" w:rsidRDefault="00E907F1" w:rsidP="003423FF">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1</w:t>
      </w:r>
      <w:r w:rsidR="007C0DAD" w:rsidRPr="007C0DAD">
        <w:rPr>
          <w:rFonts w:ascii="Times New Roman" w:eastAsia="Times New Roman" w:hAnsi="Times New Roman" w:cs="Times New Roman"/>
          <w:lang w:eastAsia="zh-CN"/>
        </w:rPr>
        <w:t>5</w:t>
      </w:r>
      <w:r w:rsidR="0019689B" w:rsidRPr="007C0DAD">
        <w:rPr>
          <w:rFonts w:ascii="Times New Roman" w:eastAsia="Times New Roman" w:hAnsi="Times New Roman" w:cs="Times New Roman"/>
          <w:lang w:eastAsia="zh-CN"/>
        </w:rPr>
        <w:t xml:space="preserve">.4. </w:t>
      </w:r>
      <w:r w:rsidR="002A65A2" w:rsidRPr="007C0DAD">
        <w:rPr>
          <w:rFonts w:ascii="Times New Roman" w:eastAsia="Times New Roman" w:hAnsi="Times New Roman" w:cs="Times New Roman"/>
          <w:lang w:eastAsia="zh-CN"/>
        </w:rPr>
        <w:t>Настоящий Договор может быть расторгнут досрочно по соглашению Сторон.</w:t>
      </w:r>
    </w:p>
    <w:p w14:paraId="3213E649" w14:textId="761C87CF" w:rsidR="002A65A2" w:rsidRPr="007C0DAD" w:rsidRDefault="007C0DAD" w:rsidP="003423FF">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15</w:t>
      </w:r>
      <w:r w:rsidR="00540774">
        <w:rPr>
          <w:rFonts w:ascii="Times New Roman" w:eastAsia="Times New Roman" w:hAnsi="Times New Roman" w:cs="Times New Roman"/>
          <w:lang w:eastAsia="zh-CN"/>
        </w:rPr>
        <w:t>.5</w:t>
      </w:r>
      <w:r w:rsidR="002A65A2" w:rsidRPr="007C0DAD">
        <w:rPr>
          <w:rFonts w:ascii="Times New Roman" w:eastAsia="Times New Roman" w:hAnsi="Times New Roman" w:cs="Times New Roman"/>
          <w:lang w:eastAsia="zh-CN"/>
        </w:rPr>
        <w:t xml:space="preserve">. Сторона, намеренная расторгнуть Договор, направляет письменное уведомление другой Стороне с приложением подписанного ею соглашения о расторжении Договора. Другая Сторона при согласии подписывает соглашение о расторжении Договора и направляет его другой Стороне в течение 10 (Десяти) </w:t>
      </w:r>
      <w:r w:rsidR="003423FF" w:rsidRPr="007C0DAD">
        <w:rPr>
          <w:rFonts w:ascii="Times New Roman" w:eastAsia="Times New Roman" w:hAnsi="Times New Roman" w:cs="Times New Roman"/>
          <w:lang w:eastAsia="zh-CN"/>
        </w:rPr>
        <w:t>календарных</w:t>
      </w:r>
      <w:r w:rsidR="002A65A2" w:rsidRPr="007C0DAD">
        <w:rPr>
          <w:rFonts w:ascii="Times New Roman" w:eastAsia="Times New Roman" w:hAnsi="Times New Roman" w:cs="Times New Roman"/>
          <w:lang w:eastAsia="zh-CN"/>
        </w:rPr>
        <w:t xml:space="preserve"> дней с даты получения.</w:t>
      </w:r>
    </w:p>
    <w:p w14:paraId="1426ADA4" w14:textId="300CA8AB" w:rsidR="00AB66E2" w:rsidRPr="007C0DAD" w:rsidRDefault="00AB66E2" w:rsidP="003423FF">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Отсутствие не подписанного соглашения о расторжении Договора или письменных возражений стороны, получившей уведомление согласно настоящему пункту, является отказом в расторжении Договора по соглашению сторон.</w:t>
      </w:r>
    </w:p>
    <w:p w14:paraId="40764673" w14:textId="556C1E6C" w:rsidR="002A65A2" w:rsidRPr="007C0DAD" w:rsidRDefault="00E907F1" w:rsidP="003423FF">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1</w:t>
      </w:r>
      <w:r w:rsidR="007C0DAD" w:rsidRPr="007C0DAD">
        <w:rPr>
          <w:rFonts w:ascii="Times New Roman" w:eastAsia="Times New Roman" w:hAnsi="Times New Roman" w:cs="Times New Roman"/>
          <w:lang w:eastAsia="zh-CN"/>
        </w:rPr>
        <w:t>5</w:t>
      </w:r>
      <w:r w:rsidR="00540774">
        <w:rPr>
          <w:rFonts w:ascii="Times New Roman" w:eastAsia="Times New Roman" w:hAnsi="Times New Roman" w:cs="Times New Roman"/>
          <w:lang w:eastAsia="zh-CN"/>
        </w:rPr>
        <w:t>.6</w:t>
      </w:r>
      <w:r w:rsidR="002A65A2" w:rsidRPr="007C0DAD">
        <w:rPr>
          <w:rFonts w:ascii="Times New Roman" w:eastAsia="Times New Roman" w:hAnsi="Times New Roman" w:cs="Times New Roman"/>
          <w:lang w:eastAsia="zh-CN"/>
        </w:rPr>
        <w:t>. Покупатель вправе в одностороннем (внесудебном) порядке отказаться от Договора в следующих случаях:</w:t>
      </w:r>
    </w:p>
    <w:p w14:paraId="14799201" w14:textId="2FC5179F" w:rsidR="002A65A2" w:rsidRPr="007C0DAD" w:rsidRDefault="006845FC" w:rsidP="003423FF">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 xml:space="preserve">- </w:t>
      </w:r>
      <w:r w:rsidR="002A65A2" w:rsidRPr="007C0DAD">
        <w:rPr>
          <w:rFonts w:ascii="Times New Roman" w:eastAsia="Times New Roman" w:hAnsi="Times New Roman" w:cs="Times New Roman"/>
          <w:lang w:eastAsia="zh-CN"/>
        </w:rPr>
        <w:t>нарушения Поставщиком сроков поставки продукции, определенных в спецификации, более чем на 10 (десять) рабочих дней;</w:t>
      </w:r>
    </w:p>
    <w:p w14:paraId="16E2FD3E" w14:textId="77777777" w:rsidR="002A65A2" w:rsidRPr="007C0DAD" w:rsidRDefault="002A65A2" w:rsidP="003423FF">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 нарушения Поставщиком других существенных условий Договора;</w:t>
      </w:r>
    </w:p>
    <w:p w14:paraId="1D19F4F0" w14:textId="77777777" w:rsidR="002A65A2" w:rsidRPr="007C0DAD" w:rsidRDefault="002A65A2" w:rsidP="003423FF">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 введения в отношении Поставщика одной из процедур банкротства, определенных действующим законодательством РФ;</w:t>
      </w:r>
    </w:p>
    <w:p w14:paraId="07D6649F" w14:textId="176F4A7D" w:rsidR="002A65A2" w:rsidRPr="007C0DAD" w:rsidRDefault="002A65A2" w:rsidP="003423FF">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 наложения ареста на имущество Поставщика и блокирования его счетов, препятствующее выполнению Договора;</w:t>
      </w:r>
    </w:p>
    <w:p w14:paraId="46DEDB89" w14:textId="08B28808" w:rsidR="002A65A2" w:rsidRPr="007C0DAD" w:rsidRDefault="002A65A2" w:rsidP="003423FF">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 отказ Поставщика передать Покупателю продукцию;</w:t>
      </w:r>
    </w:p>
    <w:p w14:paraId="6E990450" w14:textId="77777777" w:rsidR="002A65A2" w:rsidRPr="007C0DAD" w:rsidRDefault="002A65A2" w:rsidP="003423FF">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lastRenderedPageBreak/>
        <w:t>- существенного нарушения Поставщиком требований к качеству продукции;</w:t>
      </w:r>
    </w:p>
    <w:p w14:paraId="7F476054" w14:textId="77777777" w:rsidR="002A65A2" w:rsidRPr="007C0DAD" w:rsidRDefault="002A65A2" w:rsidP="003423FF">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 не выполнения Поставщиком требования Покупателя о доукомплектовании продукции;</w:t>
      </w:r>
    </w:p>
    <w:p w14:paraId="7F2113EB" w14:textId="0930D271" w:rsidR="002A65A2" w:rsidRPr="007C0DAD" w:rsidRDefault="002A65A2" w:rsidP="003423FF">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 отсутствия у Поставщика членства в саморегулируемой организации</w:t>
      </w:r>
      <w:r w:rsidR="00F63BAD">
        <w:rPr>
          <w:rFonts w:ascii="Times New Roman" w:eastAsia="Times New Roman" w:hAnsi="Times New Roman" w:cs="Times New Roman"/>
          <w:lang w:eastAsia="zh-CN"/>
        </w:rPr>
        <w:t xml:space="preserve"> и/или лицензии</w:t>
      </w:r>
      <w:r w:rsidRPr="007C0DAD">
        <w:rPr>
          <w:rFonts w:ascii="Times New Roman" w:eastAsia="Times New Roman" w:hAnsi="Times New Roman" w:cs="Times New Roman"/>
          <w:lang w:eastAsia="zh-CN"/>
        </w:rPr>
        <w:t>, необходимые для исполнения обязательств по Договору/спецификации;</w:t>
      </w:r>
    </w:p>
    <w:p w14:paraId="33060DF1" w14:textId="77777777" w:rsidR="002A65A2" w:rsidRPr="007C0DAD" w:rsidRDefault="002A65A2" w:rsidP="003423FF">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 в иных случаях, предусмотренных законодательством РФ и Договором.</w:t>
      </w:r>
    </w:p>
    <w:p w14:paraId="2E857CD3" w14:textId="40D66542" w:rsidR="0064735D" w:rsidRPr="007C0DAD" w:rsidRDefault="007C0DAD" w:rsidP="0064735D">
      <w:pPr>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15</w:t>
      </w:r>
      <w:r w:rsidR="00540774">
        <w:rPr>
          <w:rFonts w:ascii="Times New Roman" w:eastAsia="Times New Roman" w:hAnsi="Times New Roman" w:cs="Times New Roman"/>
          <w:lang w:eastAsia="zh-CN"/>
        </w:rPr>
        <w:t>.7</w:t>
      </w:r>
      <w:r w:rsidR="002A65A2" w:rsidRPr="007C0DAD">
        <w:rPr>
          <w:rFonts w:ascii="Times New Roman" w:eastAsia="Times New Roman" w:hAnsi="Times New Roman" w:cs="Times New Roman"/>
          <w:lang w:eastAsia="zh-CN"/>
        </w:rPr>
        <w:t>.</w:t>
      </w:r>
      <w:r w:rsidR="0064735D" w:rsidRPr="007C0DAD">
        <w:t xml:space="preserve"> </w:t>
      </w:r>
      <w:r w:rsidR="0064735D" w:rsidRPr="007C0DAD">
        <w:rPr>
          <w:rFonts w:ascii="Times New Roman" w:eastAsia="Times New Roman" w:hAnsi="Times New Roman" w:cs="Times New Roman"/>
          <w:lang w:eastAsia="zh-CN"/>
        </w:rPr>
        <w:t>В случае одностороннего отказа от Договора Покупатель направляет Поставщику письменное уведомление, в том числе</w:t>
      </w:r>
      <w:r w:rsidR="008568F1" w:rsidRPr="007C0DAD">
        <w:rPr>
          <w:rFonts w:ascii="Times New Roman" w:eastAsia="Times New Roman" w:hAnsi="Times New Roman" w:cs="Times New Roman"/>
          <w:lang w:eastAsia="zh-CN"/>
        </w:rPr>
        <w:t xml:space="preserve"> </w:t>
      </w:r>
      <w:r w:rsidR="0064735D" w:rsidRPr="007C0DAD">
        <w:rPr>
          <w:rFonts w:ascii="Times New Roman" w:eastAsia="Times New Roman" w:hAnsi="Times New Roman" w:cs="Times New Roman"/>
          <w:lang w:eastAsia="zh-CN"/>
        </w:rPr>
        <w:t xml:space="preserve">на электронную почту, указанную в статье </w:t>
      </w:r>
      <w:r w:rsidR="00E907F1" w:rsidRPr="007C0DAD">
        <w:rPr>
          <w:rFonts w:ascii="Times New Roman" w:eastAsia="Times New Roman" w:hAnsi="Times New Roman" w:cs="Times New Roman"/>
          <w:lang w:eastAsia="zh-CN"/>
        </w:rPr>
        <w:t>2</w:t>
      </w:r>
      <w:r w:rsidRPr="007C0DAD">
        <w:rPr>
          <w:rFonts w:ascii="Times New Roman" w:eastAsia="Times New Roman" w:hAnsi="Times New Roman" w:cs="Times New Roman"/>
          <w:lang w:eastAsia="zh-CN"/>
        </w:rPr>
        <w:t>1</w:t>
      </w:r>
      <w:r w:rsidR="00A3745D" w:rsidRPr="007C0DAD">
        <w:rPr>
          <w:rFonts w:ascii="Times New Roman" w:eastAsia="Times New Roman" w:hAnsi="Times New Roman" w:cs="Times New Roman"/>
          <w:lang w:eastAsia="zh-CN"/>
        </w:rPr>
        <w:t xml:space="preserve"> </w:t>
      </w:r>
      <w:r w:rsidR="0064735D" w:rsidRPr="007C0DAD">
        <w:rPr>
          <w:rFonts w:ascii="Times New Roman" w:eastAsia="Times New Roman" w:hAnsi="Times New Roman" w:cs="Times New Roman"/>
          <w:lang w:eastAsia="zh-CN"/>
        </w:rPr>
        <w:t xml:space="preserve">Договора. Договор считается расторгнутым с момента получения Поставщиком уведомления Покупателя об одностороннем отказе от Договора. </w:t>
      </w:r>
    </w:p>
    <w:p w14:paraId="3980554B" w14:textId="614EF47F" w:rsidR="00415E60" w:rsidRDefault="007C0DAD" w:rsidP="0064735D">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15</w:t>
      </w:r>
      <w:r w:rsidR="00540774">
        <w:rPr>
          <w:rFonts w:ascii="Times New Roman" w:eastAsia="Times New Roman" w:hAnsi="Times New Roman" w:cs="Times New Roman"/>
          <w:lang w:eastAsia="zh-CN"/>
        </w:rPr>
        <w:t>.8</w:t>
      </w:r>
      <w:r w:rsidR="0064735D" w:rsidRPr="007C0DAD">
        <w:rPr>
          <w:rFonts w:ascii="Times New Roman" w:eastAsia="Times New Roman" w:hAnsi="Times New Roman" w:cs="Times New Roman"/>
          <w:lang w:eastAsia="zh-CN"/>
        </w:rPr>
        <w:t>. В случае расторжения Договора в соответствии с пунктом 1</w:t>
      </w:r>
      <w:r w:rsidR="00F63BAD">
        <w:rPr>
          <w:rFonts w:ascii="Times New Roman" w:eastAsia="Times New Roman" w:hAnsi="Times New Roman" w:cs="Times New Roman"/>
          <w:lang w:eastAsia="zh-CN"/>
        </w:rPr>
        <w:t>5</w:t>
      </w:r>
      <w:r w:rsidR="00540774">
        <w:rPr>
          <w:rFonts w:ascii="Times New Roman" w:eastAsia="Times New Roman" w:hAnsi="Times New Roman" w:cs="Times New Roman"/>
          <w:lang w:eastAsia="zh-CN"/>
        </w:rPr>
        <w:t>.6</w:t>
      </w:r>
      <w:r w:rsidR="00A3745D" w:rsidRPr="007C0DAD">
        <w:rPr>
          <w:rFonts w:ascii="Times New Roman" w:eastAsia="Times New Roman" w:hAnsi="Times New Roman" w:cs="Times New Roman"/>
          <w:lang w:eastAsia="zh-CN"/>
        </w:rPr>
        <w:t xml:space="preserve"> </w:t>
      </w:r>
      <w:r w:rsidR="00415E60">
        <w:rPr>
          <w:rFonts w:ascii="Times New Roman" w:eastAsia="Times New Roman" w:hAnsi="Times New Roman" w:cs="Times New Roman"/>
          <w:lang w:eastAsia="zh-CN"/>
        </w:rPr>
        <w:t xml:space="preserve">Договора: </w:t>
      </w:r>
    </w:p>
    <w:p w14:paraId="52126EB0" w14:textId="32CEAA61" w:rsidR="0064735D" w:rsidRDefault="00540774" w:rsidP="0064735D">
      <w:pPr>
        <w:suppressAutoHyphens/>
        <w:spacing w:after="0" w:line="240" w:lineRule="auto"/>
        <w:ind w:right="170"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15.8</w:t>
      </w:r>
      <w:r w:rsidR="00415E60">
        <w:rPr>
          <w:rFonts w:ascii="Times New Roman" w:eastAsia="Times New Roman" w:hAnsi="Times New Roman" w:cs="Times New Roman"/>
          <w:lang w:eastAsia="zh-CN"/>
        </w:rPr>
        <w:t xml:space="preserve">.1 </w:t>
      </w:r>
      <w:r w:rsidR="0064735D" w:rsidRPr="007C0DAD">
        <w:rPr>
          <w:rFonts w:ascii="Times New Roman" w:eastAsia="Times New Roman" w:hAnsi="Times New Roman" w:cs="Times New Roman"/>
          <w:lang w:eastAsia="zh-CN"/>
        </w:rPr>
        <w:t xml:space="preserve">Покупатель оплачивает Поставщику </w:t>
      </w:r>
      <w:r w:rsidR="00F63BAD">
        <w:rPr>
          <w:rFonts w:ascii="Times New Roman" w:eastAsia="Times New Roman" w:hAnsi="Times New Roman" w:cs="Times New Roman"/>
          <w:lang w:eastAsia="zh-CN"/>
        </w:rPr>
        <w:t xml:space="preserve">принятую продукцию надлежащего качества </w:t>
      </w:r>
      <w:r w:rsidR="0064735D" w:rsidRPr="007C0DAD">
        <w:rPr>
          <w:rFonts w:ascii="Times New Roman" w:eastAsia="Times New Roman" w:hAnsi="Times New Roman" w:cs="Times New Roman"/>
          <w:lang w:eastAsia="zh-CN"/>
        </w:rPr>
        <w:t>в порядке, ус</w:t>
      </w:r>
      <w:r w:rsidR="00F63BAD">
        <w:rPr>
          <w:rFonts w:ascii="Times New Roman" w:eastAsia="Times New Roman" w:hAnsi="Times New Roman" w:cs="Times New Roman"/>
          <w:lang w:eastAsia="zh-CN"/>
        </w:rPr>
        <w:t>тановленном настоящим Договором</w:t>
      </w:r>
      <w:r w:rsidR="00415E60">
        <w:rPr>
          <w:rFonts w:ascii="Times New Roman" w:eastAsia="Times New Roman" w:hAnsi="Times New Roman" w:cs="Times New Roman"/>
          <w:lang w:eastAsia="zh-CN"/>
        </w:rPr>
        <w:t xml:space="preserve">. </w:t>
      </w:r>
    </w:p>
    <w:p w14:paraId="380D8D12" w14:textId="0E719659" w:rsidR="00415E60" w:rsidRPr="007C0DAD" w:rsidRDefault="00540774" w:rsidP="00415E60">
      <w:pPr>
        <w:suppressAutoHyphens/>
        <w:spacing w:after="0" w:line="240" w:lineRule="auto"/>
        <w:ind w:right="170"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15.8</w:t>
      </w:r>
      <w:r w:rsidR="00415E60">
        <w:rPr>
          <w:rFonts w:ascii="Times New Roman" w:eastAsia="Times New Roman" w:hAnsi="Times New Roman" w:cs="Times New Roman"/>
          <w:lang w:eastAsia="zh-CN"/>
        </w:rPr>
        <w:t xml:space="preserve">.2 Поставщик осуществляет возврат непогашенного авансового платежа в течение 5 (пяти) рабочих дней с момента получения уведомления Покупателя </w:t>
      </w:r>
      <w:r w:rsidR="00713657">
        <w:rPr>
          <w:rFonts w:ascii="Times New Roman" w:eastAsia="Times New Roman" w:hAnsi="Times New Roman" w:cs="Times New Roman"/>
          <w:lang w:eastAsia="zh-CN"/>
        </w:rPr>
        <w:t xml:space="preserve">согласно </w:t>
      </w:r>
      <w:r w:rsidR="00415E60">
        <w:rPr>
          <w:rFonts w:ascii="Times New Roman" w:eastAsia="Times New Roman" w:hAnsi="Times New Roman" w:cs="Times New Roman"/>
          <w:lang w:eastAsia="zh-CN"/>
        </w:rPr>
        <w:t>п. 15.</w:t>
      </w:r>
      <w:r>
        <w:rPr>
          <w:rFonts w:ascii="Times New Roman" w:eastAsia="Times New Roman" w:hAnsi="Times New Roman" w:cs="Times New Roman"/>
          <w:lang w:eastAsia="zh-CN"/>
        </w:rPr>
        <w:t>7</w:t>
      </w:r>
      <w:r w:rsidR="00415E60">
        <w:rPr>
          <w:rFonts w:ascii="Times New Roman" w:eastAsia="Times New Roman" w:hAnsi="Times New Roman" w:cs="Times New Roman"/>
          <w:lang w:eastAsia="zh-CN"/>
        </w:rPr>
        <w:t xml:space="preserve"> Договора. Если Поставщиком допущена просрочка возврата аванс</w:t>
      </w:r>
      <w:r w:rsidR="00713657">
        <w:rPr>
          <w:rFonts w:ascii="Times New Roman" w:eastAsia="Times New Roman" w:hAnsi="Times New Roman" w:cs="Times New Roman"/>
          <w:lang w:eastAsia="zh-CN"/>
        </w:rPr>
        <w:t xml:space="preserve">ового платежа </w:t>
      </w:r>
      <w:r w:rsidR="00415E60">
        <w:rPr>
          <w:rFonts w:ascii="Times New Roman" w:eastAsia="Times New Roman" w:hAnsi="Times New Roman" w:cs="Times New Roman"/>
          <w:lang w:eastAsia="zh-CN"/>
        </w:rPr>
        <w:t xml:space="preserve">Покупатель вправе удержать в полном объеме непогашенную сумму авансового платежа из платежей, предназначенных </w:t>
      </w:r>
      <w:r w:rsidR="00713657">
        <w:rPr>
          <w:rFonts w:ascii="Times New Roman" w:eastAsia="Times New Roman" w:hAnsi="Times New Roman" w:cs="Times New Roman"/>
          <w:lang w:eastAsia="zh-CN"/>
        </w:rPr>
        <w:t>Поставщику согласно п. 15.</w:t>
      </w:r>
      <w:r>
        <w:rPr>
          <w:rFonts w:ascii="Times New Roman" w:eastAsia="Times New Roman" w:hAnsi="Times New Roman" w:cs="Times New Roman"/>
          <w:lang w:eastAsia="zh-CN"/>
        </w:rPr>
        <w:t>8</w:t>
      </w:r>
      <w:r w:rsidR="00713657">
        <w:rPr>
          <w:rFonts w:ascii="Times New Roman" w:eastAsia="Times New Roman" w:hAnsi="Times New Roman" w:cs="Times New Roman"/>
          <w:lang w:eastAsia="zh-CN"/>
        </w:rPr>
        <w:t>.1 Договора.</w:t>
      </w:r>
    </w:p>
    <w:p w14:paraId="282D2D15" w14:textId="7F24620A" w:rsidR="0064735D" w:rsidRPr="007C0DAD" w:rsidRDefault="00E907F1" w:rsidP="0064735D">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1</w:t>
      </w:r>
      <w:r w:rsidR="007C0DAD" w:rsidRPr="007C0DAD">
        <w:rPr>
          <w:rFonts w:ascii="Times New Roman" w:eastAsia="Times New Roman" w:hAnsi="Times New Roman" w:cs="Times New Roman"/>
          <w:lang w:eastAsia="zh-CN"/>
        </w:rPr>
        <w:t>5</w:t>
      </w:r>
      <w:r w:rsidR="00540774">
        <w:rPr>
          <w:rFonts w:ascii="Times New Roman" w:eastAsia="Times New Roman" w:hAnsi="Times New Roman" w:cs="Times New Roman"/>
          <w:lang w:eastAsia="zh-CN"/>
        </w:rPr>
        <w:t>.9</w:t>
      </w:r>
      <w:r w:rsidR="00CE6440" w:rsidRPr="007C0DAD">
        <w:rPr>
          <w:rFonts w:ascii="Times New Roman" w:eastAsia="Times New Roman" w:hAnsi="Times New Roman" w:cs="Times New Roman"/>
          <w:lang w:eastAsia="zh-CN"/>
        </w:rPr>
        <w:t xml:space="preserve"> </w:t>
      </w:r>
      <w:r w:rsidR="0064735D" w:rsidRPr="007C0DAD">
        <w:rPr>
          <w:rFonts w:ascii="Times New Roman" w:eastAsia="Times New Roman" w:hAnsi="Times New Roman" w:cs="Times New Roman"/>
          <w:lang w:eastAsia="zh-CN"/>
        </w:rPr>
        <w:t>В случае, если вследствие просрочки Поставщика исполнение Договора утратило для Покупателя интерес, Покупатель вправе отказаться от принятия исполнения в полном объеме и потребовать от Поставщика возврата всех уплаченных по Договору сумм, а также возмещения иных убытков. Поставщик обязан возвратить общую сумму, полученную им по Договору, в течение 10 (Десяти) рабочих дней с даты получения уведомления Покупателя об отказе от Договора.</w:t>
      </w:r>
    </w:p>
    <w:p w14:paraId="26505B41" w14:textId="5B94ADE1" w:rsidR="0064735D" w:rsidRPr="007C0DAD" w:rsidRDefault="007C0DAD" w:rsidP="0064735D">
      <w:pPr>
        <w:suppressAutoHyphens/>
        <w:spacing w:after="0" w:line="240" w:lineRule="auto"/>
        <w:ind w:right="-1"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15</w:t>
      </w:r>
      <w:r w:rsidR="00540774">
        <w:rPr>
          <w:rFonts w:ascii="Times New Roman" w:eastAsia="Times New Roman" w:hAnsi="Times New Roman" w:cs="Times New Roman"/>
          <w:lang w:eastAsia="zh-CN"/>
        </w:rPr>
        <w:t>.10</w:t>
      </w:r>
      <w:r w:rsidR="0064735D" w:rsidRPr="007C0DAD">
        <w:rPr>
          <w:rFonts w:ascii="Times New Roman" w:eastAsia="Times New Roman" w:hAnsi="Times New Roman" w:cs="Times New Roman"/>
          <w:lang w:eastAsia="zh-CN"/>
        </w:rPr>
        <w:t>. Существенным условием Договора, является то, что продукция поставляется с целью выполнения Государственного контракта, заключённого Покупателем с Государственным заказчиком (организация, в интересах которой заказана продукция).</w:t>
      </w:r>
    </w:p>
    <w:p w14:paraId="73C98542" w14:textId="326CC568" w:rsidR="0064735D" w:rsidRPr="007C0DAD" w:rsidRDefault="0064735D" w:rsidP="0064735D">
      <w:pPr>
        <w:suppressAutoHyphens/>
        <w:spacing w:after="0" w:line="240" w:lineRule="auto"/>
        <w:ind w:right="-1"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Покупатель вправе в одностороннем (внесудебном) порядке отказаться от Договора в случае принятия организацией, в интересах которой заказана продукция, решения о расторжении указанно</w:t>
      </w:r>
      <w:r w:rsidR="007C0DAD" w:rsidRPr="007C0DAD">
        <w:rPr>
          <w:rFonts w:ascii="Times New Roman" w:eastAsia="Times New Roman" w:hAnsi="Times New Roman" w:cs="Times New Roman"/>
          <w:lang w:eastAsia="zh-CN"/>
        </w:rPr>
        <w:t>го в настоящем пункте (и/или в с</w:t>
      </w:r>
      <w:r w:rsidRPr="007C0DAD">
        <w:rPr>
          <w:rFonts w:ascii="Times New Roman" w:eastAsia="Times New Roman" w:hAnsi="Times New Roman" w:cs="Times New Roman"/>
          <w:lang w:eastAsia="zh-CN"/>
        </w:rPr>
        <w:t>пецификациях и дополнительных соглашениях к Договору) договора, заключенного с организацией, в интересах которой заказана продукция, с Покупателем.</w:t>
      </w:r>
    </w:p>
    <w:p w14:paraId="3027D81A" w14:textId="3DFCBB79" w:rsidR="0064735D" w:rsidRDefault="0064735D" w:rsidP="0064735D">
      <w:pPr>
        <w:suppressAutoHyphens/>
        <w:spacing w:after="0" w:line="240" w:lineRule="auto"/>
        <w:ind w:right="-1"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 xml:space="preserve">В случае расторжения Договора в соответствии с настоящим пунктом Покупатель оплачивает </w:t>
      </w:r>
      <w:r w:rsidR="00CE6440" w:rsidRPr="007C0DAD">
        <w:rPr>
          <w:rFonts w:ascii="Times New Roman" w:eastAsia="Times New Roman" w:hAnsi="Times New Roman" w:cs="Times New Roman"/>
          <w:lang w:eastAsia="zh-CN"/>
        </w:rPr>
        <w:t xml:space="preserve">Поставщику </w:t>
      </w:r>
      <w:r w:rsidR="00C313DC">
        <w:rPr>
          <w:rFonts w:ascii="Times New Roman" w:eastAsia="Times New Roman" w:hAnsi="Times New Roman" w:cs="Times New Roman"/>
          <w:lang w:eastAsia="zh-CN"/>
        </w:rPr>
        <w:t xml:space="preserve">поставленную </w:t>
      </w:r>
      <w:r w:rsidR="00CE6440" w:rsidRPr="007C0DAD">
        <w:rPr>
          <w:rFonts w:ascii="Times New Roman" w:eastAsia="Times New Roman" w:hAnsi="Times New Roman" w:cs="Times New Roman"/>
          <w:lang w:eastAsia="zh-CN"/>
        </w:rPr>
        <w:t>продукцию</w:t>
      </w:r>
      <w:r w:rsidR="00264EC4">
        <w:rPr>
          <w:rFonts w:ascii="Times New Roman" w:eastAsia="Times New Roman" w:hAnsi="Times New Roman" w:cs="Times New Roman"/>
          <w:lang w:eastAsia="zh-CN"/>
        </w:rPr>
        <w:t xml:space="preserve"> в порядке, предусмотренном статьей 3 настоящего Договора.</w:t>
      </w:r>
    </w:p>
    <w:p w14:paraId="23B0E135" w14:textId="55D625FD" w:rsidR="00415E60" w:rsidRPr="007C0DAD" w:rsidRDefault="00415E60" w:rsidP="0064735D">
      <w:pPr>
        <w:suppressAutoHyphens/>
        <w:spacing w:after="0" w:line="240" w:lineRule="auto"/>
        <w:ind w:right="-1"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В этом случае Покупатель вправе возвратить Поставщику продукцию, не прошедшую входной контроль Покупателя. Возврат продукции осуществляется на месте поставки. </w:t>
      </w:r>
    </w:p>
    <w:p w14:paraId="6274B614" w14:textId="7C90A62C" w:rsidR="00C313DC" w:rsidRDefault="007C0DAD" w:rsidP="0064735D">
      <w:pPr>
        <w:suppressAutoHyphens/>
        <w:spacing w:after="0" w:line="240" w:lineRule="auto"/>
        <w:ind w:right="-1"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15</w:t>
      </w:r>
      <w:r w:rsidR="00540774">
        <w:rPr>
          <w:rFonts w:ascii="Times New Roman" w:eastAsia="Times New Roman" w:hAnsi="Times New Roman" w:cs="Times New Roman"/>
          <w:lang w:eastAsia="zh-CN"/>
        </w:rPr>
        <w:t>.11</w:t>
      </w:r>
      <w:r w:rsidR="008B1F16" w:rsidRPr="007C0DAD">
        <w:rPr>
          <w:rFonts w:ascii="Times New Roman" w:eastAsia="Times New Roman" w:hAnsi="Times New Roman" w:cs="Times New Roman"/>
          <w:lang w:eastAsia="zh-CN"/>
        </w:rPr>
        <w:t>. Покупатель также вправе в одностороннем (внесудебном) порядке отказаться от Договора в любое время</w:t>
      </w:r>
      <w:r w:rsidR="00C313DC">
        <w:rPr>
          <w:rFonts w:ascii="Times New Roman" w:eastAsia="Times New Roman" w:hAnsi="Times New Roman" w:cs="Times New Roman"/>
          <w:lang w:eastAsia="zh-CN"/>
        </w:rPr>
        <w:t xml:space="preserve"> до поставки </w:t>
      </w:r>
      <w:r w:rsidR="00264EC4">
        <w:rPr>
          <w:rFonts w:ascii="Times New Roman" w:eastAsia="Times New Roman" w:hAnsi="Times New Roman" w:cs="Times New Roman"/>
          <w:lang w:eastAsia="zh-CN"/>
        </w:rPr>
        <w:t xml:space="preserve">любой партии продукции </w:t>
      </w:r>
      <w:r w:rsidR="00C313DC">
        <w:rPr>
          <w:rFonts w:ascii="Times New Roman" w:eastAsia="Times New Roman" w:hAnsi="Times New Roman" w:cs="Times New Roman"/>
          <w:lang w:eastAsia="zh-CN"/>
        </w:rPr>
        <w:t>по спецификации</w:t>
      </w:r>
      <w:r w:rsidR="00264EC4">
        <w:rPr>
          <w:rFonts w:ascii="Times New Roman" w:eastAsia="Times New Roman" w:hAnsi="Times New Roman" w:cs="Times New Roman"/>
          <w:lang w:eastAsia="zh-CN"/>
        </w:rPr>
        <w:t xml:space="preserve"> в </w:t>
      </w:r>
      <w:r w:rsidR="00FF4124">
        <w:rPr>
          <w:rFonts w:ascii="Times New Roman" w:eastAsia="Times New Roman" w:hAnsi="Times New Roman" w:cs="Times New Roman"/>
          <w:lang w:eastAsia="zh-CN"/>
        </w:rPr>
        <w:t>порядке, предусмотренном п. 15.7</w:t>
      </w:r>
      <w:r w:rsidR="00264EC4">
        <w:rPr>
          <w:rFonts w:ascii="Times New Roman" w:eastAsia="Times New Roman" w:hAnsi="Times New Roman" w:cs="Times New Roman"/>
          <w:lang w:eastAsia="zh-CN"/>
        </w:rPr>
        <w:t xml:space="preserve"> Договора. Договор считается расторгнутым с момента получения Поставщиком уведомления Покупателя об одностороннем отказе от исполнения Договора. </w:t>
      </w:r>
    </w:p>
    <w:p w14:paraId="505951C8" w14:textId="5988FA2F" w:rsidR="008B1F16" w:rsidRPr="007C0DAD" w:rsidRDefault="008B1F16" w:rsidP="0064735D">
      <w:pPr>
        <w:suppressAutoHyphens/>
        <w:spacing w:after="0" w:line="240" w:lineRule="auto"/>
        <w:ind w:right="-1"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В таком случае Покуп</w:t>
      </w:r>
      <w:r w:rsidR="00C313DC">
        <w:rPr>
          <w:rFonts w:ascii="Times New Roman" w:eastAsia="Times New Roman" w:hAnsi="Times New Roman" w:cs="Times New Roman"/>
          <w:lang w:eastAsia="zh-CN"/>
        </w:rPr>
        <w:t>атель осуществляет приемку продукции,</w:t>
      </w:r>
      <w:r w:rsidR="00264EC4">
        <w:rPr>
          <w:rFonts w:ascii="Times New Roman" w:eastAsia="Times New Roman" w:hAnsi="Times New Roman" w:cs="Times New Roman"/>
          <w:lang w:eastAsia="zh-CN"/>
        </w:rPr>
        <w:t xml:space="preserve"> доставленную</w:t>
      </w:r>
      <w:r w:rsidR="00C313DC">
        <w:rPr>
          <w:rFonts w:ascii="Times New Roman" w:eastAsia="Times New Roman" w:hAnsi="Times New Roman" w:cs="Times New Roman"/>
          <w:lang w:eastAsia="zh-CN"/>
        </w:rPr>
        <w:t xml:space="preserve"> Поставщиком до места поставки до получения уведомления </w:t>
      </w:r>
      <w:r w:rsidR="00264EC4">
        <w:rPr>
          <w:rFonts w:ascii="Times New Roman" w:eastAsia="Times New Roman" w:hAnsi="Times New Roman" w:cs="Times New Roman"/>
          <w:lang w:eastAsia="zh-CN"/>
        </w:rPr>
        <w:t>об отказе Покупателя от исполнения Договора</w:t>
      </w:r>
      <w:r w:rsidR="00C313DC">
        <w:rPr>
          <w:rFonts w:ascii="Times New Roman" w:eastAsia="Times New Roman" w:hAnsi="Times New Roman" w:cs="Times New Roman"/>
          <w:lang w:eastAsia="zh-CN"/>
        </w:rPr>
        <w:t>, а также оплачивает Поставщику стоимость</w:t>
      </w:r>
      <w:r w:rsidR="00264EC4">
        <w:rPr>
          <w:rFonts w:ascii="Times New Roman" w:eastAsia="Times New Roman" w:hAnsi="Times New Roman" w:cs="Times New Roman"/>
          <w:lang w:eastAsia="zh-CN"/>
        </w:rPr>
        <w:t xml:space="preserve"> принятой </w:t>
      </w:r>
      <w:r w:rsidR="00C313DC">
        <w:rPr>
          <w:rFonts w:ascii="Times New Roman" w:eastAsia="Times New Roman" w:hAnsi="Times New Roman" w:cs="Times New Roman"/>
          <w:lang w:eastAsia="zh-CN"/>
        </w:rPr>
        <w:t xml:space="preserve">продукции </w:t>
      </w:r>
      <w:r w:rsidR="00264EC4">
        <w:rPr>
          <w:rFonts w:ascii="Times New Roman" w:eastAsia="Times New Roman" w:hAnsi="Times New Roman" w:cs="Times New Roman"/>
          <w:lang w:eastAsia="zh-CN"/>
        </w:rPr>
        <w:t>в порядке, предусмотренном статьей 3 настоящего Договора.</w:t>
      </w:r>
    </w:p>
    <w:p w14:paraId="22FC6A1D" w14:textId="79E009A6" w:rsidR="002A65A2" w:rsidRPr="007C0DAD" w:rsidRDefault="007C0DAD" w:rsidP="002A65A2">
      <w:pPr>
        <w:pStyle w:val="31"/>
        <w:spacing w:line="240" w:lineRule="auto"/>
        <w:ind w:left="0" w:firstLine="709"/>
        <w:rPr>
          <w:rFonts w:ascii="Times New Roman" w:hAnsi="Times New Roman" w:cs="Times New Roman"/>
        </w:rPr>
      </w:pPr>
      <w:r w:rsidRPr="007C0DAD">
        <w:rPr>
          <w:rFonts w:ascii="Times New Roman" w:hAnsi="Times New Roman" w:cs="Times New Roman"/>
        </w:rPr>
        <w:t>15</w:t>
      </w:r>
      <w:r w:rsidR="008568F1" w:rsidRPr="007C0DAD">
        <w:rPr>
          <w:rFonts w:ascii="Times New Roman" w:hAnsi="Times New Roman" w:cs="Times New Roman"/>
        </w:rPr>
        <w:t>.</w:t>
      </w:r>
      <w:r w:rsidR="00FF4124">
        <w:rPr>
          <w:rFonts w:ascii="Times New Roman" w:hAnsi="Times New Roman" w:cs="Times New Roman"/>
        </w:rPr>
        <w:t>12</w:t>
      </w:r>
      <w:r w:rsidR="008568F1" w:rsidRPr="007C0DAD">
        <w:rPr>
          <w:rFonts w:ascii="Times New Roman" w:hAnsi="Times New Roman" w:cs="Times New Roman"/>
        </w:rPr>
        <w:t xml:space="preserve">. </w:t>
      </w:r>
      <w:r w:rsidR="00CE6440" w:rsidRPr="007C0DAD">
        <w:rPr>
          <w:rFonts w:ascii="Times New Roman" w:hAnsi="Times New Roman" w:cs="Times New Roman"/>
        </w:rPr>
        <w:t xml:space="preserve">Убытки </w:t>
      </w:r>
      <w:r w:rsidR="008568F1" w:rsidRPr="007C0DAD">
        <w:rPr>
          <w:rFonts w:ascii="Times New Roman" w:hAnsi="Times New Roman" w:cs="Times New Roman"/>
        </w:rPr>
        <w:t xml:space="preserve">Покупателем Поставщику при любых основаниях расторжения Договора </w:t>
      </w:r>
      <w:r w:rsidR="00CE6440" w:rsidRPr="007C0DAD">
        <w:rPr>
          <w:rFonts w:ascii="Times New Roman" w:hAnsi="Times New Roman" w:cs="Times New Roman"/>
        </w:rPr>
        <w:t xml:space="preserve">не возмещаются. </w:t>
      </w:r>
    </w:p>
    <w:p w14:paraId="120C443F" w14:textId="77777777" w:rsidR="00CE6440" w:rsidRPr="007C0DAD" w:rsidRDefault="00CE6440" w:rsidP="002A65A2">
      <w:pPr>
        <w:pStyle w:val="31"/>
        <w:spacing w:line="240" w:lineRule="auto"/>
        <w:ind w:left="0" w:firstLine="709"/>
        <w:rPr>
          <w:rFonts w:ascii="Times New Roman" w:hAnsi="Times New Roman" w:cs="Times New Roman"/>
        </w:rPr>
      </w:pPr>
    </w:p>
    <w:p w14:paraId="06A80BEE" w14:textId="36EDE8A8" w:rsidR="006C46BD" w:rsidRPr="007C0DAD" w:rsidRDefault="007C0DAD" w:rsidP="00437445">
      <w:pPr>
        <w:pStyle w:val="31"/>
        <w:spacing w:line="240" w:lineRule="auto"/>
        <w:ind w:left="0"/>
        <w:jc w:val="center"/>
        <w:rPr>
          <w:rFonts w:ascii="Times New Roman" w:hAnsi="Times New Roman" w:cs="Times New Roman"/>
          <w:b/>
        </w:rPr>
      </w:pPr>
      <w:r w:rsidRPr="007C0DAD">
        <w:rPr>
          <w:rFonts w:ascii="Times New Roman" w:hAnsi="Times New Roman" w:cs="Times New Roman"/>
          <w:b/>
        </w:rPr>
        <w:t>Статья 16</w:t>
      </w:r>
      <w:r w:rsidR="006C46BD" w:rsidRPr="007C0DAD">
        <w:rPr>
          <w:rFonts w:ascii="Times New Roman" w:hAnsi="Times New Roman" w:cs="Times New Roman"/>
          <w:b/>
        </w:rPr>
        <w:t>. Урегулирование споров</w:t>
      </w:r>
    </w:p>
    <w:p w14:paraId="231F1A81" w14:textId="19A11AD7" w:rsidR="006C46BD" w:rsidRPr="007C0DAD" w:rsidRDefault="006C46BD" w:rsidP="006C46BD">
      <w:pPr>
        <w:pStyle w:val="31"/>
        <w:spacing w:line="240" w:lineRule="auto"/>
        <w:rPr>
          <w:rFonts w:ascii="Times New Roman" w:hAnsi="Times New Roman" w:cs="Times New Roman"/>
        </w:rPr>
      </w:pPr>
      <w:r w:rsidRPr="007C0DAD">
        <w:rPr>
          <w:rFonts w:ascii="Times New Roman" w:hAnsi="Times New Roman" w:cs="Times New Roman"/>
          <w:b/>
        </w:rPr>
        <w:tab/>
      </w:r>
      <w:r w:rsidR="00E907F1" w:rsidRPr="007C0DAD">
        <w:rPr>
          <w:rFonts w:ascii="Times New Roman" w:hAnsi="Times New Roman" w:cs="Times New Roman"/>
        </w:rPr>
        <w:t>1</w:t>
      </w:r>
      <w:r w:rsidR="007C0DAD" w:rsidRPr="007C0DAD">
        <w:rPr>
          <w:rFonts w:ascii="Times New Roman" w:hAnsi="Times New Roman" w:cs="Times New Roman"/>
        </w:rPr>
        <w:t>6</w:t>
      </w:r>
      <w:r w:rsidRPr="007C0DAD">
        <w:rPr>
          <w:rFonts w:ascii="Times New Roman" w:hAnsi="Times New Roman" w:cs="Times New Roman"/>
        </w:rPr>
        <w:t xml:space="preserve">.1. Споры, которые могут возникнуть при исполнении условий настоящего Договора, Стороны будут стремиться разрешать путем досудебного претензионного порядка урегулирования споров. </w:t>
      </w:r>
    </w:p>
    <w:p w14:paraId="7B4879BC" w14:textId="01590568" w:rsidR="006C46BD" w:rsidRPr="007C0DAD" w:rsidRDefault="006C46BD" w:rsidP="006C46BD">
      <w:pPr>
        <w:pStyle w:val="31"/>
        <w:spacing w:line="240" w:lineRule="auto"/>
        <w:ind w:firstLine="668"/>
        <w:rPr>
          <w:rFonts w:ascii="Times New Roman" w:hAnsi="Times New Roman" w:cs="Times New Roman"/>
        </w:rPr>
      </w:pPr>
      <w:r w:rsidRPr="007C0DAD">
        <w:rPr>
          <w:rFonts w:ascii="Times New Roman" w:hAnsi="Times New Roman" w:cs="Times New Roman"/>
        </w:rPr>
        <w:t>Досудебный претензионный порядок урегулирования споров обязателен. Срок рассмотрения претензий - 30 (тридцать) календарных дней с момента получения претензии.</w:t>
      </w:r>
    </w:p>
    <w:p w14:paraId="157CE0B2" w14:textId="19E588A5" w:rsidR="00706D1A" w:rsidRPr="007C0DAD" w:rsidRDefault="006C46BD" w:rsidP="00706D1A">
      <w:pPr>
        <w:pStyle w:val="31"/>
        <w:spacing w:line="240" w:lineRule="auto"/>
        <w:ind w:firstLine="668"/>
        <w:rPr>
          <w:rFonts w:ascii="Times New Roman" w:hAnsi="Times New Roman" w:cs="Times New Roman"/>
        </w:rPr>
      </w:pPr>
      <w:r w:rsidRPr="007C0DAD">
        <w:rPr>
          <w:rFonts w:ascii="Times New Roman" w:hAnsi="Times New Roman" w:cs="Times New Roman"/>
        </w:rPr>
        <w:t>1</w:t>
      </w:r>
      <w:r w:rsidR="007C0DAD" w:rsidRPr="007C0DAD">
        <w:rPr>
          <w:rFonts w:ascii="Times New Roman" w:hAnsi="Times New Roman" w:cs="Times New Roman"/>
        </w:rPr>
        <w:t>6</w:t>
      </w:r>
      <w:r w:rsidRPr="007C0DAD">
        <w:rPr>
          <w:rFonts w:ascii="Times New Roman" w:hAnsi="Times New Roman" w:cs="Times New Roman"/>
        </w:rPr>
        <w:t>.2. В случае не достижения согласия в претензионном порядке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w:t>
      </w:r>
    </w:p>
    <w:p w14:paraId="15DF4438" w14:textId="77777777" w:rsidR="00C92F36" w:rsidRPr="007C0DAD" w:rsidRDefault="00C92F36" w:rsidP="00437445">
      <w:pPr>
        <w:pStyle w:val="31"/>
        <w:spacing w:line="240" w:lineRule="auto"/>
        <w:ind w:left="0"/>
        <w:jc w:val="center"/>
        <w:rPr>
          <w:rFonts w:ascii="Times New Roman" w:hAnsi="Times New Roman" w:cs="Times New Roman"/>
          <w:b/>
        </w:rPr>
      </w:pPr>
    </w:p>
    <w:p w14:paraId="42699E4F" w14:textId="14324329" w:rsidR="00706D1A" w:rsidRPr="00706D1A" w:rsidRDefault="00706D1A" w:rsidP="00437445">
      <w:pPr>
        <w:pStyle w:val="31"/>
        <w:spacing w:line="240" w:lineRule="auto"/>
        <w:ind w:left="0"/>
        <w:jc w:val="center"/>
        <w:rPr>
          <w:rFonts w:ascii="Times New Roman" w:hAnsi="Times New Roman" w:cs="Times New Roman"/>
        </w:rPr>
      </w:pPr>
      <w:r w:rsidRPr="007C0DAD">
        <w:rPr>
          <w:rFonts w:ascii="Times New Roman" w:hAnsi="Times New Roman" w:cs="Times New Roman"/>
          <w:b/>
        </w:rPr>
        <w:t>Статья 1</w:t>
      </w:r>
      <w:r w:rsidR="007C0DAD" w:rsidRPr="007C0DAD">
        <w:rPr>
          <w:rFonts w:ascii="Times New Roman" w:hAnsi="Times New Roman" w:cs="Times New Roman"/>
          <w:b/>
        </w:rPr>
        <w:t>7</w:t>
      </w:r>
      <w:r w:rsidRPr="007C0DAD">
        <w:rPr>
          <w:rFonts w:ascii="Times New Roman" w:hAnsi="Times New Roman" w:cs="Times New Roman"/>
          <w:b/>
        </w:rPr>
        <w:t>.</w:t>
      </w:r>
      <w:r w:rsidRPr="00706D1A">
        <w:rPr>
          <w:rFonts w:ascii="Times New Roman" w:hAnsi="Times New Roman" w:cs="Times New Roman"/>
          <w:b/>
        </w:rPr>
        <w:t xml:space="preserve"> Форс-мажорные обстоятельства</w:t>
      </w:r>
    </w:p>
    <w:p w14:paraId="1F731643" w14:textId="5B05F506" w:rsidR="00706D1A" w:rsidRPr="00706D1A" w:rsidRDefault="007C0DAD" w:rsidP="00DB1675">
      <w:pPr>
        <w:suppressAutoHyphens/>
        <w:spacing w:after="0" w:line="240" w:lineRule="auto"/>
        <w:ind w:right="170"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17</w:t>
      </w:r>
      <w:r w:rsidR="00706D1A" w:rsidRPr="00706D1A">
        <w:rPr>
          <w:rFonts w:ascii="Times New Roman" w:eastAsia="Times New Roman" w:hAnsi="Times New Roman" w:cs="Times New Roman"/>
          <w:lang w:eastAsia="zh-CN"/>
        </w:rPr>
        <w:t xml:space="preserve">.1.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w:t>
      </w:r>
      <w:r w:rsidR="00706D1A" w:rsidRPr="00706D1A">
        <w:rPr>
          <w:rFonts w:ascii="Times New Roman" w:eastAsia="Times New Roman" w:hAnsi="Times New Roman" w:cs="Times New Roman"/>
          <w:lang w:eastAsia="zh-CN"/>
        </w:rPr>
        <w:lastRenderedPageBreak/>
        <w:t>(обстоятельств непреодолимой силы), под которыми понимаются природные явления (пожар, наводнение, землетрясени</w:t>
      </w:r>
      <w:r w:rsidR="00F63BAD">
        <w:rPr>
          <w:rFonts w:ascii="Times New Roman" w:eastAsia="Times New Roman" w:hAnsi="Times New Roman" w:cs="Times New Roman"/>
          <w:lang w:eastAsia="zh-CN"/>
        </w:rPr>
        <w:t xml:space="preserve">е и другие стихийные бедствия) </w:t>
      </w:r>
      <w:r w:rsidR="00706D1A" w:rsidRPr="00706D1A">
        <w:rPr>
          <w:rFonts w:ascii="Times New Roman" w:eastAsia="Times New Roman" w:hAnsi="Times New Roman" w:cs="Times New Roman"/>
          <w:lang w:eastAsia="zh-CN"/>
        </w:rPr>
        <w:t>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1D29BB5E" w14:textId="153943FC" w:rsidR="00706D1A" w:rsidRPr="00706D1A" w:rsidRDefault="007C0DAD" w:rsidP="00DB1675">
      <w:pPr>
        <w:suppressAutoHyphens/>
        <w:spacing w:after="0" w:line="240" w:lineRule="auto"/>
        <w:ind w:right="170"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17</w:t>
      </w:r>
      <w:r w:rsidR="00706D1A" w:rsidRPr="00706D1A">
        <w:rPr>
          <w:rFonts w:ascii="Times New Roman" w:eastAsia="Times New Roman" w:hAnsi="Times New Roman" w:cs="Times New Roman"/>
          <w:lang w:eastAsia="zh-CN"/>
        </w:rPr>
        <w:t>.2. Возникновение форс-мажорных обстоятельств должно быть подтверждено Торгово-Промышленной Палатой Российской Федерации (или ее региональных отделений) или иным компетентным органом.</w:t>
      </w:r>
    </w:p>
    <w:p w14:paraId="6505D35F" w14:textId="55DB44AF" w:rsidR="00706D1A" w:rsidRPr="00706D1A" w:rsidRDefault="00E907F1" w:rsidP="00DB1675">
      <w:pPr>
        <w:suppressAutoHyphens/>
        <w:spacing w:after="0" w:line="240" w:lineRule="auto"/>
        <w:ind w:right="170"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w:t>
      </w:r>
      <w:r w:rsidR="007C0DAD">
        <w:rPr>
          <w:rFonts w:ascii="Times New Roman" w:eastAsia="Times New Roman" w:hAnsi="Times New Roman" w:cs="Times New Roman"/>
          <w:lang w:eastAsia="zh-CN"/>
        </w:rPr>
        <w:t>7</w:t>
      </w:r>
      <w:r w:rsidR="00706D1A" w:rsidRPr="00706D1A">
        <w:rPr>
          <w:rFonts w:ascii="Times New Roman" w:eastAsia="Times New Roman" w:hAnsi="Times New Roman" w:cs="Times New Roman"/>
          <w:lang w:eastAsia="zh-CN"/>
        </w:rPr>
        <w:t>.3. Сторона, подвергшаяся воздействию форс-мажорных обстоятельств, обязана незамедлительно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14:paraId="2B8AD5A1" w14:textId="309C1132" w:rsidR="00706D1A" w:rsidRPr="00706D1A" w:rsidRDefault="00E907F1" w:rsidP="00DB1675">
      <w:pPr>
        <w:suppressAutoHyphens/>
        <w:spacing w:after="0" w:line="240" w:lineRule="auto"/>
        <w:ind w:right="170"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w:t>
      </w:r>
      <w:r w:rsidR="007C0DAD">
        <w:rPr>
          <w:rFonts w:ascii="Times New Roman" w:eastAsia="Times New Roman" w:hAnsi="Times New Roman" w:cs="Times New Roman"/>
          <w:lang w:eastAsia="zh-CN"/>
        </w:rPr>
        <w:t>7</w:t>
      </w:r>
      <w:r w:rsidR="00706D1A" w:rsidRPr="00706D1A">
        <w:rPr>
          <w:rFonts w:ascii="Times New Roman" w:eastAsia="Times New Roman" w:hAnsi="Times New Roman" w:cs="Times New Roman"/>
          <w:lang w:eastAsia="zh-CN"/>
        </w:rPr>
        <w:t>.4. Если форс-мажорные обстоятельства длятся более 3 (Трех) месяцев, Стороны обязуются провести переговоры с целью принятия решения о продлении сроков исполнения обязательств по Договору либо о его расторжении.</w:t>
      </w:r>
    </w:p>
    <w:p w14:paraId="031FC8B7" w14:textId="1087AD58" w:rsidR="00706D1A" w:rsidRDefault="00706D1A" w:rsidP="00706D1A">
      <w:pPr>
        <w:suppressAutoHyphens/>
        <w:spacing w:after="0" w:line="240" w:lineRule="auto"/>
        <w:ind w:right="170" w:firstLine="851"/>
        <w:jc w:val="both"/>
        <w:rPr>
          <w:rFonts w:ascii="Times New Roman" w:eastAsia="Times New Roman" w:hAnsi="Times New Roman" w:cs="Times New Roman"/>
          <w:lang w:eastAsia="zh-CN"/>
        </w:rPr>
      </w:pPr>
    </w:p>
    <w:p w14:paraId="4011C8E2" w14:textId="287BFE8A" w:rsidR="00706D1A" w:rsidRPr="00706D1A" w:rsidRDefault="00E907F1" w:rsidP="00706D1A">
      <w:pPr>
        <w:suppressAutoHyphens/>
        <w:spacing w:after="0" w:line="240" w:lineRule="auto"/>
        <w:ind w:right="17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Статья 1</w:t>
      </w:r>
      <w:r w:rsidR="007C0DAD">
        <w:rPr>
          <w:rFonts w:ascii="Times New Roman" w:eastAsia="Times New Roman" w:hAnsi="Times New Roman" w:cs="Times New Roman"/>
          <w:b/>
          <w:lang w:eastAsia="zh-CN"/>
        </w:rPr>
        <w:t>8</w:t>
      </w:r>
      <w:r w:rsidR="00706D1A" w:rsidRPr="00706D1A">
        <w:rPr>
          <w:rFonts w:ascii="Times New Roman" w:eastAsia="Times New Roman" w:hAnsi="Times New Roman" w:cs="Times New Roman"/>
          <w:b/>
          <w:lang w:eastAsia="zh-CN"/>
        </w:rPr>
        <w:t>. Прочие условия</w:t>
      </w:r>
    </w:p>
    <w:p w14:paraId="4B28B17B" w14:textId="02C52E97" w:rsidR="00706D1A" w:rsidRPr="00706D1A" w:rsidRDefault="007C0DAD" w:rsidP="00DB1675">
      <w:pPr>
        <w:suppressAutoHyphens/>
        <w:spacing w:after="0" w:line="240" w:lineRule="auto"/>
        <w:ind w:right="170"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18</w:t>
      </w:r>
      <w:r w:rsidR="00706D1A" w:rsidRPr="00706D1A">
        <w:rPr>
          <w:rFonts w:ascii="Times New Roman" w:eastAsia="Times New Roman" w:hAnsi="Times New Roman" w:cs="Times New Roman"/>
          <w:lang w:eastAsia="zh-CN"/>
        </w:rPr>
        <w:t>.1. Настоящий Договор составлен в двух экземплярах, имеющих равную юридическую силу, по одному для Покупателя и Поставщика. Все изменения и дополнения к Договору, в том числе в случае изменения юридического или почтовог</w:t>
      </w:r>
      <w:r w:rsidR="00EA307B">
        <w:rPr>
          <w:rFonts w:ascii="Times New Roman" w:eastAsia="Times New Roman" w:hAnsi="Times New Roman" w:cs="Times New Roman"/>
          <w:lang w:eastAsia="zh-CN"/>
        </w:rPr>
        <w:t xml:space="preserve">о адресов, указанных в статье </w:t>
      </w:r>
      <w:r w:rsidR="00E907F1">
        <w:rPr>
          <w:rFonts w:ascii="Times New Roman" w:eastAsia="Times New Roman" w:hAnsi="Times New Roman" w:cs="Times New Roman"/>
          <w:lang w:eastAsia="zh-CN"/>
        </w:rPr>
        <w:t>2</w:t>
      </w:r>
      <w:r>
        <w:rPr>
          <w:rFonts w:ascii="Times New Roman" w:eastAsia="Times New Roman" w:hAnsi="Times New Roman" w:cs="Times New Roman"/>
          <w:lang w:eastAsia="zh-CN"/>
        </w:rPr>
        <w:t>1</w:t>
      </w:r>
      <w:r w:rsidR="00E907F1">
        <w:rPr>
          <w:rFonts w:ascii="Times New Roman" w:eastAsia="Times New Roman" w:hAnsi="Times New Roman" w:cs="Times New Roman"/>
          <w:lang w:eastAsia="zh-CN"/>
        </w:rPr>
        <w:t xml:space="preserve"> </w:t>
      </w:r>
      <w:r w:rsidR="00706D1A" w:rsidRPr="00706D1A">
        <w:rPr>
          <w:rFonts w:ascii="Times New Roman" w:eastAsia="Times New Roman" w:hAnsi="Times New Roman" w:cs="Times New Roman"/>
          <w:lang w:eastAsia="zh-CN"/>
        </w:rPr>
        <w:t>Договора, оформляются путем подписания дополнительных соглашений полномочными представителями Сторон.</w:t>
      </w:r>
    </w:p>
    <w:p w14:paraId="732D8FC0" w14:textId="0C22C4D7" w:rsidR="00706D1A" w:rsidRPr="00706D1A" w:rsidRDefault="00EA307B" w:rsidP="00DB1675">
      <w:pPr>
        <w:suppressAutoHyphens/>
        <w:spacing w:after="0" w:line="240" w:lineRule="auto"/>
        <w:ind w:right="170"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w:t>
      </w:r>
      <w:r w:rsidR="007C0DAD">
        <w:rPr>
          <w:rFonts w:ascii="Times New Roman" w:eastAsia="Times New Roman" w:hAnsi="Times New Roman" w:cs="Times New Roman"/>
          <w:lang w:eastAsia="zh-CN"/>
        </w:rPr>
        <w:t>8</w:t>
      </w:r>
      <w:r w:rsidR="00706D1A" w:rsidRPr="00706D1A">
        <w:rPr>
          <w:rFonts w:ascii="Times New Roman" w:eastAsia="Times New Roman" w:hAnsi="Times New Roman" w:cs="Times New Roman"/>
          <w:lang w:eastAsia="zh-CN"/>
        </w:rPr>
        <w:t>.2. Настоящий Договор вступает в силу с момента его подписания Сторонами.</w:t>
      </w:r>
    </w:p>
    <w:p w14:paraId="35F0B150" w14:textId="12048ACA" w:rsidR="00706D1A" w:rsidRPr="007C0DAD" w:rsidRDefault="007C0DAD" w:rsidP="00DB1675">
      <w:pPr>
        <w:suppressAutoHyphens/>
        <w:spacing w:after="0" w:line="240" w:lineRule="auto"/>
        <w:ind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18</w:t>
      </w:r>
      <w:r w:rsidR="00706D1A" w:rsidRPr="00706D1A">
        <w:rPr>
          <w:rFonts w:ascii="Times New Roman" w:eastAsia="Times New Roman" w:hAnsi="Times New Roman" w:cs="Times New Roman"/>
          <w:lang w:eastAsia="zh-CN"/>
        </w:rPr>
        <w:t xml:space="preserve">.3. Если при выполнении договора обнаруживаются препятствия к надлежащему исполнению Договора, каждая из Сторон обязана принять </w:t>
      </w:r>
      <w:r w:rsidR="00706D1A" w:rsidRPr="007C0DAD">
        <w:rPr>
          <w:rFonts w:ascii="Times New Roman" w:eastAsia="Times New Roman" w:hAnsi="Times New Roman" w:cs="Times New Roman"/>
          <w:lang w:eastAsia="zh-CN"/>
        </w:rPr>
        <w:t>все зависящие от нее разумные меры по устранению таких препятствий.</w:t>
      </w:r>
    </w:p>
    <w:p w14:paraId="6DCF0793" w14:textId="4537272F" w:rsidR="00706D1A" w:rsidRPr="007C0DAD" w:rsidRDefault="007C0DAD" w:rsidP="00E907F1">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18</w:t>
      </w:r>
      <w:r w:rsidR="00706D1A" w:rsidRPr="007C0DAD">
        <w:rPr>
          <w:rFonts w:ascii="Times New Roman" w:eastAsia="Times New Roman" w:hAnsi="Times New Roman" w:cs="Times New Roman"/>
          <w:lang w:eastAsia="zh-CN"/>
        </w:rPr>
        <w:t>.4. Все юридически значимые документы (в том числе извещения, уведомления, требования, претензии) должны направляться по адресам Сторон, ук</w:t>
      </w:r>
      <w:r w:rsidR="00EA307B" w:rsidRPr="007C0DAD">
        <w:rPr>
          <w:rFonts w:ascii="Times New Roman" w:eastAsia="Times New Roman" w:hAnsi="Times New Roman" w:cs="Times New Roman"/>
          <w:lang w:eastAsia="zh-CN"/>
        </w:rPr>
        <w:t xml:space="preserve">азанным в статье </w:t>
      </w:r>
      <w:r w:rsidR="00E907F1" w:rsidRPr="007C0DAD">
        <w:rPr>
          <w:rFonts w:ascii="Times New Roman" w:eastAsia="Times New Roman" w:hAnsi="Times New Roman" w:cs="Times New Roman"/>
          <w:lang w:eastAsia="zh-CN"/>
        </w:rPr>
        <w:t>2</w:t>
      </w:r>
      <w:r w:rsidRPr="007C0DAD">
        <w:rPr>
          <w:rFonts w:ascii="Times New Roman" w:eastAsia="Times New Roman" w:hAnsi="Times New Roman" w:cs="Times New Roman"/>
          <w:lang w:eastAsia="zh-CN"/>
        </w:rPr>
        <w:t>1</w:t>
      </w:r>
      <w:r w:rsidR="00706D1A" w:rsidRPr="007C0DAD">
        <w:rPr>
          <w:rFonts w:ascii="Times New Roman" w:eastAsia="Times New Roman" w:hAnsi="Times New Roman" w:cs="Times New Roman"/>
          <w:lang w:eastAsia="zh-CN"/>
        </w:rPr>
        <w:t xml:space="preserve"> настоящего Договора, и приобретают юридическую силу с момента доставки адресату.</w:t>
      </w:r>
    </w:p>
    <w:p w14:paraId="3A62977A" w14:textId="77777777" w:rsidR="00706D1A" w:rsidRPr="007C0DAD" w:rsidRDefault="00706D1A" w:rsidP="00E907F1">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Доставка соответствующего документа адресату подтверждается уведомлением о вручении (при отправке по почте или телеграммой), или распиской на экземпляре документа (копии документа) о получении с указанием даты получения, фамилии, имени, отчества, должности получившего лица (при отправке нарочным). При отправке документа по почте или телеграфу документ считается доставленным в момент, указанный на уведомлении о вручении, независимо от наличия у лица, принявшего корреспонденцию, соответствующих полномочий.</w:t>
      </w:r>
    </w:p>
    <w:p w14:paraId="7359ED92" w14:textId="050BB3F5" w:rsidR="00706D1A" w:rsidRPr="007C0DAD" w:rsidRDefault="007C0DAD" w:rsidP="00E907F1">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18</w:t>
      </w:r>
      <w:r w:rsidR="00706D1A" w:rsidRPr="007C0DAD">
        <w:rPr>
          <w:rFonts w:ascii="Times New Roman" w:eastAsia="Times New Roman" w:hAnsi="Times New Roman" w:cs="Times New Roman"/>
          <w:lang w:eastAsia="zh-CN"/>
        </w:rPr>
        <w:t>.5. Стороны обязуются письменно извещать друг друга в случае изменения</w:t>
      </w:r>
      <w:r w:rsidR="00EA307B" w:rsidRPr="007C0DAD">
        <w:rPr>
          <w:rFonts w:ascii="Times New Roman" w:eastAsia="Times New Roman" w:hAnsi="Times New Roman" w:cs="Times New Roman"/>
          <w:lang w:eastAsia="zh-CN"/>
        </w:rPr>
        <w:t xml:space="preserve"> сведений, указанных в статье </w:t>
      </w:r>
      <w:r w:rsidRPr="007C0DAD">
        <w:rPr>
          <w:rFonts w:ascii="Times New Roman" w:eastAsia="Times New Roman" w:hAnsi="Times New Roman" w:cs="Times New Roman"/>
          <w:lang w:eastAsia="zh-CN"/>
        </w:rPr>
        <w:t>21</w:t>
      </w:r>
      <w:r w:rsidR="00706D1A" w:rsidRPr="007C0DAD">
        <w:rPr>
          <w:rFonts w:ascii="Times New Roman" w:eastAsia="Times New Roman" w:hAnsi="Times New Roman" w:cs="Times New Roman"/>
          <w:lang w:eastAsia="zh-CN"/>
        </w:rPr>
        <w:t xml:space="preserve"> Договора, не позднее 5 (пяти) рабочих дней с момента соответствующего изменения. </w:t>
      </w:r>
    </w:p>
    <w:p w14:paraId="5BFBFA77" w14:textId="77777777" w:rsidR="00706D1A" w:rsidRPr="00706D1A" w:rsidRDefault="00706D1A" w:rsidP="00E907F1">
      <w:pPr>
        <w:suppressAutoHyphens/>
        <w:spacing w:after="0" w:line="240" w:lineRule="auto"/>
        <w:ind w:right="170" w:firstLine="709"/>
        <w:jc w:val="both"/>
        <w:rPr>
          <w:rFonts w:ascii="Times New Roman" w:eastAsia="Times New Roman" w:hAnsi="Times New Roman" w:cs="Times New Roman"/>
          <w:lang w:eastAsia="zh-CN"/>
        </w:rPr>
      </w:pPr>
      <w:r w:rsidRPr="007C0DAD">
        <w:rPr>
          <w:rFonts w:ascii="Times New Roman" w:eastAsia="Times New Roman" w:hAnsi="Times New Roman" w:cs="Times New Roman"/>
          <w:lang w:eastAsia="zh-CN"/>
        </w:rPr>
        <w:t>В случае выявления факта нарушения указанного условия такая Сторона несет все неблагоприятные последствия и риски, связанные с отсутствием у другой Стороны актуальной информации. В частности, все документы считаются доставленными,</w:t>
      </w:r>
      <w:r w:rsidRPr="00706D1A">
        <w:rPr>
          <w:rFonts w:ascii="Times New Roman" w:eastAsia="Times New Roman" w:hAnsi="Times New Roman" w:cs="Times New Roman"/>
          <w:lang w:eastAsia="zh-CN"/>
        </w:rPr>
        <w:t xml:space="preserve"> а их юридические последствия наступившими при условии их доставки по адресу, указанному в Договоре, или по другому адресу, доведенному до сведения отправителя в порядке, установленном настоящим Договором. </w:t>
      </w:r>
    </w:p>
    <w:p w14:paraId="6CC48DF4" w14:textId="44383F07" w:rsidR="00706D1A" w:rsidRPr="00706D1A" w:rsidRDefault="00EA307B" w:rsidP="00E907F1">
      <w:pPr>
        <w:suppressAutoHyphens/>
        <w:spacing w:after="0" w:line="240" w:lineRule="auto"/>
        <w:ind w:right="170"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w:t>
      </w:r>
      <w:r w:rsidR="007C0DAD">
        <w:rPr>
          <w:rFonts w:ascii="Times New Roman" w:eastAsia="Times New Roman" w:hAnsi="Times New Roman" w:cs="Times New Roman"/>
          <w:lang w:eastAsia="zh-CN"/>
        </w:rPr>
        <w:t>8</w:t>
      </w:r>
      <w:r w:rsidR="00706D1A" w:rsidRPr="00706D1A">
        <w:rPr>
          <w:rFonts w:ascii="Times New Roman" w:eastAsia="Times New Roman" w:hAnsi="Times New Roman" w:cs="Times New Roman"/>
          <w:lang w:eastAsia="zh-CN"/>
        </w:rPr>
        <w:t>.6. Не допускается без согласия должника уступка требования по обязательству, в котором личность кредитора имеет существенное значение для должника. Сторона Договора (кредитор) вправе уступить право требования по нему третьему лицу только с согласия другой Стороны (должника).</w:t>
      </w:r>
    </w:p>
    <w:p w14:paraId="4B86CAF7" w14:textId="543D4FF7" w:rsidR="00706D1A" w:rsidRDefault="00E907F1" w:rsidP="00E907F1">
      <w:pPr>
        <w:suppressAutoHyphens/>
        <w:spacing w:after="0" w:line="240" w:lineRule="auto"/>
        <w:ind w:right="170"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w:t>
      </w:r>
      <w:r w:rsidR="007C0DAD">
        <w:rPr>
          <w:rFonts w:ascii="Times New Roman" w:eastAsia="Times New Roman" w:hAnsi="Times New Roman" w:cs="Times New Roman"/>
          <w:lang w:eastAsia="zh-CN"/>
        </w:rPr>
        <w:t>8</w:t>
      </w:r>
      <w:r w:rsidR="00706D1A" w:rsidRPr="00706D1A">
        <w:rPr>
          <w:rFonts w:ascii="Times New Roman" w:eastAsia="Times New Roman" w:hAnsi="Times New Roman" w:cs="Times New Roman"/>
          <w:lang w:eastAsia="zh-CN"/>
        </w:rPr>
        <w:t>.7. Подписанием настоящего Договора Стороны гарантируют друг другу, что на дату подписания настоящего Договора и в течение всего срока его действия каждая сторона имеет и будет иметь все необходимые правомочия, включая все необходимые разрешения, согласия и одобрения, заключить настоящий Договор и совершать все действия, предусмотренные настоящим Договором, и что заключение и исполнение настоящего Договора, а также соблюдение его условий не нарушают законодательства РФ, прав и интересов сторон и третьих лиц; любая информация, предоставленная каждой из Сторон, является полной, точной и достоверной во всех существенных положениях.</w:t>
      </w:r>
    </w:p>
    <w:p w14:paraId="4F31900B" w14:textId="77777777" w:rsidR="00F63BAD" w:rsidRPr="00706D1A" w:rsidRDefault="00F63BAD" w:rsidP="00E907F1">
      <w:pPr>
        <w:suppressAutoHyphens/>
        <w:spacing w:after="0" w:line="240" w:lineRule="auto"/>
        <w:ind w:right="170" w:firstLine="709"/>
        <w:jc w:val="both"/>
        <w:rPr>
          <w:rFonts w:ascii="Times New Roman" w:eastAsia="Times New Roman" w:hAnsi="Times New Roman" w:cs="Times New Roman"/>
          <w:lang w:eastAsia="zh-CN"/>
        </w:rPr>
      </w:pPr>
    </w:p>
    <w:p w14:paraId="14716284" w14:textId="35475700" w:rsidR="00EA307B" w:rsidRDefault="007C0DAD" w:rsidP="006C46BD">
      <w:pPr>
        <w:pStyle w:val="31"/>
        <w:spacing w:line="240" w:lineRule="auto"/>
        <w:ind w:left="0"/>
        <w:jc w:val="center"/>
        <w:rPr>
          <w:rFonts w:ascii="Times New Roman" w:hAnsi="Times New Roman" w:cs="Times New Roman"/>
          <w:b/>
        </w:rPr>
      </w:pPr>
      <w:r>
        <w:rPr>
          <w:rFonts w:ascii="Times New Roman" w:hAnsi="Times New Roman" w:cs="Times New Roman"/>
          <w:b/>
        </w:rPr>
        <w:t>Статья 19</w:t>
      </w:r>
      <w:r w:rsidR="00EA307B">
        <w:rPr>
          <w:rFonts w:ascii="Times New Roman" w:hAnsi="Times New Roman" w:cs="Times New Roman"/>
          <w:b/>
        </w:rPr>
        <w:t>. Срок действия Договора</w:t>
      </w:r>
    </w:p>
    <w:p w14:paraId="7B774B6C" w14:textId="2A127379" w:rsidR="00EA307B" w:rsidRDefault="00EA307B" w:rsidP="007C0DAD">
      <w:pPr>
        <w:pStyle w:val="a3"/>
        <w:numPr>
          <w:ilvl w:val="1"/>
          <w:numId w:val="22"/>
        </w:numPr>
        <w:suppressAutoHyphens/>
        <w:spacing w:after="0" w:line="240" w:lineRule="auto"/>
        <w:ind w:left="0" w:firstLine="709"/>
        <w:jc w:val="both"/>
        <w:rPr>
          <w:rFonts w:ascii="Times New Roman" w:eastAsia="Times New Roman" w:hAnsi="Times New Roman" w:cs="Times New Roman"/>
          <w:lang w:eastAsia="ru-RU"/>
        </w:rPr>
      </w:pPr>
      <w:r w:rsidRPr="00E907F1">
        <w:rPr>
          <w:rFonts w:ascii="Times New Roman" w:eastAsia="Times New Roman" w:hAnsi="Times New Roman" w:cs="Times New Roman"/>
          <w:lang w:eastAsia="ru-RU"/>
        </w:rPr>
        <w:t xml:space="preserve">Договор вступает в силу со дня его заключения сторонами и действует до полного исполнения сторонами </w:t>
      </w:r>
      <w:r w:rsidR="00F63BAD">
        <w:rPr>
          <w:rFonts w:ascii="Times New Roman" w:eastAsia="Times New Roman" w:hAnsi="Times New Roman" w:cs="Times New Roman"/>
          <w:lang w:eastAsia="ru-RU"/>
        </w:rPr>
        <w:t>своих обязательств по Договору</w:t>
      </w:r>
      <w:r w:rsidRPr="00E907F1">
        <w:rPr>
          <w:rFonts w:ascii="Times New Roman" w:eastAsia="Times New Roman" w:hAnsi="Times New Roman" w:cs="Times New Roman"/>
          <w:lang w:eastAsia="ru-RU"/>
        </w:rPr>
        <w:t>, включающих обязательства Сторон в гарантийный срок.</w:t>
      </w:r>
    </w:p>
    <w:p w14:paraId="2A956706" w14:textId="11FFFBC7" w:rsidR="00EA307B" w:rsidRPr="00E907F1" w:rsidRDefault="00517FE0" w:rsidP="007C0DAD">
      <w:pPr>
        <w:pStyle w:val="a3"/>
        <w:numPr>
          <w:ilvl w:val="1"/>
          <w:numId w:val="22"/>
        </w:numPr>
        <w:suppressAutoHyphen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Договор заключен в 3-х экземплярах, имеющих одинаковую юридическую силу: 1 экз. - для Покупателя, 2 экз. - для Поставщика.</w:t>
      </w:r>
    </w:p>
    <w:p w14:paraId="05331069" w14:textId="10703FD2" w:rsidR="00EA307B" w:rsidRDefault="00EA307B" w:rsidP="00EA307B">
      <w:pPr>
        <w:suppressAutoHyphens/>
        <w:spacing w:after="0" w:line="240" w:lineRule="auto"/>
        <w:jc w:val="both"/>
        <w:rPr>
          <w:rFonts w:ascii="Times New Roman" w:eastAsia="Times New Roman" w:hAnsi="Times New Roman" w:cs="Times New Roman"/>
          <w:lang w:eastAsia="ru-RU"/>
        </w:rPr>
      </w:pPr>
    </w:p>
    <w:p w14:paraId="3D4D0B18" w14:textId="5163E2B7" w:rsidR="00EA307B" w:rsidRPr="007C0DAD" w:rsidRDefault="007C0DAD" w:rsidP="00EA307B">
      <w:pPr>
        <w:suppressAutoHyphens/>
        <w:spacing w:after="0" w:line="240" w:lineRule="auto"/>
        <w:jc w:val="center"/>
        <w:rPr>
          <w:rFonts w:ascii="Times New Roman" w:eastAsia="Times New Roman" w:hAnsi="Times New Roman" w:cs="Times New Roman"/>
          <w:b/>
          <w:lang w:eastAsia="ru-RU"/>
        </w:rPr>
      </w:pPr>
      <w:r w:rsidRPr="007C0DAD">
        <w:rPr>
          <w:rFonts w:ascii="Times New Roman" w:eastAsia="Times New Roman" w:hAnsi="Times New Roman" w:cs="Times New Roman"/>
          <w:b/>
          <w:lang w:eastAsia="ru-RU"/>
        </w:rPr>
        <w:t>Статья 20</w:t>
      </w:r>
      <w:r w:rsidR="00EA307B" w:rsidRPr="007C0DAD">
        <w:rPr>
          <w:rFonts w:ascii="Times New Roman" w:eastAsia="Times New Roman" w:hAnsi="Times New Roman" w:cs="Times New Roman"/>
          <w:b/>
          <w:lang w:eastAsia="ru-RU"/>
        </w:rPr>
        <w:t>. Приложения к Договору</w:t>
      </w:r>
    </w:p>
    <w:p w14:paraId="69DB7808" w14:textId="54D1B9E1" w:rsidR="00EA307B" w:rsidRPr="00002D6F" w:rsidRDefault="00EA307B" w:rsidP="00002D6F">
      <w:pPr>
        <w:pStyle w:val="a3"/>
        <w:numPr>
          <w:ilvl w:val="1"/>
          <w:numId w:val="24"/>
        </w:numPr>
        <w:tabs>
          <w:tab w:val="left" w:pos="0"/>
          <w:tab w:val="left" w:pos="142"/>
          <w:tab w:val="left" w:pos="851"/>
          <w:tab w:val="left" w:pos="1134"/>
          <w:tab w:val="left" w:pos="1560"/>
        </w:tabs>
        <w:suppressAutoHyphens/>
        <w:spacing w:after="0" w:line="240" w:lineRule="auto"/>
        <w:ind w:left="0" w:firstLine="709"/>
        <w:jc w:val="both"/>
        <w:rPr>
          <w:rFonts w:ascii="Times New Roman" w:eastAsia="Times New Roman" w:hAnsi="Times New Roman" w:cs="Times New Roman"/>
          <w:lang w:eastAsia="ru-RU"/>
        </w:rPr>
      </w:pPr>
      <w:r w:rsidRPr="00002D6F">
        <w:rPr>
          <w:rFonts w:ascii="Times New Roman" w:eastAsia="Times New Roman" w:hAnsi="Times New Roman" w:cs="Times New Roman"/>
          <w:lang w:eastAsia="ru-RU"/>
        </w:rPr>
        <w:t>При подписании Договора Стороны одновременного подписывают Приложения, которые являются его неотъемлемыми частями.</w:t>
      </w:r>
    </w:p>
    <w:p w14:paraId="2398C6D7" w14:textId="06827D06" w:rsidR="00EA307B" w:rsidRPr="00002D6F" w:rsidRDefault="004D366A" w:rsidP="00002D6F">
      <w:pPr>
        <w:pStyle w:val="a3"/>
        <w:numPr>
          <w:ilvl w:val="1"/>
          <w:numId w:val="24"/>
        </w:numPr>
        <w:tabs>
          <w:tab w:val="left" w:pos="0"/>
          <w:tab w:val="left" w:pos="142"/>
          <w:tab w:val="left" w:pos="851"/>
          <w:tab w:val="left" w:pos="1134"/>
          <w:tab w:val="left" w:pos="1560"/>
        </w:tabs>
        <w:suppressAutoHyphens/>
        <w:spacing w:after="0" w:line="240" w:lineRule="auto"/>
        <w:ind w:left="0" w:firstLine="709"/>
        <w:jc w:val="both"/>
        <w:rPr>
          <w:rFonts w:ascii="Times New Roman" w:eastAsia="Times New Roman" w:hAnsi="Times New Roman" w:cs="Times New Roman"/>
          <w:lang w:eastAsia="ru-RU"/>
        </w:rPr>
      </w:pPr>
      <w:r w:rsidRPr="00002D6F">
        <w:rPr>
          <w:rFonts w:ascii="Times New Roman" w:eastAsia="Times New Roman" w:hAnsi="Times New Roman" w:cs="Times New Roman"/>
          <w:lang w:eastAsia="ru-RU"/>
        </w:rPr>
        <w:t>Перечень п</w:t>
      </w:r>
      <w:r w:rsidR="00EA307B" w:rsidRPr="00002D6F">
        <w:rPr>
          <w:rFonts w:ascii="Times New Roman" w:eastAsia="Times New Roman" w:hAnsi="Times New Roman" w:cs="Times New Roman"/>
          <w:lang w:eastAsia="ru-RU"/>
        </w:rPr>
        <w:t>риложений к Договору:</w:t>
      </w:r>
    </w:p>
    <w:p w14:paraId="1B0665ED" w14:textId="5FBEF4E0" w:rsidR="00EA307B" w:rsidRPr="007C0DAD" w:rsidRDefault="00EA307B" w:rsidP="006A4689">
      <w:pPr>
        <w:pStyle w:val="a3"/>
        <w:tabs>
          <w:tab w:val="left" w:pos="0"/>
          <w:tab w:val="left" w:pos="142"/>
          <w:tab w:val="left" w:pos="851"/>
          <w:tab w:val="left" w:pos="993"/>
          <w:tab w:val="left" w:pos="1560"/>
        </w:tabs>
        <w:suppressAutoHyphens/>
        <w:spacing w:after="0" w:line="240" w:lineRule="auto"/>
        <w:ind w:left="0" w:firstLine="709"/>
        <w:jc w:val="both"/>
        <w:rPr>
          <w:rFonts w:ascii="Times New Roman" w:eastAsia="Times New Roman" w:hAnsi="Times New Roman" w:cs="Times New Roman"/>
          <w:lang w:eastAsia="ru-RU"/>
        </w:rPr>
      </w:pPr>
      <w:r w:rsidRPr="007C0DAD">
        <w:rPr>
          <w:rFonts w:ascii="Times New Roman" w:eastAsia="Times New Roman" w:hAnsi="Times New Roman" w:cs="Times New Roman"/>
          <w:lang w:eastAsia="ru-RU"/>
        </w:rPr>
        <w:t>- Приложение №1. Спецификация</w:t>
      </w:r>
      <w:r w:rsidR="00D97D5C">
        <w:rPr>
          <w:rFonts w:ascii="Times New Roman" w:eastAsia="Times New Roman" w:hAnsi="Times New Roman" w:cs="Times New Roman"/>
          <w:lang w:eastAsia="ru-RU"/>
        </w:rPr>
        <w:t xml:space="preserve"> (ФОРМА)</w:t>
      </w:r>
      <w:r w:rsidR="00F97DEF" w:rsidRPr="007C0DAD">
        <w:rPr>
          <w:rFonts w:ascii="Times New Roman" w:eastAsia="Times New Roman" w:hAnsi="Times New Roman" w:cs="Times New Roman"/>
          <w:lang w:eastAsia="ru-RU"/>
        </w:rPr>
        <w:t>;</w:t>
      </w:r>
    </w:p>
    <w:p w14:paraId="52F5EF4E" w14:textId="514A681E" w:rsidR="00DE5696" w:rsidRPr="007C0DAD" w:rsidRDefault="00DE5696" w:rsidP="00DE5696">
      <w:pPr>
        <w:pStyle w:val="a3"/>
        <w:suppressAutoHyphen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Приложение №</w:t>
      </w:r>
      <w:r w:rsidR="00074D31">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r w:rsidRPr="00DE5696">
        <w:rPr>
          <w:rFonts w:ascii="Times New Roman" w:eastAsia="Times New Roman" w:hAnsi="Times New Roman" w:cs="Times New Roman"/>
          <w:lang w:eastAsia="ru-RU"/>
        </w:rPr>
        <w:t xml:space="preserve">Положение о входном контроле продукции при строительстве объектов в Новосибирской области» ИСМ-П-145-22, введенное приказом №436 от 07.07.2022. </w:t>
      </w:r>
    </w:p>
    <w:p w14:paraId="7A7EB6BF" w14:textId="77777777" w:rsidR="007C0DAD" w:rsidRPr="007C0DAD" w:rsidRDefault="007C0DAD" w:rsidP="007C0DAD">
      <w:pPr>
        <w:pStyle w:val="a3"/>
        <w:tabs>
          <w:tab w:val="left" w:pos="0"/>
          <w:tab w:val="left" w:pos="142"/>
          <w:tab w:val="left" w:pos="851"/>
          <w:tab w:val="left" w:pos="993"/>
          <w:tab w:val="left" w:pos="1560"/>
        </w:tabs>
        <w:suppressAutoHyphens/>
        <w:spacing w:after="0" w:line="240" w:lineRule="auto"/>
        <w:ind w:left="993" w:hanging="284"/>
        <w:jc w:val="both"/>
        <w:rPr>
          <w:rFonts w:ascii="Times New Roman" w:eastAsia="Times New Roman" w:hAnsi="Times New Roman" w:cs="Times New Roman"/>
          <w:lang w:eastAsia="ru-RU"/>
        </w:rPr>
      </w:pPr>
    </w:p>
    <w:p w14:paraId="21A119A7" w14:textId="4B2ECCC1" w:rsidR="00EA307B" w:rsidRPr="00EA307B" w:rsidRDefault="00E907F1" w:rsidP="00437445">
      <w:pPr>
        <w:pStyle w:val="a3"/>
        <w:suppressAutoHyphens/>
        <w:spacing w:after="0" w:line="240" w:lineRule="auto"/>
        <w:ind w:left="0"/>
        <w:jc w:val="center"/>
        <w:rPr>
          <w:rFonts w:ascii="Times New Roman" w:eastAsia="Times New Roman" w:hAnsi="Times New Roman" w:cs="Times New Roman"/>
          <w:b/>
          <w:lang w:eastAsia="ru-RU"/>
        </w:rPr>
      </w:pPr>
      <w:r w:rsidRPr="007C0DAD">
        <w:rPr>
          <w:rFonts w:ascii="Times New Roman" w:eastAsia="Times New Roman" w:hAnsi="Times New Roman" w:cs="Times New Roman"/>
          <w:b/>
          <w:lang w:eastAsia="ru-RU"/>
        </w:rPr>
        <w:t>Статья 2</w:t>
      </w:r>
      <w:r w:rsidR="007C0DAD" w:rsidRPr="007C0DAD">
        <w:rPr>
          <w:rFonts w:ascii="Times New Roman" w:eastAsia="Times New Roman" w:hAnsi="Times New Roman" w:cs="Times New Roman"/>
          <w:b/>
          <w:lang w:eastAsia="ru-RU"/>
        </w:rPr>
        <w:t>1</w:t>
      </w:r>
      <w:r w:rsidR="00B82B5E" w:rsidRPr="007C0DAD">
        <w:rPr>
          <w:rFonts w:ascii="Times New Roman" w:eastAsia="Times New Roman" w:hAnsi="Times New Roman" w:cs="Times New Roman"/>
          <w:b/>
          <w:lang w:eastAsia="ru-RU"/>
        </w:rPr>
        <w:t>. Адрес</w:t>
      </w:r>
      <w:r w:rsidR="006B1232" w:rsidRPr="007C0DAD">
        <w:rPr>
          <w:rFonts w:ascii="Times New Roman" w:eastAsia="Times New Roman" w:hAnsi="Times New Roman" w:cs="Times New Roman"/>
          <w:b/>
          <w:lang w:eastAsia="ru-RU"/>
        </w:rPr>
        <w:t>а</w:t>
      </w:r>
      <w:r w:rsidR="00B82B5E" w:rsidRPr="007C0DAD">
        <w:rPr>
          <w:rFonts w:ascii="Times New Roman" w:eastAsia="Times New Roman" w:hAnsi="Times New Roman" w:cs="Times New Roman"/>
          <w:b/>
          <w:lang w:eastAsia="ru-RU"/>
        </w:rPr>
        <w:t xml:space="preserve"> юридических лиц</w:t>
      </w:r>
      <w:r w:rsidR="00EA307B" w:rsidRPr="007C0DAD">
        <w:rPr>
          <w:rFonts w:ascii="Times New Roman" w:eastAsia="Times New Roman" w:hAnsi="Times New Roman" w:cs="Times New Roman"/>
          <w:b/>
          <w:lang w:eastAsia="ru-RU"/>
        </w:rPr>
        <w:t>, банковские реквизиты и подписи Сторон</w:t>
      </w:r>
    </w:p>
    <w:p w14:paraId="1B624669" w14:textId="77777777" w:rsidR="004D366A" w:rsidRPr="006C46BD" w:rsidRDefault="004D366A" w:rsidP="004D366A">
      <w:pPr>
        <w:pStyle w:val="31"/>
        <w:spacing w:line="240" w:lineRule="auto"/>
        <w:ind w:left="0"/>
        <w:rPr>
          <w:rFonts w:ascii="Times New Roman" w:hAnsi="Times New Roman" w:cs="Times New Roman"/>
          <w:b/>
        </w:rPr>
      </w:pPr>
      <w:r>
        <w:rPr>
          <w:rFonts w:ascii="Times New Roman" w:hAnsi="Times New Roman" w:cs="Times New Roman"/>
          <w:b/>
        </w:rPr>
        <w:tab/>
      </w:r>
    </w:p>
    <w:tbl>
      <w:tblPr>
        <w:tblW w:w="0" w:type="auto"/>
        <w:tblLook w:val="04A0" w:firstRow="1" w:lastRow="0" w:firstColumn="1" w:lastColumn="0" w:noHBand="0" w:noVBand="1"/>
      </w:tblPr>
      <w:tblGrid>
        <w:gridCol w:w="4837"/>
        <w:gridCol w:w="5084"/>
      </w:tblGrid>
      <w:tr w:rsidR="004D366A" w:rsidRPr="004D366A" w14:paraId="0496EC3A" w14:textId="77777777" w:rsidTr="00C57B86">
        <w:tc>
          <w:tcPr>
            <w:tcW w:w="5211" w:type="dxa"/>
            <w:shd w:val="clear" w:color="auto" w:fill="auto"/>
          </w:tcPr>
          <w:p w14:paraId="2433F107" w14:textId="77777777" w:rsidR="004D366A" w:rsidRPr="004D366A" w:rsidRDefault="004D366A" w:rsidP="004D366A">
            <w:pPr>
              <w:suppressAutoHyphens/>
              <w:spacing w:after="0" w:line="240" w:lineRule="auto"/>
              <w:ind w:right="-1"/>
              <w:jc w:val="both"/>
              <w:rPr>
                <w:rFonts w:ascii="Times New Roman" w:eastAsia="Times New Roman" w:hAnsi="Times New Roman" w:cs="Times New Roman"/>
                <w:b/>
                <w:szCs w:val="24"/>
                <w:lang w:eastAsia="zh-CN"/>
              </w:rPr>
            </w:pPr>
            <w:r w:rsidRPr="004D366A">
              <w:rPr>
                <w:rFonts w:ascii="Times New Roman" w:eastAsia="Times New Roman" w:hAnsi="Times New Roman" w:cs="Times New Roman"/>
                <w:b/>
                <w:szCs w:val="24"/>
                <w:lang w:eastAsia="zh-CN"/>
              </w:rPr>
              <w:t>Покупатель:</w:t>
            </w:r>
          </w:p>
          <w:p w14:paraId="77B26CEF" w14:textId="77777777" w:rsidR="004D366A" w:rsidRPr="004D366A" w:rsidRDefault="004D366A" w:rsidP="004D366A">
            <w:pPr>
              <w:suppressAutoHyphens/>
              <w:spacing w:after="0" w:line="240" w:lineRule="auto"/>
              <w:ind w:right="-1"/>
              <w:jc w:val="both"/>
              <w:rPr>
                <w:rFonts w:ascii="Times New Roman" w:eastAsia="Times New Roman" w:hAnsi="Times New Roman" w:cs="Times New Roman"/>
                <w:b/>
                <w:szCs w:val="24"/>
                <w:lang w:eastAsia="zh-CN"/>
              </w:rPr>
            </w:pPr>
            <w:r w:rsidRPr="004D366A">
              <w:rPr>
                <w:rFonts w:ascii="Times New Roman" w:eastAsia="Times New Roman" w:hAnsi="Times New Roman" w:cs="Times New Roman"/>
                <w:b/>
                <w:szCs w:val="24"/>
                <w:lang w:eastAsia="zh-CN"/>
              </w:rPr>
              <w:t>АО «КОНЦЕРН ТИТАН-2»</w:t>
            </w:r>
          </w:p>
        </w:tc>
        <w:tc>
          <w:tcPr>
            <w:tcW w:w="5211" w:type="dxa"/>
            <w:shd w:val="clear" w:color="auto" w:fill="auto"/>
          </w:tcPr>
          <w:p w14:paraId="130A1366" w14:textId="77777777" w:rsidR="004D366A" w:rsidRPr="004D366A" w:rsidRDefault="004D366A" w:rsidP="004D366A">
            <w:pPr>
              <w:suppressAutoHyphens/>
              <w:spacing w:after="0" w:line="240" w:lineRule="auto"/>
              <w:ind w:right="-1"/>
              <w:jc w:val="both"/>
              <w:rPr>
                <w:rFonts w:ascii="Times New Roman" w:eastAsia="Times New Roman" w:hAnsi="Times New Roman" w:cs="Times New Roman"/>
                <w:b/>
                <w:szCs w:val="24"/>
                <w:lang w:eastAsia="zh-CN"/>
              </w:rPr>
            </w:pPr>
            <w:r w:rsidRPr="004D366A">
              <w:rPr>
                <w:rFonts w:ascii="Times New Roman" w:eastAsia="Times New Roman" w:hAnsi="Times New Roman" w:cs="Times New Roman"/>
                <w:b/>
                <w:szCs w:val="24"/>
                <w:lang w:eastAsia="zh-CN"/>
              </w:rPr>
              <w:t>Поставщик:</w:t>
            </w:r>
          </w:p>
        </w:tc>
      </w:tr>
      <w:tr w:rsidR="004D366A" w:rsidRPr="004D366A" w14:paraId="1BDD235C" w14:textId="77777777" w:rsidTr="00C57B86">
        <w:tc>
          <w:tcPr>
            <w:tcW w:w="5211" w:type="dxa"/>
            <w:shd w:val="clear" w:color="auto" w:fill="auto"/>
          </w:tcPr>
          <w:p w14:paraId="4FEA03E4" w14:textId="1458E490"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Юридический адрес: 123112, г. Москва, набережная Пресненская, дом 12, этаж 51, помещение III, ком.1</w:t>
            </w:r>
          </w:p>
          <w:p w14:paraId="5FA42854"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Почтовый адрес: 188540, г. Сосновый Бор, Ленинградская область, Копорское шоссе д.64, а/я 297/5</w:t>
            </w:r>
          </w:p>
          <w:p w14:paraId="37AC0AF0"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Телефон: 8 (495) 771-60-11; 8 (81369) 7-30-40</w:t>
            </w:r>
          </w:p>
          <w:p w14:paraId="5E2C6CA8"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Электронная почта: office@titan2.ru</w:t>
            </w:r>
          </w:p>
          <w:p w14:paraId="69515035"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ИНН 7827004484</w:t>
            </w:r>
          </w:p>
          <w:p w14:paraId="6F7EDFA9"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КПП 770301001</w:t>
            </w:r>
          </w:p>
          <w:p w14:paraId="71575180"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ОКПО 39446806</w:t>
            </w:r>
          </w:p>
          <w:p w14:paraId="3DDE8620"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ОКТМО 45380000</w:t>
            </w:r>
          </w:p>
          <w:p w14:paraId="1CCC3F63"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ОКАТО 45286575000</w:t>
            </w:r>
          </w:p>
          <w:p w14:paraId="62A8708F"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ОГРН 1027812403035</w:t>
            </w:r>
          </w:p>
          <w:p w14:paraId="72F3159B"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 xml:space="preserve">Банковские реквизиты: </w:t>
            </w:r>
          </w:p>
          <w:p w14:paraId="7290DE95"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САНКТ-ПЕТЕРБУРГСКИЙ РФ АО «РОССЕЛЬХОЗБАНК»</w:t>
            </w:r>
          </w:p>
          <w:p w14:paraId="3AB7DCF6"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р/с 40702810035000800033</w:t>
            </w:r>
          </w:p>
          <w:p w14:paraId="3AA49352"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к/с 30101810900000000910</w:t>
            </w:r>
          </w:p>
          <w:p w14:paraId="56B49557"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БИК: 044030910</w:t>
            </w:r>
          </w:p>
          <w:p w14:paraId="68D221AA"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Реквизиты УФК:</w:t>
            </w:r>
          </w:p>
          <w:p w14:paraId="606268A6"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Управление Федерального Казначейства по Нижегородской области</w:t>
            </w:r>
          </w:p>
          <w:p w14:paraId="3A5585BE"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(УФК по Нижегородской области)</w:t>
            </w:r>
          </w:p>
          <w:p w14:paraId="7DF890E7"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Банк получателя платежа – ВОЛГО-ВЯТСКОЕ ГУ Банка России//УФК по Нижегородской области, г. Нижний-Новгород;</w:t>
            </w:r>
          </w:p>
          <w:p w14:paraId="43DBE7AD"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БИК 012202102</w:t>
            </w:r>
          </w:p>
          <w:p w14:paraId="6653B821"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Номер единого казначейского счета 40102810745370000024;</w:t>
            </w:r>
          </w:p>
          <w:p w14:paraId="34CBB37D" w14:textId="77777777" w:rsidR="009674FA" w:rsidRPr="009674F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Номер казначейского счета 03215643000000013200</w:t>
            </w:r>
          </w:p>
          <w:p w14:paraId="736C7B5D" w14:textId="05B192AA" w:rsidR="004D366A" w:rsidRPr="004D366A" w:rsidRDefault="009674FA" w:rsidP="009674FA">
            <w:pPr>
              <w:suppressAutoHyphens/>
              <w:spacing w:after="0" w:line="240" w:lineRule="auto"/>
              <w:jc w:val="both"/>
              <w:rPr>
                <w:rFonts w:ascii="Times New Roman" w:eastAsia="Times New Roman" w:hAnsi="Times New Roman" w:cs="Times New Roman"/>
                <w:szCs w:val="24"/>
                <w:lang w:eastAsia="zh-CN"/>
              </w:rPr>
            </w:pPr>
            <w:r w:rsidRPr="009674FA">
              <w:rPr>
                <w:rFonts w:ascii="Times New Roman" w:eastAsia="Times New Roman" w:hAnsi="Times New Roman" w:cs="Times New Roman"/>
                <w:szCs w:val="24"/>
                <w:lang w:eastAsia="zh-CN"/>
              </w:rPr>
              <w:t>Единый лицевой счет №711Г9229001</w:t>
            </w:r>
          </w:p>
          <w:p w14:paraId="608A9612" w14:textId="77777777" w:rsidR="00D75054" w:rsidRDefault="00D75054" w:rsidP="004D366A">
            <w:pPr>
              <w:suppressAutoHyphens/>
              <w:spacing w:after="0" w:line="240" w:lineRule="auto"/>
              <w:ind w:right="-1"/>
              <w:jc w:val="both"/>
              <w:rPr>
                <w:rFonts w:ascii="Times New Roman" w:eastAsia="Times New Roman" w:hAnsi="Times New Roman" w:cs="Times New Roman"/>
                <w:szCs w:val="24"/>
                <w:lang w:eastAsia="zh-CN"/>
              </w:rPr>
            </w:pPr>
          </w:p>
          <w:p w14:paraId="23C586F0" w14:textId="762E128D" w:rsidR="00D75054" w:rsidRPr="004D366A" w:rsidRDefault="00D75054" w:rsidP="004D366A">
            <w:pPr>
              <w:suppressAutoHyphens/>
              <w:spacing w:after="0" w:line="240" w:lineRule="auto"/>
              <w:ind w:right="-1"/>
              <w:jc w:val="both"/>
              <w:rPr>
                <w:rFonts w:ascii="Times New Roman" w:eastAsia="Times New Roman" w:hAnsi="Times New Roman" w:cs="Times New Roman"/>
                <w:szCs w:val="24"/>
                <w:lang w:eastAsia="zh-CN"/>
              </w:rPr>
            </w:pPr>
          </w:p>
        </w:tc>
        <w:tc>
          <w:tcPr>
            <w:tcW w:w="5211" w:type="dxa"/>
            <w:shd w:val="clear" w:color="auto" w:fill="auto"/>
          </w:tcPr>
          <w:p w14:paraId="6BD66B3E" w14:textId="77777777" w:rsidR="004D366A" w:rsidRPr="004D366A" w:rsidRDefault="004D366A" w:rsidP="004D366A">
            <w:pPr>
              <w:suppressAutoHyphens/>
              <w:spacing w:after="0" w:line="240" w:lineRule="auto"/>
              <w:ind w:right="-1"/>
              <w:jc w:val="both"/>
              <w:rPr>
                <w:rFonts w:ascii="Times New Roman" w:eastAsia="Times New Roman" w:hAnsi="Times New Roman" w:cs="Times New Roman"/>
                <w:szCs w:val="24"/>
                <w:lang w:eastAsia="zh-CN"/>
              </w:rPr>
            </w:pPr>
          </w:p>
        </w:tc>
      </w:tr>
      <w:tr w:rsidR="004D366A" w:rsidRPr="004D366A" w14:paraId="2EDDF418" w14:textId="77777777" w:rsidTr="00C57B86">
        <w:tc>
          <w:tcPr>
            <w:tcW w:w="5211" w:type="dxa"/>
            <w:shd w:val="clear" w:color="auto" w:fill="auto"/>
          </w:tcPr>
          <w:p w14:paraId="24B338F3" w14:textId="77777777" w:rsidR="004D366A" w:rsidRPr="004D366A" w:rsidRDefault="004D366A" w:rsidP="004D366A">
            <w:pPr>
              <w:shd w:val="clear" w:color="auto" w:fill="FFFFFF"/>
              <w:suppressAutoHyphens/>
              <w:spacing w:after="0" w:line="240" w:lineRule="auto"/>
              <w:rPr>
                <w:rFonts w:ascii="Times New Roman" w:eastAsia="Times New Roman" w:hAnsi="Times New Roman" w:cs="Times New Roman"/>
                <w:b/>
                <w:szCs w:val="24"/>
                <w:lang w:eastAsia="zh-CN"/>
              </w:rPr>
            </w:pPr>
            <w:r w:rsidRPr="004D366A">
              <w:rPr>
                <w:rFonts w:ascii="Times New Roman" w:eastAsia="Times New Roman" w:hAnsi="Times New Roman" w:cs="Times New Roman"/>
                <w:b/>
                <w:szCs w:val="24"/>
                <w:lang w:eastAsia="zh-CN"/>
              </w:rPr>
              <w:t>_____________________ /</w:t>
            </w:r>
            <w:r w:rsidRPr="004D366A">
              <w:rPr>
                <w:rFonts w:ascii="Times New Roman" w:eastAsia="Times New Roman" w:hAnsi="Times New Roman" w:cs="Times New Roman"/>
                <w:szCs w:val="24"/>
                <w:lang w:eastAsia="zh-CN"/>
              </w:rPr>
              <w:t>_______________</w:t>
            </w:r>
            <w:r w:rsidRPr="004D366A">
              <w:rPr>
                <w:rFonts w:ascii="Times New Roman" w:eastAsia="Times New Roman" w:hAnsi="Times New Roman" w:cs="Times New Roman"/>
                <w:b/>
                <w:szCs w:val="24"/>
                <w:lang w:eastAsia="zh-CN"/>
              </w:rPr>
              <w:t>/</w:t>
            </w:r>
          </w:p>
        </w:tc>
        <w:tc>
          <w:tcPr>
            <w:tcW w:w="5211" w:type="dxa"/>
            <w:shd w:val="clear" w:color="auto" w:fill="auto"/>
          </w:tcPr>
          <w:p w14:paraId="331E5397" w14:textId="77777777" w:rsidR="004D366A" w:rsidRPr="004D366A" w:rsidRDefault="004D366A" w:rsidP="004D366A">
            <w:pPr>
              <w:suppressAutoHyphens/>
              <w:spacing w:after="0" w:line="240" w:lineRule="auto"/>
              <w:ind w:right="-1"/>
              <w:jc w:val="both"/>
              <w:rPr>
                <w:rFonts w:ascii="Times New Roman" w:eastAsia="Times New Roman" w:hAnsi="Times New Roman" w:cs="Times New Roman"/>
                <w:szCs w:val="24"/>
                <w:lang w:eastAsia="zh-CN"/>
              </w:rPr>
            </w:pPr>
            <w:r w:rsidRPr="004D366A">
              <w:rPr>
                <w:rFonts w:ascii="Times New Roman" w:eastAsia="Times New Roman" w:hAnsi="Times New Roman" w:cs="Times New Roman"/>
                <w:szCs w:val="24"/>
                <w:lang w:eastAsia="zh-CN"/>
              </w:rPr>
              <w:t>_____________________/_______________/</w:t>
            </w:r>
          </w:p>
          <w:p w14:paraId="2D79A5E4" w14:textId="77777777" w:rsidR="004D366A" w:rsidRPr="004D366A" w:rsidRDefault="004D366A" w:rsidP="004D366A">
            <w:pPr>
              <w:suppressAutoHyphens/>
              <w:spacing w:after="0" w:line="240" w:lineRule="auto"/>
              <w:ind w:right="-1"/>
              <w:jc w:val="both"/>
              <w:rPr>
                <w:rFonts w:ascii="Times New Roman" w:eastAsia="Times New Roman" w:hAnsi="Times New Roman" w:cs="Times New Roman"/>
                <w:szCs w:val="24"/>
                <w:lang w:eastAsia="zh-CN"/>
              </w:rPr>
            </w:pPr>
          </w:p>
        </w:tc>
      </w:tr>
    </w:tbl>
    <w:p w14:paraId="333A8A65" w14:textId="77777777" w:rsidR="009F45D6" w:rsidRDefault="009F45D6" w:rsidP="00F52FCC">
      <w:pPr>
        <w:spacing w:after="0" w:line="240" w:lineRule="auto"/>
        <w:rPr>
          <w:rFonts w:ascii="Times New Roman" w:eastAsia="Times New Roman" w:hAnsi="Times New Roman" w:cs="Times New Roman"/>
          <w:b/>
          <w:snapToGrid w:val="0"/>
          <w:sz w:val="24"/>
          <w:szCs w:val="24"/>
          <w:lang w:eastAsia="ru-RU"/>
        </w:rPr>
        <w:sectPr w:rsidR="009F45D6" w:rsidSect="00C92F36">
          <w:footerReference w:type="default" r:id="rId8"/>
          <w:pgSz w:w="11906" w:h="16838" w:code="9"/>
          <w:pgMar w:top="1134" w:right="851" w:bottom="1134" w:left="1134" w:header="709" w:footer="709" w:gutter="0"/>
          <w:cols w:space="708"/>
          <w:docGrid w:linePitch="360"/>
        </w:sectPr>
      </w:pPr>
      <w:bookmarkStart w:id="0" w:name="_GoBack"/>
      <w:bookmarkEnd w:id="0"/>
    </w:p>
    <w:p w14:paraId="63AD7898" w14:textId="00AABEEE" w:rsidR="007E2797" w:rsidRPr="00F97DEF" w:rsidRDefault="007E2797" w:rsidP="00074D31">
      <w:pPr>
        <w:spacing w:after="0" w:line="240" w:lineRule="auto"/>
        <w:rPr>
          <w:rFonts w:ascii="Times New Roman" w:eastAsia="Times New Roman" w:hAnsi="Times New Roman" w:cs="Times New Roman"/>
          <w:b/>
          <w:snapToGrid w:val="0"/>
          <w:sz w:val="24"/>
          <w:szCs w:val="24"/>
          <w:lang w:eastAsia="ru-RU"/>
        </w:rPr>
      </w:pPr>
    </w:p>
    <w:sectPr w:rsidR="007E2797" w:rsidRPr="00F97DEF" w:rsidSect="00C11F84">
      <w:footerReference w:type="default" r:id="rId9"/>
      <w:pgSz w:w="11906" w:h="16838" w:code="9"/>
      <w:pgMar w:top="1134"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E7176" w14:textId="77777777" w:rsidR="004A0938" w:rsidRDefault="004A0938" w:rsidP="004D366A">
      <w:pPr>
        <w:spacing w:after="0" w:line="240" w:lineRule="auto"/>
      </w:pPr>
      <w:r>
        <w:separator/>
      </w:r>
    </w:p>
  </w:endnote>
  <w:endnote w:type="continuationSeparator" w:id="0">
    <w:p w14:paraId="549B35A8" w14:textId="77777777" w:rsidR="004A0938" w:rsidRDefault="004A0938" w:rsidP="004D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7C07" w14:textId="6EBAF6D7" w:rsidR="0099016A" w:rsidRPr="00C92F36" w:rsidRDefault="0099016A">
    <w:pPr>
      <w:pStyle w:val="ae"/>
      <w:jc w:val="center"/>
      <w:rPr>
        <w:rFonts w:ascii="Times New Roman" w:hAnsi="Times New Roman" w:cs="Times New Roman"/>
      </w:rPr>
    </w:pPr>
    <w:r w:rsidRPr="00C92F36">
      <w:rPr>
        <w:rFonts w:ascii="Times New Roman" w:hAnsi="Times New Roman" w:cs="Times New Roman"/>
      </w:rPr>
      <w:t xml:space="preserve">Страница </w:t>
    </w:r>
    <w:sdt>
      <w:sdtPr>
        <w:rPr>
          <w:rFonts w:ascii="Times New Roman" w:hAnsi="Times New Roman" w:cs="Times New Roman"/>
        </w:rPr>
        <w:id w:val="1437019071"/>
        <w:docPartObj>
          <w:docPartGallery w:val="Page Numbers (Bottom of Page)"/>
          <w:docPartUnique/>
        </w:docPartObj>
      </w:sdtPr>
      <w:sdtEndPr/>
      <w:sdtContent>
        <w:r w:rsidRPr="00C92F36">
          <w:rPr>
            <w:rFonts w:ascii="Times New Roman" w:hAnsi="Times New Roman" w:cs="Times New Roman"/>
          </w:rPr>
          <w:fldChar w:fldCharType="begin"/>
        </w:r>
        <w:r w:rsidRPr="00C92F36">
          <w:rPr>
            <w:rFonts w:ascii="Times New Roman" w:hAnsi="Times New Roman" w:cs="Times New Roman"/>
          </w:rPr>
          <w:instrText>PAGE   \* MERGEFORMAT</w:instrText>
        </w:r>
        <w:r w:rsidRPr="00C92F36">
          <w:rPr>
            <w:rFonts w:ascii="Times New Roman" w:hAnsi="Times New Roman" w:cs="Times New Roman"/>
          </w:rPr>
          <w:fldChar w:fldCharType="separate"/>
        </w:r>
        <w:r w:rsidR="00F52FCC">
          <w:rPr>
            <w:rFonts w:ascii="Times New Roman" w:hAnsi="Times New Roman" w:cs="Times New Roman"/>
            <w:noProof/>
          </w:rPr>
          <w:t>18</w:t>
        </w:r>
        <w:r w:rsidRPr="00C92F36">
          <w:rPr>
            <w:rFonts w:ascii="Times New Roman" w:hAnsi="Times New Roman" w:cs="Times New Roman"/>
          </w:rPr>
          <w:fldChar w:fldCharType="end"/>
        </w:r>
        <w:r w:rsidRPr="00C92F36">
          <w:rPr>
            <w:rFonts w:ascii="Times New Roman" w:hAnsi="Times New Roman" w:cs="Times New Roman"/>
          </w:rPr>
          <w:t xml:space="preserve"> из 20</w:t>
        </w:r>
      </w:sdtContent>
    </w:sdt>
  </w:p>
  <w:p w14:paraId="0978B238" w14:textId="77777777" w:rsidR="0099016A" w:rsidRDefault="0099016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78069146"/>
      <w:docPartObj>
        <w:docPartGallery w:val="Page Numbers (Bottom of Page)"/>
        <w:docPartUnique/>
      </w:docPartObj>
    </w:sdtPr>
    <w:sdtEndPr/>
    <w:sdtContent>
      <w:p w14:paraId="2368BC5B" w14:textId="6A7B1F73" w:rsidR="0099016A" w:rsidRPr="000E78A0" w:rsidRDefault="0099016A">
        <w:pPr>
          <w:pStyle w:val="ae"/>
          <w:jc w:val="center"/>
          <w:rPr>
            <w:rFonts w:ascii="Times New Roman" w:hAnsi="Times New Roman" w:cs="Times New Roman"/>
          </w:rPr>
        </w:pPr>
        <w:r w:rsidRPr="000E78A0">
          <w:rPr>
            <w:rFonts w:ascii="Times New Roman" w:hAnsi="Times New Roman" w:cs="Times New Roman"/>
          </w:rPr>
          <w:fldChar w:fldCharType="begin"/>
        </w:r>
        <w:r w:rsidRPr="000E78A0">
          <w:rPr>
            <w:rFonts w:ascii="Times New Roman" w:hAnsi="Times New Roman" w:cs="Times New Roman"/>
          </w:rPr>
          <w:instrText>PAGE   \* MERGEFORMAT</w:instrText>
        </w:r>
        <w:r w:rsidRPr="000E78A0">
          <w:rPr>
            <w:rFonts w:ascii="Times New Roman" w:hAnsi="Times New Roman" w:cs="Times New Roman"/>
          </w:rPr>
          <w:fldChar w:fldCharType="separate"/>
        </w:r>
        <w:r w:rsidR="00F52FCC">
          <w:rPr>
            <w:rFonts w:ascii="Times New Roman" w:hAnsi="Times New Roman" w:cs="Times New Roman"/>
            <w:noProof/>
          </w:rPr>
          <w:t>1</w:t>
        </w:r>
        <w:r w:rsidRPr="000E78A0">
          <w:rPr>
            <w:rFonts w:ascii="Times New Roman" w:hAnsi="Times New Roman" w:cs="Times New Roman"/>
          </w:rPr>
          <w:fldChar w:fldCharType="end"/>
        </w:r>
      </w:p>
    </w:sdtContent>
  </w:sdt>
  <w:p w14:paraId="34E71897" w14:textId="2119CD10" w:rsidR="0099016A" w:rsidRPr="00E03A3C" w:rsidRDefault="0099016A" w:rsidP="00E03A3C">
    <w:pPr>
      <w:pStyle w:val="ae"/>
      <w:ind w:left="720"/>
      <w:rPr>
        <w:rFonts w:ascii="Times New Roman" w:hAnsi="Times New Roman" w:cs="Times New Roman"/>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A63B2" w14:textId="77777777" w:rsidR="004A0938" w:rsidRDefault="004A0938" w:rsidP="004D366A">
      <w:pPr>
        <w:spacing w:after="0" w:line="240" w:lineRule="auto"/>
      </w:pPr>
      <w:r>
        <w:separator/>
      </w:r>
    </w:p>
  </w:footnote>
  <w:footnote w:type="continuationSeparator" w:id="0">
    <w:p w14:paraId="3C9128F1" w14:textId="77777777" w:rsidR="004A0938" w:rsidRDefault="004A0938" w:rsidP="004D3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626312A"/>
    <w:name w:val="WW8Num14"/>
    <w:lvl w:ilvl="0">
      <w:start w:val="1"/>
      <w:numFmt w:val="decimal"/>
      <w:suff w:val="space"/>
      <w:lvlText w:val="%1."/>
      <w:lvlJc w:val="left"/>
      <w:pPr>
        <w:ind w:left="360" w:hanging="360"/>
      </w:pPr>
      <w:rPr>
        <w:rFonts w:hint="default"/>
      </w:rPr>
    </w:lvl>
    <w:lvl w:ilvl="1">
      <w:start w:val="1"/>
      <w:numFmt w:val="decimal"/>
      <w:suff w:val="space"/>
      <w:lvlText w:val="%1.%2."/>
      <w:lvlJc w:val="left"/>
      <w:pPr>
        <w:ind w:left="786" w:hanging="360"/>
      </w:pPr>
      <w:rPr>
        <w:rFonts w:ascii="Times New Roman" w:hAnsi="Times New Roman" w:cs="Times New Roman"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1" w15:restartNumberingAfterBreak="0">
    <w:nsid w:val="00000004"/>
    <w:multiLevelType w:val="singleLevel"/>
    <w:tmpl w:val="00000004"/>
    <w:lvl w:ilvl="0">
      <w:numFmt w:val="bullet"/>
      <w:lvlText w:val="•"/>
      <w:lvlJc w:val="left"/>
      <w:pPr>
        <w:tabs>
          <w:tab w:val="num" w:pos="568"/>
        </w:tabs>
        <w:ind w:left="0" w:firstLine="0"/>
      </w:pPr>
      <w:rPr>
        <w:rFonts w:ascii="Times New Roman" w:hAnsi="Times New Roman" w:cs="Times New Roman"/>
      </w:rPr>
    </w:lvl>
  </w:abstractNum>
  <w:abstractNum w:abstractNumId="2" w15:restartNumberingAfterBreak="0">
    <w:nsid w:val="00000005"/>
    <w:multiLevelType w:val="singleLevel"/>
    <w:tmpl w:val="00000005"/>
    <w:lvl w:ilvl="0">
      <w:numFmt w:val="bullet"/>
      <w:lvlText w:val="•"/>
      <w:lvlJc w:val="left"/>
      <w:pPr>
        <w:tabs>
          <w:tab w:val="num" w:pos="569"/>
        </w:tabs>
        <w:ind w:left="0" w:firstLine="0"/>
      </w:pPr>
      <w:rPr>
        <w:rFonts w:ascii="Times New Roman" w:hAnsi="Times New Roman" w:cs="Times New Roman"/>
      </w:rPr>
    </w:lvl>
  </w:abstractNum>
  <w:abstractNum w:abstractNumId="3" w15:restartNumberingAfterBreak="0">
    <w:nsid w:val="0CD45A56"/>
    <w:multiLevelType w:val="multilevel"/>
    <w:tmpl w:val="B9240A5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F17861"/>
    <w:multiLevelType w:val="multilevel"/>
    <w:tmpl w:val="CC00D35E"/>
    <w:lvl w:ilvl="0">
      <w:start w:val="20"/>
      <w:numFmt w:val="decimal"/>
      <w:lvlText w:val="%1"/>
      <w:lvlJc w:val="left"/>
      <w:pPr>
        <w:ind w:left="375" w:hanging="375"/>
      </w:pPr>
      <w:rPr>
        <w:rFonts w:hint="default"/>
      </w:rPr>
    </w:lvl>
    <w:lvl w:ilvl="1">
      <w:start w:val="1"/>
      <w:numFmt w:val="decimal"/>
      <w:suff w:val="space"/>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11E52AE6"/>
    <w:multiLevelType w:val="multilevel"/>
    <w:tmpl w:val="62AA979E"/>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C566C4"/>
    <w:multiLevelType w:val="multilevel"/>
    <w:tmpl w:val="76FC2836"/>
    <w:lvl w:ilvl="0">
      <w:start w:val="15"/>
      <w:numFmt w:val="decimal"/>
      <w:lvlText w:val="%1."/>
      <w:lvlJc w:val="left"/>
      <w:pPr>
        <w:ind w:left="3196" w:hanging="360"/>
      </w:pPr>
      <w:rPr>
        <w:rFonts w:hint="default"/>
      </w:rPr>
    </w:lvl>
    <w:lvl w:ilvl="1">
      <w:start w:val="1"/>
      <w:numFmt w:val="decimal"/>
      <w:isLgl/>
      <w:lvlText w:val="%1.%2."/>
      <w:lvlJc w:val="left"/>
      <w:pPr>
        <w:ind w:left="1778"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972375"/>
    <w:multiLevelType w:val="multilevel"/>
    <w:tmpl w:val="D9D662F0"/>
    <w:lvl w:ilvl="0">
      <w:start w:val="3"/>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232E6352"/>
    <w:multiLevelType w:val="multilevel"/>
    <w:tmpl w:val="10E807EA"/>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2454635C"/>
    <w:multiLevelType w:val="multilevel"/>
    <w:tmpl w:val="1198665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E442BD"/>
    <w:multiLevelType w:val="multilevel"/>
    <w:tmpl w:val="1CE4D982"/>
    <w:lvl w:ilvl="0">
      <w:start w:val="2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1" w15:restartNumberingAfterBreak="0">
    <w:nsid w:val="357C02AF"/>
    <w:multiLevelType w:val="hybridMultilevel"/>
    <w:tmpl w:val="2C807EC4"/>
    <w:lvl w:ilvl="0" w:tplc="806E8B2A">
      <w:start w:val="1"/>
      <w:numFmt w:val="decimal"/>
      <w:suff w:val="space"/>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5B478ED"/>
    <w:multiLevelType w:val="multilevel"/>
    <w:tmpl w:val="27F417B4"/>
    <w:name w:val="WW8Num14"/>
    <w:lvl w:ilvl="0">
      <w:start w:val="1"/>
      <w:numFmt w:val="decimal"/>
      <w:lvlText w:val="%1."/>
      <w:lvlJc w:val="left"/>
      <w:pPr>
        <w:tabs>
          <w:tab w:val="num" w:pos="1134"/>
        </w:tabs>
        <w:ind w:left="1494" w:hanging="360"/>
      </w:pPr>
      <w:rPr>
        <w:rFonts w:hint="default"/>
      </w:rPr>
    </w:lvl>
    <w:lvl w:ilvl="1">
      <w:start w:val="1"/>
      <w:numFmt w:val="decimal"/>
      <w:suff w:val="space"/>
      <w:lvlText w:val="%1.%2."/>
      <w:lvlJc w:val="left"/>
      <w:pPr>
        <w:ind w:left="1920" w:hanging="360"/>
      </w:pPr>
      <w:rPr>
        <w:rFonts w:ascii="Times New Roman" w:hAnsi="Times New Roman" w:cs="Times New Roman" w:hint="default"/>
      </w:rPr>
    </w:lvl>
    <w:lvl w:ilvl="2">
      <w:start w:val="1"/>
      <w:numFmt w:val="decimal"/>
      <w:lvlText w:val="%1.%2.%3."/>
      <w:lvlJc w:val="left"/>
      <w:pPr>
        <w:tabs>
          <w:tab w:val="num" w:pos="1134"/>
        </w:tabs>
        <w:ind w:left="2934" w:hanging="720"/>
      </w:pPr>
      <w:rPr>
        <w:rFonts w:hint="default"/>
      </w:rPr>
    </w:lvl>
    <w:lvl w:ilvl="3">
      <w:start w:val="1"/>
      <w:numFmt w:val="decimal"/>
      <w:lvlText w:val="%1.%2.%3.%4."/>
      <w:lvlJc w:val="left"/>
      <w:pPr>
        <w:tabs>
          <w:tab w:val="num" w:pos="1134"/>
        </w:tabs>
        <w:ind w:left="3474" w:hanging="720"/>
      </w:pPr>
      <w:rPr>
        <w:rFonts w:hint="default"/>
      </w:rPr>
    </w:lvl>
    <w:lvl w:ilvl="4">
      <w:start w:val="1"/>
      <w:numFmt w:val="decimal"/>
      <w:lvlText w:val="%1.%2.%3.%4.%5."/>
      <w:lvlJc w:val="left"/>
      <w:pPr>
        <w:tabs>
          <w:tab w:val="num" w:pos="1134"/>
        </w:tabs>
        <w:ind w:left="4374" w:hanging="1080"/>
      </w:pPr>
      <w:rPr>
        <w:rFonts w:hint="default"/>
      </w:rPr>
    </w:lvl>
    <w:lvl w:ilvl="5">
      <w:start w:val="1"/>
      <w:numFmt w:val="decimal"/>
      <w:lvlText w:val="%1.%2.%3.%4.%5.%6."/>
      <w:lvlJc w:val="left"/>
      <w:pPr>
        <w:tabs>
          <w:tab w:val="num" w:pos="1134"/>
        </w:tabs>
        <w:ind w:left="4914" w:hanging="1080"/>
      </w:pPr>
      <w:rPr>
        <w:rFonts w:hint="default"/>
      </w:rPr>
    </w:lvl>
    <w:lvl w:ilvl="6">
      <w:start w:val="1"/>
      <w:numFmt w:val="decimal"/>
      <w:lvlText w:val="%1.%2.%3.%4.%5.%6.%7."/>
      <w:lvlJc w:val="left"/>
      <w:pPr>
        <w:tabs>
          <w:tab w:val="num" w:pos="1134"/>
        </w:tabs>
        <w:ind w:left="5814" w:hanging="1440"/>
      </w:pPr>
      <w:rPr>
        <w:rFonts w:hint="default"/>
      </w:rPr>
    </w:lvl>
    <w:lvl w:ilvl="7">
      <w:start w:val="1"/>
      <w:numFmt w:val="decimal"/>
      <w:lvlText w:val="%1.%2.%3.%4.%5.%6.%7.%8."/>
      <w:lvlJc w:val="left"/>
      <w:pPr>
        <w:tabs>
          <w:tab w:val="num" w:pos="1134"/>
        </w:tabs>
        <w:ind w:left="6354" w:hanging="1440"/>
      </w:pPr>
      <w:rPr>
        <w:rFonts w:hint="default"/>
      </w:rPr>
    </w:lvl>
    <w:lvl w:ilvl="8">
      <w:start w:val="1"/>
      <w:numFmt w:val="decimal"/>
      <w:lvlText w:val="%1.%2.%3.%4.%5.%6.%7.%8.%9."/>
      <w:lvlJc w:val="left"/>
      <w:pPr>
        <w:tabs>
          <w:tab w:val="num" w:pos="1134"/>
        </w:tabs>
        <w:ind w:left="7254" w:hanging="1800"/>
      </w:pPr>
      <w:rPr>
        <w:rFonts w:hint="default"/>
      </w:rPr>
    </w:lvl>
  </w:abstractNum>
  <w:abstractNum w:abstractNumId="13" w15:restartNumberingAfterBreak="0">
    <w:nsid w:val="393A2F90"/>
    <w:multiLevelType w:val="multilevel"/>
    <w:tmpl w:val="B49EC82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354BBC"/>
    <w:multiLevelType w:val="hybridMultilevel"/>
    <w:tmpl w:val="257EB14C"/>
    <w:lvl w:ilvl="0" w:tplc="01A2E3E4">
      <w:start w:val="1"/>
      <w:numFmt w:val="bullet"/>
      <w:suff w:val="space"/>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5" w15:restartNumberingAfterBreak="0">
    <w:nsid w:val="3CC46701"/>
    <w:multiLevelType w:val="multilevel"/>
    <w:tmpl w:val="B8F4F66C"/>
    <w:lvl w:ilvl="0">
      <w:start w:val="1"/>
      <w:numFmt w:val="decimal"/>
      <w:lvlText w:val="%1."/>
      <w:lvlJc w:val="left"/>
      <w:pPr>
        <w:tabs>
          <w:tab w:val="num" w:pos="360"/>
        </w:tabs>
        <w:ind w:left="360" w:hanging="360"/>
      </w:pPr>
      <w:rPr>
        <w:rFonts w:cs="Times New Roman" w:hint="default"/>
      </w:rPr>
    </w:lvl>
    <w:lvl w:ilvl="1">
      <w:start w:val="1"/>
      <w:numFmt w:val="decimal"/>
      <w:isLgl/>
      <w:suff w:val="space"/>
      <w:lvlText w:val="%1.%2."/>
      <w:lvlJc w:val="left"/>
      <w:pPr>
        <w:ind w:left="810" w:hanging="810"/>
      </w:pPr>
      <w:rPr>
        <w:rFonts w:cs="Times New Roman" w:hint="default"/>
      </w:rPr>
    </w:lvl>
    <w:lvl w:ilvl="2">
      <w:start w:val="2"/>
      <w:numFmt w:val="decimal"/>
      <w:isLgl/>
      <w:lvlText w:val="%1.%2.%3."/>
      <w:lvlJc w:val="left"/>
      <w:pPr>
        <w:tabs>
          <w:tab w:val="num" w:pos="810"/>
        </w:tabs>
        <w:ind w:left="810" w:hanging="810"/>
      </w:pPr>
      <w:rPr>
        <w:rFonts w:cs="Times New Roman" w:hint="default"/>
      </w:rPr>
    </w:lvl>
    <w:lvl w:ilvl="3">
      <w:start w:val="1"/>
      <w:numFmt w:val="decimal"/>
      <w:isLgl/>
      <w:lvlText w:val="%1.%2.%3.%4."/>
      <w:lvlJc w:val="left"/>
      <w:pPr>
        <w:tabs>
          <w:tab w:val="num" w:pos="810"/>
        </w:tabs>
        <w:ind w:left="810" w:hanging="81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5198053A"/>
    <w:multiLevelType w:val="multilevel"/>
    <w:tmpl w:val="84A8B83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547C655A"/>
    <w:multiLevelType w:val="multilevel"/>
    <w:tmpl w:val="EA36D120"/>
    <w:lvl w:ilvl="0">
      <w:start w:val="13"/>
      <w:numFmt w:val="decimal"/>
      <w:lvlText w:val="%1"/>
      <w:lvlJc w:val="left"/>
      <w:pPr>
        <w:ind w:left="420" w:hanging="420"/>
      </w:pPr>
      <w:rPr>
        <w:rFonts w:hint="default"/>
      </w:rPr>
    </w:lvl>
    <w:lvl w:ilvl="1">
      <w:start w:val="1"/>
      <w:numFmt w:val="decimal"/>
      <w:suff w:val="space"/>
      <w:lvlText w:val="%1.%2"/>
      <w:lvlJc w:val="left"/>
      <w:pPr>
        <w:ind w:left="987" w:hanging="420"/>
      </w:pPr>
      <w:rPr>
        <w:rFonts w:hint="default"/>
      </w:rPr>
    </w:lvl>
    <w:lvl w:ilvl="2">
      <w:start w:val="1"/>
      <w:numFmt w:val="decimal"/>
      <w:lvlText w:val="%1.%2.%3"/>
      <w:lvlJc w:val="left"/>
      <w:pPr>
        <w:ind w:left="1554" w:hanging="420"/>
      </w:pPr>
      <w:rPr>
        <w:rFonts w:hint="default"/>
      </w:rPr>
    </w:lvl>
    <w:lvl w:ilvl="3">
      <w:start w:val="1"/>
      <w:numFmt w:val="decimal"/>
      <w:lvlText w:val="%1.%2.%3.%4"/>
      <w:lvlJc w:val="left"/>
      <w:pPr>
        <w:ind w:left="2121" w:hanging="420"/>
      </w:pPr>
      <w:rPr>
        <w:rFonts w:hint="default"/>
      </w:rPr>
    </w:lvl>
    <w:lvl w:ilvl="4">
      <w:start w:val="1"/>
      <w:numFmt w:val="decimal"/>
      <w:lvlText w:val="%1.%2.%3.%4.%5"/>
      <w:lvlJc w:val="left"/>
      <w:pPr>
        <w:ind w:left="2688" w:hanging="420"/>
      </w:pPr>
      <w:rPr>
        <w:rFonts w:hint="default"/>
      </w:rPr>
    </w:lvl>
    <w:lvl w:ilvl="5">
      <w:start w:val="1"/>
      <w:numFmt w:val="decimal"/>
      <w:lvlText w:val="%1.%2.%3.%4.%5.%6"/>
      <w:lvlJc w:val="left"/>
      <w:pPr>
        <w:ind w:left="3255" w:hanging="420"/>
      </w:pPr>
      <w:rPr>
        <w:rFonts w:hint="default"/>
      </w:rPr>
    </w:lvl>
    <w:lvl w:ilvl="6">
      <w:start w:val="1"/>
      <w:numFmt w:val="decimal"/>
      <w:lvlText w:val="%1.%2.%3.%4.%5.%6.%7"/>
      <w:lvlJc w:val="left"/>
      <w:pPr>
        <w:ind w:left="3822" w:hanging="420"/>
      </w:pPr>
      <w:rPr>
        <w:rFonts w:hint="default"/>
      </w:rPr>
    </w:lvl>
    <w:lvl w:ilvl="7">
      <w:start w:val="1"/>
      <w:numFmt w:val="decimal"/>
      <w:lvlText w:val="%1.%2.%3.%4.%5.%6.%7.%8"/>
      <w:lvlJc w:val="left"/>
      <w:pPr>
        <w:ind w:left="4389" w:hanging="420"/>
      </w:pPr>
      <w:rPr>
        <w:rFonts w:hint="default"/>
      </w:rPr>
    </w:lvl>
    <w:lvl w:ilvl="8">
      <w:start w:val="1"/>
      <w:numFmt w:val="decimal"/>
      <w:lvlText w:val="%1.%2.%3.%4.%5.%6.%7.%8.%9"/>
      <w:lvlJc w:val="left"/>
      <w:pPr>
        <w:ind w:left="4956" w:hanging="420"/>
      </w:pPr>
      <w:rPr>
        <w:rFonts w:hint="default"/>
      </w:rPr>
    </w:lvl>
  </w:abstractNum>
  <w:abstractNum w:abstractNumId="18" w15:restartNumberingAfterBreak="0">
    <w:nsid w:val="5E7B5BB7"/>
    <w:multiLevelType w:val="hybridMultilevel"/>
    <w:tmpl w:val="9B4E7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FDC42F8"/>
    <w:multiLevelType w:val="multilevel"/>
    <w:tmpl w:val="D626312A"/>
    <w:lvl w:ilvl="0">
      <w:start w:val="1"/>
      <w:numFmt w:val="decimal"/>
      <w:suff w:val="space"/>
      <w:lvlText w:val="%1."/>
      <w:lvlJc w:val="left"/>
      <w:pPr>
        <w:ind w:left="360" w:hanging="360"/>
      </w:pPr>
      <w:rPr>
        <w:rFonts w:hint="default"/>
      </w:rPr>
    </w:lvl>
    <w:lvl w:ilvl="1">
      <w:start w:val="1"/>
      <w:numFmt w:val="decimal"/>
      <w:suff w:val="space"/>
      <w:lvlText w:val="%1.%2."/>
      <w:lvlJc w:val="left"/>
      <w:pPr>
        <w:ind w:left="786" w:hanging="360"/>
      </w:pPr>
      <w:rPr>
        <w:rFonts w:ascii="Times New Roman" w:hAnsi="Times New Roman" w:cs="Times New Roman"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20" w15:restartNumberingAfterBreak="0">
    <w:nsid w:val="66B5064C"/>
    <w:multiLevelType w:val="multilevel"/>
    <w:tmpl w:val="EC9E00F8"/>
    <w:lvl w:ilvl="0">
      <w:start w:val="20"/>
      <w:numFmt w:val="decimal"/>
      <w:lvlText w:val="%1"/>
      <w:lvlJc w:val="left"/>
      <w:pPr>
        <w:ind w:left="420" w:hanging="420"/>
      </w:pPr>
      <w:rPr>
        <w:rFonts w:hint="default"/>
      </w:rPr>
    </w:lvl>
    <w:lvl w:ilvl="1">
      <w:start w:val="1"/>
      <w:numFmt w:val="decimal"/>
      <w:suff w:val="space"/>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1" w15:restartNumberingAfterBreak="0">
    <w:nsid w:val="66CC7FD3"/>
    <w:multiLevelType w:val="multilevel"/>
    <w:tmpl w:val="A54CE8E2"/>
    <w:lvl w:ilvl="0">
      <w:start w:val="3"/>
      <w:numFmt w:val="decimal"/>
      <w:lvlText w:val="%1."/>
      <w:lvlJc w:val="left"/>
      <w:pPr>
        <w:ind w:left="3196" w:hanging="360"/>
      </w:pPr>
      <w:rPr>
        <w:rFonts w:hint="default"/>
      </w:rPr>
    </w:lvl>
    <w:lvl w:ilvl="1">
      <w:start w:val="1"/>
      <w:numFmt w:val="decimal"/>
      <w:isLgl/>
      <w:suff w:val="space"/>
      <w:lvlText w:val="%1.%2."/>
      <w:lvlJc w:val="left"/>
      <w:pPr>
        <w:ind w:left="107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156406"/>
    <w:multiLevelType w:val="hybridMultilevel"/>
    <w:tmpl w:val="040C94E6"/>
    <w:lvl w:ilvl="0" w:tplc="10BA1DDC">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0E7297"/>
    <w:multiLevelType w:val="hybridMultilevel"/>
    <w:tmpl w:val="C9623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B3386A"/>
    <w:multiLevelType w:val="multilevel"/>
    <w:tmpl w:val="A008DF76"/>
    <w:lvl w:ilvl="0">
      <w:start w:val="14"/>
      <w:numFmt w:val="decimal"/>
      <w:lvlText w:val="%1"/>
      <w:lvlJc w:val="left"/>
      <w:pPr>
        <w:ind w:left="420" w:hanging="420"/>
      </w:pPr>
      <w:rPr>
        <w:rFonts w:hint="default"/>
      </w:rPr>
    </w:lvl>
    <w:lvl w:ilvl="1">
      <w:start w:val="1"/>
      <w:numFmt w:val="decimal"/>
      <w:suff w:val="space"/>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7C301B6C"/>
    <w:multiLevelType w:val="multilevel"/>
    <w:tmpl w:val="73A89146"/>
    <w:lvl w:ilvl="0">
      <w:start w:val="19"/>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6" w15:restartNumberingAfterBreak="0">
    <w:nsid w:val="7D5F7245"/>
    <w:multiLevelType w:val="multilevel"/>
    <w:tmpl w:val="C6BE225A"/>
    <w:lvl w:ilvl="0">
      <w:start w:val="9"/>
      <w:numFmt w:val="decimal"/>
      <w:lvlText w:val="%1."/>
      <w:lvlJc w:val="left"/>
      <w:pPr>
        <w:ind w:left="435" w:hanging="435"/>
      </w:pPr>
      <w:rPr>
        <w:rFonts w:hint="default"/>
      </w:rPr>
    </w:lvl>
    <w:lvl w:ilvl="1">
      <w:start w:val="1"/>
      <w:numFmt w:val="decimal"/>
      <w:lvlText w:val="%1.%2."/>
      <w:lvlJc w:val="left"/>
      <w:pPr>
        <w:ind w:left="1428" w:hanging="435"/>
      </w:pPr>
      <w:rPr>
        <w:rFonts w:asciiTheme="minorHAnsi" w:hAnsiTheme="minorHAnsi" w:cstheme="minorHAnsi" w:hint="default"/>
        <w:sz w:val="22"/>
        <w:szCs w:val="22"/>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num w:numId="1">
    <w:abstractNumId w:val="0"/>
  </w:num>
  <w:num w:numId="2">
    <w:abstractNumId w:val="12"/>
  </w:num>
  <w:num w:numId="3">
    <w:abstractNumId w:val="1"/>
  </w:num>
  <w:num w:numId="4">
    <w:abstractNumId w:val="2"/>
  </w:num>
  <w:num w:numId="5">
    <w:abstractNumId w:val="21"/>
  </w:num>
  <w:num w:numId="6">
    <w:abstractNumId w:val="26"/>
  </w:num>
  <w:num w:numId="7">
    <w:abstractNumId w:val="6"/>
  </w:num>
  <w:num w:numId="8">
    <w:abstractNumId w:val="17"/>
  </w:num>
  <w:num w:numId="9">
    <w:abstractNumId w:val="25"/>
  </w:num>
  <w:num w:numId="10">
    <w:abstractNumId w:val="4"/>
  </w:num>
  <w:num w:numId="11">
    <w:abstractNumId w:val="7"/>
  </w:num>
  <w:num w:numId="12">
    <w:abstractNumId w:val="13"/>
  </w:num>
  <w:num w:numId="13">
    <w:abstractNumId w:val="24"/>
  </w:num>
  <w:num w:numId="14">
    <w:abstractNumId w:val="20"/>
  </w:num>
  <w:num w:numId="15">
    <w:abstractNumId w:val="10"/>
  </w:num>
  <w:num w:numId="16">
    <w:abstractNumId w:val="14"/>
  </w:num>
  <w:num w:numId="17">
    <w:abstractNumId w:val="15"/>
  </w:num>
  <w:num w:numId="18">
    <w:abstractNumId w:val="23"/>
  </w:num>
  <w:num w:numId="19">
    <w:abstractNumId w:val="9"/>
  </w:num>
  <w:num w:numId="20">
    <w:abstractNumId w:val="5"/>
  </w:num>
  <w:num w:numId="21">
    <w:abstractNumId w:val="18"/>
  </w:num>
  <w:num w:numId="22">
    <w:abstractNumId w:val="16"/>
  </w:num>
  <w:num w:numId="23">
    <w:abstractNumId w:val="8"/>
  </w:num>
  <w:num w:numId="24">
    <w:abstractNumId w:val="3"/>
  </w:num>
  <w:num w:numId="25">
    <w:abstractNumId w:val="11"/>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F7"/>
    <w:rsid w:val="00002D6F"/>
    <w:rsid w:val="00012313"/>
    <w:rsid w:val="00013798"/>
    <w:rsid w:val="00021BD6"/>
    <w:rsid w:val="0003028C"/>
    <w:rsid w:val="00036848"/>
    <w:rsid w:val="00052E3A"/>
    <w:rsid w:val="00056242"/>
    <w:rsid w:val="00066684"/>
    <w:rsid w:val="00074D31"/>
    <w:rsid w:val="00084A7F"/>
    <w:rsid w:val="00084E88"/>
    <w:rsid w:val="000977C3"/>
    <w:rsid w:val="000B490D"/>
    <w:rsid w:val="000C114F"/>
    <w:rsid w:val="000C1909"/>
    <w:rsid w:val="000C1A46"/>
    <w:rsid w:val="000C2ADC"/>
    <w:rsid w:val="000D0EBA"/>
    <w:rsid w:val="000E78A0"/>
    <w:rsid w:val="000F6684"/>
    <w:rsid w:val="0011539E"/>
    <w:rsid w:val="00122748"/>
    <w:rsid w:val="00126F2E"/>
    <w:rsid w:val="00131AE7"/>
    <w:rsid w:val="001374EE"/>
    <w:rsid w:val="001409F9"/>
    <w:rsid w:val="0014127F"/>
    <w:rsid w:val="001649EB"/>
    <w:rsid w:val="00167EA1"/>
    <w:rsid w:val="00177058"/>
    <w:rsid w:val="0019005D"/>
    <w:rsid w:val="0019240E"/>
    <w:rsid w:val="00193F68"/>
    <w:rsid w:val="001944CD"/>
    <w:rsid w:val="0019689B"/>
    <w:rsid w:val="001973C0"/>
    <w:rsid w:val="00197600"/>
    <w:rsid w:val="001977C6"/>
    <w:rsid w:val="001A40C2"/>
    <w:rsid w:val="001A4DA1"/>
    <w:rsid w:val="001B40AE"/>
    <w:rsid w:val="001B4832"/>
    <w:rsid w:val="001C1903"/>
    <w:rsid w:val="001C1FD4"/>
    <w:rsid w:val="001D5FDE"/>
    <w:rsid w:val="001D64E1"/>
    <w:rsid w:val="001D700D"/>
    <w:rsid w:val="001F5101"/>
    <w:rsid w:val="00202C7B"/>
    <w:rsid w:val="00230B8D"/>
    <w:rsid w:val="00231EEF"/>
    <w:rsid w:val="002362F6"/>
    <w:rsid w:val="00236EA6"/>
    <w:rsid w:val="0023726D"/>
    <w:rsid w:val="00244D6F"/>
    <w:rsid w:val="00253A41"/>
    <w:rsid w:val="002562C1"/>
    <w:rsid w:val="00264EC4"/>
    <w:rsid w:val="00272759"/>
    <w:rsid w:val="002805EA"/>
    <w:rsid w:val="002858FB"/>
    <w:rsid w:val="00286A63"/>
    <w:rsid w:val="002A5586"/>
    <w:rsid w:val="002A65A2"/>
    <w:rsid w:val="002A6E7C"/>
    <w:rsid w:val="002C5C2F"/>
    <w:rsid w:val="002C7961"/>
    <w:rsid w:val="002D019F"/>
    <w:rsid w:val="002D72E7"/>
    <w:rsid w:val="002E50AF"/>
    <w:rsid w:val="002E72B5"/>
    <w:rsid w:val="002F2DEA"/>
    <w:rsid w:val="002F5910"/>
    <w:rsid w:val="0031480A"/>
    <w:rsid w:val="003261C7"/>
    <w:rsid w:val="003340C2"/>
    <w:rsid w:val="00336977"/>
    <w:rsid w:val="00340552"/>
    <w:rsid w:val="003423FF"/>
    <w:rsid w:val="0036048A"/>
    <w:rsid w:val="00370A91"/>
    <w:rsid w:val="00371D0D"/>
    <w:rsid w:val="00375263"/>
    <w:rsid w:val="0037696A"/>
    <w:rsid w:val="003951EB"/>
    <w:rsid w:val="003965A2"/>
    <w:rsid w:val="003B308C"/>
    <w:rsid w:val="003B3790"/>
    <w:rsid w:val="003B4695"/>
    <w:rsid w:val="003B649F"/>
    <w:rsid w:val="003B6883"/>
    <w:rsid w:val="003B7332"/>
    <w:rsid w:val="003C5BA9"/>
    <w:rsid w:val="003D327A"/>
    <w:rsid w:val="003E7B7E"/>
    <w:rsid w:val="003F1271"/>
    <w:rsid w:val="003F40B5"/>
    <w:rsid w:val="003F450F"/>
    <w:rsid w:val="003F4724"/>
    <w:rsid w:val="003F50CA"/>
    <w:rsid w:val="00406030"/>
    <w:rsid w:val="00407079"/>
    <w:rsid w:val="004071A2"/>
    <w:rsid w:val="0041560B"/>
    <w:rsid w:val="00415E60"/>
    <w:rsid w:val="00437445"/>
    <w:rsid w:val="00441E41"/>
    <w:rsid w:val="00446304"/>
    <w:rsid w:val="00455BFB"/>
    <w:rsid w:val="004672A8"/>
    <w:rsid w:val="00467D0C"/>
    <w:rsid w:val="0047194F"/>
    <w:rsid w:val="00477CAE"/>
    <w:rsid w:val="0048682E"/>
    <w:rsid w:val="0049566D"/>
    <w:rsid w:val="004A0938"/>
    <w:rsid w:val="004A5E0A"/>
    <w:rsid w:val="004B2CD3"/>
    <w:rsid w:val="004C0980"/>
    <w:rsid w:val="004C1201"/>
    <w:rsid w:val="004C2710"/>
    <w:rsid w:val="004D366A"/>
    <w:rsid w:val="004D4219"/>
    <w:rsid w:val="004D65F3"/>
    <w:rsid w:val="004D69F1"/>
    <w:rsid w:val="004E2273"/>
    <w:rsid w:val="004F63F8"/>
    <w:rsid w:val="00513248"/>
    <w:rsid w:val="00515DB3"/>
    <w:rsid w:val="00516F97"/>
    <w:rsid w:val="00517FE0"/>
    <w:rsid w:val="005222C6"/>
    <w:rsid w:val="00531511"/>
    <w:rsid w:val="00540774"/>
    <w:rsid w:val="00550FA7"/>
    <w:rsid w:val="00553602"/>
    <w:rsid w:val="00567BD4"/>
    <w:rsid w:val="0057321E"/>
    <w:rsid w:val="005773FB"/>
    <w:rsid w:val="005826CA"/>
    <w:rsid w:val="00583C99"/>
    <w:rsid w:val="005A2F44"/>
    <w:rsid w:val="005A4D3E"/>
    <w:rsid w:val="005A5634"/>
    <w:rsid w:val="005B523A"/>
    <w:rsid w:val="00602D21"/>
    <w:rsid w:val="00611C3B"/>
    <w:rsid w:val="00612EB7"/>
    <w:rsid w:val="00627F4B"/>
    <w:rsid w:val="0064735D"/>
    <w:rsid w:val="006515B0"/>
    <w:rsid w:val="0065394C"/>
    <w:rsid w:val="00670E03"/>
    <w:rsid w:val="006742A5"/>
    <w:rsid w:val="006760EA"/>
    <w:rsid w:val="00677D13"/>
    <w:rsid w:val="006845FC"/>
    <w:rsid w:val="006857AD"/>
    <w:rsid w:val="00693654"/>
    <w:rsid w:val="006943B3"/>
    <w:rsid w:val="006A1D32"/>
    <w:rsid w:val="006A4689"/>
    <w:rsid w:val="006B1232"/>
    <w:rsid w:val="006B1DC8"/>
    <w:rsid w:val="006B24BC"/>
    <w:rsid w:val="006B40E7"/>
    <w:rsid w:val="006B451E"/>
    <w:rsid w:val="006C1B44"/>
    <w:rsid w:val="006C46BD"/>
    <w:rsid w:val="006D31BC"/>
    <w:rsid w:val="006D440B"/>
    <w:rsid w:val="006F72D7"/>
    <w:rsid w:val="006F7662"/>
    <w:rsid w:val="00706482"/>
    <w:rsid w:val="00706D1A"/>
    <w:rsid w:val="00712418"/>
    <w:rsid w:val="00713657"/>
    <w:rsid w:val="00714534"/>
    <w:rsid w:val="00715FFE"/>
    <w:rsid w:val="00736162"/>
    <w:rsid w:val="0075166F"/>
    <w:rsid w:val="007534E1"/>
    <w:rsid w:val="007634F1"/>
    <w:rsid w:val="007745D1"/>
    <w:rsid w:val="00785A55"/>
    <w:rsid w:val="0078641B"/>
    <w:rsid w:val="00793BBF"/>
    <w:rsid w:val="00797420"/>
    <w:rsid w:val="007B104F"/>
    <w:rsid w:val="007B63B4"/>
    <w:rsid w:val="007B6C9D"/>
    <w:rsid w:val="007C03AE"/>
    <w:rsid w:val="007C0DAD"/>
    <w:rsid w:val="007C4F6A"/>
    <w:rsid w:val="007C5008"/>
    <w:rsid w:val="007C7EE5"/>
    <w:rsid w:val="007D0D75"/>
    <w:rsid w:val="007D3910"/>
    <w:rsid w:val="007E2797"/>
    <w:rsid w:val="007F280C"/>
    <w:rsid w:val="007F7BD7"/>
    <w:rsid w:val="00806674"/>
    <w:rsid w:val="008143A3"/>
    <w:rsid w:val="008234C1"/>
    <w:rsid w:val="008277BC"/>
    <w:rsid w:val="00836332"/>
    <w:rsid w:val="00842CDF"/>
    <w:rsid w:val="008568F1"/>
    <w:rsid w:val="00874A8A"/>
    <w:rsid w:val="00885987"/>
    <w:rsid w:val="00887730"/>
    <w:rsid w:val="00887BCE"/>
    <w:rsid w:val="008A19C1"/>
    <w:rsid w:val="008A4102"/>
    <w:rsid w:val="008A49CB"/>
    <w:rsid w:val="008A7DEE"/>
    <w:rsid w:val="008B1F16"/>
    <w:rsid w:val="008D10CA"/>
    <w:rsid w:val="008E0256"/>
    <w:rsid w:val="008E0ADD"/>
    <w:rsid w:val="008E4D61"/>
    <w:rsid w:val="008F5681"/>
    <w:rsid w:val="008F6C7B"/>
    <w:rsid w:val="0090088B"/>
    <w:rsid w:val="00903EBA"/>
    <w:rsid w:val="00916FB2"/>
    <w:rsid w:val="00940D6A"/>
    <w:rsid w:val="00944FEB"/>
    <w:rsid w:val="00950D60"/>
    <w:rsid w:val="00955B3B"/>
    <w:rsid w:val="00966C9E"/>
    <w:rsid w:val="00966CC9"/>
    <w:rsid w:val="009674FA"/>
    <w:rsid w:val="009707AA"/>
    <w:rsid w:val="00983089"/>
    <w:rsid w:val="0099016A"/>
    <w:rsid w:val="00990D12"/>
    <w:rsid w:val="00993D01"/>
    <w:rsid w:val="009958FB"/>
    <w:rsid w:val="009B0DFE"/>
    <w:rsid w:val="009B3D7F"/>
    <w:rsid w:val="009B4106"/>
    <w:rsid w:val="009B446D"/>
    <w:rsid w:val="009B5277"/>
    <w:rsid w:val="009C154C"/>
    <w:rsid w:val="009D5136"/>
    <w:rsid w:val="009E4E21"/>
    <w:rsid w:val="009F45D6"/>
    <w:rsid w:val="009F6C91"/>
    <w:rsid w:val="00A3745D"/>
    <w:rsid w:val="00A4212C"/>
    <w:rsid w:val="00A442D1"/>
    <w:rsid w:val="00A95AFD"/>
    <w:rsid w:val="00AB66E2"/>
    <w:rsid w:val="00AC01DC"/>
    <w:rsid w:val="00AC34F1"/>
    <w:rsid w:val="00AC43A1"/>
    <w:rsid w:val="00AD21A0"/>
    <w:rsid w:val="00AF3E27"/>
    <w:rsid w:val="00AF5936"/>
    <w:rsid w:val="00B01564"/>
    <w:rsid w:val="00B14117"/>
    <w:rsid w:val="00B1478C"/>
    <w:rsid w:val="00B14D87"/>
    <w:rsid w:val="00B22216"/>
    <w:rsid w:val="00B40795"/>
    <w:rsid w:val="00B418D5"/>
    <w:rsid w:val="00B45B67"/>
    <w:rsid w:val="00B67058"/>
    <w:rsid w:val="00B734D7"/>
    <w:rsid w:val="00B739F0"/>
    <w:rsid w:val="00B73AB0"/>
    <w:rsid w:val="00B76F16"/>
    <w:rsid w:val="00B8027F"/>
    <w:rsid w:val="00B82B5E"/>
    <w:rsid w:val="00B856EB"/>
    <w:rsid w:val="00BB1D30"/>
    <w:rsid w:val="00BB3B1E"/>
    <w:rsid w:val="00BB6890"/>
    <w:rsid w:val="00BC3EAF"/>
    <w:rsid w:val="00BC7CA1"/>
    <w:rsid w:val="00BD096D"/>
    <w:rsid w:val="00BD53E9"/>
    <w:rsid w:val="00BE1DD8"/>
    <w:rsid w:val="00BF03F4"/>
    <w:rsid w:val="00C012DE"/>
    <w:rsid w:val="00C0450F"/>
    <w:rsid w:val="00C11F84"/>
    <w:rsid w:val="00C154D7"/>
    <w:rsid w:val="00C15B5E"/>
    <w:rsid w:val="00C25135"/>
    <w:rsid w:val="00C313DC"/>
    <w:rsid w:val="00C57B86"/>
    <w:rsid w:val="00C63555"/>
    <w:rsid w:val="00C670E3"/>
    <w:rsid w:val="00C726D3"/>
    <w:rsid w:val="00C86C7A"/>
    <w:rsid w:val="00C92290"/>
    <w:rsid w:val="00C92F36"/>
    <w:rsid w:val="00CA0CEB"/>
    <w:rsid w:val="00CA4363"/>
    <w:rsid w:val="00CB101D"/>
    <w:rsid w:val="00CB7AA5"/>
    <w:rsid w:val="00CC4580"/>
    <w:rsid w:val="00CC67D8"/>
    <w:rsid w:val="00CD30A1"/>
    <w:rsid w:val="00CE6440"/>
    <w:rsid w:val="00D04DF0"/>
    <w:rsid w:val="00D243A2"/>
    <w:rsid w:val="00D25979"/>
    <w:rsid w:val="00D30DF4"/>
    <w:rsid w:val="00D3263C"/>
    <w:rsid w:val="00D32FA1"/>
    <w:rsid w:val="00D34AA0"/>
    <w:rsid w:val="00D37017"/>
    <w:rsid w:val="00D4192C"/>
    <w:rsid w:val="00D7057D"/>
    <w:rsid w:val="00D7278D"/>
    <w:rsid w:val="00D75054"/>
    <w:rsid w:val="00D82C32"/>
    <w:rsid w:val="00D8616C"/>
    <w:rsid w:val="00D94F79"/>
    <w:rsid w:val="00D97D34"/>
    <w:rsid w:val="00D97D5C"/>
    <w:rsid w:val="00DA475D"/>
    <w:rsid w:val="00DB1675"/>
    <w:rsid w:val="00DB3317"/>
    <w:rsid w:val="00DC1D0F"/>
    <w:rsid w:val="00DC638C"/>
    <w:rsid w:val="00DC69F8"/>
    <w:rsid w:val="00DD3122"/>
    <w:rsid w:val="00DE5378"/>
    <w:rsid w:val="00DE5696"/>
    <w:rsid w:val="00DE58E1"/>
    <w:rsid w:val="00DF1127"/>
    <w:rsid w:val="00E02169"/>
    <w:rsid w:val="00E03A3C"/>
    <w:rsid w:val="00E1096C"/>
    <w:rsid w:val="00E166D5"/>
    <w:rsid w:val="00E168E8"/>
    <w:rsid w:val="00E21FC1"/>
    <w:rsid w:val="00E3056E"/>
    <w:rsid w:val="00E40F7E"/>
    <w:rsid w:val="00E44AED"/>
    <w:rsid w:val="00E452FB"/>
    <w:rsid w:val="00E604C2"/>
    <w:rsid w:val="00E622ED"/>
    <w:rsid w:val="00E62D09"/>
    <w:rsid w:val="00E65CFE"/>
    <w:rsid w:val="00E73538"/>
    <w:rsid w:val="00E77E36"/>
    <w:rsid w:val="00E907F1"/>
    <w:rsid w:val="00E92465"/>
    <w:rsid w:val="00E932D0"/>
    <w:rsid w:val="00EA307B"/>
    <w:rsid w:val="00EA5A5D"/>
    <w:rsid w:val="00EB4D95"/>
    <w:rsid w:val="00EE166D"/>
    <w:rsid w:val="00EF128A"/>
    <w:rsid w:val="00EF3404"/>
    <w:rsid w:val="00F01ECA"/>
    <w:rsid w:val="00F11FFF"/>
    <w:rsid w:val="00F17863"/>
    <w:rsid w:val="00F26FF4"/>
    <w:rsid w:val="00F31D17"/>
    <w:rsid w:val="00F35FFE"/>
    <w:rsid w:val="00F42228"/>
    <w:rsid w:val="00F50C00"/>
    <w:rsid w:val="00F52FCC"/>
    <w:rsid w:val="00F568C6"/>
    <w:rsid w:val="00F63BAD"/>
    <w:rsid w:val="00F64DF7"/>
    <w:rsid w:val="00F672E9"/>
    <w:rsid w:val="00F675C4"/>
    <w:rsid w:val="00F7386E"/>
    <w:rsid w:val="00F82260"/>
    <w:rsid w:val="00F827B4"/>
    <w:rsid w:val="00F868AB"/>
    <w:rsid w:val="00F91A8C"/>
    <w:rsid w:val="00F97DEF"/>
    <w:rsid w:val="00FA10FD"/>
    <w:rsid w:val="00FA43F0"/>
    <w:rsid w:val="00FB458D"/>
    <w:rsid w:val="00FB7EC1"/>
    <w:rsid w:val="00FE2BFA"/>
    <w:rsid w:val="00FE6D3B"/>
    <w:rsid w:val="00FF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476F7D"/>
  <w15:chartTrackingRefBased/>
  <w15:docId w15:val="{32927C25-266F-4D2F-8B97-06243D31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F84"/>
  </w:style>
  <w:style w:type="paragraph" w:styleId="1">
    <w:name w:val="heading 1"/>
    <w:basedOn w:val="a"/>
    <w:next w:val="a"/>
    <w:link w:val="10"/>
    <w:uiPriority w:val="9"/>
    <w:qFormat/>
    <w:rsid w:val="002A6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4672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_IRAO,List Paragraph"/>
    <w:basedOn w:val="a"/>
    <w:link w:val="a4"/>
    <w:uiPriority w:val="34"/>
    <w:qFormat/>
    <w:rsid w:val="00D243A2"/>
    <w:pPr>
      <w:ind w:left="720"/>
      <w:contextualSpacing/>
    </w:pPr>
  </w:style>
  <w:style w:type="paragraph" w:customStyle="1" w:styleId="31">
    <w:name w:val="Основной текст с отступом 31"/>
    <w:basedOn w:val="a"/>
    <w:rsid w:val="00D243A2"/>
    <w:pPr>
      <w:widowControl w:val="0"/>
      <w:suppressAutoHyphens/>
      <w:spacing w:after="0" w:line="300" w:lineRule="auto"/>
      <w:ind w:left="40"/>
      <w:jc w:val="both"/>
    </w:pPr>
    <w:rPr>
      <w:rFonts w:ascii="Arial" w:eastAsia="Times New Roman" w:hAnsi="Arial" w:cs="Arial"/>
      <w:lang w:eastAsia="zh-CN"/>
    </w:rPr>
  </w:style>
  <w:style w:type="character" w:styleId="a5">
    <w:name w:val="annotation reference"/>
    <w:basedOn w:val="a0"/>
    <w:uiPriority w:val="99"/>
    <w:semiHidden/>
    <w:unhideWhenUsed/>
    <w:rsid w:val="003951EB"/>
    <w:rPr>
      <w:sz w:val="16"/>
      <w:szCs w:val="16"/>
    </w:rPr>
  </w:style>
  <w:style w:type="paragraph" w:styleId="a6">
    <w:name w:val="annotation text"/>
    <w:basedOn w:val="a"/>
    <w:link w:val="a7"/>
    <w:uiPriority w:val="99"/>
    <w:semiHidden/>
    <w:unhideWhenUsed/>
    <w:rsid w:val="003951EB"/>
    <w:pPr>
      <w:spacing w:line="240" w:lineRule="auto"/>
    </w:pPr>
    <w:rPr>
      <w:sz w:val="20"/>
      <w:szCs w:val="20"/>
    </w:rPr>
  </w:style>
  <w:style w:type="character" w:customStyle="1" w:styleId="a7">
    <w:name w:val="Текст примечания Знак"/>
    <w:basedOn w:val="a0"/>
    <w:link w:val="a6"/>
    <w:uiPriority w:val="99"/>
    <w:semiHidden/>
    <w:rsid w:val="003951EB"/>
    <w:rPr>
      <w:sz w:val="20"/>
      <w:szCs w:val="20"/>
    </w:rPr>
  </w:style>
  <w:style w:type="paragraph" w:styleId="a8">
    <w:name w:val="annotation subject"/>
    <w:basedOn w:val="a6"/>
    <w:next w:val="a6"/>
    <w:link w:val="a9"/>
    <w:uiPriority w:val="99"/>
    <w:semiHidden/>
    <w:unhideWhenUsed/>
    <w:rsid w:val="003951EB"/>
    <w:rPr>
      <w:b/>
      <w:bCs/>
    </w:rPr>
  </w:style>
  <w:style w:type="character" w:customStyle="1" w:styleId="a9">
    <w:name w:val="Тема примечания Знак"/>
    <w:basedOn w:val="a7"/>
    <w:link w:val="a8"/>
    <w:uiPriority w:val="99"/>
    <w:semiHidden/>
    <w:rsid w:val="003951EB"/>
    <w:rPr>
      <w:b/>
      <w:bCs/>
      <w:sz w:val="20"/>
      <w:szCs w:val="20"/>
    </w:rPr>
  </w:style>
  <w:style w:type="paragraph" w:styleId="aa">
    <w:name w:val="Balloon Text"/>
    <w:basedOn w:val="a"/>
    <w:link w:val="ab"/>
    <w:uiPriority w:val="99"/>
    <w:semiHidden/>
    <w:unhideWhenUsed/>
    <w:rsid w:val="003951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51EB"/>
    <w:rPr>
      <w:rFonts w:ascii="Segoe UI" w:hAnsi="Segoe UI" w:cs="Segoe UI"/>
      <w:sz w:val="18"/>
      <w:szCs w:val="18"/>
    </w:rPr>
  </w:style>
  <w:style w:type="paragraph" w:styleId="3">
    <w:name w:val="Body Text Indent 3"/>
    <w:basedOn w:val="a"/>
    <w:link w:val="30"/>
    <w:rsid w:val="001F5101"/>
    <w:pPr>
      <w:widowControl w:val="0"/>
      <w:spacing w:after="0" w:line="300" w:lineRule="auto"/>
      <w:ind w:left="40"/>
      <w:jc w:val="both"/>
    </w:pPr>
    <w:rPr>
      <w:rFonts w:ascii="Arial" w:eastAsia="Times New Roman" w:hAnsi="Arial" w:cs="Times New Roman"/>
      <w:lang w:eastAsia="ru-RU"/>
    </w:rPr>
  </w:style>
  <w:style w:type="character" w:customStyle="1" w:styleId="30">
    <w:name w:val="Основной текст с отступом 3 Знак"/>
    <w:basedOn w:val="a0"/>
    <w:link w:val="3"/>
    <w:rsid w:val="001F5101"/>
    <w:rPr>
      <w:rFonts w:ascii="Arial" w:eastAsia="Times New Roman" w:hAnsi="Arial" w:cs="Times New Roman"/>
      <w:lang w:eastAsia="ru-RU"/>
    </w:rPr>
  </w:style>
  <w:style w:type="character" w:customStyle="1" w:styleId="50">
    <w:name w:val="Заголовок 5 Знак"/>
    <w:basedOn w:val="a0"/>
    <w:link w:val="5"/>
    <w:rsid w:val="004672A8"/>
    <w:rPr>
      <w:rFonts w:asciiTheme="majorHAnsi" w:eastAsiaTheme="majorEastAsia" w:hAnsiTheme="majorHAnsi" w:cstheme="majorBidi"/>
      <w:color w:val="2E74B5" w:themeColor="accent1" w:themeShade="BF"/>
    </w:rPr>
  </w:style>
  <w:style w:type="character" w:customStyle="1" w:styleId="a4">
    <w:name w:val="Абзац списка Знак"/>
    <w:aliases w:val="Bullet_IRAO Знак,List Paragraph Знак"/>
    <w:link w:val="a3"/>
    <w:uiPriority w:val="34"/>
    <w:rsid w:val="007C5008"/>
  </w:style>
  <w:style w:type="character" w:customStyle="1" w:styleId="10">
    <w:name w:val="Заголовок 1 Знак"/>
    <w:basedOn w:val="a0"/>
    <w:link w:val="1"/>
    <w:uiPriority w:val="9"/>
    <w:rsid w:val="002A65A2"/>
    <w:rPr>
      <w:rFonts w:asciiTheme="majorHAnsi" w:eastAsiaTheme="majorEastAsia" w:hAnsiTheme="majorHAnsi" w:cstheme="majorBidi"/>
      <w:color w:val="2E74B5" w:themeColor="accent1" w:themeShade="BF"/>
      <w:sz w:val="32"/>
      <w:szCs w:val="32"/>
    </w:rPr>
  </w:style>
  <w:style w:type="paragraph" w:styleId="ac">
    <w:name w:val="header"/>
    <w:basedOn w:val="a"/>
    <w:link w:val="ad"/>
    <w:uiPriority w:val="99"/>
    <w:unhideWhenUsed/>
    <w:rsid w:val="004D366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D366A"/>
  </w:style>
  <w:style w:type="paragraph" w:styleId="ae">
    <w:name w:val="footer"/>
    <w:basedOn w:val="a"/>
    <w:link w:val="af"/>
    <w:uiPriority w:val="99"/>
    <w:unhideWhenUsed/>
    <w:rsid w:val="004D366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D366A"/>
  </w:style>
  <w:style w:type="character" w:customStyle="1" w:styleId="af0">
    <w:name w:val="Основной текст Знак"/>
    <w:basedOn w:val="a0"/>
    <w:uiPriority w:val="99"/>
    <w:rsid w:val="006D440B"/>
    <w:rPr>
      <w:rFonts w:ascii="Arial" w:eastAsia="Times New Roman" w:hAnsi="Arial" w:cs="Times New Roman"/>
      <w:sz w:val="24"/>
      <w:szCs w:val="20"/>
      <w:lang w:eastAsia="ru-RU"/>
    </w:rPr>
  </w:style>
  <w:style w:type="character" w:styleId="af1">
    <w:name w:val="Hyperlink"/>
    <w:basedOn w:val="a0"/>
    <w:uiPriority w:val="99"/>
    <w:unhideWhenUsed/>
    <w:rsid w:val="009B5277"/>
    <w:rPr>
      <w:color w:val="0563C1" w:themeColor="hyperlink"/>
      <w:u w:val="single"/>
    </w:rPr>
  </w:style>
  <w:style w:type="paragraph" w:styleId="af2">
    <w:name w:val="Body Text Indent"/>
    <w:basedOn w:val="a"/>
    <w:link w:val="af3"/>
    <w:uiPriority w:val="99"/>
    <w:semiHidden/>
    <w:unhideWhenUsed/>
    <w:rsid w:val="003F50CA"/>
    <w:pPr>
      <w:spacing w:after="120"/>
      <w:ind w:left="283"/>
    </w:pPr>
  </w:style>
  <w:style w:type="character" w:customStyle="1" w:styleId="af3">
    <w:name w:val="Основной текст с отступом Знак"/>
    <w:basedOn w:val="a0"/>
    <w:link w:val="af2"/>
    <w:uiPriority w:val="99"/>
    <w:semiHidden/>
    <w:rsid w:val="003F50CA"/>
  </w:style>
  <w:style w:type="paragraph" w:styleId="2">
    <w:name w:val="Body Text Indent 2"/>
    <w:basedOn w:val="a"/>
    <w:link w:val="20"/>
    <w:uiPriority w:val="99"/>
    <w:semiHidden/>
    <w:unhideWhenUsed/>
    <w:rsid w:val="003F50CA"/>
    <w:pPr>
      <w:spacing w:after="120" w:line="480" w:lineRule="auto"/>
      <w:ind w:left="283"/>
    </w:pPr>
  </w:style>
  <w:style w:type="character" w:customStyle="1" w:styleId="20">
    <w:name w:val="Основной текст с отступом 2 Знак"/>
    <w:basedOn w:val="a0"/>
    <w:link w:val="2"/>
    <w:uiPriority w:val="99"/>
    <w:semiHidden/>
    <w:rsid w:val="003F50CA"/>
  </w:style>
  <w:style w:type="paragraph" w:styleId="af4">
    <w:name w:val="footnote text"/>
    <w:basedOn w:val="a"/>
    <w:link w:val="af5"/>
    <w:uiPriority w:val="99"/>
    <w:semiHidden/>
    <w:unhideWhenUsed/>
    <w:rsid w:val="00013798"/>
    <w:pPr>
      <w:spacing w:after="0" w:line="240" w:lineRule="auto"/>
    </w:pPr>
    <w:rPr>
      <w:sz w:val="20"/>
      <w:szCs w:val="20"/>
    </w:rPr>
  </w:style>
  <w:style w:type="character" w:customStyle="1" w:styleId="af5">
    <w:name w:val="Текст сноски Знак"/>
    <w:basedOn w:val="a0"/>
    <w:link w:val="af4"/>
    <w:uiPriority w:val="99"/>
    <w:semiHidden/>
    <w:rsid w:val="00013798"/>
    <w:rPr>
      <w:sz w:val="20"/>
      <w:szCs w:val="20"/>
    </w:rPr>
  </w:style>
  <w:style w:type="character" w:styleId="af6">
    <w:name w:val="footnote reference"/>
    <w:basedOn w:val="a0"/>
    <w:uiPriority w:val="99"/>
    <w:rsid w:val="00013798"/>
    <w:rPr>
      <w:rFonts w:cs="Times New Roman"/>
      <w:vertAlign w:val="superscript"/>
    </w:rPr>
  </w:style>
  <w:style w:type="table" w:styleId="af7">
    <w:name w:val="Table Grid"/>
    <w:basedOn w:val="a1"/>
    <w:uiPriority w:val="59"/>
    <w:rsid w:val="0001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7z0">
    <w:name w:val="WW8Num7z0"/>
    <w:rsid w:val="003B4695"/>
    <w:rPr>
      <w:rFonts w:ascii="Times New Roman" w:hAnsi="Times New Roman" w:cs="Times New Roman"/>
      <w:b w:val="0"/>
      <w:bCs w:val="0"/>
      <w:i/>
      <w:iCs/>
      <w:strike w:val="0"/>
      <w:dstrike w:val="0"/>
      <w:sz w:val="24"/>
      <w:szCs w:val="24"/>
    </w:rPr>
  </w:style>
  <w:style w:type="paragraph" w:styleId="af8">
    <w:name w:val="endnote text"/>
    <w:basedOn w:val="a"/>
    <w:link w:val="af9"/>
    <w:uiPriority w:val="99"/>
    <w:semiHidden/>
    <w:unhideWhenUsed/>
    <w:rsid w:val="00E03A3C"/>
    <w:pPr>
      <w:spacing w:after="0" w:line="240" w:lineRule="auto"/>
    </w:pPr>
    <w:rPr>
      <w:sz w:val="20"/>
      <w:szCs w:val="20"/>
    </w:rPr>
  </w:style>
  <w:style w:type="character" w:customStyle="1" w:styleId="af9">
    <w:name w:val="Текст концевой сноски Знак"/>
    <w:basedOn w:val="a0"/>
    <w:link w:val="af8"/>
    <w:uiPriority w:val="99"/>
    <w:semiHidden/>
    <w:rsid w:val="00E03A3C"/>
    <w:rPr>
      <w:sz w:val="20"/>
      <w:szCs w:val="20"/>
    </w:rPr>
  </w:style>
  <w:style w:type="character" w:styleId="afa">
    <w:name w:val="endnote reference"/>
    <w:basedOn w:val="a0"/>
    <w:uiPriority w:val="99"/>
    <w:semiHidden/>
    <w:unhideWhenUsed/>
    <w:rsid w:val="00E03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47741-7943-4C00-9919-B2D2EBEC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19</Pages>
  <Words>11105</Words>
  <Characters>63303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Виссарионов Александр Юрьевич</dc:creator>
  <cp:keywords/>
  <dc:description/>
  <cp:lastModifiedBy>Пастушенко Александр Александрович</cp:lastModifiedBy>
  <cp:revision>222</cp:revision>
  <dcterms:created xsi:type="dcterms:W3CDTF">2021-10-29T09:19:00Z</dcterms:created>
  <dcterms:modified xsi:type="dcterms:W3CDTF">2024-02-06T09:10:00Z</dcterms:modified>
</cp:coreProperties>
</file>