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7E" w:rsidRDefault="00B20450" w:rsidP="00B204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ИЗВЕЩЕНИЕ О ПРОВЕДЕНИИ </w:t>
      </w:r>
      <w:r w:rsidR="002D47A9">
        <w:rPr>
          <w:b/>
          <w:sz w:val="22"/>
          <w:szCs w:val="22"/>
        </w:rPr>
        <w:t xml:space="preserve">ЗАПРОСА КОТИРОВОК </w:t>
      </w:r>
      <w:r w:rsidR="00C542BF">
        <w:rPr>
          <w:b/>
          <w:sz w:val="22"/>
          <w:szCs w:val="22"/>
        </w:rPr>
        <w:t>В ЭЛЕКТРОННОЙ ФОРМЕ</w:t>
      </w:r>
    </w:p>
    <w:p w:rsidR="00DF36A9" w:rsidRPr="00DE7110" w:rsidRDefault="00DF36A9" w:rsidP="00DF36A9">
      <w:pPr>
        <w:jc w:val="center"/>
        <w:rPr>
          <w:b/>
          <w:sz w:val="10"/>
          <w:szCs w:val="21"/>
        </w:rPr>
      </w:pPr>
    </w:p>
    <w:tbl>
      <w:tblPr>
        <w:tblW w:w="4924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2339"/>
        <w:gridCol w:w="6562"/>
      </w:tblGrid>
      <w:tr w:rsidR="00AA2A78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2A78" w:rsidRPr="008F4457" w:rsidRDefault="00AA2A78" w:rsidP="00AA2A78">
            <w:pPr>
              <w:suppressAutoHyphens/>
              <w:jc w:val="center"/>
              <w:rPr>
                <w:rFonts w:ascii="Arial Narrow" w:hAnsi="Arial Narrow"/>
                <w:bCs/>
                <w:sz w:val="22"/>
                <w:szCs w:val="22"/>
                <w:lang w:eastAsia="zh-CN"/>
              </w:rPr>
            </w:pPr>
            <w:r w:rsidRPr="008F4457">
              <w:rPr>
                <w:rFonts w:ascii="Arial Narrow" w:hAnsi="Arial Narrow"/>
                <w:bCs/>
                <w:sz w:val="22"/>
                <w:szCs w:val="22"/>
                <w:lang w:eastAsia="zh-CN"/>
              </w:rPr>
              <w:t>№</w:t>
            </w:r>
            <w:r w:rsidRPr="008F4457">
              <w:rPr>
                <w:rFonts w:ascii="Arial Narrow" w:hAnsi="Arial Narrow"/>
                <w:bCs/>
                <w:sz w:val="22"/>
                <w:szCs w:val="22"/>
                <w:lang w:eastAsia="zh-CN"/>
              </w:rPr>
              <w:br/>
            </w:r>
            <w:proofErr w:type="gramStart"/>
            <w:r w:rsidRPr="008F4457">
              <w:rPr>
                <w:rFonts w:ascii="Arial Narrow" w:hAnsi="Arial Narrow"/>
                <w:bCs/>
                <w:sz w:val="22"/>
                <w:szCs w:val="22"/>
                <w:lang w:eastAsia="zh-CN"/>
              </w:rPr>
              <w:t>п</w:t>
            </w:r>
            <w:proofErr w:type="gramEnd"/>
            <w:r w:rsidRPr="008F4457">
              <w:rPr>
                <w:rFonts w:ascii="Arial Narrow" w:hAnsi="Arial Narrow"/>
                <w:bCs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78" w:rsidRPr="008F4457" w:rsidRDefault="00AA2A78" w:rsidP="00AA2A78">
            <w:pPr>
              <w:keepNext/>
              <w:suppressAutoHyphens/>
              <w:jc w:val="center"/>
              <w:outlineLvl w:val="0"/>
              <w:rPr>
                <w:rFonts w:ascii="Arial Narrow" w:hAnsi="Arial Narrow"/>
                <w:bCs/>
                <w:kern w:val="1"/>
                <w:sz w:val="22"/>
                <w:szCs w:val="22"/>
                <w:lang w:eastAsia="zh-CN"/>
              </w:rPr>
            </w:pPr>
            <w:bookmarkStart w:id="0" w:name="_Toc51317919"/>
            <w:bookmarkStart w:id="1" w:name="_Toc53586870"/>
            <w:r w:rsidRPr="008F4457">
              <w:rPr>
                <w:rFonts w:ascii="Arial Narrow" w:hAnsi="Arial Narrow"/>
                <w:bCs/>
                <w:kern w:val="1"/>
                <w:sz w:val="22"/>
                <w:szCs w:val="22"/>
                <w:lang w:eastAsia="zh-CN"/>
              </w:rPr>
              <w:t>Информация о закупке</w:t>
            </w:r>
            <w:bookmarkEnd w:id="0"/>
            <w:bookmarkEnd w:id="1"/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2A78" w:rsidRPr="008F4457" w:rsidRDefault="00AA2A78" w:rsidP="00AA2A78">
            <w:pPr>
              <w:suppressAutoHyphens/>
              <w:ind w:left="40" w:right="61"/>
              <w:jc w:val="center"/>
              <w:rPr>
                <w:rFonts w:ascii="Arial Narrow" w:hAnsi="Arial Narrow"/>
                <w:bCs/>
                <w:i/>
                <w:sz w:val="22"/>
                <w:szCs w:val="22"/>
                <w:lang w:eastAsia="zh-CN"/>
              </w:rPr>
            </w:pPr>
            <w:r w:rsidRPr="008F4457">
              <w:rPr>
                <w:rFonts w:ascii="Arial Narrow" w:hAnsi="Arial Narrow"/>
                <w:bCs/>
                <w:i/>
                <w:sz w:val="22"/>
                <w:szCs w:val="22"/>
                <w:lang w:eastAsia="zh-CN"/>
              </w:rPr>
              <w:t>Специальные сведения</w:t>
            </w:r>
          </w:p>
        </w:tc>
      </w:tr>
      <w:tr w:rsidR="00002A0E" w:rsidRPr="00401FA4" w:rsidTr="00603BC1">
        <w:trPr>
          <w:trHeight w:val="340"/>
          <w:tblHeader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2A0E" w:rsidRPr="00A218C0" w:rsidRDefault="00002A0E" w:rsidP="00822D4C">
            <w:pPr>
              <w:pStyle w:val="aff0"/>
              <w:numPr>
                <w:ilvl w:val="0"/>
                <w:numId w:val="3"/>
              </w:numPr>
              <w:ind w:left="0" w:firstLine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A041A" w:rsidRDefault="00002A0E" w:rsidP="000D787E">
            <w:pPr>
              <w:rPr>
                <w:rFonts w:ascii="Arial Narrow" w:hAnsi="Arial Narrow"/>
                <w:sz w:val="22"/>
                <w:szCs w:val="22"/>
              </w:rPr>
            </w:pPr>
            <w:r w:rsidRPr="00AA041A">
              <w:rPr>
                <w:rFonts w:ascii="Arial Narrow" w:hAnsi="Arial Narrow"/>
                <w:sz w:val="22"/>
                <w:szCs w:val="22"/>
              </w:rPr>
              <w:t>Способ закупки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3841" w:rsidRPr="00A218C0" w:rsidRDefault="002D47A9" w:rsidP="00156F9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218C0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Запрос котировок </w:t>
            </w:r>
            <w:r w:rsidR="009F69F7" w:rsidRPr="00A218C0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в электронной форме</w:t>
            </w:r>
            <w:r w:rsidR="00F31FD0" w:rsidRPr="00A218C0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(далее </w:t>
            </w:r>
            <w:r w:rsidR="00EE13B6" w:rsidRPr="00A218C0">
              <w:rPr>
                <w:rFonts w:ascii="Arial Narrow" w:hAnsi="Arial Narrow"/>
                <w:bCs/>
                <w:i/>
                <w:sz w:val="22"/>
                <w:szCs w:val="22"/>
              </w:rPr>
              <w:t>– процедура закупки</w:t>
            </w:r>
            <w:r w:rsidR="00F31FD0" w:rsidRPr="00A218C0">
              <w:rPr>
                <w:rFonts w:ascii="Arial Narrow" w:hAnsi="Arial Narrow"/>
                <w:bCs/>
                <w:i/>
                <w:sz w:val="22"/>
                <w:szCs w:val="22"/>
              </w:rPr>
              <w:t>),</w:t>
            </w:r>
            <w:r w:rsidR="009F69F7" w:rsidRPr="00A218C0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</w:t>
            </w:r>
            <w:r w:rsidR="00002A0E" w:rsidRPr="00A218C0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на </w:t>
            </w:r>
            <w:r w:rsidR="00156F91">
              <w:rPr>
                <w:rFonts w:ascii="Arial Narrow" w:hAnsi="Arial Narrow"/>
                <w:bCs/>
                <w:i/>
                <w:sz w:val="22"/>
                <w:szCs w:val="22"/>
              </w:rPr>
              <w:t>Э</w:t>
            </w:r>
            <w:r w:rsidR="00D256ED" w:rsidRPr="00AD56A4">
              <w:rPr>
                <w:rFonts w:ascii="Arial Narrow" w:hAnsi="Arial Narrow"/>
                <w:i/>
                <w:sz w:val="22"/>
                <w:szCs w:val="22"/>
              </w:rPr>
              <w:t xml:space="preserve">лектронной торговой площадке </w:t>
            </w:r>
            <w:r w:rsidR="00156F91">
              <w:rPr>
                <w:rFonts w:ascii="Arial Narrow" w:hAnsi="Arial Narrow"/>
                <w:i/>
                <w:sz w:val="22"/>
                <w:szCs w:val="22"/>
              </w:rPr>
              <w:t>«</w:t>
            </w:r>
            <w:r w:rsidR="00B17DF2" w:rsidRPr="00B17DF2">
              <w:rPr>
                <w:rFonts w:ascii="Arial Narrow" w:hAnsi="Arial Narrow"/>
                <w:i/>
                <w:sz w:val="22"/>
                <w:szCs w:val="22"/>
              </w:rPr>
              <w:t xml:space="preserve">НЭП </w:t>
            </w:r>
            <w:r w:rsidR="00156F91">
              <w:rPr>
                <w:rFonts w:ascii="Arial Narrow" w:hAnsi="Arial Narrow"/>
                <w:i/>
                <w:sz w:val="22"/>
                <w:szCs w:val="22"/>
              </w:rPr>
              <w:t>–</w:t>
            </w:r>
            <w:r w:rsidR="00B17DF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B17DF2" w:rsidRPr="00AD56A4">
              <w:rPr>
                <w:rFonts w:ascii="Arial Narrow" w:hAnsi="Arial Narrow"/>
                <w:i/>
                <w:sz w:val="22"/>
                <w:szCs w:val="22"/>
              </w:rPr>
              <w:t>Фабрикант</w:t>
            </w:r>
            <w:r w:rsidR="00156F91">
              <w:rPr>
                <w:rFonts w:ascii="Arial Narrow" w:hAnsi="Arial Narrow"/>
                <w:i/>
                <w:sz w:val="22"/>
                <w:szCs w:val="22"/>
              </w:rPr>
              <w:t>»</w:t>
            </w:r>
            <w:r w:rsidR="00D256ED" w:rsidRPr="00AD56A4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EE13B6" w:rsidRPr="00AD56A4">
              <w:rPr>
                <w:rFonts w:ascii="Arial Narrow" w:hAnsi="Arial Narrow"/>
                <w:i/>
                <w:sz w:val="22"/>
                <w:szCs w:val="22"/>
                <w:u w:val="single"/>
                <w:lang w:val="en-US"/>
              </w:rPr>
              <w:t>https</w:t>
            </w:r>
            <w:r w:rsidR="00EE13B6" w:rsidRPr="00AD56A4">
              <w:rPr>
                <w:rFonts w:ascii="Arial Narrow" w:hAnsi="Arial Narrow"/>
                <w:i/>
                <w:sz w:val="22"/>
                <w:szCs w:val="22"/>
                <w:u w:val="single"/>
              </w:rPr>
              <w:t>://</w:t>
            </w:r>
            <w:proofErr w:type="spellStart"/>
            <w:r w:rsidR="00AD56A4" w:rsidRPr="00AD56A4">
              <w:rPr>
                <w:rFonts w:ascii="Arial Narrow" w:hAnsi="Arial Narrow"/>
                <w:i/>
                <w:sz w:val="22"/>
                <w:szCs w:val="22"/>
                <w:u w:val="single"/>
                <w:lang w:val="en-US"/>
              </w:rPr>
              <w:t>fabrikant</w:t>
            </w:r>
            <w:proofErr w:type="spellEnd"/>
            <w:r w:rsidR="00EE13B6" w:rsidRPr="00AD56A4">
              <w:rPr>
                <w:rFonts w:ascii="Arial Narrow" w:hAnsi="Arial Narrow"/>
                <w:i/>
                <w:sz w:val="22"/>
                <w:szCs w:val="22"/>
                <w:u w:val="single"/>
              </w:rPr>
              <w:t>.</w:t>
            </w:r>
            <w:proofErr w:type="spellStart"/>
            <w:r w:rsidR="00EE13B6" w:rsidRPr="00AD56A4">
              <w:rPr>
                <w:rFonts w:ascii="Arial Narrow" w:hAnsi="Arial Narrow"/>
                <w:i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="00EE13B6" w:rsidRPr="00AD56A4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r w:rsidR="00D256ED" w:rsidRPr="00A218C0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EE13B6" w:rsidRPr="00A218C0">
              <w:rPr>
                <w:rFonts w:ascii="Arial Narrow" w:hAnsi="Arial Narrow"/>
                <w:i/>
                <w:sz w:val="22"/>
                <w:szCs w:val="22"/>
              </w:rPr>
              <w:t>далее –</w:t>
            </w:r>
            <w:r w:rsidR="00D256ED" w:rsidRPr="00A218C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156F91">
              <w:rPr>
                <w:rFonts w:ascii="Arial Narrow" w:hAnsi="Arial Narrow"/>
                <w:i/>
                <w:sz w:val="22"/>
                <w:szCs w:val="22"/>
              </w:rPr>
              <w:t>ЭТП</w:t>
            </w:r>
            <w:r w:rsidR="00D256ED" w:rsidRPr="00A218C0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002A0E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218C0" w:rsidRDefault="00002A0E" w:rsidP="00822D4C">
            <w:pPr>
              <w:pStyle w:val="aff0"/>
              <w:numPr>
                <w:ilvl w:val="0"/>
                <w:numId w:val="3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4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A041A" w:rsidRDefault="00002A0E" w:rsidP="001C4252">
            <w:pPr>
              <w:ind w:left="-3"/>
              <w:rPr>
                <w:rFonts w:ascii="Arial Narrow" w:hAnsi="Arial Narrow"/>
                <w:i/>
                <w:sz w:val="22"/>
                <w:szCs w:val="22"/>
              </w:rPr>
            </w:pPr>
            <w:r w:rsidRPr="00AA041A">
              <w:rPr>
                <w:rFonts w:ascii="Arial Narrow" w:hAnsi="Arial Narrow"/>
                <w:i/>
                <w:sz w:val="22"/>
                <w:szCs w:val="22"/>
              </w:rPr>
              <w:t xml:space="preserve">Сведения </w:t>
            </w:r>
            <w:r w:rsidR="001C4252" w:rsidRPr="00AA041A">
              <w:rPr>
                <w:rFonts w:ascii="Arial Narrow" w:hAnsi="Arial Narrow"/>
                <w:i/>
                <w:sz w:val="22"/>
                <w:szCs w:val="22"/>
              </w:rPr>
              <w:t>об</w:t>
            </w:r>
            <w:r w:rsidRPr="00AA041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EC36FC" w:rsidRPr="00AA041A">
              <w:rPr>
                <w:rFonts w:ascii="Arial Narrow" w:hAnsi="Arial Narrow"/>
                <w:i/>
                <w:sz w:val="22"/>
                <w:szCs w:val="22"/>
              </w:rPr>
              <w:t>Организаторе</w:t>
            </w:r>
            <w:r w:rsidRPr="00AA041A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</w:tc>
      </w:tr>
      <w:tr w:rsidR="00002A0E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218C0" w:rsidRDefault="00002A0E" w:rsidP="00822D4C">
            <w:pPr>
              <w:pStyle w:val="aff0"/>
              <w:numPr>
                <w:ilvl w:val="0"/>
                <w:numId w:val="4"/>
              </w:numPr>
              <w:ind w:left="0" w:firstLine="142"/>
              <w:rPr>
                <w:b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A041A" w:rsidRDefault="00002A0E" w:rsidP="000D787E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AA041A">
              <w:rPr>
                <w:rFonts w:ascii="Arial Narrow" w:hAnsi="Arial Narrow"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218C0" w:rsidRDefault="00002A0E" w:rsidP="00A218C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A218C0">
              <w:rPr>
                <w:rFonts w:ascii="Arial Narrow" w:hAnsi="Arial Narrow"/>
                <w:i/>
                <w:sz w:val="22"/>
                <w:szCs w:val="22"/>
              </w:rPr>
              <w:t>Акционерное общество «Воткинский завод» (АО «Воткинский завод»)</w:t>
            </w:r>
          </w:p>
        </w:tc>
      </w:tr>
      <w:tr w:rsidR="00002A0E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218C0" w:rsidRDefault="00002A0E" w:rsidP="00822D4C">
            <w:pPr>
              <w:pStyle w:val="aff0"/>
              <w:numPr>
                <w:ilvl w:val="0"/>
                <w:numId w:val="4"/>
              </w:numPr>
              <w:ind w:left="0" w:firstLine="142"/>
              <w:rPr>
                <w:b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A041A" w:rsidRDefault="00002A0E" w:rsidP="000D787E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AA041A">
              <w:rPr>
                <w:rFonts w:ascii="Arial Narrow" w:hAnsi="Arial Narrow"/>
                <w:iCs/>
                <w:sz w:val="22"/>
                <w:szCs w:val="22"/>
              </w:rPr>
              <w:t>Место нахождения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218C0" w:rsidRDefault="00002A0E" w:rsidP="00A218C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A218C0">
              <w:rPr>
                <w:rFonts w:ascii="Arial Narrow" w:hAnsi="Arial Narrow"/>
                <w:i/>
                <w:sz w:val="22"/>
                <w:szCs w:val="22"/>
              </w:rPr>
              <w:t>Российская Федерация, Удмуртская Республика, город Воткинск,</w:t>
            </w:r>
          </w:p>
          <w:p w:rsidR="00002A0E" w:rsidRPr="00A218C0" w:rsidRDefault="00002A0E" w:rsidP="00A218C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A218C0">
              <w:rPr>
                <w:rFonts w:ascii="Arial Narrow" w:hAnsi="Arial Narrow"/>
                <w:i/>
                <w:sz w:val="22"/>
                <w:szCs w:val="22"/>
              </w:rPr>
              <w:t>ул. Кирова, 2</w:t>
            </w:r>
          </w:p>
        </w:tc>
      </w:tr>
      <w:tr w:rsidR="00002A0E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218C0" w:rsidRDefault="00002A0E" w:rsidP="00822D4C">
            <w:pPr>
              <w:pStyle w:val="aff0"/>
              <w:numPr>
                <w:ilvl w:val="0"/>
                <w:numId w:val="4"/>
              </w:numPr>
              <w:ind w:left="0" w:firstLine="142"/>
              <w:rPr>
                <w:b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A041A" w:rsidRDefault="00002A0E" w:rsidP="000D787E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AA041A">
              <w:rPr>
                <w:rFonts w:ascii="Arial Narrow" w:hAnsi="Arial Narrow"/>
                <w:iCs/>
                <w:sz w:val="22"/>
                <w:szCs w:val="22"/>
              </w:rPr>
              <w:t>Почтовый адрес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218C0" w:rsidRDefault="00002A0E" w:rsidP="00A218C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A218C0">
              <w:rPr>
                <w:rFonts w:ascii="Arial Narrow" w:hAnsi="Arial Narrow"/>
                <w:i/>
                <w:sz w:val="22"/>
                <w:szCs w:val="22"/>
              </w:rPr>
              <w:t>ул. Кирова, 2, город Воткинск, Удмуртская Республика, Российская Федерация, 427430</w:t>
            </w:r>
          </w:p>
        </w:tc>
      </w:tr>
      <w:tr w:rsidR="00002A0E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218C0" w:rsidRDefault="00002A0E" w:rsidP="00822D4C">
            <w:pPr>
              <w:pStyle w:val="aff0"/>
              <w:numPr>
                <w:ilvl w:val="0"/>
                <w:numId w:val="4"/>
              </w:numPr>
              <w:ind w:left="0" w:firstLine="142"/>
              <w:rPr>
                <w:b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A041A" w:rsidRDefault="00002A0E" w:rsidP="000D787E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AA041A">
              <w:rPr>
                <w:rFonts w:ascii="Arial Narrow" w:hAnsi="Arial Narrow"/>
                <w:iCs/>
                <w:sz w:val="22"/>
                <w:szCs w:val="22"/>
              </w:rPr>
              <w:t>Адрес электронной почты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218C0" w:rsidRDefault="00492E85" w:rsidP="00A218C0">
            <w:pPr>
              <w:jc w:val="center"/>
              <w:rPr>
                <w:rFonts w:ascii="Arial Narrow" w:hAnsi="Arial Narrow"/>
                <w:i/>
                <w:color w:val="0000FF"/>
                <w:sz w:val="22"/>
                <w:szCs w:val="22"/>
                <w:u w:val="single"/>
              </w:rPr>
            </w:pPr>
            <w:r w:rsidRPr="00A218C0">
              <w:rPr>
                <w:rFonts w:ascii="Arial Narrow" w:hAnsi="Arial Narrow"/>
                <w:i/>
                <w:color w:val="0000FF"/>
                <w:sz w:val="22"/>
                <w:szCs w:val="22"/>
                <w:u w:val="single"/>
                <w:lang w:val="en-US"/>
              </w:rPr>
              <w:t>ogm@vzavod.ru</w:t>
            </w:r>
          </w:p>
        </w:tc>
      </w:tr>
      <w:tr w:rsidR="00002A0E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218C0" w:rsidRDefault="00002A0E" w:rsidP="00822D4C">
            <w:pPr>
              <w:pStyle w:val="aff0"/>
              <w:numPr>
                <w:ilvl w:val="0"/>
                <w:numId w:val="4"/>
              </w:numPr>
              <w:ind w:left="0" w:firstLine="142"/>
              <w:rPr>
                <w:b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A041A" w:rsidRDefault="00002A0E" w:rsidP="000D787E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AA041A">
              <w:rPr>
                <w:rFonts w:ascii="Arial Narrow" w:hAnsi="Arial Narrow"/>
                <w:iCs/>
                <w:sz w:val="22"/>
                <w:szCs w:val="22"/>
              </w:rPr>
              <w:t>Контактный телефон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218C0" w:rsidRDefault="00492E85" w:rsidP="00A218C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A218C0">
              <w:rPr>
                <w:rFonts w:ascii="Arial Narrow" w:hAnsi="Arial Narrow"/>
                <w:i/>
                <w:sz w:val="22"/>
                <w:szCs w:val="22"/>
                <w:lang w:val="en-US"/>
              </w:rPr>
              <w:t>+7</w:t>
            </w:r>
            <w:r w:rsidR="00666DD4" w:rsidRPr="00A218C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A218C0">
              <w:rPr>
                <w:rFonts w:ascii="Arial Narrow" w:hAnsi="Arial Narrow"/>
                <w:i/>
                <w:sz w:val="22"/>
                <w:szCs w:val="22"/>
                <w:lang w:val="en-US"/>
              </w:rPr>
              <w:t>(34145)</w:t>
            </w:r>
            <w:r w:rsidR="00666DD4" w:rsidRPr="00A218C0">
              <w:rPr>
                <w:rFonts w:ascii="Arial Narrow" w:hAnsi="Arial Narrow"/>
                <w:i/>
                <w:sz w:val="22"/>
                <w:szCs w:val="22"/>
              </w:rPr>
              <w:t xml:space="preserve"> 6</w:t>
            </w:r>
            <w:r w:rsidRPr="00A218C0">
              <w:rPr>
                <w:rFonts w:ascii="Arial Narrow" w:hAnsi="Arial Narrow"/>
                <w:i/>
                <w:sz w:val="22"/>
                <w:szCs w:val="22"/>
                <w:lang w:val="en-US"/>
              </w:rPr>
              <w:t>-</w:t>
            </w:r>
            <w:r w:rsidR="00666DD4" w:rsidRPr="00A218C0">
              <w:rPr>
                <w:rFonts w:ascii="Arial Narrow" w:hAnsi="Arial Narrow"/>
                <w:i/>
                <w:sz w:val="22"/>
                <w:szCs w:val="22"/>
              </w:rPr>
              <w:t>51</w:t>
            </w:r>
            <w:r w:rsidRPr="00A218C0">
              <w:rPr>
                <w:rFonts w:ascii="Arial Narrow" w:hAnsi="Arial Narrow"/>
                <w:i/>
                <w:sz w:val="22"/>
                <w:szCs w:val="22"/>
                <w:lang w:val="en-US"/>
              </w:rPr>
              <w:t>-</w:t>
            </w:r>
            <w:r w:rsidR="00666DD4" w:rsidRPr="00A218C0">
              <w:rPr>
                <w:rFonts w:ascii="Arial Narrow" w:hAnsi="Arial Narrow"/>
                <w:i/>
                <w:sz w:val="22"/>
                <w:szCs w:val="22"/>
              </w:rPr>
              <w:t>21</w:t>
            </w:r>
            <w:r w:rsidRPr="00A218C0">
              <w:rPr>
                <w:rFonts w:ascii="Arial Narrow" w:hAnsi="Arial Narrow"/>
                <w:i/>
                <w:sz w:val="22"/>
                <w:szCs w:val="22"/>
                <w:lang w:val="en-US"/>
              </w:rPr>
              <w:t>, 6-</w:t>
            </w:r>
            <w:r w:rsidR="00666DD4" w:rsidRPr="00A218C0">
              <w:rPr>
                <w:rFonts w:ascii="Arial Narrow" w:hAnsi="Arial Narrow"/>
                <w:i/>
                <w:sz w:val="22"/>
                <w:szCs w:val="22"/>
              </w:rPr>
              <w:t>55</w:t>
            </w:r>
            <w:r w:rsidRPr="00A218C0">
              <w:rPr>
                <w:rFonts w:ascii="Arial Narrow" w:hAnsi="Arial Narrow"/>
                <w:i/>
                <w:sz w:val="22"/>
                <w:szCs w:val="22"/>
                <w:lang w:val="en-US"/>
              </w:rPr>
              <w:t>-</w:t>
            </w:r>
            <w:r w:rsidR="00666DD4" w:rsidRPr="00A218C0">
              <w:rPr>
                <w:rFonts w:ascii="Arial Narrow" w:hAnsi="Arial Narrow"/>
                <w:i/>
                <w:sz w:val="22"/>
                <w:szCs w:val="22"/>
              </w:rPr>
              <w:t>2</w:t>
            </w:r>
            <w:r w:rsidRPr="00A218C0">
              <w:rPr>
                <w:rFonts w:ascii="Arial Narrow" w:hAnsi="Arial Narrow"/>
                <w:i/>
                <w:sz w:val="22"/>
                <w:szCs w:val="22"/>
                <w:lang w:val="en-US"/>
              </w:rPr>
              <w:t>6</w:t>
            </w:r>
          </w:p>
        </w:tc>
      </w:tr>
      <w:tr w:rsidR="00002A0E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218C0" w:rsidRDefault="00002A0E" w:rsidP="00822D4C">
            <w:pPr>
              <w:pStyle w:val="aff0"/>
              <w:numPr>
                <w:ilvl w:val="0"/>
                <w:numId w:val="4"/>
              </w:numPr>
              <w:ind w:left="0" w:firstLine="142"/>
              <w:rPr>
                <w:b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A041A" w:rsidRDefault="00002A0E" w:rsidP="000D787E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AA041A">
              <w:rPr>
                <w:rFonts w:ascii="Arial Narrow" w:hAnsi="Arial Narrow"/>
                <w:iCs/>
                <w:sz w:val="22"/>
                <w:szCs w:val="22"/>
              </w:rPr>
              <w:t>Ответственное лицо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218C0" w:rsidRDefault="00666DD4" w:rsidP="00A218C0">
            <w:pPr>
              <w:jc w:val="center"/>
              <w:rPr>
                <w:rFonts w:ascii="Arial Narrow" w:hAnsi="Arial Narrow"/>
                <w:i/>
                <w:color w:val="0000FF"/>
                <w:sz w:val="22"/>
                <w:szCs w:val="22"/>
              </w:rPr>
            </w:pPr>
            <w:r w:rsidRPr="00A218C0">
              <w:rPr>
                <w:rFonts w:ascii="Arial Narrow" w:hAnsi="Arial Narrow"/>
                <w:i/>
                <w:color w:val="0000FF"/>
                <w:sz w:val="22"/>
                <w:szCs w:val="22"/>
              </w:rPr>
              <w:t>Калабин Александр Григорьевич</w:t>
            </w:r>
          </w:p>
        </w:tc>
      </w:tr>
      <w:tr w:rsidR="00AA041A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41A" w:rsidRPr="00401FA4" w:rsidRDefault="00AA041A" w:rsidP="00822D4C">
            <w:pPr>
              <w:pStyle w:val="aff0"/>
              <w:numPr>
                <w:ilvl w:val="0"/>
                <w:numId w:val="3"/>
              </w:numPr>
              <w:ind w:left="0" w:firstLine="142"/>
              <w:rPr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41A" w:rsidRPr="00AA041A" w:rsidRDefault="00AA041A" w:rsidP="000D787E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AA041A">
              <w:rPr>
                <w:rFonts w:ascii="Arial Narrow" w:hAnsi="Arial Narrow"/>
                <w:iCs/>
                <w:sz w:val="22"/>
                <w:szCs w:val="22"/>
              </w:rPr>
              <w:t>Ограничение по закупке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41A" w:rsidRPr="00AA041A" w:rsidRDefault="00AA041A" w:rsidP="00AA041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AA041A">
              <w:rPr>
                <w:rFonts w:ascii="Arial Narrow" w:hAnsi="Arial Narrow"/>
                <w:i/>
                <w:sz w:val="22"/>
                <w:szCs w:val="22"/>
              </w:rPr>
              <w:t>Установлен приоритет работ, услуг, выполняемых, оказываемых российскими лицами, по отношению к исполнителям работ, услуг, выполняемым, оказываемым иностранными лицами</w:t>
            </w:r>
          </w:p>
        </w:tc>
      </w:tr>
      <w:tr w:rsidR="00002A0E" w:rsidRPr="00401FA4" w:rsidTr="00603BC1">
        <w:trPr>
          <w:trHeight w:val="825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401FA4" w:rsidRDefault="00002A0E" w:rsidP="00822D4C">
            <w:pPr>
              <w:pStyle w:val="aff0"/>
              <w:numPr>
                <w:ilvl w:val="0"/>
                <w:numId w:val="3"/>
              </w:numPr>
              <w:ind w:left="0" w:firstLine="142"/>
              <w:rPr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A041A" w:rsidRDefault="00002A0E" w:rsidP="000D787E">
            <w:pPr>
              <w:rPr>
                <w:rFonts w:ascii="Arial Narrow" w:hAnsi="Arial Narrow"/>
                <w:sz w:val="22"/>
                <w:szCs w:val="22"/>
              </w:rPr>
            </w:pPr>
            <w:r w:rsidRPr="00AA041A">
              <w:rPr>
                <w:rFonts w:ascii="Arial Narrow" w:hAnsi="Arial Narrow"/>
                <w:sz w:val="22"/>
                <w:szCs w:val="22"/>
              </w:rPr>
              <w:t>Предмет закупки</w:t>
            </w:r>
          </w:p>
          <w:p w:rsidR="00002A0E" w:rsidRPr="00AA041A" w:rsidRDefault="00002A0E" w:rsidP="000D787E">
            <w:pPr>
              <w:rPr>
                <w:rFonts w:ascii="Arial Narrow" w:hAnsi="Arial Narrow"/>
                <w:sz w:val="22"/>
                <w:szCs w:val="22"/>
              </w:rPr>
            </w:pPr>
            <w:r w:rsidRPr="00AA041A">
              <w:rPr>
                <w:rFonts w:ascii="Arial Narrow" w:hAnsi="Arial Narrow"/>
                <w:sz w:val="22"/>
                <w:szCs w:val="22"/>
              </w:rPr>
              <w:t>(лот закупки)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218C0" w:rsidRDefault="001E5E0C" w:rsidP="00153D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A218C0">
              <w:rPr>
                <w:rFonts w:ascii="Arial Narrow" w:hAnsi="Arial Narrow"/>
                <w:i/>
                <w:sz w:val="22"/>
                <w:szCs w:val="22"/>
              </w:rPr>
              <w:t>Проведение экспертизы промышленной безопасности подъемных сооружений</w:t>
            </w:r>
            <w:r w:rsidR="00153DD8">
              <w:rPr>
                <w:rFonts w:ascii="Arial Narrow" w:hAnsi="Arial Narrow"/>
                <w:i/>
                <w:sz w:val="22"/>
                <w:szCs w:val="22"/>
              </w:rPr>
              <w:t>,</w:t>
            </w:r>
            <w:r w:rsidR="00E41A3A" w:rsidRPr="00E41A3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153DD8">
              <w:rPr>
                <w:rFonts w:ascii="Arial Narrow" w:hAnsi="Arial Narrow"/>
                <w:i/>
                <w:sz w:val="22"/>
                <w:szCs w:val="22"/>
              </w:rPr>
              <w:t>применяемых на опасном производственном объекте</w:t>
            </w:r>
            <w:r w:rsidRPr="00A218C0">
              <w:rPr>
                <w:rFonts w:ascii="Arial Narrow" w:hAnsi="Arial Narrow"/>
                <w:i/>
                <w:sz w:val="22"/>
                <w:szCs w:val="22"/>
              </w:rPr>
              <w:t xml:space="preserve">, </w:t>
            </w:r>
            <w:r w:rsidR="00666DD4" w:rsidRPr="00A218C0">
              <w:rPr>
                <w:rFonts w:ascii="Arial Narrow" w:hAnsi="Arial Narrow"/>
                <w:i/>
                <w:sz w:val="22"/>
                <w:szCs w:val="22"/>
              </w:rPr>
              <w:t xml:space="preserve">в соответствии с Техническим заданием </w:t>
            </w:r>
            <w:r w:rsidR="00492E85" w:rsidRPr="00A218C0">
              <w:rPr>
                <w:rFonts w:ascii="Arial Narrow" w:hAnsi="Arial Narrow"/>
                <w:i/>
                <w:sz w:val="22"/>
                <w:szCs w:val="22"/>
              </w:rPr>
              <w:t xml:space="preserve">(Приложение № </w:t>
            </w:r>
            <w:r w:rsidR="00BB2AFE" w:rsidRPr="00A218C0">
              <w:rPr>
                <w:rFonts w:ascii="Arial Narrow" w:hAnsi="Arial Narrow"/>
                <w:i/>
                <w:sz w:val="22"/>
                <w:szCs w:val="22"/>
              </w:rPr>
              <w:t xml:space="preserve">2 </w:t>
            </w:r>
            <w:r w:rsidR="00492E85" w:rsidRPr="00A218C0">
              <w:rPr>
                <w:rFonts w:ascii="Arial Narrow" w:hAnsi="Arial Narrow"/>
                <w:i/>
                <w:sz w:val="22"/>
                <w:szCs w:val="22"/>
              </w:rPr>
              <w:t>к договору</w:t>
            </w:r>
            <w:r w:rsidR="00666DD4" w:rsidRPr="00A218C0">
              <w:rPr>
                <w:rFonts w:ascii="Arial Narrow" w:hAnsi="Arial Narrow"/>
                <w:i/>
                <w:sz w:val="22"/>
                <w:szCs w:val="22"/>
              </w:rPr>
              <w:t xml:space="preserve">, </w:t>
            </w:r>
            <w:r w:rsidR="00492E85" w:rsidRPr="00A218C0">
              <w:rPr>
                <w:rFonts w:ascii="Arial Narrow" w:hAnsi="Arial Narrow"/>
                <w:i/>
                <w:sz w:val="22"/>
                <w:szCs w:val="22"/>
              </w:rPr>
              <w:t>(Приложение № 1 к настояще</w:t>
            </w:r>
            <w:r w:rsidR="00184A7B">
              <w:rPr>
                <w:rFonts w:ascii="Arial Narrow" w:hAnsi="Arial Narrow"/>
                <w:i/>
                <w:sz w:val="22"/>
                <w:szCs w:val="22"/>
              </w:rPr>
              <w:t>му</w:t>
            </w:r>
            <w:r w:rsidR="00492E85" w:rsidRPr="00A218C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184A7B">
              <w:rPr>
                <w:rFonts w:ascii="Arial Narrow" w:hAnsi="Arial Narrow"/>
                <w:i/>
                <w:sz w:val="22"/>
                <w:szCs w:val="22"/>
              </w:rPr>
              <w:t>извещению</w:t>
            </w:r>
            <w:r w:rsidR="00492E85" w:rsidRPr="00A218C0">
              <w:rPr>
                <w:rFonts w:ascii="Arial Narrow" w:hAnsi="Arial Narrow"/>
                <w:i/>
                <w:sz w:val="22"/>
                <w:szCs w:val="22"/>
              </w:rPr>
              <w:t>)).</w:t>
            </w:r>
          </w:p>
        </w:tc>
      </w:tr>
      <w:tr w:rsidR="00492E85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E85" w:rsidRPr="00401FA4" w:rsidRDefault="00492E85" w:rsidP="00822D4C">
            <w:pPr>
              <w:pStyle w:val="aff0"/>
              <w:numPr>
                <w:ilvl w:val="0"/>
                <w:numId w:val="5"/>
              </w:numPr>
              <w:ind w:left="0" w:firstLine="142"/>
              <w:rPr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E85" w:rsidRPr="00AA041A" w:rsidRDefault="00492E85" w:rsidP="000D787E">
            <w:pPr>
              <w:rPr>
                <w:rFonts w:ascii="Arial Narrow" w:hAnsi="Arial Narrow"/>
                <w:sz w:val="22"/>
                <w:szCs w:val="22"/>
              </w:rPr>
            </w:pPr>
            <w:r w:rsidRPr="00AA041A">
              <w:rPr>
                <w:rFonts w:ascii="Arial Narrow" w:hAnsi="Arial Narrow"/>
                <w:sz w:val="22"/>
                <w:szCs w:val="22"/>
              </w:rPr>
              <w:t>Классификация по ОКПД</w:t>
            </w:r>
            <w:proofErr w:type="gramStart"/>
            <w:r w:rsidRPr="00AA041A">
              <w:rPr>
                <w:rFonts w:ascii="Arial Narrow" w:hAnsi="Arial Narro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E85" w:rsidRPr="00A218C0" w:rsidRDefault="000A741C" w:rsidP="005C4DAB">
            <w:pPr>
              <w:suppressAutoHyphens/>
              <w:ind w:left="40" w:right="61" w:firstLine="6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</w:pPr>
            <w:r w:rsidRPr="00A218C0">
              <w:rPr>
                <w:rFonts w:ascii="Arial Narrow" w:hAnsi="Arial Narrow"/>
                <w:bCs/>
                <w:sz w:val="22"/>
                <w:szCs w:val="22"/>
              </w:rPr>
              <w:t>71.20.19.190</w:t>
            </w:r>
          </w:p>
        </w:tc>
      </w:tr>
      <w:tr w:rsidR="00492E85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E85" w:rsidRPr="00401FA4" w:rsidRDefault="00492E85" w:rsidP="00822D4C">
            <w:pPr>
              <w:pStyle w:val="aff0"/>
              <w:numPr>
                <w:ilvl w:val="0"/>
                <w:numId w:val="5"/>
              </w:numPr>
              <w:ind w:left="0" w:firstLine="142"/>
              <w:rPr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E85" w:rsidRPr="00AA041A" w:rsidRDefault="00492E85" w:rsidP="00D91F30">
            <w:pPr>
              <w:ind w:right="-37"/>
              <w:rPr>
                <w:rFonts w:ascii="Arial Narrow" w:hAnsi="Arial Narrow"/>
                <w:sz w:val="22"/>
                <w:szCs w:val="22"/>
              </w:rPr>
            </w:pPr>
            <w:r w:rsidRPr="00AA041A">
              <w:rPr>
                <w:rFonts w:ascii="Arial Narrow" w:hAnsi="Arial Narrow"/>
                <w:sz w:val="22"/>
                <w:szCs w:val="22"/>
              </w:rPr>
              <w:t>Классификация по ОКВЭД</w:t>
            </w:r>
            <w:proofErr w:type="gramStart"/>
            <w:r w:rsidRPr="00AA041A">
              <w:rPr>
                <w:rFonts w:ascii="Arial Narrow" w:hAnsi="Arial Narro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E85" w:rsidRPr="00A218C0" w:rsidRDefault="00867181" w:rsidP="005C4DAB">
            <w:pPr>
              <w:ind w:left="40" w:right="61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218C0">
              <w:rPr>
                <w:rFonts w:ascii="Arial Narrow" w:hAnsi="Arial Narrow"/>
                <w:sz w:val="22"/>
                <w:szCs w:val="22"/>
                <w:lang w:val="en-US"/>
              </w:rPr>
              <w:t>71.20</w:t>
            </w:r>
          </w:p>
        </w:tc>
      </w:tr>
      <w:tr w:rsidR="00492E85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E85" w:rsidRPr="00401FA4" w:rsidRDefault="00492E85" w:rsidP="00822D4C">
            <w:pPr>
              <w:pStyle w:val="aff0"/>
              <w:numPr>
                <w:ilvl w:val="0"/>
                <w:numId w:val="3"/>
              </w:numPr>
              <w:ind w:left="0" w:firstLine="142"/>
              <w:rPr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E85" w:rsidRPr="00AA041A" w:rsidRDefault="00492E85" w:rsidP="005C4DAB">
            <w:pPr>
              <w:suppressAutoHyphens/>
              <w:rPr>
                <w:rFonts w:ascii="Arial Narrow" w:hAnsi="Arial Narrow"/>
                <w:bCs/>
                <w:sz w:val="22"/>
                <w:szCs w:val="22"/>
                <w:lang w:eastAsia="zh-CN"/>
              </w:rPr>
            </w:pPr>
            <w:r w:rsidRPr="00AA041A">
              <w:rPr>
                <w:rFonts w:ascii="Arial Narrow" w:hAnsi="Arial Narrow"/>
                <w:bCs/>
                <w:sz w:val="22"/>
                <w:szCs w:val="22"/>
              </w:rPr>
              <w:t>Место выполнения работ, оказания услуг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E85" w:rsidRPr="00A218C0" w:rsidRDefault="00EE6824" w:rsidP="00E41A3A">
            <w:pPr>
              <w:ind w:left="40" w:right="61" w:firstLine="8"/>
              <w:jc w:val="center"/>
              <w:rPr>
                <w:rFonts w:ascii="Arial Narrow" w:hAnsi="Arial Narrow"/>
                <w:i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Услуга </w:t>
            </w:r>
            <w:r w:rsidR="00E41A3A">
              <w:rPr>
                <w:rFonts w:ascii="Arial Narrow" w:hAnsi="Arial Narrow"/>
                <w:i/>
                <w:sz w:val="22"/>
                <w:szCs w:val="22"/>
              </w:rPr>
              <w:t>оказывается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492E85" w:rsidRPr="00A218C0">
              <w:rPr>
                <w:rFonts w:ascii="Arial Narrow" w:hAnsi="Arial Narrow"/>
                <w:i/>
                <w:sz w:val="22"/>
                <w:szCs w:val="22"/>
              </w:rPr>
              <w:t>на территории Заказчика</w:t>
            </w:r>
          </w:p>
        </w:tc>
      </w:tr>
      <w:tr w:rsidR="00EE6824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24" w:rsidRPr="00401FA4" w:rsidRDefault="00EE6824" w:rsidP="00822D4C">
            <w:pPr>
              <w:pStyle w:val="aff0"/>
              <w:numPr>
                <w:ilvl w:val="0"/>
                <w:numId w:val="3"/>
              </w:numPr>
              <w:ind w:left="0" w:firstLine="142"/>
              <w:rPr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24" w:rsidRPr="008F4457" w:rsidRDefault="00EE6824" w:rsidP="00EE682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8F4457">
              <w:rPr>
                <w:rFonts w:ascii="Arial Narrow" w:hAnsi="Arial Narrow"/>
                <w:bCs/>
                <w:sz w:val="22"/>
                <w:szCs w:val="22"/>
              </w:rPr>
              <w:t>Срок выполнения работ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</w:t>
            </w:r>
            <w:r w:rsidRPr="00AA041A">
              <w:rPr>
                <w:rFonts w:ascii="Arial Narrow" w:hAnsi="Arial Narrow"/>
                <w:bCs/>
                <w:sz w:val="22"/>
                <w:szCs w:val="22"/>
              </w:rPr>
              <w:t xml:space="preserve"> оказания услуг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24" w:rsidRPr="008F4457" w:rsidRDefault="00EE6824" w:rsidP="00D073BE">
            <w:pPr>
              <w:ind w:left="40" w:right="61" w:firstLine="8"/>
              <w:jc w:val="center"/>
              <w:rPr>
                <w:rFonts w:ascii="Arial Narrow" w:hAnsi="Arial Narrow" w:cs="Arial Narrow"/>
                <w:i/>
                <w:sz w:val="22"/>
                <w:szCs w:val="22"/>
              </w:rPr>
            </w:pPr>
            <w:r w:rsidRPr="009F2719">
              <w:rPr>
                <w:rFonts w:ascii="Arial Narrow" w:hAnsi="Arial Narrow" w:cs="Arial Narrow"/>
                <w:i/>
                <w:sz w:val="22"/>
                <w:szCs w:val="22"/>
              </w:rPr>
              <w:t xml:space="preserve">Не </w:t>
            </w:r>
            <w:r w:rsidR="00D073BE">
              <w:rPr>
                <w:rFonts w:ascii="Arial Narrow" w:hAnsi="Arial Narrow" w:cs="Arial Narrow"/>
                <w:i/>
                <w:sz w:val="22"/>
                <w:szCs w:val="22"/>
              </w:rPr>
              <w:t>более 45 дней по каждому подъемному сооружению</w:t>
            </w:r>
          </w:p>
        </w:tc>
      </w:tr>
      <w:tr w:rsidR="00002A0E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401FA4" w:rsidRDefault="00002A0E" w:rsidP="00822D4C">
            <w:pPr>
              <w:pStyle w:val="aff0"/>
              <w:numPr>
                <w:ilvl w:val="0"/>
                <w:numId w:val="3"/>
              </w:numPr>
              <w:ind w:left="0" w:firstLine="142"/>
              <w:rPr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A041A" w:rsidRDefault="00002A0E" w:rsidP="000D787E">
            <w:pPr>
              <w:rPr>
                <w:rFonts w:ascii="Arial Narrow" w:hAnsi="Arial Narrow"/>
                <w:sz w:val="22"/>
                <w:szCs w:val="22"/>
              </w:rPr>
            </w:pPr>
            <w:r w:rsidRPr="00AA041A">
              <w:rPr>
                <w:rFonts w:ascii="Arial Narrow" w:hAnsi="Arial Narrow"/>
                <w:sz w:val="22"/>
                <w:szCs w:val="22"/>
              </w:rPr>
              <w:t xml:space="preserve">Начальная (максимальная) цена договора 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A218C0" w:rsidRDefault="0008546B" w:rsidP="009E0E6A">
            <w:pPr>
              <w:jc w:val="center"/>
              <w:rPr>
                <w:rFonts w:ascii="Arial Narrow" w:hAnsi="Arial Narrow"/>
                <w:i/>
                <w:color w:val="0000FF"/>
                <w:sz w:val="22"/>
                <w:szCs w:val="22"/>
              </w:rPr>
            </w:pPr>
            <w:r w:rsidRPr="00A218C0">
              <w:rPr>
                <w:rFonts w:ascii="Arial Narrow" w:hAnsi="Arial Narrow"/>
                <w:i/>
                <w:sz w:val="22"/>
                <w:szCs w:val="22"/>
              </w:rPr>
              <w:t>4</w:t>
            </w:r>
            <w:r w:rsidRPr="00B16C98">
              <w:rPr>
                <w:rFonts w:ascii="Arial Narrow" w:hAnsi="Arial Narrow"/>
                <w:i/>
                <w:sz w:val="22"/>
                <w:szCs w:val="22"/>
              </w:rPr>
              <w:t>14</w:t>
            </w:r>
            <w:r w:rsidR="00EA4609" w:rsidRPr="00A218C0">
              <w:rPr>
                <w:rFonts w:ascii="Arial Narrow" w:hAnsi="Arial Narrow"/>
                <w:i/>
                <w:sz w:val="22"/>
                <w:szCs w:val="22"/>
                <w:lang w:val="en-US"/>
              </w:rPr>
              <w:t> </w:t>
            </w:r>
            <w:r w:rsidR="009E0E6A" w:rsidRPr="00A218C0">
              <w:rPr>
                <w:rFonts w:ascii="Arial Narrow" w:hAnsi="Arial Narrow"/>
                <w:i/>
                <w:sz w:val="22"/>
                <w:szCs w:val="22"/>
              </w:rPr>
              <w:t>0</w:t>
            </w:r>
            <w:r w:rsidR="00867181" w:rsidRPr="00A218C0">
              <w:rPr>
                <w:rFonts w:ascii="Arial Narrow" w:hAnsi="Arial Narrow"/>
                <w:i/>
                <w:sz w:val="22"/>
                <w:szCs w:val="22"/>
              </w:rPr>
              <w:t>00</w:t>
            </w:r>
            <w:r w:rsidR="00EA4609" w:rsidRPr="00A218C0">
              <w:rPr>
                <w:rFonts w:ascii="Arial Narrow" w:hAnsi="Arial Narrow"/>
                <w:i/>
                <w:sz w:val="22"/>
                <w:szCs w:val="22"/>
              </w:rPr>
              <w:t>,</w:t>
            </w:r>
            <w:r w:rsidR="00867181" w:rsidRPr="00A218C0">
              <w:rPr>
                <w:rFonts w:ascii="Arial Narrow" w:hAnsi="Arial Narrow"/>
                <w:i/>
                <w:sz w:val="22"/>
                <w:szCs w:val="22"/>
              </w:rPr>
              <w:t>0</w:t>
            </w:r>
            <w:r w:rsidR="00492E85" w:rsidRPr="00A218C0">
              <w:rPr>
                <w:rFonts w:ascii="Arial Narrow" w:hAnsi="Arial Narrow"/>
                <w:i/>
                <w:sz w:val="22"/>
                <w:szCs w:val="22"/>
              </w:rPr>
              <w:t>0 руб. (в том числе НДС</w:t>
            </w:r>
            <w:r w:rsidR="001E5E0C" w:rsidRPr="00A218C0">
              <w:rPr>
                <w:rFonts w:ascii="Arial Narrow" w:hAnsi="Arial Narrow"/>
                <w:i/>
                <w:sz w:val="22"/>
                <w:szCs w:val="22"/>
              </w:rPr>
              <w:t xml:space="preserve"> 20%</w:t>
            </w:r>
            <w:r w:rsidR="00492E85" w:rsidRPr="00A218C0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5954CE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CE" w:rsidRPr="00401FA4" w:rsidRDefault="005954CE" w:rsidP="00822D4C">
            <w:pPr>
              <w:pStyle w:val="aff0"/>
              <w:numPr>
                <w:ilvl w:val="0"/>
                <w:numId w:val="3"/>
              </w:numPr>
              <w:ind w:left="0" w:firstLine="142"/>
              <w:rPr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CE" w:rsidRPr="00E41A3A" w:rsidRDefault="005954CE" w:rsidP="005A46A6">
            <w:pPr>
              <w:rPr>
                <w:rFonts w:ascii="Arial Narrow" w:hAnsi="Arial Narrow"/>
                <w:sz w:val="22"/>
                <w:szCs w:val="22"/>
              </w:rPr>
            </w:pPr>
            <w:r w:rsidRPr="00E41A3A">
              <w:rPr>
                <w:rFonts w:ascii="Arial Narrow" w:hAnsi="Arial Narrow"/>
                <w:sz w:val="22"/>
                <w:szCs w:val="22"/>
              </w:rPr>
              <w:t>Требование к участникам закупки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CE" w:rsidRPr="00E41A3A" w:rsidRDefault="005954CE" w:rsidP="005954C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41A3A">
              <w:rPr>
                <w:rFonts w:ascii="Arial Narrow" w:hAnsi="Arial Narrow"/>
                <w:b/>
                <w:sz w:val="22"/>
                <w:szCs w:val="22"/>
              </w:rPr>
              <w:t>Обязательные требования к участникам закупки:</w:t>
            </w:r>
          </w:p>
          <w:p w:rsidR="005954CE" w:rsidRPr="00E41A3A" w:rsidRDefault="005954CE" w:rsidP="0008501A">
            <w:pPr>
              <w:tabs>
                <w:tab w:val="left" w:pos="35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41A3A">
              <w:rPr>
                <w:rFonts w:ascii="Arial Narrow" w:hAnsi="Arial Narrow"/>
                <w:sz w:val="22"/>
                <w:szCs w:val="22"/>
              </w:rPr>
              <w:t>(1)</w:t>
            </w:r>
            <w:r w:rsidRPr="00E41A3A">
              <w:rPr>
                <w:rFonts w:ascii="Arial Narrow" w:hAnsi="Arial Narrow"/>
                <w:sz w:val="22"/>
                <w:szCs w:val="22"/>
              </w:rPr>
              <w:tab/>
              <w:t>иметь государственную регистрацию в качестве юридического лица (для участников процедуры закупки – юридических лиц), государственную регистрацию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(или) дееспособности (для участников процедуры закупки – физических лиц);</w:t>
            </w:r>
          </w:p>
          <w:p w:rsidR="005954CE" w:rsidRPr="00E41A3A" w:rsidRDefault="005954CE" w:rsidP="0008501A">
            <w:pPr>
              <w:tabs>
                <w:tab w:val="left" w:pos="35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41A3A">
              <w:rPr>
                <w:rFonts w:ascii="Arial Narrow" w:hAnsi="Arial Narrow"/>
                <w:sz w:val="22"/>
                <w:szCs w:val="22"/>
              </w:rPr>
              <w:t>(2)</w:t>
            </w:r>
            <w:r w:rsidRPr="00E41A3A">
              <w:rPr>
                <w:rFonts w:ascii="Arial Narrow" w:hAnsi="Arial Narrow"/>
                <w:sz w:val="22"/>
                <w:szCs w:val="22"/>
              </w:rPr>
              <w:tab/>
              <w:t>отвечать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договора;</w:t>
            </w:r>
          </w:p>
          <w:p w:rsidR="005954CE" w:rsidRPr="00E41A3A" w:rsidRDefault="004A4CE9" w:rsidP="0008501A">
            <w:pPr>
              <w:tabs>
                <w:tab w:val="left" w:pos="35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41A3A">
              <w:rPr>
                <w:rFonts w:ascii="Arial Narrow" w:hAnsi="Arial Narrow"/>
                <w:sz w:val="22"/>
                <w:szCs w:val="22"/>
              </w:rPr>
              <w:t>(3)</w:t>
            </w:r>
            <w:r w:rsidRPr="00E41A3A">
              <w:rPr>
                <w:rFonts w:ascii="Arial Narrow" w:hAnsi="Arial Narrow"/>
                <w:sz w:val="22"/>
                <w:szCs w:val="22"/>
              </w:rPr>
              <w:tab/>
            </w:r>
            <w:r w:rsidR="005954CE" w:rsidRPr="00E41A3A">
              <w:rPr>
                <w:rFonts w:ascii="Arial Narrow" w:hAnsi="Arial Narrow"/>
                <w:sz w:val="22"/>
                <w:szCs w:val="22"/>
              </w:rPr>
              <w:t>не 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5954CE" w:rsidRPr="00E41A3A" w:rsidRDefault="004A4CE9" w:rsidP="0008501A">
            <w:pPr>
              <w:tabs>
                <w:tab w:val="left" w:pos="35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41A3A">
              <w:rPr>
                <w:rFonts w:ascii="Arial Narrow" w:hAnsi="Arial Narrow"/>
                <w:sz w:val="22"/>
                <w:szCs w:val="22"/>
              </w:rPr>
              <w:t>(</w:t>
            </w:r>
            <w:r w:rsidR="00473BCA" w:rsidRPr="00E41A3A">
              <w:rPr>
                <w:rFonts w:ascii="Arial Narrow" w:hAnsi="Arial Narrow"/>
                <w:sz w:val="22"/>
                <w:szCs w:val="22"/>
              </w:rPr>
              <w:t>4</w:t>
            </w:r>
            <w:r w:rsidRPr="00E41A3A">
              <w:rPr>
                <w:rFonts w:ascii="Arial Narrow" w:hAnsi="Arial Narrow"/>
                <w:sz w:val="22"/>
                <w:szCs w:val="22"/>
              </w:rPr>
              <w:t>)</w:t>
            </w:r>
            <w:r w:rsidRPr="00E41A3A">
              <w:rPr>
                <w:rFonts w:ascii="Arial Narrow" w:hAnsi="Arial Narrow"/>
                <w:sz w:val="22"/>
                <w:szCs w:val="22"/>
              </w:rPr>
              <w:tab/>
            </w:r>
            <w:r w:rsidR="005954CE" w:rsidRPr="00E41A3A">
              <w:rPr>
                <w:rFonts w:ascii="Arial Narrow" w:hAnsi="Arial Narrow"/>
                <w:sz w:val="22"/>
                <w:szCs w:val="22"/>
              </w:rPr>
              <w:t>не приостановление деятельности участника закупки в порядке, установленном Кодексом Российской Федерации об административных правонарушениях;</w:t>
            </w:r>
          </w:p>
          <w:p w:rsidR="005954CE" w:rsidRPr="00E41A3A" w:rsidRDefault="004A4CE9" w:rsidP="0008501A">
            <w:pPr>
              <w:tabs>
                <w:tab w:val="left" w:pos="35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41A3A">
              <w:rPr>
                <w:rFonts w:ascii="Arial Narrow" w:hAnsi="Arial Narrow"/>
                <w:sz w:val="22"/>
                <w:szCs w:val="22"/>
              </w:rPr>
              <w:t>(</w:t>
            </w:r>
            <w:r w:rsidR="00473BCA" w:rsidRPr="00E41A3A">
              <w:rPr>
                <w:rFonts w:ascii="Arial Narrow" w:hAnsi="Arial Narrow"/>
                <w:sz w:val="22"/>
                <w:szCs w:val="22"/>
              </w:rPr>
              <w:t>5</w:t>
            </w:r>
            <w:r w:rsidRPr="00E41A3A">
              <w:rPr>
                <w:rFonts w:ascii="Arial Narrow" w:hAnsi="Arial Narrow"/>
                <w:sz w:val="22"/>
                <w:szCs w:val="22"/>
              </w:rPr>
              <w:t>)</w:t>
            </w:r>
            <w:r w:rsidRPr="00E41A3A">
              <w:rPr>
                <w:rFonts w:ascii="Arial Narrow" w:hAnsi="Arial Narrow"/>
                <w:sz w:val="22"/>
                <w:szCs w:val="22"/>
              </w:rPr>
              <w:tab/>
            </w:r>
            <w:r w:rsidR="005954CE" w:rsidRPr="00E41A3A">
              <w:rPr>
                <w:rFonts w:ascii="Arial Narrow" w:hAnsi="Arial Narrow"/>
                <w:sz w:val="22"/>
                <w:szCs w:val="22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</w:t>
            </w:r>
            <w:r w:rsidR="005954CE" w:rsidRPr="00E41A3A">
              <w:rPr>
                <w:rFonts w:ascii="Arial Narrow" w:hAnsi="Arial Narrow"/>
                <w:sz w:val="22"/>
                <w:szCs w:val="22"/>
              </w:rPr>
              <w:lastRenderedPageBreak/>
              <w:t>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</w:t>
            </w:r>
            <w:proofErr w:type="gramEnd"/>
            <w:r w:rsidR="005954CE" w:rsidRPr="00E41A3A">
              <w:rPr>
                <w:rFonts w:ascii="Arial Narrow" w:hAnsi="Arial Narrow"/>
                <w:sz w:val="22"/>
                <w:szCs w:val="22"/>
              </w:rPr>
              <w:t xml:space="preserve"> этих </w:t>
            </w:r>
            <w:proofErr w:type="gramStart"/>
            <w:r w:rsidR="005954CE" w:rsidRPr="00E41A3A">
              <w:rPr>
                <w:rFonts w:ascii="Arial Narrow" w:hAnsi="Arial Narrow"/>
                <w:sz w:val="22"/>
                <w:szCs w:val="22"/>
              </w:rPr>
              <w:t>сумм</w:t>
            </w:r>
            <w:proofErr w:type="gramEnd"/>
            <w:r w:rsidR="005954CE" w:rsidRPr="00E41A3A">
              <w:rPr>
                <w:rFonts w:ascii="Arial Narrow" w:hAnsi="Arial Narrow"/>
                <w:sz w:val="22"/>
                <w:szCs w:val="22"/>
              </w:rPr>
              <w:t xml:space="preserve"> исполненной или </w:t>
            </w:r>
            <w:proofErr w:type="gramStart"/>
            <w:r w:rsidR="005954CE" w:rsidRPr="00E41A3A">
              <w:rPr>
                <w:rFonts w:ascii="Arial Narrow" w:hAnsi="Arial Narrow"/>
                <w:sz w:val="22"/>
                <w:szCs w:val="22"/>
              </w:rPr>
              <w:t>которые</w:t>
            </w:r>
            <w:proofErr w:type="gramEnd"/>
            <w:r w:rsidR="005954CE" w:rsidRPr="00E41A3A">
              <w:rPr>
                <w:rFonts w:ascii="Arial Narrow" w:hAnsi="Arial Narrow"/>
                <w:sz w:val="22"/>
                <w:szCs w:val="22"/>
              </w:rPr>
              <w:t xml:space="preserve">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      </w:r>
          </w:p>
          <w:p w:rsidR="005954CE" w:rsidRPr="00E41A3A" w:rsidRDefault="004A4CE9" w:rsidP="0008501A">
            <w:pPr>
              <w:tabs>
                <w:tab w:val="left" w:pos="35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41A3A">
              <w:rPr>
                <w:rFonts w:ascii="Arial Narrow" w:hAnsi="Arial Narrow"/>
                <w:sz w:val="22"/>
                <w:szCs w:val="22"/>
              </w:rPr>
              <w:t>(</w:t>
            </w:r>
            <w:r w:rsidR="00473BCA" w:rsidRPr="00E41A3A">
              <w:rPr>
                <w:rFonts w:ascii="Arial Narrow" w:hAnsi="Arial Narrow"/>
                <w:sz w:val="22"/>
                <w:szCs w:val="22"/>
              </w:rPr>
              <w:t>6</w:t>
            </w:r>
            <w:r w:rsidRPr="00E41A3A">
              <w:rPr>
                <w:rFonts w:ascii="Arial Narrow" w:hAnsi="Arial Narrow"/>
                <w:sz w:val="22"/>
                <w:szCs w:val="22"/>
              </w:rPr>
              <w:t>)</w:t>
            </w:r>
            <w:r w:rsidRPr="00E41A3A">
              <w:rPr>
                <w:rFonts w:ascii="Arial Narrow" w:hAnsi="Arial Narrow"/>
                <w:sz w:val="22"/>
                <w:szCs w:val="22"/>
              </w:rPr>
              <w:tab/>
            </w:r>
            <w:r w:rsidR="005954CE" w:rsidRPr="00E41A3A">
              <w:rPr>
                <w:rFonts w:ascii="Arial Narrow" w:hAnsi="Arial Narrow"/>
                <w:sz w:val="22"/>
                <w:szCs w:val="22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</w:t>
            </w:r>
            <w:proofErr w:type="gramEnd"/>
            <w:r w:rsidR="005954CE" w:rsidRPr="00E41A3A">
              <w:rPr>
                <w:rFonts w:ascii="Arial Narrow" w:hAnsi="Arial Narrow"/>
                <w:sz w:val="22"/>
                <w:szCs w:val="22"/>
              </w:rPr>
              <w:t>, являющегося предметом закупки, и административного наказания в виде дисквалификации;</w:t>
            </w:r>
          </w:p>
          <w:p w:rsidR="005954CE" w:rsidRPr="00E41A3A" w:rsidRDefault="005954CE" w:rsidP="0008501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41A3A">
              <w:rPr>
                <w:rFonts w:ascii="Arial Narrow" w:hAnsi="Arial Narrow"/>
                <w:b/>
                <w:sz w:val="22"/>
                <w:szCs w:val="22"/>
              </w:rPr>
              <w:t>Дополнительные требования к участникам закупки:</w:t>
            </w:r>
          </w:p>
          <w:p w:rsidR="005954CE" w:rsidRPr="00E41A3A" w:rsidRDefault="005954CE" w:rsidP="0008501A">
            <w:pPr>
              <w:tabs>
                <w:tab w:val="left" w:pos="35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41A3A">
              <w:rPr>
                <w:rFonts w:ascii="Arial Narrow" w:hAnsi="Arial Narrow"/>
                <w:sz w:val="22"/>
                <w:szCs w:val="22"/>
              </w:rPr>
              <w:t xml:space="preserve"> (1) отсутствие сведений об участнике в реестре недобросовестных поставщиков.</w:t>
            </w:r>
          </w:p>
        </w:tc>
      </w:tr>
      <w:tr w:rsidR="00002A0E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E41A3A" w:rsidRDefault="00002A0E" w:rsidP="00822D4C">
            <w:pPr>
              <w:pStyle w:val="aff0"/>
              <w:numPr>
                <w:ilvl w:val="0"/>
                <w:numId w:val="3"/>
              </w:numPr>
              <w:ind w:left="0" w:firstLine="14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B16C98" w:rsidRDefault="00002A0E" w:rsidP="00AA2A78">
            <w:pPr>
              <w:rPr>
                <w:rFonts w:ascii="Arial Narrow" w:hAnsi="Arial Narrow"/>
                <w:sz w:val="22"/>
                <w:szCs w:val="22"/>
              </w:rPr>
            </w:pPr>
            <w:r w:rsidRPr="00B16C98">
              <w:rPr>
                <w:rFonts w:ascii="Arial Narrow" w:hAnsi="Arial Narrow"/>
                <w:sz w:val="22"/>
                <w:szCs w:val="22"/>
              </w:rPr>
              <w:t xml:space="preserve">Предоставление </w:t>
            </w:r>
            <w:r w:rsidR="00AA2A78">
              <w:rPr>
                <w:rFonts w:ascii="Arial Narrow" w:hAnsi="Arial Narrow"/>
                <w:sz w:val="22"/>
                <w:szCs w:val="22"/>
              </w:rPr>
              <w:t>извещения</w:t>
            </w:r>
            <w:r w:rsidRPr="00B16C98">
              <w:rPr>
                <w:rFonts w:ascii="Arial Narrow" w:hAnsi="Arial Narrow"/>
                <w:sz w:val="22"/>
                <w:szCs w:val="22"/>
              </w:rPr>
              <w:t xml:space="preserve"> о закупке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C066AC" w:rsidRDefault="00B16C98" w:rsidP="00156F91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066AC">
              <w:rPr>
                <w:rFonts w:ascii="Arial Narrow" w:hAnsi="Arial Narrow"/>
                <w:i/>
                <w:sz w:val="22"/>
                <w:szCs w:val="22"/>
              </w:rPr>
              <w:t>Извещение</w:t>
            </w:r>
            <w:r w:rsidR="00C066AC">
              <w:rPr>
                <w:rFonts w:ascii="Arial Narrow" w:hAnsi="Arial Narrow"/>
                <w:i/>
                <w:sz w:val="22"/>
                <w:szCs w:val="22"/>
              </w:rPr>
              <w:t xml:space="preserve"> о</w:t>
            </w:r>
            <w:r w:rsidR="00002A0E" w:rsidRPr="00C066AC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2D47A9" w:rsidRPr="00C066AC">
              <w:rPr>
                <w:rFonts w:ascii="Arial Narrow" w:hAnsi="Arial Narrow"/>
                <w:i/>
                <w:sz w:val="22"/>
                <w:szCs w:val="22"/>
              </w:rPr>
              <w:t>запрос</w:t>
            </w:r>
            <w:r w:rsidR="00C066AC">
              <w:rPr>
                <w:rFonts w:ascii="Arial Narrow" w:hAnsi="Arial Narrow"/>
                <w:i/>
                <w:sz w:val="22"/>
                <w:szCs w:val="22"/>
              </w:rPr>
              <w:t>е</w:t>
            </w:r>
            <w:r w:rsidR="002D47A9" w:rsidRPr="00C066AC">
              <w:rPr>
                <w:rFonts w:ascii="Arial Narrow" w:hAnsi="Arial Narrow"/>
                <w:i/>
                <w:sz w:val="22"/>
                <w:szCs w:val="22"/>
              </w:rPr>
              <w:t xml:space="preserve"> котировок </w:t>
            </w:r>
            <w:r w:rsidR="00842AD0" w:rsidRPr="00C066AC">
              <w:rPr>
                <w:rFonts w:ascii="Arial Narrow" w:hAnsi="Arial Narrow"/>
                <w:i/>
                <w:sz w:val="22"/>
                <w:szCs w:val="22"/>
              </w:rPr>
              <w:t>в электронной форме</w:t>
            </w:r>
            <w:r w:rsidR="009F69F7" w:rsidRPr="00C066AC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002A0E" w:rsidRPr="00C066AC">
              <w:rPr>
                <w:rFonts w:ascii="Arial Narrow" w:hAnsi="Arial Narrow"/>
                <w:i/>
                <w:sz w:val="22"/>
                <w:szCs w:val="22"/>
              </w:rPr>
              <w:t>размещен</w:t>
            </w:r>
            <w:r w:rsidR="00C066AC">
              <w:rPr>
                <w:rFonts w:ascii="Arial Narrow" w:hAnsi="Arial Narrow"/>
                <w:i/>
                <w:sz w:val="22"/>
                <w:szCs w:val="22"/>
              </w:rPr>
              <w:t>о</w:t>
            </w:r>
            <w:r w:rsidR="00002A0E" w:rsidRPr="00C066AC">
              <w:rPr>
                <w:rFonts w:ascii="Arial Narrow" w:hAnsi="Arial Narrow"/>
                <w:i/>
                <w:sz w:val="22"/>
                <w:szCs w:val="22"/>
              </w:rPr>
              <w:t xml:space="preserve"> в единой информационной системе </w:t>
            </w:r>
            <w:r w:rsidR="00ED3841" w:rsidRPr="00C066AC">
              <w:rPr>
                <w:rFonts w:ascii="Arial Narrow" w:hAnsi="Arial Narrow"/>
                <w:i/>
                <w:sz w:val="22"/>
                <w:szCs w:val="22"/>
              </w:rPr>
              <w:t xml:space="preserve">(далее ЕИС) </w:t>
            </w:r>
            <w:r w:rsidR="00002A0E" w:rsidRPr="00C066AC">
              <w:rPr>
                <w:rFonts w:ascii="Arial Narrow" w:hAnsi="Arial Narrow"/>
                <w:i/>
                <w:sz w:val="22"/>
                <w:szCs w:val="22"/>
              </w:rPr>
              <w:t xml:space="preserve">и </w:t>
            </w:r>
            <w:r w:rsidR="00002A0E" w:rsidRPr="00156F91">
              <w:rPr>
                <w:rFonts w:ascii="Arial Narrow" w:hAnsi="Arial Narrow"/>
                <w:i/>
                <w:sz w:val="22"/>
                <w:szCs w:val="22"/>
              </w:rPr>
              <w:t xml:space="preserve">на </w:t>
            </w:r>
            <w:r w:rsidR="00D256ED" w:rsidRPr="00156F91">
              <w:rPr>
                <w:rFonts w:ascii="Arial Narrow" w:hAnsi="Arial Narrow"/>
                <w:i/>
                <w:sz w:val="22"/>
                <w:szCs w:val="22"/>
              </w:rPr>
              <w:t>Электронной торговой площадке</w:t>
            </w:r>
            <w:r w:rsidR="00D256ED" w:rsidRPr="00C54CCF">
              <w:rPr>
                <w:rFonts w:ascii="Arial Narrow" w:hAnsi="Arial Narrow"/>
                <w:i/>
                <w:color w:val="FF0000"/>
                <w:sz w:val="22"/>
                <w:szCs w:val="22"/>
              </w:rPr>
              <w:t xml:space="preserve"> </w:t>
            </w:r>
            <w:r w:rsidR="00156F91">
              <w:rPr>
                <w:rFonts w:ascii="Arial Narrow" w:hAnsi="Arial Narrow"/>
                <w:i/>
                <w:sz w:val="22"/>
                <w:szCs w:val="22"/>
              </w:rPr>
              <w:t>«</w:t>
            </w:r>
            <w:r w:rsidR="00156F91" w:rsidRPr="00156F91">
              <w:rPr>
                <w:rFonts w:ascii="Arial Narrow" w:hAnsi="Arial Narrow"/>
                <w:i/>
                <w:sz w:val="22"/>
                <w:szCs w:val="22"/>
              </w:rPr>
              <w:t xml:space="preserve">НЭП </w:t>
            </w:r>
            <w:r w:rsidR="00156F91">
              <w:rPr>
                <w:rFonts w:ascii="Arial Narrow" w:hAnsi="Arial Narrow"/>
                <w:i/>
                <w:sz w:val="22"/>
                <w:szCs w:val="22"/>
              </w:rPr>
              <w:t>–</w:t>
            </w:r>
            <w:r w:rsidR="00156F91" w:rsidRPr="00156F91">
              <w:rPr>
                <w:rFonts w:ascii="Arial Narrow" w:hAnsi="Arial Narrow"/>
                <w:i/>
                <w:sz w:val="22"/>
                <w:szCs w:val="22"/>
              </w:rPr>
              <w:t xml:space="preserve"> Фабрикант</w:t>
            </w:r>
            <w:r w:rsidR="00156F91">
              <w:rPr>
                <w:rFonts w:ascii="Arial Narrow" w:hAnsi="Arial Narrow"/>
                <w:i/>
                <w:sz w:val="22"/>
                <w:szCs w:val="22"/>
              </w:rPr>
              <w:t xml:space="preserve">» </w:t>
            </w:r>
            <w:r w:rsidR="00156F91" w:rsidRPr="00AD56A4">
              <w:rPr>
                <w:rFonts w:ascii="Arial Narrow" w:hAnsi="Arial Narrow"/>
                <w:i/>
                <w:sz w:val="22"/>
                <w:szCs w:val="22"/>
                <w:u w:val="single"/>
                <w:lang w:val="en-US"/>
              </w:rPr>
              <w:t>https</w:t>
            </w:r>
            <w:r w:rsidR="00156F91" w:rsidRPr="00AD56A4">
              <w:rPr>
                <w:rFonts w:ascii="Arial Narrow" w:hAnsi="Arial Narrow"/>
                <w:i/>
                <w:sz w:val="22"/>
                <w:szCs w:val="22"/>
                <w:u w:val="single"/>
              </w:rPr>
              <w:t>://</w:t>
            </w:r>
            <w:proofErr w:type="spellStart"/>
            <w:r w:rsidR="00156F91" w:rsidRPr="00AD56A4">
              <w:rPr>
                <w:rFonts w:ascii="Arial Narrow" w:hAnsi="Arial Narrow"/>
                <w:i/>
                <w:sz w:val="22"/>
                <w:szCs w:val="22"/>
                <w:u w:val="single"/>
                <w:lang w:val="en-US"/>
              </w:rPr>
              <w:t>fabrikant</w:t>
            </w:r>
            <w:proofErr w:type="spellEnd"/>
            <w:r w:rsidR="00156F91" w:rsidRPr="00AD56A4">
              <w:rPr>
                <w:rFonts w:ascii="Arial Narrow" w:hAnsi="Arial Narrow"/>
                <w:i/>
                <w:sz w:val="22"/>
                <w:szCs w:val="22"/>
                <w:u w:val="single"/>
              </w:rPr>
              <w:t>.</w:t>
            </w:r>
            <w:proofErr w:type="spellStart"/>
            <w:r w:rsidR="00156F91" w:rsidRPr="00AD56A4">
              <w:rPr>
                <w:rFonts w:ascii="Arial Narrow" w:hAnsi="Arial Narrow"/>
                <w:i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="00156F91" w:rsidRPr="00AD56A4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r w:rsidR="00002A0E" w:rsidRPr="00C066AC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ED3841" w:rsidRPr="00C066AC">
              <w:rPr>
                <w:rFonts w:ascii="Arial Narrow" w:hAnsi="Arial Narrow"/>
                <w:i/>
                <w:sz w:val="22"/>
                <w:szCs w:val="22"/>
              </w:rPr>
              <w:t xml:space="preserve">далее </w:t>
            </w:r>
            <w:r w:rsidR="00D256ED" w:rsidRPr="00C066AC">
              <w:rPr>
                <w:rFonts w:ascii="Arial Narrow" w:hAnsi="Arial Narrow"/>
                <w:i/>
                <w:sz w:val="22"/>
                <w:szCs w:val="22"/>
              </w:rPr>
              <w:t>ЭТП</w:t>
            </w:r>
            <w:r w:rsidR="00002A0E" w:rsidRPr="00C066AC">
              <w:rPr>
                <w:rFonts w:ascii="Arial Narrow" w:hAnsi="Arial Narrow"/>
                <w:i/>
                <w:sz w:val="22"/>
                <w:szCs w:val="22"/>
              </w:rPr>
              <w:t>) в соответствии с правилами и реглам</w:t>
            </w:r>
            <w:r w:rsidR="00ED3841" w:rsidRPr="00C066AC">
              <w:rPr>
                <w:rFonts w:ascii="Arial Narrow" w:hAnsi="Arial Narrow"/>
                <w:i/>
                <w:sz w:val="22"/>
                <w:szCs w:val="22"/>
              </w:rPr>
              <w:t xml:space="preserve">ентами, действующими на данной </w:t>
            </w:r>
            <w:r w:rsidR="00D256ED" w:rsidRPr="00C066AC">
              <w:rPr>
                <w:rFonts w:ascii="Arial Narrow" w:hAnsi="Arial Narrow"/>
                <w:i/>
                <w:sz w:val="22"/>
                <w:szCs w:val="22"/>
              </w:rPr>
              <w:t>ЭТП</w:t>
            </w:r>
            <w:r w:rsidR="00002A0E" w:rsidRPr="00C066AC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="00C066AC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002A0E" w:rsidRPr="00C066AC">
              <w:rPr>
                <w:rFonts w:ascii="Arial Narrow" w:hAnsi="Arial Narrow"/>
                <w:i/>
                <w:sz w:val="22"/>
                <w:szCs w:val="22"/>
              </w:rPr>
              <w:t xml:space="preserve">На бумажном носителе </w:t>
            </w:r>
            <w:r w:rsidRPr="00C066AC">
              <w:rPr>
                <w:rFonts w:ascii="Arial Narrow" w:hAnsi="Arial Narrow"/>
                <w:i/>
                <w:sz w:val="22"/>
                <w:szCs w:val="22"/>
              </w:rPr>
              <w:t>извещение</w:t>
            </w:r>
            <w:r w:rsidR="00002A0E" w:rsidRPr="00C066AC">
              <w:rPr>
                <w:rFonts w:ascii="Arial Narrow" w:hAnsi="Arial Narrow"/>
                <w:i/>
                <w:sz w:val="22"/>
                <w:szCs w:val="22"/>
              </w:rPr>
              <w:t xml:space="preserve"> не предоставляется.</w:t>
            </w:r>
          </w:p>
        </w:tc>
      </w:tr>
      <w:tr w:rsidR="00002A0E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E41A3A" w:rsidRDefault="00002A0E" w:rsidP="00822D4C">
            <w:pPr>
              <w:pStyle w:val="aff0"/>
              <w:numPr>
                <w:ilvl w:val="0"/>
                <w:numId w:val="3"/>
              </w:numPr>
              <w:ind w:left="0" w:firstLine="14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0E" w:rsidRPr="000B6AE5" w:rsidRDefault="00002A0E" w:rsidP="0012237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6AE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Предоставление заявок на участие в процедуре закупки</w:t>
            </w:r>
          </w:p>
        </w:tc>
      </w:tr>
      <w:tr w:rsidR="002B098D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8D" w:rsidRPr="00E41A3A" w:rsidRDefault="002B098D" w:rsidP="000B6AE5">
            <w:pPr>
              <w:ind w:firstLine="142"/>
              <w:rPr>
                <w:rFonts w:ascii="Arial Narrow" w:hAnsi="Arial Narrow"/>
                <w:sz w:val="22"/>
                <w:szCs w:val="22"/>
              </w:rPr>
            </w:pPr>
            <w:r w:rsidRPr="00E41A3A">
              <w:rPr>
                <w:rFonts w:ascii="Arial Narrow" w:hAnsi="Arial Narrow"/>
                <w:sz w:val="22"/>
                <w:szCs w:val="22"/>
              </w:rPr>
              <w:t>1</w:t>
            </w:r>
            <w:r w:rsidR="000B6AE5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E41A3A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8D" w:rsidRPr="00E41A3A" w:rsidRDefault="002B098D" w:rsidP="005A46A6">
            <w:pPr>
              <w:rPr>
                <w:rFonts w:ascii="Arial Narrow" w:hAnsi="Arial Narrow"/>
                <w:sz w:val="22"/>
                <w:szCs w:val="22"/>
              </w:rPr>
            </w:pPr>
            <w:r w:rsidRPr="00E41A3A">
              <w:rPr>
                <w:rFonts w:ascii="Arial Narrow" w:hAnsi="Arial Narrow"/>
                <w:sz w:val="22"/>
                <w:szCs w:val="22"/>
              </w:rPr>
              <w:t>Адрес подачи заявок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8D" w:rsidRPr="00C066AC" w:rsidRDefault="002B098D" w:rsidP="002B098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56F91">
              <w:rPr>
                <w:rFonts w:ascii="Arial Narrow" w:hAnsi="Arial Narrow"/>
                <w:i/>
                <w:sz w:val="22"/>
                <w:szCs w:val="22"/>
              </w:rPr>
              <w:t xml:space="preserve">Электронная торговая площадка </w:t>
            </w:r>
            <w:r w:rsidR="00156F91" w:rsidRPr="00156F91">
              <w:rPr>
                <w:rFonts w:ascii="Arial Narrow" w:hAnsi="Arial Narrow"/>
                <w:i/>
                <w:sz w:val="22"/>
                <w:szCs w:val="22"/>
              </w:rPr>
              <w:t xml:space="preserve">«НЭП – Фабрикант» </w:t>
            </w:r>
            <w:r w:rsidR="00156F91" w:rsidRPr="00156F91">
              <w:rPr>
                <w:rFonts w:ascii="Arial Narrow" w:hAnsi="Arial Narrow"/>
                <w:i/>
                <w:sz w:val="22"/>
                <w:szCs w:val="22"/>
                <w:u w:val="single"/>
                <w:lang w:val="en-US"/>
              </w:rPr>
              <w:t>https</w:t>
            </w:r>
            <w:r w:rsidR="00156F91" w:rsidRPr="00156F91">
              <w:rPr>
                <w:rFonts w:ascii="Arial Narrow" w:hAnsi="Arial Narrow"/>
                <w:i/>
                <w:sz w:val="22"/>
                <w:szCs w:val="22"/>
                <w:u w:val="single"/>
              </w:rPr>
              <w:t>://</w:t>
            </w:r>
            <w:proofErr w:type="spellStart"/>
            <w:r w:rsidR="00156F91" w:rsidRPr="00156F91">
              <w:rPr>
                <w:rFonts w:ascii="Arial Narrow" w:hAnsi="Arial Narrow"/>
                <w:i/>
                <w:sz w:val="22"/>
                <w:szCs w:val="22"/>
                <w:u w:val="single"/>
                <w:lang w:val="en-US"/>
              </w:rPr>
              <w:t>fabrikant</w:t>
            </w:r>
            <w:proofErr w:type="spellEnd"/>
            <w:r w:rsidR="00156F91" w:rsidRPr="00156F91">
              <w:rPr>
                <w:rFonts w:ascii="Arial Narrow" w:hAnsi="Arial Narrow"/>
                <w:i/>
                <w:sz w:val="22"/>
                <w:szCs w:val="22"/>
                <w:u w:val="single"/>
              </w:rPr>
              <w:t>.</w:t>
            </w:r>
            <w:proofErr w:type="spellStart"/>
            <w:r w:rsidR="00156F91" w:rsidRPr="00156F91">
              <w:rPr>
                <w:rFonts w:ascii="Arial Narrow" w:hAnsi="Arial Narrow"/>
                <w:i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="00C066AC" w:rsidRPr="00156F91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156F91">
              <w:rPr>
                <w:rFonts w:ascii="Arial Narrow" w:hAnsi="Arial Narrow"/>
                <w:i/>
                <w:sz w:val="22"/>
                <w:szCs w:val="22"/>
              </w:rPr>
              <w:t xml:space="preserve">в соответствии с правилами и регламентами, действующими на </w:t>
            </w:r>
            <w:proofErr w:type="gramStart"/>
            <w:r w:rsidRPr="00156F91">
              <w:rPr>
                <w:rFonts w:ascii="Arial Narrow" w:hAnsi="Arial Narrow"/>
                <w:i/>
                <w:sz w:val="22"/>
                <w:szCs w:val="22"/>
              </w:rPr>
              <w:t>данной</w:t>
            </w:r>
            <w:proofErr w:type="gramEnd"/>
            <w:r w:rsidRPr="00156F91">
              <w:rPr>
                <w:rFonts w:ascii="Arial Narrow" w:hAnsi="Arial Narrow"/>
                <w:i/>
                <w:sz w:val="22"/>
                <w:szCs w:val="22"/>
              </w:rPr>
              <w:t xml:space="preserve"> ЭТП</w:t>
            </w:r>
          </w:p>
        </w:tc>
      </w:tr>
      <w:tr w:rsidR="00C066AC" w:rsidRPr="00401FA4" w:rsidTr="00232BAF">
        <w:trPr>
          <w:cantSplit/>
          <w:trHeight w:val="126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AC" w:rsidRPr="000B6AE5" w:rsidRDefault="00C066AC" w:rsidP="001C4252">
            <w:pPr>
              <w:ind w:firstLine="142"/>
              <w:rPr>
                <w:rFonts w:ascii="Arial Narrow" w:hAnsi="Arial Narrow"/>
                <w:sz w:val="22"/>
                <w:szCs w:val="22"/>
              </w:rPr>
            </w:pPr>
            <w:r w:rsidRPr="000B6AE5">
              <w:rPr>
                <w:rFonts w:ascii="Arial Narrow" w:hAnsi="Arial Narrow"/>
                <w:sz w:val="22"/>
                <w:szCs w:val="22"/>
              </w:rPr>
              <w:t>1</w:t>
            </w:r>
            <w:r w:rsidRPr="000B6AE5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0B6AE5">
              <w:rPr>
                <w:rFonts w:ascii="Arial Narrow" w:hAnsi="Arial Narrow"/>
                <w:sz w:val="22"/>
                <w:szCs w:val="22"/>
              </w:rPr>
              <w:t>.2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AC" w:rsidRPr="00C066AC" w:rsidRDefault="00C066AC" w:rsidP="005A46A6">
            <w:pPr>
              <w:rPr>
                <w:rFonts w:ascii="Arial Narrow" w:hAnsi="Arial Narrow"/>
                <w:sz w:val="22"/>
                <w:szCs w:val="22"/>
              </w:rPr>
            </w:pPr>
            <w:r w:rsidRPr="00C066AC">
              <w:rPr>
                <w:rFonts w:ascii="Arial Narrow" w:hAnsi="Arial Narrow"/>
                <w:sz w:val="22"/>
                <w:szCs w:val="22"/>
              </w:rPr>
              <w:t xml:space="preserve">Способ подачи заявки 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AC" w:rsidRPr="00CB09A5" w:rsidRDefault="00C066AC" w:rsidP="00C066AC">
            <w:pPr>
              <w:rPr>
                <w:rFonts w:ascii="Arial Narrow" w:hAnsi="Arial Narrow"/>
                <w:i/>
                <w:sz w:val="22"/>
                <w:szCs w:val="20"/>
              </w:rPr>
            </w:pPr>
            <w:r w:rsidRPr="00CB09A5">
              <w:rPr>
                <w:rFonts w:ascii="Arial Narrow" w:hAnsi="Arial Narrow"/>
                <w:i/>
                <w:sz w:val="22"/>
                <w:szCs w:val="20"/>
              </w:rPr>
              <w:t xml:space="preserve">Участники процедуры закупки, подают заявки через ЭТП </w:t>
            </w:r>
            <w:r w:rsidR="00156F91" w:rsidRPr="00156F91">
              <w:rPr>
                <w:rFonts w:ascii="Arial Narrow" w:hAnsi="Arial Narrow"/>
                <w:i/>
                <w:sz w:val="22"/>
                <w:szCs w:val="22"/>
                <w:u w:val="single"/>
                <w:lang w:val="en-US"/>
              </w:rPr>
              <w:t>https</w:t>
            </w:r>
            <w:r w:rsidR="00156F91" w:rsidRPr="00156F91">
              <w:rPr>
                <w:rFonts w:ascii="Arial Narrow" w:hAnsi="Arial Narrow"/>
                <w:i/>
                <w:sz w:val="22"/>
                <w:szCs w:val="22"/>
                <w:u w:val="single"/>
              </w:rPr>
              <w:t>://</w:t>
            </w:r>
            <w:proofErr w:type="spellStart"/>
            <w:r w:rsidR="00156F91" w:rsidRPr="00156F91">
              <w:rPr>
                <w:rFonts w:ascii="Arial Narrow" w:hAnsi="Arial Narrow"/>
                <w:i/>
                <w:sz w:val="22"/>
                <w:szCs w:val="22"/>
                <w:u w:val="single"/>
                <w:lang w:val="en-US"/>
              </w:rPr>
              <w:t>fabrikant</w:t>
            </w:r>
            <w:proofErr w:type="spellEnd"/>
            <w:r w:rsidR="00156F91" w:rsidRPr="00156F91">
              <w:rPr>
                <w:rFonts w:ascii="Arial Narrow" w:hAnsi="Arial Narrow"/>
                <w:i/>
                <w:sz w:val="22"/>
                <w:szCs w:val="22"/>
                <w:u w:val="single"/>
              </w:rPr>
              <w:t>.</w:t>
            </w:r>
            <w:proofErr w:type="spellStart"/>
            <w:r w:rsidR="00156F91" w:rsidRPr="00156F91">
              <w:rPr>
                <w:rFonts w:ascii="Arial Narrow" w:hAnsi="Arial Narrow"/>
                <w:i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C54CCF">
              <w:rPr>
                <w:rFonts w:ascii="Arial Narrow" w:hAnsi="Arial Narrow"/>
                <w:i/>
                <w:color w:val="FF0000"/>
                <w:sz w:val="22"/>
                <w:szCs w:val="20"/>
              </w:rPr>
              <w:t xml:space="preserve"> </w:t>
            </w:r>
            <w:r w:rsidRPr="00CB09A5">
              <w:rPr>
                <w:rFonts w:ascii="Arial Narrow" w:hAnsi="Arial Narrow"/>
                <w:i/>
                <w:sz w:val="22"/>
                <w:szCs w:val="20"/>
              </w:rPr>
              <w:t xml:space="preserve">в соответствии с правилами и регламентами, действующими </w:t>
            </w:r>
            <w:proofErr w:type="gramStart"/>
            <w:r w:rsidRPr="00CB09A5">
              <w:rPr>
                <w:rFonts w:ascii="Arial Narrow" w:hAnsi="Arial Narrow"/>
                <w:i/>
                <w:sz w:val="22"/>
                <w:szCs w:val="20"/>
              </w:rPr>
              <w:t>на</w:t>
            </w:r>
            <w:proofErr w:type="gramEnd"/>
            <w:r w:rsidRPr="00CB09A5">
              <w:rPr>
                <w:rFonts w:ascii="Arial Narrow" w:hAnsi="Arial Narrow"/>
                <w:i/>
                <w:sz w:val="22"/>
                <w:szCs w:val="20"/>
              </w:rPr>
              <w:t xml:space="preserve"> данной ЭТП</w:t>
            </w:r>
          </w:p>
        </w:tc>
      </w:tr>
      <w:tr w:rsidR="003B684B" w:rsidRPr="00401FA4" w:rsidTr="00232BAF">
        <w:trPr>
          <w:cantSplit/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4B" w:rsidRPr="000B6AE5" w:rsidRDefault="003B684B" w:rsidP="001C4252">
            <w:pPr>
              <w:ind w:firstLine="142"/>
              <w:rPr>
                <w:rFonts w:ascii="Arial Narrow" w:hAnsi="Arial Narrow"/>
                <w:sz w:val="22"/>
                <w:szCs w:val="22"/>
              </w:rPr>
            </w:pPr>
            <w:r w:rsidRPr="000B6AE5">
              <w:rPr>
                <w:rFonts w:ascii="Arial Narrow" w:hAnsi="Arial Narrow"/>
                <w:sz w:val="22"/>
                <w:szCs w:val="22"/>
              </w:rPr>
              <w:t>1</w:t>
            </w:r>
            <w:r w:rsidR="000B6AE5" w:rsidRPr="000B6AE5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0B6AE5">
              <w:rPr>
                <w:rFonts w:ascii="Arial Narrow" w:hAnsi="Arial Narrow"/>
                <w:sz w:val="22"/>
                <w:szCs w:val="22"/>
              </w:rPr>
              <w:t>.3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4B" w:rsidRPr="00C066AC" w:rsidRDefault="003B684B" w:rsidP="005C4DAB">
            <w:pPr>
              <w:suppressAutoHyphens/>
              <w:rPr>
                <w:rFonts w:ascii="Arial Narrow" w:hAnsi="Arial Narrow"/>
                <w:bCs/>
                <w:sz w:val="22"/>
                <w:szCs w:val="22"/>
                <w:lang w:eastAsia="zh-CN"/>
              </w:rPr>
            </w:pPr>
            <w:r w:rsidRPr="00C066AC">
              <w:rPr>
                <w:rFonts w:ascii="Arial Narrow" w:hAnsi="Arial Narrow"/>
                <w:bCs/>
                <w:sz w:val="22"/>
                <w:szCs w:val="22"/>
                <w:lang w:eastAsia="zh-CN"/>
              </w:rPr>
              <w:t>Дата и время начала</w:t>
            </w:r>
            <w:r w:rsidRPr="00C066AC">
              <w:rPr>
                <w:rFonts w:ascii="Arial Narrow" w:hAnsi="Arial Narrow"/>
                <w:bCs/>
                <w:sz w:val="22"/>
                <w:szCs w:val="22"/>
                <w:lang w:eastAsia="zh-CN"/>
              </w:rPr>
              <w:br/>
              <w:t>подачи заявок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4B" w:rsidRPr="00C066AC" w:rsidRDefault="003B684B" w:rsidP="00D073BE">
            <w:pPr>
              <w:tabs>
                <w:tab w:val="num" w:pos="717"/>
              </w:tabs>
              <w:suppressAutoHyphens/>
              <w:ind w:left="40" w:right="61"/>
              <w:jc w:val="center"/>
              <w:rPr>
                <w:rFonts w:ascii="Arial Narrow" w:hAnsi="Arial Narrow"/>
                <w:i/>
                <w:sz w:val="22"/>
                <w:szCs w:val="22"/>
                <w:lang w:eastAsia="zh-CN"/>
              </w:rPr>
            </w:pP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>«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="00CF19CB" w:rsidRPr="00CF19CB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2</w:t>
            </w:r>
            <w:r w:rsidR="00D073BE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6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» </w:t>
            </w:r>
            <w:r w:rsidR="00153DD8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ма</w:t>
            </w:r>
            <w:r w:rsidR="00A5554A"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р</w:t>
            </w:r>
            <w:r w:rsidR="00153DD8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т</w:t>
            </w:r>
            <w:r w:rsidR="00A5554A"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а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>202</w:t>
            </w:r>
            <w:r w:rsidR="00A5554A"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>1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года,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08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часов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00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мин. время московское</w:t>
            </w:r>
          </w:p>
        </w:tc>
      </w:tr>
      <w:tr w:rsidR="003B684B" w:rsidRPr="00401FA4" w:rsidTr="00232BAF">
        <w:trPr>
          <w:cantSplit/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4B" w:rsidRPr="000B6AE5" w:rsidRDefault="003B684B" w:rsidP="001C4252">
            <w:pPr>
              <w:ind w:firstLine="142"/>
              <w:rPr>
                <w:rFonts w:ascii="Arial Narrow" w:hAnsi="Arial Narrow"/>
                <w:sz w:val="22"/>
                <w:szCs w:val="22"/>
              </w:rPr>
            </w:pPr>
            <w:r w:rsidRPr="000B6AE5">
              <w:rPr>
                <w:rFonts w:ascii="Arial Narrow" w:hAnsi="Arial Narrow"/>
                <w:sz w:val="22"/>
                <w:szCs w:val="22"/>
              </w:rPr>
              <w:t>1</w:t>
            </w:r>
            <w:r w:rsidR="000B6AE5" w:rsidRPr="000B6AE5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0B6AE5">
              <w:rPr>
                <w:rFonts w:ascii="Arial Narrow" w:hAnsi="Arial Narrow"/>
                <w:sz w:val="22"/>
                <w:szCs w:val="22"/>
              </w:rPr>
              <w:t>.4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4B" w:rsidRPr="00C066AC" w:rsidRDefault="003B684B" w:rsidP="005C4DAB">
            <w:pPr>
              <w:suppressAutoHyphens/>
              <w:rPr>
                <w:rFonts w:ascii="Arial Narrow" w:hAnsi="Arial Narrow"/>
                <w:bCs/>
                <w:sz w:val="22"/>
                <w:szCs w:val="22"/>
                <w:lang w:eastAsia="zh-CN"/>
              </w:rPr>
            </w:pPr>
            <w:r w:rsidRPr="00C066AC">
              <w:rPr>
                <w:rFonts w:ascii="Arial Narrow" w:hAnsi="Arial Narrow"/>
                <w:bCs/>
                <w:sz w:val="22"/>
                <w:szCs w:val="22"/>
                <w:lang w:eastAsia="zh-CN"/>
              </w:rPr>
              <w:t>Дата и время окончания подачи заявок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4B" w:rsidRPr="00C066AC" w:rsidRDefault="003B684B" w:rsidP="00D073BE">
            <w:pPr>
              <w:tabs>
                <w:tab w:val="num" w:pos="717"/>
              </w:tabs>
              <w:suppressAutoHyphens/>
              <w:ind w:left="40" w:right="61"/>
              <w:jc w:val="center"/>
              <w:rPr>
                <w:rFonts w:ascii="Arial Narrow" w:hAnsi="Arial Narrow"/>
                <w:i/>
                <w:sz w:val="22"/>
                <w:szCs w:val="22"/>
                <w:lang w:eastAsia="zh-CN"/>
              </w:rPr>
            </w:pP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>«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="00D073BE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02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»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="005D4C97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а</w:t>
            </w:r>
            <w:r w:rsidR="00D073BE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п</w:t>
            </w:r>
            <w:r w:rsidR="00A5554A"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р</w:t>
            </w:r>
            <w:r w:rsidR="00D073BE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еля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>202</w:t>
            </w:r>
            <w:r w:rsidR="00A5554A"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>1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года, 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="00621A35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23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 часов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00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мин. время московское</w:t>
            </w:r>
          </w:p>
        </w:tc>
      </w:tr>
      <w:tr w:rsidR="002B098D" w:rsidRPr="00401FA4" w:rsidTr="00232BAF">
        <w:trPr>
          <w:cantSplit/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8D" w:rsidRPr="000B6AE5" w:rsidRDefault="002B098D" w:rsidP="00822D4C">
            <w:pPr>
              <w:pStyle w:val="aff0"/>
              <w:numPr>
                <w:ilvl w:val="0"/>
                <w:numId w:val="3"/>
              </w:numPr>
              <w:ind w:left="0" w:firstLine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583496" w:rsidRDefault="002B098D" w:rsidP="009B7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83496">
              <w:rPr>
                <w:rFonts w:ascii="Arial Narrow" w:hAnsi="Arial Narrow"/>
                <w:b/>
                <w:sz w:val="20"/>
                <w:szCs w:val="20"/>
              </w:rPr>
              <w:t xml:space="preserve">Рассмотрение заявок на участие в процедуре закупки </w:t>
            </w:r>
          </w:p>
        </w:tc>
      </w:tr>
      <w:tr w:rsidR="002B098D" w:rsidRPr="00401FA4" w:rsidTr="00232BAF">
        <w:trPr>
          <w:cantSplit/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8D" w:rsidRPr="000B6AE5" w:rsidRDefault="002B098D" w:rsidP="001C4252">
            <w:pPr>
              <w:ind w:firstLine="142"/>
              <w:rPr>
                <w:rFonts w:ascii="Arial Narrow" w:hAnsi="Arial Narrow"/>
                <w:sz w:val="22"/>
                <w:szCs w:val="22"/>
              </w:rPr>
            </w:pPr>
            <w:r w:rsidRPr="000B6AE5">
              <w:rPr>
                <w:rFonts w:ascii="Arial Narrow" w:hAnsi="Arial Narrow"/>
                <w:sz w:val="22"/>
                <w:szCs w:val="22"/>
              </w:rPr>
              <w:t>1</w:t>
            </w:r>
            <w:r w:rsidR="000B6AE5" w:rsidRPr="000B6AE5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  <w:r w:rsidRPr="000B6AE5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583496" w:rsidRDefault="002B098D" w:rsidP="000D787E">
            <w:pPr>
              <w:rPr>
                <w:rFonts w:ascii="Arial Narrow" w:hAnsi="Arial Narrow"/>
                <w:sz w:val="22"/>
                <w:szCs w:val="22"/>
              </w:rPr>
            </w:pPr>
            <w:r w:rsidRPr="00583496">
              <w:rPr>
                <w:rFonts w:ascii="Arial Narrow" w:hAnsi="Arial Narrow"/>
                <w:sz w:val="22"/>
                <w:szCs w:val="22"/>
              </w:rPr>
              <w:t>Место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583496" w:rsidRDefault="003B684B" w:rsidP="002B098D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gramStart"/>
            <w:r w:rsidRPr="00583496">
              <w:rPr>
                <w:rFonts w:ascii="Arial Narrow" w:hAnsi="Arial Narrow"/>
                <w:i/>
                <w:sz w:val="22"/>
                <w:szCs w:val="22"/>
              </w:rPr>
              <w:t>Российская Федерация, Удмуртская Республика, город Воткинск, ул. Кирова, 2, АО «Воткинский завод», отдел главного механика</w:t>
            </w:r>
            <w:proofErr w:type="gramEnd"/>
          </w:p>
        </w:tc>
      </w:tr>
      <w:tr w:rsidR="002B098D" w:rsidRPr="00401FA4" w:rsidTr="00232BAF">
        <w:trPr>
          <w:cantSplit/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8D" w:rsidRPr="000B6AE5" w:rsidRDefault="002B098D" w:rsidP="001C4252">
            <w:pPr>
              <w:ind w:firstLine="142"/>
              <w:rPr>
                <w:rFonts w:ascii="Arial Narrow" w:hAnsi="Arial Narrow"/>
                <w:sz w:val="22"/>
                <w:szCs w:val="22"/>
              </w:rPr>
            </w:pPr>
            <w:r w:rsidRPr="000B6AE5">
              <w:rPr>
                <w:rFonts w:ascii="Arial Narrow" w:hAnsi="Arial Narrow"/>
                <w:sz w:val="22"/>
                <w:szCs w:val="22"/>
              </w:rPr>
              <w:t>1</w:t>
            </w:r>
            <w:r w:rsidR="000B6AE5" w:rsidRPr="000B6AE5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  <w:r w:rsidRPr="000B6AE5">
              <w:rPr>
                <w:rFonts w:ascii="Arial Narrow" w:hAnsi="Arial Narrow"/>
                <w:sz w:val="22"/>
                <w:szCs w:val="22"/>
              </w:rPr>
              <w:t>.2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583496" w:rsidRDefault="002B098D" w:rsidP="00C729FC">
            <w:pPr>
              <w:rPr>
                <w:rFonts w:ascii="Arial Narrow" w:hAnsi="Arial Narrow"/>
                <w:sz w:val="22"/>
                <w:szCs w:val="22"/>
              </w:rPr>
            </w:pPr>
            <w:r w:rsidRPr="00583496">
              <w:rPr>
                <w:rFonts w:ascii="Arial Narrow" w:hAnsi="Arial Narrow"/>
                <w:sz w:val="22"/>
                <w:szCs w:val="22"/>
              </w:rPr>
              <w:t>Порядок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583496" w:rsidRDefault="002B098D" w:rsidP="002B098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83496">
              <w:rPr>
                <w:rFonts w:ascii="Arial Narrow" w:hAnsi="Arial Narrow"/>
                <w:i/>
                <w:sz w:val="22"/>
                <w:szCs w:val="22"/>
              </w:rPr>
              <w:t xml:space="preserve">В </w:t>
            </w:r>
            <w:r w:rsidR="00C066AC" w:rsidRPr="00583496">
              <w:rPr>
                <w:rFonts w:ascii="Arial Narrow" w:hAnsi="Arial Narrow"/>
                <w:i/>
                <w:sz w:val="22"/>
                <w:szCs w:val="20"/>
              </w:rPr>
              <w:t>соответствии с извещением о закупке</w:t>
            </w:r>
          </w:p>
        </w:tc>
      </w:tr>
      <w:tr w:rsidR="002B098D" w:rsidRPr="00401FA4" w:rsidTr="00232BAF">
        <w:trPr>
          <w:cantSplit/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8D" w:rsidRPr="000B6AE5" w:rsidRDefault="002B098D" w:rsidP="000B6AE5">
            <w:pPr>
              <w:ind w:firstLine="142"/>
              <w:rPr>
                <w:rFonts w:ascii="Arial Narrow" w:hAnsi="Arial Narrow"/>
                <w:sz w:val="22"/>
                <w:szCs w:val="22"/>
              </w:rPr>
            </w:pPr>
            <w:r w:rsidRPr="000B6AE5">
              <w:rPr>
                <w:rFonts w:ascii="Arial Narrow" w:hAnsi="Arial Narrow"/>
                <w:sz w:val="22"/>
                <w:szCs w:val="22"/>
              </w:rPr>
              <w:t>1</w:t>
            </w:r>
            <w:r w:rsidR="000B6AE5" w:rsidRPr="000B6AE5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  <w:r w:rsidRPr="000B6AE5">
              <w:rPr>
                <w:rFonts w:ascii="Arial Narrow" w:hAnsi="Arial Narrow"/>
                <w:sz w:val="22"/>
                <w:szCs w:val="22"/>
              </w:rPr>
              <w:t>.3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583496" w:rsidRDefault="002B098D" w:rsidP="002E2C8E">
            <w:pPr>
              <w:rPr>
                <w:rFonts w:ascii="Arial Narrow" w:hAnsi="Arial Narrow"/>
                <w:sz w:val="22"/>
                <w:szCs w:val="22"/>
              </w:rPr>
            </w:pPr>
            <w:r w:rsidRPr="00583496">
              <w:rPr>
                <w:rFonts w:ascii="Arial Narrow" w:hAnsi="Arial Narrow"/>
                <w:sz w:val="22"/>
                <w:szCs w:val="22"/>
              </w:rPr>
              <w:t>Дата и время</w:t>
            </w:r>
            <w:r w:rsidRPr="0058349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583496" w:rsidRDefault="003B684B" w:rsidP="00D073BE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83496">
              <w:rPr>
                <w:rFonts w:ascii="Arial Narrow" w:hAnsi="Arial Narrow"/>
                <w:bCs/>
                <w:i/>
                <w:sz w:val="22"/>
                <w:szCs w:val="22"/>
              </w:rPr>
              <w:t>«</w:t>
            </w:r>
            <w:r w:rsidRPr="00583496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="00D073BE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05</w:t>
            </w:r>
            <w:r w:rsidR="007E2642" w:rsidRPr="00583496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583496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» </w:t>
            </w:r>
            <w:r w:rsidR="00232BAF" w:rsidRPr="00583496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="005D4C97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а</w:t>
            </w:r>
            <w:r w:rsidR="00CF19CB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п</w:t>
            </w:r>
            <w:r w:rsidR="00A5554A" w:rsidRPr="00583496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р</w:t>
            </w:r>
            <w:r w:rsidR="00AE1243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еля</w:t>
            </w:r>
            <w:r w:rsidR="00A5554A" w:rsidRPr="00583496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="0066566C" w:rsidRPr="00583496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</w:t>
            </w:r>
            <w:r w:rsidRPr="00583496">
              <w:rPr>
                <w:rFonts w:ascii="Arial Narrow" w:hAnsi="Arial Narrow"/>
                <w:bCs/>
                <w:i/>
                <w:sz w:val="22"/>
                <w:szCs w:val="22"/>
              </w:rPr>
              <w:t>202</w:t>
            </w:r>
            <w:r w:rsidR="00A5554A" w:rsidRPr="00583496">
              <w:rPr>
                <w:rFonts w:ascii="Arial Narrow" w:hAnsi="Arial Narrow"/>
                <w:bCs/>
                <w:i/>
                <w:sz w:val="22"/>
                <w:szCs w:val="22"/>
              </w:rPr>
              <w:t>1</w:t>
            </w:r>
            <w:r w:rsidRPr="00583496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года, </w:t>
            </w:r>
            <w:r w:rsidR="004D0142" w:rsidRPr="00583496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="00A5554A" w:rsidRPr="00583496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08</w:t>
            </w:r>
            <w:r w:rsidRPr="00583496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583496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часов </w:t>
            </w:r>
            <w:r w:rsidRPr="00583496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00 </w:t>
            </w:r>
            <w:r w:rsidRPr="00583496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мин. время московское</w:t>
            </w:r>
          </w:p>
        </w:tc>
      </w:tr>
      <w:tr w:rsidR="002B098D" w:rsidRPr="00401FA4" w:rsidTr="00232BAF">
        <w:trPr>
          <w:cantSplit/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8D" w:rsidRPr="000B6AE5" w:rsidRDefault="002B098D" w:rsidP="00822D4C">
            <w:pPr>
              <w:pStyle w:val="aff0"/>
              <w:numPr>
                <w:ilvl w:val="0"/>
                <w:numId w:val="3"/>
              </w:numPr>
              <w:ind w:left="0" w:firstLine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583496" w:rsidRDefault="002B098D" w:rsidP="001D4EC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83496">
              <w:rPr>
                <w:rFonts w:ascii="Arial Narrow" w:hAnsi="Arial Narrow"/>
                <w:b/>
                <w:sz w:val="20"/>
                <w:szCs w:val="20"/>
              </w:rPr>
              <w:t>Подведение итогов</w:t>
            </w:r>
          </w:p>
        </w:tc>
      </w:tr>
      <w:tr w:rsidR="002B098D" w:rsidRPr="00401FA4" w:rsidTr="00232BAF">
        <w:trPr>
          <w:cantSplit/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8D" w:rsidRPr="000B6AE5" w:rsidRDefault="002B098D" w:rsidP="001C4252">
            <w:pPr>
              <w:ind w:firstLine="142"/>
              <w:rPr>
                <w:rFonts w:ascii="Arial Narrow" w:hAnsi="Arial Narrow"/>
                <w:sz w:val="22"/>
                <w:szCs w:val="22"/>
              </w:rPr>
            </w:pPr>
            <w:r w:rsidRPr="000B6AE5">
              <w:rPr>
                <w:rFonts w:ascii="Arial Narrow" w:hAnsi="Arial Narrow"/>
                <w:sz w:val="22"/>
                <w:szCs w:val="22"/>
              </w:rPr>
              <w:t>1</w:t>
            </w:r>
            <w:r w:rsidR="001C4252" w:rsidRPr="000B6AE5">
              <w:rPr>
                <w:rFonts w:ascii="Arial Narrow" w:hAnsi="Arial Narrow"/>
                <w:sz w:val="22"/>
                <w:szCs w:val="22"/>
              </w:rPr>
              <w:t>6</w:t>
            </w:r>
            <w:r w:rsidRPr="000B6AE5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C066AC" w:rsidRDefault="002B098D" w:rsidP="0006656B">
            <w:pPr>
              <w:rPr>
                <w:rFonts w:ascii="Arial Narrow" w:hAnsi="Arial Narrow"/>
                <w:sz w:val="22"/>
                <w:szCs w:val="22"/>
              </w:rPr>
            </w:pPr>
            <w:r w:rsidRPr="00C066AC">
              <w:rPr>
                <w:rFonts w:ascii="Arial Narrow" w:hAnsi="Arial Narrow"/>
                <w:sz w:val="22"/>
                <w:szCs w:val="22"/>
              </w:rPr>
              <w:t>Место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C066AC" w:rsidRDefault="003B684B" w:rsidP="002B098D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gramStart"/>
            <w:r w:rsidRPr="00C066AC">
              <w:rPr>
                <w:rFonts w:ascii="Arial Narrow" w:hAnsi="Arial Narrow"/>
                <w:i/>
                <w:sz w:val="22"/>
                <w:szCs w:val="22"/>
              </w:rPr>
              <w:t>Российская Федерация, Удмуртская Республика, город Воткинск, ул. Кирова, 2, АО «Воткинский завод», отдел главного механика</w:t>
            </w:r>
            <w:proofErr w:type="gramEnd"/>
          </w:p>
        </w:tc>
      </w:tr>
      <w:tr w:rsidR="002B098D" w:rsidRPr="00401FA4" w:rsidTr="00232BAF">
        <w:trPr>
          <w:cantSplit/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8D" w:rsidRPr="000B6AE5" w:rsidRDefault="002B098D" w:rsidP="001C4252">
            <w:pPr>
              <w:ind w:firstLine="142"/>
              <w:rPr>
                <w:rFonts w:ascii="Arial Narrow" w:hAnsi="Arial Narrow"/>
                <w:sz w:val="22"/>
                <w:szCs w:val="22"/>
              </w:rPr>
            </w:pPr>
            <w:r w:rsidRPr="000B6AE5">
              <w:rPr>
                <w:rFonts w:ascii="Arial Narrow" w:hAnsi="Arial Narrow"/>
                <w:sz w:val="22"/>
                <w:szCs w:val="22"/>
              </w:rPr>
              <w:t>1</w:t>
            </w:r>
            <w:r w:rsidR="001C4252" w:rsidRPr="000B6AE5">
              <w:rPr>
                <w:rFonts w:ascii="Arial Narrow" w:hAnsi="Arial Narrow"/>
                <w:sz w:val="22"/>
                <w:szCs w:val="22"/>
              </w:rPr>
              <w:t>6</w:t>
            </w:r>
            <w:r w:rsidRPr="000B6AE5">
              <w:rPr>
                <w:rFonts w:ascii="Arial Narrow" w:hAnsi="Arial Narrow"/>
                <w:sz w:val="22"/>
                <w:szCs w:val="22"/>
              </w:rPr>
              <w:t>.2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C066AC" w:rsidRDefault="002B098D" w:rsidP="0006656B">
            <w:pPr>
              <w:rPr>
                <w:rFonts w:ascii="Arial Narrow" w:hAnsi="Arial Narrow"/>
                <w:sz w:val="22"/>
                <w:szCs w:val="22"/>
              </w:rPr>
            </w:pPr>
            <w:r w:rsidRPr="00C066AC">
              <w:rPr>
                <w:rFonts w:ascii="Arial Narrow" w:hAnsi="Arial Narrow"/>
                <w:sz w:val="22"/>
                <w:szCs w:val="22"/>
              </w:rPr>
              <w:t>Порядок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C066AC" w:rsidRDefault="002B098D" w:rsidP="00C02BA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066AC">
              <w:rPr>
                <w:rFonts w:ascii="Arial Narrow" w:hAnsi="Arial Narrow"/>
                <w:i/>
                <w:sz w:val="22"/>
                <w:szCs w:val="22"/>
              </w:rPr>
              <w:t xml:space="preserve">В соответствии с </w:t>
            </w:r>
            <w:r w:rsidR="00C02BA1">
              <w:rPr>
                <w:rFonts w:ascii="Arial Narrow" w:hAnsi="Arial Narrow"/>
                <w:i/>
                <w:sz w:val="22"/>
                <w:szCs w:val="22"/>
              </w:rPr>
              <w:t>извещением о закупке</w:t>
            </w:r>
          </w:p>
        </w:tc>
      </w:tr>
      <w:tr w:rsidR="002B098D" w:rsidRPr="00401FA4" w:rsidTr="00232BAF">
        <w:trPr>
          <w:cantSplit/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8D" w:rsidRPr="000B6AE5" w:rsidRDefault="002B098D" w:rsidP="001C4252">
            <w:pPr>
              <w:ind w:firstLine="142"/>
              <w:rPr>
                <w:rFonts w:ascii="Arial Narrow" w:hAnsi="Arial Narrow"/>
                <w:sz w:val="22"/>
                <w:szCs w:val="22"/>
              </w:rPr>
            </w:pPr>
            <w:r w:rsidRPr="000B6AE5">
              <w:rPr>
                <w:rFonts w:ascii="Arial Narrow" w:hAnsi="Arial Narrow"/>
                <w:sz w:val="22"/>
                <w:szCs w:val="22"/>
              </w:rPr>
              <w:t>1</w:t>
            </w:r>
            <w:r w:rsidR="001C4252" w:rsidRPr="000B6AE5">
              <w:rPr>
                <w:rFonts w:ascii="Arial Narrow" w:hAnsi="Arial Narrow"/>
                <w:sz w:val="22"/>
                <w:szCs w:val="22"/>
              </w:rPr>
              <w:t>6</w:t>
            </w:r>
            <w:r w:rsidRPr="000B6AE5">
              <w:rPr>
                <w:rFonts w:ascii="Arial Narrow" w:hAnsi="Arial Narrow"/>
                <w:sz w:val="22"/>
                <w:szCs w:val="22"/>
              </w:rPr>
              <w:t>.3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C066AC" w:rsidRDefault="002B098D" w:rsidP="0006656B">
            <w:pPr>
              <w:rPr>
                <w:rFonts w:ascii="Arial Narrow" w:hAnsi="Arial Narrow"/>
                <w:sz w:val="22"/>
                <w:szCs w:val="22"/>
              </w:rPr>
            </w:pPr>
            <w:r w:rsidRPr="00C066AC">
              <w:rPr>
                <w:rFonts w:ascii="Arial Narrow" w:hAnsi="Arial Narrow"/>
                <w:sz w:val="22"/>
                <w:szCs w:val="22"/>
              </w:rPr>
              <w:t>Дата и время</w:t>
            </w:r>
            <w:r w:rsidRPr="00C066A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C066AC" w:rsidRDefault="003B684B" w:rsidP="00D073BE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>«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="00D073BE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05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»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="00AE1243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ап</w:t>
            </w:r>
            <w:r w:rsidR="00AE1243" w:rsidRPr="00583496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р</w:t>
            </w:r>
            <w:r w:rsidR="00AE1243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еля</w:t>
            </w:r>
            <w:r w:rsidR="005D4C97" w:rsidRPr="00583496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="005D4C97" w:rsidRPr="00583496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>202</w:t>
            </w:r>
            <w:r w:rsidR="0066566C"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>1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года, </w:t>
            </w:r>
            <w:r w:rsidR="004D0142"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="00CF37AB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>13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часов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  <w:u w:val="single"/>
              </w:rPr>
              <w:t xml:space="preserve"> 00 </w:t>
            </w:r>
            <w:r w:rsidRPr="00C066AC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мин. время московское</w:t>
            </w:r>
          </w:p>
        </w:tc>
      </w:tr>
      <w:tr w:rsidR="002B098D" w:rsidRPr="00401FA4" w:rsidTr="00232BAF">
        <w:trPr>
          <w:cantSplit/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8D" w:rsidRPr="000B6AE5" w:rsidRDefault="002B098D" w:rsidP="00822D4C">
            <w:pPr>
              <w:pStyle w:val="aff0"/>
              <w:numPr>
                <w:ilvl w:val="0"/>
                <w:numId w:val="3"/>
              </w:numPr>
              <w:ind w:left="0" w:firstLine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C066AC" w:rsidRDefault="002B098D" w:rsidP="00794B28">
            <w:pPr>
              <w:rPr>
                <w:rFonts w:ascii="Arial Narrow" w:hAnsi="Arial Narrow"/>
                <w:sz w:val="22"/>
                <w:szCs w:val="22"/>
              </w:rPr>
            </w:pPr>
            <w:r w:rsidRPr="00C066AC">
              <w:rPr>
                <w:rFonts w:ascii="Arial Narrow" w:hAnsi="Arial Narrow"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C066AC" w:rsidRDefault="002B098D" w:rsidP="00794B2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066AC">
              <w:rPr>
                <w:rFonts w:ascii="Arial Narrow" w:hAnsi="Arial Narrow"/>
                <w:i/>
                <w:sz w:val="22"/>
                <w:szCs w:val="22"/>
              </w:rPr>
              <w:t>С победителем закупки будет заключен договор в срок не ранее 10 (десяти) дней и не позднее 20 (двадцати) дней после официального размещения протокола, которым были подведены итоги закупки.</w:t>
            </w:r>
          </w:p>
        </w:tc>
      </w:tr>
      <w:tr w:rsidR="002B098D" w:rsidRPr="00401FA4" w:rsidTr="00603BC1">
        <w:trPr>
          <w:trHeight w:val="3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8D" w:rsidRPr="000B6AE5" w:rsidRDefault="002B098D" w:rsidP="00822D4C">
            <w:pPr>
              <w:pStyle w:val="aff0"/>
              <w:numPr>
                <w:ilvl w:val="0"/>
                <w:numId w:val="3"/>
              </w:numPr>
              <w:ind w:left="0" w:firstLine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C066AC" w:rsidRDefault="002B098D" w:rsidP="00794B28">
            <w:pPr>
              <w:rPr>
                <w:rFonts w:ascii="Arial Narrow" w:hAnsi="Arial Narrow"/>
                <w:sz w:val="22"/>
                <w:szCs w:val="22"/>
              </w:rPr>
            </w:pPr>
            <w:r w:rsidRPr="00C066AC">
              <w:rPr>
                <w:rFonts w:ascii="Arial Narrow" w:hAnsi="Arial Narrow"/>
                <w:sz w:val="22"/>
                <w:szCs w:val="22"/>
              </w:rPr>
              <w:t>Срок отказа от проведения закупки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8D" w:rsidRPr="00C066AC" w:rsidRDefault="002B098D" w:rsidP="0006656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066AC">
              <w:rPr>
                <w:rFonts w:ascii="Arial Narrow" w:hAnsi="Arial Narrow"/>
                <w:i/>
                <w:sz w:val="22"/>
                <w:szCs w:val="22"/>
              </w:rPr>
              <w:t>Организатор вправе отказаться от проведения закупки без каких-либо последствий в любой момент до окончания срока подачи заявок.</w:t>
            </w:r>
          </w:p>
        </w:tc>
      </w:tr>
    </w:tbl>
    <w:p w:rsidR="002A289B" w:rsidRPr="002A289B" w:rsidRDefault="002A289B" w:rsidP="002A289B"/>
    <w:p w:rsidR="001B7063" w:rsidRDefault="001B7063" w:rsidP="00954AA3">
      <w:pPr>
        <w:spacing w:after="120"/>
        <w:ind w:left="360" w:right="282" w:firstLine="4680"/>
        <w:jc w:val="right"/>
        <w:rPr>
          <w:bCs/>
          <w:color w:val="000000"/>
          <w:sz w:val="21"/>
          <w:szCs w:val="21"/>
        </w:rPr>
        <w:sectPr w:rsidR="001B7063" w:rsidSect="005C439D">
          <w:headerReference w:type="even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418" w:header="0" w:footer="284" w:gutter="0"/>
          <w:pgNumType w:fmt="numberInDash"/>
          <w:cols w:space="708"/>
          <w:titlePg/>
          <w:docGrid w:linePitch="360"/>
        </w:sectPr>
      </w:pPr>
    </w:p>
    <w:p w:rsidR="00B059FD" w:rsidRPr="00110781" w:rsidRDefault="00B059FD" w:rsidP="00954AA3">
      <w:pPr>
        <w:spacing w:after="120"/>
        <w:ind w:left="360" w:right="282" w:firstLine="4680"/>
        <w:jc w:val="right"/>
        <w:rPr>
          <w:bCs/>
          <w:sz w:val="20"/>
          <w:szCs w:val="20"/>
        </w:rPr>
      </w:pPr>
      <w:r w:rsidRPr="00110781">
        <w:rPr>
          <w:bCs/>
          <w:color w:val="000000"/>
          <w:sz w:val="20"/>
          <w:szCs w:val="20"/>
        </w:rPr>
        <w:lastRenderedPageBreak/>
        <w:t>У</w:t>
      </w:r>
      <w:r w:rsidRPr="00110781">
        <w:rPr>
          <w:bCs/>
          <w:sz w:val="20"/>
          <w:szCs w:val="20"/>
        </w:rPr>
        <w:t>ТВЕРЖДЕНО</w:t>
      </w:r>
    </w:p>
    <w:p w:rsidR="000A171B" w:rsidRPr="00DD4E95" w:rsidRDefault="000A171B" w:rsidP="000A171B">
      <w:pPr>
        <w:spacing w:after="120"/>
        <w:ind w:left="360" w:right="282" w:firstLine="4680"/>
        <w:jc w:val="right"/>
        <w:rPr>
          <w:bCs/>
          <w:sz w:val="20"/>
          <w:szCs w:val="20"/>
        </w:rPr>
      </w:pPr>
      <w:r w:rsidRPr="000A171B">
        <w:rPr>
          <w:bCs/>
          <w:sz w:val="20"/>
          <w:szCs w:val="20"/>
        </w:rPr>
        <w:t xml:space="preserve">Распоряжением главного инженера – </w:t>
      </w:r>
      <w:r w:rsidRPr="00DD4E95">
        <w:rPr>
          <w:bCs/>
          <w:sz w:val="20"/>
          <w:szCs w:val="20"/>
        </w:rPr>
        <w:t xml:space="preserve">технического директора </w:t>
      </w:r>
    </w:p>
    <w:tbl>
      <w:tblPr>
        <w:tblStyle w:val="25"/>
        <w:tblW w:w="3261" w:type="dxa"/>
        <w:tblInd w:w="60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366"/>
        <w:gridCol w:w="140"/>
        <w:gridCol w:w="392"/>
        <w:gridCol w:w="128"/>
        <w:gridCol w:w="755"/>
        <w:gridCol w:w="567"/>
        <w:gridCol w:w="426"/>
      </w:tblGrid>
      <w:tr w:rsidR="00B059FD" w:rsidRPr="00DD4E95" w:rsidTr="00A02660">
        <w:tc>
          <w:tcPr>
            <w:tcW w:w="487" w:type="dxa"/>
          </w:tcPr>
          <w:p w:rsidR="00B059FD" w:rsidRPr="00DD4E95" w:rsidRDefault="00B059FD" w:rsidP="004601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4E95">
              <w:rPr>
                <w:sz w:val="20"/>
                <w:szCs w:val="20"/>
              </w:rPr>
              <w:t>от</w:t>
            </w:r>
          </w:p>
        </w:tc>
        <w:tc>
          <w:tcPr>
            <w:tcW w:w="366" w:type="dxa"/>
          </w:tcPr>
          <w:p w:rsidR="00B059FD" w:rsidRPr="007E2642" w:rsidRDefault="00B059FD" w:rsidP="00D17C3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" w:type="dxa"/>
          </w:tcPr>
          <w:p w:rsidR="00B059FD" w:rsidRPr="007E2642" w:rsidRDefault="00B059FD" w:rsidP="004601C2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B059FD" w:rsidRPr="007E2642" w:rsidRDefault="00B059FD" w:rsidP="00D17C3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" w:type="dxa"/>
          </w:tcPr>
          <w:p w:rsidR="00B059FD" w:rsidRPr="007E2642" w:rsidRDefault="00B059FD" w:rsidP="004601C2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B059FD" w:rsidRPr="007E2642" w:rsidRDefault="00B059FD" w:rsidP="005F67BF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059FD" w:rsidRPr="00B54738" w:rsidRDefault="00B059FD" w:rsidP="00B13AA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4738">
              <w:rPr>
                <w:sz w:val="20"/>
                <w:szCs w:val="20"/>
              </w:rPr>
              <w:t>№</w:t>
            </w:r>
          </w:p>
        </w:tc>
        <w:tc>
          <w:tcPr>
            <w:tcW w:w="426" w:type="dxa"/>
          </w:tcPr>
          <w:p w:rsidR="00B059FD" w:rsidRPr="007E2642" w:rsidRDefault="00B059FD" w:rsidP="00A06BC2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74B24" w:rsidRPr="00110781" w:rsidRDefault="00C74B24" w:rsidP="00EA63DC">
      <w:pPr>
        <w:ind w:right="-1"/>
        <w:jc w:val="right"/>
        <w:rPr>
          <w:b/>
          <w:color w:val="000000"/>
          <w:sz w:val="20"/>
          <w:szCs w:val="20"/>
        </w:rPr>
      </w:pPr>
    </w:p>
    <w:p w:rsidR="00C74B24" w:rsidRPr="00110781" w:rsidRDefault="00C74B24" w:rsidP="00C74B24">
      <w:pPr>
        <w:jc w:val="right"/>
        <w:rPr>
          <w:b/>
          <w:sz w:val="20"/>
          <w:szCs w:val="20"/>
        </w:rPr>
      </w:pPr>
    </w:p>
    <w:p w:rsidR="00C74B24" w:rsidRPr="0061354F" w:rsidRDefault="00C74B24" w:rsidP="00C74B24">
      <w:pPr>
        <w:ind w:left="6000"/>
        <w:jc w:val="right"/>
        <w:rPr>
          <w:rFonts w:ascii="Arial Narrow" w:hAnsi="Arial Narrow" w:cs="Arial Narrow"/>
        </w:rPr>
      </w:pPr>
    </w:p>
    <w:p w:rsidR="00C74B24" w:rsidRPr="0061354F" w:rsidRDefault="00C74B24" w:rsidP="00C74B24">
      <w:pPr>
        <w:rPr>
          <w:rFonts w:ascii="Arial Narrow" w:hAnsi="Arial Narrow" w:cs="Arial Narrow"/>
        </w:rPr>
      </w:pPr>
    </w:p>
    <w:p w:rsidR="00C74B24" w:rsidRPr="0061354F" w:rsidRDefault="00C74B24" w:rsidP="00C74B24">
      <w:pPr>
        <w:rPr>
          <w:rFonts w:ascii="Arial Narrow" w:hAnsi="Arial Narrow" w:cs="Arial Narrow"/>
        </w:rPr>
      </w:pPr>
    </w:p>
    <w:p w:rsidR="00C74B24" w:rsidRPr="0061354F" w:rsidRDefault="00C74B24" w:rsidP="00C74B24">
      <w:pPr>
        <w:rPr>
          <w:rFonts w:ascii="Arial Narrow" w:hAnsi="Arial Narrow" w:cs="Arial Narrow"/>
        </w:rPr>
      </w:pPr>
    </w:p>
    <w:p w:rsidR="00C74B24" w:rsidRDefault="00C74B24" w:rsidP="00C74B24">
      <w:pPr>
        <w:rPr>
          <w:rFonts w:ascii="Arial Narrow" w:hAnsi="Arial Narrow" w:cs="Arial Narrow"/>
        </w:rPr>
      </w:pPr>
    </w:p>
    <w:p w:rsidR="00110781" w:rsidRPr="0061354F" w:rsidRDefault="00110781" w:rsidP="00C74B24">
      <w:pPr>
        <w:rPr>
          <w:rFonts w:ascii="Arial Narrow" w:hAnsi="Arial Narrow" w:cs="Arial Narrow"/>
        </w:rPr>
      </w:pPr>
    </w:p>
    <w:p w:rsidR="00C74B24" w:rsidRPr="0061354F" w:rsidRDefault="00C74B24" w:rsidP="00C74B24">
      <w:pPr>
        <w:rPr>
          <w:rFonts w:ascii="Arial Narrow" w:hAnsi="Arial Narrow" w:cs="Arial Narrow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312702" w:rsidRPr="00110781" w:rsidRDefault="00312702" w:rsidP="00C74B24">
      <w:pPr>
        <w:rPr>
          <w:rFonts w:ascii="Arial Narrow" w:hAnsi="Arial Narrow" w:cs="Arial Narrow"/>
          <w:sz w:val="20"/>
          <w:szCs w:val="20"/>
        </w:rPr>
      </w:pPr>
    </w:p>
    <w:p w:rsidR="00312702" w:rsidRPr="00110781" w:rsidRDefault="00312702" w:rsidP="00C74B24">
      <w:pPr>
        <w:rPr>
          <w:rFonts w:ascii="Arial Narrow" w:hAnsi="Arial Narrow" w:cs="Arial Narrow"/>
          <w:sz w:val="20"/>
          <w:szCs w:val="20"/>
        </w:rPr>
      </w:pPr>
    </w:p>
    <w:p w:rsidR="00312702" w:rsidRPr="00110781" w:rsidRDefault="00312702" w:rsidP="00C74B24">
      <w:pPr>
        <w:rPr>
          <w:rFonts w:ascii="Arial Narrow" w:hAnsi="Arial Narrow" w:cs="Arial Narrow"/>
          <w:sz w:val="20"/>
          <w:szCs w:val="20"/>
        </w:rPr>
      </w:pPr>
    </w:p>
    <w:p w:rsidR="007A33C5" w:rsidRPr="00110781" w:rsidRDefault="007A33C5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sz w:val="20"/>
          <w:szCs w:val="20"/>
        </w:rPr>
      </w:pPr>
    </w:p>
    <w:p w:rsidR="008A0B34" w:rsidRPr="00ED0B00" w:rsidRDefault="00CF37AB" w:rsidP="008A0B34">
      <w:pPr>
        <w:jc w:val="center"/>
        <w:rPr>
          <w:rFonts w:ascii="Arial Narrow" w:hAnsi="Arial Narrow"/>
          <w:bCs/>
          <w:spacing w:val="30"/>
          <w:sz w:val="36"/>
          <w:szCs w:val="36"/>
        </w:rPr>
      </w:pPr>
      <w:r>
        <w:rPr>
          <w:rFonts w:ascii="Arial Narrow" w:hAnsi="Arial Narrow"/>
          <w:bCs/>
          <w:spacing w:val="30"/>
          <w:sz w:val="36"/>
          <w:szCs w:val="36"/>
        </w:rPr>
        <w:t>ДОКУМ</w:t>
      </w:r>
      <w:r w:rsidR="00B16C98">
        <w:rPr>
          <w:rFonts w:ascii="Arial Narrow" w:hAnsi="Arial Narrow"/>
          <w:bCs/>
          <w:spacing w:val="30"/>
          <w:sz w:val="36"/>
          <w:szCs w:val="36"/>
        </w:rPr>
        <w:t>ЕН</w:t>
      </w:r>
      <w:r>
        <w:rPr>
          <w:rFonts w:ascii="Arial Narrow" w:hAnsi="Arial Narrow"/>
          <w:bCs/>
          <w:spacing w:val="30"/>
          <w:sz w:val="36"/>
          <w:szCs w:val="36"/>
        </w:rPr>
        <w:t>ТАЦИЯ</w:t>
      </w:r>
    </w:p>
    <w:p w:rsidR="008A0B34" w:rsidRPr="00ED0B00" w:rsidRDefault="008A0B34" w:rsidP="00FE6C4C">
      <w:pPr>
        <w:jc w:val="center"/>
        <w:rPr>
          <w:rFonts w:ascii="Arial Narrow" w:hAnsi="Arial Narrow"/>
          <w:bCs/>
        </w:rPr>
      </w:pPr>
      <w:r w:rsidRPr="003D4D7D">
        <w:rPr>
          <w:rFonts w:ascii="Arial Narrow" w:hAnsi="Arial Narrow"/>
          <w:bCs/>
          <w:lang w:eastAsia="zh-CN"/>
        </w:rPr>
        <w:t xml:space="preserve">запрос котировок в электронной </w:t>
      </w:r>
      <w:r w:rsidR="00FE6C4C">
        <w:rPr>
          <w:rFonts w:ascii="Arial Narrow" w:hAnsi="Arial Narrow"/>
          <w:bCs/>
          <w:lang w:eastAsia="zh-CN"/>
        </w:rPr>
        <w:t>форме</w:t>
      </w:r>
      <w:r w:rsidRPr="00E051FB">
        <w:rPr>
          <w:rFonts w:ascii="Arial Narrow" w:hAnsi="Arial Narrow"/>
          <w:bCs/>
          <w:lang w:eastAsia="zh-CN"/>
        </w:rPr>
        <w:t xml:space="preserve"> </w:t>
      </w:r>
      <w:r>
        <w:rPr>
          <w:rFonts w:ascii="Arial Narrow" w:hAnsi="Arial Narrow"/>
          <w:bCs/>
          <w:lang w:eastAsia="zh-CN"/>
        </w:rPr>
        <w:t xml:space="preserve">на </w:t>
      </w:r>
      <w:r w:rsidR="00FE6C4C">
        <w:rPr>
          <w:rFonts w:ascii="Arial Narrow" w:hAnsi="Arial Narrow"/>
          <w:bCs/>
          <w:lang w:eastAsia="zh-CN"/>
        </w:rPr>
        <w:t>оказание услуги по</w:t>
      </w:r>
      <w:r>
        <w:rPr>
          <w:rFonts w:ascii="Arial Narrow" w:hAnsi="Arial Narrow"/>
          <w:bCs/>
          <w:lang w:eastAsia="zh-CN"/>
        </w:rPr>
        <w:t xml:space="preserve"> </w:t>
      </w:r>
      <w:r w:rsidR="006A111F">
        <w:rPr>
          <w:rFonts w:ascii="Arial Narrow" w:hAnsi="Arial Narrow"/>
          <w:bCs/>
          <w:lang w:eastAsia="zh-CN"/>
        </w:rPr>
        <w:t>п</w:t>
      </w:r>
      <w:r w:rsidR="006A111F" w:rsidRPr="006A111F">
        <w:rPr>
          <w:rFonts w:ascii="Arial Narrow" w:hAnsi="Arial Narrow"/>
          <w:bCs/>
          <w:lang w:eastAsia="zh-CN"/>
        </w:rPr>
        <w:t>роведени</w:t>
      </w:r>
      <w:r w:rsidR="006A111F">
        <w:rPr>
          <w:rFonts w:ascii="Arial Narrow" w:hAnsi="Arial Narrow"/>
          <w:bCs/>
          <w:lang w:eastAsia="zh-CN"/>
        </w:rPr>
        <w:t>ю</w:t>
      </w:r>
      <w:r w:rsidR="006A111F" w:rsidRPr="006A111F">
        <w:rPr>
          <w:rFonts w:ascii="Arial Narrow" w:hAnsi="Arial Narrow"/>
          <w:bCs/>
          <w:lang w:eastAsia="zh-CN"/>
        </w:rPr>
        <w:t xml:space="preserve"> экспертизы промышленной безопасности подъемных </w:t>
      </w:r>
      <w:r w:rsidR="006A111F" w:rsidRPr="00184A7B">
        <w:rPr>
          <w:rFonts w:ascii="Arial Narrow" w:hAnsi="Arial Narrow"/>
          <w:bCs/>
          <w:lang w:eastAsia="zh-CN"/>
        </w:rPr>
        <w:t>сооружений</w:t>
      </w:r>
      <w:r w:rsidR="00505D73" w:rsidRPr="00184A7B">
        <w:rPr>
          <w:rFonts w:ascii="Arial Narrow" w:hAnsi="Arial Narrow"/>
          <w:bCs/>
          <w:lang w:eastAsia="zh-CN"/>
        </w:rPr>
        <w:t>,</w:t>
      </w:r>
      <w:r w:rsidR="006A111F" w:rsidRPr="00184A7B">
        <w:rPr>
          <w:rFonts w:ascii="Arial Narrow" w:hAnsi="Arial Narrow"/>
          <w:bCs/>
          <w:lang w:eastAsia="zh-CN"/>
        </w:rPr>
        <w:t xml:space="preserve"> </w:t>
      </w:r>
      <w:r w:rsidR="00AC0303">
        <w:rPr>
          <w:rFonts w:ascii="Arial Narrow" w:hAnsi="Arial Narrow"/>
          <w:bCs/>
          <w:lang w:eastAsia="zh-CN"/>
        </w:rPr>
        <w:t xml:space="preserve">применяемых на опасном производственном объекте </w:t>
      </w:r>
      <w:r w:rsidR="00FE6C4C" w:rsidRPr="00184A7B">
        <w:rPr>
          <w:rFonts w:ascii="Arial Narrow" w:hAnsi="Arial Narrow"/>
          <w:bCs/>
          <w:lang w:eastAsia="zh-CN"/>
        </w:rPr>
        <w:t>в соответствии с Техническим</w:t>
      </w:r>
      <w:r w:rsidRPr="003D4D7D">
        <w:rPr>
          <w:rFonts w:ascii="Arial Narrow" w:hAnsi="Arial Narrow"/>
          <w:bCs/>
        </w:rPr>
        <w:t xml:space="preserve"> </w:t>
      </w:r>
      <w:r w:rsidRPr="00225738">
        <w:rPr>
          <w:rFonts w:ascii="Arial Narrow" w:hAnsi="Arial Narrow"/>
          <w:bCs/>
        </w:rPr>
        <w:t>задани</w:t>
      </w:r>
      <w:r w:rsidR="00FE6C4C" w:rsidRPr="00225738">
        <w:rPr>
          <w:rFonts w:ascii="Arial Narrow" w:hAnsi="Arial Narrow"/>
          <w:bCs/>
        </w:rPr>
        <w:t>ем</w:t>
      </w:r>
      <w:r w:rsidRPr="00225738">
        <w:rPr>
          <w:rFonts w:ascii="Arial Narrow" w:hAnsi="Arial Narrow"/>
          <w:bCs/>
        </w:rPr>
        <w:t xml:space="preserve"> (Приложение № </w:t>
      </w:r>
      <w:r w:rsidR="00BB2AFE">
        <w:rPr>
          <w:rFonts w:ascii="Arial Narrow" w:hAnsi="Arial Narrow"/>
          <w:bCs/>
        </w:rPr>
        <w:t>2</w:t>
      </w:r>
      <w:r w:rsidRPr="00225738">
        <w:rPr>
          <w:rFonts w:ascii="Arial Narrow" w:hAnsi="Arial Narrow"/>
          <w:bCs/>
        </w:rPr>
        <w:t xml:space="preserve"> к договору </w:t>
      </w:r>
      <w:r w:rsidR="001450AC">
        <w:rPr>
          <w:rFonts w:ascii="Arial Narrow" w:hAnsi="Arial Narrow"/>
          <w:bCs/>
        </w:rPr>
        <w:br/>
      </w:r>
      <w:r w:rsidRPr="00225738">
        <w:rPr>
          <w:rFonts w:ascii="Arial Narrow" w:hAnsi="Arial Narrow"/>
          <w:bCs/>
        </w:rPr>
        <w:t>(Приложение № 1 к настояще</w:t>
      </w:r>
      <w:r w:rsidR="00263E4D">
        <w:rPr>
          <w:rFonts w:ascii="Arial Narrow" w:hAnsi="Arial Narrow"/>
          <w:bCs/>
        </w:rPr>
        <w:t>й</w:t>
      </w:r>
      <w:r w:rsidRPr="00225738">
        <w:rPr>
          <w:rFonts w:ascii="Arial Narrow" w:hAnsi="Arial Narrow"/>
          <w:bCs/>
        </w:rPr>
        <w:t xml:space="preserve"> </w:t>
      </w:r>
      <w:r w:rsidR="00263E4D">
        <w:rPr>
          <w:rFonts w:ascii="Arial Narrow" w:hAnsi="Arial Narrow"/>
          <w:bCs/>
        </w:rPr>
        <w:t>документации</w:t>
      </w:r>
      <w:r w:rsidRPr="00ED0B00">
        <w:rPr>
          <w:rFonts w:ascii="Arial Narrow" w:hAnsi="Arial Narrow"/>
          <w:bCs/>
        </w:rPr>
        <w:t>))</w:t>
      </w:r>
    </w:p>
    <w:p w:rsidR="00A4616D" w:rsidRPr="00110781" w:rsidRDefault="008A0B34" w:rsidP="008A0B34">
      <w:pPr>
        <w:ind w:right="282"/>
        <w:jc w:val="center"/>
        <w:rPr>
          <w:b/>
          <w:bCs/>
          <w:sz w:val="20"/>
          <w:szCs w:val="20"/>
        </w:rPr>
      </w:pPr>
      <w:r w:rsidRPr="00ED0B00">
        <w:rPr>
          <w:rFonts w:ascii="Arial Narrow" w:hAnsi="Arial Narrow"/>
          <w:bCs/>
        </w:rPr>
        <w:t>для нужд АО «Воткинский завод»</w:t>
      </w:r>
      <w:r w:rsidR="002518AF">
        <w:rPr>
          <w:rFonts w:ascii="Arial Narrow" w:hAnsi="Arial Narrow"/>
          <w:bCs/>
        </w:rPr>
        <w:t>.</w:t>
      </w:r>
    </w:p>
    <w:p w:rsidR="00C74B24" w:rsidRPr="00110781" w:rsidRDefault="00C74B24" w:rsidP="00C74B24">
      <w:pPr>
        <w:jc w:val="center"/>
        <w:rPr>
          <w:b/>
          <w:bCs/>
          <w:sz w:val="20"/>
          <w:szCs w:val="20"/>
        </w:rPr>
      </w:pPr>
    </w:p>
    <w:p w:rsidR="00C74B24" w:rsidRPr="00110781" w:rsidRDefault="00C74B24" w:rsidP="00C74B24">
      <w:pPr>
        <w:jc w:val="center"/>
        <w:rPr>
          <w:b/>
          <w:bCs/>
          <w:sz w:val="20"/>
          <w:szCs w:val="20"/>
        </w:rPr>
      </w:pPr>
    </w:p>
    <w:p w:rsidR="00324422" w:rsidRPr="00110781" w:rsidRDefault="00324422" w:rsidP="00C74B24">
      <w:pPr>
        <w:jc w:val="center"/>
        <w:rPr>
          <w:b/>
          <w:bCs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Default="00C74B24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10781" w:rsidRDefault="00110781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10781" w:rsidRDefault="00110781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10781" w:rsidRDefault="00110781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10781" w:rsidRPr="00110781" w:rsidRDefault="00110781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C74B24" w:rsidRPr="00110781" w:rsidRDefault="00C74B24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C1EB3" w:rsidRPr="00110781" w:rsidRDefault="001C1EB3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C1EB3" w:rsidRPr="00110781" w:rsidRDefault="001C1EB3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22257" w:rsidRPr="00110781" w:rsidRDefault="00D22257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C74B24" w:rsidRDefault="00C74B24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10781" w:rsidRPr="00110781" w:rsidRDefault="00110781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C74B24" w:rsidRPr="00110781" w:rsidRDefault="00C74B24" w:rsidP="00C74B24">
      <w:pPr>
        <w:jc w:val="center"/>
        <w:rPr>
          <w:b/>
          <w:bCs/>
          <w:sz w:val="20"/>
          <w:szCs w:val="20"/>
        </w:rPr>
      </w:pPr>
    </w:p>
    <w:p w:rsidR="00C74B24" w:rsidRPr="00110781" w:rsidRDefault="00C74B24" w:rsidP="00C74B24">
      <w:pPr>
        <w:jc w:val="center"/>
        <w:rPr>
          <w:b/>
          <w:bCs/>
          <w:sz w:val="20"/>
          <w:szCs w:val="20"/>
        </w:rPr>
      </w:pPr>
      <w:r w:rsidRPr="00110781">
        <w:rPr>
          <w:b/>
          <w:bCs/>
          <w:sz w:val="20"/>
          <w:szCs w:val="20"/>
        </w:rPr>
        <w:t>г. Воткинск</w:t>
      </w:r>
    </w:p>
    <w:p w:rsidR="00C74B24" w:rsidRPr="00110781" w:rsidRDefault="005F67BF" w:rsidP="00C74B2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</w:t>
      </w:r>
      <w:r w:rsidR="008D1556">
        <w:rPr>
          <w:b/>
          <w:bCs/>
          <w:sz w:val="20"/>
          <w:szCs w:val="20"/>
        </w:rPr>
        <w:t>1</w:t>
      </w:r>
      <w:r w:rsidR="00B059FD" w:rsidRPr="00110781">
        <w:rPr>
          <w:b/>
          <w:bCs/>
          <w:sz w:val="20"/>
          <w:szCs w:val="20"/>
        </w:rPr>
        <w:t xml:space="preserve"> </w:t>
      </w:r>
      <w:r w:rsidR="00C74B24" w:rsidRPr="00110781">
        <w:rPr>
          <w:b/>
          <w:bCs/>
          <w:sz w:val="20"/>
          <w:szCs w:val="20"/>
        </w:rPr>
        <w:t>г.</w:t>
      </w:r>
    </w:p>
    <w:p w:rsidR="00110781" w:rsidRDefault="00110781" w:rsidP="00C74B24">
      <w:pPr>
        <w:jc w:val="center"/>
        <w:rPr>
          <w:b/>
        </w:rPr>
        <w:sectPr w:rsidR="00110781" w:rsidSect="005C439D">
          <w:pgSz w:w="11906" w:h="16838" w:code="9"/>
          <w:pgMar w:top="1134" w:right="851" w:bottom="1134" w:left="1418" w:header="0" w:footer="284" w:gutter="0"/>
          <w:pgNumType w:fmt="numberInDash"/>
          <w:cols w:space="708"/>
          <w:titlePg/>
          <w:docGrid w:linePitch="360"/>
        </w:sectPr>
      </w:pPr>
    </w:p>
    <w:tbl>
      <w:tblPr>
        <w:tblW w:w="98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120"/>
        <w:gridCol w:w="708"/>
      </w:tblGrid>
      <w:tr w:rsidR="00D073BE" w:rsidRPr="008F4457" w:rsidTr="00D073BE">
        <w:tc>
          <w:tcPr>
            <w:tcW w:w="9120" w:type="dxa"/>
          </w:tcPr>
          <w:p w:rsidR="00D073BE" w:rsidRPr="008F4457" w:rsidRDefault="00D073BE" w:rsidP="00D073BE">
            <w:pPr>
              <w:suppressAutoHyphens/>
              <w:jc w:val="center"/>
              <w:rPr>
                <w:rFonts w:ascii="Arial Narrow" w:hAnsi="Arial Narrow"/>
                <w:bCs/>
                <w:sz w:val="22"/>
                <w:szCs w:val="22"/>
                <w:lang w:eastAsia="zh-CN"/>
              </w:rPr>
            </w:pPr>
            <w:r w:rsidRPr="008F4457">
              <w:rPr>
                <w:rFonts w:ascii="Arial Narrow" w:hAnsi="Arial Narrow"/>
                <w:bCs/>
                <w:sz w:val="22"/>
                <w:szCs w:val="22"/>
                <w:lang w:eastAsia="zh-CN"/>
              </w:rPr>
              <w:lastRenderedPageBreak/>
              <w:t>Содержание</w:t>
            </w:r>
            <w:r>
              <w:rPr>
                <w:rFonts w:ascii="Arial Narrow" w:hAnsi="Arial Narrow"/>
                <w:bCs/>
                <w:sz w:val="22"/>
                <w:szCs w:val="22"/>
                <w:lang w:eastAsia="zh-CN"/>
              </w:rPr>
              <w:t xml:space="preserve"> документации</w:t>
            </w:r>
          </w:p>
        </w:tc>
        <w:tc>
          <w:tcPr>
            <w:tcW w:w="708" w:type="dxa"/>
          </w:tcPr>
          <w:p w:rsidR="00D073BE" w:rsidRPr="008F4457" w:rsidRDefault="00D073BE" w:rsidP="00D073BE">
            <w:pPr>
              <w:suppressAutoHyphens/>
              <w:jc w:val="center"/>
              <w:rPr>
                <w:rFonts w:ascii="Arial Narrow" w:hAnsi="Arial Narrow"/>
                <w:bCs/>
                <w:sz w:val="22"/>
                <w:szCs w:val="22"/>
                <w:lang w:eastAsia="zh-CN"/>
              </w:rPr>
            </w:pPr>
            <w:r w:rsidRPr="008F4457">
              <w:rPr>
                <w:rFonts w:ascii="Arial Narrow" w:hAnsi="Arial Narrow"/>
                <w:bCs/>
                <w:sz w:val="22"/>
                <w:szCs w:val="22"/>
                <w:lang w:eastAsia="zh-CN"/>
              </w:rPr>
              <w:t>стр.</w:t>
            </w:r>
          </w:p>
        </w:tc>
      </w:tr>
      <w:tr w:rsidR="00D073BE" w:rsidRPr="008F4457" w:rsidTr="00D073BE">
        <w:tc>
          <w:tcPr>
            <w:tcW w:w="9120" w:type="dxa"/>
          </w:tcPr>
          <w:p w:rsidR="00D073BE" w:rsidRPr="008F4457" w:rsidRDefault="00D073BE" w:rsidP="00D073BE">
            <w:pPr>
              <w:numPr>
                <w:ilvl w:val="0"/>
                <w:numId w:val="30"/>
              </w:numPr>
              <w:suppressAutoHyphens/>
              <w:spacing w:before="120"/>
              <w:rPr>
                <w:rFonts w:ascii="Arial Narrow" w:hAnsi="Arial Narrow"/>
                <w:bCs/>
                <w:sz w:val="20"/>
                <w:szCs w:val="20"/>
                <w:lang w:eastAsia="zh-CN"/>
              </w:rPr>
            </w:pPr>
            <w:r w:rsidRPr="008F4457">
              <w:rPr>
                <w:rFonts w:ascii="Arial Narrow" w:hAnsi="Arial Narrow"/>
                <w:bCs/>
                <w:sz w:val="20"/>
                <w:szCs w:val="20"/>
                <w:lang w:eastAsia="zh-CN"/>
              </w:rPr>
              <w:t>Общие положения</w:t>
            </w:r>
          </w:p>
        </w:tc>
        <w:tc>
          <w:tcPr>
            <w:tcW w:w="708" w:type="dxa"/>
          </w:tcPr>
          <w:p w:rsidR="00D073BE" w:rsidRPr="008F4457" w:rsidRDefault="00D073BE" w:rsidP="00505CAB">
            <w:pPr>
              <w:tabs>
                <w:tab w:val="center" w:pos="246"/>
              </w:tabs>
              <w:suppressAutoHyphens/>
              <w:spacing w:before="120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8F4457">
              <w:rPr>
                <w:rFonts w:ascii="Arial Narrow" w:hAnsi="Arial Narrow"/>
                <w:sz w:val="22"/>
                <w:szCs w:val="22"/>
                <w:lang w:eastAsia="zh-CN"/>
              </w:rPr>
              <w:tab/>
            </w:r>
            <w:r w:rsidR="00505CAB">
              <w:rPr>
                <w:rFonts w:ascii="Arial Narrow" w:hAnsi="Arial Narrow"/>
                <w:sz w:val="22"/>
                <w:szCs w:val="22"/>
                <w:lang w:eastAsia="zh-CN"/>
              </w:rPr>
              <w:t>5</w:t>
            </w:r>
          </w:p>
        </w:tc>
      </w:tr>
      <w:tr w:rsidR="00D073BE" w:rsidRPr="008F4457" w:rsidTr="00D073BE">
        <w:tc>
          <w:tcPr>
            <w:tcW w:w="9120" w:type="dxa"/>
          </w:tcPr>
          <w:p w:rsidR="00D073BE" w:rsidRPr="008F4457" w:rsidRDefault="00D073BE" w:rsidP="00505CAB">
            <w:pPr>
              <w:numPr>
                <w:ilvl w:val="0"/>
                <w:numId w:val="30"/>
              </w:numPr>
              <w:suppressAutoHyphens/>
              <w:spacing w:before="120"/>
              <w:rPr>
                <w:rFonts w:ascii="Arial Narrow" w:hAnsi="Arial Narrow"/>
                <w:bCs/>
                <w:sz w:val="20"/>
                <w:szCs w:val="20"/>
                <w:lang w:eastAsia="zh-CN"/>
              </w:rPr>
            </w:pPr>
            <w:r w:rsidRPr="008F4457">
              <w:rPr>
                <w:rFonts w:ascii="Arial Narrow" w:hAnsi="Arial Narrow"/>
                <w:bCs/>
                <w:sz w:val="20"/>
                <w:szCs w:val="20"/>
                <w:lang w:eastAsia="zh-CN"/>
              </w:rPr>
              <w:t>Предоставление, разъяснение и изменение документации</w:t>
            </w:r>
          </w:p>
        </w:tc>
        <w:tc>
          <w:tcPr>
            <w:tcW w:w="708" w:type="dxa"/>
          </w:tcPr>
          <w:p w:rsidR="00D073BE" w:rsidRPr="008F4457" w:rsidRDefault="00505CAB" w:rsidP="00D073BE">
            <w:pPr>
              <w:tabs>
                <w:tab w:val="left" w:pos="182"/>
                <w:tab w:val="center" w:pos="246"/>
              </w:tabs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7</w:t>
            </w:r>
          </w:p>
        </w:tc>
      </w:tr>
      <w:tr w:rsidR="00D073BE" w:rsidRPr="008F4457" w:rsidTr="00D073BE">
        <w:tc>
          <w:tcPr>
            <w:tcW w:w="9120" w:type="dxa"/>
          </w:tcPr>
          <w:p w:rsidR="00D073BE" w:rsidRPr="008F4457" w:rsidRDefault="00D073BE" w:rsidP="00505CAB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ind w:left="1168" w:hanging="448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8F4457">
              <w:rPr>
                <w:rFonts w:ascii="Arial Narrow" w:hAnsi="Arial Narrow"/>
                <w:sz w:val="20"/>
                <w:szCs w:val="20"/>
                <w:lang w:eastAsia="zh-CN"/>
              </w:rPr>
              <w:t>Порядок предоставления документации</w:t>
            </w:r>
          </w:p>
        </w:tc>
        <w:tc>
          <w:tcPr>
            <w:tcW w:w="708" w:type="dxa"/>
          </w:tcPr>
          <w:p w:rsidR="00D073BE" w:rsidRPr="008F4457" w:rsidRDefault="00505CAB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7</w:t>
            </w:r>
          </w:p>
        </w:tc>
      </w:tr>
      <w:tr w:rsidR="00D073BE" w:rsidRPr="008F4457" w:rsidTr="00D073BE">
        <w:tc>
          <w:tcPr>
            <w:tcW w:w="9120" w:type="dxa"/>
          </w:tcPr>
          <w:p w:rsidR="00D073BE" w:rsidRPr="008F4457" w:rsidRDefault="00D073BE" w:rsidP="00505CAB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ind w:left="1168" w:hanging="448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8F4457">
              <w:rPr>
                <w:rFonts w:ascii="Arial Narrow" w:hAnsi="Arial Narrow"/>
                <w:sz w:val="20"/>
                <w:szCs w:val="20"/>
                <w:lang w:eastAsia="zh-CN"/>
              </w:rPr>
              <w:t>Разъяснение документации</w:t>
            </w:r>
          </w:p>
        </w:tc>
        <w:tc>
          <w:tcPr>
            <w:tcW w:w="708" w:type="dxa"/>
          </w:tcPr>
          <w:p w:rsidR="00D073BE" w:rsidRPr="008F4457" w:rsidRDefault="00505CAB" w:rsidP="00505CAB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7</w:t>
            </w:r>
          </w:p>
        </w:tc>
      </w:tr>
      <w:tr w:rsidR="00D073BE" w:rsidRPr="008F4457" w:rsidTr="00D073BE">
        <w:tc>
          <w:tcPr>
            <w:tcW w:w="9120" w:type="dxa"/>
          </w:tcPr>
          <w:p w:rsidR="00D073BE" w:rsidRPr="008F4457" w:rsidRDefault="00D073BE" w:rsidP="00505CAB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ind w:left="1168" w:hanging="448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8F4457">
              <w:rPr>
                <w:rFonts w:ascii="Arial Narrow" w:hAnsi="Arial Narrow"/>
                <w:sz w:val="20"/>
                <w:szCs w:val="20"/>
                <w:lang w:eastAsia="zh-CN"/>
              </w:rPr>
              <w:t>Изменения документации</w:t>
            </w:r>
          </w:p>
        </w:tc>
        <w:tc>
          <w:tcPr>
            <w:tcW w:w="708" w:type="dxa"/>
          </w:tcPr>
          <w:p w:rsidR="00D073BE" w:rsidRPr="008F4457" w:rsidRDefault="00505CAB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7</w:t>
            </w:r>
          </w:p>
        </w:tc>
      </w:tr>
      <w:tr w:rsidR="00D073BE" w:rsidRPr="008F4457" w:rsidTr="00D073BE">
        <w:tc>
          <w:tcPr>
            <w:tcW w:w="9120" w:type="dxa"/>
          </w:tcPr>
          <w:p w:rsidR="00D073BE" w:rsidRPr="008F4457" w:rsidRDefault="00D073BE" w:rsidP="00D073BE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ind w:left="1168" w:hanging="448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Отказ от проведения закупки</w:t>
            </w:r>
          </w:p>
        </w:tc>
        <w:tc>
          <w:tcPr>
            <w:tcW w:w="708" w:type="dxa"/>
          </w:tcPr>
          <w:p w:rsidR="00D073BE" w:rsidRDefault="00505CAB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7</w:t>
            </w:r>
          </w:p>
        </w:tc>
      </w:tr>
      <w:tr w:rsidR="00D073BE" w:rsidRPr="008F4457" w:rsidTr="00D073BE">
        <w:tc>
          <w:tcPr>
            <w:tcW w:w="9120" w:type="dxa"/>
          </w:tcPr>
          <w:p w:rsidR="00D073BE" w:rsidRPr="008F4457" w:rsidRDefault="00D073BE" w:rsidP="00505CAB">
            <w:pPr>
              <w:numPr>
                <w:ilvl w:val="0"/>
                <w:numId w:val="30"/>
              </w:numPr>
              <w:suppressAutoHyphens/>
              <w:spacing w:before="120"/>
              <w:rPr>
                <w:rFonts w:ascii="Arial Narrow" w:hAnsi="Arial Narrow"/>
                <w:bCs/>
                <w:sz w:val="20"/>
                <w:szCs w:val="20"/>
                <w:lang w:eastAsia="zh-CN"/>
              </w:rPr>
            </w:pPr>
            <w:r w:rsidRPr="008F4457">
              <w:rPr>
                <w:rFonts w:ascii="Arial Narrow" w:hAnsi="Arial Narrow"/>
                <w:bCs/>
                <w:sz w:val="20"/>
                <w:szCs w:val="20"/>
                <w:lang w:eastAsia="zh-CN"/>
              </w:rPr>
              <w:t>Порядок подготовки и содержание заявки</w:t>
            </w:r>
          </w:p>
        </w:tc>
        <w:tc>
          <w:tcPr>
            <w:tcW w:w="708" w:type="dxa"/>
          </w:tcPr>
          <w:p w:rsidR="00D073BE" w:rsidRPr="008F4457" w:rsidRDefault="00505CAB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7</w:t>
            </w:r>
          </w:p>
        </w:tc>
      </w:tr>
      <w:tr w:rsidR="00D073BE" w:rsidRPr="008F4457" w:rsidTr="00D073BE">
        <w:tc>
          <w:tcPr>
            <w:tcW w:w="9120" w:type="dxa"/>
          </w:tcPr>
          <w:p w:rsidR="00D073BE" w:rsidRPr="008F4457" w:rsidRDefault="00505CAB" w:rsidP="00D073BE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ind w:left="1168" w:hanging="448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Подача и я</w:t>
            </w:r>
            <w:r w:rsidR="00D073BE" w:rsidRPr="008F4457">
              <w:rPr>
                <w:rFonts w:ascii="Arial Narrow" w:hAnsi="Arial Narrow"/>
                <w:sz w:val="20"/>
                <w:szCs w:val="20"/>
                <w:lang w:eastAsia="zh-CN"/>
              </w:rPr>
              <w:t>зык заявки</w:t>
            </w:r>
          </w:p>
        </w:tc>
        <w:tc>
          <w:tcPr>
            <w:tcW w:w="708" w:type="dxa"/>
          </w:tcPr>
          <w:p w:rsidR="00D073BE" w:rsidRPr="008F4457" w:rsidRDefault="00505CAB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7</w:t>
            </w:r>
          </w:p>
        </w:tc>
      </w:tr>
      <w:tr w:rsidR="00D073BE" w:rsidRPr="008F4457" w:rsidTr="00D073BE">
        <w:tc>
          <w:tcPr>
            <w:tcW w:w="9120" w:type="dxa"/>
          </w:tcPr>
          <w:p w:rsidR="00D073BE" w:rsidRPr="008F4457" w:rsidRDefault="00D073BE" w:rsidP="00D073BE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ind w:left="1168" w:hanging="448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Требования </w:t>
            </w:r>
            <w:r w:rsidRPr="00A34416">
              <w:rPr>
                <w:rFonts w:ascii="Arial Narrow" w:hAnsi="Arial Narrow"/>
                <w:sz w:val="20"/>
                <w:szCs w:val="20"/>
                <w:lang w:eastAsia="zh-CN"/>
              </w:rPr>
              <w:t>к наличию и содержанию документов, входящих в состав заявки на участие в процедуре закупки</w:t>
            </w:r>
          </w:p>
        </w:tc>
        <w:tc>
          <w:tcPr>
            <w:tcW w:w="708" w:type="dxa"/>
          </w:tcPr>
          <w:p w:rsidR="00D073BE" w:rsidRPr="008F4457" w:rsidRDefault="00505CAB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7</w:t>
            </w:r>
          </w:p>
        </w:tc>
      </w:tr>
      <w:tr w:rsidR="00D073BE" w:rsidRPr="008F4457" w:rsidTr="00D073BE">
        <w:tc>
          <w:tcPr>
            <w:tcW w:w="9120" w:type="dxa"/>
          </w:tcPr>
          <w:p w:rsidR="00D073BE" w:rsidRPr="008F4457" w:rsidRDefault="00505CAB" w:rsidP="00505CAB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ind w:left="1168" w:hanging="448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Требования к оформлению заявок на участие в процедуре закупки</w:t>
            </w:r>
          </w:p>
        </w:tc>
        <w:tc>
          <w:tcPr>
            <w:tcW w:w="708" w:type="dxa"/>
          </w:tcPr>
          <w:p w:rsidR="00D073BE" w:rsidRPr="008F4457" w:rsidRDefault="00505CAB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9</w:t>
            </w:r>
          </w:p>
        </w:tc>
      </w:tr>
      <w:tr w:rsidR="00D073BE" w:rsidRPr="008F4457" w:rsidTr="00D073BE">
        <w:tc>
          <w:tcPr>
            <w:tcW w:w="9120" w:type="dxa"/>
          </w:tcPr>
          <w:p w:rsidR="00D073BE" w:rsidRPr="008F4457" w:rsidRDefault="00505CAB" w:rsidP="00505CAB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ind w:left="1168" w:hanging="448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Обеспечение</w:t>
            </w:r>
            <w:r w:rsidR="00D073BE" w:rsidRPr="008F4457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заявки</w:t>
            </w:r>
          </w:p>
        </w:tc>
        <w:tc>
          <w:tcPr>
            <w:tcW w:w="708" w:type="dxa"/>
          </w:tcPr>
          <w:p w:rsidR="00D073BE" w:rsidRPr="008F4457" w:rsidRDefault="00505CAB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9</w:t>
            </w:r>
          </w:p>
        </w:tc>
      </w:tr>
      <w:tr w:rsidR="00D073BE" w:rsidRPr="008F4457" w:rsidTr="00D073BE">
        <w:tc>
          <w:tcPr>
            <w:tcW w:w="9120" w:type="dxa"/>
          </w:tcPr>
          <w:p w:rsidR="00D073BE" w:rsidRPr="008F4457" w:rsidRDefault="00505CAB" w:rsidP="00505CAB">
            <w:pPr>
              <w:numPr>
                <w:ilvl w:val="0"/>
                <w:numId w:val="30"/>
              </w:numPr>
              <w:suppressAutoHyphens/>
              <w:spacing w:before="120"/>
              <w:rPr>
                <w:rFonts w:ascii="Arial Narrow" w:hAnsi="Arial Narrow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zh-CN"/>
              </w:rPr>
              <w:t xml:space="preserve">Порядок подачи </w:t>
            </w:r>
            <w:r w:rsidR="00D073BE" w:rsidRPr="008F4457">
              <w:rPr>
                <w:rFonts w:ascii="Arial Narrow" w:hAnsi="Arial Narrow"/>
                <w:bCs/>
                <w:sz w:val="20"/>
                <w:szCs w:val="20"/>
                <w:lang w:eastAsia="zh-CN"/>
              </w:rPr>
              <w:t>заявки</w:t>
            </w:r>
          </w:p>
        </w:tc>
        <w:tc>
          <w:tcPr>
            <w:tcW w:w="708" w:type="dxa"/>
          </w:tcPr>
          <w:p w:rsidR="00D073BE" w:rsidRPr="008F4457" w:rsidRDefault="00505CAB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9</w:t>
            </w:r>
          </w:p>
        </w:tc>
      </w:tr>
      <w:tr w:rsidR="00D073BE" w:rsidRPr="008F4457" w:rsidTr="00D073BE">
        <w:tc>
          <w:tcPr>
            <w:tcW w:w="9120" w:type="dxa"/>
          </w:tcPr>
          <w:p w:rsidR="00D073BE" w:rsidRPr="008F4457" w:rsidRDefault="00D073BE" w:rsidP="00D073BE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ind w:left="1168" w:hanging="448"/>
              <w:rPr>
                <w:rFonts w:ascii="Arial Narrow" w:hAnsi="Arial Narrow"/>
                <w:bCs/>
                <w:sz w:val="20"/>
                <w:szCs w:val="20"/>
                <w:lang w:eastAsia="zh-CN"/>
              </w:rPr>
            </w:pPr>
            <w:r w:rsidRPr="00602758">
              <w:rPr>
                <w:rFonts w:ascii="Arial Narrow" w:hAnsi="Arial Narrow"/>
                <w:sz w:val="20"/>
                <w:szCs w:val="20"/>
                <w:lang w:eastAsia="zh-CN"/>
              </w:rPr>
              <w:t>Срок подачи и регистрации заявок на участие в процедуре закупки</w:t>
            </w:r>
          </w:p>
        </w:tc>
        <w:tc>
          <w:tcPr>
            <w:tcW w:w="708" w:type="dxa"/>
          </w:tcPr>
          <w:p w:rsidR="00D073BE" w:rsidRPr="008F4457" w:rsidRDefault="00505CAB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9</w:t>
            </w:r>
          </w:p>
        </w:tc>
      </w:tr>
      <w:tr w:rsidR="00D073BE" w:rsidRPr="008F4457" w:rsidTr="00D073BE">
        <w:tc>
          <w:tcPr>
            <w:tcW w:w="9120" w:type="dxa"/>
          </w:tcPr>
          <w:p w:rsidR="00D073BE" w:rsidRPr="008F4457" w:rsidRDefault="00D073BE" w:rsidP="00D073BE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ind w:left="1168" w:hanging="448"/>
              <w:rPr>
                <w:rFonts w:ascii="Arial Narrow" w:hAnsi="Arial Narrow"/>
                <w:bCs/>
                <w:sz w:val="20"/>
                <w:szCs w:val="20"/>
                <w:lang w:eastAsia="zh-CN"/>
              </w:rPr>
            </w:pPr>
            <w:r w:rsidRPr="008F4457">
              <w:rPr>
                <w:rFonts w:ascii="Arial Narrow" w:hAnsi="Arial Narrow"/>
                <w:color w:val="000000"/>
                <w:sz w:val="20"/>
                <w:szCs w:val="20"/>
                <w:lang w:eastAsia="zh-CN"/>
              </w:rPr>
              <w:t>Изменения и отзыв заявок на участие в процедуре закупки</w:t>
            </w:r>
          </w:p>
        </w:tc>
        <w:tc>
          <w:tcPr>
            <w:tcW w:w="708" w:type="dxa"/>
          </w:tcPr>
          <w:p w:rsidR="00D073BE" w:rsidRPr="008F4457" w:rsidRDefault="00014383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10</w:t>
            </w:r>
          </w:p>
        </w:tc>
      </w:tr>
      <w:tr w:rsidR="00D073BE" w:rsidRPr="008F4457" w:rsidTr="00D073BE">
        <w:tc>
          <w:tcPr>
            <w:tcW w:w="9120" w:type="dxa"/>
          </w:tcPr>
          <w:p w:rsidR="00D073BE" w:rsidRPr="008F4457" w:rsidRDefault="00D073BE" w:rsidP="00D073BE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ind w:left="1168" w:hanging="448"/>
              <w:rPr>
                <w:rFonts w:ascii="Arial Narrow" w:hAnsi="Arial Narrow"/>
                <w:bCs/>
                <w:sz w:val="20"/>
                <w:szCs w:val="20"/>
                <w:lang w:eastAsia="zh-CN"/>
              </w:rPr>
            </w:pPr>
            <w:r w:rsidRPr="008F4457">
              <w:rPr>
                <w:rFonts w:ascii="Arial Narrow" w:hAnsi="Arial Narrow"/>
                <w:bCs/>
                <w:sz w:val="20"/>
                <w:szCs w:val="20"/>
                <w:lang w:eastAsia="zh-CN"/>
              </w:rPr>
              <w:t xml:space="preserve">Затраты на участие в </w:t>
            </w:r>
            <w:r w:rsidRPr="008F4457">
              <w:rPr>
                <w:rFonts w:ascii="Arial Narrow" w:hAnsi="Arial Narrow"/>
                <w:sz w:val="20"/>
                <w:szCs w:val="20"/>
                <w:lang w:eastAsia="zh-CN"/>
              </w:rPr>
              <w:t>процедуре закупки</w:t>
            </w:r>
          </w:p>
        </w:tc>
        <w:tc>
          <w:tcPr>
            <w:tcW w:w="708" w:type="dxa"/>
          </w:tcPr>
          <w:p w:rsidR="00D073BE" w:rsidRPr="008F4457" w:rsidRDefault="00D073BE" w:rsidP="00014383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1</w:t>
            </w:r>
            <w:r w:rsidR="00014383">
              <w:rPr>
                <w:rFonts w:ascii="Arial Narrow" w:hAnsi="Arial Narrow"/>
                <w:sz w:val="22"/>
                <w:szCs w:val="22"/>
                <w:lang w:eastAsia="zh-CN"/>
              </w:rPr>
              <w:t>0</w:t>
            </w:r>
          </w:p>
        </w:tc>
      </w:tr>
      <w:tr w:rsidR="00D073BE" w:rsidRPr="008F4457" w:rsidTr="00D073BE">
        <w:tc>
          <w:tcPr>
            <w:tcW w:w="9120" w:type="dxa"/>
          </w:tcPr>
          <w:p w:rsidR="00D073BE" w:rsidRPr="008F4457" w:rsidRDefault="00D073BE" w:rsidP="00D073BE">
            <w:pPr>
              <w:numPr>
                <w:ilvl w:val="0"/>
                <w:numId w:val="30"/>
              </w:numPr>
              <w:suppressAutoHyphens/>
              <w:spacing w:before="120"/>
              <w:rPr>
                <w:rFonts w:ascii="Arial Narrow" w:hAnsi="Arial Narrow"/>
                <w:bCs/>
                <w:sz w:val="20"/>
                <w:szCs w:val="20"/>
                <w:lang w:eastAsia="zh-CN"/>
              </w:rPr>
            </w:pPr>
            <w:r w:rsidRPr="000E537C">
              <w:rPr>
                <w:rFonts w:ascii="Arial Narrow" w:hAnsi="Arial Narrow"/>
                <w:sz w:val="20"/>
                <w:szCs w:val="20"/>
                <w:lang w:eastAsia="zh-CN"/>
              </w:rPr>
              <w:t>Порядок открытия доступа и рассмотрения заявок на участие в процедуре закупки</w:t>
            </w:r>
          </w:p>
        </w:tc>
        <w:tc>
          <w:tcPr>
            <w:tcW w:w="708" w:type="dxa"/>
          </w:tcPr>
          <w:p w:rsidR="00D073BE" w:rsidRPr="008F4457" w:rsidRDefault="00014383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10</w:t>
            </w:r>
          </w:p>
        </w:tc>
      </w:tr>
      <w:tr w:rsidR="00D073BE" w:rsidRPr="008F4457" w:rsidTr="00D073BE">
        <w:trPr>
          <w:trHeight w:val="311"/>
        </w:trPr>
        <w:tc>
          <w:tcPr>
            <w:tcW w:w="9120" w:type="dxa"/>
          </w:tcPr>
          <w:p w:rsidR="00D073BE" w:rsidRPr="008F4457" w:rsidRDefault="00014383" w:rsidP="00D073BE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ind w:left="1168" w:hanging="448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Открытие доступа к поданным заявкам</w:t>
            </w:r>
          </w:p>
        </w:tc>
        <w:tc>
          <w:tcPr>
            <w:tcW w:w="708" w:type="dxa"/>
          </w:tcPr>
          <w:p w:rsidR="00D073BE" w:rsidRPr="008F4457" w:rsidRDefault="00D073BE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1</w:t>
            </w:r>
            <w:r w:rsidR="00014383">
              <w:rPr>
                <w:rFonts w:ascii="Arial Narrow" w:hAnsi="Arial Narrow"/>
                <w:sz w:val="22"/>
                <w:szCs w:val="22"/>
                <w:lang w:eastAsia="zh-CN"/>
              </w:rPr>
              <w:t>0</w:t>
            </w:r>
          </w:p>
        </w:tc>
      </w:tr>
      <w:tr w:rsidR="00D073BE" w:rsidRPr="008F4457" w:rsidTr="00D073BE">
        <w:trPr>
          <w:trHeight w:val="311"/>
        </w:trPr>
        <w:tc>
          <w:tcPr>
            <w:tcW w:w="9120" w:type="dxa"/>
          </w:tcPr>
          <w:p w:rsidR="00D073BE" w:rsidRPr="008F4457" w:rsidRDefault="00014383" w:rsidP="00D073BE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ind w:left="1168" w:hanging="448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Рассмотрение заявок на участие в процедуре закупки и допуск к участию в закупке</w:t>
            </w:r>
          </w:p>
        </w:tc>
        <w:tc>
          <w:tcPr>
            <w:tcW w:w="708" w:type="dxa"/>
          </w:tcPr>
          <w:p w:rsidR="00D073BE" w:rsidRPr="008F4457" w:rsidRDefault="00D073BE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1</w:t>
            </w:r>
            <w:r w:rsidR="00014383">
              <w:rPr>
                <w:rFonts w:ascii="Arial Narrow" w:hAnsi="Arial Narrow"/>
                <w:sz w:val="22"/>
                <w:szCs w:val="22"/>
                <w:lang w:eastAsia="zh-CN"/>
              </w:rPr>
              <w:t>0</w:t>
            </w:r>
          </w:p>
        </w:tc>
      </w:tr>
      <w:tr w:rsidR="00D073BE" w:rsidRPr="008F4457" w:rsidTr="00D073BE">
        <w:trPr>
          <w:trHeight w:val="311"/>
        </w:trPr>
        <w:tc>
          <w:tcPr>
            <w:tcW w:w="9120" w:type="dxa"/>
          </w:tcPr>
          <w:p w:rsidR="00D073BE" w:rsidRPr="008F4457" w:rsidRDefault="00014383" w:rsidP="00D073BE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Порядок оценки и сопоставления заявок на участие в процедуре закупки (подведение итогов)</w:t>
            </w:r>
          </w:p>
        </w:tc>
        <w:tc>
          <w:tcPr>
            <w:tcW w:w="708" w:type="dxa"/>
          </w:tcPr>
          <w:p w:rsidR="00D073BE" w:rsidRPr="008F4457" w:rsidRDefault="00014383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11</w:t>
            </w:r>
          </w:p>
        </w:tc>
      </w:tr>
      <w:tr w:rsidR="00D073BE" w:rsidRPr="008F4457" w:rsidTr="00D073BE">
        <w:trPr>
          <w:trHeight w:val="311"/>
        </w:trPr>
        <w:tc>
          <w:tcPr>
            <w:tcW w:w="9120" w:type="dxa"/>
          </w:tcPr>
          <w:p w:rsidR="00D073BE" w:rsidRPr="00CD60CB" w:rsidRDefault="003171C5" w:rsidP="00D073BE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Приоритет не предоставляется в случаях, если:</w:t>
            </w:r>
          </w:p>
        </w:tc>
        <w:tc>
          <w:tcPr>
            <w:tcW w:w="708" w:type="dxa"/>
          </w:tcPr>
          <w:p w:rsidR="00D073BE" w:rsidRDefault="003171C5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11</w:t>
            </w:r>
          </w:p>
        </w:tc>
      </w:tr>
      <w:tr w:rsidR="00D073BE" w:rsidRPr="008F4457" w:rsidTr="00D073BE">
        <w:trPr>
          <w:trHeight w:val="311"/>
        </w:trPr>
        <w:tc>
          <w:tcPr>
            <w:tcW w:w="9120" w:type="dxa"/>
          </w:tcPr>
          <w:p w:rsidR="00D073BE" w:rsidRPr="007F1F34" w:rsidRDefault="003171C5" w:rsidP="003171C5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Условия участия коллективных участников</w:t>
            </w:r>
          </w:p>
        </w:tc>
        <w:tc>
          <w:tcPr>
            <w:tcW w:w="708" w:type="dxa"/>
          </w:tcPr>
          <w:p w:rsidR="00D073BE" w:rsidRDefault="003171C5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12</w:t>
            </w:r>
          </w:p>
        </w:tc>
      </w:tr>
      <w:tr w:rsidR="00D073BE" w:rsidRPr="008F4457" w:rsidTr="00D073BE">
        <w:trPr>
          <w:trHeight w:val="311"/>
        </w:trPr>
        <w:tc>
          <w:tcPr>
            <w:tcW w:w="9120" w:type="dxa"/>
          </w:tcPr>
          <w:p w:rsidR="00D073BE" w:rsidRPr="008F4457" w:rsidRDefault="00D073BE" w:rsidP="00D073BE">
            <w:pPr>
              <w:numPr>
                <w:ilvl w:val="0"/>
                <w:numId w:val="30"/>
              </w:numPr>
              <w:suppressAutoHyphens/>
              <w:spacing w:before="120"/>
              <w:rPr>
                <w:rFonts w:ascii="Arial Narrow" w:hAnsi="Arial Narrow"/>
                <w:bCs/>
                <w:sz w:val="20"/>
                <w:szCs w:val="20"/>
                <w:lang w:eastAsia="zh-CN"/>
              </w:rPr>
            </w:pPr>
            <w:r w:rsidRPr="008F4457">
              <w:rPr>
                <w:rFonts w:ascii="Arial Narrow" w:hAnsi="Arial Narrow"/>
                <w:bCs/>
                <w:sz w:val="20"/>
                <w:szCs w:val="20"/>
                <w:lang w:eastAsia="zh-CN"/>
              </w:rPr>
              <w:t xml:space="preserve">Заключение </w:t>
            </w:r>
            <w:r w:rsidRPr="008F4457">
              <w:rPr>
                <w:rFonts w:ascii="Arial Narrow" w:hAnsi="Arial Narrow"/>
                <w:sz w:val="20"/>
                <w:szCs w:val="20"/>
                <w:lang w:eastAsia="zh-CN"/>
              </w:rPr>
              <w:t>договора</w:t>
            </w:r>
          </w:p>
        </w:tc>
        <w:tc>
          <w:tcPr>
            <w:tcW w:w="708" w:type="dxa"/>
          </w:tcPr>
          <w:p w:rsidR="00D073BE" w:rsidRPr="008F4457" w:rsidRDefault="003171C5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12</w:t>
            </w:r>
          </w:p>
        </w:tc>
      </w:tr>
      <w:tr w:rsidR="00D073BE" w:rsidRPr="008F4457" w:rsidTr="00D073BE">
        <w:trPr>
          <w:trHeight w:val="311"/>
        </w:trPr>
        <w:tc>
          <w:tcPr>
            <w:tcW w:w="9120" w:type="dxa"/>
          </w:tcPr>
          <w:p w:rsidR="00D073BE" w:rsidRPr="008F4457" w:rsidRDefault="00D073BE" w:rsidP="00D073BE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ind w:left="1168" w:hanging="448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8F4457">
              <w:rPr>
                <w:rFonts w:ascii="Arial Narrow" w:hAnsi="Arial Narrow"/>
                <w:sz w:val="20"/>
                <w:szCs w:val="20"/>
                <w:lang w:eastAsia="zh-CN"/>
              </w:rPr>
              <w:t>Срок заключения договора</w:t>
            </w:r>
          </w:p>
        </w:tc>
        <w:tc>
          <w:tcPr>
            <w:tcW w:w="708" w:type="dxa"/>
          </w:tcPr>
          <w:p w:rsidR="00D073BE" w:rsidRPr="008F4457" w:rsidRDefault="003171C5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1</w:t>
            </w:r>
            <w:r w:rsidR="00D073BE">
              <w:rPr>
                <w:rFonts w:ascii="Arial Narrow" w:hAnsi="Arial Narrow"/>
                <w:sz w:val="22"/>
                <w:szCs w:val="22"/>
                <w:lang w:eastAsia="zh-CN"/>
              </w:rPr>
              <w:t>2</w:t>
            </w:r>
          </w:p>
        </w:tc>
      </w:tr>
      <w:tr w:rsidR="00D073BE" w:rsidRPr="008F4457" w:rsidTr="00D073BE">
        <w:trPr>
          <w:trHeight w:val="311"/>
        </w:trPr>
        <w:tc>
          <w:tcPr>
            <w:tcW w:w="9120" w:type="dxa"/>
          </w:tcPr>
          <w:p w:rsidR="00D073BE" w:rsidRPr="008F4457" w:rsidRDefault="00D073BE" w:rsidP="003171C5">
            <w:pPr>
              <w:numPr>
                <w:ilvl w:val="1"/>
                <w:numId w:val="30"/>
              </w:numPr>
              <w:tabs>
                <w:tab w:val="left" w:pos="1107"/>
              </w:tabs>
              <w:suppressAutoHyphens/>
              <w:spacing w:before="120"/>
              <w:ind w:left="1168" w:hanging="448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8F4457">
              <w:rPr>
                <w:rFonts w:ascii="Arial Narrow" w:hAnsi="Arial Narrow"/>
                <w:sz w:val="20"/>
                <w:szCs w:val="20"/>
                <w:lang w:eastAsia="zh-CN"/>
              </w:rPr>
              <w:t xml:space="preserve">Право </w:t>
            </w:r>
            <w:r w:rsidR="003171C5">
              <w:rPr>
                <w:rFonts w:ascii="Arial Narrow" w:hAnsi="Arial Narrow"/>
                <w:sz w:val="20"/>
                <w:szCs w:val="20"/>
                <w:lang w:eastAsia="zh-CN"/>
              </w:rPr>
              <w:t>З</w:t>
            </w:r>
            <w:r w:rsidRPr="008F4457">
              <w:rPr>
                <w:rFonts w:ascii="Arial Narrow" w:hAnsi="Arial Narrow"/>
                <w:sz w:val="20"/>
                <w:szCs w:val="20"/>
                <w:lang w:eastAsia="zh-CN"/>
              </w:rPr>
              <w:t>аказчика отказаться от заключения договора</w:t>
            </w:r>
          </w:p>
        </w:tc>
        <w:tc>
          <w:tcPr>
            <w:tcW w:w="708" w:type="dxa"/>
          </w:tcPr>
          <w:p w:rsidR="00D073BE" w:rsidRPr="008F4457" w:rsidRDefault="003171C5" w:rsidP="003171C5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1</w:t>
            </w:r>
            <w:r w:rsidR="00D073BE">
              <w:rPr>
                <w:rFonts w:ascii="Arial Narrow" w:hAnsi="Arial Narrow"/>
                <w:sz w:val="22"/>
                <w:szCs w:val="22"/>
                <w:lang w:eastAsia="zh-CN"/>
              </w:rPr>
              <w:t>2</w:t>
            </w:r>
          </w:p>
        </w:tc>
      </w:tr>
      <w:tr w:rsidR="003171C5" w:rsidRPr="008F4457" w:rsidTr="00D073BE">
        <w:trPr>
          <w:trHeight w:val="311"/>
        </w:trPr>
        <w:tc>
          <w:tcPr>
            <w:tcW w:w="9120" w:type="dxa"/>
          </w:tcPr>
          <w:p w:rsidR="003171C5" w:rsidRPr="003171C5" w:rsidRDefault="003171C5" w:rsidP="003171C5">
            <w:pPr>
              <w:numPr>
                <w:ilvl w:val="0"/>
                <w:numId w:val="30"/>
              </w:numPr>
              <w:suppressAutoHyphens/>
              <w:spacing w:before="120"/>
              <w:rPr>
                <w:rFonts w:ascii="Arial Narrow" w:hAnsi="Arial Narrow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zh-CN"/>
              </w:rPr>
              <w:t>Право на обжалование</w:t>
            </w:r>
          </w:p>
        </w:tc>
        <w:tc>
          <w:tcPr>
            <w:tcW w:w="708" w:type="dxa"/>
          </w:tcPr>
          <w:p w:rsidR="003171C5" w:rsidRDefault="003171C5" w:rsidP="003171C5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13</w:t>
            </w:r>
          </w:p>
        </w:tc>
      </w:tr>
      <w:tr w:rsidR="00D073BE" w:rsidRPr="008F4457" w:rsidTr="00D073BE">
        <w:trPr>
          <w:trHeight w:val="311"/>
        </w:trPr>
        <w:tc>
          <w:tcPr>
            <w:tcW w:w="9120" w:type="dxa"/>
          </w:tcPr>
          <w:p w:rsidR="00D073BE" w:rsidRPr="008F4457" w:rsidRDefault="00D073BE" w:rsidP="00D073BE">
            <w:pPr>
              <w:suppressAutoHyphens/>
              <w:spacing w:before="120"/>
              <w:rPr>
                <w:rFonts w:ascii="Arial Narrow" w:hAnsi="Arial Narrow"/>
                <w:bCs/>
                <w:sz w:val="20"/>
                <w:szCs w:val="20"/>
                <w:lang w:eastAsia="zh-CN"/>
              </w:rPr>
            </w:pPr>
            <w:r w:rsidRPr="008F4457">
              <w:rPr>
                <w:rFonts w:ascii="Arial Narrow" w:hAnsi="Arial Narrow"/>
                <w:bCs/>
                <w:sz w:val="20"/>
                <w:szCs w:val="20"/>
                <w:lang w:eastAsia="zh-CN"/>
              </w:rPr>
              <w:t xml:space="preserve">Приложение № 1 </w:t>
            </w:r>
            <w:r w:rsidRPr="008F4457">
              <w:rPr>
                <w:rFonts w:ascii="Arial Narrow" w:hAnsi="Arial Narrow"/>
                <w:sz w:val="20"/>
                <w:szCs w:val="20"/>
                <w:lang w:eastAsia="zh-CN"/>
              </w:rPr>
              <w:t>Проект договора с приложениями</w:t>
            </w:r>
          </w:p>
        </w:tc>
        <w:tc>
          <w:tcPr>
            <w:tcW w:w="708" w:type="dxa"/>
            <w:vAlign w:val="center"/>
          </w:tcPr>
          <w:p w:rsidR="00D073BE" w:rsidRPr="008F4457" w:rsidRDefault="003171C5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1</w:t>
            </w:r>
            <w:r w:rsidR="00D073BE">
              <w:rPr>
                <w:rFonts w:ascii="Arial Narrow" w:hAnsi="Arial Narrow"/>
                <w:sz w:val="22"/>
                <w:szCs w:val="22"/>
                <w:lang w:eastAsia="zh-CN"/>
              </w:rPr>
              <w:t>5</w:t>
            </w:r>
          </w:p>
        </w:tc>
      </w:tr>
      <w:tr w:rsidR="00D073BE" w:rsidRPr="008F4457" w:rsidTr="00D073BE">
        <w:trPr>
          <w:trHeight w:val="311"/>
        </w:trPr>
        <w:tc>
          <w:tcPr>
            <w:tcW w:w="9120" w:type="dxa"/>
          </w:tcPr>
          <w:p w:rsidR="00D073BE" w:rsidRPr="008F4457" w:rsidRDefault="00D073BE" w:rsidP="003171C5">
            <w:pPr>
              <w:suppressAutoHyphens/>
              <w:spacing w:before="120"/>
              <w:rPr>
                <w:rFonts w:ascii="Arial Narrow" w:hAnsi="Arial Narrow"/>
                <w:bCs/>
                <w:sz w:val="20"/>
                <w:szCs w:val="20"/>
                <w:lang w:eastAsia="zh-CN"/>
              </w:rPr>
            </w:pPr>
            <w:r w:rsidRPr="008F4457">
              <w:rPr>
                <w:rFonts w:ascii="Arial Narrow" w:hAnsi="Arial Narrow"/>
                <w:sz w:val="20"/>
                <w:szCs w:val="20"/>
                <w:lang w:eastAsia="zh-CN"/>
              </w:rPr>
              <w:t xml:space="preserve">Приложение № 2 </w:t>
            </w:r>
            <w:r w:rsidRPr="008F4457">
              <w:rPr>
                <w:rFonts w:ascii="Arial Narrow" w:hAnsi="Arial Narrow"/>
                <w:sz w:val="20"/>
                <w:szCs w:val="20"/>
              </w:rPr>
              <w:t>Заявка на участие в процедуре закупки</w:t>
            </w:r>
          </w:p>
        </w:tc>
        <w:tc>
          <w:tcPr>
            <w:tcW w:w="708" w:type="dxa"/>
            <w:vAlign w:val="center"/>
          </w:tcPr>
          <w:p w:rsidR="00D073BE" w:rsidRPr="008F4457" w:rsidRDefault="003171C5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25</w:t>
            </w:r>
          </w:p>
        </w:tc>
      </w:tr>
      <w:tr w:rsidR="00D073BE" w:rsidRPr="008F4457" w:rsidTr="00D073BE">
        <w:trPr>
          <w:trHeight w:val="311"/>
        </w:trPr>
        <w:tc>
          <w:tcPr>
            <w:tcW w:w="9120" w:type="dxa"/>
          </w:tcPr>
          <w:p w:rsidR="00D073BE" w:rsidRPr="008F4457" w:rsidRDefault="00D073BE" w:rsidP="003171C5">
            <w:pPr>
              <w:suppressAutoHyphens/>
              <w:spacing w:before="120"/>
              <w:rPr>
                <w:rFonts w:ascii="Arial Narrow" w:hAnsi="Arial Narrow"/>
                <w:bCs/>
                <w:sz w:val="20"/>
                <w:szCs w:val="20"/>
                <w:lang w:eastAsia="zh-CN"/>
              </w:rPr>
            </w:pPr>
            <w:r w:rsidRPr="008F4457">
              <w:rPr>
                <w:rFonts w:ascii="Arial Narrow" w:hAnsi="Arial Narrow"/>
                <w:sz w:val="20"/>
                <w:szCs w:val="20"/>
                <w:lang w:eastAsia="zh-CN"/>
              </w:rPr>
              <w:t xml:space="preserve">Приложение № 3 </w:t>
            </w:r>
            <w:r w:rsidR="003171C5">
              <w:rPr>
                <w:rFonts w:ascii="Arial Narrow" w:hAnsi="Arial Narrow"/>
                <w:sz w:val="20"/>
                <w:szCs w:val="20"/>
              </w:rPr>
              <w:t>Ценовое предложения</w:t>
            </w:r>
          </w:p>
        </w:tc>
        <w:tc>
          <w:tcPr>
            <w:tcW w:w="708" w:type="dxa"/>
            <w:vAlign w:val="center"/>
          </w:tcPr>
          <w:p w:rsidR="00D073BE" w:rsidRPr="008F4457" w:rsidRDefault="003171C5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28</w:t>
            </w:r>
          </w:p>
        </w:tc>
      </w:tr>
      <w:tr w:rsidR="00D073BE" w:rsidRPr="008F4457" w:rsidTr="00D073BE">
        <w:trPr>
          <w:trHeight w:val="311"/>
        </w:trPr>
        <w:tc>
          <w:tcPr>
            <w:tcW w:w="9120" w:type="dxa"/>
          </w:tcPr>
          <w:p w:rsidR="00D073BE" w:rsidRPr="008F4457" w:rsidRDefault="00D073BE" w:rsidP="00D073BE">
            <w:pPr>
              <w:suppressAutoHyphens/>
              <w:spacing w:before="120"/>
              <w:rPr>
                <w:rFonts w:ascii="Arial Narrow" w:hAnsi="Arial Narrow"/>
                <w:bCs/>
                <w:sz w:val="20"/>
                <w:szCs w:val="20"/>
                <w:lang w:eastAsia="zh-CN"/>
              </w:rPr>
            </w:pPr>
            <w:r w:rsidRPr="008F4457">
              <w:rPr>
                <w:rFonts w:ascii="Arial Narrow" w:hAnsi="Arial Narrow"/>
                <w:bCs/>
                <w:sz w:val="20"/>
                <w:szCs w:val="20"/>
                <w:lang w:eastAsia="zh-CN"/>
              </w:rPr>
              <w:t xml:space="preserve">Приложение № 4 </w:t>
            </w:r>
            <w:r w:rsidR="003171C5">
              <w:rPr>
                <w:rFonts w:ascii="Arial Narrow" w:hAnsi="Arial Narrow"/>
                <w:sz w:val="20"/>
                <w:szCs w:val="20"/>
              </w:rPr>
              <w:t>Д</w:t>
            </w:r>
            <w:r w:rsidR="003171C5" w:rsidRPr="00287781">
              <w:rPr>
                <w:rFonts w:ascii="Arial Narrow" w:hAnsi="Arial Narrow"/>
                <w:sz w:val="20"/>
                <w:szCs w:val="20"/>
              </w:rPr>
              <w:t>оверенность на уполномоченное лицо, имеющее право подписи документов организации-участника процедуры закупки</w:t>
            </w:r>
          </w:p>
        </w:tc>
        <w:tc>
          <w:tcPr>
            <w:tcW w:w="708" w:type="dxa"/>
            <w:vAlign w:val="center"/>
          </w:tcPr>
          <w:p w:rsidR="00D073BE" w:rsidRPr="008F4457" w:rsidRDefault="003171C5" w:rsidP="00D073BE">
            <w:pPr>
              <w:suppressAutoHyphens/>
              <w:spacing w:before="12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29</w:t>
            </w:r>
          </w:p>
        </w:tc>
      </w:tr>
      <w:tr w:rsidR="00D073BE" w:rsidRPr="008F4457" w:rsidTr="00D073BE">
        <w:trPr>
          <w:trHeight w:val="311"/>
        </w:trPr>
        <w:tc>
          <w:tcPr>
            <w:tcW w:w="9120" w:type="dxa"/>
          </w:tcPr>
          <w:p w:rsidR="00D073BE" w:rsidRPr="008F4457" w:rsidRDefault="00D073BE" w:rsidP="00D073B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D073BE" w:rsidRPr="008F4457" w:rsidRDefault="00D073BE" w:rsidP="00D073BE">
            <w:pPr>
              <w:spacing w:before="12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3171C5" w:rsidRDefault="003171C5" w:rsidP="00C74B24">
      <w:pPr>
        <w:ind w:right="454"/>
        <w:jc w:val="center"/>
        <w:rPr>
          <w:rFonts w:ascii="Arial Narrow" w:hAnsi="Arial Narrow" w:cs="Arial Narrow"/>
        </w:rPr>
      </w:pPr>
    </w:p>
    <w:p w:rsidR="003171C5" w:rsidRDefault="003171C5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 w:type="page"/>
      </w:r>
    </w:p>
    <w:p w:rsidR="008C5986" w:rsidRDefault="008C5986" w:rsidP="00C74B24">
      <w:pPr>
        <w:ind w:right="454"/>
        <w:jc w:val="center"/>
        <w:rPr>
          <w:rFonts w:ascii="Arial Narrow" w:hAnsi="Arial Narrow" w:cs="Arial Narrow"/>
        </w:rPr>
      </w:pPr>
    </w:p>
    <w:p w:rsidR="00C74B24" w:rsidRDefault="00C74B24" w:rsidP="00822D4C">
      <w:pPr>
        <w:pStyle w:val="1"/>
        <w:numPr>
          <w:ilvl w:val="0"/>
          <w:numId w:val="11"/>
        </w:numPr>
        <w:jc w:val="center"/>
      </w:pPr>
      <w:bookmarkStart w:id="2" w:name="_Toc26514680"/>
      <w:r w:rsidRPr="00C74B24">
        <w:t>ОБЩИЕ ПОЛОЖЕНИЯ</w:t>
      </w:r>
      <w:bookmarkEnd w:id="2"/>
    </w:p>
    <w:p w:rsidR="00C74B24" w:rsidRPr="00EE3204" w:rsidRDefault="00C74B24" w:rsidP="00F51611">
      <w:pPr>
        <w:pStyle w:val="1"/>
        <w:ind w:left="0" w:firstLine="709"/>
        <w:rPr>
          <w:b/>
        </w:rPr>
      </w:pPr>
      <w:proofErr w:type="gramStart"/>
      <w:r w:rsidRPr="00EE3204">
        <w:t>Настоящ</w:t>
      </w:r>
      <w:r w:rsidR="00507626">
        <w:t>ая</w:t>
      </w:r>
      <w:r w:rsidRPr="00EE3204">
        <w:t xml:space="preserve"> </w:t>
      </w:r>
      <w:r w:rsidR="00507626">
        <w:t>документация</w:t>
      </w:r>
      <w:r w:rsidRPr="00EE3204">
        <w:t xml:space="preserve"> определяет порядок проведения процедуры закупки, подготовки и оформления документов, необходимых участникам </w:t>
      </w:r>
      <w:r w:rsidR="00193944" w:rsidRPr="00EE3204">
        <w:t>процедуры закупки</w:t>
      </w:r>
      <w:r w:rsidRPr="00EE3204">
        <w:t xml:space="preserve"> для участия в </w:t>
      </w:r>
      <w:r w:rsidR="002D47A9" w:rsidRPr="00EE3204">
        <w:t xml:space="preserve">запросе котировок </w:t>
      </w:r>
      <w:r w:rsidR="00910909" w:rsidRPr="00EE3204">
        <w:t xml:space="preserve">в электронной форме (далее по тексту – процедуре закупки) по отбору контрагента для </w:t>
      </w:r>
      <w:r w:rsidR="005B48A2" w:rsidRPr="005B48A2">
        <w:t>оказани</w:t>
      </w:r>
      <w:r w:rsidR="005B48A2">
        <w:t>я</w:t>
      </w:r>
      <w:r w:rsidR="005B48A2" w:rsidRPr="005B48A2">
        <w:t xml:space="preserve"> услуги по </w:t>
      </w:r>
      <w:r w:rsidR="002545A6">
        <w:t>п</w:t>
      </w:r>
      <w:r w:rsidR="002545A6" w:rsidRPr="002545A6">
        <w:t>роведени</w:t>
      </w:r>
      <w:r w:rsidR="002545A6">
        <w:t>ю</w:t>
      </w:r>
      <w:r w:rsidR="002545A6" w:rsidRPr="002545A6">
        <w:t xml:space="preserve"> </w:t>
      </w:r>
      <w:r w:rsidR="002545A6" w:rsidRPr="007254A5">
        <w:t>экспертизы промышленной безопасности подъемных сооружений</w:t>
      </w:r>
      <w:r w:rsidR="00505D73" w:rsidRPr="007254A5">
        <w:t>,</w:t>
      </w:r>
      <w:r w:rsidR="00910909" w:rsidRPr="007254A5">
        <w:t xml:space="preserve"> </w:t>
      </w:r>
      <w:r w:rsidR="00507626">
        <w:t xml:space="preserve">применяемых на опасных производственных объектах </w:t>
      </w:r>
      <w:r w:rsidR="00910909" w:rsidRPr="007254A5">
        <w:t>согласно</w:t>
      </w:r>
      <w:r w:rsidR="00910909" w:rsidRPr="00EE3204">
        <w:t xml:space="preserve"> Техническому заданию (Приложение № </w:t>
      </w:r>
      <w:r w:rsidR="00E51309">
        <w:t>2</w:t>
      </w:r>
      <w:r w:rsidR="00910909" w:rsidRPr="00EE3204">
        <w:t xml:space="preserve"> к договору (Приложение № 1 к настояще</w:t>
      </w:r>
      <w:r w:rsidR="00263E4D">
        <w:t>й</w:t>
      </w:r>
      <w:r w:rsidR="00910909" w:rsidRPr="00EE3204">
        <w:t xml:space="preserve"> </w:t>
      </w:r>
      <w:r w:rsidR="00263E4D">
        <w:t>документации</w:t>
      </w:r>
      <w:r w:rsidR="00910909" w:rsidRPr="00EE3204">
        <w:t>))</w:t>
      </w:r>
      <w:r w:rsidRPr="00EE3204">
        <w:t>.</w:t>
      </w:r>
      <w:proofErr w:type="gramEnd"/>
    </w:p>
    <w:p w:rsidR="00B16C98" w:rsidRPr="00EE3204" w:rsidRDefault="00507626" w:rsidP="00B16C98">
      <w:pPr>
        <w:pStyle w:val="1"/>
        <w:ind w:left="0" w:firstLine="709"/>
        <w:rPr>
          <w:b/>
        </w:rPr>
      </w:pPr>
      <w:bookmarkStart w:id="3" w:name="_Toc51317925"/>
      <w:bookmarkStart w:id="4" w:name="_Toc53586876"/>
      <w:proofErr w:type="gramStart"/>
      <w:r w:rsidRPr="00EE3204">
        <w:t>Настоящ</w:t>
      </w:r>
      <w:r>
        <w:t>ая</w:t>
      </w:r>
      <w:r w:rsidRPr="00EE3204">
        <w:t xml:space="preserve"> </w:t>
      </w:r>
      <w:r>
        <w:t>документация</w:t>
      </w:r>
      <w:r w:rsidRPr="00EE3204">
        <w:t xml:space="preserve"> </w:t>
      </w:r>
      <w:r w:rsidR="00B16C98" w:rsidRPr="00EE3204">
        <w:t>подготовлен</w:t>
      </w:r>
      <w:r>
        <w:t>а</w:t>
      </w:r>
      <w:r w:rsidR="00B16C98" w:rsidRPr="00EE3204">
        <w:t xml:space="preserve"> в соответствии с</w:t>
      </w:r>
      <w:r w:rsidR="00655D69" w:rsidRPr="00655D69">
        <w:t xml:space="preserve"> </w:t>
      </w:r>
      <w:r w:rsidR="00655D69">
        <w:t>требованиями Федерального закона от 18.07.2011 г. № 223-ФЗ «О закупках товаров, работ, услуг отдельными видами юридических лиц»</w:t>
      </w:r>
      <w:r w:rsidR="00A43FFF">
        <w:t>,</w:t>
      </w:r>
      <w:r w:rsidR="00B16C98">
        <w:t xml:space="preserve"> </w:t>
      </w:r>
      <w:r w:rsidR="00A43FFF" w:rsidRPr="008F4457">
        <w:t>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="00A43FFF">
        <w:t xml:space="preserve"> </w:t>
      </w:r>
      <w:r w:rsidR="00B16C98" w:rsidRPr="00EE3204">
        <w:t>и Положением о закупке товаров, работ</w:t>
      </w:r>
      <w:proofErr w:type="gramEnd"/>
      <w:r w:rsidR="00B16C98" w:rsidRPr="00EE3204">
        <w:t>, услуг Государственной корпорации по космической деятельности «Роскосмос», утвержденного наблюдательным советом Государственной корпорации по космической деятельности «Роскосмос» (</w:t>
      </w:r>
      <w:r w:rsidR="00B16C98" w:rsidRPr="007461C5">
        <w:t>протокол от 25 августа 2020 г. № 38-НС</w:t>
      </w:r>
      <w:r w:rsidR="00B16C98">
        <w:t>)</w:t>
      </w:r>
      <w:r w:rsidR="00B16C98" w:rsidRPr="00EE3204">
        <w:t xml:space="preserve"> (далее по тексту Положение о закупке).</w:t>
      </w:r>
      <w:bookmarkEnd w:id="3"/>
      <w:bookmarkEnd w:id="4"/>
    </w:p>
    <w:p w:rsidR="00F1790F" w:rsidRDefault="00F1790F" w:rsidP="00F1790F">
      <w:pPr>
        <w:pStyle w:val="ConsPlusNormal"/>
        <w:jc w:val="both"/>
        <w:rPr>
          <w:rFonts w:ascii="Times New Roman" w:hAnsi="Times New Roman" w:cs="Times New Roman"/>
        </w:rPr>
      </w:pPr>
      <w:r w:rsidRPr="00C74B24">
        <w:rPr>
          <w:rFonts w:ascii="Times New Roman" w:hAnsi="Times New Roman" w:cs="Times New Roman"/>
        </w:rPr>
        <w:t xml:space="preserve">Положение </w:t>
      </w:r>
      <w:r w:rsidRPr="000F72D2">
        <w:rPr>
          <w:rFonts w:ascii="Times New Roman" w:hAnsi="Times New Roman" w:cs="Times New Roman"/>
        </w:rPr>
        <w:t xml:space="preserve">о закупке товаров, работ, услуг Государственной корпорации по космической деятельности «Роскосмос», </w:t>
      </w:r>
      <w:r w:rsidRPr="00C74B24">
        <w:rPr>
          <w:rFonts w:ascii="Times New Roman" w:hAnsi="Times New Roman" w:cs="Times New Roman"/>
        </w:rPr>
        <w:t xml:space="preserve">размещено </w:t>
      </w:r>
      <w:r w:rsidRPr="00403FEA">
        <w:rPr>
          <w:rFonts w:ascii="Times New Roman" w:hAnsi="Times New Roman" w:cs="Times New Roman"/>
          <w:color w:val="000000"/>
        </w:rPr>
        <w:t xml:space="preserve">в </w:t>
      </w:r>
      <w:r w:rsidRPr="00403FEA">
        <w:rPr>
          <w:rFonts w:ascii="Times New Roman" w:hAnsi="Times New Roman" w:cs="Times New Roman"/>
        </w:rPr>
        <w:t>Единой информационной системе</w:t>
      </w:r>
      <w:r w:rsidR="00910909" w:rsidRPr="00910909">
        <w:rPr>
          <w:rFonts w:ascii="Times New Roman" w:hAnsi="Times New Roman" w:cs="Times New Roman"/>
        </w:rPr>
        <w:t xml:space="preserve"> (далее – ЕИС)</w:t>
      </w:r>
      <w:r w:rsidRPr="009109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</w:t>
      </w:r>
      <w:r w:rsidRPr="008D699E">
        <w:rPr>
          <w:rFonts w:ascii="Times New Roman" w:hAnsi="Times New Roman" w:cs="Times New Roman"/>
        </w:rPr>
        <w:t xml:space="preserve">сайте АО «Воткинский завод» </w:t>
      </w:r>
      <w:hyperlink r:id="rId13" w:history="1">
        <w:r w:rsidRPr="00E20EE7">
          <w:rPr>
            <w:rStyle w:val="a9"/>
            <w:rFonts w:ascii="Times New Roman" w:hAnsi="Times New Roman"/>
          </w:rPr>
          <w:t>www.vzavod.ru</w:t>
        </w:r>
      </w:hyperlink>
      <w:r>
        <w:rPr>
          <w:rFonts w:ascii="Times New Roman" w:hAnsi="Times New Roman" w:cs="Times New Roman"/>
        </w:rPr>
        <w:t xml:space="preserve">, на сайте </w:t>
      </w:r>
      <w:hyperlink r:id="rId14" w:history="1">
        <w:r w:rsidR="007C4933" w:rsidRPr="00451ABD">
          <w:rPr>
            <w:rStyle w:val="a9"/>
            <w:rFonts w:ascii="Times New Roman" w:hAnsi="Times New Roman"/>
          </w:rPr>
          <w:t>www.roscosmos.ru</w:t>
        </w:r>
      </w:hyperlink>
      <w:r w:rsidRPr="008D699E">
        <w:rPr>
          <w:rFonts w:ascii="Times New Roman" w:hAnsi="Times New Roman" w:cs="Times New Roman"/>
        </w:rPr>
        <w:t>.</w:t>
      </w:r>
    </w:p>
    <w:p w:rsidR="00150ECE" w:rsidRPr="007B40A2" w:rsidRDefault="00232BAF" w:rsidP="00F51611">
      <w:pPr>
        <w:pStyle w:val="1"/>
        <w:ind w:left="0" w:firstLine="709"/>
        <w:rPr>
          <w:b/>
        </w:rPr>
      </w:pPr>
      <w:r>
        <w:t>Организатор</w:t>
      </w:r>
      <w:r w:rsidR="00150ECE" w:rsidRPr="007B40A2">
        <w:t xml:space="preserve"> процедуры закупки:</w:t>
      </w:r>
    </w:p>
    <w:p w:rsidR="0056516E" w:rsidRPr="0056516E" w:rsidRDefault="00E46CC8" w:rsidP="0056516E">
      <w:pPr>
        <w:keepNext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Организатор</w:t>
      </w:r>
      <w:r w:rsidR="006701AA" w:rsidRPr="006701AA">
        <w:rPr>
          <w:b/>
          <w:sz w:val="20"/>
          <w:szCs w:val="20"/>
        </w:rPr>
        <w:t xml:space="preserve"> процедуры закупки – Акционерное общество «Воткинский завод» проводит </w:t>
      </w:r>
      <w:r w:rsidR="002D47A9">
        <w:rPr>
          <w:b/>
          <w:sz w:val="20"/>
          <w:szCs w:val="20"/>
        </w:rPr>
        <w:t xml:space="preserve">запрос котировок </w:t>
      </w:r>
      <w:r w:rsidR="009F69F7">
        <w:rPr>
          <w:b/>
          <w:sz w:val="20"/>
          <w:szCs w:val="20"/>
        </w:rPr>
        <w:t>в электронной форме</w:t>
      </w:r>
      <w:r w:rsidR="0056516E" w:rsidRPr="0056516E">
        <w:rPr>
          <w:sz w:val="20"/>
          <w:szCs w:val="20"/>
        </w:rPr>
        <w:t xml:space="preserve"> </w:t>
      </w:r>
      <w:r w:rsidR="00A32AD8" w:rsidRPr="00A32AD8">
        <w:rPr>
          <w:b/>
          <w:sz w:val="20"/>
          <w:szCs w:val="20"/>
        </w:rPr>
        <w:t xml:space="preserve">с установлением </w:t>
      </w:r>
      <w:r w:rsidR="00FE61FB" w:rsidRPr="00FE61FB">
        <w:rPr>
          <w:b/>
          <w:sz w:val="20"/>
          <w:szCs w:val="20"/>
        </w:rPr>
        <w:t>приоритет</w:t>
      </w:r>
      <w:r w:rsidR="00FE61FB">
        <w:rPr>
          <w:b/>
          <w:sz w:val="20"/>
          <w:szCs w:val="20"/>
        </w:rPr>
        <w:t>а</w:t>
      </w:r>
      <w:r w:rsidR="00FE61FB" w:rsidRPr="00FE61FB">
        <w:rPr>
          <w:b/>
          <w:sz w:val="20"/>
          <w:szCs w:val="20"/>
        </w:rPr>
        <w:t xml:space="preserve"> работ, услуг, выполняемых, оказываемых российскими лицами, по отношению исполнителям </w:t>
      </w:r>
      <w:r w:rsidR="00FE61FB">
        <w:rPr>
          <w:b/>
          <w:sz w:val="20"/>
          <w:szCs w:val="20"/>
        </w:rPr>
        <w:t>р</w:t>
      </w:r>
      <w:r w:rsidR="00FE61FB" w:rsidRPr="00FE61FB">
        <w:rPr>
          <w:b/>
          <w:sz w:val="20"/>
          <w:szCs w:val="20"/>
        </w:rPr>
        <w:t>абот</w:t>
      </w:r>
      <w:r w:rsidR="00FE61FB">
        <w:rPr>
          <w:b/>
          <w:sz w:val="20"/>
          <w:szCs w:val="20"/>
        </w:rPr>
        <w:t>,</w:t>
      </w:r>
      <w:r w:rsidR="00FE61FB" w:rsidRPr="00FE61FB">
        <w:rPr>
          <w:b/>
          <w:sz w:val="20"/>
          <w:szCs w:val="20"/>
        </w:rPr>
        <w:t xml:space="preserve"> услуг, выполняемым, оказываемым иностранными лицами</w:t>
      </w:r>
      <w:r w:rsidR="00A32AD8" w:rsidRPr="00A32AD8">
        <w:rPr>
          <w:b/>
          <w:sz w:val="20"/>
          <w:szCs w:val="20"/>
        </w:rPr>
        <w:t>,</w:t>
      </w:r>
      <w:r w:rsidR="00A32AD8">
        <w:rPr>
          <w:sz w:val="20"/>
          <w:szCs w:val="20"/>
        </w:rPr>
        <w:t xml:space="preserve"> </w:t>
      </w:r>
      <w:proofErr w:type="gramStart"/>
      <w:r w:rsidR="0056516E" w:rsidRPr="0056516E">
        <w:rPr>
          <w:sz w:val="20"/>
          <w:szCs w:val="20"/>
        </w:rPr>
        <w:t>предмет</w:t>
      </w:r>
      <w:proofErr w:type="gramEnd"/>
      <w:r w:rsidR="0056516E" w:rsidRPr="0056516E">
        <w:rPr>
          <w:sz w:val="20"/>
          <w:szCs w:val="20"/>
        </w:rPr>
        <w:t xml:space="preserve"> которого указан в </w:t>
      </w:r>
      <w:r w:rsidR="00E33AB5">
        <w:rPr>
          <w:sz w:val="20"/>
          <w:szCs w:val="20"/>
        </w:rPr>
        <w:t>документации</w:t>
      </w:r>
      <w:r w:rsidR="0056516E" w:rsidRPr="0056516E">
        <w:rPr>
          <w:sz w:val="20"/>
          <w:szCs w:val="20"/>
        </w:rPr>
        <w:t>, в соответствии с процедурами, условиями и положениями настояще</w:t>
      </w:r>
      <w:r w:rsidR="006C3027">
        <w:rPr>
          <w:sz w:val="20"/>
          <w:szCs w:val="20"/>
        </w:rPr>
        <w:t>й</w:t>
      </w:r>
      <w:r w:rsidR="0056516E" w:rsidRPr="0056516E">
        <w:rPr>
          <w:sz w:val="20"/>
          <w:szCs w:val="20"/>
        </w:rPr>
        <w:t xml:space="preserve"> </w:t>
      </w:r>
      <w:r w:rsidR="006C3027">
        <w:rPr>
          <w:sz w:val="20"/>
          <w:szCs w:val="20"/>
        </w:rPr>
        <w:t>документации</w:t>
      </w:r>
      <w:r w:rsidR="0056516E" w:rsidRPr="0056516E">
        <w:rPr>
          <w:sz w:val="20"/>
          <w:szCs w:val="20"/>
        </w:rPr>
        <w:t xml:space="preserve">, с целью заключения </w:t>
      </w:r>
      <w:r w:rsidR="00382EF4">
        <w:rPr>
          <w:sz w:val="20"/>
          <w:szCs w:val="20"/>
        </w:rPr>
        <w:t>договора</w:t>
      </w:r>
      <w:r w:rsidR="0056516E" w:rsidRPr="0056516E">
        <w:rPr>
          <w:sz w:val="20"/>
          <w:szCs w:val="20"/>
        </w:rPr>
        <w:t xml:space="preserve"> с победителем процедуры закупки.</w:t>
      </w:r>
    </w:p>
    <w:p w:rsidR="00A32AD8" w:rsidRPr="00E85ECB" w:rsidRDefault="001F61B8" w:rsidP="00A32AD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1F61B8">
        <w:rPr>
          <w:sz w:val="20"/>
          <w:szCs w:val="20"/>
        </w:rPr>
        <w:t xml:space="preserve">Победителем </w:t>
      </w:r>
      <w:r w:rsidR="003C31A4">
        <w:rPr>
          <w:sz w:val="20"/>
          <w:szCs w:val="20"/>
        </w:rPr>
        <w:t>процедуры закупки</w:t>
      </w:r>
      <w:r w:rsidRPr="001F61B8">
        <w:rPr>
          <w:sz w:val="20"/>
          <w:szCs w:val="20"/>
        </w:rPr>
        <w:t>, с которым заключа</w:t>
      </w:r>
      <w:r w:rsidR="003C31A4">
        <w:rPr>
          <w:sz w:val="20"/>
          <w:szCs w:val="20"/>
        </w:rPr>
        <w:t>е</w:t>
      </w:r>
      <w:r w:rsidRPr="001F61B8">
        <w:rPr>
          <w:sz w:val="20"/>
          <w:szCs w:val="20"/>
        </w:rPr>
        <w:t xml:space="preserve">тся </w:t>
      </w:r>
      <w:r w:rsidR="003C31A4">
        <w:rPr>
          <w:sz w:val="20"/>
          <w:szCs w:val="20"/>
        </w:rPr>
        <w:t>договор</w:t>
      </w:r>
      <w:r w:rsidRPr="001F61B8">
        <w:rPr>
          <w:sz w:val="20"/>
          <w:szCs w:val="20"/>
        </w:rPr>
        <w:t xml:space="preserve">, признается по решению закупочной комиссии, допущенный участник </w:t>
      </w:r>
      <w:r w:rsidR="003C31A4">
        <w:rPr>
          <w:sz w:val="20"/>
          <w:szCs w:val="20"/>
        </w:rPr>
        <w:t>процедуры закупки</w:t>
      </w:r>
      <w:r w:rsidRPr="001F61B8">
        <w:rPr>
          <w:sz w:val="20"/>
          <w:szCs w:val="20"/>
        </w:rPr>
        <w:t xml:space="preserve">, предложивший </w:t>
      </w:r>
      <w:r w:rsidR="003C31A4" w:rsidRPr="003C31A4">
        <w:rPr>
          <w:sz w:val="20"/>
          <w:szCs w:val="20"/>
        </w:rPr>
        <w:t>наилучшие условия исполнения договора</w:t>
      </w:r>
      <w:r w:rsidR="00EB37AB">
        <w:rPr>
          <w:sz w:val="20"/>
          <w:szCs w:val="20"/>
        </w:rPr>
        <w:t xml:space="preserve">, с учетом правил определения </w:t>
      </w:r>
      <w:r w:rsidR="00A32AD8" w:rsidRPr="003E223A">
        <w:rPr>
          <w:sz w:val="20"/>
          <w:szCs w:val="20"/>
        </w:rPr>
        <w:t>победителя в соответствии с Постановлением Правительства Российской Федерации от 16.09.2016 № 925 «О приоритет</w:t>
      </w:r>
      <w:r w:rsidR="00A32AD8">
        <w:rPr>
          <w:sz w:val="20"/>
          <w:szCs w:val="20"/>
        </w:rPr>
        <w:t>е</w:t>
      </w:r>
      <w:r w:rsidR="00A32AD8" w:rsidRPr="003E223A">
        <w:rPr>
          <w:sz w:val="20"/>
          <w:szCs w:val="20"/>
        </w:rPr>
        <w:t xml:space="preserve"> товара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</w:t>
      </w:r>
      <w:r w:rsidR="00A32AD8" w:rsidRPr="00E85ECB">
        <w:rPr>
          <w:sz w:val="20"/>
          <w:szCs w:val="20"/>
        </w:rPr>
        <w:t>услугам, выполняемым, оказываемым иностранными</w:t>
      </w:r>
      <w:proofErr w:type="gramEnd"/>
      <w:r w:rsidR="00A32AD8" w:rsidRPr="00E85ECB">
        <w:rPr>
          <w:sz w:val="20"/>
          <w:szCs w:val="20"/>
        </w:rPr>
        <w:t xml:space="preserve"> лицами». </w:t>
      </w:r>
    </w:p>
    <w:p w:rsidR="00403E72" w:rsidRPr="00E85ECB" w:rsidRDefault="00403E72" w:rsidP="00403E7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85ECB">
        <w:rPr>
          <w:sz w:val="20"/>
          <w:szCs w:val="20"/>
        </w:rPr>
        <w:t xml:space="preserve">В отношении </w:t>
      </w:r>
      <w:r w:rsidR="00E85ECB">
        <w:rPr>
          <w:sz w:val="20"/>
          <w:szCs w:val="20"/>
        </w:rPr>
        <w:t>исполнителя работ (услуг)</w:t>
      </w:r>
      <w:r w:rsidRPr="00E85ECB">
        <w:rPr>
          <w:sz w:val="20"/>
          <w:szCs w:val="20"/>
        </w:rPr>
        <w:t xml:space="preserve">, страна происхождения которых входит в число стран-членов ЕАЭС, приоритеты устанавливаются </w:t>
      </w:r>
      <w:proofErr w:type="gramStart"/>
      <w:r w:rsidRPr="00E85ECB">
        <w:rPr>
          <w:sz w:val="20"/>
          <w:szCs w:val="20"/>
        </w:rPr>
        <w:t>на ряду</w:t>
      </w:r>
      <w:proofErr w:type="gramEnd"/>
      <w:r w:rsidRPr="00E85ECB">
        <w:rPr>
          <w:sz w:val="20"/>
          <w:szCs w:val="20"/>
        </w:rPr>
        <w:t xml:space="preserve"> с </w:t>
      </w:r>
      <w:r w:rsidR="00E85ECB">
        <w:rPr>
          <w:sz w:val="20"/>
          <w:szCs w:val="20"/>
        </w:rPr>
        <w:t>работами (услугами)</w:t>
      </w:r>
      <w:r w:rsidR="00E85ECB" w:rsidRPr="00E85ECB">
        <w:rPr>
          <w:sz w:val="20"/>
          <w:szCs w:val="20"/>
        </w:rPr>
        <w:t xml:space="preserve">, </w:t>
      </w:r>
      <w:r w:rsidR="00AB118D" w:rsidRPr="00E85ECB">
        <w:rPr>
          <w:sz w:val="20"/>
          <w:szCs w:val="20"/>
        </w:rPr>
        <w:t>российского происхождения.</w:t>
      </w:r>
    </w:p>
    <w:p w:rsidR="00403E72" w:rsidRDefault="00403E72" w:rsidP="00403E7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85ECB">
        <w:rPr>
          <w:sz w:val="20"/>
          <w:szCs w:val="20"/>
        </w:rPr>
        <w:t xml:space="preserve">Отнесение страны происхождения </w:t>
      </w:r>
      <w:r w:rsidR="00E85ECB">
        <w:rPr>
          <w:sz w:val="20"/>
          <w:szCs w:val="20"/>
        </w:rPr>
        <w:t>исполнителя работ (услуг)</w:t>
      </w:r>
      <w:r w:rsidR="00E85ECB" w:rsidRPr="00E85ECB">
        <w:rPr>
          <w:sz w:val="20"/>
          <w:szCs w:val="20"/>
        </w:rPr>
        <w:t xml:space="preserve"> </w:t>
      </w:r>
      <w:r w:rsidRPr="00E85ECB">
        <w:rPr>
          <w:sz w:val="20"/>
          <w:szCs w:val="20"/>
        </w:rPr>
        <w:t>к странам – членам ЕАЭС, ук</w:t>
      </w:r>
      <w:r w:rsidR="00F51611" w:rsidRPr="00E85ECB">
        <w:rPr>
          <w:sz w:val="20"/>
          <w:szCs w:val="20"/>
        </w:rPr>
        <w:t>азывается участником в заявке.</w:t>
      </w:r>
    </w:p>
    <w:p w:rsidR="001C6A50" w:rsidRPr="009821C0" w:rsidRDefault="001C6A50" w:rsidP="00A32AD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C6A50">
        <w:rPr>
          <w:sz w:val="20"/>
          <w:szCs w:val="20"/>
        </w:rPr>
        <w:t xml:space="preserve">Извещение </w:t>
      </w:r>
      <w:r w:rsidR="009F7DE3">
        <w:rPr>
          <w:sz w:val="20"/>
          <w:szCs w:val="20"/>
        </w:rPr>
        <w:t>и</w:t>
      </w:r>
      <w:r w:rsidR="00E33AB5" w:rsidRPr="00E33AB5">
        <w:rPr>
          <w:sz w:val="20"/>
          <w:szCs w:val="20"/>
        </w:rPr>
        <w:t xml:space="preserve"> документация </w:t>
      </w:r>
      <w:r w:rsidRPr="001C6A50">
        <w:rPr>
          <w:sz w:val="20"/>
          <w:szCs w:val="20"/>
        </w:rPr>
        <w:t xml:space="preserve">размещается </w:t>
      </w:r>
      <w:r w:rsidR="009B31B2">
        <w:rPr>
          <w:sz w:val="20"/>
          <w:szCs w:val="20"/>
        </w:rPr>
        <w:t xml:space="preserve">на </w:t>
      </w:r>
      <w:r w:rsidR="00D256ED" w:rsidRPr="00156F91">
        <w:rPr>
          <w:sz w:val="20"/>
          <w:szCs w:val="20"/>
        </w:rPr>
        <w:t xml:space="preserve">Электронной </w:t>
      </w:r>
      <w:r w:rsidR="003C31A4" w:rsidRPr="00156F91">
        <w:rPr>
          <w:sz w:val="20"/>
          <w:szCs w:val="20"/>
        </w:rPr>
        <w:t xml:space="preserve">торговой площадке </w:t>
      </w:r>
      <w:r w:rsidR="00156F91" w:rsidRPr="00156F91">
        <w:rPr>
          <w:sz w:val="20"/>
          <w:szCs w:val="20"/>
        </w:rPr>
        <w:t xml:space="preserve">«НЭП – Фабрикант» </w:t>
      </w:r>
      <w:r w:rsidR="00156F91" w:rsidRPr="00156F91">
        <w:rPr>
          <w:sz w:val="20"/>
          <w:szCs w:val="20"/>
          <w:u w:val="single"/>
          <w:lang w:val="en-US"/>
        </w:rPr>
        <w:t>https</w:t>
      </w:r>
      <w:r w:rsidR="00156F91" w:rsidRPr="00156F91">
        <w:rPr>
          <w:sz w:val="20"/>
          <w:szCs w:val="20"/>
          <w:u w:val="single"/>
        </w:rPr>
        <w:t>://</w:t>
      </w:r>
      <w:proofErr w:type="spellStart"/>
      <w:r w:rsidR="00156F91" w:rsidRPr="00156F91">
        <w:rPr>
          <w:sz w:val="20"/>
          <w:szCs w:val="20"/>
          <w:u w:val="single"/>
          <w:lang w:val="en-US"/>
        </w:rPr>
        <w:t>fabrikant</w:t>
      </w:r>
      <w:proofErr w:type="spellEnd"/>
      <w:r w:rsidR="00156F91" w:rsidRPr="00156F91">
        <w:rPr>
          <w:sz w:val="20"/>
          <w:szCs w:val="20"/>
          <w:u w:val="single"/>
        </w:rPr>
        <w:t>.</w:t>
      </w:r>
      <w:proofErr w:type="spellStart"/>
      <w:r w:rsidR="00156F91" w:rsidRPr="00156F91">
        <w:rPr>
          <w:sz w:val="20"/>
          <w:szCs w:val="20"/>
          <w:u w:val="single"/>
          <w:lang w:val="en-US"/>
        </w:rPr>
        <w:t>ru</w:t>
      </w:r>
      <w:proofErr w:type="spellEnd"/>
      <w:r w:rsidR="00156F91" w:rsidRPr="00156F91">
        <w:rPr>
          <w:sz w:val="20"/>
          <w:szCs w:val="20"/>
          <w:u w:val="single"/>
        </w:rPr>
        <w:t xml:space="preserve"> </w:t>
      </w:r>
      <w:r w:rsidR="00156F91" w:rsidRPr="00156F91">
        <w:rPr>
          <w:sz w:val="20"/>
          <w:szCs w:val="20"/>
        </w:rPr>
        <w:t>(далее – ЭТП)</w:t>
      </w:r>
      <w:r w:rsidR="009B31B2" w:rsidRPr="00156F91">
        <w:rPr>
          <w:sz w:val="20"/>
          <w:szCs w:val="20"/>
        </w:rPr>
        <w:t>.</w:t>
      </w:r>
      <w:r w:rsidRPr="00156F91">
        <w:rPr>
          <w:sz w:val="20"/>
          <w:szCs w:val="20"/>
        </w:rPr>
        <w:t xml:space="preserve"> </w:t>
      </w:r>
      <w:r w:rsidR="009B31B2" w:rsidRPr="00156F91">
        <w:rPr>
          <w:sz w:val="20"/>
          <w:szCs w:val="20"/>
        </w:rPr>
        <w:t>П</w:t>
      </w:r>
      <w:r w:rsidRPr="00156F91">
        <w:rPr>
          <w:sz w:val="20"/>
          <w:szCs w:val="20"/>
        </w:rPr>
        <w:t xml:space="preserve">роцедура проводится в соответствии с правилами и регламентами, действующими </w:t>
      </w:r>
      <w:r w:rsidR="009B31B2" w:rsidRPr="00156F91">
        <w:rPr>
          <w:sz w:val="20"/>
          <w:szCs w:val="20"/>
        </w:rPr>
        <w:t xml:space="preserve">на </w:t>
      </w:r>
      <w:r w:rsidR="00D256ED" w:rsidRPr="00156F91">
        <w:rPr>
          <w:sz w:val="20"/>
          <w:szCs w:val="20"/>
        </w:rPr>
        <w:t>ЭТП</w:t>
      </w:r>
      <w:r w:rsidRPr="00156F91">
        <w:rPr>
          <w:sz w:val="20"/>
          <w:szCs w:val="20"/>
        </w:rPr>
        <w:t>, требованиями Федерального закона от 18.07.2011 г.</w:t>
      </w:r>
      <w:r w:rsidRPr="001C6A50">
        <w:rPr>
          <w:sz w:val="20"/>
          <w:szCs w:val="20"/>
        </w:rPr>
        <w:t xml:space="preserve"> № 223-ФЗ «О закупках товаров, работ, услуг отдельными видами  юридических лиц» и Положением о </w:t>
      </w:r>
      <w:r w:rsidR="000F72D2">
        <w:rPr>
          <w:sz w:val="20"/>
          <w:szCs w:val="20"/>
        </w:rPr>
        <w:t>закупке.</w:t>
      </w:r>
    </w:p>
    <w:p w:rsidR="00DE627F" w:rsidRPr="00F51611" w:rsidRDefault="00C74B24" w:rsidP="00F51611">
      <w:pPr>
        <w:pStyle w:val="1"/>
        <w:ind w:left="0" w:firstLine="709"/>
      </w:pPr>
      <w:r w:rsidRPr="00F51611">
        <w:t>Предмет</w:t>
      </w:r>
      <w:r w:rsidR="00DE627F" w:rsidRPr="00F51611">
        <w:t>ом</w:t>
      </w:r>
      <w:r w:rsidRPr="00F51611">
        <w:t xml:space="preserve"> </w:t>
      </w:r>
      <w:r w:rsidR="00DE627F" w:rsidRPr="00F51611">
        <w:t>процедуры закупки является право на заключение договора на оказание услуг</w:t>
      </w:r>
      <w:r w:rsidR="001C6F41">
        <w:t>и</w:t>
      </w:r>
      <w:r w:rsidR="00DE627F" w:rsidRPr="00F51611">
        <w:t xml:space="preserve"> </w:t>
      </w:r>
      <w:r w:rsidR="002545A6" w:rsidRPr="005B48A2">
        <w:t xml:space="preserve">по </w:t>
      </w:r>
      <w:r w:rsidR="002545A6">
        <w:t>п</w:t>
      </w:r>
      <w:r w:rsidR="002545A6" w:rsidRPr="002545A6">
        <w:t>роведени</w:t>
      </w:r>
      <w:r w:rsidR="002545A6">
        <w:t>ю</w:t>
      </w:r>
      <w:r w:rsidR="002545A6" w:rsidRPr="002545A6">
        <w:t xml:space="preserve"> экспертизы промышленной безопасности подъемных</w:t>
      </w:r>
      <w:r w:rsidR="00BE00B1">
        <w:t xml:space="preserve"> </w:t>
      </w:r>
      <w:r w:rsidR="002545A6" w:rsidRPr="003C7630">
        <w:t>сооружений</w:t>
      </w:r>
      <w:r w:rsidR="0081706C">
        <w:t>,</w:t>
      </w:r>
      <w:r w:rsidR="003C7630" w:rsidRPr="003C7630">
        <w:rPr>
          <w:rFonts w:ascii="Arial Narrow" w:hAnsi="Arial Narrow"/>
          <w:bCs w:val="0"/>
          <w:sz w:val="22"/>
          <w:szCs w:val="22"/>
        </w:rPr>
        <w:t xml:space="preserve"> </w:t>
      </w:r>
      <w:r w:rsidR="0081706C">
        <w:t>применяемых на опасных производственных объектах</w:t>
      </w:r>
      <w:r w:rsidR="002545A6" w:rsidRPr="003C7630">
        <w:t xml:space="preserve"> согласно Техническому заданию (Приложение № 2</w:t>
      </w:r>
      <w:r w:rsidR="002545A6" w:rsidRPr="00EE3204">
        <w:t xml:space="preserve"> к договору (Приложение № 1 к </w:t>
      </w:r>
      <w:r w:rsidR="00640840" w:rsidRPr="00EE3204">
        <w:t>настояще</w:t>
      </w:r>
      <w:r w:rsidR="00640840">
        <w:t>й</w:t>
      </w:r>
      <w:r w:rsidR="00640840" w:rsidRPr="00EE3204">
        <w:t xml:space="preserve"> </w:t>
      </w:r>
      <w:r w:rsidR="00640840">
        <w:t>документации</w:t>
      </w:r>
      <w:r w:rsidR="002545A6" w:rsidRPr="00EE3204">
        <w:t>))</w:t>
      </w:r>
      <w:r w:rsidR="00BE00B1">
        <w:t xml:space="preserve"> и Графику </w:t>
      </w:r>
      <w:r w:rsidR="00BE00B1" w:rsidRPr="00EE3204">
        <w:t>(Приложение № </w:t>
      </w:r>
      <w:r w:rsidR="00BE00B1">
        <w:t>3</w:t>
      </w:r>
      <w:r w:rsidR="00BE00B1" w:rsidRPr="00EE3204">
        <w:t xml:space="preserve"> к догов</w:t>
      </w:r>
      <w:r w:rsidR="0091456B">
        <w:t xml:space="preserve">ору (Приложение № 1 к </w:t>
      </w:r>
      <w:r w:rsidR="001368E3" w:rsidRPr="00EE3204">
        <w:t>настояще</w:t>
      </w:r>
      <w:r w:rsidR="001368E3">
        <w:t>й</w:t>
      </w:r>
      <w:r w:rsidR="001368E3" w:rsidRPr="00EE3204">
        <w:t xml:space="preserve"> </w:t>
      </w:r>
      <w:r w:rsidR="001368E3">
        <w:t>документации</w:t>
      </w:r>
      <w:r w:rsidR="00BE00B1" w:rsidRPr="00EE3204">
        <w:t>))</w:t>
      </w:r>
      <w:r w:rsidR="00BE00B1">
        <w:t>.</w:t>
      </w:r>
    </w:p>
    <w:p w:rsidR="00DE627F" w:rsidRPr="00EC5D0F" w:rsidRDefault="003125BD" w:rsidP="005E31B2">
      <w:pPr>
        <w:pStyle w:val="1"/>
        <w:keepNext/>
        <w:ind w:left="0" w:firstLine="709"/>
      </w:pPr>
      <w:r w:rsidRPr="00EC5D0F">
        <w:t xml:space="preserve">Требования </w:t>
      </w:r>
      <w:r w:rsidR="00DE627F" w:rsidRPr="00EC5D0F">
        <w:t xml:space="preserve">к </w:t>
      </w:r>
      <w:r w:rsidR="001C6F41">
        <w:t>у</w:t>
      </w:r>
      <w:r w:rsidR="00E51309">
        <w:t>слуге</w:t>
      </w:r>
      <w:r w:rsidR="00DE627F" w:rsidRPr="00EC5D0F">
        <w:t>:</w:t>
      </w:r>
    </w:p>
    <w:p w:rsidR="00DE627F" w:rsidRPr="00DE627F" w:rsidRDefault="00E51309" w:rsidP="00822D4C">
      <w:pPr>
        <w:keepLines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Услуг</w:t>
      </w:r>
      <w:r w:rsidR="001C6F41">
        <w:rPr>
          <w:bCs/>
          <w:sz w:val="20"/>
          <w:szCs w:val="20"/>
        </w:rPr>
        <w:t>а</w:t>
      </w:r>
      <w:r>
        <w:rPr>
          <w:bCs/>
          <w:sz w:val="20"/>
          <w:szCs w:val="20"/>
        </w:rPr>
        <w:t xml:space="preserve"> </w:t>
      </w:r>
      <w:r w:rsidR="00DE627F" w:rsidRPr="00DE627F">
        <w:rPr>
          <w:bCs/>
          <w:sz w:val="20"/>
          <w:szCs w:val="20"/>
        </w:rPr>
        <w:t>выполня</w:t>
      </w:r>
      <w:r w:rsidR="001C6F41">
        <w:rPr>
          <w:bCs/>
          <w:sz w:val="20"/>
          <w:szCs w:val="20"/>
        </w:rPr>
        <w:t>е</w:t>
      </w:r>
      <w:r w:rsidR="00DE627F" w:rsidRPr="00DE627F">
        <w:rPr>
          <w:bCs/>
          <w:sz w:val="20"/>
          <w:szCs w:val="20"/>
        </w:rPr>
        <w:t>тся на территории Заказчика.</w:t>
      </w:r>
    </w:p>
    <w:p w:rsidR="00DE627F" w:rsidRDefault="00E51309" w:rsidP="00822D4C">
      <w:pPr>
        <w:keepLines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Услуг</w:t>
      </w:r>
      <w:r w:rsidR="001C6F41">
        <w:rPr>
          <w:bCs/>
          <w:sz w:val="20"/>
          <w:szCs w:val="20"/>
        </w:rPr>
        <w:t>а</w:t>
      </w:r>
      <w:r w:rsidR="00DE627F" w:rsidRPr="00DE627F">
        <w:rPr>
          <w:bCs/>
          <w:sz w:val="20"/>
          <w:szCs w:val="20"/>
        </w:rPr>
        <w:t xml:space="preserve"> должн</w:t>
      </w:r>
      <w:r w:rsidR="001C6F41">
        <w:rPr>
          <w:bCs/>
          <w:sz w:val="20"/>
          <w:szCs w:val="20"/>
        </w:rPr>
        <w:t>а</w:t>
      </w:r>
      <w:r w:rsidR="00DE627F" w:rsidRPr="00DE627F">
        <w:rPr>
          <w:bCs/>
          <w:sz w:val="20"/>
          <w:szCs w:val="20"/>
        </w:rPr>
        <w:t xml:space="preserve"> быть </w:t>
      </w:r>
      <w:r w:rsidR="001C6F41">
        <w:rPr>
          <w:bCs/>
          <w:sz w:val="20"/>
          <w:szCs w:val="20"/>
        </w:rPr>
        <w:t>оказана</w:t>
      </w:r>
      <w:r w:rsidR="00DE627F" w:rsidRPr="00DE627F">
        <w:rPr>
          <w:bCs/>
          <w:sz w:val="20"/>
          <w:szCs w:val="20"/>
        </w:rPr>
        <w:t xml:space="preserve"> в объеме и в сроки</w:t>
      </w:r>
      <w:r w:rsidR="00DE627F" w:rsidRPr="00EC5D0F">
        <w:rPr>
          <w:bCs/>
          <w:sz w:val="20"/>
          <w:szCs w:val="20"/>
        </w:rPr>
        <w:t xml:space="preserve">, установленные договором и </w:t>
      </w:r>
      <w:r w:rsidR="00DE627F" w:rsidRPr="00EC5D0F">
        <w:rPr>
          <w:sz w:val="20"/>
          <w:szCs w:val="20"/>
        </w:rPr>
        <w:t>Техническим заданием Заказчика (Приложение № </w:t>
      </w:r>
      <w:r w:rsidR="00BB2AFE">
        <w:rPr>
          <w:sz w:val="20"/>
          <w:szCs w:val="20"/>
        </w:rPr>
        <w:t>2</w:t>
      </w:r>
      <w:r w:rsidR="00DE627F" w:rsidRPr="00EC5D0F">
        <w:rPr>
          <w:sz w:val="20"/>
          <w:szCs w:val="20"/>
        </w:rPr>
        <w:t xml:space="preserve"> к договору</w:t>
      </w:r>
      <w:r w:rsidR="00DE627F" w:rsidRPr="00EC5D0F">
        <w:rPr>
          <w:bCs/>
          <w:sz w:val="20"/>
          <w:szCs w:val="20"/>
        </w:rPr>
        <w:t>).</w:t>
      </w:r>
    </w:p>
    <w:p w:rsidR="002469EB" w:rsidRPr="002469EB" w:rsidRDefault="002469EB" w:rsidP="002469EB">
      <w:pPr>
        <w:keepLines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0"/>
          <w:szCs w:val="20"/>
        </w:rPr>
      </w:pPr>
      <w:r w:rsidRPr="002469EB">
        <w:rPr>
          <w:bCs/>
          <w:sz w:val="20"/>
          <w:szCs w:val="20"/>
        </w:rPr>
        <w:t xml:space="preserve">Качество оказываемой </w:t>
      </w:r>
      <w:r w:rsidR="001C6F41">
        <w:rPr>
          <w:bCs/>
          <w:sz w:val="20"/>
          <w:szCs w:val="20"/>
        </w:rPr>
        <w:t>у</w:t>
      </w:r>
      <w:r w:rsidRPr="002469EB">
        <w:rPr>
          <w:bCs/>
          <w:sz w:val="20"/>
          <w:szCs w:val="20"/>
        </w:rPr>
        <w:t>слуги должно отвечать требованиям Федеральных норм и правил в области промышленной безопасности «Правила проведения экспертизы промышленной безопасности»</w:t>
      </w:r>
      <w:r w:rsidR="005D536B">
        <w:rPr>
          <w:bCs/>
          <w:sz w:val="20"/>
          <w:szCs w:val="20"/>
        </w:rPr>
        <w:t>,</w:t>
      </w:r>
      <w:r w:rsidRPr="002469EB">
        <w:rPr>
          <w:bCs/>
          <w:sz w:val="20"/>
          <w:szCs w:val="20"/>
        </w:rPr>
        <w:t xml:space="preserve"> утвержденные Приказом Федеральной служб</w:t>
      </w:r>
      <w:r w:rsidR="005D536B">
        <w:rPr>
          <w:bCs/>
          <w:sz w:val="20"/>
          <w:szCs w:val="20"/>
        </w:rPr>
        <w:t>ы</w:t>
      </w:r>
      <w:r w:rsidRPr="002469EB">
        <w:rPr>
          <w:bCs/>
          <w:sz w:val="20"/>
          <w:szCs w:val="20"/>
        </w:rPr>
        <w:t xml:space="preserve"> по экологическому, технологическому и атомному н</w:t>
      </w:r>
      <w:r w:rsidR="005D536B">
        <w:rPr>
          <w:bCs/>
          <w:sz w:val="20"/>
          <w:szCs w:val="20"/>
        </w:rPr>
        <w:t>адзору</w:t>
      </w:r>
      <w:r w:rsidRPr="002469EB">
        <w:rPr>
          <w:bCs/>
          <w:sz w:val="20"/>
          <w:szCs w:val="20"/>
        </w:rPr>
        <w:t xml:space="preserve"> №</w:t>
      </w:r>
      <w:r>
        <w:rPr>
          <w:bCs/>
          <w:sz w:val="20"/>
          <w:szCs w:val="20"/>
        </w:rPr>
        <w:t> </w:t>
      </w:r>
      <w:r w:rsidR="001C6F41">
        <w:rPr>
          <w:bCs/>
          <w:sz w:val="20"/>
          <w:szCs w:val="20"/>
        </w:rPr>
        <w:t>420</w:t>
      </w:r>
      <w:r w:rsidRPr="002469EB">
        <w:rPr>
          <w:bCs/>
          <w:sz w:val="20"/>
          <w:szCs w:val="20"/>
        </w:rPr>
        <w:t xml:space="preserve"> от </w:t>
      </w:r>
      <w:r w:rsidR="001C6F41">
        <w:rPr>
          <w:bCs/>
          <w:sz w:val="20"/>
          <w:szCs w:val="20"/>
        </w:rPr>
        <w:t>20</w:t>
      </w:r>
      <w:r w:rsidRPr="002469EB">
        <w:rPr>
          <w:bCs/>
          <w:sz w:val="20"/>
          <w:szCs w:val="20"/>
        </w:rPr>
        <w:t xml:space="preserve"> </w:t>
      </w:r>
      <w:r w:rsidR="001C6F41">
        <w:rPr>
          <w:bCs/>
          <w:sz w:val="20"/>
          <w:szCs w:val="20"/>
        </w:rPr>
        <w:t>окт</w:t>
      </w:r>
      <w:r w:rsidRPr="002469EB">
        <w:rPr>
          <w:bCs/>
          <w:sz w:val="20"/>
          <w:szCs w:val="20"/>
        </w:rPr>
        <w:t>ября 20</w:t>
      </w:r>
      <w:r w:rsidR="001C6F41">
        <w:rPr>
          <w:bCs/>
          <w:sz w:val="20"/>
          <w:szCs w:val="20"/>
        </w:rPr>
        <w:t>20</w:t>
      </w:r>
      <w:r w:rsidRPr="002469EB">
        <w:rPr>
          <w:bCs/>
          <w:sz w:val="20"/>
          <w:szCs w:val="20"/>
        </w:rPr>
        <w:t>г.</w:t>
      </w:r>
    </w:p>
    <w:p w:rsidR="002469EB" w:rsidRPr="002469EB" w:rsidRDefault="002469EB" w:rsidP="002469EB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2469EB">
        <w:rPr>
          <w:sz w:val="20"/>
          <w:szCs w:val="20"/>
        </w:rPr>
        <w:t>Порядок оказания услуги должен соответствовать:</w:t>
      </w:r>
    </w:p>
    <w:p w:rsidR="002469EB" w:rsidRPr="002469EB" w:rsidRDefault="002469EB" w:rsidP="002469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2469EB">
        <w:rPr>
          <w:sz w:val="20"/>
          <w:szCs w:val="20"/>
        </w:rPr>
        <w:t>Федеральному закону №116-ФЗ от 21.07.1997г.</w:t>
      </w:r>
    </w:p>
    <w:p w:rsidR="002469EB" w:rsidRPr="002469EB" w:rsidRDefault="002469EB" w:rsidP="002469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2469EB">
        <w:rPr>
          <w:sz w:val="20"/>
          <w:szCs w:val="20"/>
        </w:rPr>
        <w:t>Федеральным нормам и правилам в области промышленной безопасности опасных производственных объектов, на которых используются подъемные сооружения</w:t>
      </w:r>
      <w:r w:rsidR="005D536B">
        <w:rPr>
          <w:sz w:val="20"/>
          <w:szCs w:val="20"/>
        </w:rPr>
        <w:t>,</w:t>
      </w:r>
      <w:r w:rsidRPr="002469EB">
        <w:rPr>
          <w:sz w:val="20"/>
          <w:szCs w:val="20"/>
        </w:rPr>
        <w:t xml:space="preserve"> утвержденны</w:t>
      </w:r>
      <w:r w:rsidR="005D536B">
        <w:rPr>
          <w:sz w:val="20"/>
          <w:szCs w:val="20"/>
        </w:rPr>
        <w:t>х</w:t>
      </w:r>
      <w:r w:rsidRPr="002469EB">
        <w:rPr>
          <w:sz w:val="20"/>
          <w:szCs w:val="20"/>
        </w:rPr>
        <w:t xml:space="preserve"> Приказом Федеральной служб</w:t>
      </w:r>
      <w:r w:rsidR="005D536B">
        <w:rPr>
          <w:sz w:val="20"/>
          <w:szCs w:val="20"/>
        </w:rPr>
        <w:t>ы</w:t>
      </w:r>
      <w:r w:rsidRPr="002469EB">
        <w:rPr>
          <w:sz w:val="20"/>
          <w:szCs w:val="20"/>
        </w:rPr>
        <w:t xml:space="preserve"> по экологическому, технологическому и атомному надзору №</w:t>
      </w:r>
      <w:r w:rsidR="005D536B">
        <w:rPr>
          <w:sz w:val="20"/>
          <w:szCs w:val="20"/>
        </w:rPr>
        <w:t> 461</w:t>
      </w:r>
      <w:r w:rsidRPr="002469EB">
        <w:rPr>
          <w:sz w:val="20"/>
          <w:szCs w:val="20"/>
        </w:rPr>
        <w:t xml:space="preserve"> от </w:t>
      </w:r>
      <w:r w:rsidR="005D536B">
        <w:rPr>
          <w:sz w:val="20"/>
          <w:szCs w:val="20"/>
        </w:rPr>
        <w:t>26</w:t>
      </w:r>
      <w:r w:rsidRPr="002469EB">
        <w:rPr>
          <w:sz w:val="20"/>
          <w:szCs w:val="20"/>
        </w:rPr>
        <w:t xml:space="preserve"> ноября 20</w:t>
      </w:r>
      <w:r w:rsidR="005D536B">
        <w:rPr>
          <w:sz w:val="20"/>
          <w:szCs w:val="20"/>
        </w:rPr>
        <w:t>20 г.</w:t>
      </w:r>
    </w:p>
    <w:p w:rsidR="002469EB" w:rsidRPr="002469EB" w:rsidRDefault="002469EB" w:rsidP="002469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2469EB">
        <w:rPr>
          <w:sz w:val="20"/>
          <w:szCs w:val="20"/>
        </w:rPr>
        <w:lastRenderedPageBreak/>
        <w:t xml:space="preserve">Техническому регламенту, принятому Таможенным Союзом </w:t>
      </w:r>
      <w:proofErr w:type="gramStart"/>
      <w:r w:rsidRPr="002469EB">
        <w:rPr>
          <w:sz w:val="20"/>
          <w:szCs w:val="20"/>
        </w:rPr>
        <w:t>ТР</w:t>
      </w:r>
      <w:proofErr w:type="gramEnd"/>
      <w:r w:rsidRPr="002469EB">
        <w:rPr>
          <w:sz w:val="20"/>
          <w:szCs w:val="20"/>
        </w:rPr>
        <w:t xml:space="preserve"> ТС 010/2011 от 18.10.2011г. «О безопасности машин и оборудования»;</w:t>
      </w:r>
    </w:p>
    <w:p w:rsidR="00583E8B" w:rsidRPr="00583E8B" w:rsidRDefault="00397DA3" w:rsidP="00EA4609">
      <w:pPr>
        <w:pStyle w:val="1"/>
        <w:keepNext/>
        <w:ind w:left="0" w:firstLine="709"/>
      </w:pPr>
      <w:proofErr w:type="gramStart"/>
      <w:r>
        <w:t>Начальная</w:t>
      </w:r>
      <w:proofErr w:type="gramEnd"/>
      <w:r>
        <w:t xml:space="preserve"> (максимальная)</w:t>
      </w:r>
      <w:r w:rsidR="00583E8B" w:rsidRPr="00583E8B">
        <w:t xml:space="preserve"> договора</w:t>
      </w:r>
      <w:r w:rsidR="00BD3447">
        <w:t xml:space="preserve"> </w:t>
      </w:r>
      <w:r w:rsidR="005E31B2">
        <w:t>–</w:t>
      </w:r>
      <w:r w:rsidR="00583E8B" w:rsidRPr="00583E8B">
        <w:t xml:space="preserve"> </w:t>
      </w:r>
      <w:r w:rsidR="005D536B">
        <w:rPr>
          <w:b/>
        </w:rPr>
        <w:t>414</w:t>
      </w:r>
      <w:r w:rsidR="00EE13B6">
        <w:rPr>
          <w:b/>
        </w:rPr>
        <w:t> </w:t>
      </w:r>
      <w:r w:rsidR="00505D73">
        <w:rPr>
          <w:b/>
        </w:rPr>
        <w:t>0</w:t>
      </w:r>
      <w:r w:rsidR="00CD5EB5">
        <w:rPr>
          <w:b/>
        </w:rPr>
        <w:t>00</w:t>
      </w:r>
      <w:r w:rsidR="00EE13B6">
        <w:rPr>
          <w:b/>
        </w:rPr>
        <w:t> </w:t>
      </w:r>
      <w:r w:rsidR="005C4DAB" w:rsidRPr="00EA4609">
        <w:rPr>
          <w:b/>
        </w:rPr>
        <w:t>(</w:t>
      </w:r>
      <w:r w:rsidR="005D536B">
        <w:rPr>
          <w:b/>
        </w:rPr>
        <w:t>четыреста четырнадцать</w:t>
      </w:r>
      <w:r w:rsidR="00AC661A">
        <w:rPr>
          <w:b/>
        </w:rPr>
        <w:t xml:space="preserve"> </w:t>
      </w:r>
      <w:r w:rsidR="00EA4609" w:rsidRPr="00EA4609">
        <w:rPr>
          <w:b/>
        </w:rPr>
        <w:t>тысяч</w:t>
      </w:r>
      <w:r w:rsidR="005C4DAB" w:rsidRPr="00EA4609">
        <w:rPr>
          <w:b/>
        </w:rPr>
        <w:t xml:space="preserve">) руб. </w:t>
      </w:r>
      <w:r w:rsidR="00CD5EB5">
        <w:rPr>
          <w:b/>
        </w:rPr>
        <w:t>0</w:t>
      </w:r>
      <w:r w:rsidR="005C4DAB" w:rsidRPr="00EA4609">
        <w:rPr>
          <w:b/>
        </w:rPr>
        <w:t>0 коп., в том числе НДС 20 %</w:t>
      </w:r>
      <w:r w:rsidR="00257732">
        <w:rPr>
          <w:b/>
        </w:rPr>
        <w:t xml:space="preserve"> </w:t>
      </w:r>
      <w:r w:rsidR="00774FE5">
        <w:rPr>
          <w:b/>
        </w:rPr>
        <w:noBreakHyphen/>
        <w:t xml:space="preserve"> </w:t>
      </w:r>
      <w:r w:rsidR="006D0E97">
        <w:rPr>
          <w:b/>
        </w:rPr>
        <w:t>69</w:t>
      </w:r>
      <w:r w:rsidR="00257732">
        <w:rPr>
          <w:b/>
        </w:rPr>
        <w:t> </w:t>
      </w:r>
      <w:r w:rsidR="00505D73">
        <w:rPr>
          <w:b/>
        </w:rPr>
        <w:t>0</w:t>
      </w:r>
      <w:r w:rsidR="00257732">
        <w:rPr>
          <w:b/>
        </w:rPr>
        <w:t>00 (</w:t>
      </w:r>
      <w:r w:rsidR="006D0E97">
        <w:rPr>
          <w:b/>
        </w:rPr>
        <w:t>шестьдесят девять</w:t>
      </w:r>
      <w:r w:rsidR="00257732">
        <w:rPr>
          <w:b/>
        </w:rPr>
        <w:t xml:space="preserve"> тысяч)</w:t>
      </w:r>
      <w:r w:rsidR="00257732" w:rsidRPr="00EA4609">
        <w:rPr>
          <w:b/>
        </w:rPr>
        <w:t xml:space="preserve"> руб. </w:t>
      </w:r>
      <w:r w:rsidR="00257732">
        <w:rPr>
          <w:b/>
        </w:rPr>
        <w:t>0</w:t>
      </w:r>
      <w:r w:rsidR="00257732" w:rsidRPr="00EA4609">
        <w:rPr>
          <w:b/>
        </w:rPr>
        <w:t>0 коп</w:t>
      </w:r>
      <w:r w:rsidR="00583E8B" w:rsidRPr="00583E8B">
        <w:t xml:space="preserve">, </w:t>
      </w:r>
      <w:r w:rsidR="005E31B2" w:rsidRPr="00A70329">
        <w:t>и не может быть превышена по итогам заключения договора</w:t>
      </w:r>
      <w:r w:rsidR="00583E8B" w:rsidRPr="00583E8B">
        <w:t>.</w:t>
      </w:r>
    </w:p>
    <w:p w:rsidR="004A6E92" w:rsidRDefault="00C74B24" w:rsidP="001F39DF">
      <w:pPr>
        <w:ind w:firstLine="708"/>
        <w:jc w:val="both"/>
        <w:rPr>
          <w:sz w:val="20"/>
          <w:szCs w:val="20"/>
        </w:rPr>
      </w:pPr>
      <w:r w:rsidRPr="002362CB">
        <w:rPr>
          <w:sz w:val="20"/>
          <w:szCs w:val="20"/>
        </w:rPr>
        <w:t xml:space="preserve">В случае если в </w:t>
      </w:r>
      <w:r w:rsidR="009220C5">
        <w:rPr>
          <w:sz w:val="20"/>
          <w:szCs w:val="20"/>
        </w:rPr>
        <w:t>Запросе котировок</w:t>
      </w:r>
      <w:r w:rsidRPr="002362CB">
        <w:rPr>
          <w:sz w:val="20"/>
          <w:szCs w:val="20"/>
        </w:rPr>
        <w:t xml:space="preserve"> принимают участие нерезиденты РФ или Участники, находящиеся в соответствии с НК РФ, на специальном налоговом режиме, то цена Заявки на участие в </w:t>
      </w:r>
      <w:r w:rsidR="00902D84">
        <w:rPr>
          <w:sz w:val="20"/>
          <w:szCs w:val="20"/>
        </w:rPr>
        <w:t>процедуре закупки</w:t>
      </w:r>
      <w:r w:rsidRPr="002362CB">
        <w:rPr>
          <w:sz w:val="20"/>
          <w:szCs w:val="20"/>
        </w:rPr>
        <w:t xml:space="preserve">, не должна превышать указанную </w:t>
      </w:r>
      <w:r w:rsidR="006D0E97">
        <w:rPr>
          <w:sz w:val="20"/>
          <w:szCs w:val="20"/>
        </w:rPr>
        <w:t>начальную (максимальную) цену,</w:t>
      </w:r>
      <w:r w:rsidRPr="002362CB">
        <w:rPr>
          <w:sz w:val="20"/>
          <w:szCs w:val="20"/>
        </w:rPr>
        <w:t xml:space="preserve"> рассчитанную без НДС.</w:t>
      </w:r>
    </w:p>
    <w:p w:rsidR="00902D84" w:rsidRPr="00EC5D0F" w:rsidRDefault="00902D84" w:rsidP="005E31B2">
      <w:pPr>
        <w:pStyle w:val="1"/>
        <w:keepNext/>
        <w:ind w:left="0" w:firstLine="709"/>
        <w:rPr>
          <w:b/>
          <w:bCs w:val="0"/>
        </w:rPr>
      </w:pPr>
      <w:r w:rsidRPr="00902D84">
        <w:rPr>
          <w:bCs w:val="0"/>
        </w:rPr>
        <w:t>Цена заявки на участие в процедуре закупки должна включать все затраты Участника процедуры закупки, связанные с обязательствами по выполнению всех видов работ и услуг по предмету процедуры закупки, а также уплату всех налогов, пошлин и сборов, предусмотренных законодательством Российс</w:t>
      </w:r>
      <w:r w:rsidR="00397DA3">
        <w:rPr>
          <w:bCs w:val="0"/>
        </w:rPr>
        <w:t>кой Федерации</w:t>
      </w:r>
      <w:r w:rsidRPr="00902D84">
        <w:rPr>
          <w:bCs w:val="0"/>
        </w:rPr>
        <w:t>:</w:t>
      </w:r>
    </w:p>
    <w:p w:rsidR="00610C25" w:rsidRPr="001340B0" w:rsidRDefault="00610C25" w:rsidP="00610C2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EC5D0F">
        <w:rPr>
          <w:sz w:val="20"/>
          <w:szCs w:val="20"/>
        </w:rPr>
        <w:t xml:space="preserve">стоимость </w:t>
      </w:r>
      <w:r w:rsidR="00397DA3">
        <w:rPr>
          <w:sz w:val="20"/>
          <w:szCs w:val="20"/>
        </w:rPr>
        <w:t>услуги</w:t>
      </w:r>
      <w:r w:rsidRPr="00EC5D0F">
        <w:rPr>
          <w:sz w:val="20"/>
          <w:szCs w:val="20"/>
        </w:rPr>
        <w:t>, согласно Техническому заданию (Приложение № </w:t>
      </w:r>
      <w:r>
        <w:rPr>
          <w:sz w:val="20"/>
          <w:szCs w:val="20"/>
        </w:rPr>
        <w:t>2</w:t>
      </w:r>
      <w:r w:rsidRPr="00EC5D0F">
        <w:rPr>
          <w:sz w:val="20"/>
          <w:szCs w:val="20"/>
        </w:rPr>
        <w:t xml:space="preserve"> к договору), в том числе стоимость материалов, инструментов, приборов необходимых для </w:t>
      </w:r>
      <w:r>
        <w:rPr>
          <w:sz w:val="20"/>
          <w:szCs w:val="20"/>
        </w:rPr>
        <w:t>оказания услуги</w:t>
      </w:r>
      <w:r w:rsidRPr="001340B0">
        <w:rPr>
          <w:sz w:val="20"/>
          <w:szCs w:val="20"/>
        </w:rPr>
        <w:t>;</w:t>
      </w:r>
    </w:p>
    <w:p w:rsidR="00610C25" w:rsidRPr="00570E89" w:rsidRDefault="00610C25" w:rsidP="00610C2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02D84">
        <w:rPr>
          <w:sz w:val="20"/>
          <w:szCs w:val="20"/>
        </w:rPr>
        <w:t xml:space="preserve">затраты, связанные с обеспечением рабочими, включая заработную плату и командировочные расходы, питание, проживание, </w:t>
      </w:r>
      <w:r w:rsidRPr="00570E89">
        <w:rPr>
          <w:sz w:val="20"/>
          <w:szCs w:val="20"/>
        </w:rPr>
        <w:t>страхование, обеспечение средствами индивидуальной защиты;</w:t>
      </w:r>
    </w:p>
    <w:p w:rsidR="00610C25" w:rsidRPr="00570E89" w:rsidRDefault="00610C25" w:rsidP="00610C2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02D84">
        <w:rPr>
          <w:sz w:val="20"/>
          <w:szCs w:val="20"/>
        </w:rPr>
        <w:t xml:space="preserve">затраты на транспортировку </w:t>
      </w:r>
      <w:r w:rsidRPr="001340B0">
        <w:rPr>
          <w:sz w:val="20"/>
          <w:szCs w:val="20"/>
        </w:rPr>
        <w:t>материалов, инструментов, приборов</w:t>
      </w:r>
      <w:r w:rsidRPr="00902D84">
        <w:rPr>
          <w:sz w:val="20"/>
          <w:szCs w:val="20"/>
        </w:rPr>
        <w:t xml:space="preserve">, необходимых для </w:t>
      </w:r>
      <w:r>
        <w:rPr>
          <w:sz w:val="20"/>
          <w:szCs w:val="20"/>
        </w:rPr>
        <w:t>оказания услуги</w:t>
      </w:r>
      <w:r w:rsidRPr="00902D84">
        <w:rPr>
          <w:sz w:val="20"/>
          <w:szCs w:val="20"/>
        </w:rPr>
        <w:t xml:space="preserve">, к месту </w:t>
      </w:r>
      <w:r w:rsidRPr="00570E89">
        <w:rPr>
          <w:sz w:val="20"/>
          <w:szCs w:val="20"/>
        </w:rPr>
        <w:t xml:space="preserve">установки </w:t>
      </w:r>
      <w:r w:rsidR="00E67BC9">
        <w:rPr>
          <w:sz w:val="20"/>
          <w:szCs w:val="20"/>
        </w:rPr>
        <w:t>подъемных сооружений</w:t>
      </w:r>
      <w:r w:rsidRPr="00570E89">
        <w:rPr>
          <w:sz w:val="20"/>
          <w:szCs w:val="20"/>
        </w:rPr>
        <w:t>;</w:t>
      </w:r>
    </w:p>
    <w:p w:rsidR="00610C25" w:rsidRDefault="00610C25" w:rsidP="00610C2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70E89">
        <w:rPr>
          <w:sz w:val="20"/>
          <w:szCs w:val="20"/>
        </w:rPr>
        <w:t>накладные расходы, сметная прибыль,</w:t>
      </w:r>
      <w:r w:rsidRPr="00902D84">
        <w:rPr>
          <w:sz w:val="20"/>
          <w:szCs w:val="20"/>
        </w:rPr>
        <w:t xml:space="preserve"> лимитированные затраты, а также все налоги, действующи</w:t>
      </w:r>
      <w:r w:rsidR="002565AB">
        <w:rPr>
          <w:sz w:val="20"/>
          <w:szCs w:val="20"/>
        </w:rPr>
        <w:t>е на момент заключения договора.</w:t>
      </w:r>
    </w:p>
    <w:p w:rsidR="00902D84" w:rsidRPr="00902D84" w:rsidRDefault="00902D84" w:rsidP="00902D84">
      <w:pPr>
        <w:ind w:firstLine="720"/>
        <w:jc w:val="both"/>
        <w:rPr>
          <w:sz w:val="20"/>
          <w:szCs w:val="20"/>
        </w:rPr>
      </w:pPr>
      <w:r w:rsidRPr="00902D84">
        <w:rPr>
          <w:sz w:val="20"/>
          <w:szCs w:val="20"/>
        </w:rPr>
        <w:t>Цена заявки на участие в закупке определяется в текущих ценах на дату подачи заявки на участие и ук</w:t>
      </w:r>
      <w:r w:rsidR="002565AB">
        <w:rPr>
          <w:sz w:val="20"/>
          <w:szCs w:val="20"/>
        </w:rPr>
        <w:t>азывается с точностью до копеек</w:t>
      </w:r>
      <w:r w:rsidRPr="00902D84">
        <w:rPr>
          <w:sz w:val="20"/>
          <w:szCs w:val="20"/>
        </w:rPr>
        <w:t>.</w:t>
      </w:r>
    </w:p>
    <w:p w:rsidR="007E5691" w:rsidRPr="009821C0" w:rsidRDefault="007E5691" w:rsidP="00BD3447">
      <w:pPr>
        <w:pStyle w:val="1"/>
        <w:keepNext/>
        <w:ind w:left="0" w:firstLine="709"/>
        <w:rPr>
          <w:b/>
          <w:i/>
        </w:rPr>
      </w:pPr>
      <w:r w:rsidRPr="009821C0">
        <w:t xml:space="preserve">Порядок оплаты определяется в проекте </w:t>
      </w:r>
      <w:r w:rsidR="00382EF4">
        <w:t>договора</w:t>
      </w:r>
      <w:r w:rsidRPr="009821C0">
        <w:t xml:space="preserve"> (Приложение № 1 к </w:t>
      </w:r>
      <w:r w:rsidR="00640840" w:rsidRPr="00EE3204">
        <w:t>настояще</w:t>
      </w:r>
      <w:r w:rsidR="00640840">
        <w:t>й</w:t>
      </w:r>
      <w:r w:rsidR="00640840" w:rsidRPr="00EE3204">
        <w:t xml:space="preserve"> </w:t>
      </w:r>
      <w:r w:rsidR="00640840">
        <w:t>документации</w:t>
      </w:r>
      <w:r w:rsidRPr="009821C0">
        <w:t>).</w:t>
      </w:r>
    </w:p>
    <w:p w:rsidR="0056516E" w:rsidRDefault="0056516E" w:rsidP="00BD3447">
      <w:pPr>
        <w:pStyle w:val="1"/>
        <w:keepNext/>
        <w:ind w:left="0" w:firstLine="709"/>
      </w:pPr>
      <w:r w:rsidRPr="002362CB">
        <w:t xml:space="preserve">Порядок </w:t>
      </w:r>
      <w:r w:rsidR="00BD3447" w:rsidRPr="00BD3447">
        <w:t xml:space="preserve">сдачи </w:t>
      </w:r>
      <w:r w:rsidR="008F290D">
        <w:t>оказанной услуги</w:t>
      </w:r>
      <w:r w:rsidR="00BD3447" w:rsidRPr="00BD3447">
        <w:t xml:space="preserve"> определяется проектом договора (Приложение № 1 к </w:t>
      </w:r>
      <w:r w:rsidR="00640840" w:rsidRPr="00EE3204">
        <w:t>настояще</w:t>
      </w:r>
      <w:r w:rsidR="00640840">
        <w:t>й</w:t>
      </w:r>
      <w:r w:rsidR="00640840" w:rsidRPr="00EE3204">
        <w:t xml:space="preserve"> </w:t>
      </w:r>
      <w:r w:rsidR="00640840">
        <w:t>документации</w:t>
      </w:r>
      <w:r w:rsidR="00BD3447">
        <w:t>)</w:t>
      </w:r>
      <w:r w:rsidR="002D114D">
        <w:t>.</w:t>
      </w:r>
    </w:p>
    <w:p w:rsidR="00DD5FCC" w:rsidRPr="003358D4" w:rsidRDefault="00DD5FCC" w:rsidP="00FD2A72">
      <w:pPr>
        <w:pStyle w:val="1"/>
        <w:keepNext/>
        <w:ind w:left="0" w:firstLine="709"/>
      </w:pPr>
      <w:r w:rsidRPr="003358D4">
        <w:rPr>
          <w:b/>
        </w:rPr>
        <w:t>Обязательные требования к участникам</w:t>
      </w:r>
      <w:r w:rsidR="00687F8E">
        <w:rPr>
          <w:b/>
        </w:rPr>
        <w:t xml:space="preserve"> процедуры </w:t>
      </w:r>
      <w:r w:rsidRPr="003358D4">
        <w:rPr>
          <w:b/>
        </w:rPr>
        <w:t>закупки:</w:t>
      </w:r>
    </w:p>
    <w:p w:rsidR="00DD5FCC" w:rsidRPr="004D6D99" w:rsidRDefault="00DD5FCC" w:rsidP="00DD5FCC">
      <w:pPr>
        <w:tabs>
          <w:tab w:val="left" w:pos="1134"/>
        </w:tabs>
        <w:ind w:firstLine="720"/>
        <w:jc w:val="both"/>
        <w:rPr>
          <w:color w:val="000000"/>
          <w:sz w:val="20"/>
          <w:szCs w:val="20"/>
        </w:rPr>
      </w:pPr>
      <w:r w:rsidRPr="004D6D99">
        <w:rPr>
          <w:color w:val="000000"/>
          <w:sz w:val="20"/>
          <w:szCs w:val="20"/>
        </w:rPr>
        <w:t>(1)</w:t>
      </w:r>
      <w:r w:rsidRPr="004D6D99">
        <w:rPr>
          <w:color w:val="000000"/>
          <w:sz w:val="20"/>
          <w:szCs w:val="20"/>
        </w:rPr>
        <w:tab/>
        <w:t>иметь государственную регистрацию в качестве юридического лица (для участников процедуры закупки – юридических лиц), государственную регистрацию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(или) дееспособности (для участников процедуры закупки – физических лиц);</w:t>
      </w:r>
    </w:p>
    <w:p w:rsidR="00DD5FCC" w:rsidRDefault="00DD5FCC" w:rsidP="00DD5FCC">
      <w:pPr>
        <w:tabs>
          <w:tab w:val="left" w:pos="1134"/>
        </w:tabs>
        <w:ind w:firstLine="720"/>
        <w:jc w:val="both"/>
        <w:rPr>
          <w:color w:val="000000"/>
          <w:sz w:val="20"/>
          <w:szCs w:val="20"/>
        </w:rPr>
      </w:pPr>
      <w:r w:rsidRPr="004D6D99">
        <w:rPr>
          <w:color w:val="000000"/>
          <w:sz w:val="20"/>
          <w:szCs w:val="20"/>
        </w:rPr>
        <w:t>(2)</w:t>
      </w:r>
      <w:r w:rsidRPr="004D6D99">
        <w:rPr>
          <w:color w:val="000000"/>
          <w:sz w:val="20"/>
          <w:szCs w:val="20"/>
        </w:rPr>
        <w:tab/>
        <w:t>отвечать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договора;</w:t>
      </w:r>
    </w:p>
    <w:p w:rsidR="00DD5FCC" w:rsidRPr="004D6D99" w:rsidRDefault="00473BCA" w:rsidP="00DD5FCC">
      <w:pPr>
        <w:tabs>
          <w:tab w:val="left" w:pos="1134"/>
        </w:tabs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(3</w:t>
      </w:r>
      <w:r w:rsidR="004A4CE9" w:rsidRPr="004D6D99">
        <w:rPr>
          <w:color w:val="000000"/>
          <w:sz w:val="20"/>
          <w:szCs w:val="20"/>
        </w:rPr>
        <w:t>)</w:t>
      </w:r>
      <w:r w:rsidR="004A4CE9" w:rsidRPr="004D6D99">
        <w:rPr>
          <w:color w:val="000000"/>
          <w:sz w:val="20"/>
          <w:szCs w:val="20"/>
        </w:rPr>
        <w:tab/>
      </w:r>
      <w:r w:rsidR="00DD5FCC" w:rsidRPr="004D6D99">
        <w:rPr>
          <w:color w:val="000000"/>
          <w:sz w:val="20"/>
          <w:szCs w:val="20"/>
        </w:rPr>
        <w:t>не 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D5FCC" w:rsidRPr="004D6D99" w:rsidRDefault="00473BCA" w:rsidP="00DD5FCC">
      <w:pPr>
        <w:tabs>
          <w:tab w:val="left" w:pos="1134"/>
        </w:tabs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</w:t>
      </w:r>
      <w:r w:rsidR="004A4CE9" w:rsidRPr="004D6D99">
        <w:rPr>
          <w:color w:val="000000"/>
          <w:sz w:val="20"/>
          <w:szCs w:val="20"/>
        </w:rPr>
        <w:t>)</w:t>
      </w:r>
      <w:r w:rsidR="004A4CE9" w:rsidRPr="004D6D99">
        <w:rPr>
          <w:color w:val="000000"/>
          <w:sz w:val="20"/>
          <w:szCs w:val="20"/>
        </w:rPr>
        <w:tab/>
      </w:r>
      <w:r w:rsidR="00DD5FCC" w:rsidRPr="004D6D99">
        <w:rPr>
          <w:color w:val="000000"/>
          <w:sz w:val="20"/>
          <w:szCs w:val="20"/>
        </w:rPr>
        <w:t>не приостановление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DD5FCC" w:rsidRPr="004D6D99" w:rsidRDefault="00473BCA" w:rsidP="00DD5FCC">
      <w:pPr>
        <w:tabs>
          <w:tab w:val="left" w:pos="1134"/>
        </w:tabs>
        <w:ind w:firstLine="72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(5</w:t>
      </w:r>
      <w:r w:rsidR="004A4CE9" w:rsidRPr="004D6D99">
        <w:rPr>
          <w:color w:val="000000"/>
          <w:sz w:val="20"/>
          <w:szCs w:val="20"/>
        </w:rPr>
        <w:t>)</w:t>
      </w:r>
      <w:r w:rsidR="004A4CE9" w:rsidRPr="004D6D99">
        <w:rPr>
          <w:color w:val="000000"/>
          <w:sz w:val="20"/>
          <w:szCs w:val="20"/>
        </w:rPr>
        <w:tab/>
      </w:r>
      <w:r w:rsidR="00DD5FCC" w:rsidRPr="004D6D99">
        <w:rPr>
          <w:color w:val="000000"/>
          <w:sz w:val="20"/>
          <w:szCs w:val="20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</w:t>
      </w:r>
      <w:proofErr w:type="gramEnd"/>
      <w:r w:rsidR="00DD5FCC" w:rsidRPr="004D6D99">
        <w:rPr>
          <w:color w:val="000000"/>
          <w:sz w:val="20"/>
          <w:szCs w:val="20"/>
        </w:rPr>
        <w:t xml:space="preserve"> этих </w:t>
      </w:r>
      <w:proofErr w:type="gramStart"/>
      <w:r w:rsidR="00DD5FCC" w:rsidRPr="004D6D99">
        <w:rPr>
          <w:color w:val="000000"/>
          <w:sz w:val="20"/>
          <w:szCs w:val="20"/>
        </w:rPr>
        <w:t>сумм</w:t>
      </w:r>
      <w:proofErr w:type="gramEnd"/>
      <w:r w:rsidR="00DD5FCC" w:rsidRPr="004D6D99">
        <w:rPr>
          <w:color w:val="000000"/>
          <w:sz w:val="20"/>
          <w:szCs w:val="20"/>
        </w:rPr>
        <w:t xml:space="preserve"> исполненной или </w:t>
      </w:r>
      <w:proofErr w:type="gramStart"/>
      <w:r w:rsidR="00DD5FCC" w:rsidRPr="004D6D99">
        <w:rPr>
          <w:color w:val="000000"/>
          <w:sz w:val="20"/>
          <w:szCs w:val="20"/>
        </w:rPr>
        <w:t>которые</w:t>
      </w:r>
      <w:proofErr w:type="gramEnd"/>
      <w:r w:rsidR="00DD5FCC" w:rsidRPr="004D6D99">
        <w:rPr>
          <w:color w:val="000000"/>
          <w:sz w:val="20"/>
          <w:szCs w:val="20"/>
        </w:rPr>
        <w:t xml:space="preserve">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DD5FCC" w:rsidRDefault="00473BCA" w:rsidP="00DD5FCC">
      <w:pPr>
        <w:tabs>
          <w:tab w:val="left" w:pos="1134"/>
        </w:tabs>
        <w:ind w:firstLine="72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(6</w:t>
      </w:r>
      <w:r w:rsidR="004A4CE9">
        <w:rPr>
          <w:color w:val="000000"/>
          <w:sz w:val="20"/>
          <w:szCs w:val="20"/>
        </w:rPr>
        <w:t>)</w:t>
      </w:r>
      <w:r w:rsidR="004A4CE9">
        <w:rPr>
          <w:color w:val="000000"/>
          <w:sz w:val="20"/>
          <w:szCs w:val="20"/>
        </w:rPr>
        <w:tab/>
      </w:r>
      <w:r w:rsidR="00DD5FCC" w:rsidRPr="004D6D99">
        <w:rPr>
          <w:color w:val="000000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</w:t>
      </w:r>
      <w:proofErr w:type="gramEnd"/>
      <w:r w:rsidR="00DD5FCC" w:rsidRPr="004D6D99">
        <w:rPr>
          <w:color w:val="000000"/>
          <w:sz w:val="20"/>
          <w:szCs w:val="20"/>
        </w:rPr>
        <w:t>, являющегося предметом закупки, и административного н</w:t>
      </w:r>
      <w:r w:rsidR="00DD5FCC">
        <w:rPr>
          <w:color w:val="000000"/>
          <w:sz w:val="20"/>
          <w:szCs w:val="20"/>
        </w:rPr>
        <w:t>аказания в виде дисквалификации;</w:t>
      </w:r>
    </w:p>
    <w:p w:rsidR="00DD5FCC" w:rsidRPr="003358D4" w:rsidRDefault="00DD5FCC" w:rsidP="00822D4C">
      <w:pPr>
        <w:pStyle w:val="1"/>
        <w:keepNext/>
        <w:numPr>
          <w:ilvl w:val="2"/>
          <w:numId w:val="11"/>
        </w:numPr>
      </w:pPr>
      <w:r w:rsidRPr="003358D4">
        <w:rPr>
          <w:b/>
        </w:rPr>
        <w:t xml:space="preserve">Дополнительные требования к участникам </w:t>
      </w:r>
      <w:r w:rsidR="00687F8E">
        <w:rPr>
          <w:b/>
        </w:rPr>
        <w:t xml:space="preserve">процедуры </w:t>
      </w:r>
      <w:r w:rsidRPr="003358D4">
        <w:rPr>
          <w:b/>
        </w:rPr>
        <w:t>закупки:</w:t>
      </w:r>
    </w:p>
    <w:p w:rsidR="00DD5FCC" w:rsidRDefault="00DD5FCC" w:rsidP="00DD5FCC">
      <w:pPr>
        <w:tabs>
          <w:tab w:val="left" w:pos="1134"/>
        </w:tabs>
        <w:ind w:firstLine="72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(1) </w:t>
      </w:r>
      <w:r w:rsidRPr="00D57B5E">
        <w:rPr>
          <w:sz w:val="20"/>
          <w:szCs w:val="20"/>
        </w:rPr>
        <w:t>отсутствие сведений об участнике в реестре недобросовестных поставщиков</w:t>
      </w:r>
      <w:r>
        <w:rPr>
          <w:sz w:val="20"/>
          <w:szCs w:val="20"/>
        </w:rPr>
        <w:t>.</w:t>
      </w:r>
    </w:p>
    <w:p w:rsidR="00DD5FCC" w:rsidRPr="002362CB" w:rsidRDefault="00DD5FCC" w:rsidP="00042831">
      <w:pPr>
        <w:pStyle w:val="1"/>
        <w:ind w:left="0" w:firstLine="709"/>
      </w:pPr>
      <w:r w:rsidRPr="002362CB">
        <w:rPr>
          <w:color w:val="000000"/>
        </w:rPr>
        <w:t xml:space="preserve">Для участия в </w:t>
      </w:r>
      <w:r w:rsidR="00CC5FEF">
        <w:t>процедуре закупки У</w:t>
      </w:r>
      <w:r w:rsidRPr="002362CB">
        <w:t>частник процедуры закупки</w:t>
      </w:r>
      <w:r w:rsidRPr="002362CB">
        <w:rPr>
          <w:color w:val="000000"/>
        </w:rPr>
        <w:t xml:space="preserve"> обязан изучить </w:t>
      </w:r>
      <w:r w:rsidR="009F7DE3">
        <w:rPr>
          <w:color w:val="000000"/>
        </w:rPr>
        <w:t>извещение и настоящую документацию</w:t>
      </w:r>
      <w:r w:rsidRPr="002362CB">
        <w:rPr>
          <w:color w:val="000000"/>
        </w:rPr>
        <w:t>, включая все формы, условия и приложения, должен подготовить и подать заявку в порядке и на условиях, изложенных в настояще</w:t>
      </w:r>
      <w:r w:rsidR="00581691">
        <w:rPr>
          <w:color w:val="000000"/>
        </w:rPr>
        <w:t>й</w:t>
      </w:r>
      <w:r w:rsidRPr="002362CB">
        <w:rPr>
          <w:color w:val="000000"/>
        </w:rPr>
        <w:t xml:space="preserve"> </w:t>
      </w:r>
      <w:r w:rsidR="00581691">
        <w:rPr>
          <w:color w:val="000000"/>
        </w:rPr>
        <w:t>документации</w:t>
      </w:r>
      <w:r w:rsidRPr="002362CB">
        <w:rPr>
          <w:color w:val="000000"/>
        </w:rPr>
        <w:t xml:space="preserve">. </w:t>
      </w:r>
      <w:r w:rsidRPr="002362CB">
        <w:t xml:space="preserve">Непредставление участником полной </w:t>
      </w:r>
      <w:r w:rsidRPr="002362CB">
        <w:lastRenderedPageBreak/>
        <w:t xml:space="preserve">информации, требуемой </w:t>
      </w:r>
      <w:r w:rsidR="002737F2">
        <w:t>документацией</w:t>
      </w:r>
      <w:r w:rsidRPr="002362CB">
        <w:t xml:space="preserve">, представление неверных сведений или подача заявки, не отвечающей требованиям, содержащимся в </w:t>
      </w:r>
      <w:r w:rsidR="002737F2" w:rsidRPr="00EE3204">
        <w:t>настояще</w:t>
      </w:r>
      <w:r w:rsidR="002737F2">
        <w:t>й</w:t>
      </w:r>
      <w:r w:rsidR="002737F2" w:rsidRPr="00EE3204">
        <w:t xml:space="preserve"> </w:t>
      </w:r>
      <w:r w:rsidR="002737F2">
        <w:t>документации</w:t>
      </w:r>
      <w:r w:rsidRPr="002362CB">
        <w:t>, является основанием для отклонения его заявки.</w:t>
      </w:r>
    </w:p>
    <w:p w:rsidR="00DD5FCC" w:rsidRPr="002362CB" w:rsidRDefault="00DD5FCC" w:rsidP="00042831">
      <w:pPr>
        <w:pStyle w:val="1"/>
        <w:ind w:left="0" w:firstLine="709"/>
        <w:rPr>
          <w:color w:val="000000"/>
        </w:rPr>
      </w:pPr>
      <w:r w:rsidRPr="002362CB">
        <w:rPr>
          <w:color w:val="000000"/>
        </w:rPr>
        <w:t xml:space="preserve">Закупочная комиссия рассмотрит и оценит их в порядке, установленном в </w:t>
      </w:r>
      <w:r w:rsidR="00ED0B31" w:rsidRPr="002362CB">
        <w:rPr>
          <w:color w:val="000000"/>
        </w:rPr>
        <w:t>настояще</w:t>
      </w:r>
      <w:r w:rsidR="00581691">
        <w:rPr>
          <w:color w:val="000000"/>
        </w:rPr>
        <w:t>й</w:t>
      </w:r>
      <w:r w:rsidR="00ED0B31" w:rsidRPr="002362CB">
        <w:rPr>
          <w:color w:val="000000"/>
        </w:rPr>
        <w:t xml:space="preserve"> </w:t>
      </w:r>
      <w:r w:rsidR="00F16DE4">
        <w:t>документации</w:t>
      </w:r>
      <w:r w:rsidR="00F16DE4" w:rsidRPr="00EE3204">
        <w:t xml:space="preserve"> </w:t>
      </w:r>
      <w:r w:rsidR="00ED0B31">
        <w:rPr>
          <w:color w:val="000000"/>
        </w:rPr>
        <w:t>и Положении о</w:t>
      </w:r>
      <w:r w:rsidRPr="002362CB">
        <w:rPr>
          <w:color w:val="000000"/>
        </w:rPr>
        <w:t xml:space="preserve"> закупках.</w:t>
      </w:r>
    </w:p>
    <w:p w:rsidR="00DD5FCC" w:rsidRPr="002362CB" w:rsidRDefault="00DD5FCC" w:rsidP="00042831">
      <w:pPr>
        <w:pStyle w:val="1"/>
        <w:ind w:left="0" w:firstLine="709"/>
        <w:rPr>
          <w:color w:val="000000"/>
        </w:rPr>
      </w:pPr>
      <w:r w:rsidRPr="002362CB">
        <w:rPr>
          <w:color w:val="000000"/>
        </w:rPr>
        <w:t xml:space="preserve">На основании результатов процедуры закупки </w:t>
      </w:r>
      <w:r w:rsidR="009B31B2">
        <w:rPr>
          <w:color w:val="000000"/>
        </w:rPr>
        <w:t>Организатор</w:t>
      </w:r>
      <w:r w:rsidRPr="002362CB">
        <w:rPr>
          <w:color w:val="000000"/>
        </w:rPr>
        <w:t xml:space="preserve"> заключит с победителем процедуры закупки </w:t>
      </w:r>
      <w:r>
        <w:rPr>
          <w:color w:val="000000"/>
        </w:rPr>
        <w:t>договор</w:t>
      </w:r>
      <w:r w:rsidRPr="002362CB">
        <w:rPr>
          <w:color w:val="000000"/>
        </w:rPr>
        <w:t xml:space="preserve"> в порядке и на условиях, установленных в настояще</w:t>
      </w:r>
      <w:r w:rsidR="00F16DE4">
        <w:rPr>
          <w:color w:val="000000"/>
        </w:rPr>
        <w:t>й</w:t>
      </w:r>
      <w:r w:rsidRPr="002362CB">
        <w:rPr>
          <w:color w:val="000000"/>
        </w:rPr>
        <w:t xml:space="preserve"> </w:t>
      </w:r>
      <w:r w:rsidR="00F16DE4">
        <w:t>документации</w:t>
      </w:r>
      <w:r w:rsidRPr="002362CB">
        <w:rPr>
          <w:color w:val="000000"/>
        </w:rPr>
        <w:t>.</w:t>
      </w:r>
    </w:p>
    <w:p w:rsidR="00C74B24" w:rsidRPr="006F3943" w:rsidRDefault="00C74B24" w:rsidP="00822D4C">
      <w:pPr>
        <w:pStyle w:val="1"/>
        <w:keepNext/>
        <w:numPr>
          <w:ilvl w:val="0"/>
          <w:numId w:val="11"/>
        </w:numPr>
        <w:ind w:left="357" w:hanging="357"/>
        <w:jc w:val="center"/>
      </w:pPr>
      <w:bookmarkStart w:id="5" w:name="_Toc26514681"/>
      <w:r w:rsidRPr="006F3943">
        <w:t xml:space="preserve">ПРЕДОСТАВЛЕНИЕ, РАЗЪЯСНЕНИЕ И ИЗМЕНЕНИЕ </w:t>
      </w:r>
      <w:bookmarkEnd w:id="5"/>
      <w:r w:rsidR="002D114D">
        <w:t>ДОКУМЕНТАЦИИ</w:t>
      </w:r>
    </w:p>
    <w:p w:rsidR="00C74B24" w:rsidRPr="00841E89" w:rsidRDefault="00C74B24" w:rsidP="0026701B">
      <w:pPr>
        <w:pStyle w:val="1"/>
        <w:keepNext/>
        <w:ind w:left="0" w:firstLine="709"/>
        <w:rPr>
          <w:b/>
        </w:rPr>
      </w:pPr>
      <w:bookmarkStart w:id="6" w:name="_Toc26514682"/>
      <w:r w:rsidRPr="00841E89">
        <w:rPr>
          <w:b/>
        </w:rPr>
        <w:t>Порядок предоставления документации</w:t>
      </w:r>
      <w:bookmarkEnd w:id="6"/>
    </w:p>
    <w:p w:rsidR="006467FA" w:rsidRPr="006467FA" w:rsidRDefault="009F7DE3" w:rsidP="006467FA">
      <w:pPr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r w:rsidR="00F16DE4" w:rsidRPr="00F16DE4">
        <w:rPr>
          <w:color w:val="000000"/>
          <w:sz w:val="20"/>
          <w:szCs w:val="20"/>
        </w:rPr>
        <w:t>окументаци</w:t>
      </w:r>
      <w:r w:rsidR="00F16DE4">
        <w:rPr>
          <w:color w:val="000000"/>
          <w:sz w:val="20"/>
          <w:szCs w:val="20"/>
        </w:rPr>
        <w:t>я</w:t>
      </w:r>
      <w:r w:rsidR="00F16DE4" w:rsidRPr="00F16DE4">
        <w:rPr>
          <w:color w:val="000000"/>
          <w:sz w:val="20"/>
          <w:szCs w:val="20"/>
        </w:rPr>
        <w:t xml:space="preserve"> </w:t>
      </w:r>
      <w:r w:rsidR="006D4467">
        <w:rPr>
          <w:color w:val="000000"/>
          <w:sz w:val="20"/>
          <w:szCs w:val="20"/>
        </w:rPr>
        <w:t>процедуры закупки</w:t>
      </w:r>
      <w:r w:rsidR="009F69F7">
        <w:rPr>
          <w:color w:val="000000"/>
          <w:sz w:val="20"/>
          <w:szCs w:val="20"/>
        </w:rPr>
        <w:t xml:space="preserve"> </w:t>
      </w:r>
      <w:r w:rsidR="006467FA" w:rsidRPr="006467FA">
        <w:rPr>
          <w:color w:val="000000"/>
          <w:sz w:val="20"/>
          <w:szCs w:val="20"/>
        </w:rPr>
        <w:t>размеще</w:t>
      </w:r>
      <w:r w:rsidR="00ED0B31">
        <w:rPr>
          <w:color w:val="000000"/>
          <w:sz w:val="20"/>
          <w:szCs w:val="20"/>
        </w:rPr>
        <w:t>н</w:t>
      </w:r>
      <w:r w:rsidR="002D114D">
        <w:rPr>
          <w:color w:val="000000"/>
          <w:sz w:val="20"/>
          <w:szCs w:val="20"/>
        </w:rPr>
        <w:t>а</w:t>
      </w:r>
      <w:r w:rsidR="006467FA" w:rsidRPr="006467FA">
        <w:rPr>
          <w:color w:val="000000"/>
          <w:sz w:val="20"/>
          <w:szCs w:val="20"/>
        </w:rPr>
        <w:t xml:space="preserve"> в </w:t>
      </w:r>
      <w:r w:rsidR="006D4467">
        <w:rPr>
          <w:color w:val="000000"/>
          <w:sz w:val="20"/>
          <w:szCs w:val="20"/>
        </w:rPr>
        <w:t>ЕИС</w:t>
      </w:r>
      <w:r w:rsidR="006467FA" w:rsidRPr="006467FA">
        <w:rPr>
          <w:color w:val="000000"/>
          <w:sz w:val="20"/>
          <w:szCs w:val="20"/>
        </w:rPr>
        <w:t xml:space="preserve"> и </w:t>
      </w:r>
      <w:r w:rsidR="009B31B2">
        <w:rPr>
          <w:color w:val="000000"/>
          <w:sz w:val="20"/>
          <w:szCs w:val="20"/>
        </w:rPr>
        <w:t xml:space="preserve">на </w:t>
      </w:r>
      <w:r w:rsidR="00D256ED" w:rsidRPr="00D07052">
        <w:rPr>
          <w:sz w:val="20"/>
          <w:szCs w:val="20"/>
        </w:rPr>
        <w:t xml:space="preserve">ЭТП </w:t>
      </w:r>
      <w:r w:rsidR="00D07052" w:rsidRPr="00156F91">
        <w:rPr>
          <w:sz w:val="20"/>
          <w:szCs w:val="20"/>
        </w:rPr>
        <w:t xml:space="preserve">«НЭП – Фабрикант» </w:t>
      </w:r>
      <w:r w:rsidR="00D07052" w:rsidRPr="00156F91">
        <w:rPr>
          <w:sz w:val="20"/>
          <w:szCs w:val="20"/>
          <w:u w:val="single"/>
          <w:lang w:val="en-US"/>
        </w:rPr>
        <w:t>https</w:t>
      </w:r>
      <w:r w:rsidR="00D07052" w:rsidRPr="00156F91">
        <w:rPr>
          <w:sz w:val="20"/>
          <w:szCs w:val="20"/>
          <w:u w:val="single"/>
        </w:rPr>
        <w:t>://</w:t>
      </w:r>
      <w:proofErr w:type="spellStart"/>
      <w:r w:rsidR="00D07052" w:rsidRPr="00156F91">
        <w:rPr>
          <w:sz w:val="20"/>
          <w:szCs w:val="20"/>
          <w:u w:val="single"/>
          <w:lang w:val="en-US"/>
        </w:rPr>
        <w:t>fabrikant</w:t>
      </w:r>
      <w:proofErr w:type="spellEnd"/>
      <w:r w:rsidR="00D07052" w:rsidRPr="00156F91">
        <w:rPr>
          <w:sz w:val="20"/>
          <w:szCs w:val="20"/>
          <w:u w:val="single"/>
        </w:rPr>
        <w:t>.</w:t>
      </w:r>
      <w:proofErr w:type="spellStart"/>
      <w:r w:rsidR="00D07052" w:rsidRPr="00156F91">
        <w:rPr>
          <w:sz w:val="20"/>
          <w:szCs w:val="20"/>
          <w:u w:val="single"/>
          <w:lang w:val="en-US"/>
        </w:rPr>
        <w:t>ru</w:t>
      </w:r>
      <w:proofErr w:type="spellEnd"/>
      <w:r w:rsidR="00D07052" w:rsidRPr="00156F91">
        <w:rPr>
          <w:sz w:val="20"/>
          <w:szCs w:val="20"/>
          <w:u w:val="single"/>
        </w:rPr>
        <w:t xml:space="preserve"> </w:t>
      </w:r>
      <w:r w:rsidR="006467FA" w:rsidRPr="006467FA">
        <w:rPr>
          <w:color w:val="000000"/>
          <w:sz w:val="20"/>
          <w:szCs w:val="20"/>
        </w:rPr>
        <w:t xml:space="preserve">в соответствии с правилами и регламентами, действующими </w:t>
      </w:r>
      <w:proofErr w:type="gramStart"/>
      <w:r w:rsidR="009B31B2">
        <w:rPr>
          <w:color w:val="000000"/>
          <w:sz w:val="20"/>
          <w:szCs w:val="20"/>
        </w:rPr>
        <w:t>на</w:t>
      </w:r>
      <w:proofErr w:type="gramEnd"/>
      <w:r w:rsidR="009B31B2">
        <w:rPr>
          <w:color w:val="000000"/>
          <w:sz w:val="20"/>
          <w:szCs w:val="20"/>
        </w:rPr>
        <w:t xml:space="preserve"> данной </w:t>
      </w:r>
      <w:r w:rsidR="00D256ED">
        <w:rPr>
          <w:color w:val="000000"/>
          <w:sz w:val="20"/>
          <w:szCs w:val="20"/>
        </w:rPr>
        <w:t>ЭТП</w:t>
      </w:r>
      <w:r w:rsidR="006467FA" w:rsidRPr="006467FA">
        <w:rPr>
          <w:color w:val="000000"/>
          <w:sz w:val="20"/>
          <w:szCs w:val="20"/>
        </w:rPr>
        <w:t>.</w:t>
      </w:r>
    </w:p>
    <w:p w:rsidR="006467FA" w:rsidRPr="006467FA" w:rsidRDefault="006467FA" w:rsidP="006467FA">
      <w:pPr>
        <w:ind w:firstLine="720"/>
        <w:jc w:val="both"/>
        <w:rPr>
          <w:color w:val="000000"/>
          <w:sz w:val="20"/>
          <w:szCs w:val="20"/>
        </w:rPr>
      </w:pPr>
      <w:r w:rsidRPr="006467FA">
        <w:rPr>
          <w:color w:val="000000"/>
          <w:sz w:val="20"/>
          <w:szCs w:val="20"/>
        </w:rPr>
        <w:t xml:space="preserve">На бумажном носителе </w:t>
      </w:r>
      <w:r w:rsidR="00F16DE4" w:rsidRPr="00F16DE4">
        <w:rPr>
          <w:color w:val="000000"/>
          <w:sz w:val="20"/>
          <w:szCs w:val="20"/>
        </w:rPr>
        <w:t>документаци</w:t>
      </w:r>
      <w:r w:rsidR="00F16DE4">
        <w:rPr>
          <w:color w:val="000000"/>
          <w:sz w:val="20"/>
          <w:szCs w:val="20"/>
        </w:rPr>
        <w:t>я</w:t>
      </w:r>
      <w:r w:rsidR="00F16DE4" w:rsidRPr="00F16DE4">
        <w:rPr>
          <w:color w:val="000000"/>
          <w:sz w:val="20"/>
          <w:szCs w:val="20"/>
        </w:rPr>
        <w:t xml:space="preserve"> </w:t>
      </w:r>
      <w:r w:rsidRPr="006467FA">
        <w:rPr>
          <w:color w:val="000000"/>
          <w:sz w:val="20"/>
          <w:szCs w:val="20"/>
        </w:rPr>
        <w:t>не представляется.</w:t>
      </w:r>
    </w:p>
    <w:p w:rsidR="009D2684" w:rsidRDefault="006467FA" w:rsidP="006467FA">
      <w:pPr>
        <w:ind w:firstLine="720"/>
        <w:jc w:val="both"/>
        <w:rPr>
          <w:color w:val="000000"/>
          <w:sz w:val="20"/>
          <w:szCs w:val="20"/>
        </w:rPr>
      </w:pPr>
      <w:r w:rsidRPr="006467FA">
        <w:rPr>
          <w:color w:val="000000"/>
          <w:sz w:val="20"/>
          <w:szCs w:val="20"/>
        </w:rPr>
        <w:t xml:space="preserve">Если участник процедуры закупки получил </w:t>
      </w:r>
      <w:r w:rsidR="00F16DE4" w:rsidRPr="00F16DE4">
        <w:rPr>
          <w:color w:val="000000"/>
          <w:sz w:val="20"/>
          <w:szCs w:val="20"/>
        </w:rPr>
        <w:t>документаци</w:t>
      </w:r>
      <w:r w:rsidR="00F16DE4">
        <w:rPr>
          <w:color w:val="000000"/>
          <w:sz w:val="20"/>
          <w:szCs w:val="20"/>
        </w:rPr>
        <w:t>ю</w:t>
      </w:r>
      <w:r w:rsidR="00F16DE4" w:rsidRPr="00F16DE4">
        <w:rPr>
          <w:color w:val="000000"/>
          <w:sz w:val="20"/>
          <w:szCs w:val="20"/>
        </w:rPr>
        <w:t xml:space="preserve"> </w:t>
      </w:r>
      <w:r w:rsidRPr="006467FA">
        <w:rPr>
          <w:color w:val="000000"/>
          <w:sz w:val="20"/>
          <w:szCs w:val="20"/>
        </w:rPr>
        <w:t xml:space="preserve">иным способом, Заказчик не несет ответственности за содержание </w:t>
      </w:r>
      <w:r w:rsidR="002D114D">
        <w:rPr>
          <w:color w:val="000000"/>
          <w:sz w:val="20"/>
          <w:szCs w:val="20"/>
        </w:rPr>
        <w:t>документации</w:t>
      </w:r>
      <w:r w:rsidRPr="006467FA">
        <w:rPr>
          <w:color w:val="000000"/>
          <w:sz w:val="20"/>
          <w:szCs w:val="20"/>
        </w:rPr>
        <w:t>, а также за неполучение таким участником процедуры закупки информации о разъяснении и изменении документации.</w:t>
      </w:r>
    </w:p>
    <w:p w:rsidR="00C74B24" w:rsidRPr="00841E89" w:rsidRDefault="00C74B24" w:rsidP="00BE0D2B">
      <w:pPr>
        <w:pStyle w:val="1"/>
        <w:keepNext/>
        <w:ind w:left="0" w:firstLine="709"/>
        <w:rPr>
          <w:b/>
        </w:rPr>
      </w:pPr>
      <w:bookmarkStart w:id="7" w:name="_Toc26514683"/>
      <w:r w:rsidRPr="00841E89">
        <w:rPr>
          <w:b/>
        </w:rPr>
        <w:t xml:space="preserve">Разъяснение </w:t>
      </w:r>
      <w:bookmarkEnd w:id="7"/>
      <w:r w:rsidR="00F16DE4" w:rsidRPr="00F16DE4">
        <w:rPr>
          <w:b/>
        </w:rPr>
        <w:t>документации</w:t>
      </w:r>
    </w:p>
    <w:p w:rsidR="00A8066F" w:rsidRPr="00A8066F" w:rsidRDefault="006D4467" w:rsidP="00A8066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Участник </w:t>
      </w:r>
      <w:r>
        <w:rPr>
          <w:color w:val="000000"/>
          <w:sz w:val="20"/>
          <w:szCs w:val="20"/>
        </w:rPr>
        <w:t>процедуры закупки</w:t>
      </w:r>
      <w:r w:rsidR="00CC5FEF">
        <w:rPr>
          <w:sz w:val="20"/>
          <w:szCs w:val="20"/>
        </w:rPr>
        <w:t xml:space="preserve">, получивший аккредитацию на </w:t>
      </w:r>
      <w:r w:rsidR="00D256ED">
        <w:rPr>
          <w:sz w:val="20"/>
          <w:szCs w:val="20"/>
        </w:rPr>
        <w:t>ЭТП</w:t>
      </w:r>
      <w:r w:rsidR="00A8066F" w:rsidRPr="00A8066F">
        <w:rPr>
          <w:sz w:val="20"/>
          <w:szCs w:val="20"/>
        </w:rPr>
        <w:t xml:space="preserve">, вправе направить </w:t>
      </w:r>
      <w:r w:rsidR="00CC5FEF">
        <w:rPr>
          <w:sz w:val="20"/>
          <w:szCs w:val="20"/>
        </w:rPr>
        <w:t>О</w:t>
      </w:r>
      <w:r w:rsidR="00A8066F" w:rsidRPr="00A8066F">
        <w:rPr>
          <w:sz w:val="20"/>
          <w:szCs w:val="20"/>
        </w:rPr>
        <w:t>рганизатору закупки посредством про</w:t>
      </w:r>
      <w:r w:rsidR="00CC5FEF">
        <w:rPr>
          <w:sz w:val="20"/>
          <w:szCs w:val="20"/>
        </w:rPr>
        <w:t xml:space="preserve">граммных и технических средств </w:t>
      </w:r>
      <w:r w:rsidR="00D256ED">
        <w:rPr>
          <w:sz w:val="20"/>
          <w:szCs w:val="20"/>
        </w:rPr>
        <w:t>ЭТП</w:t>
      </w:r>
      <w:r w:rsidR="00A8066F" w:rsidRPr="00A8066F">
        <w:rPr>
          <w:sz w:val="20"/>
          <w:szCs w:val="20"/>
        </w:rPr>
        <w:t xml:space="preserve"> запрос о разъяснении положений </w:t>
      </w:r>
      <w:r w:rsidR="002D114D">
        <w:rPr>
          <w:sz w:val="20"/>
          <w:szCs w:val="20"/>
        </w:rPr>
        <w:t>документации</w:t>
      </w:r>
      <w:r w:rsidR="00ED0B31" w:rsidRPr="00ED0B31">
        <w:rPr>
          <w:sz w:val="20"/>
          <w:szCs w:val="20"/>
        </w:rPr>
        <w:t xml:space="preserve"> </w:t>
      </w:r>
      <w:r w:rsidR="00A8066F" w:rsidRPr="00A8066F">
        <w:rPr>
          <w:sz w:val="20"/>
          <w:szCs w:val="20"/>
        </w:rPr>
        <w:t xml:space="preserve">о закупке в срок не </w:t>
      </w:r>
      <w:proofErr w:type="gramStart"/>
      <w:r w:rsidR="00A8066F" w:rsidRPr="00A8066F">
        <w:rPr>
          <w:sz w:val="20"/>
          <w:szCs w:val="20"/>
        </w:rPr>
        <w:t>позднее</w:t>
      </w:r>
      <w:proofErr w:type="gramEnd"/>
      <w:r w:rsidR="00A8066F" w:rsidRPr="00A8066F">
        <w:rPr>
          <w:sz w:val="20"/>
          <w:szCs w:val="20"/>
        </w:rPr>
        <w:t xml:space="preserve"> чем за 3 (три) рабочих дня до окончания срока подачи заявок. При этом функционал </w:t>
      </w:r>
      <w:r w:rsidR="00D256ED">
        <w:rPr>
          <w:sz w:val="20"/>
          <w:szCs w:val="20"/>
        </w:rPr>
        <w:t>ЭТП</w:t>
      </w:r>
      <w:r w:rsidR="00A8066F" w:rsidRPr="00A8066F">
        <w:rPr>
          <w:sz w:val="20"/>
          <w:szCs w:val="20"/>
        </w:rPr>
        <w:t xml:space="preserve"> должен обеспечивать конфиденциальность сведений о лице, направившем запрос. </w:t>
      </w:r>
    </w:p>
    <w:p w:rsidR="00A8066F" w:rsidRPr="005D7FC4" w:rsidRDefault="00A8066F" w:rsidP="00A8066F">
      <w:pPr>
        <w:ind w:firstLine="709"/>
        <w:jc w:val="both"/>
        <w:rPr>
          <w:sz w:val="20"/>
          <w:szCs w:val="20"/>
        </w:rPr>
      </w:pPr>
      <w:r w:rsidRPr="00A8066F">
        <w:rPr>
          <w:sz w:val="20"/>
          <w:szCs w:val="20"/>
        </w:rPr>
        <w:t>Ответ на запрос, поступивший в установленны</w:t>
      </w:r>
      <w:r>
        <w:rPr>
          <w:sz w:val="20"/>
          <w:szCs w:val="20"/>
        </w:rPr>
        <w:t>й</w:t>
      </w:r>
      <w:r w:rsidRPr="00A8066F">
        <w:rPr>
          <w:sz w:val="20"/>
          <w:szCs w:val="20"/>
        </w:rPr>
        <w:t xml:space="preserve"> срок, </w:t>
      </w:r>
      <w:r w:rsidR="00CC5FEF">
        <w:rPr>
          <w:sz w:val="20"/>
          <w:szCs w:val="20"/>
        </w:rPr>
        <w:t>О</w:t>
      </w:r>
      <w:r w:rsidRPr="00A8066F">
        <w:rPr>
          <w:sz w:val="20"/>
          <w:szCs w:val="20"/>
        </w:rPr>
        <w:t xml:space="preserve">рганизатор закупки обязуется официально </w:t>
      </w:r>
      <w:r w:rsidRPr="005D7FC4">
        <w:rPr>
          <w:sz w:val="20"/>
          <w:szCs w:val="20"/>
        </w:rPr>
        <w:t xml:space="preserve">разместить в тех же источниках, что извещение и </w:t>
      </w:r>
      <w:r w:rsidR="006B776F">
        <w:rPr>
          <w:sz w:val="20"/>
          <w:szCs w:val="20"/>
        </w:rPr>
        <w:t>документация</w:t>
      </w:r>
      <w:r w:rsidRPr="005D7FC4">
        <w:rPr>
          <w:sz w:val="20"/>
          <w:szCs w:val="20"/>
        </w:rPr>
        <w:t xml:space="preserve">, в течение (3) трех рабочих дней </w:t>
      </w:r>
      <w:proofErr w:type="gramStart"/>
      <w:r w:rsidRPr="005D7FC4">
        <w:rPr>
          <w:sz w:val="20"/>
          <w:szCs w:val="20"/>
        </w:rPr>
        <w:t>с даты поступления</w:t>
      </w:r>
      <w:proofErr w:type="gramEnd"/>
      <w:r w:rsidRPr="005D7FC4">
        <w:rPr>
          <w:sz w:val="20"/>
          <w:szCs w:val="20"/>
        </w:rPr>
        <w:t xml:space="preserve"> запроса. При этом </w:t>
      </w:r>
      <w:r w:rsidR="00CC5FEF" w:rsidRPr="005D7FC4">
        <w:rPr>
          <w:sz w:val="20"/>
          <w:szCs w:val="20"/>
        </w:rPr>
        <w:t>О</w:t>
      </w:r>
      <w:r w:rsidRPr="005D7FC4">
        <w:rPr>
          <w:sz w:val="20"/>
          <w:szCs w:val="20"/>
        </w:rPr>
        <w:t xml:space="preserve">рганизатор закупки вправе не предоставлять разъяснения по запросам, поступившим с нарушением установленных сроков. </w:t>
      </w:r>
    </w:p>
    <w:p w:rsidR="00A8066F" w:rsidRPr="00A8066F" w:rsidRDefault="00A8066F" w:rsidP="00A8066F">
      <w:pPr>
        <w:ind w:firstLine="709"/>
        <w:jc w:val="both"/>
        <w:rPr>
          <w:sz w:val="20"/>
          <w:szCs w:val="20"/>
        </w:rPr>
      </w:pPr>
      <w:r w:rsidRPr="005D7FC4">
        <w:rPr>
          <w:sz w:val="20"/>
          <w:szCs w:val="20"/>
        </w:rPr>
        <w:t xml:space="preserve">В ответе указывается предмет запроса без указания лица, направившего запрос, а также дата </w:t>
      </w:r>
      <w:r w:rsidRPr="00A8066F">
        <w:rPr>
          <w:sz w:val="20"/>
          <w:szCs w:val="20"/>
        </w:rPr>
        <w:t>поступления запроса.</w:t>
      </w:r>
    </w:p>
    <w:p w:rsidR="00A8066F" w:rsidRDefault="00A8066F" w:rsidP="00A8066F">
      <w:pPr>
        <w:ind w:firstLine="709"/>
        <w:jc w:val="both"/>
        <w:rPr>
          <w:sz w:val="20"/>
          <w:szCs w:val="20"/>
        </w:rPr>
      </w:pPr>
      <w:r w:rsidRPr="00A8066F">
        <w:rPr>
          <w:sz w:val="20"/>
          <w:szCs w:val="20"/>
        </w:rPr>
        <w:t>Разъяснение положений документации о закупке не должно изменять ее сути.</w:t>
      </w:r>
    </w:p>
    <w:p w:rsidR="00C74B24" w:rsidRPr="00841E89" w:rsidRDefault="00C74B24" w:rsidP="00BE0D2B">
      <w:pPr>
        <w:pStyle w:val="1"/>
        <w:keepNext/>
        <w:ind w:left="0" w:firstLine="709"/>
        <w:rPr>
          <w:b/>
        </w:rPr>
      </w:pPr>
      <w:bookmarkStart w:id="8" w:name="_Toc26514684"/>
      <w:r w:rsidRPr="00841E89">
        <w:rPr>
          <w:b/>
        </w:rPr>
        <w:t xml:space="preserve">Изменения </w:t>
      </w:r>
      <w:bookmarkEnd w:id="8"/>
      <w:r w:rsidR="00A17187" w:rsidRPr="00A17187">
        <w:rPr>
          <w:b/>
        </w:rPr>
        <w:t>документации</w:t>
      </w:r>
    </w:p>
    <w:p w:rsidR="00636D7F" w:rsidRDefault="006E55A8" w:rsidP="0049401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</w:t>
      </w:r>
      <w:r w:rsidR="00494017" w:rsidRPr="00494017">
        <w:rPr>
          <w:sz w:val="20"/>
          <w:szCs w:val="20"/>
        </w:rPr>
        <w:t xml:space="preserve"> вправе вносить </w:t>
      </w:r>
      <w:r w:rsidR="00494017" w:rsidRPr="00636D7F">
        <w:rPr>
          <w:sz w:val="20"/>
          <w:szCs w:val="20"/>
        </w:rPr>
        <w:t xml:space="preserve">изменения в </w:t>
      </w:r>
      <w:r w:rsidR="002D114D">
        <w:rPr>
          <w:sz w:val="20"/>
          <w:szCs w:val="20"/>
        </w:rPr>
        <w:t xml:space="preserve">извещение </w:t>
      </w:r>
      <w:r w:rsidR="00494017" w:rsidRPr="00636D7F">
        <w:rPr>
          <w:sz w:val="20"/>
          <w:szCs w:val="20"/>
        </w:rPr>
        <w:t>о проведении процедур до м</w:t>
      </w:r>
      <w:r w:rsidR="004A6D36">
        <w:rPr>
          <w:sz w:val="20"/>
          <w:szCs w:val="20"/>
        </w:rPr>
        <w:t>омента окончания приема заявок.</w:t>
      </w:r>
    </w:p>
    <w:p w:rsidR="006F2496" w:rsidRDefault="00494017" w:rsidP="00494017">
      <w:pPr>
        <w:ind w:firstLine="709"/>
        <w:jc w:val="both"/>
        <w:rPr>
          <w:sz w:val="20"/>
          <w:szCs w:val="20"/>
        </w:rPr>
      </w:pPr>
      <w:r w:rsidRPr="00494017">
        <w:rPr>
          <w:sz w:val="20"/>
          <w:szCs w:val="20"/>
        </w:rPr>
        <w:t xml:space="preserve">Изменения, </w:t>
      </w:r>
      <w:r w:rsidR="00AD1859">
        <w:rPr>
          <w:sz w:val="20"/>
          <w:szCs w:val="20"/>
        </w:rPr>
        <w:t>вносимые в извещение о закупке,</w:t>
      </w:r>
      <w:r w:rsidRPr="00494017">
        <w:rPr>
          <w:sz w:val="20"/>
          <w:szCs w:val="20"/>
        </w:rPr>
        <w:t xml:space="preserve"> </w:t>
      </w:r>
      <w:r w:rsidR="00335C56">
        <w:rPr>
          <w:sz w:val="20"/>
          <w:szCs w:val="20"/>
        </w:rPr>
        <w:t>документацию,</w:t>
      </w:r>
      <w:r w:rsidR="00335C56" w:rsidRPr="00636D7F">
        <w:rPr>
          <w:sz w:val="20"/>
          <w:szCs w:val="20"/>
        </w:rPr>
        <w:t xml:space="preserve"> </w:t>
      </w:r>
      <w:r w:rsidRPr="00494017">
        <w:rPr>
          <w:sz w:val="20"/>
          <w:szCs w:val="20"/>
        </w:rPr>
        <w:t>должны быть размещены в</w:t>
      </w:r>
      <w:r w:rsidR="00636D7F" w:rsidRPr="00636D7F">
        <w:t xml:space="preserve"> </w:t>
      </w:r>
      <w:r w:rsidR="00636D7F" w:rsidRPr="00636D7F">
        <w:rPr>
          <w:sz w:val="20"/>
          <w:szCs w:val="20"/>
        </w:rPr>
        <w:t xml:space="preserve">Единой информационной системе и на </w:t>
      </w:r>
      <w:r w:rsidR="006D4467">
        <w:rPr>
          <w:sz w:val="20"/>
          <w:szCs w:val="20"/>
        </w:rPr>
        <w:t>ЭТП</w:t>
      </w:r>
      <w:r w:rsidR="00636D7F" w:rsidRPr="00636D7F">
        <w:rPr>
          <w:sz w:val="20"/>
          <w:szCs w:val="20"/>
        </w:rPr>
        <w:t xml:space="preserve"> </w:t>
      </w:r>
      <w:r w:rsidRPr="00494017">
        <w:rPr>
          <w:sz w:val="20"/>
          <w:szCs w:val="20"/>
        </w:rPr>
        <w:t xml:space="preserve">в течение трех дней со дня принятия решения о внесении таких изменений. </w:t>
      </w:r>
      <w:proofErr w:type="gramStart"/>
      <w:r w:rsidRPr="00494017">
        <w:rPr>
          <w:sz w:val="20"/>
          <w:szCs w:val="20"/>
        </w:rPr>
        <w:t xml:space="preserve">В случае внесения изменений в извещение о проведении </w:t>
      </w:r>
      <w:r w:rsidR="006D4467">
        <w:rPr>
          <w:color w:val="000000"/>
          <w:sz w:val="20"/>
          <w:szCs w:val="20"/>
        </w:rPr>
        <w:t>процедуры закупки</w:t>
      </w:r>
      <w:r w:rsidRPr="00494017">
        <w:rPr>
          <w:sz w:val="20"/>
          <w:szCs w:val="20"/>
        </w:rPr>
        <w:t xml:space="preserve">, документацию </w:t>
      </w:r>
      <w:r w:rsidR="006D4467">
        <w:rPr>
          <w:color w:val="000000"/>
          <w:sz w:val="20"/>
          <w:szCs w:val="20"/>
        </w:rPr>
        <w:t>процедуры закупки</w:t>
      </w:r>
      <w:r w:rsidR="00B80BA1">
        <w:rPr>
          <w:sz w:val="20"/>
          <w:szCs w:val="20"/>
        </w:rPr>
        <w:t>, срок</w:t>
      </w:r>
      <w:r w:rsidRPr="00494017">
        <w:rPr>
          <w:sz w:val="20"/>
          <w:szCs w:val="20"/>
        </w:rPr>
        <w:t xml:space="preserve"> подачи заявок на участие в такой закупке должен быть продлен таким образом, чтобы с даты размещения в </w:t>
      </w:r>
      <w:r w:rsidR="006D4467">
        <w:rPr>
          <w:sz w:val="20"/>
          <w:szCs w:val="20"/>
        </w:rPr>
        <w:t>ЕИС</w:t>
      </w:r>
      <w:r w:rsidRPr="00494017">
        <w:rPr>
          <w:sz w:val="20"/>
          <w:szCs w:val="20"/>
        </w:rPr>
        <w:t xml:space="preserve"> указанных изменений до даты окончания срока подачи заявок на участие в </w:t>
      </w:r>
      <w:r w:rsidR="006D4467">
        <w:rPr>
          <w:color w:val="000000"/>
          <w:sz w:val="20"/>
          <w:szCs w:val="20"/>
        </w:rPr>
        <w:t>процедуре закупки</w:t>
      </w:r>
      <w:r w:rsidR="006D4467" w:rsidRPr="00494017">
        <w:rPr>
          <w:sz w:val="20"/>
          <w:szCs w:val="20"/>
        </w:rPr>
        <w:t xml:space="preserve"> </w:t>
      </w:r>
      <w:r w:rsidRPr="00494017">
        <w:rPr>
          <w:sz w:val="20"/>
          <w:szCs w:val="20"/>
        </w:rPr>
        <w:t xml:space="preserve">оставалось не менее половины срока подачи заявок на участие в </w:t>
      </w:r>
      <w:r w:rsidR="006D4467">
        <w:rPr>
          <w:color w:val="000000"/>
          <w:sz w:val="20"/>
          <w:szCs w:val="20"/>
        </w:rPr>
        <w:t>процедуре закупки</w:t>
      </w:r>
      <w:r w:rsidRPr="00494017">
        <w:rPr>
          <w:sz w:val="20"/>
          <w:szCs w:val="20"/>
        </w:rPr>
        <w:t>, установленного положением о</w:t>
      </w:r>
      <w:proofErr w:type="gramEnd"/>
      <w:r w:rsidRPr="00494017">
        <w:rPr>
          <w:sz w:val="20"/>
          <w:szCs w:val="20"/>
        </w:rPr>
        <w:t xml:space="preserve"> закупке для данного способа закупки.</w:t>
      </w:r>
    </w:p>
    <w:p w:rsidR="00560C03" w:rsidRPr="00841E89" w:rsidRDefault="00560C03" w:rsidP="00BE0D2B">
      <w:pPr>
        <w:pStyle w:val="1"/>
        <w:keepNext/>
        <w:ind w:left="0" w:firstLine="709"/>
        <w:rPr>
          <w:b/>
        </w:rPr>
      </w:pPr>
      <w:bookmarkStart w:id="9" w:name="_Toc26514685"/>
      <w:r w:rsidRPr="00841E89">
        <w:rPr>
          <w:b/>
        </w:rPr>
        <w:t>Отказ от проведения закупки</w:t>
      </w:r>
      <w:bookmarkEnd w:id="9"/>
    </w:p>
    <w:p w:rsidR="00560C03" w:rsidRDefault="0076359B" w:rsidP="00560C03">
      <w:pPr>
        <w:ind w:firstLine="709"/>
        <w:jc w:val="both"/>
        <w:rPr>
          <w:sz w:val="20"/>
          <w:szCs w:val="20"/>
        </w:rPr>
      </w:pPr>
      <w:r w:rsidRPr="0076359B">
        <w:rPr>
          <w:sz w:val="20"/>
          <w:szCs w:val="20"/>
        </w:rPr>
        <w:t>Заказчик вправе отказаться от проведения закупки без каких-либо последствий в любой момент до окончания срока подачи заявок.</w:t>
      </w:r>
    </w:p>
    <w:p w:rsidR="00352189" w:rsidRDefault="00C74B24" w:rsidP="00822D4C">
      <w:pPr>
        <w:pStyle w:val="1"/>
        <w:keepNext/>
        <w:numPr>
          <w:ilvl w:val="0"/>
          <w:numId w:val="11"/>
        </w:numPr>
        <w:ind w:left="357" w:hanging="357"/>
        <w:jc w:val="center"/>
      </w:pPr>
      <w:bookmarkStart w:id="10" w:name="_Toc26514686"/>
      <w:r w:rsidRPr="002362CB">
        <w:t>ПОРЯДОК ПОДГОТОВКИ И СОДЕРЖАНИЕ ЗАЯВКИ</w:t>
      </w:r>
      <w:bookmarkEnd w:id="10"/>
    </w:p>
    <w:p w:rsidR="0019456F" w:rsidRPr="004A6D36" w:rsidRDefault="00B82A4E" w:rsidP="004A6D36">
      <w:pPr>
        <w:pStyle w:val="1"/>
        <w:keepNext/>
        <w:ind w:left="0" w:firstLine="709"/>
        <w:rPr>
          <w:b/>
        </w:rPr>
      </w:pPr>
      <w:bookmarkStart w:id="11" w:name="_Toc26514687"/>
      <w:r>
        <w:rPr>
          <w:b/>
        </w:rPr>
        <w:t xml:space="preserve">Подача и язык </w:t>
      </w:r>
      <w:r w:rsidR="0019456F" w:rsidRPr="004A6D36">
        <w:rPr>
          <w:b/>
        </w:rPr>
        <w:t>заявки</w:t>
      </w:r>
      <w:bookmarkEnd w:id="11"/>
    </w:p>
    <w:p w:rsidR="00BD2586" w:rsidRDefault="0019456F" w:rsidP="0019456F">
      <w:pPr>
        <w:ind w:firstLine="720"/>
        <w:jc w:val="both"/>
        <w:rPr>
          <w:sz w:val="20"/>
          <w:szCs w:val="20"/>
        </w:rPr>
      </w:pPr>
      <w:r w:rsidRPr="0019456F">
        <w:rPr>
          <w:sz w:val="20"/>
          <w:szCs w:val="20"/>
        </w:rPr>
        <w:t xml:space="preserve">Подача заявок на участие в </w:t>
      </w:r>
      <w:r w:rsidR="00982E23">
        <w:rPr>
          <w:sz w:val="20"/>
          <w:szCs w:val="20"/>
        </w:rPr>
        <w:t>процедуре закупки</w:t>
      </w:r>
      <w:r w:rsidRPr="0019456F">
        <w:rPr>
          <w:sz w:val="20"/>
          <w:szCs w:val="20"/>
        </w:rPr>
        <w:t xml:space="preserve"> субъектами, аккредитованными на </w:t>
      </w:r>
      <w:r w:rsidR="00D256ED">
        <w:rPr>
          <w:sz w:val="20"/>
          <w:szCs w:val="20"/>
        </w:rPr>
        <w:t>ЭТП</w:t>
      </w:r>
      <w:r w:rsidRPr="0019456F">
        <w:rPr>
          <w:sz w:val="20"/>
          <w:szCs w:val="20"/>
        </w:rPr>
        <w:t xml:space="preserve"> в качестве </w:t>
      </w:r>
      <w:r w:rsidR="003170B5">
        <w:rPr>
          <w:sz w:val="20"/>
          <w:szCs w:val="20"/>
        </w:rPr>
        <w:t>Участника</w:t>
      </w:r>
      <w:r w:rsidRPr="0019456F">
        <w:rPr>
          <w:sz w:val="20"/>
          <w:szCs w:val="20"/>
        </w:rPr>
        <w:t xml:space="preserve">, осуществляется в форме электронного документа в соответствии с правилами и требованиями </w:t>
      </w:r>
      <w:r w:rsidR="00BD2586">
        <w:rPr>
          <w:sz w:val="20"/>
          <w:szCs w:val="20"/>
        </w:rPr>
        <w:t>Организатора</w:t>
      </w:r>
      <w:r w:rsidRPr="0019456F">
        <w:rPr>
          <w:sz w:val="20"/>
          <w:szCs w:val="20"/>
        </w:rPr>
        <w:t xml:space="preserve">, установленными в извещении и документации </w:t>
      </w:r>
      <w:r w:rsidR="005B78F4">
        <w:rPr>
          <w:sz w:val="20"/>
          <w:szCs w:val="20"/>
        </w:rPr>
        <w:t>процедуры закупки</w:t>
      </w:r>
      <w:r w:rsidRPr="0019456F">
        <w:rPr>
          <w:sz w:val="20"/>
          <w:szCs w:val="20"/>
        </w:rPr>
        <w:t>.</w:t>
      </w:r>
    </w:p>
    <w:p w:rsidR="0019456F" w:rsidRPr="0019456F" w:rsidRDefault="00BD2586" w:rsidP="0019456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Подача заявок У</w:t>
      </w:r>
      <w:r w:rsidR="0019456F" w:rsidRPr="0019456F">
        <w:rPr>
          <w:sz w:val="20"/>
          <w:szCs w:val="20"/>
        </w:rPr>
        <w:t xml:space="preserve">частниками осуществляется в соответствии с Регламентом </w:t>
      </w:r>
      <w:r w:rsidR="00D256ED">
        <w:rPr>
          <w:sz w:val="20"/>
          <w:szCs w:val="20"/>
        </w:rPr>
        <w:t>ЭТП</w:t>
      </w:r>
      <w:r>
        <w:rPr>
          <w:sz w:val="20"/>
          <w:szCs w:val="20"/>
        </w:rPr>
        <w:t>.</w:t>
      </w:r>
    </w:p>
    <w:p w:rsidR="0019456F" w:rsidRPr="0019456F" w:rsidRDefault="0019456F" w:rsidP="0019456F">
      <w:pPr>
        <w:ind w:firstLine="720"/>
        <w:jc w:val="both"/>
        <w:rPr>
          <w:sz w:val="20"/>
          <w:szCs w:val="20"/>
        </w:rPr>
      </w:pPr>
      <w:r w:rsidRPr="0019456F">
        <w:rPr>
          <w:sz w:val="20"/>
          <w:szCs w:val="20"/>
        </w:rPr>
        <w:t xml:space="preserve">Заявка, подготовленная участником </w:t>
      </w:r>
      <w:r w:rsidR="005B78F4">
        <w:rPr>
          <w:sz w:val="20"/>
          <w:szCs w:val="20"/>
        </w:rPr>
        <w:t>процедуры закупки</w:t>
      </w:r>
      <w:r w:rsidR="00BD2586">
        <w:rPr>
          <w:color w:val="000000"/>
          <w:sz w:val="20"/>
          <w:szCs w:val="20"/>
        </w:rPr>
        <w:t>,</w:t>
      </w:r>
      <w:r w:rsidR="00BD2586" w:rsidRPr="0019456F">
        <w:rPr>
          <w:sz w:val="20"/>
          <w:szCs w:val="20"/>
        </w:rPr>
        <w:t xml:space="preserve"> </w:t>
      </w:r>
      <w:r w:rsidRPr="0019456F">
        <w:rPr>
          <w:sz w:val="20"/>
          <w:szCs w:val="20"/>
        </w:rPr>
        <w:t>а также вся корреспонденция и</w:t>
      </w:r>
      <w:r w:rsidR="003170B5">
        <w:rPr>
          <w:sz w:val="20"/>
          <w:szCs w:val="20"/>
        </w:rPr>
        <w:t xml:space="preserve"> документация, связанные с этой</w:t>
      </w:r>
      <w:r w:rsidRPr="0019456F">
        <w:rPr>
          <w:sz w:val="20"/>
          <w:szCs w:val="20"/>
        </w:rPr>
        <w:t xml:space="preserve"> </w:t>
      </w:r>
      <w:r w:rsidR="00BD2586">
        <w:rPr>
          <w:sz w:val="20"/>
          <w:szCs w:val="20"/>
        </w:rPr>
        <w:t>заявкой, которыми обмениваются У</w:t>
      </w:r>
      <w:r w:rsidRPr="0019456F">
        <w:rPr>
          <w:sz w:val="20"/>
          <w:szCs w:val="20"/>
        </w:rPr>
        <w:t xml:space="preserve">частник и </w:t>
      </w:r>
      <w:r w:rsidR="00BD2586">
        <w:rPr>
          <w:sz w:val="20"/>
          <w:szCs w:val="20"/>
        </w:rPr>
        <w:t>Организатор</w:t>
      </w:r>
      <w:r w:rsidRPr="0019456F">
        <w:rPr>
          <w:sz w:val="20"/>
          <w:szCs w:val="20"/>
        </w:rPr>
        <w:t>, должны быть составлены на русском языке.</w:t>
      </w:r>
    </w:p>
    <w:p w:rsidR="0019456F" w:rsidRDefault="0019456F" w:rsidP="0019456F">
      <w:pPr>
        <w:ind w:firstLine="720"/>
        <w:jc w:val="both"/>
        <w:rPr>
          <w:sz w:val="20"/>
          <w:szCs w:val="20"/>
        </w:rPr>
      </w:pPr>
      <w:r w:rsidRPr="0019456F">
        <w:rPr>
          <w:sz w:val="20"/>
          <w:szCs w:val="20"/>
        </w:rPr>
        <w:t xml:space="preserve">Документы, оригиналы которых выданы </w:t>
      </w:r>
      <w:r w:rsidR="00BD2586">
        <w:rPr>
          <w:sz w:val="20"/>
          <w:szCs w:val="20"/>
        </w:rPr>
        <w:t>У</w:t>
      </w:r>
      <w:r w:rsidRPr="0019456F">
        <w:rPr>
          <w:sz w:val="20"/>
          <w:szCs w:val="20"/>
        </w:rPr>
        <w:t>частнику третьими лицами на ином языке, могут быть представлены при условии, что к ним будет прилагаться перевод на русский язык. В случае противоречия оригинала и перевода, преимущество будет иметь текст на русском языке.</w:t>
      </w:r>
    </w:p>
    <w:p w:rsidR="00072C51" w:rsidRPr="0019456F" w:rsidRDefault="00BD2586" w:rsidP="0019456F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Подача заявки означает, что У</w:t>
      </w:r>
      <w:r w:rsidR="00072C51" w:rsidRPr="00072C51">
        <w:rPr>
          <w:sz w:val="20"/>
          <w:szCs w:val="20"/>
        </w:rPr>
        <w:t>частник</w:t>
      </w:r>
      <w:r w:rsidRPr="00BD2586">
        <w:rPr>
          <w:color w:val="000000"/>
          <w:sz w:val="20"/>
          <w:szCs w:val="20"/>
        </w:rPr>
        <w:t xml:space="preserve"> </w:t>
      </w:r>
      <w:r w:rsidR="005B78F4">
        <w:rPr>
          <w:color w:val="000000"/>
          <w:sz w:val="20"/>
          <w:szCs w:val="20"/>
        </w:rPr>
        <w:t>процедуры закупки</w:t>
      </w:r>
      <w:r w:rsidR="00072C51" w:rsidRPr="00072C51">
        <w:rPr>
          <w:sz w:val="20"/>
          <w:szCs w:val="20"/>
        </w:rPr>
        <w:t xml:space="preserve"> изучил Положение</w:t>
      </w:r>
      <w:r>
        <w:rPr>
          <w:sz w:val="20"/>
          <w:szCs w:val="20"/>
        </w:rPr>
        <w:t xml:space="preserve"> о закупке</w:t>
      </w:r>
      <w:r w:rsidR="00072C51" w:rsidRPr="00072C51">
        <w:rPr>
          <w:sz w:val="20"/>
          <w:szCs w:val="20"/>
        </w:rPr>
        <w:t>, документацию о закупке (включая все приложения к ней), а также изменения и разъяснения к ней и безоговорочно согласен с условиями участия в закупке, содержащимися в извещении и документации о закупке, о чем должно быть указано в документации о закупке и в форме заявки на участие в закупке.</w:t>
      </w:r>
      <w:proofErr w:type="gramEnd"/>
    </w:p>
    <w:p w:rsidR="00C74B24" w:rsidRPr="00D605C2" w:rsidRDefault="00C74B24" w:rsidP="00D605C2">
      <w:pPr>
        <w:pStyle w:val="1"/>
        <w:keepNext/>
        <w:ind w:left="0" w:firstLine="709"/>
        <w:rPr>
          <w:b/>
        </w:rPr>
      </w:pPr>
      <w:bookmarkStart w:id="12" w:name="_Toc26514688"/>
      <w:r w:rsidRPr="00D605C2">
        <w:rPr>
          <w:b/>
        </w:rPr>
        <w:t>Требования к наличию и содержанию документов, входящих в состав заявки на участие в процедуре закупки</w:t>
      </w:r>
      <w:bookmarkEnd w:id="12"/>
    </w:p>
    <w:p w:rsidR="00F5730F" w:rsidRDefault="002E5537" w:rsidP="00A32AD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E5537">
        <w:rPr>
          <w:sz w:val="20"/>
          <w:szCs w:val="20"/>
        </w:rPr>
        <w:t xml:space="preserve">Заявка на участие в процедуре закупки подается через </w:t>
      </w:r>
      <w:r w:rsidR="00D256ED">
        <w:rPr>
          <w:sz w:val="20"/>
          <w:szCs w:val="20"/>
        </w:rPr>
        <w:t>ЭТП</w:t>
      </w:r>
      <w:r w:rsidR="008D2132">
        <w:rPr>
          <w:sz w:val="20"/>
          <w:szCs w:val="20"/>
        </w:rPr>
        <w:t xml:space="preserve">, </w:t>
      </w:r>
      <w:r w:rsidRPr="002E5537">
        <w:rPr>
          <w:sz w:val="20"/>
          <w:szCs w:val="20"/>
        </w:rPr>
        <w:t xml:space="preserve">в соответствии с правилами и </w:t>
      </w:r>
      <w:r w:rsidRPr="002E5537">
        <w:rPr>
          <w:sz w:val="20"/>
          <w:szCs w:val="20"/>
        </w:rPr>
        <w:lastRenderedPageBreak/>
        <w:t xml:space="preserve">регламентами, действующими </w:t>
      </w:r>
      <w:proofErr w:type="gramStart"/>
      <w:r w:rsidR="00F5730F" w:rsidRPr="00F5730F">
        <w:rPr>
          <w:sz w:val="20"/>
          <w:szCs w:val="20"/>
        </w:rPr>
        <w:t>на</w:t>
      </w:r>
      <w:proofErr w:type="gramEnd"/>
      <w:r w:rsidR="00F5730F">
        <w:rPr>
          <w:sz w:val="20"/>
          <w:szCs w:val="20"/>
        </w:rPr>
        <w:t xml:space="preserve"> данной </w:t>
      </w:r>
      <w:r w:rsidR="00D256ED">
        <w:rPr>
          <w:sz w:val="20"/>
          <w:szCs w:val="20"/>
        </w:rPr>
        <w:t>ЭТП</w:t>
      </w:r>
      <w:r w:rsidR="008D2132" w:rsidRPr="008D2132">
        <w:rPr>
          <w:sz w:val="20"/>
          <w:szCs w:val="20"/>
        </w:rPr>
        <w:t>.</w:t>
      </w:r>
    </w:p>
    <w:p w:rsidR="00A32AD8" w:rsidRPr="00D4119D" w:rsidRDefault="00A32AD8" w:rsidP="00A32AD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D4119D">
        <w:rPr>
          <w:b/>
          <w:sz w:val="20"/>
          <w:szCs w:val="20"/>
        </w:rPr>
        <w:t xml:space="preserve">Для получения приоритета участник обязан указать (декларировать) в заявке на участие в процедуре закупки (в соответствующей части заявки на участие в процедуре закупки, содержащей предложение о </w:t>
      </w:r>
      <w:r w:rsidR="0022360D" w:rsidRPr="00D4119D">
        <w:rPr>
          <w:b/>
          <w:sz w:val="20"/>
          <w:szCs w:val="20"/>
        </w:rPr>
        <w:t>выполнении работ</w:t>
      </w:r>
      <w:r w:rsidRPr="00D4119D">
        <w:rPr>
          <w:b/>
          <w:sz w:val="20"/>
          <w:szCs w:val="20"/>
        </w:rPr>
        <w:t>) наименовани</w:t>
      </w:r>
      <w:r w:rsidR="0022360D" w:rsidRPr="00D4119D">
        <w:rPr>
          <w:b/>
          <w:sz w:val="20"/>
          <w:szCs w:val="20"/>
        </w:rPr>
        <w:t>е</w:t>
      </w:r>
      <w:r w:rsidRPr="00D4119D">
        <w:rPr>
          <w:b/>
          <w:sz w:val="20"/>
          <w:szCs w:val="20"/>
        </w:rPr>
        <w:t xml:space="preserve"> страны происхождения </w:t>
      </w:r>
      <w:r w:rsidR="0022360D" w:rsidRPr="00D4119D">
        <w:rPr>
          <w:b/>
          <w:sz w:val="20"/>
          <w:szCs w:val="20"/>
        </w:rPr>
        <w:t xml:space="preserve">исполнителя </w:t>
      </w:r>
      <w:r w:rsidR="00335C56" w:rsidRPr="00D4119D">
        <w:rPr>
          <w:b/>
          <w:sz w:val="20"/>
          <w:szCs w:val="20"/>
        </w:rPr>
        <w:t>оказываемой услуги</w:t>
      </w:r>
      <w:r w:rsidRPr="00D4119D">
        <w:rPr>
          <w:b/>
          <w:sz w:val="20"/>
          <w:szCs w:val="20"/>
        </w:rPr>
        <w:t>.</w:t>
      </w:r>
    </w:p>
    <w:p w:rsidR="00DD5FCC" w:rsidRDefault="00DD5FCC" w:rsidP="00A7131A">
      <w:pPr>
        <w:keepNext/>
        <w:ind w:firstLine="709"/>
        <w:jc w:val="both"/>
        <w:rPr>
          <w:b/>
          <w:sz w:val="20"/>
        </w:rPr>
      </w:pPr>
      <w:r w:rsidRPr="00D62C88">
        <w:rPr>
          <w:b/>
          <w:sz w:val="20"/>
        </w:rPr>
        <w:t xml:space="preserve">Заявка на участие в </w:t>
      </w:r>
      <w:r w:rsidR="00A7131A" w:rsidRPr="00D62C88">
        <w:rPr>
          <w:b/>
          <w:sz w:val="20"/>
        </w:rPr>
        <w:t>процедуре закупки</w:t>
      </w:r>
      <w:r w:rsidR="008D2132" w:rsidRPr="00D62C88">
        <w:rPr>
          <w:b/>
          <w:sz w:val="20"/>
        </w:rPr>
        <w:t xml:space="preserve"> </w:t>
      </w:r>
      <w:r w:rsidRPr="00D62C88">
        <w:rPr>
          <w:b/>
          <w:sz w:val="20"/>
        </w:rPr>
        <w:t>состоит из одной части и ценового предложения: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DD5FCC" w:rsidRPr="00B56B21" w:rsidTr="008E0482">
        <w:tc>
          <w:tcPr>
            <w:tcW w:w="534" w:type="dxa"/>
          </w:tcPr>
          <w:p w:rsidR="00DD5FCC" w:rsidRPr="00B56B21" w:rsidRDefault="00DD5FCC" w:rsidP="008E0482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9213" w:type="dxa"/>
          </w:tcPr>
          <w:p w:rsidR="00DD5FCC" w:rsidRPr="00B56B21" w:rsidRDefault="00DD5FCC" w:rsidP="008E0482">
            <w:pPr>
              <w:rPr>
                <w:rFonts w:eastAsia="MS Gothic"/>
                <w:b/>
                <w:bCs/>
                <w:sz w:val="20"/>
                <w:szCs w:val="20"/>
                <w:lang w:val="ru"/>
              </w:rPr>
            </w:pPr>
            <w:r w:rsidRPr="00D62C88">
              <w:rPr>
                <w:rFonts w:eastAsia="MS Gothic"/>
                <w:b/>
                <w:bCs/>
                <w:sz w:val="20"/>
                <w:szCs w:val="20"/>
                <w:lang w:val="ru"/>
              </w:rPr>
              <w:t>Обязательные требования к заявке:</w:t>
            </w:r>
          </w:p>
        </w:tc>
      </w:tr>
      <w:tr w:rsidR="00DD5FCC" w:rsidRPr="00B56B21" w:rsidTr="008E0482">
        <w:tc>
          <w:tcPr>
            <w:tcW w:w="534" w:type="dxa"/>
          </w:tcPr>
          <w:p w:rsidR="00DD5FCC" w:rsidRPr="003358D4" w:rsidRDefault="00DD5FCC" w:rsidP="00822D4C">
            <w:pPr>
              <w:numPr>
                <w:ilvl w:val="0"/>
                <w:numId w:val="8"/>
              </w:numPr>
              <w:suppressAutoHyphens/>
              <w:spacing w:after="200"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9213" w:type="dxa"/>
          </w:tcPr>
          <w:p w:rsidR="00DD5FCC" w:rsidRPr="001C4881" w:rsidRDefault="00DD5FCC" w:rsidP="00F26003">
            <w:pPr>
              <w:jc w:val="both"/>
              <w:rPr>
                <w:rFonts w:eastAsia="Calibri"/>
                <w:sz w:val="20"/>
                <w:szCs w:val="20"/>
              </w:rPr>
            </w:pPr>
            <w:r w:rsidRPr="003358D4">
              <w:rPr>
                <w:rFonts w:eastAsia="Calibri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3358D4">
              <w:rPr>
                <w:rFonts w:eastAsia="Calibri"/>
                <w:i/>
                <w:sz w:val="20"/>
                <w:szCs w:val="20"/>
              </w:rPr>
              <w:t xml:space="preserve">(Приложение № 2 к </w:t>
            </w:r>
            <w:r w:rsidR="00B20DCD">
              <w:rPr>
                <w:rFonts w:eastAsia="Calibri"/>
                <w:i/>
                <w:sz w:val="20"/>
                <w:szCs w:val="20"/>
              </w:rPr>
              <w:t>документации</w:t>
            </w:r>
            <w:r w:rsidRPr="003358D4">
              <w:rPr>
                <w:rFonts w:eastAsia="Calibri"/>
                <w:i/>
                <w:sz w:val="20"/>
                <w:szCs w:val="20"/>
              </w:rPr>
              <w:t>)</w:t>
            </w:r>
            <w:r w:rsidR="001C4881">
              <w:rPr>
                <w:rFonts w:eastAsia="Calibri"/>
                <w:i/>
                <w:sz w:val="20"/>
                <w:szCs w:val="20"/>
              </w:rPr>
              <w:t>.</w:t>
            </w:r>
          </w:p>
        </w:tc>
      </w:tr>
      <w:tr w:rsidR="00DD5FCC" w:rsidRPr="00B56B21" w:rsidTr="008E0482">
        <w:tc>
          <w:tcPr>
            <w:tcW w:w="534" w:type="dxa"/>
          </w:tcPr>
          <w:p w:rsidR="00DD5FCC" w:rsidRPr="003358D4" w:rsidRDefault="00DD5FCC" w:rsidP="00822D4C">
            <w:pPr>
              <w:numPr>
                <w:ilvl w:val="0"/>
                <w:numId w:val="8"/>
              </w:numPr>
              <w:suppressAutoHyphens/>
              <w:spacing w:after="200"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9213" w:type="dxa"/>
          </w:tcPr>
          <w:p w:rsidR="00DD5FCC" w:rsidRPr="003358D4" w:rsidRDefault="00DD5FCC" w:rsidP="00F26003">
            <w:pPr>
              <w:jc w:val="both"/>
              <w:rPr>
                <w:rFonts w:eastAsia="Calibri"/>
                <w:sz w:val="20"/>
                <w:szCs w:val="20"/>
              </w:rPr>
            </w:pPr>
            <w:r w:rsidRPr="00F05A97">
              <w:rPr>
                <w:rFonts w:eastAsia="Calibri"/>
                <w:sz w:val="20"/>
                <w:szCs w:val="20"/>
              </w:rPr>
              <w:t xml:space="preserve">Согласие участника запроса котировок в электронной форме на </w:t>
            </w:r>
            <w:r w:rsidR="00FE61FB">
              <w:rPr>
                <w:rFonts w:eastAsia="Calibri"/>
                <w:sz w:val="20"/>
                <w:szCs w:val="20"/>
              </w:rPr>
              <w:t>выполнение работ</w:t>
            </w:r>
            <w:r w:rsidRPr="00F05A97">
              <w:rPr>
                <w:rFonts w:eastAsia="Calibri"/>
                <w:sz w:val="20"/>
                <w:szCs w:val="20"/>
              </w:rPr>
              <w:t>, которы</w:t>
            </w:r>
            <w:r w:rsidR="00FE61FB">
              <w:rPr>
                <w:rFonts w:eastAsia="Calibri"/>
                <w:sz w:val="20"/>
                <w:szCs w:val="20"/>
              </w:rPr>
              <w:t>е</w:t>
            </w:r>
            <w:r w:rsidRPr="00F05A97">
              <w:rPr>
                <w:rFonts w:eastAsia="Calibri"/>
                <w:sz w:val="20"/>
                <w:szCs w:val="20"/>
              </w:rPr>
              <w:t xml:space="preserve"> указан</w:t>
            </w:r>
            <w:r w:rsidR="00FE61FB">
              <w:rPr>
                <w:rFonts w:eastAsia="Calibri"/>
                <w:sz w:val="20"/>
                <w:szCs w:val="20"/>
              </w:rPr>
              <w:t>ы</w:t>
            </w:r>
            <w:r w:rsidRPr="00F05A97">
              <w:rPr>
                <w:rFonts w:eastAsia="Calibri"/>
                <w:sz w:val="20"/>
                <w:szCs w:val="20"/>
              </w:rPr>
              <w:t xml:space="preserve"> в извещении о проведении запроса котировок в электронной форме на условиях, предусмотренных проектом </w:t>
            </w:r>
            <w:r w:rsidR="00FE61FB" w:rsidRPr="00401FA4">
              <w:rPr>
                <w:rFonts w:eastAsia="Calibri"/>
                <w:sz w:val="20"/>
                <w:szCs w:val="20"/>
              </w:rPr>
              <w:t xml:space="preserve">договора </w:t>
            </w:r>
            <w:r w:rsidR="00FE61FB">
              <w:rPr>
                <w:rFonts w:eastAsia="Calibri"/>
                <w:sz w:val="20"/>
                <w:szCs w:val="20"/>
              </w:rPr>
              <w:t>и Техническим заданием (Приложение №</w:t>
            </w:r>
            <w:r w:rsidR="00AC661A">
              <w:rPr>
                <w:rFonts w:eastAsia="Calibri"/>
                <w:sz w:val="20"/>
                <w:szCs w:val="20"/>
              </w:rPr>
              <w:t>2</w:t>
            </w:r>
            <w:r w:rsidR="00FE61FB">
              <w:rPr>
                <w:rFonts w:eastAsia="Calibri"/>
                <w:sz w:val="20"/>
                <w:szCs w:val="20"/>
              </w:rPr>
              <w:t xml:space="preserve"> к договору) </w:t>
            </w:r>
            <w:r w:rsidRPr="00F05A97">
              <w:rPr>
                <w:rFonts w:eastAsia="Calibri"/>
                <w:i/>
                <w:sz w:val="20"/>
                <w:szCs w:val="20"/>
              </w:rPr>
              <w:t xml:space="preserve">(п.1 Приложение № 2 к </w:t>
            </w:r>
            <w:r w:rsidR="00B20DCD">
              <w:rPr>
                <w:rFonts w:eastAsia="Calibri"/>
                <w:i/>
                <w:sz w:val="20"/>
                <w:szCs w:val="20"/>
              </w:rPr>
              <w:t>документации</w:t>
            </w:r>
            <w:r w:rsidRPr="00F05A97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.</w:t>
            </w:r>
          </w:p>
        </w:tc>
      </w:tr>
      <w:tr w:rsidR="00DD5FCC" w:rsidRPr="00B56B21" w:rsidTr="008E0482">
        <w:tc>
          <w:tcPr>
            <w:tcW w:w="534" w:type="dxa"/>
          </w:tcPr>
          <w:p w:rsidR="00DD5FCC" w:rsidRPr="003358D4" w:rsidRDefault="00DD5FCC" w:rsidP="00822D4C">
            <w:pPr>
              <w:numPr>
                <w:ilvl w:val="0"/>
                <w:numId w:val="8"/>
              </w:numPr>
              <w:suppressAutoHyphens/>
              <w:spacing w:after="200" w:line="276" w:lineRule="auto"/>
              <w:ind w:hanging="720"/>
              <w:jc w:val="both"/>
              <w:rPr>
                <w:sz w:val="20"/>
                <w:szCs w:val="20"/>
              </w:rPr>
            </w:pPr>
            <w:bookmarkStart w:id="13" w:name="_Ref419417867"/>
          </w:p>
        </w:tc>
        <w:bookmarkEnd w:id="13"/>
        <w:tc>
          <w:tcPr>
            <w:tcW w:w="9213" w:type="dxa"/>
          </w:tcPr>
          <w:p w:rsidR="00DD5FCC" w:rsidRPr="0017137B" w:rsidRDefault="00DD5FCC" w:rsidP="008E0482">
            <w:pPr>
              <w:jc w:val="both"/>
              <w:rPr>
                <w:rFonts w:eastAsia="Calibri"/>
                <w:sz w:val="20"/>
                <w:szCs w:val="20"/>
              </w:rPr>
            </w:pPr>
            <w:r w:rsidRPr="003358D4">
              <w:rPr>
                <w:rFonts w:eastAsia="Calibri"/>
                <w:sz w:val="20"/>
                <w:szCs w:val="20"/>
              </w:rPr>
              <w:t>Полученная не ранее чем за 3 (три) месяца до дня размещения извещения копия выписки из единого государственного реестра юридиче</w:t>
            </w:r>
            <w:r w:rsidR="0017137B">
              <w:rPr>
                <w:rFonts w:eastAsia="Calibri"/>
                <w:sz w:val="20"/>
                <w:szCs w:val="20"/>
              </w:rPr>
              <w:t>ских лиц (для юридических лиц);</w:t>
            </w:r>
          </w:p>
          <w:p w:rsidR="00DD5FCC" w:rsidRPr="003358D4" w:rsidRDefault="00DD5FCC" w:rsidP="008E0482">
            <w:pPr>
              <w:jc w:val="both"/>
              <w:rPr>
                <w:rFonts w:eastAsia="Calibri"/>
                <w:sz w:val="20"/>
                <w:szCs w:val="20"/>
              </w:rPr>
            </w:pPr>
            <w:r w:rsidRPr="003358D4">
              <w:rPr>
                <w:rFonts w:eastAsia="Calibri"/>
                <w:sz w:val="20"/>
                <w:szCs w:val="20"/>
              </w:rPr>
              <w:t xml:space="preserve">копия 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DD5FCC" w:rsidRPr="003358D4" w:rsidRDefault="00DD5FCC" w:rsidP="008E0482">
            <w:pPr>
              <w:jc w:val="both"/>
              <w:rPr>
                <w:rFonts w:eastAsia="Calibri"/>
                <w:sz w:val="20"/>
                <w:szCs w:val="20"/>
              </w:rPr>
            </w:pPr>
            <w:r w:rsidRPr="003358D4">
              <w:rPr>
                <w:rFonts w:eastAsia="Calibri"/>
                <w:sz w:val="20"/>
                <w:szCs w:val="20"/>
              </w:rPr>
              <w:t xml:space="preserve">копии документов, удостоверяющих личность (для иных физических лиц); </w:t>
            </w:r>
          </w:p>
          <w:p w:rsidR="00DD5FCC" w:rsidRPr="003358D4" w:rsidRDefault="00DD5FCC" w:rsidP="008E0482">
            <w:pPr>
              <w:tabs>
                <w:tab w:val="left" w:pos="175"/>
              </w:tabs>
              <w:jc w:val="both"/>
              <w:rPr>
                <w:rFonts w:eastAsia="MS Gothic"/>
                <w:bCs/>
                <w:sz w:val="20"/>
                <w:szCs w:val="20"/>
                <w:lang w:val="ru"/>
              </w:rPr>
            </w:pPr>
            <w:proofErr w:type="gramStart"/>
            <w:r w:rsidRPr="003358D4">
              <w:rPr>
                <w:rFonts w:eastAsia="Calibri"/>
                <w:sz w:val="20"/>
                <w:szCs w:val="20"/>
              </w:rPr>
              <w:t xml:space="preserve">копии легализованных или </w:t>
            </w:r>
            <w:proofErr w:type="spellStart"/>
            <w:r w:rsidRPr="003358D4">
              <w:rPr>
                <w:rFonts w:eastAsia="Calibri"/>
                <w:sz w:val="20"/>
                <w:szCs w:val="20"/>
              </w:rPr>
              <w:t>апостилированных</w:t>
            </w:r>
            <w:proofErr w:type="spellEnd"/>
            <w:r w:rsidRPr="003358D4">
              <w:rPr>
                <w:rFonts w:eastAsia="Calibri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3 (три) месяца до дня официального размещения извещения и документации о закупке, с их нотариально заверенным переводом на русский язык.</w:t>
            </w:r>
            <w:proofErr w:type="gramEnd"/>
          </w:p>
        </w:tc>
      </w:tr>
      <w:tr w:rsidR="00DD5FCC" w:rsidRPr="00B56B21" w:rsidTr="008E0482">
        <w:tc>
          <w:tcPr>
            <w:tcW w:w="534" w:type="dxa"/>
          </w:tcPr>
          <w:p w:rsidR="00DD5FCC" w:rsidRPr="003358D4" w:rsidRDefault="00DD5FCC" w:rsidP="00822D4C">
            <w:pPr>
              <w:numPr>
                <w:ilvl w:val="0"/>
                <w:numId w:val="8"/>
              </w:numPr>
              <w:suppressAutoHyphens/>
              <w:spacing w:after="200" w:line="27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213" w:type="dxa"/>
          </w:tcPr>
          <w:p w:rsidR="00DD5FCC" w:rsidRPr="001C4881" w:rsidRDefault="00DD5FCC" w:rsidP="008E0482">
            <w:pPr>
              <w:jc w:val="both"/>
              <w:rPr>
                <w:rFonts w:eastAsia="MS Gothic"/>
                <w:bCs/>
                <w:sz w:val="20"/>
                <w:szCs w:val="20"/>
              </w:rPr>
            </w:pPr>
            <w:r w:rsidRPr="003358D4">
              <w:rPr>
                <w:rFonts w:eastAsia="Calibri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лица), копии документов, удостоверяющих личность (для участника процедуры закупки – физического лица)</w:t>
            </w:r>
            <w:r w:rsidR="001C4881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7192D" w:rsidRPr="0097192D" w:rsidTr="008E0482">
        <w:tc>
          <w:tcPr>
            <w:tcW w:w="534" w:type="dxa"/>
          </w:tcPr>
          <w:p w:rsidR="00E3593B" w:rsidRPr="0097192D" w:rsidRDefault="00E3593B" w:rsidP="00822D4C">
            <w:pPr>
              <w:numPr>
                <w:ilvl w:val="0"/>
                <w:numId w:val="8"/>
              </w:numPr>
              <w:suppressAutoHyphens/>
              <w:spacing w:after="200" w:line="27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213" w:type="dxa"/>
          </w:tcPr>
          <w:p w:rsidR="00E3593B" w:rsidRPr="0097192D" w:rsidRDefault="00E3593B" w:rsidP="00D4119D">
            <w:pPr>
              <w:jc w:val="both"/>
              <w:rPr>
                <w:rFonts w:eastAsia="Calibri"/>
                <w:sz w:val="20"/>
                <w:szCs w:val="20"/>
              </w:rPr>
            </w:pPr>
            <w:r w:rsidRPr="0097192D">
              <w:rPr>
                <w:rFonts w:eastAsia="Calibri"/>
                <w:sz w:val="20"/>
                <w:szCs w:val="20"/>
              </w:rPr>
              <w:t xml:space="preserve">Копия </w:t>
            </w:r>
            <w:r w:rsidR="003D2FDC">
              <w:rPr>
                <w:rFonts w:eastAsia="Calibri"/>
                <w:sz w:val="20"/>
                <w:szCs w:val="20"/>
              </w:rPr>
              <w:t xml:space="preserve">действующей </w:t>
            </w:r>
            <w:r w:rsidRPr="0097192D">
              <w:rPr>
                <w:rFonts w:eastAsia="Calibri"/>
                <w:sz w:val="20"/>
                <w:szCs w:val="20"/>
              </w:rPr>
              <w:t>лицензии, выданной Федеральной службой по экологическому, технологическому и атомному надзору на осуществление деятельности по проведению экспертизы промышленной безопасности технических устройств, применяемых на о</w:t>
            </w:r>
            <w:r w:rsidR="002E7AC6">
              <w:rPr>
                <w:rFonts w:eastAsia="Calibri"/>
                <w:sz w:val="20"/>
                <w:szCs w:val="20"/>
              </w:rPr>
              <w:t>пасном производственном объекте</w:t>
            </w:r>
            <w:r w:rsidR="00D4119D">
              <w:rPr>
                <w:rFonts w:eastAsia="Calibri"/>
                <w:sz w:val="20"/>
                <w:szCs w:val="20"/>
              </w:rPr>
              <w:t xml:space="preserve"> (в соответствии с требованиями Статьи 13 </w:t>
            </w:r>
            <w:r w:rsidR="00D4119D" w:rsidRPr="00D4119D">
              <w:rPr>
                <w:rFonts w:eastAsia="Calibri"/>
                <w:sz w:val="20"/>
                <w:szCs w:val="20"/>
              </w:rPr>
              <w:t>Федеральн</w:t>
            </w:r>
            <w:r w:rsidR="00D4119D">
              <w:rPr>
                <w:rFonts w:eastAsia="Calibri"/>
                <w:sz w:val="20"/>
                <w:szCs w:val="20"/>
              </w:rPr>
              <w:t>ого</w:t>
            </w:r>
            <w:r w:rsidR="00D4119D" w:rsidRPr="00D4119D">
              <w:rPr>
                <w:rFonts w:eastAsia="Calibri"/>
                <w:sz w:val="20"/>
                <w:szCs w:val="20"/>
              </w:rPr>
              <w:t xml:space="preserve"> закон</w:t>
            </w:r>
            <w:r w:rsidR="00D4119D">
              <w:rPr>
                <w:rFonts w:eastAsia="Calibri"/>
                <w:sz w:val="20"/>
                <w:szCs w:val="20"/>
              </w:rPr>
              <w:t>а</w:t>
            </w:r>
            <w:r w:rsidR="00D4119D" w:rsidRPr="00D4119D">
              <w:rPr>
                <w:rFonts w:eastAsia="Calibri"/>
                <w:sz w:val="20"/>
                <w:szCs w:val="20"/>
              </w:rPr>
              <w:t xml:space="preserve"> от 21.07.1997 </w:t>
            </w:r>
            <w:r w:rsidR="00D4119D">
              <w:rPr>
                <w:rFonts w:eastAsia="Calibri"/>
                <w:sz w:val="20"/>
                <w:szCs w:val="20"/>
              </w:rPr>
              <w:t>№</w:t>
            </w:r>
            <w:r w:rsidR="00D4119D" w:rsidRPr="00D4119D">
              <w:rPr>
                <w:rFonts w:eastAsia="Calibri"/>
                <w:sz w:val="20"/>
                <w:szCs w:val="20"/>
              </w:rPr>
              <w:t xml:space="preserve"> 116-ФЗ </w:t>
            </w:r>
            <w:r w:rsidR="00D4119D">
              <w:rPr>
                <w:rFonts w:eastAsia="Calibri"/>
                <w:sz w:val="20"/>
                <w:szCs w:val="20"/>
              </w:rPr>
              <w:t>«</w:t>
            </w:r>
            <w:r w:rsidR="00D4119D" w:rsidRPr="00D4119D">
              <w:rPr>
                <w:rFonts w:eastAsia="Calibri"/>
                <w:sz w:val="20"/>
                <w:szCs w:val="20"/>
              </w:rPr>
              <w:t>О промышленной безопасности опасных производственных объектов</w:t>
            </w:r>
            <w:r w:rsidR="00D4119D">
              <w:rPr>
                <w:rFonts w:eastAsia="Calibri"/>
                <w:sz w:val="20"/>
                <w:szCs w:val="20"/>
              </w:rPr>
              <w:t>»</w:t>
            </w:r>
            <w:r w:rsidR="000A4D76">
              <w:rPr>
                <w:rFonts w:eastAsia="Calibri"/>
                <w:sz w:val="20"/>
                <w:szCs w:val="20"/>
              </w:rPr>
              <w:t>).</w:t>
            </w:r>
          </w:p>
        </w:tc>
      </w:tr>
      <w:tr w:rsidR="00DA27E0" w:rsidRPr="0097192D" w:rsidTr="008E0482">
        <w:tc>
          <w:tcPr>
            <w:tcW w:w="534" w:type="dxa"/>
          </w:tcPr>
          <w:p w:rsidR="00DA27E0" w:rsidRPr="0097192D" w:rsidRDefault="00DA27E0" w:rsidP="00822D4C">
            <w:pPr>
              <w:numPr>
                <w:ilvl w:val="0"/>
                <w:numId w:val="8"/>
              </w:numPr>
              <w:suppressAutoHyphens/>
              <w:spacing w:after="200" w:line="27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213" w:type="dxa"/>
          </w:tcPr>
          <w:p w:rsidR="00DA27E0" w:rsidRPr="0097192D" w:rsidRDefault="00DA27E0" w:rsidP="008966C7">
            <w:pPr>
              <w:jc w:val="both"/>
              <w:rPr>
                <w:rFonts w:eastAsia="Calibri"/>
                <w:sz w:val="20"/>
                <w:szCs w:val="20"/>
              </w:rPr>
            </w:pPr>
            <w:r w:rsidRPr="0097192D">
              <w:rPr>
                <w:rFonts w:eastAsia="Calibri"/>
                <w:sz w:val="20"/>
                <w:szCs w:val="20"/>
              </w:rPr>
              <w:t xml:space="preserve">Копия </w:t>
            </w:r>
            <w:r>
              <w:rPr>
                <w:rFonts w:eastAsia="Calibri"/>
                <w:sz w:val="20"/>
                <w:szCs w:val="20"/>
              </w:rPr>
              <w:t xml:space="preserve">действующей </w:t>
            </w:r>
            <w:r w:rsidRPr="0097192D">
              <w:rPr>
                <w:rFonts w:eastAsia="Calibri"/>
                <w:sz w:val="20"/>
                <w:szCs w:val="20"/>
              </w:rPr>
              <w:t xml:space="preserve">лицензии, выданной Федеральной </w:t>
            </w:r>
            <w:r w:rsidR="00447BA1">
              <w:rPr>
                <w:rFonts w:eastAsia="Calibri"/>
                <w:sz w:val="20"/>
                <w:szCs w:val="20"/>
              </w:rPr>
              <w:t>с</w:t>
            </w:r>
            <w:r w:rsidRPr="0097192D">
              <w:rPr>
                <w:rFonts w:eastAsia="Calibri"/>
                <w:sz w:val="20"/>
                <w:szCs w:val="20"/>
              </w:rPr>
              <w:t xml:space="preserve">лужбой </w:t>
            </w:r>
            <w:r w:rsidR="00447BA1">
              <w:rPr>
                <w:rFonts w:eastAsia="Calibri"/>
                <w:sz w:val="20"/>
                <w:szCs w:val="20"/>
              </w:rPr>
              <w:t>б</w:t>
            </w:r>
            <w:r>
              <w:rPr>
                <w:rFonts w:eastAsia="Calibri"/>
                <w:sz w:val="20"/>
                <w:szCs w:val="20"/>
              </w:rPr>
              <w:t>езопасности</w:t>
            </w:r>
            <w:r w:rsidRPr="0097192D">
              <w:rPr>
                <w:rFonts w:eastAsia="Calibri"/>
                <w:sz w:val="20"/>
                <w:szCs w:val="20"/>
              </w:rPr>
              <w:t xml:space="preserve"> на осуществление </w:t>
            </w:r>
            <w:r w:rsidR="00A81A24">
              <w:rPr>
                <w:rFonts w:eastAsia="Calibri"/>
                <w:sz w:val="20"/>
                <w:szCs w:val="20"/>
              </w:rPr>
              <w:t xml:space="preserve">работ, связанных с использованием сведений, составляющих государственную </w:t>
            </w:r>
            <w:r w:rsidR="00A81A24" w:rsidRPr="008966C7">
              <w:rPr>
                <w:rFonts w:eastAsia="Calibri"/>
                <w:sz w:val="20"/>
                <w:szCs w:val="20"/>
              </w:rPr>
              <w:t>тайну</w:t>
            </w:r>
            <w:r w:rsidRPr="008966C7">
              <w:rPr>
                <w:rFonts w:eastAsia="Calibri"/>
                <w:sz w:val="20"/>
                <w:szCs w:val="20"/>
              </w:rPr>
              <w:t xml:space="preserve"> (в соответствии с требованиями Статьи </w:t>
            </w:r>
            <w:r w:rsidR="00AA0DAA" w:rsidRPr="008966C7">
              <w:rPr>
                <w:rFonts w:eastAsia="Calibri"/>
                <w:sz w:val="20"/>
                <w:szCs w:val="20"/>
              </w:rPr>
              <w:t>27</w:t>
            </w:r>
            <w:r w:rsidRPr="008966C7">
              <w:rPr>
                <w:rFonts w:eastAsia="Calibri"/>
                <w:sz w:val="20"/>
                <w:szCs w:val="20"/>
              </w:rPr>
              <w:t xml:space="preserve"> </w:t>
            </w:r>
            <w:r w:rsidR="008966C7" w:rsidRPr="008966C7">
              <w:rPr>
                <w:rFonts w:eastAsia="Calibri"/>
                <w:sz w:val="20"/>
                <w:szCs w:val="20"/>
              </w:rPr>
              <w:t>З</w:t>
            </w:r>
            <w:r w:rsidRPr="008966C7">
              <w:rPr>
                <w:rFonts w:eastAsia="Calibri"/>
                <w:sz w:val="20"/>
                <w:szCs w:val="20"/>
              </w:rPr>
              <w:t>акона</w:t>
            </w:r>
            <w:r w:rsidR="008966C7" w:rsidRPr="008966C7">
              <w:rPr>
                <w:rFonts w:eastAsia="Calibri"/>
                <w:sz w:val="20"/>
                <w:szCs w:val="20"/>
              </w:rPr>
              <w:t xml:space="preserve"> РФ от 21.07.1993 № 5485-1 «О государственной тайне»</w:t>
            </w:r>
            <w:r w:rsidRPr="008966C7">
              <w:rPr>
                <w:rFonts w:eastAsia="Calibri"/>
                <w:sz w:val="20"/>
                <w:szCs w:val="20"/>
              </w:rPr>
              <w:t>).</w:t>
            </w:r>
          </w:p>
        </w:tc>
      </w:tr>
      <w:tr w:rsidR="00DD5FCC" w:rsidRPr="00B56B21" w:rsidTr="008E0482">
        <w:tc>
          <w:tcPr>
            <w:tcW w:w="534" w:type="dxa"/>
          </w:tcPr>
          <w:p w:rsidR="00DD5FCC" w:rsidRPr="003358D4" w:rsidRDefault="00DD5FCC" w:rsidP="00822D4C">
            <w:pPr>
              <w:numPr>
                <w:ilvl w:val="0"/>
                <w:numId w:val="8"/>
              </w:numPr>
              <w:suppressAutoHyphens/>
              <w:spacing w:after="200" w:line="27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213" w:type="dxa"/>
          </w:tcPr>
          <w:p w:rsidR="00DD5FCC" w:rsidRPr="003358D4" w:rsidRDefault="00DD5FCC" w:rsidP="008E0482">
            <w:pPr>
              <w:jc w:val="both"/>
              <w:rPr>
                <w:rFonts w:eastAsia="Calibri"/>
                <w:sz w:val="20"/>
                <w:szCs w:val="20"/>
              </w:rPr>
            </w:pPr>
            <w:r w:rsidRPr="003358D4">
              <w:rPr>
                <w:rFonts w:eastAsia="Calibri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руководитель)). </w:t>
            </w:r>
          </w:p>
          <w:p w:rsidR="00DD5FCC" w:rsidRPr="003358D4" w:rsidRDefault="00DD5FCC" w:rsidP="00F26003">
            <w:pPr>
              <w:jc w:val="both"/>
              <w:rPr>
                <w:rFonts w:eastAsia="MS Gothic"/>
                <w:bCs/>
                <w:sz w:val="20"/>
                <w:szCs w:val="20"/>
                <w:lang w:val="ru"/>
              </w:rPr>
            </w:pPr>
            <w:r w:rsidRPr="003358D4">
              <w:rPr>
                <w:rFonts w:eastAsia="Calibri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 (</w:t>
            </w:r>
            <w:r w:rsidRPr="003358D4">
              <w:rPr>
                <w:rFonts w:eastAsia="Calibri"/>
                <w:i/>
                <w:sz w:val="20"/>
                <w:szCs w:val="20"/>
              </w:rPr>
              <w:t xml:space="preserve">Приложение № </w:t>
            </w:r>
            <w:r w:rsidR="00B20DCD">
              <w:rPr>
                <w:rFonts w:eastAsia="Calibri"/>
                <w:i/>
                <w:sz w:val="20"/>
                <w:szCs w:val="20"/>
              </w:rPr>
              <w:t>3</w:t>
            </w:r>
            <w:r w:rsidRPr="003358D4">
              <w:rPr>
                <w:rFonts w:eastAsia="Calibri"/>
                <w:i/>
                <w:sz w:val="20"/>
                <w:szCs w:val="20"/>
              </w:rPr>
              <w:t xml:space="preserve"> к </w:t>
            </w:r>
            <w:r w:rsidR="00B20DCD">
              <w:rPr>
                <w:rFonts w:eastAsia="Calibri"/>
                <w:i/>
                <w:sz w:val="20"/>
                <w:szCs w:val="20"/>
              </w:rPr>
              <w:t>документации</w:t>
            </w:r>
            <w:r w:rsidRPr="003358D4">
              <w:rPr>
                <w:rFonts w:eastAsia="Calibri"/>
                <w:i/>
                <w:sz w:val="20"/>
                <w:szCs w:val="20"/>
              </w:rPr>
              <w:t>)</w:t>
            </w:r>
            <w:r w:rsidR="001C4881">
              <w:rPr>
                <w:rFonts w:eastAsia="Calibri"/>
                <w:i/>
                <w:sz w:val="20"/>
                <w:szCs w:val="20"/>
              </w:rPr>
              <w:t>.</w:t>
            </w:r>
          </w:p>
        </w:tc>
      </w:tr>
      <w:tr w:rsidR="00DD5FCC" w:rsidRPr="00B56B21" w:rsidTr="008E0482">
        <w:tc>
          <w:tcPr>
            <w:tcW w:w="534" w:type="dxa"/>
          </w:tcPr>
          <w:p w:rsidR="00DD5FCC" w:rsidRPr="003358D4" w:rsidRDefault="00DD5FCC" w:rsidP="00822D4C">
            <w:pPr>
              <w:numPr>
                <w:ilvl w:val="0"/>
                <w:numId w:val="8"/>
              </w:numPr>
              <w:suppressAutoHyphens/>
              <w:spacing w:after="200" w:line="27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213" w:type="dxa"/>
          </w:tcPr>
          <w:p w:rsidR="00DD5FCC" w:rsidRPr="003358D4" w:rsidRDefault="00DD5FCC" w:rsidP="008E0482">
            <w:pPr>
              <w:jc w:val="both"/>
              <w:rPr>
                <w:rFonts w:eastAsia="Calibri"/>
                <w:sz w:val="20"/>
                <w:szCs w:val="20"/>
              </w:rPr>
            </w:pPr>
            <w:r w:rsidRPr="003358D4">
              <w:rPr>
                <w:rFonts w:eastAsia="Calibri"/>
                <w:sz w:val="20"/>
                <w:szCs w:val="20"/>
              </w:rPr>
              <w:t xml:space="preserve">Декларация о соответствии участника </w:t>
            </w:r>
            <w:r w:rsidR="002D47A9">
              <w:rPr>
                <w:rFonts w:eastAsia="Calibri"/>
                <w:sz w:val="20"/>
                <w:szCs w:val="20"/>
              </w:rPr>
              <w:t xml:space="preserve">запроса котировок </w:t>
            </w:r>
            <w:r w:rsidRPr="003358D4">
              <w:rPr>
                <w:rFonts w:eastAsia="Calibri"/>
                <w:sz w:val="20"/>
                <w:szCs w:val="20"/>
              </w:rPr>
              <w:t>в электронной форме обязательным требованиям:</w:t>
            </w:r>
          </w:p>
          <w:p w:rsidR="00DD5FCC" w:rsidRPr="003358D4" w:rsidRDefault="00DD5FCC" w:rsidP="008E0482">
            <w:pPr>
              <w:jc w:val="both"/>
              <w:rPr>
                <w:sz w:val="20"/>
              </w:rPr>
            </w:pPr>
            <w:r w:rsidRPr="003358D4">
              <w:rPr>
                <w:sz w:val="20"/>
              </w:rPr>
              <w:t xml:space="preserve">- не 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 </w:t>
            </w:r>
            <w:r w:rsidRPr="003358D4">
              <w:rPr>
                <w:i/>
                <w:sz w:val="20"/>
              </w:rPr>
              <w:t xml:space="preserve">(декларируется в п.2 Заявки Приложение № 2 к </w:t>
            </w:r>
            <w:r w:rsidR="00B20DCD">
              <w:rPr>
                <w:rFonts w:eastAsia="Calibri"/>
                <w:i/>
                <w:sz w:val="20"/>
                <w:szCs w:val="20"/>
              </w:rPr>
              <w:t>документации</w:t>
            </w:r>
            <w:r w:rsidRPr="003358D4">
              <w:rPr>
                <w:i/>
                <w:sz w:val="20"/>
              </w:rPr>
              <w:t>)</w:t>
            </w:r>
            <w:r w:rsidRPr="003358D4">
              <w:rPr>
                <w:sz w:val="20"/>
              </w:rPr>
              <w:t>;</w:t>
            </w:r>
          </w:p>
          <w:p w:rsidR="00DD5FCC" w:rsidRPr="003358D4" w:rsidRDefault="00DD5FCC" w:rsidP="008E0482">
            <w:pPr>
              <w:jc w:val="both"/>
              <w:rPr>
                <w:sz w:val="20"/>
              </w:rPr>
            </w:pPr>
            <w:r w:rsidRPr="003358D4">
              <w:rPr>
                <w:sz w:val="20"/>
              </w:rPr>
              <w:t xml:space="preserve">- не приостановление деятельности участника закупки в порядке, установленном Кодексом Российской Федерации об административных правонарушениях </w:t>
            </w:r>
            <w:r w:rsidRPr="003358D4">
              <w:rPr>
                <w:i/>
                <w:sz w:val="20"/>
              </w:rPr>
              <w:t xml:space="preserve">(декларируется в п.2 Заявки Приложение № 2 к </w:t>
            </w:r>
            <w:r w:rsidR="00B20DCD">
              <w:rPr>
                <w:rFonts w:eastAsia="Calibri"/>
                <w:i/>
                <w:sz w:val="20"/>
                <w:szCs w:val="20"/>
              </w:rPr>
              <w:t>документации</w:t>
            </w:r>
            <w:r w:rsidRPr="003358D4">
              <w:rPr>
                <w:i/>
                <w:sz w:val="20"/>
              </w:rPr>
              <w:t>)</w:t>
            </w:r>
            <w:r w:rsidRPr="003358D4">
              <w:rPr>
                <w:sz w:val="20"/>
              </w:rPr>
              <w:t>;</w:t>
            </w:r>
          </w:p>
          <w:p w:rsidR="00DD5FCC" w:rsidRPr="003358D4" w:rsidRDefault="00DD5FCC" w:rsidP="008E0482">
            <w:pPr>
              <w:jc w:val="both"/>
              <w:rPr>
                <w:sz w:val="20"/>
              </w:rPr>
            </w:pPr>
            <w:proofErr w:type="gramStart"/>
            <w:r w:rsidRPr="003358D4">
              <w:rPr>
                <w:sz w:val="20"/>
              </w:rPr>
              <w:t>-отсутствие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3358D4">
              <w:rPr>
                <w:sz w:val="20"/>
              </w:rPr>
              <w:t xml:space="preserve"> </w:t>
            </w:r>
            <w:proofErr w:type="gramStart"/>
            <w:r w:rsidRPr="003358D4">
              <w:rPr>
                <w:sz w:val="20"/>
              </w:rPr>
              <w:t>сумм</w:t>
            </w:r>
            <w:proofErr w:type="gramEnd"/>
            <w:r w:rsidRPr="003358D4">
              <w:rPr>
                <w:sz w:val="20"/>
              </w:rPr>
              <w:t xml:space="preserve"> исполненной или </w:t>
            </w:r>
            <w:proofErr w:type="gramStart"/>
            <w:r w:rsidRPr="003358D4">
              <w:rPr>
                <w:sz w:val="20"/>
              </w:rPr>
              <w:t>которые</w:t>
            </w:r>
            <w:proofErr w:type="gramEnd"/>
            <w:r w:rsidRPr="003358D4">
              <w:rPr>
                <w:sz w:val="20"/>
              </w:rPr>
              <w:t xml:space="preserve">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</w:t>
            </w:r>
            <w:r w:rsidRPr="003358D4">
              <w:rPr>
                <w:sz w:val="20"/>
              </w:rPr>
              <w:lastRenderedPageBreak/>
              <w:t xml:space="preserve">участника закупки по данным бухгалтерской отчетности за последний отчетный период </w:t>
            </w:r>
            <w:r w:rsidRPr="003358D4">
              <w:rPr>
                <w:i/>
                <w:sz w:val="20"/>
              </w:rPr>
              <w:t xml:space="preserve">(декларируется в п.2 Заявки Приложение № 2 к </w:t>
            </w:r>
            <w:r w:rsidR="00B20DCD">
              <w:rPr>
                <w:rFonts w:eastAsia="Calibri"/>
                <w:i/>
                <w:sz w:val="20"/>
                <w:szCs w:val="20"/>
              </w:rPr>
              <w:t>документации</w:t>
            </w:r>
            <w:r w:rsidRPr="003358D4">
              <w:rPr>
                <w:i/>
                <w:sz w:val="20"/>
              </w:rPr>
              <w:t>)</w:t>
            </w:r>
            <w:r w:rsidRPr="003358D4">
              <w:rPr>
                <w:sz w:val="20"/>
              </w:rPr>
              <w:t>;</w:t>
            </w:r>
          </w:p>
          <w:p w:rsidR="00DD5FCC" w:rsidRPr="003358D4" w:rsidRDefault="00DD5FCC" w:rsidP="00F26003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3358D4">
              <w:rPr>
                <w:sz w:val="20"/>
              </w:rPr>
              <w:t>- 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3358D4">
              <w:rPr>
                <w:sz w:val="20"/>
              </w:rPr>
              <w:t xml:space="preserve"> предметом закупки, и административного наказания в виде дисквалификации </w:t>
            </w:r>
            <w:r w:rsidRPr="003358D4">
              <w:rPr>
                <w:i/>
                <w:sz w:val="20"/>
              </w:rPr>
              <w:t xml:space="preserve">(декларируется в п.2 Заявки Приложение № 2 к </w:t>
            </w:r>
            <w:r w:rsidR="00B20DCD">
              <w:rPr>
                <w:rFonts w:eastAsia="Calibri"/>
                <w:i/>
                <w:sz w:val="20"/>
                <w:szCs w:val="20"/>
              </w:rPr>
              <w:t>документации</w:t>
            </w:r>
            <w:r w:rsidRPr="003358D4">
              <w:rPr>
                <w:i/>
                <w:sz w:val="20"/>
              </w:rPr>
              <w:t>).</w:t>
            </w:r>
          </w:p>
        </w:tc>
      </w:tr>
      <w:tr w:rsidR="00DD5FCC" w:rsidRPr="00B56B21" w:rsidTr="008E0482">
        <w:tc>
          <w:tcPr>
            <w:tcW w:w="534" w:type="dxa"/>
          </w:tcPr>
          <w:p w:rsidR="00DD5FCC" w:rsidRPr="003358D4" w:rsidRDefault="00DD5FCC" w:rsidP="00822D4C">
            <w:pPr>
              <w:numPr>
                <w:ilvl w:val="0"/>
                <w:numId w:val="8"/>
              </w:numPr>
              <w:suppressAutoHyphens/>
              <w:spacing w:after="200" w:line="27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213" w:type="dxa"/>
          </w:tcPr>
          <w:p w:rsidR="00DD5FCC" w:rsidRPr="003358D4" w:rsidRDefault="00DD5FCC" w:rsidP="00F26003">
            <w:pPr>
              <w:jc w:val="both"/>
              <w:rPr>
                <w:rFonts w:eastAsia="Calibri"/>
                <w:sz w:val="20"/>
                <w:szCs w:val="20"/>
              </w:rPr>
            </w:pPr>
            <w:r w:rsidRPr="003358D4">
              <w:rPr>
                <w:sz w:val="20"/>
                <w:szCs w:val="20"/>
              </w:rPr>
              <w:t xml:space="preserve">Декларация об отсутствии сведений </w:t>
            </w:r>
            <w:proofErr w:type="gramStart"/>
            <w:r w:rsidRPr="003358D4">
              <w:rPr>
                <w:sz w:val="20"/>
                <w:szCs w:val="20"/>
              </w:rPr>
              <w:t>о</w:t>
            </w:r>
            <w:proofErr w:type="gramEnd"/>
            <w:r w:rsidRPr="003358D4">
              <w:rPr>
                <w:sz w:val="20"/>
                <w:szCs w:val="20"/>
              </w:rPr>
              <w:t xml:space="preserve"> участнике в реестре недобросовестных поставщиков предусмотренном Законом 223 </w:t>
            </w:r>
            <w:r w:rsidRPr="003358D4">
              <w:rPr>
                <w:rFonts w:ascii="Candara" w:hAnsi="Candara"/>
                <w:sz w:val="20"/>
                <w:szCs w:val="20"/>
              </w:rPr>
              <w:t>−</w:t>
            </w:r>
            <w:r w:rsidR="0017137B">
              <w:rPr>
                <w:sz w:val="20"/>
                <w:szCs w:val="20"/>
              </w:rPr>
              <w:t xml:space="preserve"> ФЗ и</w:t>
            </w:r>
            <w:r w:rsidRPr="003358D4">
              <w:rPr>
                <w:sz w:val="20"/>
                <w:szCs w:val="20"/>
              </w:rPr>
              <w:t xml:space="preserve"> в реестре недобросовестных поставщиков, предусмотренном Законом 44 </w:t>
            </w:r>
            <w:r w:rsidRPr="003358D4">
              <w:rPr>
                <w:rFonts w:ascii="Candara" w:hAnsi="Candara"/>
                <w:sz w:val="20"/>
                <w:szCs w:val="20"/>
              </w:rPr>
              <w:t>−</w:t>
            </w:r>
            <w:r w:rsidRPr="003358D4">
              <w:rPr>
                <w:sz w:val="20"/>
                <w:szCs w:val="20"/>
              </w:rPr>
              <w:t xml:space="preserve"> ФЗ </w:t>
            </w:r>
            <w:r w:rsidRPr="003358D4">
              <w:rPr>
                <w:i/>
                <w:sz w:val="20"/>
                <w:szCs w:val="20"/>
              </w:rPr>
              <w:t xml:space="preserve">(декларируется в п.3 Заявки Приложение № 2 к </w:t>
            </w:r>
            <w:r w:rsidR="00B20DCD">
              <w:rPr>
                <w:rFonts w:eastAsia="Calibri"/>
                <w:i/>
                <w:sz w:val="20"/>
                <w:szCs w:val="20"/>
              </w:rPr>
              <w:t>документации</w:t>
            </w:r>
            <w:r w:rsidRPr="003358D4">
              <w:rPr>
                <w:i/>
                <w:sz w:val="20"/>
                <w:szCs w:val="20"/>
              </w:rPr>
              <w:t>).</w:t>
            </w:r>
          </w:p>
        </w:tc>
      </w:tr>
      <w:tr w:rsidR="00DD5FCC" w:rsidRPr="00B56B21" w:rsidTr="008E0482">
        <w:trPr>
          <w:trHeight w:val="1080"/>
        </w:trPr>
        <w:tc>
          <w:tcPr>
            <w:tcW w:w="534" w:type="dxa"/>
          </w:tcPr>
          <w:p w:rsidR="00DD5FCC" w:rsidRPr="003358D4" w:rsidRDefault="00DD5FCC" w:rsidP="00822D4C">
            <w:pPr>
              <w:numPr>
                <w:ilvl w:val="0"/>
                <w:numId w:val="8"/>
              </w:numPr>
              <w:suppressAutoHyphens/>
              <w:spacing w:after="200" w:line="27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213" w:type="dxa"/>
          </w:tcPr>
          <w:p w:rsidR="00DD5FCC" w:rsidRPr="003358D4" w:rsidRDefault="00DD5FCC" w:rsidP="00F26003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3358D4">
              <w:rPr>
                <w:rFonts w:eastAsia="Calibri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3358D4">
              <w:rPr>
                <w:rFonts w:eastAsia="Calibri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3358D4">
              <w:rPr>
                <w:rFonts w:eastAsia="Calibri"/>
                <w:i/>
                <w:sz w:val="20"/>
                <w:szCs w:val="20"/>
              </w:rPr>
              <w:t xml:space="preserve">(п.4 Приложение № 2 к </w:t>
            </w:r>
            <w:r w:rsidR="00B20DCD">
              <w:rPr>
                <w:rFonts w:eastAsia="Calibri"/>
                <w:i/>
                <w:sz w:val="20"/>
                <w:szCs w:val="20"/>
              </w:rPr>
              <w:t>документации</w:t>
            </w:r>
            <w:r w:rsidRPr="003358D4">
              <w:rPr>
                <w:rFonts w:eastAsia="Calibri"/>
                <w:i/>
                <w:sz w:val="20"/>
                <w:szCs w:val="20"/>
              </w:rPr>
              <w:t>).</w:t>
            </w:r>
          </w:p>
        </w:tc>
      </w:tr>
      <w:tr w:rsidR="00DD5FCC" w:rsidRPr="00B56B21" w:rsidTr="008E0482">
        <w:trPr>
          <w:trHeight w:val="475"/>
        </w:trPr>
        <w:tc>
          <w:tcPr>
            <w:tcW w:w="534" w:type="dxa"/>
          </w:tcPr>
          <w:p w:rsidR="00DD5FCC" w:rsidRPr="003358D4" w:rsidRDefault="00DD5FCC" w:rsidP="00822D4C">
            <w:pPr>
              <w:numPr>
                <w:ilvl w:val="0"/>
                <w:numId w:val="8"/>
              </w:numPr>
              <w:suppressAutoHyphens/>
              <w:spacing w:line="27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213" w:type="dxa"/>
          </w:tcPr>
          <w:p w:rsidR="00DD5FCC" w:rsidRPr="003358D4" w:rsidRDefault="00DD5FCC" w:rsidP="00F26003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3358D4">
              <w:rPr>
                <w:rFonts w:eastAsia="Calibri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3358D4">
              <w:rPr>
                <w:rFonts w:eastAsia="Calibri"/>
                <w:i/>
                <w:sz w:val="20"/>
                <w:szCs w:val="20"/>
              </w:rPr>
              <w:t>(п.5 Приложение № 2</w:t>
            </w:r>
            <w:proofErr w:type="gramEnd"/>
            <w:r w:rsidRPr="003358D4">
              <w:rPr>
                <w:rFonts w:eastAsia="Calibri"/>
                <w:i/>
                <w:sz w:val="20"/>
                <w:szCs w:val="20"/>
              </w:rPr>
              <w:t xml:space="preserve"> к </w:t>
            </w:r>
            <w:r w:rsidR="00B20DCD">
              <w:rPr>
                <w:rFonts w:eastAsia="Calibri"/>
                <w:i/>
                <w:sz w:val="20"/>
                <w:szCs w:val="20"/>
              </w:rPr>
              <w:t>документации</w:t>
            </w:r>
            <w:r w:rsidRPr="003358D4">
              <w:rPr>
                <w:rFonts w:eastAsia="Calibri"/>
                <w:i/>
                <w:sz w:val="20"/>
                <w:szCs w:val="20"/>
              </w:rPr>
              <w:t>).</w:t>
            </w:r>
          </w:p>
        </w:tc>
      </w:tr>
      <w:tr w:rsidR="00DD5FCC" w:rsidRPr="00B56B21" w:rsidTr="008E0482">
        <w:trPr>
          <w:trHeight w:val="191"/>
        </w:trPr>
        <w:tc>
          <w:tcPr>
            <w:tcW w:w="534" w:type="dxa"/>
          </w:tcPr>
          <w:p w:rsidR="00DD5FCC" w:rsidRPr="003358D4" w:rsidRDefault="00DD5FCC" w:rsidP="008E0482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358D4">
              <w:rPr>
                <w:sz w:val="20"/>
                <w:szCs w:val="20"/>
              </w:rPr>
              <w:t>1</w:t>
            </w:r>
            <w:r w:rsidR="002B098D">
              <w:rPr>
                <w:sz w:val="20"/>
                <w:szCs w:val="20"/>
              </w:rPr>
              <w:t>2</w:t>
            </w:r>
            <w:r w:rsidRPr="003358D4">
              <w:rPr>
                <w:sz w:val="20"/>
                <w:szCs w:val="20"/>
              </w:rPr>
              <w:t>)</w:t>
            </w:r>
          </w:p>
        </w:tc>
        <w:tc>
          <w:tcPr>
            <w:tcW w:w="9213" w:type="dxa"/>
          </w:tcPr>
          <w:p w:rsidR="00DD5FCC" w:rsidRPr="003358D4" w:rsidRDefault="00DD5FCC" w:rsidP="00FE61FB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3358D4">
              <w:rPr>
                <w:rFonts w:eastAsia="Calibri"/>
                <w:sz w:val="20"/>
                <w:szCs w:val="20"/>
              </w:rPr>
              <w:t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</w:t>
            </w:r>
            <w:r w:rsidR="00FE61FB">
              <w:rPr>
                <w:rFonts w:eastAsia="Calibri"/>
                <w:sz w:val="20"/>
                <w:szCs w:val="20"/>
              </w:rPr>
              <w:t>0</w:t>
            </w:r>
            <w:r w:rsidRPr="003358D4">
              <w:rPr>
                <w:rFonts w:eastAsia="Calibri"/>
                <w:sz w:val="20"/>
                <w:szCs w:val="20"/>
              </w:rPr>
              <w:t>, с учетом особенно</w:t>
            </w:r>
            <w:r w:rsidR="00250986">
              <w:rPr>
                <w:rFonts w:eastAsia="Calibri"/>
                <w:sz w:val="20"/>
                <w:szCs w:val="20"/>
              </w:rPr>
              <w:t>стей, установленных в пункте 5.5</w:t>
            </w:r>
            <w:r w:rsidRPr="003358D4">
              <w:rPr>
                <w:rFonts w:eastAsia="Calibri"/>
                <w:sz w:val="20"/>
                <w:szCs w:val="20"/>
              </w:rPr>
              <w:t>, а также копия заключенного между ними соглашения, соответствующего требова</w:t>
            </w:r>
            <w:r w:rsidR="00250986">
              <w:rPr>
                <w:rFonts w:eastAsia="Calibri"/>
                <w:sz w:val="20"/>
                <w:szCs w:val="20"/>
              </w:rPr>
              <w:t>ниям, установленным в пункте 5.5</w:t>
            </w:r>
            <w:r w:rsidRPr="003358D4">
              <w:rPr>
                <w:rFonts w:eastAsia="Calibri"/>
                <w:sz w:val="20"/>
                <w:szCs w:val="20"/>
              </w:rPr>
              <w:t xml:space="preserve"> документации о закупке.</w:t>
            </w:r>
            <w:proofErr w:type="gramEnd"/>
          </w:p>
        </w:tc>
      </w:tr>
      <w:tr w:rsidR="00DD5FCC" w:rsidRPr="00B56B21" w:rsidTr="008E0482">
        <w:trPr>
          <w:trHeight w:val="222"/>
        </w:trPr>
        <w:tc>
          <w:tcPr>
            <w:tcW w:w="534" w:type="dxa"/>
          </w:tcPr>
          <w:p w:rsidR="00DD5FCC" w:rsidRDefault="00DD5FCC" w:rsidP="008E0482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13" w:type="dxa"/>
          </w:tcPr>
          <w:p w:rsidR="00DD5FCC" w:rsidRPr="00B56B21" w:rsidRDefault="00DD5FCC" w:rsidP="008E0482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315C7">
              <w:rPr>
                <w:rFonts w:eastAsia="Calibri"/>
                <w:b/>
                <w:sz w:val="20"/>
                <w:szCs w:val="20"/>
              </w:rPr>
              <w:t>Ценовое предложение:</w:t>
            </w:r>
          </w:p>
        </w:tc>
      </w:tr>
      <w:tr w:rsidR="00DD5FCC" w:rsidRPr="00B56B21" w:rsidTr="008E0482">
        <w:trPr>
          <w:trHeight w:val="517"/>
        </w:trPr>
        <w:tc>
          <w:tcPr>
            <w:tcW w:w="534" w:type="dxa"/>
          </w:tcPr>
          <w:p w:rsidR="00DD5FCC" w:rsidRPr="00B56B21" w:rsidRDefault="00DD5FCC" w:rsidP="008E0482">
            <w:pPr>
              <w:suppressAutoHyphens/>
              <w:ind w:left="1134" w:hanging="1134"/>
              <w:rPr>
                <w:rFonts w:eastAsia="Calibri"/>
                <w:sz w:val="20"/>
                <w:szCs w:val="20"/>
              </w:rPr>
            </w:pPr>
            <w:r w:rsidRPr="00B56B21">
              <w:rPr>
                <w:rFonts w:eastAsia="Calibri"/>
                <w:sz w:val="20"/>
                <w:szCs w:val="20"/>
              </w:rPr>
              <w:t>1)</w:t>
            </w:r>
          </w:p>
        </w:tc>
        <w:tc>
          <w:tcPr>
            <w:tcW w:w="9213" w:type="dxa"/>
          </w:tcPr>
          <w:p w:rsidR="00DD5FCC" w:rsidRPr="00B56B21" w:rsidRDefault="00DD5FCC" w:rsidP="00F26003">
            <w:pPr>
              <w:jc w:val="both"/>
              <w:rPr>
                <w:rFonts w:eastAsia="Calibri"/>
                <w:sz w:val="20"/>
                <w:szCs w:val="20"/>
              </w:rPr>
            </w:pPr>
            <w:r w:rsidRPr="00B56B21">
              <w:rPr>
                <w:rFonts w:eastAsia="Calibri"/>
                <w:sz w:val="20"/>
                <w:szCs w:val="20"/>
              </w:rPr>
              <w:t xml:space="preserve">Ценовое </w:t>
            </w:r>
            <w:r w:rsidRPr="00A7131A">
              <w:rPr>
                <w:rFonts w:eastAsia="Calibri"/>
                <w:sz w:val="20"/>
                <w:szCs w:val="20"/>
              </w:rPr>
              <w:t xml:space="preserve">предложение участника запроса котировок в </w:t>
            </w:r>
            <w:r w:rsidRPr="00EC5D0F">
              <w:rPr>
                <w:rFonts w:eastAsia="Calibri"/>
                <w:sz w:val="20"/>
                <w:szCs w:val="20"/>
              </w:rPr>
              <w:t xml:space="preserve">электронной форме </w:t>
            </w:r>
            <w:r w:rsidRPr="00F26003">
              <w:rPr>
                <w:rFonts w:eastAsia="Calibri"/>
                <w:i/>
                <w:sz w:val="20"/>
                <w:szCs w:val="20"/>
              </w:rPr>
              <w:t>(Приложение №</w:t>
            </w:r>
            <w:r w:rsidR="00B20DCD" w:rsidRPr="00F26003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F26003">
              <w:rPr>
                <w:rFonts w:eastAsia="Calibri"/>
                <w:i/>
                <w:sz w:val="20"/>
                <w:szCs w:val="20"/>
              </w:rPr>
              <w:t xml:space="preserve">3 к </w:t>
            </w:r>
            <w:r w:rsidR="00B20DCD" w:rsidRPr="00F26003">
              <w:rPr>
                <w:rFonts w:eastAsia="Calibri"/>
                <w:i/>
                <w:sz w:val="20"/>
                <w:szCs w:val="20"/>
              </w:rPr>
              <w:t>документации</w:t>
            </w:r>
            <w:r w:rsidRPr="00F26003">
              <w:rPr>
                <w:rFonts w:eastAsia="Calibri"/>
                <w:i/>
                <w:sz w:val="20"/>
                <w:szCs w:val="20"/>
              </w:rPr>
              <w:t>)</w:t>
            </w:r>
            <w:r w:rsidR="00EE13B6">
              <w:rPr>
                <w:rFonts w:eastAsia="Calibri"/>
                <w:iCs/>
                <w:sz w:val="20"/>
                <w:szCs w:val="20"/>
              </w:rPr>
              <w:t>.</w:t>
            </w:r>
          </w:p>
        </w:tc>
      </w:tr>
    </w:tbl>
    <w:p w:rsidR="004A3646" w:rsidRPr="00A7131A" w:rsidRDefault="00C74B24" w:rsidP="00A7131A">
      <w:pPr>
        <w:pStyle w:val="1"/>
        <w:keepNext/>
        <w:ind w:left="0" w:firstLine="709"/>
        <w:rPr>
          <w:b/>
        </w:rPr>
      </w:pPr>
      <w:bookmarkStart w:id="14" w:name="_Toc26514689"/>
      <w:r w:rsidRPr="00A7131A">
        <w:rPr>
          <w:b/>
        </w:rPr>
        <w:t>Требования к оформлению заявок на участие в процедуре закупки</w:t>
      </w:r>
      <w:bookmarkEnd w:id="14"/>
    </w:p>
    <w:p w:rsidR="00FB5AFD" w:rsidRPr="00FB5AFD" w:rsidRDefault="00FB5AFD" w:rsidP="00FB5AFD">
      <w:pPr>
        <w:ind w:firstLine="709"/>
        <w:jc w:val="both"/>
        <w:rPr>
          <w:sz w:val="20"/>
          <w:szCs w:val="20"/>
        </w:rPr>
      </w:pPr>
      <w:r w:rsidRPr="00FB5AFD">
        <w:rPr>
          <w:sz w:val="20"/>
          <w:szCs w:val="20"/>
        </w:rPr>
        <w:t>При описании условий и предложений участников процедуры закупки должны применяться общепринятые обозначения и наименования в соответствии с требованиями действующих нормативных документов.</w:t>
      </w:r>
    </w:p>
    <w:p w:rsidR="00FB5AFD" w:rsidRPr="00FB5AFD" w:rsidRDefault="00FB5AFD" w:rsidP="00FB5AFD">
      <w:pPr>
        <w:ind w:firstLine="709"/>
        <w:jc w:val="both"/>
        <w:rPr>
          <w:sz w:val="20"/>
          <w:szCs w:val="20"/>
        </w:rPr>
      </w:pPr>
      <w:r w:rsidRPr="00FB5AFD">
        <w:rPr>
          <w:sz w:val="20"/>
          <w:szCs w:val="20"/>
        </w:rPr>
        <w:t>Сведения, которые содержатся в заявках участников процедуры закупки, не должны допускать двусмысленных толкований.</w:t>
      </w:r>
    </w:p>
    <w:p w:rsidR="008D2132" w:rsidRDefault="005D7D96" w:rsidP="005D7D96">
      <w:pPr>
        <w:ind w:firstLine="709"/>
        <w:jc w:val="both"/>
        <w:rPr>
          <w:rFonts w:eastAsia="Calibri"/>
          <w:sz w:val="20"/>
          <w:szCs w:val="20"/>
        </w:rPr>
      </w:pPr>
      <w:r w:rsidRPr="005D7D96">
        <w:rPr>
          <w:rFonts w:eastAsia="Calibri"/>
          <w:sz w:val="20"/>
          <w:szCs w:val="20"/>
        </w:rPr>
        <w:t>Заявка подается в сканированном виде</w:t>
      </w:r>
      <w:r w:rsidRPr="005D7D96">
        <w:rPr>
          <w:rFonts w:eastAsia="Calibri"/>
        </w:rPr>
        <w:t xml:space="preserve"> </w:t>
      </w:r>
      <w:r w:rsidRPr="005D7D96">
        <w:rPr>
          <w:rFonts w:eastAsia="Calibri"/>
          <w:sz w:val="20"/>
          <w:szCs w:val="20"/>
        </w:rPr>
        <w:t xml:space="preserve">в соответствии с правилами и регламентами, действующими на </w:t>
      </w:r>
      <w:r w:rsidR="00D256ED">
        <w:rPr>
          <w:rFonts w:eastAsia="Calibri"/>
          <w:sz w:val="20"/>
          <w:szCs w:val="20"/>
        </w:rPr>
        <w:t>ЭТП</w:t>
      </w:r>
      <w:r w:rsidRPr="005D7D96">
        <w:rPr>
          <w:rFonts w:eastAsia="Calibri"/>
          <w:sz w:val="20"/>
          <w:szCs w:val="20"/>
        </w:rPr>
        <w:t xml:space="preserve"> (предпочтительный формат *</w:t>
      </w:r>
      <w:proofErr w:type="spellStart"/>
      <w:r w:rsidRPr="005D7D96">
        <w:rPr>
          <w:rFonts w:eastAsia="Calibri"/>
          <w:sz w:val="20"/>
          <w:szCs w:val="20"/>
        </w:rPr>
        <w:t>pdf</w:t>
      </w:r>
      <w:proofErr w:type="spellEnd"/>
      <w:r w:rsidRPr="005D7D96">
        <w:rPr>
          <w:rFonts w:eastAsia="Calibri"/>
          <w:sz w:val="20"/>
          <w:szCs w:val="20"/>
        </w:rPr>
        <w:t xml:space="preserve">, один файл - один документ, с разрешением не ниже 150 </w:t>
      </w:r>
      <w:proofErr w:type="spellStart"/>
      <w:r w:rsidRPr="005D7D96">
        <w:rPr>
          <w:rFonts w:eastAsia="Calibri"/>
          <w:sz w:val="20"/>
          <w:szCs w:val="20"/>
        </w:rPr>
        <w:t>dpi</w:t>
      </w:r>
      <w:proofErr w:type="spellEnd"/>
      <w:r w:rsidRPr="005D7D96">
        <w:rPr>
          <w:rFonts w:eastAsia="Calibri"/>
          <w:sz w:val="20"/>
          <w:szCs w:val="20"/>
        </w:rPr>
        <w:t>, без поворотов вертикальности страницы, страницы документа в</w:t>
      </w:r>
      <w:r w:rsidR="00F75F45">
        <w:rPr>
          <w:rFonts w:eastAsia="Calibri"/>
          <w:sz w:val="20"/>
          <w:szCs w:val="20"/>
        </w:rPr>
        <w:t xml:space="preserve"> файле должны идти по порядку).</w:t>
      </w:r>
    </w:p>
    <w:p w:rsidR="005D7D96" w:rsidRPr="005D7D96" w:rsidRDefault="005D7D96" w:rsidP="005D7D96">
      <w:pPr>
        <w:ind w:firstLine="709"/>
        <w:jc w:val="both"/>
        <w:rPr>
          <w:rFonts w:eastAsia="Calibri"/>
          <w:sz w:val="20"/>
          <w:szCs w:val="20"/>
        </w:rPr>
      </w:pPr>
      <w:r w:rsidRPr="005D7D96">
        <w:rPr>
          <w:rFonts w:eastAsia="Calibri"/>
          <w:sz w:val="20"/>
          <w:szCs w:val="20"/>
        </w:rPr>
        <w:t>Все файлы заявки на участие в процедуре закупки, должны иметь наименование либо комментарий, позволяющие идентифицировать содержание данного файла заявки на участие в процедуре закупки, с указанием наименования документа, представленного данным файлом. Не допускается представление архивов, разделенных на несколько частей, открытие каждого из которых по отдельности невозможно.</w:t>
      </w:r>
    </w:p>
    <w:p w:rsidR="00FB5AFD" w:rsidRPr="00FB5AFD" w:rsidRDefault="00FB5AFD" w:rsidP="00FB5AFD">
      <w:pPr>
        <w:ind w:firstLine="709"/>
        <w:jc w:val="both"/>
        <w:rPr>
          <w:sz w:val="20"/>
          <w:szCs w:val="20"/>
        </w:rPr>
      </w:pPr>
      <w:r w:rsidRPr="00FB5AFD">
        <w:rPr>
          <w:sz w:val="20"/>
          <w:szCs w:val="20"/>
        </w:rPr>
        <w:t>Сканированные оригиналы или сканированные нотариально заверенные копии документов (в том числе подписи, оттиски печатей) должны быть читаемы. Документы, не отвечающие данному требова</w:t>
      </w:r>
      <w:r w:rsidR="00F75F45">
        <w:rPr>
          <w:sz w:val="20"/>
          <w:szCs w:val="20"/>
        </w:rPr>
        <w:t>нию, считаются не поданными.</w:t>
      </w:r>
    </w:p>
    <w:p w:rsidR="007E5691" w:rsidRDefault="00F5730F" w:rsidP="00C74B24">
      <w:pPr>
        <w:ind w:firstLine="720"/>
        <w:jc w:val="both"/>
        <w:rPr>
          <w:sz w:val="20"/>
          <w:szCs w:val="20"/>
        </w:rPr>
      </w:pPr>
      <w:r w:rsidRPr="00F5730F">
        <w:rPr>
          <w:sz w:val="20"/>
          <w:szCs w:val="20"/>
        </w:rPr>
        <w:t xml:space="preserve">Прочие правила подготовки заявки на участие в </w:t>
      </w:r>
      <w:r w:rsidR="00982E23">
        <w:rPr>
          <w:sz w:val="20"/>
          <w:szCs w:val="20"/>
        </w:rPr>
        <w:t xml:space="preserve">процедуре закупки </w:t>
      </w:r>
      <w:r w:rsidRPr="00F5730F">
        <w:rPr>
          <w:sz w:val="20"/>
          <w:szCs w:val="20"/>
        </w:rPr>
        <w:t xml:space="preserve">через </w:t>
      </w:r>
      <w:r w:rsidR="00D256ED">
        <w:rPr>
          <w:sz w:val="20"/>
          <w:szCs w:val="20"/>
        </w:rPr>
        <w:t>ЭТП</w:t>
      </w:r>
      <w:r w:rsidRPr="00F5730F">
        <w:rPr>
          <w:sz w:val="20"/>
          <w:szCs w:val="20"/>
        </w:rPr>
        <w:t xml:space="preserve"> оп</w:t>
      </w:r>
      <w:r w:rsidR="008D2132">
        <w:rPr>
          <w:sz w:val="20"/>
          <w:szCs w:val="20"/>
        </w:rPr>
        <w:t xml:space="preserve">ределяются регламентом работы </w:t>
      </w:r>
      <w:r w:rsidR="00D256ED">
        <w:rPr>
          <w:sz w:val="20"/>
          <w:szCs w:val="20"/>
        </w:rPr>
        <w:t>ЭТП</w:t>
      </w:r>
      <w:r w:rsidRPr="00F5730F">
        <w:rPr>
          <w:sz w:val="20"/>
          <w:szCs w:val="20"/>
        </w:rPr>
        <w:t>.</w:t>
      </w:r>
    </w:p>
    <w:p w:rsidR="00E4471C" w:rsidRDefault="00E4471C" w:rsidP="00C74B24">
      <w:pPr>
        <w:ind w:firstLine="720"/>
        <w:jc w:val="both"/>
        <w:rPr>
          <w:sz w:val="20"/>
          <w:szCs w:val="20"/>
        </w:rPr>
      </w:pPr>
      <w:r w:rsidRPr="00E4471C">
        <w:rPr>
          <w:sz w:val="20"/>
          <w:szCs w:val="20"/>
        </w:rPr>
        <w:t xml:space="preserve">До подачи заявки участник процедуры закупки обязан ознакомиться с </w:t>
      </w:r>
      <w:r w:rsidR="008D2132" w:rsidRPr="008D2132">
        <w:rPr>
          <w:sz w:val="20"/>
          <w:szCs w:val="20"/>
        </w:rPr>
        <w:t>Положение</w:t>
      </w:r>
      <w:r w:rsidR="008D2132">
        <w:rPr>
          <w:sz w:val="20"/>
          <w:szCs w:val="20"/>
        </w:rPr>
        <w:t>м</w:t>
      </w:r>
      <w:r w:rsidR="008D2132" w:rsidRPr="008D2132">
        <w:rPr>
          <w:sz w:val="20"/>
          <w:szCs w:val="20"/>
        </w:rPr>
        <w:t xml:space="preserve"> о закупке</w:t>
      </w:r>
      <w:r w:rsidR="008D2132">
        <w:rPr>
          <w:sz w:val="20"/>
          <w:szCs w:val="20"/>
        </w:rPr>
        <w:t xml:space="preserve"> Организатора, </w:t>
      </w:r>
      <w:r w:rsidRPr="00E4471C">
        <w:rPr>
          <w:sz w:val="20"/>
          <w:szCs w:val="20"/>
        </w:rPr>
        <w:t>докумен</w:t>
      </w:r>
      <w:r w:rsidR="008D2132">
        <w:rPr>
          <w:sz w:val="20"/>
          <w:szCs w:val="20"/>
        </w:rPr>
        <w:t>тацией о закупке (</w:t>
      </w:r>
      <w:r w:rsidR="008D2132" w:rsidRPr="00072C51">
        <w:rPr>
          <w:sz w:val="20"/>
          <w:szCs w:val="20"/>
        </w:rPr>
        <w:t>включая все приложения к ней</w:t>
      </w:r>
      <w:r w:rsidR="008D2132">
        <w:rPr>
          <w:sz w:val="20"/>
          <w:szCs w:val="20"/>
        </w:rPr>
        <w:t xml:space="preserve">) и регламентом </w:t>
      </w:r>
      <w:r w:rsidR="00D256ED">
        <w:rPr>
          <w:sz w:val="20"/>
          <w:szCs w:val="20"/>
        </w:rPr>
        <w:t>ЭТП</w:t>
      </w:r>
      <w:r w:rsidRPr="00E4471C">
        <w:rPr>
          <w:sz w:val="20"/>
          <w:szCs w:val="20"/>
        </w:rPr>
        <w:t>, в том числе самостоятельно обеспечить соответствие автоматизированного рабочего места поль</w:t>
      </w:r>
      <w:r w:rsidR="007B52FD">
        <w:rPr>
          <w:sz w:val="20"/>
          <w:szCs w:val="20"/>
        </w:rPr>
        <w:t xml:space="preserve">зователя требованиям оператора </w:t>
      </w:r>
      <w:r w:rsidR="00D256ED">
        <w:rPr>
          <w:sz w:val="20"/>
          <w:szCs w:val="20"/>
        </w:rPr>
        <w:t>ЭТП</w:t>
      </w:r>
      <w:r w:rsidRPr="00E4471C">
        <w:rPr>
          <w:sz w:val="20"/>
          <w:szCs w:val="20"/>
        </w:rPr>
        <w:t>.</w:t>
      </w:r>
    </w:p>
    <w:p w:rsidR="00455BD6" w:rsidRPr="00CC44C8" w:rsidRDefault="00455BD6" w:rsidP="00A7131A">
      <w:pPr>
        <w:pStyle w:val="1"/>
        <w:keepNext/>
        <w:ind w:left="0" w:firstLine="709"/>
        <w:rPr>
          <w:rFonts w:eastAsia="MS Gothic"/>
          <w:b/>
          <w:bCs w:val="0"/>
          <w:kern w:val="32"/>
        </w:rPr>
      </w:pPr>
      <w:bookmarkStart w:id="15" w:name="_Toc13819976"/>
      <w:bookmarkStart w:id="16" w:name="_Toc24016992"/>
      <w:bookmarkStart w:id="17" w:name="_Toc26438315"/>
      <w:bookmarkStart w:id="18" w:name="_Toc26514690"/>
      <w:r w:rsidRPr="00CC44C8">
        <w:rPr>
          <w:rFonts w:eastAsia="MS Gothic"/>
          <w:b/>
          <w:bCs w:val="0"/>
          <w:kern w:val="32"/>
        </w:rPr>
        <w:t>Обеспечение заявки</w:t>
      </w:r>
      <w:bookmarkEnd w:id="15"/>
      <w:bookmarkEnd w:id="16"/>
      <w:bookmarkEnd w:id="17"/>
      <w:bookmarkEnd w:id="18"/>
      <w:r w:rsidRPr="00CC44C8">
        <w:rPr>
          <w:rFonts w:eastAsia="MS Gothic"/>
          <w:b/>
          <w:bCs w:val="0"/>
          <w:kern w:val="32"/>
        </w:rPr>
        <w:t xml:space="preserve"> </w:t>
      </w:r>
    </w:p>
    <w:p w:rsidR="00455BD6" w:rsidRPr="00225738" w:rsidRDefault="00455BD6" w:rsidP="00A7131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225738">
        <w:rPr>
          <w:sz w:val="20"/>
          <w:szCs w:val="20"/>
        </w:rPr>
        <w:t xml:space="preserve">Обеспечение заявки </w:t>
      </w:r>
      <w:r w:rsidR="00A7131A" w:rsidRPr="00225738">
        <w:rPr>
          <w:sz w:val="20"/>
          <w:szCs w:val="20"/>
        </w:rPr>
        <w:t>не требуется</w:t>
      </w:r>
      <w:r w:rsidRPr="00225738">
        <w:rPr>
          <w:sz w:val="20"/>
          <w:szCs w:val="20"/>
        </w:rPr>
        <w:t>.</w:t>
      </w:r>
    </w:p>
    <w:p w:rsidR="00C74B24" w:rsidRPr="002362CB" w:rsidRDefault="00C74B24" w:rsidP="00822D4C">
      <w:pPr>
        <w:pStyle w:val="1"/>
        <w:keepNext/>
        <w:numPr>
          <w:ilvl w:val="0"/>
          <w:numId w:val="11"/>
        </w:numPr>
        <w:ind w:left="357" w:hanging="357"/>
        <w:jc w:val="center"/>
        <w:rPr>
          <w:b/>
          <w:bCs w:val="0"/>
          <w:kern w:val="32"/>
        </w:rPr>
      </w:pPr>
      <w:bookmarkStart w:id="19" w:name="_Toc26514691"/>
      <w:r w:rsidRPr="002362CB">
        <w:rPr>
          <w:b/>
          <w:bCs w:val="0"/>
          <w:kern w:val="32"/>
        </w:rPr>
        <w:t>ПОРЯДОК ПОДАЧИ ЗАЯВКИ</w:t>
      </w:r>
      <w:bookmarkEnd w:id="19"/>
    </w:p>
    <w:p w:rsidR="00C74B24" w:rsidRPr="00FD6818" w:rsidRDefault="00C74B24" w:rsidP="00FD6818">
      <w:pPr>
        <w:pStyle w:val="1"/>
        <w:keepNext/>
        <w:ind w:left="0" w:firstLine="709"/>
        <w:rPr>
          <w:b/>
        </w:rPr>
      </w:pPr>
      <w:bookmarkStart w:id="20" w:name="_4_1_Срок_подачи_и_регистрации_заяво"/>
      <w:bookmarkStart w:id="21" w:name="_4_1__Срок_подачи_и_регистрация_заяв"/>
      <w:bookmarkStart w:id="22" w:name="_Toc26514692"/>
      <w:bookmarkEnd w:id="20"/>
      <w:bookmarkEnd w:id="21"/>
      <w:r w:rsidRPr="00FD6818">
        <w:rPr>
          <w:b/>
        </w:rPr>
        <w:t>Срок подачи и регистрации заявок на участие в процедуре закупки</w:t>
      </w:r>
      <w:bookmarkEnd w:id="22"/>
    </w:p>
    <w:p w:rsidR="007736CC" w:rsidRPr="007736CC" w:rsidRDefault="007736CC" w:rsidP="007736C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36CC">
        <w:rPr>
          <w:sz w:val="20"/>
          <w:szCs w:val="20"/>
        </w:rPr>
        <w:t>Заявка на учас</w:t>
      </w:r>
      <w:r w:rsidR="00FD6818">
        <w:rPr>
          <w:sz w:val="20"/>
          <w:szCs w:val="20"/>
        </w:rPr>
        <w:t>тие в процедуре закупки</w:t>
      </w:r>
      <w:r w:rsidR="00F231B7">
        <w:rPr>
          <w:sz w:val="20"/>
          <w:szCs w:val="20"/>
        </w:rPr>
        <w:t>,</w:t>
      </w:r>
      <w:r w:rsidRPr="007736CC">
        <w:rPr>
          <w:sz w:val="20"/>
          <w:szCs w:val="20"/>
        </w:rPr>
        <w:t xml:space="preserve"> состоит из одной части и ценового предложения.</w:t>
      </w:r>
    </w:p>
    <w:p w:rsidR="009A1FED" w:rsidRDefault="007736CC" w:rsidP="007736C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36CC">
        <w:rPr>
          <w:sz w:val="20"/>
          <w:szCs w:val="20"/>
        </w:rPr>
        <w:lastRenderedPageBreak/>
        <w:t xml:space="preserve">Участник вправе подать только одну заявку на участие в </w:t>
      </w:r>
      <w:r w:rsidR="00FD6818">
        <w:rPr>
          <w:sz w:val="20"/>
          <w:szCs w:val="20"/>
        </w:rPr>
        <w:t>процедуре закупки</w:t>
      </w:r>
      <w:r w:rsidR="00FD6818" w:rsidRPr="007736CC">
        <w:rPr>
          <w:sz w:val="20"/>
          <w:szCs w:val="20"/>
        </w:rPr>
        <w:t xml:space="preserve"> </w:t>
      </w:r>
      <w:r w:rsidRPr="007736CC">
        <w:rPr>
          <w:sz w:val="20"/>
          <w:szCs w:val="20"/>
        </w:rPr>
        <w:t xml:space="preserve">в любое время с момента </w:t>
      </w:r>
      <w:r w:rsidR="00F231B7">
        <w:rPr>
          <w:sz w:val="20"/>
          <w:szCs w:val="20"/>
        </w:rPr>
        <w:t xml:space="preserve">начала подачи заявок и до </w:t>
      </w:r>
      <w:r w:rsidR="00F231B7" w:rsidRPr="007736CC">
        <w:rPr>
          <w:sz w:val="20"/>
          <w:szCs w:val="20"/>
        </w:rPr>
        <w:t xml:space="preserve">даты и времени окончания срока подачи заявок </w:t>
      </w:r>
      <w:r w:rsidRPr="007736CC">
        <w:rPr>
          <w:sz w:val="20"/>
          <w:szCs w:val="20"/>
        </w:rPr>
        <w:t xml:space="preserve">предусмотренных документацией о закупке на участие в </w:t>
      </w:r>
      <w:r w:rsidR="00FD6818">
        <w:rPr>
          <w:sz w:val="20"/>
          <w:szCs w:val="20"/>
        </w:rPr>
        <w:t>процедуре закупки</w:t>
      </w:r>
      <w:r w:rsidRPr="007736CC">
        <w:rPr>
          <w:sz w:val="20"/>
          <w:szCs w:val="20"/>
        </w:rPr>
        <w:t xml:space="preserve">. </w:t>
      </w:r>
    </w:p>
    <w:p w:rsidR="007736CC" w:rsidRPr="007736CC" w:rsidRDefault="007736CC" w:rsidP="007736C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36CC">
        <w:rPr>
          <w:sz w:val="20"/>
          <w:szCs w:val="20"/>
        </w:rPr>
        <w:t xml:space="preserve">Заявка на участие в </w:t>
      </w:r>
      <w:r w:rsidR="00FD6818">
        <w:rPr>
          <w:sz w:val="20"/>
          <w:szCs w:val="20"/>
        </w:rPr>
        <w:t>процедуре закупки</w:t>
      </w:r>
      <w:r w:rsidR="00F231B7">
        <w:rPr>
          <w:sz w:val="20"/>
          <w:szCs w:val="20"/>
        </w:rPr>
        <w:t>,</w:t>
      </w:r>
      <w:r w:rsidRPr="007736CC">
        <w:rPr>
          <w:sz w:val="20"/>
          <w:szCs w:val="20"/>
        </w:rPr>
        <w:t xml:space="preserve"> должна содержать согласие </w:t>
      </w:r>
      <w:r w:rsidR="00F231B7">
        <w:rPr>
          <w:sz w:val="20"/>
          <w:szCs w:val="20"/>
        </w:rPr>
        <w:t xml:space="preserve">Участника </w:t>
      </w:r>
      <w:r w:rsidRPr="007736CC">
        <w:rPr>
          <w:sz w:val="20"/>
          <w:szCs w:val="20"/>
        </w:rPr>
        <w:t xml:space="preserve">на выполнение работ,  соответствующих требованиям </w:t>
      </w:r>
      <w:r w:rsidR="00B6798D" w:rsidRPr="00B6798D">
        <w:rPr>
          <w:rFonts w:eastAsia="Calibri"/>
          <w:sz w:val="20"/>
          <w:szCs w:val="20"/>
        </w:rPr>
        <w:t>документации</w:t>
      </w:r>
      <w:r w:rsidRPr="007736CC">
        <w:rPr>
          <w:sz w:val="20"/>
          <w:szCs w:val="20"/>
        </w:rPr>
        <w:t xml:space="preserve">, на условиях, предусмотренных </w:t>
      </w:r>
      <w:r w:rsidR="00B6798D" w:rsidRPr="00B6798D">
        <w:rPr>
          <w:rFonts w:eastAsia="Calibri"/>
          <w:sz w:val="20"/>
          <w:szCs w:val="20"/>
        </w:rPr>
        <w:t>документаци</w:t>
      </w:r>
      <w:r w:rsidR="00F26003">
        <w:rPr>
          <w:rFonts w:eastAsia="Calibri"/>
          <w:sz w:val="20"/>
          <w:szCs w:val="20"/>
        </w:rPr>
        <w:t>ей</w:t>
      </w:r>
      <w:r w:rsidRPr="007736CC">
        <w:rPr>
          <w:sz w:val="20"/>
          <w:szCs w:val="20"/>
        </w:rPr>
        <w:t xml:space="preserve">, сведения о качественных, технических и функциональных характеристиках </w:t>
      </w:r>
      <w:r w:rsidR="00B6798D">
        <w:rPr>
          <w:sz w:val="20"/>
          <w:szCs w:val="20"/>
        </w:rPr>
        <w:t>услуги</w:t>
      </w:r>
      <w:r w:rsidRPr="007736CC">
        <w:rPr>
          <w:sz w:val="20"/>
          <w:szCs w:val="20"/>
        </w:rPr>
        <w:t>,</w:t>
      </w:r>
      <w:r w:rsidR="009234DD">
        <w:rPr>
          <w:sz w:val="20"/>
          <w:szCs w:val="20"/>
        </w:rPr>
        <w:t xml:space="preserve"> указанные в </w:t>
      </w:r>
      <w:r w:rsidR="00B6798D" w:rsidRPr="00B6798D">
        <w:rPr>
          <w:rFonts w:eastAsia="Calibri"/>
          <w:sz w:val="20"/>
          <w:szCs w:val="20"/>
        </w:rPr>
        <w:t>документации</w:t>
      </w:r>
      <w:r w:rsidRPr="007736CC">
        <w:rPr>
          <w:sz w:val="20"/>
          <w:szCs w:val="20"/>
        </w:rPr>
        <w:t>, а также предлагаемую цену договора.</w:t>
      </w:r>
    </w:p>
    <w:p w:rsidR="007736CC" w:rsidRPr="00D50E99" w:rsidRDefault="007736CC" w:rsidP="007736C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50E99">
        <w:rPr>
          <w:sz w:val="20"/>
          <w:szCs w:val="20"/>
        </w:rPr>
        <w:t xml:space="preserve">Заявка на участие в </w:t>
      </w:r>
      <w:r w:rsidR="00FD6818" w:rsidRPr="00D50E99">
        <w:rPr>
          <w:sz w:val="20"/>
          <w:szCs w:val="20"/>
        </w:rPr>
        <w:t xml:space="preserve">процедуре закупки </w:t>
      </w:r>
      <w:r w:rsidRPr="00D50E99">
        <w:rPr>
          <w:sz w:val="20"/>
          <w:szCs w:val="20"/>
        </w:rPr>
        <w:t xml:space="preserve">направляется участником </w:t>
      </w:r>
      <w:r w:rsidR="00FD6818" w:rsidRPr="00D50E99">
        <w:rPr>
          <w:sz w:val="20"/>
          <w:szCs w:val="20"/>
        </w:rPr>
        <w:t xml:space="preserve">процедуры закупки </w:t>
      </w:r>
      <w:r w:rsidRPr="00D50E99">
        <w:rPr>
          <w:sz w:val="20"/>
          <w:szCs w:val="20"/>
        </w:rPr>
        <w:t xml:space="preserve">оператору </w:t>
      </w:r>
      <w:r w:rsidR="00D256ED" w:rsidRPr="00D50E99">
        <w:rPr>
          <w:sz w:val="20"/>
          <w:szCs w:val="20"/>
        </w:rPr>
        <w:t>ЭТП</w:t>
      </w:r>
      <w:r w:rsidRPr="00D50E99">
        <w:rPr>
          <w:sz w:val="20"/>
          <w:szCs w:val="20"/>
        </w:rPr>
        <w:t xml:space="preserve"> в форме электронного документа, содержащего заявку и электронные документы в соответствии с п. 3.2.</w:t>
      </w:r>
    </w:p>
    <w:p w:rsidR="007736CC" w:rsidRPr="00D50E99" w:rsidRDefault="007736CC" w:rsidP="007736CC">
      <w:pPr>
        <w:ind w:firstLine="709"/>
        <w:jc w:val="both"/>
        <w:rPr>
          <w:sz w:val="20"/>
          <w:szCs w:val="20"/>
        </w:rPr>
      </w:pPr>
      <w:r w:rsidRPr="00D50E99">
        <w:rPr>
          <w:sz w:val="20"/>
          <w:szCs w:val="20"/>
        </w:rPr>
        <w:t>Порядок подачи Заявок определяется настоящ</w:t>
      </w:r>
      <w:r w:rsidR="009234DD" w:rsidRPr="00D50E99">
        <w:rPr>
          <w:sz w:val="20"/>
          <w:szCs w:val="20"/>
        </w:rPr>
        <w:t>им</w:t>
      </w:r>
      <w:r w:rsidRPr="00D50E99">
        <w:rPr>
          <w:sz w:val="20"/>
          <w:szCs w:val="20"/>
        </w:rPr>
        <w:t xml:space="preserve"> </w:t>
      </w:r>
      <w:r w:rsidR="009234DD" w:rsidRPr="00D50E99">
        <w:rPr>
          <w:sz w:val="20"/>
          <w:szCs w:val="20"/>
        </w:rPr>
        <w:t xml:space="preserve">извещением </w:t>
      </w:r>
      <w:r w:rsidRPr="00D50E99">
        <w:rPr>
          <w:sz w:val="20"/>
          <w:szCs w:val="20"/>
        </w:rPr>
        <w:t xml:space="preserve">и регламентом работы </w:t>
      </w:r>
      <w:r w:rsidR="00D256ED" w:rsidRPr="00D50E99">
        <w:rPr>
          <w:sz w:val="20"/>
          <w:szCs w:val="20"/>
        </w:rPr>
        <w:t>ЭТП</w:t>
      </w:r>
      <w:r w:rsidR="00F231B7" w:rsidRPr="00D50E99">
        <w:rPr>
          <w:sz w:val="20"/>
          <w:szCs w:val="20"/>
        </w:rPr>
        <w:t>.</w:t>
      </w:r>
      <w:r w:rsidRPr="00D50E99">
        <w:rPr>
          <w:sz w:val="20"/>
          <w:szCs w:val="20"/>
        </w:rPr>
        <w:t xml:space="preserve"> </w:t>
      </w:r>
    </w:p>
    <w:p w:rsidR="00C74B24" w:rsidRPr="00FD6818" w:rsidRDefault="00C74B24" w:rsidP="00FD6818">
      <w:pPr>
        <w:pStyle w:val="1"/>
        <w:keepNext/>
        <w:ind w:left="0" w:firstLine="709"/>
        <w:rPr>
          <w:b/>
        </w:rPr>
      </w:pPr>
      <w:bookmarkStart w:id="23" w:name="_Toc26514693"/>
      <w:r w:rsidRPr="00FD6818">
        <w:rPr>
          <w:b/>
        </w:rPr>
        <w:t>Изменения и отзыв заявок на участие в процедуре закупки</w:t>
      </w:r>
      <w:bookmarkEnd w:id="23"/>
    </w:p>
    <w:p w:rsidR="00F8297F" w:rsidRDefault="009A1FED" w:rsidP="00F8297F">
      <w:pPr>
        <w:ind w:firstLine="709"/>
        <w:jc w:val="both"/>
        <w:rPr>
          <w:sz w:val="20"/>
          <w:szCs w:val="20"/>
        </w:rPr>
      </w:pPr>
      <w:r w:rsidRPr="009A1FED">
        <w:rPr>
          <w:sz w:val="20"/>
          <w:szCs w:val="20"/>
        </w:rPr>
        <w:t xml:space="preserve">Участник процедуры закупки вправе подать,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порядке, установленном функционалом </w:t>
      </w:r>
      <w:r w:rsidR="00D256ED">
        <w:rPr>
          <w:sz w:val="20"/>
          <w:szCs w:val="20"/>
        </w:rPr>
        <w:t>ЭТП</w:t>
      </w:r>
      <w:r w:rsidRPr="009A1FED">
        <w:rPr>
          <w:sz w:val="20"/>
          <w:szCs w:val="20"/>
        </w:rPr>
        <w:t>.</w:t>
      </w:r>
      <w:r w:rsidR="00F5730F">
        <w:rPr>
          <w:sz w:val="20"/>
          <w:szCs w:val="20"/>
        </w:rPr>
        <w:t xml:space="preserve"> </w:t>
      </w:r>
      <w:r w:rsidR="001F3F43" w:rsidRPr="001F3F43">
        <w:rPr>
          <w:sz w:val="20"/>
          <w:szCs w:val="20"/>
        </w:rPr>
        <w:t xml:space="preserve">Заявка на участие в такой закупке является измененной или отозванной, если изменение осуществлено или уведомление об отзыве заявки получено </w:t>
      </w:r>
      <w:r w:rsidR="00F231B7">
        <w:rPr>
          <w:sz w:val="20"/>
          <w:szCs w:val="20"/>
        </w:rPr>
        <w:t>Организатором</w:t>
      </w:r>
      <w:r w:rsidR="001F3F43" w:rsidRPr="001F3F43">
        <w:rPr>
          <w:sz w:val="20"/>
          <w:szCs w:val="20"/>
        </w:rPr>
        <w:t xml:space="preserve"> до истечения срока подачи заявок на участие в такой закупке.</w:t>
      </w:r>
    </w:p>
    <w:p w:rsidR="00C74B24" w:rsidRPr="00FD6818" w:rsidRDefault="00C74B24" w:rsidP="00FD6818">
      <w:pPr>
        <w:pStyle w:val="1"/>
        <w:keepNext/>
        <w:ind w:left="0" w:firstLine="709"/>
        <w:rPr>
          <w:b/>
        </w:rPr>
      </w:pPr>
      <w:bookmarkStart w:id="24" w:name="_Toc26514694"/>
      <w:r w:rsidRPr="00FD6818">
        <w:rPr>
          <w:b/>
        </w:rPr>
        <w:t>Затраты на участие в процедуре закупки</w:t>
      </w:r>
      <w:bookmarkEnd w:id="24"/>
    </w:p>
    <w:p w:rsidR="00C74B24" w:rsidRPr="002362CB" w:rsidRDefault="00C74B24" w:rsidP="00C74B24">
      <w:pPr>
        <w:ind w:firstLine="720"/>
        <w:jc w:val="both"/>
        <w:rPr>
          <w:sz w:val="20"/>
          <w:szCs w:val="20"/>
        </w:rPr>
      </w:pPr>
      <w:r w:rsidRPr="002362CB">
        <w:rPr>
          <w:sz w:val="20"/>
          <w:szCs w:val="20"/>
        </w:rPr>
        <w:t xml:space="preserve">Участник </w:t>
      </w:r>
      <w:r w:rsidR="00193944" w:rsidRPr="002362CB">
        <w:rPr>
          <w:sz w:val="20"/>
          <w:szCs w:val="20"/>
        </w:rPr>
        <w:t>процедуры закупки</w:t>
      </w:r>
      <w:r w:rsidRPr="002362CB">
        <w:rPr>
          <w:sz w:val="20"/>
          <w:szCs w:val="20"/>
        </w:rPr>
        <w:t xml:space="preserve"> самостоятельно несет все расходы, связанные с подготовкой и подачей своей заявки на участие в процедуре закупки, а </w:t>
      </w:r>
      <w:r w:rsidR="00F231B7">
        <w:rPr>
          <w:sz w:val="20"/>
          <w:szCs w:val="20"/>
        </w:rPr>
        <w:t>Организатор</w:t>
      </w:r>
      <w:r w:rsidRPr="002362CB">
        <w:rPr>
          <w:sz w:val="20"/>
          <w:szCs w:val="20"/>
        </w:rPr>
        <w:t xml:space="preserve"> не отвечает и не имеет обязательств по этим расходам независимо от характера проведения и результатов закупки.</w:t>
      </w:r>
    </w:p>
    <w:p w:rsidR="00C74B24" w:rsidRPr="002362CB" w:rsidRDefault="009963A9" w:rsidP="00822D4C">
      <w:pPr>
        <w:pStyle w:val="1"/>
        <w:keepNext/>
        <w:numPr>
          <w:ilvl w:val="0"/>
          <w:numId w:val="11"/>
        </w:numPr>
        <w:ind w:left="357" w:hanging="357"/>
        <w:jc w:val="center"/>
        <w:rPr>
          <w:b/>
          <w:bCs w:val="0"/>
          <w:kern w:val="32"/>
        </w:rPr>
      </w:pPr>
      <w:bookmarkStart w:id="25" w:name="_Toc26514695"/>
      <w:r>
        <w:rPr>
          <w:b/>
          <w:bCs w:val="0"/>
          <w:kern w:val="32"/>
        </w:rPr>
        <w:t xml:space="preserve">ПОРЯДОК ОТКРЫТИЯ ДОСТУПА И РАССМОТРЕНИЯ ЗАЯВОК НА </w:t>
      </w:r>
      <w:r w:rsidR="00C74B24" w:rsidRPr="002362CB">
        <w:rPr>
          <w:b/>
          <w:bCs w:val="0"/>
          <w:kern w:val="32"/>
        </w:rPr>
        <w:t>УЧАСТИЕ В ПРОЦЕДУРЕ ЗАКУПКИ</w:t>
      </w:r>
      <w:bookmarkEnd w:id="25"/>
    </w:p>
    <w:p w:rsidR="00C74B24" w:rsidRPr="00DB2082" w:rsidRDefault="009963A9" w:rsidP="00DB2082">
      <w:pPr>
        <w:pStyle w:val="1"/>
        <w:keepNext/>
        <w:ind w:left="0" w:firstLine="709"/>
        <w:rPr>
          <w:b/>
        </w:rPr>
      </w:pPr>
      <w:bookmarkStart w:id="26" w:name="_5_1__Порядок_вскрытия_конвертов_с_з"/>
      <w:bookmarkStart w:id="27" w:name="_Toc26514696"/>
      <w:bookmarkEnd w:id="26"/>
      <w:r w:rsidRPr="00DB2082">
        <w:rPr>
          <w:b/>
        </w:rPr>
        <w:t>Открытие доступа к поданным заявкам</w:t>
      </w:r>
      <w:bookmarkEnd w:id="27"/>
      <w:r w:rsidRPr="00DB2082">
        <w:rPr>
          <w:b/>
        </w:rPr>
        <w:t xml:space="preserve"> </w:t>
      </w:r>
    </w:p>
    <w:p w:rsidR="00135334" w:rsidRPr="00135334" w:rsidRDefault="00135334" w:rsidP="00135334">
      <w:pPr>
        <w:ind w:firstLine="720"/>
        <w:jc w:val="both"/>
        <w:rPr>
          <w:sz w:val="20"/>
          <w:szCs w:val="20"/>
          <w:lang w:val="ru"/>
        </w:rPr>
      </w:pPr>
      <w:r w:rsidRPr="00135334">
        <w:rPr>
          <w:sz w:val="20"/>
          <w:szCs w:val="20"/>
          <w:lang w:val="ru"/>
        </w:rPr>
        <w:t>Открытие доступа к поданным заявкам осуществляется после наступления даты и времени окончания срока подачи заявок. Открытие доступа ко всем поданным заявкам осуществляется одновременно. После окончания срока подачи заявок оператором</w:t>
      </w:r>
      <w:r w:rsidR="00C06F25">
        <w:rPr>
          <w:sz w:val="20"/>
          <w:szCs w:val="20"/>
          <w:lang w:val="ru"/>
        </w:rPr>
        <w:t xml:space="preserve"> </w:t>
      </w:r>
      <w:r w:rsidR="00D256ED">
        <w:rPr>
          <w:sz w:val="20"/>
          <w:szCs w:val="20"/>
          <w:lang w:val="ru"/>
        </w:rPr>
        <w:t>ЭТП</w:t>
      </w:r>
      <w:r w:rsidRPr="00135334">
        <w:rPr>
          <w:sz w:val="20"/>
          <w:szCs w:val="20"/>
          <w:lang w:val="ru"/>
        </w:rPr>
        <w:t xml:space="preserve"> заявки не принимаются.</w:t>
      </w:r>
    </w:p>
    <w:p w:rsidR="00135334" w:rsidRDefault="00135334" w:rsidP="00135334">
      <w:pPr>
        <w:ind w:firstLine="720"/>
        <w:jc w:val="both"/>
        <w:rPr>
          <w:sz w:val="20"/>
          <w:szCs w:val="20"/>
          <w:lang w:val="ru"/>
        </w:rPr>
      </w:pPr>
      <w:r w:rsidRPr="00135334">
        <w:rPr>
          <w:sz w:val="20"/>
          <w:szCs w:val="20"/>
          <w:lang w:val="ru"/>
        </w:rPr>
        <w:t>По результатам открытия доступа к заявкам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C74B24" w:rsidRPr="001E1F33" w:rsidRDefault="00C74B24" w:rsidP="001E1F33">
      <w:pPr>
        <w:pStyle w:val="1"/>
        <w:keepNext/>
        <w:ind w:left="0" w:firstLine="709"/>
        <w:rPr>
          <w:b/>
        </w:rPr>
      </w:pPr>
      <w:bookmarkStart w:id="28" w:name="_Toc26514697"/>
      <w:r w:rsidRPr="001E1F33">
        <w:rPr>
          <w:b/>
        </w:rPr>
        <w:t>Рассмотрение заявок на участие в процедуре закупки и допуск к участию в закупке</w:t>
      </w:r>
      <w:bookmarkEnd w:id="28"/>
    </w:p>
    <w:p w:rsidR="001D6DB3" w:rsidRPr="001D6DB3" w:rsidRDefault="001D6DB3" w:rsidP="001D6DB3">
      <w:pPr>
        <w:ind w:firstLine="709"/>
        <w:jc w:val="both"/>
        <w:rPr>
          <w:sz w:val="20"/>
          <w:szCs w:val="20"/>
        </w:rPr>
      </w:pPr>
      <w:r w:rsidRPr="001D6DB3">
        <w:rPr>
          <w:sz w:val="20"/>
          <w:szCs w:val="20"/>
        </w:rPr>
        <w:t xml:space="preserve">Комиссия в срок, указанный в извещении </w:t>
      </w:r>
      <w:r w:rsidR="0034344F">
        <w:rPr>
          <w:sz w:val="20"/>
          <w:szCs w:val="20"/>
        </w:rPr>
        <w:t>процедуры закупки</w:t>
      </w:r>
      <w:r w:rsidRPr="001D6DB3">
        <w:rPr>
          <w:sz w:val="20"/>
          <w:szCs w:val="20"/>
        </w:rPr>
        <w:t xml:space="preserve">, рассматривает заявки на участие в </w:t>
      </w:r>
      <w:r w:rsidR="0034344F">
        <w:rPr>
          <w:sz w:val="20"/>
          <w:szCs w:val="20"/>
        </w:rPr>
        <w:t>процедуре закупки</w:t>
      </w:r>
      <w:r w:rsidR="0034344F" w:rsidRPr="001D6DB3">
        <w:rPr>
          <w:sz w:val="20"/>
          <w:szCs w:val="20"/>
        </w:rPr>
        <w:t xml:space="preserve"> </w:t>
      </w:r>
      <w:r w:rsidRPr="001D6DB3">
        <w:rPr>
          <w:sz w:val="20"/>
          <w:szCs w:val="20"/>
        </w:rPr>
        <w:t xml:space="preserve">на соответствие требованиям, установленным </w:t>
      </w:r>
      <w:r w:rsidR="009234DD" w:rsidRPr="009234DD">
        <w:rPr>
          <w:rFonts w:eastAsia="Calibri"/>
          <w:sz w:val="20"/>
          <w:szCs w:val="20"/>
        </w:rPr>
        <w:t>извещением</w:t>
      </w:r>
      <w:r w:rsidRPr="001D6DB3">
        <w:rPr>
          <w:sz w:val="20"/>
          <w:szCs w:val="20"/>
        </w:rPr>
        <w:t xml:space="preserve">, и осуществляет проверку соответствия участников процедуры закупки и поданных ими заявок требованиям, установленным </w:t>
      </w:r>
      <w:r w:rsidR="009234DD" w:rsidRPr="009234DD">
        <w:rPr>
          <w:rFonts w:eastAsia="Calibri"/>
          <w:sz w:val="20"/>
          <w:szCs w:val="20"/>
        </w:rPr>
        <w:t>извещением</w:t>
      </w:r>
      <w:r w:rsidRPr="001D6DB3">
        <w:rPr>
          <w:sz w:val="20"/>
          <w:szCs w:val="20"/>
        </w:rPr>
        <w:t xml:space="preserve">. </w:t>
      </w:r>
    </w:p>
    <w:p w:rsidR="001D6DB3" w:rsidRPr="001D6DB3" w:rsidRDefault="001D6DB3" w:rsidP="00AD26F1">
      <w:pPr>
        <w:ind w:firstLine="709"/>
        <w:jc w:val="both"/>
        <w:rPr>
          <w:b/>
          <w:sz w:val="20"/>
          <w:szCs w:val="20"/>
        </w:rPr>
      </w:pPr>
      <w:r w:rsidRPr="001D6DB3">
        <w:rPr>
          <w:b/>
          <w:sz w:val="20"/>
          <w:szCs w:val="20"/>
        </w:rPr>
        <w:t xml:space="preserve">Отсутствие в заявке на участие в закупке указания (декларирования) страны </w:t>
      </w:r>
      <w:r w:rsidR="00FE61FB">
        <w:rPr>
          <w:b/>
          <w:sz w:val="20"/>
          <w:szCs w:val="20"/>
        </w:rPr>
        <w:t>исполнителя выполняемых работ</w:t>
      </w:r>
      <w:r w:rsidRPr="001D6DB3">
        <w:rPr>
          <w:b/>
          <w:sz w:val="20"/>
          <w:szCs w:val="20"/>
        </w:rPr>
        <w:t xml:space="preserve"> не является основанием для отклонения заявки на участие в закупке, такая заявка рассматривается как содержащая предложение о</w:t>
      </w:r>
      <w:r w:rsidR="00FE61FB">
        <w:rPr>
          <w:b/>
          <w:sz w:val="20"/>
          <w:szCs w:val="20"/>
        </w:rPr>
        <w:t>б</w:t>
      </w:r>
      <w:r w:rsidRPr="001D6DB3">
        <w:rPr>
          <w:b/>
          <w:sz w:val="20"/>
          <w:szCs w:val="20"/>
        </w:rPr>
        <w:t xml:space="preserve"> </w:t>
      </w:r>
      <w:r w:rsidR="00FE61FB" w:rsidRPr="00FE61FB">
        <w:rPr>
          <w:b/>
          <w:sz w:val="20"/>
          <w:szCs w:val="20"/>
        </w:rPr>
        <w:t>исполнител</w:t>
      </w:r>
      <w:r w:rsidR="00FE61FB">
        <w:rPr>
          <w:b/>
          <w:sz w:val="20"/>
          <w:szCs w:val="20"/>
        </w:rPr>
        <w:t>е</w:t>
      </w:r>
      <w:r w:rsidR="00FE61FB" w:rsidRPr="00FE61FB">
        <w:rPr>
          <w:b/>
          <w:sz w:val="20"/>
          <w:szCs w:val="20"/>
        </w:rPr>
        <w:t xml:space="preserve"> </w:t>
      </w:r>
      <w:r w:rsidR="00FE61FB">
        <w:rPr>
          <w:b/>
          <w:sz w:val="20"/>
          <w:szCs w:val="20"/>
        </w:rPr>
        <w:t>р</w:t>
      </w:r>
      <w:r w:rsidR="00FE61FB" w:rsidRPr="00FE61FB">
        <w:rPr>
          <w:b/>
          <w:sz w:val="20"/>
          <w:szCs w:val="20"/>
        </w:rPr>
        <w:t>абот</w:t>
      </w:r>
      <w:r w:rsidR="00FE61FB">
        <w:rPr>
          <w:b/>
          <w:sz w:val="20"/>
          <w:szCs w:val="20"/>
        </w:rPr>
        <w:t>,</w:t>
      </w:r>
      <w:r w:rsidR="00FE61FB" w:rsidRPr="00FE61FB">
        <w:rPr>
          <w:b/>
          <w:sz w:val="20"/>
          <w:szCs w:val="20"/>
        </w:rPr>
        <w:t xml:space="preserve"> услуг</w:t>
      </w:r>
      <w:r w:rsidR="00FE61FB">
        <w:rPr>
          <w:b/>
          <w:sz w:val="20"/>
          <w:szCs w:val="20"/>
        </w:rPr>
        <w:t>, выполняемых</w:t>
      </w:r>
      <w:r w:rsidR="00FE61FB" w:rsidRPr="00FE61FB">
        <w:rPr>
          <w:b/>
          <w:sz w:val="20"/>
          <w:szCs w:val="20"/>
        </w:rPr>
        <w:t>, оказываем</w:t>
      </w:r>
      <w:r w:rsidR="00FE61FB">
        <w:rPr>
          <w:b/>
          <w:sz w:val="20"/>
          <w:szCs w:val="20"/>
        </w:rPr>
        <w:t>ых</w:t>
      </w:r>
      <w:r w:rsidR="00FE61FB" w:rsidRPr="00FE61FB">
        <w:rPr>
          <w:b/>
          <w:sz w:val="20"/>
          <w:szCs w:val="20"/>
        </w:rPr>
        <w:t xml:space="preserve"> иностранными лицами</w:t>
      </w:r>
      <w:r w:rsidRPr="001D6DB3">
        <w:rPr>
          <w:b/>
          <w:sz w:val="20"/>
          <w:szCs w:val="20"/>
        </w:rPr>
        <w:t>.</w:t>
      </w:r>
    </w:p>
    <w:p w:rsidR="001D6DB3" w:rsidRPr="001D6DB3" w:rsidRDefault="001D6DB3" w:rsidP="001D6DB3">
      <w:pPr>
        <w:ind w:firstLine="709"/>
        <w:jc w:val="both"/>
        <w:rPr>
          <w:sz w:val="20"/>
          <w:szCs w:val="20"/>
        </w:rPr>
      </w:pPr>
      <w:r w:rsidRPr="001D6DB3">
        <w:rPr>
          <w:sz w:val="20"/>
          <w:szCs w:val="20"/>
        </w:rPr>
        <w:t xml:space="preserve">Отвечающей требованиям признается заявка на участие в закупке, которая соответствует всем положениям, условиям и требованиям </w:t>
      </w:r>
      <w:r w:rsidR="009234DD" w:rsidRPr="009234DD">
        <w:rPr>
          <w:rFonts w:eastAsia="Calibri"/>
          <w:sz w:val="20"/>
          <w:szCs w:val="20"/>
        </w:rPr>
        <w:t>извещени</w:t>
      </w:r>
      <w:r w:rsidR="009234DD">
        <w:rPr>
          <w:rFonts w:eastAsia="Calibri"/>
          <w:sz w:val="20"/>
          <w:szCs w:val="20"/>
        </w:rPr>
        <w:t>я</w:t>
      </w:r>
      <w:r w:rsidR="009234DD" w:rsidRPr="001D6DB3">
        <w:rPr>
          <w:sz w:val="20"/>
          <w:szCs w:val="20"/>
        </w:rPr>
        <w:t xml:space="preserve"> </w:t>
      </w:r>
      <w:r w:rsidRPr="001D6DB3">
        <w:rPr>
          <w:sz w:val="20"/>
          <w:szCs w:val="20"/>
        </w:rPr>
        <w:t>и не содержит отклонений или оговорок.</w:t>
      </w:r>
    </w:p>
    <w:p w:rsidR="001D6DB3" w:rsidRPr="001D6DB3" w:rsidRDefault="001D6DB3" w:rsidP="001D6DB3">
      <w:pPr>
        <w:ind w:firstLine="709"/>
        <w:jc w:val="both"/>
        <w:rPr>
          <w:sz w:val="20"/>
          <w:szCs w:val="20"/>
        </w:rPr>
      </w:pPr>
      <w:r w:rsidRPr="001D6DB3">
        <w:rPr>
          <w:sz w:val="20"/>
          <w:szCs w:val="20"/>
        </w:rPr>
        <w:t>На основании результатов рассмотрения заявок на участие в процедуре закупки закупочной комиссией принимается решение:</w:t>
      </w:r>
    </w:p>
    <w:p w:rsidR="001D6DB3" w:rsidRPr="001D6DB3" w:rsidRDefault="001D6DB3" w:rsidP="001D6DB3">
      <w:pPr>
        <w:ind w:firstLine="709"/>
        <w:jc w:val="both"/>
        <w:rPr>
          <w:sz w:val="20"/>
          <w:szCs w:val="20"/>
        </w:rPr>
      </w:pPr>
      <w:r w:rsidRPr="001D6DB3">
        <w:rPr>
          <w:sz w:val="20"/>
          <w:szCs w:val="20"/>
        </w:rPr>
        <w:t xml:space="preserve">а) о допуске к участию в процедуре закупки </w:t>
      </w:r>
      <w:r w:rsidR="00982E23">
        <w:rPr>
          <w:sz w:val="20"/>
          <w:szCs w:val="20"/>
        </w:rPr>
        <w:t>у</w:t>
      </w:r>
      <w:r w:rsidRPr="001D6DB3">
        <w:rPr>
          <w:sz w:val="20"/>
          <w:szCs w:val="20"/>
        </w:rPr>
        <w:t>частника процедуры закупки и о признании участника процедуры закупки, подавшего заявку на участие в процедуре закупки, участником закупки;</w:t>
      </w:r>
    </w:p>
    <w:p w:rsidR="001D6DB3" w:rsidRPr="001D6DB3" w:rsidRDefault="00982E23" w:rsidP="001D6DB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об отказе в допуске у</w:t>
      </w:r>
      <w:r w:rsidR="001D6DB3" w:rsidRPr="001D6DB3">
        <w:rPr>
          <w:sz w:val="20"/>
          <w:szCs w:val="20"/>
        </w:rPr>
        <w:t>частника процедуры закупки к участию в процедуре закупки.</w:t>
      </w:r>
    </w:p>
    <w:p w:rsidR="001D6DB3" w:rsidRPr="001D6DB3" w:rsidRDefault="001D6DB3" w:rsidP="001D6DB3">
      <w:pPr>
        <w:ind w:firstLine="709"/>
        <w:jc w:val="both"/>
        <w:rPr>
          <w:sz w:val="20"/>
          <w:szCs w:val="20"/>
        </w:rPr>
      </w:pPr>
      <w:r w:rsidRPr="001D6DB3">
        <w:rPr>
          <w:sz w:val="20"/>
          <w:szCs w:val="20"/>
        </w:rPr>
        <w:t>Если заявка на участие в процедуре закупки в достаточной мере не о</w:t>
      </w:r>
      <w:r w:rsidR="00472DA1">
        <w:rPr>
          <w:sz w:val="20"/>
          <w:szCs w:val="20"/>
        </w:rPr>
        <w:t xml:space="preserve">твечает требованиям </w:t>
      </w:r>
      <w:r w:rsidR="009234DD" w:rsidRPr="009234DD">
        <w:rPr>
          <w:rFonts w:eastAsia="Calibri"/>
          <w:sz w:val="20"/>
          <w:szCs w:val="20"/>
        </w:rPr>
        <w:t>извещени</w:t>
      </w:r>
      <w:r w:rsidR="009234DD">
        <w:rPr>
          <w:rFonts w:eastAsia="Calibri"/>
          <w:sz w:val="20"/>
          <w:szCs w:val="20"/>
        </w:rPr>
        <w:t>я</w:t>
      </w:r>
      <w:r w:rsidRPr="001D6DB3">
        <w:rPr>
          <w:sz w:val="20"/>
          <w:szCs w:val="20"/>
        </w:rPr>
        <w:t>, она отклоняется.</w:t>
      </w:r>
    </w:p>
    <w:p w:rsidR="001D6DB3" w:rsidRDefault="001D6DB3" w:rsidP="001D6DB3">
      <w:pPr>
        <w:ind w:firstLine="709"/>
        <w:jc w:val="both"/>
        <w:rPr>
          <w:sz w:val="20"/>
          <w:szCs w:val="20"/>
        </w:rPr>
      </w:pPr>
      <w:r w:rsidRPr="001D6DB3">
        <w:rPr>
          <w:sz w:val="20"/>
          <w:szCs w:val="20"/>
        </w:rPr>
        <w:t>Участник процедуры закупки не допускается до участия в процедуре закупки в случае:</w:t>
      </w:r>
    </w:p>
    <w:p w:rsidR="00472DA1" w:rsidRPr="00472DA1" w:rsidRDefault="00472DA1" w:rsidP="0030189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472DA1">
        <w:rPr>
          <w:sz w:val="20"/>
          <w:szCs w:val="20"/>
        </w:rPr>
        <w:t>(1)</w:t>
      </w:r>
      <w:r w:rsidRPr="00472DA1">
        <w:rPr>
          <w:sz w:val="20"/>
          <w:szCs w:val="20"/>
        </w:rPr>
        <w:tab/>
        <w:t>не предоставление в составе заявки документов и сведений, предусмотренных документацией о закупке; нарушение требований документации о закупке к содержанию и оформлению заявки;</w:t>
      </w:r>
    </w:p>
    <w:p w:rsidR="00472DA1" w:rsidRPr="00472DA1" w:rsidRDefault="00472DA1" w:rsidP="0030189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472DA1">
        <w:rPr>
          <w:sz w:val="20"/>
          <w:szCs w:val="20"/>
        </w:rPr>
        <w:t>(2)</w:t>
      </w:r>
      <w:r w:rsidRPr="00472DA1">
        <w:rPr>
          <w:sz w:val="20"/>
          <w:szCs w:val="20"/>
        </w:rPr>
        <w:tab/>
        <w:t>несоответствие участника процедуры закупки требованиям документации о закупке, в том числе несоответствие лиц, выступающих на стороне одного участника процедуры закупки, требованиям документации о закупке;</w:t>
      </w:r>
    </w:p>
    <w:p w:rsidR="00472DA1" w:rsidRPr="00472DA1" w:rsidRDefault="00472DA1" w:rsidP="0030189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472DA1">
        <w:rPr>
          <w:sz w:val="20"/>
          <w:szCs w:val="20"/>
        </w:rPr>
        <w:t>(3)</w:t>
      </w:r>
      <w:r w:rsidRPr="00472DA1">
        <w:rPr>
          <w:sz w:val="20"/>
          <w:szCs w:val="20"/>
        </w:rPr>
        <w:tab/>
        <w:t>несоответствие предлагаем</w:t>
      </w:r>
      <w:r w:rsidR="00C26432">
        <w:rPr>
          <w:sz w:val="20"/>
          <w:szCs w:val="20"/>
        </w:rPr>
        <w:t>ых</w:t>
      </w:r>
      <w:r w:rsidRPr="00472DA1">
        <w:rPr>
          <w:sz w:val="20"/>
          <w:szCs w:val="20"/>
        </w:rPr>
        <w:t xml:space="preserve"> условий исполнения договора требованиям, установленным в документации о закупке;</w:t>
      </w:r>
    </w:p>
    <w:p w:rsidR="00472DA1" w:rsidRPr="00472DA1" w:rsidRDefault="00472DA1" w:rsidP="0030189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472DA1">
        <w:rPr>
          <w:sz w:val="20"/>
          <w:szCs w:val="20"/>
        </w:rPr>
        <w:t>(4)</w:t>
      </w:r>
      <w:r w:rsidRPr="00472DA1">
        <w:rPr>
          <w:sz w:val="20"/>
          <w:szCs w:val="20"/>
        </w:rPr>
        <w:tab/>
        <w:t xml:space="preserve">несоблюдение требований документации о закупке к описанию </w:t>
      </w:r>
      <w:r w:rsidR="00C26432">
        <w:rPr>
          <w:sz w:val="20"/>
          <w:szCs w:val="20"/>
        </w:rPr>
        <w:t>работ</w:t>
      </w:r>
      <w:r w:rsidRPr="00472DA1">
        <w:rPr>
          <w:sz w:val="20"/>
          <w:szCs w:val="20"/>
        </w:rPr>
        <w:t>, предлагаем</w:t>
      </w:r>
      <w:r w:rsidR="00C26432">
        <w:rPr>
          <w:sz w:val="20"/>
          <w:szCs w:val="20"/>
        </w:rPr>
        <w:t>ых</w:t>
      </w:r>
      <w:r w:rsidRPr="00472DA1">
        <w:rPr>
          <w:sz w:val="20"/>
          <w:szCs w:val="20"/>
        </w:rPr>
        <w:t xml:space="preserve"> к </w:t>
      </w:r>
      <w:r w:rsidR="00C26432">
        <w:rPr>
          <w:sz w:val="20"/>
          <w:szCs w:val="20"/>
        </w:rPr>
        <w:t>выполнению</w:t>
      </w:r>
      <w:r w:rsidRPr="00472DA1">
        <w:rPr>
          <w:sz w:val="20"/>
          <w:szCs w:val="20"/>
        </w:rPr>
        <w:t xml:space="preserve"> в составе заявки на участие в закупке;</w:t>
      </w:r>
    </w:p>
    <w:p w:rsidR="00472DA1" w:rsidRPr="00472DA1" w:rsidRDefault="00472DA1" w:rsidP="0030189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472DA1">
        <w:rPr>
          <w:sz w:val="20"/>
          <w:szCs w:val="20"/>
        </w:rPr>
        <w:t>(5)</w:t>
      </w:r>
      <w:r w:rsidRPr="00472DA1">
        <w:rPr>
          <w:sz w:val="20"/>
          <w:szCs w:val="20"/>
        </w:rPr>
        <w:tab/>
        <w:t>несоответствие цены заявки требованиям документации о закупке, в том числе налич</w:t>
      </w:r>
      <w:r w:rsidR="00C26432">
        <w:rPr>
          <w:sz w:val="20"/>
          <w:szCs w:val="20"/>
        </w:rPr>
        <w:t>ие предложения о цене договора</w:t>
      </w:r>
      <w:r w:rsidRPr="00472DA1">
        <w:rPr>
          <w:sz w:val="20"/>
          <w:szCs w:val="20"/>
        </w:rPr>
        <w:t>, превышающей размер НМЦ;</w:t>
      </w:r>
    </w:p>
    <w:p w:rsidR="00472DA1" w:rsidRPr="001D6DB3" w:rsidRDefault="00472DA1" w:rsidP="0030189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472DA1">
        <w:rPr>
          <w:sz w:val="20"/>
          <w:szCs w:val="20"/>
        </w:rPr>
        <w:t>(6)</w:t>
      </w:r>
      <w:r w:rsidRPr="00472DA1">
        <w:rPr>
          <w:sz w:val="20"/>
          <w:szCs w:val="20"/>
        </w:rPr>
        <w:tab/>
        <w:t>наличие в составе заявки недостоверных сведений.</w:t>
      </w:r>
    </w:p>
    <w:p w:rsidR="001D6DB3" w:rsidRPr="001D6DB3" w:rsidRDefault="001D6DB3" w:rsidP="001D6DB3">
      <w:pPr>
        <w:ind w:firstLine="709"/>
        <w:jc w:val="both"/>
        <w:rPr>
          <w:sz w:val="20"/>
          <w:szCs w:val="20"/>
        </w:rPr>
      </w:pPr>
      <w:proofErr w:type="gramStart"/>
      <w:r w:rsidRPr="001D6DB3">
        <w:rPr>
          <w:sz w:val="20"/>
          <w:szCs w:val="20"/>
        </w:rPr>
        <w:lastRenderedPageBreak/>
        <w:t>В случае установления недостоверности сведений, содержащихся в документах, представленных участником процедуры закупки, установления факта проведения ликвидации участника процедуры закупки или проведения в отношении участника процедуры закупки процедуры банкротства либо факта приостановления его деятельности, а также, если у участника процедуры закупки имеется задолженность по начисленным налогам, сборам и иным обязательным платежам в бюджеты любого уровня или государственные внебюджетные фонды в размере</w:t>
      </w:r>
      <w:proofErr w:type="gramEnd"/>
      <w:r w:rsidRPr="001D6DB3">
        <w:rPr>
          <w:sz w:val="20"/>
          <w:szCs w:val="20"/>
        </w:rPr>
        <w:t>, превышающем двадцать пять процентов балансовой стоимости активов Участника процедуры закупки, определяемой по данным бухгалтерской отчетности за последний завершенный отчетный период закупочная комиссия вправе отстранить такого участника от участия в процедуре закупки на любом этапе ее проведения.</w:t>
      </w:r>
    </w:p>
    <w:p w:rsidR="001D6DB3" w:rsidRPr="001D6DB3" w:rsidRDefault="001D6DB3" w:rsidP="001D6DB3">
      <w:pPr>
        <w:ind w:firstLine="709"/>
        <w:jc w:val="both"/>
        <w:rPr>
          <w:sz w:val="20"/>
          <w:szCs w:val="20"/>
        </w:rPr>
      </w:pPr>
      <w:r w:rsidRPr="001D6DB3">
        <w:rPr>
          <w:sz w:val="20"/>
          <w:szCs w:val="20"/>
        </w:rPr>
        <w:t>В случае</w:t>
      </w:r>
      <w:proofErr w:type="gramStart"/>
      <w:r w:rsidRPr="001D6DB3">
        <w:rPr>
          <w:sz w:val="20"/>
          <w:szCs w:val="20"/>
        </w:rPr>
        <w:t>,</w:t>
      </w:r>
      <w:proofErr w:type="gramEnd"/>
      <w:r w:rsidRPr="001D6DB3">
        <w:rPr>
          <w:sz w:val="20"/>
          <w:szCs w:val="20"/>
        </w:rPr>
        <w:t xml:space="preserve"> если на основании результатов рассмотрения заявок на участие в </w:t>
      </w:r>
      <w:r w:rsidR="0034344F">
        <w:rPr>
          <w:sz w:val="20"/>
          <w:szCs w:val="20"/>
        </w:rPr>
        <w:t>процедуре закупки</w:t>
      </w:r>
      <w:r w:rsidRPr="001D6DB3">
        <w:rPr>
          <w:sz w:val="20"/>
          <w:szCs w:val="20"/>
        </w:rPr>
        <w:t xml:space="preserve">, принято решение об отказе в допуске к участию в процедуре закупки всех участников процедуры закупки, подавших заявки на участие в </w:t>
      </w:r>
      <w:r w:rsidR="0034344F">
        <w:rPr>
          <w:sz w:val="20"/>
          <w:szCs w:val="20"/>
        </w:rPr>
        <w:t>процедуре закупки</w:t>
      </w:r>
      <w:r w:rsidRPr="001D6DB3">
        <w:rPr>
          <w:sz w:val="20"/>
          <w:szCs w:val="20"/>
        </w:rPr>
        <w:t>, процедура закупки признается несостоявшейся.</w:t>
      </w:r>
    </w:p>
    <w:p w:rsidR="001D6DB3" w:rsidRPr="001D6DB3" w:rsidRDefault="001D6DB3" w:rsidP="001D6DB3">
      <w:pPr>
        <w:ind w:firstLine="709"/>
        <w:jc w:val="both"/>
        <w:rPr>
          <w:sz w:val="20"/>
          <w:szCs w:val="20"/>
        </w:rPr>
      </w:pPr>
      <w:r w:rsidRPr="001D6DB3">
        <w:rPr>
          <w:sz w:val="20"/>
          <w:szCs w:val="20"/>
        </w:rPr>
        <w:t>В процессе рассмотрения заявок на участие в закупке закупочной комиссией ведется протокол рассмотрения заявок на участие в закупке, который подписывается всеми присутствующими на заседании членами закупочной комиссии в день рассмотрения заявок на участие в процедуре закупки.</w:t>
      </w:r>
    </w:p>
    <w:p w:rsidR="001D6DB3" w:rsidRPr="001D6DB3" w:rsidRDefault="001D6DB3" w:rsidP="001D6DB3">
      <w:pPr>
        <w:ind w:firstLine="709"/>
        <w:jc w:val="both"/>
        <w:rPr>
          <w:sz w:val="20"/>
          <w:szCs w:val="20"/>
        </w:rPr>
      </w:pPr>
      <w:r w:rsidRPr="001D6DB3">
        <w:rPr>
          <w:sz w:val="20"/>
          <w:szCs w:val="20"/>
        </w:rPr>
        <w:t xml:space="preserve">Протокол размещается в единой информационной системе и на </w:t>
      </w:r>
      <w:r w:rsidR="0067639E">
        <w:rPr>
          <w:sz w:val="20"/>
          <w:szCs w:val="20"/>
        </w:rPr>
        <w:t>универсальной торговой платформе</w:t>
      </w:r>
      <w:r w:rsidR="003A61DB">
        <w:rPr>
          <w:sz w:val="20"/>
          <w:szCs w:val="20"/>
        </w:rPr>
        <w:t xml:space="preserve"> в течение трех дней</w:t>
      </w:r>
      <w:r w:rsidRPr="001D6DB3">
        <w:rPr>
          <w:sz w:val="20"/>
          <w:szCs w:val="20"/>
        </w:rPr>
        <w:t xml:space="preserve"> после его подписания.</w:t>
      </w:r>
    </w:p>
    <w:p w:rsidR="00C74B24" w:rsidRPr="0034344F" w:rsidRDefault="00C74B24" w:rsidP="0034344F">
      <w:pPr>
        <w:pStyle w:val="1"/>
        <w:keepNext/>
        <w:ind w:left="0" w:firstLine="709"/>
        <w:rPr>
          <w:b/>
        </w:rPr>
      </w:pPr>
      <w:bookmarkStart w:id="29" w:name="_5_4__Критерии_и_порядок_оценки_заяв"/>
      <w:bookmarkStart w:id="30" w:name="_Toc26514698"/>
      <w:bookmarkEnd w:id="29"/>
      <w:r w:rsidRPr="0034344F">
        <w:rPr>
          <w:b/>
        </w:rPr>
        <w:t>Порядок оценки и сопоставления заявок на участие в процедуре закупки</w:t>
      </w:r>
      <w:r w:rsidR="001D4EC2" w:rsidRPr="0034344F">
        <w:rPr>
          <w:b/>
        </w:rPr>
        <w:t xml:space="preserve"> (подведение итогов)</w:t>
      </w:r>
      <w:bookmarkEnd w:id="30"/>
    </w:p>
    <w:p w:rsidR="001D6DB3" w:rsidRPr="001D6DB3" w:rsidRDefault="001D6DB3" w:rsidP="001D6DB3">
      <w:pPr>
        <w:ind w:firstLine="709"/>
        <w:jc w:val="both"/>
        <w:rPr>
          <w:sz w:val="20"/>
          <w:szCs w:val="20"/>
        </w:rPr>
      </w:pPr>
      <w:r w:rsidRPr="001D6DB3">
        <w:rPr>
          <w:sz w:val="20"/>
          <w:szCs w:val="20"/>
        </w:rPr>
        <w:t xml:space="preserve">Закупочная комиссия осуществляет оценку и сопоставление заявок на участие в процедуре закупки, поданных участниками размещения заказа, признанными участниками закупки. </w:t>
      </w:r>
    </w:p>
    <w:p w:rsidR="001D6DB3" w:rsidRPr="001D6DB3" w:rsidRDefault="001D6DB3" w:rsidP="001D6DB3">
      <w:pPr>
        <w:ind w:firstLine="709"/>
        <w:jc w:val="both"/>
        <w:rPr>
          <w:sz w:val="20"/>
          <w:szCs w:val="20"/>
        </w:rPr>
      </w:pPr>
      <w:r w:rsidRPr="001D6DB3">
        <w:rPr>
          <w:sz w:val="20"/>
          <w:szCs w:val="20"/>
        </w:rPr>
        <w:t>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критериями, установленными в настояще</w:t>
      </w:r>
      <w:r w:rsidR="009234DD">
        <w:rPr>
          <w:sz w:val="20"/>
          <w:szCs w:val="20"/>
        </w:rPr>
        <w:t>м</w:t>
      </w:r>
      <w:r w:rsidRPr="001D6DB3">
        <w:rPr>
          <w:sz w:val="20"/>
          <w:szCs w:val="20"/>
        </w:rPr>
        <w:t xml:space="preserve"> </w:t>
      </w:r>
      <w:r w:rsidR="009234DD" w:rsidRPr="009234DD">
        <w:rPr>
          <w:rFonts w:eastAsia="Calibri"/>
          <w:sz w:val="20"/>
          <w:szCs w:val="20"/>
        </w:rPr>
        <w:t>извещени</w:t>
      </w:r>
      <w:r w:rsidR="009234DD">
        <w:rPr>
          <w:rFonts w:eastAsia="Calibri"/>
          <w:sz w:val="20"/>
          <w:szCs w:val="20"/>
        </w:rPr>
        <w:t>и</w:t>
      </w:r>
      <w:r w:rsidRPr="001D6DB3">
        <w:rPr>
          <w:sz w:val="20"/>
          <w:szCs w:val="20"/>
        </w:rPr>
        <w:t>.</w:t>
      </w:r>
    </w:p>
    <w:p w:rsidR="00E01E0A" w:rsidRDefault="00E01E0A" w:rsidP="001D6DB3">
      <w:pPr>
        <w:ind w:firstLine="709"/>
        <w:jc w:val="both"/>
        <w:rPr>
          <w:sz w:val="20"/>
        </w:rPr>
      </w:pPr>
      <w:r w:rsidRPr="00E01E0A">
        <w:rPr>
          <w:sz w:val="20"/>
        </w:rPr>
        <w:t xml:space="preserve">Критерием оценки заявок на участие в </w:t>
      </w:r>
      <w:r w:rsidR="000230AB">
        <w:rPr>
          <w:sz w:val="20"/>
          <w:szCs w:val="20"/>
        </w:rPr>
        <w:t>процедуре закупки</w:t>
      </w:r>
      <w:r w:rsidR="00F67BC3">
        <w:rPr>
          <w:sz w:val="20"/>
        </w:rPr>
        <w:t xml:space="preserve"> </w:t>
      </w:r>
      <w:r w:rsidRPr="00E01E0A">
        <w:rPr>
          <w:sz w:val="20"/>
        </w:rPr>
        <w:t xml:space="preserve">является </w:t>
      </w:r>
      <w:r w:rsidR="000230AB" w:rsidRPr="000230AB">
        <w:rPr>
          <w:b/>
          <w:sz w:val="20"/>
        </w:rPr>
        <w:t>цена договора</w:t>
      </w:r>
      <w:r w:rsidR="00C11E43" w:rsidRPr="00C11E43">
        <w:rPr>
          <w:sz w:val="20"/>
        </w:rPr>
        <w:t>.</w:t>
      </w:r>
    </w:p>
    <w:p w:rsidR="001D6DB3" w:rsidRPr="001D6DB3" w:rsidRDefault="001D6DB3" w:rsidP="001D6DB3">
      <w:pPr>
        <w:ind w:firstLine="709"/>
        <w:jc w:val="both"/>
        <w:rPr>
          <w:sz w:val="20"/>
          <w:szCs w:val="20"/>
        </w:rPr>
      </w:pPr>
      <w:r w:rsidRPr="001D6DB3">
        <w:rPr>
          <w:sz w:val="20"/>
          <w:szCs w:val="20"/>
        </w:rPr>
        <w:t>Оценка и сопоставление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</w:t>
      </w:r>
      <w:r w:rsidR="00D36B70">
        <w:rPr>
          <w:sz w:val="20"/>
          <w:szCs w:val="20"/>
        </w:rPr>
        <w:t xml:space="preserve"> заключается по цене договора, </w:t>
      </w:r>
      <w:r w:rsidRPr="001D6DB3">
        <w:rPr>
          <w:sz w:val="20"/>
          <w:szCs w:val="20"/>
        </w:rPr>
        <w:t>предложенной участником в заявке на участие в закупке.</w:t>
      </w:r>
    </w:p>
    <w:p w:rsidR="004D2D42" w:rsidRDefault="001D6DB3" w:rsidP="004D2D42">
      <w:pPr>
        <w:ind w:firstLine="709"/>
        <w:jc w:val="both"/>
        <w:rPr>
          <w:sz w:val="20"/>
          <w:szCs w:val="20"/>
        </w:rPr>
      </w:pPr>
      <w:proofErr w:type="gramStart"/>
      <w:r w:rsidRPr="001D6DB3">
        <w:rPr>
          <w:sz w:val="20"/>
          <w:szCs w:val="20"/>
        </w:rPr>
        <w:t xml:space="preserve">Для целей установления соотношения цены выполнения работ, оказания услуг российскими и иностранными лицами в случаях, </w:t>
      </w:r>
      <w:r w:rsidRPr="00134631">
        <w:rPr>
          <w:sz w:val="20"/>
          <w:szCs w:val="20"/>
        </w:rPr>
        <w:t>предусмотренных подпунктами "г" и "д" пункта 5.4. настояще</w:t>
      </w:r>
      <w:r w:rsidR="009234DD" w:rsidRPr="00134631">
        <w:rPr>
          <w:sz w:val="20"/>
          <w:szCs w:val="20"/>
        </w:rPr>
        <w:t>го</w:t>
      </w:r>
      <w:r w:rsidRPr="00134631">
        <w:rPr>
          <w:sz w:val="20"/>
          <w:szCs w:val="20"/>
        </w:rPr>
        <w:t xml:space="preserve"> </w:t>
      </w:r>
      <w:r w:rsidR="009234DD" w:rsidRPr="009234DD">
        <w:rPr>
          <w:rFonts w:eastAsia="Calibri"/>
          <w:sz w:val="20"/>
          <w:szCs w:val="20"/>
        </w:rPr>
        <w:t>извещени</w:t>
      </w:r>
      <w:r w:rsidR="009234DD">
        <w:rPr>
          <w:rFonts w:eastAsia="Calibri"/>
          <w:sz w:val="20"/>
          <w:szCs w:val="20"/>
        </w:rPr>
        <w:t>я</w:t>
      </w:r>
      <w:r w:rsidRPr="001D6DB3">
        <w:rPr>
          <w:sz w:val="20"/>
          <w:szCs w:val="20"/>
        </w:rPr>
        <w:t xml:space="preserve">, цена </w:t>
      </w:r>
      <w:r w:rsidR="000230AB" w:rsidRPr="001D6DB3">
        <w:rPr>
          <w:sz w:val="20"/>
          <w:szCs w:val="20"/>
        </w:rPr>
        <w:t xml:space="preserve">выполнения работ, оказания услуг </w:t>
      </w:r>
      <w:r w:rsidRPr="001D6DB3">
        <w:rPr>
          <w:sz w:val="20"/>
          <w:szCs w:val="20"/>
        </w:rPr>
        <w:t>определяется как произведение начальной (максимальной) цены работы, услу</w:t>
      </w:r>
      <w:r w:rsidR="00997799">
        <w:rPr>
          <w:sz w:val="20"/>
          <w:szCs w:val="20"/>
        </w:rPr>
        <w:t>ги, указанной в настояще</w:t>
      </w:r>
      <w:r w:rsidR="009234DD">
        <w:rPr>
          <w:sz w:val="20"/>
          <w:szCs w:val="20"/>
        </w:rPr>
        <w:t>м</w:t>
      </w:r>
      <w:r w:rsidRPr="001D6DB3">
        <w:rPr>
          <w:sz w:val="20"/>
          <w:szCs w:val="20"/>
        </w:rPr>
        <w:t xml:space="preserve"> </w:t>
      </w:r>
      <w:r w:rsidR="009234DD" w:rsidRPr="009234DD">
        <w:rPr>
          <w:rFonts w:eastAsia="Calibri"/>
          <w:sz w:val="20"/>
          <w:szCs w:val="20"/>
        </w:rPr>
        <w:t>извещени</w:t>
      </w:r>
      <w:r w:rsidR="009234DD">
        <w:rPr>
          <w:rFonts w:eastAsia="Calibri"/>
          <w:sz w:val="20"/>
          <w:szCs w:val="20"/>
        </w:rPr>
        <w:t>и</w:t>
      </w:r>
      <w:r w:rsidRPr="001D6DB3">
        <w:rPr>
          <w:sz w:val="20"/>
          <w:szCs w:val="20"/>
        </w:rPr>
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</w:t>
      </w:r>
      <w:proofErr w:type="gramEnd"/>
      <w:r w:rsidRPr="001D6DB3">
        <w:rPr>
          <w:sz w:val="20"/>
          <w:szCs w:val="20"/>
        </w:rPr>
        <w:t xml:space="preserve"> заключается договор, на начальную (максимальную) цену договора.</w:t>
      </w:r>
      <w:r w:rsidR="004D2D42" w:rsidRPr="004D2D42">
        <w:rPr>
          <w:sz w:val="20"/>
          <w:szCs w:val="20"/>
        </w:rPr>
        <w:t xml:space="preserve"> </w:t>
      </w:r>
    </w:p>
    <w:p w:rsidR="004D2D42" w:rsidRDefault="004D2D42" w:rsidP="004D2D42">
      <w:pPr>
        <w:ind w:firstLine="709"/>
        <w:jc w:val="both"/>
        <w:rPr>
          <w:sz w:val="20"/>
          <w:szCs w:val="20"/>
        </w:rPr>
      </w:pPr>
      <w:r w:rsidRPr="009A7BA8">
        <w:rPr>
          <w:sz w:val="20"/>
          <w:szCs w:val="20"/>
        </w:rPr>
        <w:t>При оценке и сопоставлении заявок участников применяемых разную систему налогообложения, для приведения к единому базису сравнения ценовых предложений используются цены предлож</w:t>
      </w:r>
      <w:r w:rsidR="00EB7CE9">
        <w:rPr>
          <w:sz w:val="20"/>
          <w:szCs w:val="20"/>
        </w:rPr>
        <w:t>ений участников без учета НДС.</w:t>
      </w:r>
    </w:p>
    <w:p w:rsidR="001274F8" w:rsidRDefault="001D6DB3" w:rsidP="001274F8">
      <w:pPr>
        <w:ind w:firstLine="709"/>
        <w:jc w:val="both"/>
        <w:rPr>
          <w:sz w:val="20"/>
          <w:szCs w:val="20"/>
        </w:rPr>
      </w:pPr>
      <w:r w:rsidRPr="001D6DB3">
        <w:rPr>
          <w:sz w:val="20"/>
          <w:szCs w:val="20"/>
        </w:rPr>
        <w:t>На основании результатов оценки и сопоставления заявок на участие в закупке закупочной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номер. Заявке, в которой содержатся лучшие условия исполнения договора, присваивается первый номер. В случае</w:t>
      </w:r>
      <w:proofErr w:type="gramStart"/>
      <w:r w:rsidRPr="001D6DB3">
        <w:rPr>
          <w:sz w:val="20"/>
          <w:szCs w:val="20"/>
        </w:rPr>
        <w:t>,</w:t>
      </w:r>
      <w:proofErr w:type="gramEnd"/>
      <w:r w:rsidRPr="001D6DB3">
        <w:rPr>
          <w:sz w:val="20"/>
          <w:szCs w:val="20"/>
        </w:rPr>
        <w:t xml:space="preserve">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 Победителем закупочной процедуры считается участник, заявке которого присвоен первый номер.</w:t>
      </w:r>
    </w:p>
    <w:p w:rsidR="001274F8" w:rsidRPr="001D6DB3" w:rsidRDefault="001274F8" w:rsidP="001274F8">
      <w:pPr>
        <w:ind w:firstLine="709"/>
        <w:jc w:val="both"/>
        <w:rPr>
          <w:sz w:val="20"/>
          <w:szCs w:val="20"/>
        </w:rPr>
      </w:pPr>
      <w:r w:rsidRPr="001D6DB3">
        <w:rPr>
          <w:sz w:val="20"/>
          <w:szCs w:val="20"/>
        </w:rPr>
        <w:t>В случае если на процедуру оценки поступила только одна заявка закупочная комиссия вправе принять решение о заключении дог</w:t>
      </w:r>
      <w:r>
        <w:rPr>
          <w:sz w:val="20"/>
          <w:szCs w:val="20"/>
        </w:rPr>
        <w:t>овора с единственным участником.</w:t>
      </w:r>
    </w:p>
    <w:p w:rsidR="001274F8" w:rsidRDefault="001D6DB3" w:rsidP="001D6DB3">
      <w:pPr>
        <w:ind w:firstLine="709"/>
        <w:jc w:val="both"/>
        <w:rPr>
          <w:sz w:val="20"/>
          <w:szCs w:val="20"/>
        </w:rPr>
      </w:pPr>
      <w:r w:rsidRPr="001D6DB3">
        <w:rPr>
          <w:sz w:val="20"/>
          <w:szCs w:val="20"/>
        </w:rPr>
        <w:t xml:space="preserve">По результатам оценки и сопоставления заявок организатор закупок оформляет протокол, </w:t>
      </w:r>
      <w:r w:rsidR="001274F8" w:rsidRPr="001274F8">
        <w:rPr>
          <w:sz w:val="20"/>
          <w:szCs w:val="20"/>
        </w:rPr>
        <w:t>который подписывается всеми присутствующими на заседании членами закупочной комиссии</w:t>
      </w:r>
      <w:r w:rsidR="001274F8">
        <w:rPr>
          <w:sz w:val="20"/>
          <w:szCs w:val="20"/>
        </w:rPr>
        <w:t>.</w:t>
      </w:r>
    </w:p>
    <w:p w:rsidR="001D6DB3" w:rsidRPr="001D6DB3" w:rsidRDefault="00F5730F" w:rsidP="001D6DB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Протокол</w:t>
      </w:r>
      <w:r w:rsidR="001D6DB3" w:rsidRPr="001D6DB3">
        <w:rPr>
          <w:sz w:val="20"/>
          <w:szCs w:val="20"/>
        </w:rPr>
        <w:t xml:space="preserve"> размещается в единой информационной системе и на </w:t>
      </w:r>
      <w:r w:rsidR="0067639E" w:rsidRPr="0067639E">
        <w:rPr>
          <w:sz w:val="20"/>
          <w:szCs w:val="20"/>
        </w:rPr>
        <w:t>универсальной торговой платформе</w:t>
      </w:r>
      <w:r w:rsidR="001D6DB3" w:rsidRPr="001D6DB3">
        <w:rPr>
          <w:sz w:val="20"/>
          <w:szCs w:val="20"/>
        </w:rPr>
        <w:t>, в течение трех дней, после подписания протокола.</w:t>
      </w:r>
    </w:p>
    <w:p w:rsidR="001D6DB3" w:rsidRPr="001D6DB3" w:rsidRDefault="001D6DB3" w:rsidP="001D6DB3">
      <w:pPr>
        <w:ind w:firstLine="709"/>
        <w:jc w:val="both"/>
        <w:rPr>
          <w:sz w:val="20"/>
          <w:szCs w:val="20"/>
        </w:rPr>
      </w:pPr>
      <w:r w:rsidRPr="001D6DB3">
        <w:rPr>
          <w:sz w:val="20"/>
          <w:szCs w:val="20"/>
        </w:rPr>
        <w:t>В случае если после объявления победителя процедуры закупки Заказчику станут известны факты несоответствия победителя закупки требованиям к участникам закупки, заявка победителя на участие в закупке отклоняется и новым победителем закупки признается участник закупки, заявке которого присвоен второй номер согласно протоколу оценки и сопоставления заявок.</w:t>
      </w:r>
    </w:p>
    <w:p w:rsidR="00F0558B" w:rsidRPr="00F0558B" w:rsidRDefault="00F0558B" w:rsidP="000230AB">
      <w:pPr>
        <w:pStyle w:val="1"/>
        <w:keepNext/>
        <w:ind w:left="0" w:firstLine="709"/>
        <w:rPr>
          <w:b/>
          <w:bCs w:val="0"/>
          <w:kern w:val="32"/>
        </w:rPr>
      </w:pPr>
      <w:bookmarkStart w:id="31" w:name="_Toc506891814"/>
      <w:bookmarkStart w:id="32" w:name="_Toc26514699"/>
      <w:r w:rsidRPr="00F0558B">
        <w:rPr>
          <w:b/>
          <w:bCs w:val="0"/>
          <w:kern w:val="32"/>
        </w:rPr>
        <w:t>Приоритет не предоставляется в случаях, если:</w:t>
      </w:r>
      <w:bookmarkEnd w:id="31"/>
      <w:bookmarkEnd w:id="32"/>
    </w:p>
    <w:p w:rsidR="00F0558B" w:rsidRPr="00F0558B" w:rsidRDefault="00F0558B" w:rsidP="00F0558B">
      <w:pPr>
        <w:ind w:firstLine="709"/>
        <w:jc w:val="both"/>
        <w:rPr>
          <w:sz w:val="20"/>
          <w:szCs w:val="20"/>
        </w:rPr>
      </w:pPr>
      <w:r w:rsidRPr="00F0558B">
        <w:rPr>
          <w:sz w:val="20"/>
          <w:szCs w:val="20"/>
        </w:rPr>
        <w:t xml:space="preserve">а) закупка признана </w:t>
      </w:r>
      <w:proofErr w:type="gramStart"/>
      <w:r w:rsidRPr="00F0558B">
        <w:rPr>
          <w:sz w:val="20"/>
          <w:szCs w:val="20"/>
        </w:rPr>
        <w:t>несостоявшейся</w:t>
      </w:r>
      <w:proofErr w:type="gramEnd"/>
      <w:r w:rsidRPr="00F0558B">
        <w:rPr>
          <w:sz w:val="20"/>
          <w:szCs w:val="20"/>
        </w:rPr>
        <w:t xml:space="preserve"> и договор заключается с единственным участником закупки;</w:t>
      </w:r>
    </w:p>
    <w:p w:rsidR="00F0558B" w:rsidRPr="00F0558B" w:rsidRDefault="00F0558B" w:rsidP="00F0558B">
      <w:pPr>
        <w:ind w:firstLine="709"/>
        <w:jc w:val="both"/>
        <w:rPr>
          <w:sz w:val="20"/>
          <w:szCs w:val="20"/>
        </w:rPr>
      </w:pPr>
      <w:r w:rsidRPr="00F0558B">
        <w:rPr>
          <w:sz w:val="20"/>
          <w:szCs w:val="20"/>
        </w:rPr>
        <w:t xml:space="preserve">б) в заявке на участие в закупке не содержится предложений </w:t>
      </w:r>
      <w:r w:rsidR="0022360D" w:rsidRPr="00F0558B">
        <w:rPr>
          <w:sz w:val="20"/>
          <w:szCs w:val="20"/>
        </w:rPr>
        <w:t>о выполнении работ</w:t>
      </w:r>
      <w:r w:rsidR="0022360D">
        <w:rPr>
          <w:sz w:val="20"/>
          <w:szCs w:val="20"/>
        </w:rPr>
        <w:t>,</w:t>
      </w:r>
      <w:r w:rsidR="0022360D" w:rsidRPr="00F0558B">
        <w:rPr>
          <w:sz w:val="20"/>
          <w:szCs w:val="20"/>
        </w:rPr>
        <w:t xml:space="preserve"> </w:t>
      </w:r>
      <w:r w:rsidRPr="00F0558B">
        <w:rPr>
          <w:sz w:val="20"/>
          <w:szCs w:val="20"/>
        </w:rPr>
        <w:t>оказании услуг российскими лицами;</w:t>
      </w:r>
    </w:p>
    <w:p w:rsidR="00F0558B" w:rsidRPr="00F0558B" w:rsidRDefault="00F0558B" w:rsidP="00F0558B">
      <w:pPr>
        <w:ind w:firstLine="709"/>
        <w:jc w:val="both"/>
        <w:rPr>
          <w:sz w:val="20"/>
          <w:szCs w:val="20"/>
        </w:rPr>
      </w:pPr>
      <w:r w:rsidRPr="00F0558B">
        <w:rPr>
          <w:sz w:val="20"/>
          <w:szCs w:val="20"/>
        </w:rPr>
        <w:t>в) в заявке на участие в закупке не содержится предложений о выполнении работ, оказании услуг иностранными лицами;</w:t>
      </w:r>
    </w:p>
    <w:p w:rsidR="00F0558B" w:rsidRPr="008E5012" w:rsidRDefault="00F0558B" w:rsidP="00F0558B">
      <w:pPr>
        <w:ind w:firstLine="709"/>
        <w:jc w:val="both"/>
        <w:rPr>
          <w:sz w:val="20"/>
          <w:szCs w:val="20"/>
        </w:rPr>
      </w:pPr>
      <w:proofErr w:type="gramStart"/>
      <w:r w:rsidRPr="008E5012">
        <w:rPr>
          <w:sz w:val="20"/>
          <w:szCs w:val="20"/>
        </w:rPr>
        <w:lastRenderedPageBreak/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выполнении работ, оказании услуг российскими и иностранными лицами, при этом стоимость работ</w:t>
      </w:r>
      <w:proofErr w:type="gramEnd"/>
      <w:r w:rsidRPr="008E5012">
        <w:rPr>
          <w:sz w:val="20"/>
          <w:szCs w:val="20"/>
        </w:rPr>
        <w:t>, услуг, выполняемых, оказываемых российскими лицами, составляет менее 50 процентов стоимости всех предложенных таким участником работ, услуг;</w:t>
      </w:r>
    </w:p>
    <w:p w:rsidR="00F0558B" w:rsidRDefault="00F0558B" w:rsidP="00F0558B">
      <w:pPr>
        <w:ind w:firstLine="709"/>
        <w:jc w:val="both"/>
        <w:rPr>
          <w:sz w:val="20"/>
          <w:szCs w:val="20"/>
        </w:rPr>
      </w:pPr>
      <w:proofErr w:type="gramStart"/>
      <w:r w:rsidRPr="008E5012">
        <w:rPr>
          <w:sz w:val="20"/>
          <w:szCs w:val="20"/>
        </w:rPr>
        <w:t xml:space="preserve">д) в заявке на участие в закупке, представленной участником </w:t>
      </w:r>
      <w:r w:rsidR="005B78F4" w:rsidRPr="008E5012">
        <w:rPr>
          <w:sz w:val="20"/>
          <w:szCs w:val="20"/>
        </w:rPr>
        <w:t>процедуры закупки</w:t>
      </w:r>
      <w:r w:rsidRPr="008E5012">
        <w:rPr>
          <w:sz w:val="20"/>
          <w:szCs w:val="20"/>
        </w:rPr>
        <w:t xml:space="preserve">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более</w:t>
      </w:r>
      <w:proofErr w:type="gramEnd"/>
      <w:r w:rsidRPr="008E5012">
        <w:rPr>
          <w:sz w:val="20"/>
          <w:szCs w:val="20"/>
        </w:rPr>
        <w:t xml:space="preserve"> 50 процентов стоимости всех предложенных таким участником работ, услуг.</w:t>
      </w:r>
    </w:p>
    <w:p w:rsidR="00F95AC0" w:rsidRPr="00F95AC0" w:rsidRDefault="00F95AC0" w:rsidP="000230AB">
      <w:pPr>
        <w:pStyle w:val="1"/>
        <w:keepNext/>
        <w:ind w:left="0" w:firstLine="709"/>
        <w:rPr>
          <w:b/>
          <w:bCs w:val="0"/>
          <w:kern w:val="32"/>
        </w:rPr>
      </w:pPr>
      <w:bookmarkStart w:id="33" w:name="_Ref415873235"/>
      <w:bookmarkStart w:id="34" w:name="_Toc415874692"/>
      <w:bookmarkStart w:id="35" w:name="_Ref410722900"/>
      <w:bookmarkStart w:id="36" w:name="_Toc410902898"/>
      <w:bookmarkStart w:id="37" w:name="_Toc410907908"/>
      <w:bookmarkStart w:id="38" w:name="_Toc410908097"/>
      <w:bookmarkStart w:id="39" w:name="_Toc410910890"/>
      <w:bookmarkStart w:id="40" w:name="_Toc410911163"/>
      <w:bookmarkStart w:id="41" w:name="_Toc410920262"/>
      <w:bookmarkStart w:id="42" w:name="_Toc411279902"/>
      <w:bookmarkStart w:id="43" w:name="_Toc411626628"/>
      <w:bookmarkStart w:id="44" w:name="_Toc411632171"/>
      <w:bookmarkStart w:id="45" w:name="_Toc411882079"/>
      <w:bookmarkStart w:id="46" w:name="_Toc411941089"/>
      <w:bookmarkStart w:id="47" w:name="_Toc285801538"/>
      <w:bookmarkStart w:id="48" w:name="_Toc411949564"/>
      <w:bookmarkStart w:id="49" w:name="_Toc412111205"/>
      <w:bookmarkStart w:id="50" w:name="_Toc285977809"/>
      <w:bookmarkStart w:id="51" w:name="_Toc412127972"/>
      <w:bookmarkStart w:id="52" w:name="_Toc285999938"/>
      <w:bookmarkStart w:id="53" w:name="_Toc412218421"/>
      <w:bookmarkStart w:id="54" w:name="_Toc412543707"/>
      <w:bookmarkStart w:id="55" w:name="_Toc412551452"/>
      <w:bookmarkStart w:id="56" w:name="_Toc412754868"/>
      <w:bookmarkStart w:id="57" w:name="_Toc436393476"/>
      <w:bookmarkStart w:id="58" w:name="_Toc12448210"/>
      <w:r w:rsidRPr="00F95AC0">
        <w:rPr>
          <w:b/>
          <w:bCs w:val="0"/>
          <w:kern w:val="32"/>
        </w:rPr>
        <w:t xml:space="preserve"> </w:t>
      </w:r>
      <w:bookmarkStart w:id="59" w:name="_Toc26514700"/>
      <w:r w:rsidRPr="00F95AC0">
        <w:rPr>
          <w:b/>
          <w:bCs w:val="0"/>
          <w:kern w:val="32"/>
        </w:rPr>
        <w:t>Условия участия коллективных участников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F95AC0" w:rsidRPr="00F95AC0" w:rsidRDefault="00F95AC0" w:rsidP="004216DA">
      <w:pPr>
        <w:pStyle w:val="4"/>
        <w:numPr>
          <w:ilvl w:val="0"/>
          <w:numId w:val="0"/>
        </w:numPr>
        <w:spacing w:before="0"/>
        <w:ind w:firstLine="567"/>
        <w:outlineLvl w:val="9"/>
        <w:rPr>
          <w:rFonts w:ascii="Times New Roman" w:hAnsi="Times New Roman"/>
          <w:sz w:val="20"/>
          <w:szCs w:val="20"/>
        </w:rPr>
      </w:pPr>
      <w:r w:rsidRPr="00F95AC0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F95AC0" w:rsidRPr="00F95AC0" w:rsidRDefault="00F95AC0" w:rsidP="004216DA">
      <w:pPr>
        <w:pStyle w:val="4"/>
        <w:keepNext/>
        <w:numPr>
          <w:ilvl w:val="0"/>
          <w:numId w:val="0"/>
        </w:numPr>
        <w:spacing w:before="0"/>
        <w:ind w:firstLine="567"/>
        <w:outlineLvl w:val="9"/>
        <w:rPr>
          <w:rFonts w:ascii="Times New Roman" w:hAnsi="Times New Roman"/>
          <w:sz w:val="20"/>
          <w:szCs w:val="20"/>
        </w:rPr>
      </w:pPr>
      <w:bookmarkStart w:id="60" w:name="_Ref414044801"/>
      <w:r w:rsidRPr="00F95AC0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60"/>
    </w:p>
    <w:p w:rsidR="00F95AC0" w:rsidRPr="00F95AC0" w:rsidRDefault="00F95AC0" w:rsidP="004216DA">
      <w:pPr>
        <w:pStyle w:val="5"/>
        <w:tabs>
          <w:tab w:val="left" w:pos="993"/>
        </w:tabs>
        <w:spacing w:before="0"/>
        <w:ind w:left="0" w:firstLine="567"/>
        <w:outlineLvl w:val="9"/>
        <w:rPr>
          <w:rFonts w:ascii="Times New Roman" w:hAnsi="Times New Roman"/>
          <w:sz w:val="20"/>
          <w:szCs w:val="20"/>
        </w:rPr>
      </w:pPr>
      <w:bookmarkStart w:id="61" w:name="_Ref414044093"/>
      <w:r w:rsidRPr="00F95AC0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61"/>
    </w:p>
    <w:p w:rsidR="00F95AC0" w:rsidRPr="00F95AC0" w:rsidRDefault="00F95AC0" w:rsidP="004216DA">
      <w:pPr>
        <w:pStyle w:val="5"/>
        <w:tabs>
          <w:tab w:val="left" w:pos="993"/>
        </w:tabs>
        <w:spacing w:before="0"/>
        <w:ind w:left="0" w:firstLine="567"/>
        <w:outlineLvl w:val="9"/>
        <w:rPr>
          <w:rFonts w:ascii="Times New Roman" w:hAnsi="Times New Roman"/>
          <w:sz w:val="20"/>
          <w:szCs w:val="20"/>
        </w:rPr>
      </w:pPr>
      <w:r w:rsidRPr="00F95AC0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Pr="00F95AC0" w:rsidDel="00D747C9">
        <w:rPr>
          <w:rFonts w:ascii="Times New Roman" w:hAnsi="Times New Roman"/>
          <w:sz w:val="20"/>
          <w:szCs w:val="20"/>
        </w:rPr>
        <w:t xml:space="preserve"> </w:t>
      </w:r>
      <w:r w:rsidRPr="00F95AC0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F95AC0" w:rsidRPr="00F95AC0" w:rsidRDefault="00F95AC0" w:rsidP="004216DA">
      <w:pPr>
        <w:pStyle w:val="5"/>
        <w:tabs>
          <w:tab w:val="left" w:pos="993"/>
        </w:tabs>
        <w:spacing w:before="0"/>
        <w:ind w:left="0" w:firstLine="567"/>
        <w:outlineLvl w:val="9"/>
        <w:rPr>
          <w:rFonts w:ascii="Times New Roman" w:hAnsi="Times New Roman"/>
          <w:sz w:val="20"/>
          <w:szCs w:val="20"/>
        </w:rPr>
      </w:pPr>
      <w:bookmarkStart w:id="62" w:name="_Ref414044101"/>
      <w:proofErr w:type="gramStart"/>
      <w:r w:rsidRPr="00F95AC0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выполнения работ, оказания услуг между членами коллективного участника; при этом соглашением должно быть предусмотрено, что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95AC0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62"/>
      <w:proofErr w:type="gramEnd"/>
    </w:p>
    <w:p w:rsidR="00F95AC0" w:rsidRPr="00F95AC0" w:rsidRDefault="00F95AC0" w:rsidP="004216DA">
      <w:pPr>
        <w:pStyle w:val="5"/>
        <w:tabs>
          <w:tab w:val="left" w:pos="993"/>
        </w:tabs>
        <w:spacing w:before="0"/>
        <w:ind w:left="0" w:firstLine="567"/>
        <w:outlineLvl w:val="9"/>
        <w:rPr>
          <w:rFonts w:ascii="Times New Roman" w:hAnsi="Times New Roman"/>
          <w:sz w:val="20"/>
          <w:szCs w:val="20"/>
        </w:rPr>
      </w:pPr>
      <w:r w:rsidRPr="00F95AC0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F95AC0" w:rsidRPr="00F95AC0" w:rsidRDefault="00F95AC0" w:rsidP="004216DA">
      <w:pPr>
        <w:pStyle w:val="5"/>
        <w:tabs>
          <w:tab w:val="left" w:pos="993"/>
        </w:tabs>
        <w:spacing w:before="0"/>
        <w:ind w:left="0" w:firstLine="567"/>
        <w:outlineLvl w:val="9"/>
        <w:rPr>
          <w:rFonts w:ascii="Times New Roman" w:hAnsi="Times New Roman"/>
          <w:sz w:val="20"/>
          <w:szCs w:val="20"/>
        </w:rPr>
      </w:pPr>
      <w:r w:rsidRPr="00F95AC0">
        <w:rPr>
          <w:rFonts w:ascii="Times New Roman" w:hAnsi="Times New Roman"/>
          <w:sz w:val="20"/>
          <w:szCs w:val="20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:rsidR="00F95AC0" w:rsidRPr="00F95AC0" w:rsidRDefault="00F95AC0" w:rsidP="004216DA">
      <w:pPr>
        <w:pStyle w:val="5"/>
        <w:tabs>
          <w:tab w:val="left" w:pos="993"/>
        </w:tabs>
        <w:spacing w:before="0"/>
        <w:ind w:left="0" w:firstLine="567"/>
        <w:outlineLvl w:val="9"/>
        <w:rPr>
          <w:rFonts w:ascii="Times New Roman" w:hAnsi="Times New Roman"/>
          <w:sz w:val="20"/>
          <w:szCs w:val="20"/>
        </w:rPr>
      </w:pPr>
      <w:bookmarkStart w:id="63" w:name="_Ref414044104"/>
      <w:r w:rsidRPr="00F95AC0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</w:t>
      </w:r>
      <w:r w:rsidR="000230AB">
        <w:rPr>
          <w:rFonts w:ascii="Times New Roman" w:hAnsi="Times New Roman"/>
          <w:sz w:val="20"/>
          <w:szCs w:val="20"/>
        </w:rPr>
        <w:t xml:space="preserve">процедуры </w:t>
      </w:r>
      <w:r w:rsidRPr="00F95AC0">
        <w:rPr>
          <w:rFonts w:ascii="Times New Roman" w:hAnsi="Times New Roman"/>
          <w:sz w:val="20"/>
          <w:szCs w:val="20"/>
        </w:rPr>
        <w:t xml:space="preserve">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</w:t>
      </w:r>
      <w:proofErr w:type="gramStart"/>
      <w:r w:rsidRPr="00F95AC0">
        <w:rPr>
          <w:rFonts w:ascii="Times New Roman" w:hAnsi="Times New Roman"/>
          <w:sz w:val="20"/>
          <w:szCs w:val="20"/>
        </w:rPr>
        <w:t>со</w:t>
      </w:r>
      <w:proofErr w:type="gramEnd"/>
      <w:r w:rsidRPr="00F95AC0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63"/>
    </w:p>
    <w:p w:rsidR="00F95AC0" w:rsidRPr="00F95AC0" w:rsidRDefault="00F95AC0" w:rsidP="004216DA">
      <w:pPr>
        <w:pStyle w:val="4"/>
        <w:numPr>
          <w:ilvl w:val="0"/>
          <w:numId w:val="0"/>
        </w:numPr>
        <w:spacing w:before="0"/>
        <w:ind w:firstLine="567"/>
        <w:outlineLvl w:val="9"/>
        <w:rPr>
          <w:rFonts w:ascii="Times New Roman" w:hAnsi="Times New Roman"/>
          <w:sz w:val="20"/>
          <w:szCs w:val="20"/>
        </w:rPr>
      </w:pPr>
      <w:r w:rsidRPr="00F95AC0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F95AC0" w:rsidRPr="00F95AC0" w:rsidRDefault="00F95AC0" w:rsidP="004216DA">
      <w:pPr>
        <w:pStyle w:val="4"/>
        <w:numPr>
          <w:ilvl w:val="0"/>
          <w:numId w:val="0"/>
        </w:numPr>
        <w:spacing w:before="0"/>
        <w:ind w:firstLine="567"/>
        <w:outlineLvl w:val="9"/>
        <w:rPr>
          <w:rFonts w:ascii="Times New Roman" w:hAnsi="Times New Roman"/>
          <w:sz w:val="20"/>
          <w:szCs w:val="20"/>
        </w:rPr>
      </w:pPr>
      <w:r w:rsidRPr="00F95AC0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</w:t>
      </w:r>
      <w:r w:rsidR="00F138CD">
        <w:rPr>
          <w:rFonts w:ascii="Times New Roman" w:hAnsi="Times New Roman"/>
          <w:sz w:val="20"/>
          <w:szCs w:val="20"/>
        </w:rPr>
        <w:t>п. 1.1</w:t>
      </w:r>
      <w:r w:rsidR="00B50EE5">
        <w:rPr>
          <w:rFonts w:ascii="Times New Roman" w:hAnsi="Times New Roman"/>
          <w:sz w:val="20"/>
          <w:szCs w:val="20"/>
        </w:rPr>
        <w:t>0</w:t>
      </w:r>
      <w:r w:rsidRPr="00F95AC0">
        <w:rPr>
          <w:rFonts w:ascii="Times New Roman" w:hAnsi="Times New Roman"/>
          <w:sz w:val="20"/>
          <w:szCs w:val="20"/>
        </w:rPr>
        <w:t>, предъявляются к каждому члену коллективного участника отдельно.</w:t>
      </w:r>
    </w:p>
    <w:p w:rsidR="00F95AC0" w:rsidRDefault="00F95AC0" w:rsidP="001508DF">
      <w:pPr>
        <w:pStyle w:val="4"/>
        <w:numPr>
          <w:ilvl w:val="0"/>
          <w:numId w:val="0"/>
        </w:numPr>
        <w:spacing w:before="0"/>
        <w:ind w:firstLine="567"/>
        <w:outlineLvl w:val="9"/>
        <w:rPr>
          <w:rFonts w:ascii="Times New Roman" w:hAnsi="Times New Roman"/>
          <w:sz w:val="20"/>
          <w:szCs w:val="20"/>
        </w:rPr>
      </w:pPr>
      <w:r w:rsidRPr="00F95AC0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указаны в Положении о закупке.</w:t>
      </w:r>
    </w:p>
    <w:p w:rsidR="00BA338E" w:rsidRDefault="00BA338E" w:rsidP="001A6377">
      <w:pPr>
        <w:pStyle w:val="1"/>
        <w:keepNext/>
        <w:numPr>
          <w:ilvl w:val="0"/>
          <w:numId w:val="11"/>
        </w:numPr>
        <w:spacing w:before="240"/>
        <w:ind w:left="357" w:hanging="357"/>
        <w:jc w:val="center"/>
      </w:pPr>
      <w:bookmarkStart w:id="64" w:name="_Toc26514702"/>
      <w:r w:rsidRPr="000230AB">
        <w:rPr>
          <w:b/>
        </w:rPr>
        <w:t>ЗАКЛЮЧЕНИЕ</w:t>
      </w:r>
      <w:r w:rsidRPr="002362CB">
        <w:t xml:space="preserve"> </w:t>
      </w:r>
      <w:r w:rsidR="00382EF4" w:rsidRPr="000230AB">
        <w:rPr>
          <w:b/>
        </w:rPr>
        <w:t>ДОГОВОРА</w:t>
      </w:r>
      <w:bookmarkEnd w:id="64"/>
    </w:p>
    <w:p w:rsidR="00BA338E" w:rsidRPr="000230AB" w:rsidRDefault="00BA338E" w:rsidP="000230AB">
      <w:pPr>
        <w:pStyle w:val="1"/>
        <w:keepNext/>
        <w:ind w:left="0" w:firstLine="709"/>
        <w:rPr>
          <w:b/>
        </w:rPr>
      </w:pPr>
      <w:bookmarkStart w:id="65" w:name="_Toc26514703"/>
      <w:r w:rsidRPr="000230AB">
        <w:rPr>
          <w:b/>
        </w:rPr>
        <w:t xml:space="preserve">Срок заключения </w:t>
      </w:r>
      <w:r w:rsidR="00382EF4" w:rsidRPr="000230AB">
        <w:rPr>
          <w:b/>
        </w:rPr>
        <w:t>договора</w:t>
      </w:r>
      <w:bookmarkEnd w:id="65"/>
    </w:p>
    <w:p w:rsidR="00C55C24" w:rsidRPr="00C55C24" w:rsidRDefault="00C55C24" w:rsidP="00C55C24">
      <w:pPr>
        <w:ind w:firstLine="709"/>
        <w:jc w:val="both"/>
        <w:rPr>
          <w:sz w:val="20"/>
          <w:szCs w:val="20"/>
        </w:rPr>
      </w:pPr>
      <w:r w:rsidRPr="00C55C24">
        <w:rPr>
          <w:sz w:val="20"/>
          <w:szCs w:val="20"/>
        </w:rPr>
        <w:t>По итогам процедур</w:t>
      </w:r>
      <w:r w:rsidR="00123823">
        <w:rPr>
          <w:sz w:val="20"/>
          <w:szCs w:val="20"/>
        </w:rPr>
        <w:t>ы закупки</w:t>
      </w:r>
      <w:r w:rsidRPr="00C55C24">
        <w:rPr>
          <w:sz w:val="20"/>
          <w:szCs w:val="20"/>
        </w:rPr>
        <w:t xml:space="preserve">, завершившихся выбором победителя или решением заключить договор с единственным участником, формируется договор на </w:t>
      </w:r>
      <w:r w:rsidR="00123823">
        <w:rPr>
          <w:sz w:val="20"/>
          <w:szCs w:val="20"/>
        </w:rPr>
        <w:t>выполнение работ</w:t>
      </w:r>
      <w:r w:rsidRPr="00C55C24">
        <w:rPr>
          <w:sz w:val="20"/>
          <w:szCs w:val="20"/>
        </w:rPr>
        <w:t xml:space="preserve">, путем включения условий заявки победителя, с учетом требований Постановления Правительства РФ № 925, или единственного участника в проект договора, приложенный к </w:t>
      </w:r>
      <w:r w:rsidR="009234DD">
        <w:rPr>
          <w:sz w:val="20"/>
          <w:szCs w:val="20"/>
        </w:rPr>
        <w:t>извещению</w:t>
      </w:r>
      <w:r w:rsidRPr="00C55C24">
        <w:rPr>
          <w:sz w:val="20"/>
          <w:szCs w:val="20"/>
        </w:rPr>
        <w:t xml:space="preserve"> завершенной процедуры</w:t>
      </w:r>
      <w:r w:rsidR="009D065F">
        <w:rPr>
          <w:sz w:val="20"/>
          <w:szCs w:val="20"/>
        </w:rPr>
        <w:t xml:space="preserve"> закупки</w:t>
      </w:r>
      <w:r w:rsidRPr="00C55C24">
        <w:rPr>
          <w:sz w:val="20"/>
          <w:szCs w:val="20"/>
        </w:rPr>
        <w:t xml:space="preserve">. </w:t>
      </w:r>
    </w:p>
    <w:p w:rsidR="00C55C24" w:rsidRPr="00C55C24" w:rsidRDefault="00C55C24" w:rsidP="00C55C24">
      <w:pPr>
        <w:ind w:firstLine="709"/>
        <w:jc w:val="both"/>
        <w:rPr>
          <w:sz w:val="20"/>
          <w:szCs w:val="20"/>
        </w:rPr>
      </w:pPr>
      <w:proofErr w:type="gramStart"/>
      <w:r w:rsidRPr="00C55C24">
        <w:rPr>
          <w:sz w:val="20"/>
          <w:szCs w:val="20"/>
        </w:rPr>
        <w:t xml:space="preserve">При </w:t>
      </w:r>
      <w:r w:rsidR="009D065F" w:rsidRPr="009D065F">
        <w:rPr>
          <w:sz w:val="20"/>
          <w:szCs w:val="20"/>
        </w:rPr>
        <w:t>исполнении договора, заключенного с участником процедуры закупки, которому предоставлен приоритет в соответствии с настоящим постановлением, не допускается замена страны происхождения исполнителя работ (услуг), за исключением случая, когда в результате такой замены вместо иностранных исполнителей предлагаются российские исполнители, при этом качество работ (услуг) не должны уступать качеству и соответствующим техническим и функциональным характеристикам работ (услуг), указанным в договоре</w:t>
      </w:r>
      <w:r w:rsidRPr="00C55C24">
        <w:rPr>
          <w:sz w:val="20"/>
          <w:szCs w:val="20"/>
        </w:rPr>
        <w:t>.</w:t>
      </w:r>
      <w:proofErr w:type="gramEnd"/>
    </w:p>
    <w:p w:rsidR="00C55C24" w:rsidRPr="00C55C24" w:rsidRDefault="00C55C24" w:rsidP="00C55C24">
      <w:pPr>
        <w:ind w:firstLine="709"/>
        <w:jc w:val="both"/>
        <w:rPr>
          <w:sz w:val="20"/>
          <w:szCs w:val="20"/>
        </w:rPr>
      </w:pPr>
      <w:r w:rsidRPr="00C55C24">
        <w:rPr>
          <w:sz w:val="20"/>
          <w:szCs w:val="20"/>
        </w:rPr>
        <w:lastRenderedPageBreak/>
        <w:t xml:space="preserve">Договор по результатам </w:t>
      </w:r>
      <w:r w:rsidR="009D065F">
        <w:rPr>
          <w:sz w:val="20"/>
          <w:szCs w:val="20"/>
        </w:rPr>
        <w:t>процедуры закупки</w:t>
      </w:r>
      <w:r w:rsidRPr="00C55C24">
        <w:rPr>
          <w:sz w:val="20"/>
          <w:szCs w:val="20"/>
        </w:rPr>
        <w:t xml:space="preserve"> заключается с использованием программно-аппаратных средств </w:t>
      </w:r>
      <w:r w:rsidR="009D065F">
        <w:rPr>
          <w:sz w:val="20"/>
          <w:szCs w:val="20"/>
        </w:rPr>
        <w:t>ЭТП</w:t>
      </w:r>
      <w:r w:rsidRPr="00C55C24">
        <w:rPr>
          <w:sz w:val="20"/>
          <w:szCs w:val="20"/>
        </w:rPr>
        <w:t xml:space="preserve"> и должен быть подписан электронной подписью лица, имеющего право действовать от имени соответственно участника такой конкурентной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C55C24" w:rsidRPr="00C55C24" w:rsidRDefault="00C55C24" w:rsidP="00C55C24">
      <w:pPr>
        <w:ind w:firstLine="709"/>
        <w:jc w:val="both"/>
        <w:rPr>
          <w:sz w:val="20"/>
          <w:szCs w:val="20"/>
        </w:rPr>
      </w:pPr>
      <w:r w:rsidRPr="00C55C24">
        <w:rPr>
          <w:sz w:val="20"/>
          <w:szCs w:val="20"/>
        </w:rPr>
        <w:t xml:space="preserve">Договор по результатам </w:t>
      </w:r>
      <w:r w:rsidR="009D065F">
        <w:rPr>
          <w:sz w:val="20"/>
          <w:szCs w:val="20"/>
        </w:rPr>
        <w:t>процедуры закупки</w:t>
      </w:r>
      <w:r w:rsidRPr="00C55C24">
        <w:rPr>
          <w:sz w:val="20"/>
          <w:szCs w:val="20"/>
        </w:rPr>
        <w:t xml:space="preserve"> заключается на условиях, которые предусмотрены проектом договора, документацией </w:t>
      </w:r>
      <w:r w:rsidR="009D065F">
        <w:rPr>
          <w:sz w:val="20"/>
          <w:szCs w:val="20"/>
        </w:rPr>
        <w:t>процедуры закупки</w:t>
      </w:r>
      <w:r w:rsidRPr="00C55C24">
        <w:rPr>
          <w:sz w:val="20"/>
          <w:szCs w:val="20"/>
        </w:rPr>
        <w:t xml:space="preserve">, извещением </w:t>
      </w:r>
      <w:r w:rsidR="009D065F">
        <w:rPr>
          <w:sz w:val="20"/>
          <w:szCs w:val="20"/>
        </w:rPr>
        <w:t>процедуры закупки</w:t>
      </w:r>
      <w:r w:rsidR="009D065F" w:rsidRPr="00C55C24">
        <w:rPr>
          <w:sz w:val="20"/>
          <w:szCs w:val="20"/>
        </w:rPr>
        <w:t xml:space="preserve"> </w:t>
      </w:r>
      <w:r w:rsidRPr="00C55C24">
        <w:rPr>
          <w:sz w:val="20"/>
          <w:szCs w:val="20"/>
        </w:rPr>
        <w:t>и заявкой участника такой закупки, с которым заключается договор.</w:t>
      </w:r>
    </w:p>
    <w:p w:rsidR="00C55C24" w:rsidRDefault="00C55C24" w:rsidP="00C55C24">
      <w:pPr>
        <w:ind w:firstLine="709"/>
        <w:jc w:val="both"/>
        <w:rPr>
          <w:sz w:val="20"/>
          <w:szCs w:val="20"/>
        </w:rPr>
      </w:pPr>
      <w:r w:rsidRPr="00C55C24">
        <w:rPr>
          <w:sz w:val="20"/>
          <w:szCs w:val="20"/>
        </w:rPr>
        <w:t xml:space="preserve">Договор по результатам конкурентной закупки заключается не ранее чем через десять дней и не позднее чем через двадцать дней </w:t>
      </w:r>
      <w:proofErr w:type="gramStart"/>
      <w:r w:rsidRPr="00C55C24">
        <w:rPr>
          <w:sz w:val="20"/>
          <w:szCs w:val="20"/>
        </w:rPr>
        <w:t>с даты размещения</w:t>
      </w:r>
      <w:proofErr w:type="gramEnd"/>
      <w:r w:rsidRPr="00C55C24">
        <w:rPr>
          <w:sz w:val="20"/>
          <w:szCs w:val="20"/>
        </w:rPr>
        <w:t xml:space="preserve"> в </w:t>
      </w:r>
      <w:r w:rsidR="009D065F">
        <w:rPr>
          <w:sz w:val="20"/>
          <w:szCs w:val="20"/>
        </w:rPr>
        <w:t>ЕИС</w:t>
      </w:r>
      <w:r w:rsidRPr="00C55C24">
        <w:rPr>
          <w:sz w:val="20"/>
          <w:szCs w:val="20"/>
        </w:rPr>
        <w:t xml:space="preserve"> итогового протокола, составленного по результатам конкурентной закупки. </w:t>
      </w:r>
      <w:proofErr w:type="gramStart"/>
      <w:r w:rsidRPr="00C55C24">
        <w:rPr>
          <w:sz w:val="20"/>
          <w:szCs w:val="20"/>
        </w:rPr>
        <w:t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</w:t>
      </w:r>
      <w:proofErr w:type="gramEnd"/>
      <w:r w:rsidRPr="00C55C24">
        <w:rPr>
          <w:sz w:val="20"/>
          <w:szCs w:val="20"/>
        </w:rPr>
        <w:t>, комиссии по осуществлению конкурентной закупки, оператора электронной площадки.</w:t>
      </w:r>
    </w:p>
    <w:p w:rsidR="00F138CD" w:rsidRPr="00F138CD" w:rsidRDefault="00F138CD" w:rsidP="00F138CD">
      <w:pPr>
        <w:ind w:firstLine="709"/>
        <w:jc w:val="both"/>
        <w:rPr>
          <w:sz w:val="20"/>
          <w:szCs w:val="20"/>
        </w:rPr>
      </w:pPr>
      <w:r w:rsidRPr="00F138CD">
        <w:rPr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F138CD" w:rsidRPr="00F138CD" w:rsidRDefault="00F138CD" w:rsidP="00F138CD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F138CD">
        <w:rPr>
          <w:sz w:val="20"/>
          <w:szCs w:val="20"/>
        </w:rPr>
        <w:t>(1)</w:t>
      </w:r>
      <w:r w:rsidRPr="00F138CD">
        <w:rPr>
          <w:sz w:val="20"/>
          <w:szCs w:val="20"/>
        </w:rPr>
        <w:tab/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F138CD" w:rsidRPr="00F138CD" w:rsidRDefault="00F138CD" w:rsidP="00F138CD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F138CD">
        <w:rPr>
          <w:sz w:val="20"/>
          <w:szCs w:val="20"/>
        </w:rPr>
        <w:t>(2)</w:t>
      </w:r>
      <w:r w:rsidRPr="00F138CD">
        <w:rPr>
          <w:sz w:val="20"/>
          <w:szCs w:val="20"/>
        </w:rPr>
        <w:tab/>
        <w:t>обратиться в суд с понуждением победителя закупки заключить договор по итогам закупки;</w:t>
      </w:r>
    </w:p>
    <w:p w:rsidR="00F138CD" w:rsidRPr="00F138CD" w:rsidRDefault="00F138CD" w:rsidP="00F138CD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F138CD">
        <w:rPr>
          <w:sz w:val="20"/>
          <w:szCs w:val="20"/>
        </w:rPr>
        <w:t>(3)</w:t>
      </w:r>
      <w:r w:rsidRPr="00F138CD">
        <w:rPr>
          <w:sz w:val="20"/>
          <w:szCs w:val="20"/>
        </w:rPr>
        <w:tab/>
        <w:t>прекратить процедуру закупки без заключения договора и объявить процедуру закупки повторно;</w:t>
      </w:r>
    </w:p>
    <w:p w:rsidR="00F138CD" w:rsidRPr="00C55C24" w:rsidRDefault="00F138CD" w:rsidP="00F138CD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F138CD">
        <w:rPr>
          <w:sz w:val="20"/>
          <w:szCs w:val="20"/>
        </w:rPr>
        <w:t>(4)</w:t>
      </w:r>
      <w:r w:rsidRPr="00F138CD">
        <w:rPr>
          <w:sz w:val="20"/>
          <w:szCs w:val="20"/>
        </w:rPr>
        <w:tab/>
        <w:t xml:space="preserve">заключить договор с единственным поставщиком в порядке, предусмотренном </w:t>
      </w:r>
      <w:r>
        <w:rPr>
          <w:sz w:val="20"/>
          <w:szCs w:val="20"/>
        </w:rPr>
        <w:t>Положени</w:t>
      </w:r>
      <w:r w:rsidR="002B098D">
        <w:rPr>
          <w:sz w:val="20"/>
          <w:szCs w:val="20"/>
        </w:rPr>
        <w:t>ем</w:t>
      </w:r>
      <w:r>
        <w:rPr>
          <w:sz w:val="20"/>
          <w:szCs w:val="20"/>
        </w:rPr>
        <w:t xml:space="preserve"> о закупке</w:t>
      </w:r>
      <w:r w:rsidRPr="00F138CD">
        <w:rPr>
          <w:sz w:val="20"/>
          <w:szCs w:val="20"/>
        </w:rPr>
        <w:t>, на условиях не хуже, чем предложенные победителем закупки.</w:t>
      </w:r>
    </w:p>
    <w:p w:rsidR="00BA338E" w:rsidRPr="000230AB" w:rsidRDefault="00BA338E" w:rsidP="000230AB">
      <w:pPr>
        <w:pStyle w:val="1"/>
        <w:keepNext/>
        <w:ind w:left="0" w:firstLine="709"/>
        <w:rPr>
          <w:b/>
        </w:rPr>
      </w:pPr>
      <w:bookmarkStart w:id="66" w:name="_Toc26514704"/>
      <w:r w:rsidRPr="000230AB">
        <w:rPr>
          <w:b/>
        </w:rPr>
        <w:t xml:space="preserve">Право Заказчика отказаться от заключения </w:t>
      </w:r>
      <w:r w:rsidR="00382EF4" w:rsidRPr="000230AB">
        <w:rPr>
          <w:b/>
        </w:rPr>
        <w:t>договора</w:t>
      </w:r>
      <w:bookmarkEnd w:id="66"/>
    </w:p>
    <w:p w:rsidR="00D51549" w:rsidRPr="00D51549" w:rsidRDefault="00D51549" w:rsidP="00D51549">
      <w:pPr>
        <w:ind w:firstLine="709"/>
        <w:jc w:val="both"/>
        <w:rPr>
          <w:sz w:val="20"/>
          <w:szCs w:val="20"/>
        </w:rPr>
      </w:pPr>
      <w:r w:rsidRPr="00D51549">
        <w:rPr>
          <w:sz w:val="20"/>
          <w:szCs w:val="20"/>
        </w:rPr>
        <w:t xml:space="preserve">Заказчик вправе отказаться от заключения договора по итогам </w:t>
      </w:r>
      <w:r w:rsidR="009D065F">
        <w:rPr>
          <w:sz w:val="20"/>
          <w:szCs w:val="20"/>
        </w:rPr>
        <w:t>процедуры закупки</w:t>
      </w:r>
      <w:r w:rsidRPr="00D51549">
        <w:rPr>
          <w:sz w:val="20"/>
          <w:szCs w:val="20"/>
        </w:rPr>
        <w:t>, в случаях:</w:t>
      </w:r>
    </w:p>
    <w:p w:rsidR="00D51549" w:rsidRPr="00D51549" w:rsidRDefault="00D51549" w:rsidP="00D51549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51549">
        <w:rPr>
          <w:sz w:val="20"/>
          <w:szCs w:val="20"/>
        </w:rPr>
        <w:t>(1)</w:t>
      </w:r>
      <w:r w:rsidRPr="00D51549">
        <w:rPr>
          <w:sz w:val="20"/>
          <w:szCs w:val="20"/>
        </w:rPr>
        <w:tab/>
        <w:t>возникновение обстоятельств непреодолимой силы, подтвержденных соответствующим документом и влияющих на целесообразность заключения и (или) исполнения договора;</w:t>
      </w:r>
    </w:p>
    <w:p w:rsidR="00D51549" w:rsidRPr="00D51549" w:rsidRDefault="00D51549" w:rsidP="00D51549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51549">
        <w:rPr>
          <w:sz w:val="20"/>
          <w:szCs w:val="20"/>
        </w:rPr>
        <w:t>(2)</w:t>
      </w:r>
      <w:r w:rsidRPr="00D51549">
        <w:rPr>
          <w:sz w:val="20"/>
          <w:szCs w:val="20"/>
        </w:rPr>
        <w:tab/>
        <w:t>необходимость исполнения предписания контролирующих органов и (или) вступившего в законную силу судебного акта;</w:t>
      </w:r>
    </w:p>
    <w:p w:rsidR="00D51549" w:rsidRPr="00D51549" w:rsidRDefault="00D51549" w:rsidP="00D51549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51549">
        <w:rPr>
          <w:sz w:val="20"/>
          <w:szCs w:val="20"/>
        </w:rPr>
        <w:t>(3)</w:t>
      </w:r>
      <w:r w:rsidRPr="00D51549">
        <w:rPr>
          <w:sz w:val="20"/>
          <w:szCs w:val="20"/>
        </w:rPr>
        <w:tab/>
        <w:t>изменение норм законодательства, регулирующих порядок исполнения договора и (или) обосновывающих потребность в продукции.</w:t>
      </w:r>
    </w:p>
    <w:p w:rsidR="00D51549" w:rsidRDefault="00D51549" w:rsidP="00D51549">
      <w:pPr>
        <w:ind w:firstLine="709"/>
        <w:jc w:val="both"/>
        <w:rPr>
          <w:sz w:val="20"/>
          <w:szCs w:val="20"/>
        </w:rPr>
      </w:pPr>
      <w:r w:rsidRPr="00D51549">
        <w:rPr>
          <w:sz w:val="20"/>
          <w:szCs w:val="20"/>
        </w:rPr>
        <w:t>Информация об отказе от заключения договора должна быть официально размещена не позднее чем через 3 (три) дня после принятия такого решения.</w:t>
      </w:r>
    </w:p>
    <w:p w:rsidR="004C5F9E" w:rsidRPr="004C5F9E" w:rsidRDefault="004C5F9E" w:rsidP="004C5F9E">
      <w:pPr>
        <w:pStyle w:val="1"/>
        <w:keepNext/>
        <w:numPr>
          <w:ilvl w:val="0"/>
          <w:numId w:val="11"/>
        </w:numPr>
        <w:spacing w:before="240" w:after="120"/>
        <w:ind w:left="357" w:hanging="357"/>
        <w:jc w:val="center"/>
        <w:rPr>
          <w:b/>
        </w:rPr>
      </w:pPr>
      <w:r w:rsidRPr="004C5F9E">
        <w:rPr>
          <w:b/>
        </w:rPr>
        <w:t>ПРАВО НА ОБЖАЛОВАНИЕ</w:t>
      </w:r>
    </w:p>
    <w:p w:rsidR="004C5F9E" w:rsidRPr="00F63001" w:rsidRDefault="004C5F9E" w:rsidP="004C5F9E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F63001">
        <w:rPr>
          <w:sz w:val="20"/>
          <w:szCs w:val="20"/>
        </w:rPr>
        <w:t>Поставщик /участник закупки имеет право обжаловать условия извещения, документации о закупке, действия /бездействие заказчика, организатора закупки, ЗК, специализированной организации, ЭТП в комиссии Корпорации по рассмотрению жалоб в сфере закупок, а также в судебном либо административном порядке, в том числе в антимонопольном органе.</w:t>
      </w:r>
    </w:p>
    <w:p w:rsidR="004C5F9E" w:rsidRPr="004C5F9E" w:rsidRDefault="004C5F9E" w:rsidP="004C5F9E">
      <w:pPr>
        <w:pStyle w:val="1"/>
        <w:keepNext/>
        <w:ind w:left="0" w:firstLine="709"/>
        <w:rPr>
          <w:b/>
        </w:rPr>
      </w:pPr>
      <w:r w:rsidRPr="004C5F9E">
        <w:rPr>
          <w:b/>
        </w:rPr>
        <w:t>Сроки направления жалобы.</w:t>
      </w:r>
    </w:p>
    <w:p w:rsidR="004C5F9E" w:rsidRPr="00E3367F" w:rsidRDefault="004C5F9E" w:rsidP="004C5F9E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Жалоба может быть направлена поставщиком/участником с момента размещения извещения, документации о закупке в ЕИС или на сайте заказчика (при проведении закупки в открытой форме) в следующие сроки:</w:t>
      </w:r>
    </w:p>
    <w:p w:rsidR="004C5F9E" w:rsidRPr="00E3367F" w:rsidRDefault="004C5F9E" w:rsidP="004C5F9E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(1)</w:t>
      </w:r>
      <w:r w:rsidRPr="00E3367F">
        <w:rPr>
          <w:sz w:val="20"/>
          <w:szCs w:val="20"/>
        </w:rPr>
        <w:tab/>
        <w:t>поставщиком либо участником процедуры закупки – до момента окончания срока подачи заявки, установленного в извещении (в случае, если поставщик либо участник процедуры закупки не подает заявку);</w:t>
      </w:r>
    </w:p>
    <w:p w:rsidR="004C5F9E" w:rsidRDefault="004C5F9E" w:rsidP="004C5F9E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(2)</w:t>
      </w:r>
      <w:r w:rsidRPr="00E3367F">
        <w:rPr>
          <w:sz w:val="20"/>
          <w:szCs w:val="20"/>
        </w:rPr>
        <w:tab/>
        <w:t>участником – в течение 10 (десяти) дней со дня размещения в ЕИС или на сайте заказчика протокола по итогам проведения закупки, в том числе о признании закупки несостоявшейся, об отказе от проведения закупки (при проведении).</w:t>
      </w:r>
    </w:p>
    <w:p w:rsidR="004C5F9E" w:rsidRPr="004C5F9E" w:rsidRDefault="004C5F9E" w:rsidP="004C5F9E">
      <w:pPr>
        <w:pStyle w:val="1"/>
        <w:keepNext/>
        <w:ind w:left="0" w:firstLine="709"/>
        <w:rPr>
          <w:b/>
        </w:rPr>
      </w:pPr>
      <w:r w:rsidRPr="004C5F9E">
        <w:rPr>
          <w:b/>
        </w:rPr>
        <w:t>Порядок подачи и рассмотрения жалоб.</w:t>
      </w:r>
    </w:p>
    <w:p w:rsidR="004C5F9E" w:rsidRPr="00E3367F" w:rsidRDefault="004C5F9E" w:rsidP="004C5F9E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В целях своевременного и качественного рассмотрения жалобы поставщик /участник обязан включить в состав жалобы следующую информацию: предмет обжалования с обоснованием позиции; лицо (орган) заказчика, действия которого обжалуются (организатора закупки /ЗК /специализированной организации /ЭТП) – в случае если обжалуются действия /бездействие такого лица; информацию о контактном лице поставщика /участника закупки, в адрес которого будет направляться информация при рассмотрении жалобы (Ф.И.О., </w:t>
      </w:r>
      <w:r w:rsidRPr="00E3367F">
        <w:rPr>
          <w:sz w:val="20"/>
          <w:szCs w:val="20"/>
        </w:rPr>
        <w:lastRenderedPageBreak/>
        <w:t>должность, адрес электронной почты и телефон). Поставщик /участник вправе приложить дополнительные материалы к жалобе, которые, по его мнению, являются существенными и должны учитываться при рассмотрении жалобы.</w:t>
      </w:r>
    </w:p>
    <w:p w:rsidR="004C5F9E" w:rsidRDefault="004C5F9E" w:rsidP="004C5F9E">
      <w:pPr>
        <w:tabs>
          <w:tab w:val="left" w:pos="567"/>
          <w:tab w:val="left" w:pos="1134"/>
        </w:tabs>
        <w:jc w:val="both"/>
        <w:rPr>
          <w:sz w:val="20"/>
          <w:szCs w:val="20"/>
        </w:rPr>
      </w:pPr>
      <w:r w:rsidRPr="00E3367F">
        <w:rPr>
          <w:sz w:val="20"/>
          <w:szCs w:val="20"/>
        </w:rPr>
        <w:t>Жалоба направляется поставщиком / участником в комиссию Корпорации по рассмотрению жалоб в сфере закупок по адресу и реквизитам, указанным на сайте Корпорации</w:t>
      </w:r>
      <w:r>
        <w:rPr>
          <w:sz w:val="20"/>
          <w:szCs w:val="20"/>
        </w:rPr>
        <w:t>: 129110,</w:t>
      </w:r>
      <w:r w:rsidRPr="003165E8">
        <w:rPr>
          <w:sz w:val="20"/>
          <w:szCs w:val="20"/>
        </w:rPr>
        <w:t xml:space="preserve"> г. Москва, ул. Щепкина, д.42</w:t>
      </w:r>
      <w:r w:rsidRPr="00B24DFD">
        <w:rPr>
          <w:sz w:val="20"/>
          <w:szCs w:val="20"/>
        </w:rPr>
        <w:t xml:space="preserve"> </w:t>
      </w:r>
      <w:r>
        <w:rPr>
          <w:sz w:val="20"/>
          <w:szCs w:val="20"/>
        </w:rPr>
        <w:t>стр. 1,2</w:t>
      </w:r>
      <w:r w:rsidRPr="003165E8">
        <w:rPr>
          <w:sz w:val="20"/>
          <w:szCs w:val="20"/>
        </w:rPr>
        <w:t>, e-</w:t>
      </w:r>
      <w:proofErr w:type="spellStart"/>
      <w:r w:rsidRPr="003165E8">
        <w:rPr>
          <w:sz w:val="20"/>
          <w:szCs w:val="20"/>
        </w:rPr>
        <w:t>mail</w:t>
      </w:r>
      <w:proofErr w:type="spellEnd"/>
      <w:r w:rsidRPr="00B24DFD">
        <w:rPr>
          <w:sz w:val="20"/>
          <w:szCs w:val="20"/>
        </w:rPr>
        <w:t xml:space="preserve">: </w:t>
      </w:r>
      <w:hyperlink r:id="rId15" w:history="1">
        <w:r w:rsidRPr="00B24DFD">
          <w:rPr>
            <w:rStyle w:val="a9"/>
            <w:sz w:val="20"/>
            <w:szCs w:val="20"/>
          </w:rPr>
          <w:t>appeal@roscosmos.ru</w:t>
        </w:r>
      </w:hyperlink>
      <w:r>
        <w:rPr>
          <w:rFonts w:ascii="Roboto" w:hAnsi="Roboto"/>
          <w:color w:val="333333"/>
          <w:sz w:val="22"/>
          <w:szCs w:val="22"/>
        </w:rPr>
        <w:t>.</w:t>
      </w:r>
    </w:p>
    <w:p w:rsidR="004C5F9E" w:rsidRPr="00E3367F" w:rsidRDefault="004C5F9E" w:rsidP="004C5F9E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Комиссия Корпорации по рассмотрению жалоб в сфере закупок при поступлении жалобы, соответствующей пункту 7.2, совершает следующие действия:</w:t>
      </w:r>
    </w:p>
    <w:p w:rsidR="004C5F9E" w:rsidRPr="00E3367F" w:rsidRDefault="004C5F9E" w:rsidP="004C5F9E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(1)</w:t>
      </w:r>
      <w:r w:rsidRPr="00E3367F">
        <w:rPr>
          <w:sz w:val="20"/>
          <w:szCs w:val="20"/>
        </w:rPr>
        <w:tab/>
        <w:t>информирует заказчика и (или) организатора закупки о поступлении жалобы в течение 5 (пяти) рабочих дней с момента поступления жалобы;</w:t>
      </w:r>
    </w:p>
    <w:p w:rsidR="004C5F9E" w:rsidRPr="00E3367F" w:rsidRDefault="004C5F9E" w:rsidP="004C5F9E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(2)</w:t>
      </w:r>
      <w:r w:rsidRPr="00E3367F">
        <w:rPr>
          <w:sz w:val="20"/>
          <w:szCs w:val="20"/>
        </w:rPr>
        <w:tab/>
        <w:t>информирует контактное лиц</w:t>
      </w:r>
      <w:r>
        <w:rPr>
          <w:sz w:val="20"/>
          <w:szCs w:val="20"/>
        </w:rPr>
        <w:t>о поставщика</w:t>
      </w:r>
      <w:r w:rsidRPr="00E3367F">
        <w:rPr>
          <w:sz w:val="20"/>
          <w:szCs w:val="20"/>
        </w:rPr>
        <w:t>/участника закупки о принятии жалобы к рассмотрению и сообщает индивидуальный номер, присвоенный жалобе в течение 5 (пяти) рабочих дней с момента поступления жалобы.</w:t>
      </w:r>
    </w:p>
    <w:p w:rsidR="004C5F9E" w:rsidRPr="00E3367F" w:rsidRDefault="004C5F9E" w:rsidP="004C5F9E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Комиссия Корпорации по рассмотрению жалоб в сфере закупок вправе запрашивать у поставщика / участника закупки дополнительные материалы по предмету жалобы, а также приглашать представителей поставщика / участника закупки на очные встречи по рассмотрению жалобы (при необходимости).</w:t>
      </w:r>
    </w:p>
    <w:p w:rsidR="004C5F9E" w:rsidRPr="00E3367F" w:rsidRDefault="004C5F9E" w:rsidP="004C5F9E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Комиссия Корпорации по рассмотрению жалоб в сфере закупок вправе привлекать к рассмотрению жалобы сторонних экспертов по предмету обжалования, мнение которых может быть учтено при принятии решения.</w:t>
      </w:r>
    </w:p>
    <w:p w:rsidR="004C5F9E" w:rsidRPr="00E3367F" w:rsidRDefault="004C5F9E" w:rsidP="004C5F9E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Рассмотрение жалобы осуществляется в течение 10 (десяти) рабочих дней с момента ее регистрации. Указанный срок может быть продлен по решению комиссии Корпорации по рассмотрению жалоб в сфере закупок, в том </w:t>
      </w:r>
      <w:proofErr w:type="gramStart"/>
      <w:r w:rsidRPr="00E3367F">
        <w:rPr>
          <w:sz w:val="20"/>
          <w:szCs w:val="20"/>
        </w:rPr>
        <w:t>числе</w:t>
      </w:r>
      <w:proofErr w:type="gramEnd"/>
      <w:r w:rsidRPr="00E3367F">
        <w:rPr>
          <w:sz w:val="20"/>
          <w:szCs w:val="20"/>
        </w:rPr>
        <w:t xml:space="preserve"> если имеющейся информации недостаточно для принятия решения по предмету жалобы, в связи с чем необходимы дополнительные материалы и (или) мнение сторонних экспертов.</w:t>
      </w:r>
    </w:p>
    <w:p w:rsidR="004C5F9E" w:rsidRPr="00E3367F" w:rsidRDefault="004C5F9E" w:rsidP="004C5F9E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С момента регистрации жалобы процедура закупки, в отношении которой поступила жалоба, приостанавливается до вынесения решения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ГОЗ, инвестиционных проектов).</w:t>
      </w:r>
    </w:p>
    <w:p w:rsidR="004C5F9E" w:rsidRPr="00E3367F" w:rsidRDefault="004C5F9E" w:rsidP="004C5F9E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Процедура рассмотрения жалобы приостанавливается в случае, если одновременно процесс обжалования проводится в судебном либо административном порядке (в том числе в антимонопольном органе). Процедура рассмотрения жалобы возобновляется после доведения до сведения коллегиального органа заказчика решения, полученного в результате обжалования в судебном либо административном порядке (в том числе в антимонопольном органе).</w:t>
      </w:r>
    </w:p>
    <w:p w:rsidR="004C5F9E" w:rsidRPr="004C5F9E" w:rsidRDefault="004C5F9E" w:rsidP="004C5F9E">
      <w:pPr>
        <w:pStyle w:val="1"/>
        <w:keepNext/>
        <w:ind w:left="0" w:firstLine="709"/>
        <w:rPr>
          <w:b/>
        </w:rPr>
      </w:pPr>
      <w:r w:rsidRPr="004C5F9E">
        <w:rPr>
          <w:b/>
        </w:rPr>
        <w:t>Действия, осуществляемые по результатам рассмотрения жалобы.</w:t>
      </w:r>
    </w:p>
    <w:p w:rsidR="004C5F9E" w:rsidRPr="00E3367F" w:rsidRDefault="004C5F9E" w:rsidP="004C5F9E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По результатам рассмотрения жалобы комиссия Корпорации по рассмотрению жалоб в сфере закупок принимает одно из следующих решений:</w:t>
      </w:r>
    </w:p>
    <w:p w:rsidR="004C5F9E" w:rsidRPr="00E3367F" w:rsidRDefault="004C5F9E" w:rsidP="004C5F9E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(1)</w:t>
      </w:r>
      <w:r w:rsidRPr="00E3367F">
        <w:rPr>
          <w:sz w:val="20"/>
          <w:szCs w:val="20"/>
        </w:rPr>
        <w:tab/>
        <w:t>отказать в удовлетворении жалобы, признав ее необоснованной;</w:t>
      </w:r>
    </w:p>
    <w:p w:rsidR="004C5F9E" w:rsidRPr="00E3367F" w:rsidRDefault="004C5F9E" w:rsidP="004C5F9E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(2)</w:t>
      </w:r>
      <w:r w:rsidRPr="00E3367F">
        <w:rPr>
          <w:sz w:val="20"/>
          <w:szCs w:val="20"/>
        </w:rPr>
        <w:tab/>
        <w:t>признать жалобу полностью или частично обоснованной.</w:t>
      </w:r>
    </w:p>
    <w:p w:rsidR="004C5F9E" w:rsidRPr="00E3367F" w:rsidRDefault="004C5F9E" w:rsidP="004C5F9E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При возобновлении обжалуемой процедуры закупки, приостановленной до открытия доступа к заявкам, в случае признания жалобы необоснованной, срок окончания подачи заявок не изменяется. Если срок открытия доступа к заявкам истек, заказчик/организатор закупки устанавливает срок окончания подачи заявок не ранее 5 (пяти) рабочих дней </w:t>
      </w:r>
      <w:proofErr w:type="gramStart"/>
      <w:r w:rsidRPr="00E3367F">
        <w:rPr>
          <w:sz w:val="20"/>
          <w:szCs w:val="20"/>
        </w:rPr>
        <w:t>с даты возобновления</w:t>
      </w:r>
      <w:proofErr w:type="gramEnd"/>
      <w:r w:rsidRPr="00E3367F">
        <w:rPr>
          <w:sz w:val="20"/>
          <w:szCs w:val="20"/>
        </w:rPr>
        <w:t xml:space="preserve"> закупки.</w:t>
      </w:r>
    </w:p>
    <w:p w:rsidR="004C5F9E" w:rsidRPr="00E3367F" w:rsidRDefault="004C5F9E" w:rsidP="004C5F9E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В случае</w:t>
      </w:r>
      <w:proofErr w:type="gramStart"/>
      <w:r w:rsidRPr="00E3367F">
        <w:rPr>
          <w:sz w:val="20"/>
          <w:szCs w:val="20"/>
        </w:rPr>
        <w:t>,</w:t>
      </w:r>
      <w:proofErr w:type="gramEnd"/>
      <w:r w:rsidRPr="00E3367F">
        <w:rPr>
          <w:sz w:val="20"/>
          <w:szCs w:val="20"/>
        </w:rPr>
        <w:t xml:space="preserve"> если процесс обжалования приостановлен в связи с одновременным процессом обжалования в судебном либо административном порядке (в том числе в антимонопольном органе), комиссия Корпорации по рассмотрению жалоб в сфере закупок принимает решение в части, не противоречащей акту, выданному по результатам обжалования в судебном либо административном порядке (в том числе антимонопольным органом).</w:t>
      </w:r>
    </w:p>
    <w:p w:rsidR="004C5F9E" w:rsidRDefault="004C5F9E" w:rsidP="004C5F9E">
      <w:pPr>
        <w:ind w:firstLine="709"/>
        <w:jc w:val="both"/>
        <w:rPr>
          <w:b/>
          <w:sz w:val="20"/>
          <w:szCs w:val="20"/>
        </w:rPr>
      </w:pPr>
    </w:p>
    <w:p w:rsidR="004C5F9E" w:rsidRPr="002362CB" w:rsidRDefault="004C5F9E" w:rsidP="00D51549">
      <w:pPr>
        <w:ind w:firstLine="709"/>
        <w:jc w:val="both"/>
        <w:rPr>
          <w:sz w:val="20"/>
          <w:szCs w:val="20"/>
        </w:rPr>
      </w:pPr>
    </w:p>
    <w:p w:rsidR="00BA338E" w:rsidRPr="00C76A97" w:rsidRDefault="00BA338E" w:rsidP="00960347">
      <w:pPr>
        <w:pStyle w:val="1"/>
        <w:keepNext/>
        <w:numPr>
          <w:ilvl w:val="0"/>
          <w:numId w:val="0"/>
        </w:numPr>
        <w:ind w:left="720"/>
        <w:rPr>
          <w:b/>
        </w:rPr>
      </w:pPr>
      <w:r w:rsidRPr="00C76A97">
        <w:rPr>
          <w:b/>
        </w:rPr>
        <w:t>Приложени</w:t>
      </w:r>
      <w:r w:rsidR="00123823">
        <w:rPr>
          <w:b/>
        </w:rPr>
        <w:t>я</w:t>
      </w:r>
      <w:r w:rsidRPr="00C76A97">
        <w:rPr>
          <w:b/>
        </w:rPr>
        <w:t>:</w:t>
      </w:r>
    </w:p>
    <w:p w:rsidR="00BA338E" w:rsidRPr="009D065F" w:rsidRDefault="00CA11A4" w:rsidP="00822D4C">
      <w:pPr>
        <w:pStyle w:val="aff0"/>
        <w:numPr>
          <w:ilvl w:val="0"/>
          <w:numId w:val="12"/>
        </w:numPr>
        <w:tabs>
          <w:tab w:val="left" w:pos="993"/>
        </w:tabs>
        <w:ind w:left="0" w:right="-58" w:firstLine="709"/>
        <w:jc w:val="both"/>
        <w:rPr>
          <w:sz w:val="20"/>
          <w:szCs w:val="20"/>
        </w:rPr>
      </w:pPr>
      <w:r w:rsidRPr="009D065F">
        <w:rPr>
          <w:sz w:val="20"/>
          <w:szCs w:val="20"/>
        </w:rPr>
        <w:t xml:space="preserve">Проект </w:t>
      </w:r>
      <w:r w:rsidR="00382EF4" w:rsidRPr="009D065F">
        <w:rPr>
          <w:sz w:val="20"/>
          <w:szCs w:val="20"/>
        </w:rPr>
        <w:t>договора</w:t>
      </w:r>
      <w:r w:rsidR="00881488" w:rsidRPr="009D065F">
        <w:rPr>
          <w:sz w:val="20"/>
          <w:szCs w:val="20"/>
        </w:rPr>
        <w:t xml:space="preserve"> с приложениями </w:t>
      </w:r>
      <w:r w:rsidR="00BA338E" w:rsidRPr="009D065F">
        <w:rPr>
          <w:sz w:val="20"/>
          <w:szCs w:val="20"/>
        </w:rPr>
        <w:t xml:space="preserve">(Приложение № 1 к </w:t>
      </w:r>
      <w:r w:rsidR="009234DD" w:rsidRPr="009234DD">
        <w:rPr>
          <w:rFonts w:eastAsia="Calibri"/>
          <w:sz w:val="20"/>
          <w:szCs w:val="20"/>
        </w:rPr>
        <w:t>извещени</w:t>
      </w:r>
      <w:r w:rsidR="009234DD">
        <w:rPr>
          <w:rFonts w:eastAsia="Calibri"/>
          <w:sz w:val="20"/>
          <w:szCs w:val="20"/>
        </w:rPr>
        <w:t>ю</w:t>
      </w:r>
      <w:r w:rsidR="00BA338E" w:rsidRPr="009D065F">
        <w:rPr>
          <w:sz w:val="20"/>
          <w:szCs w:val="20"/>
        </w:rPr>
        <w:t>).</w:t>
      </w:r>
    </w:p>
    <w:p w:rsidR="00BA338E" w:rsidRPr="009D065F" w:rsidRDefault="00BA338E" w:rsidP="00822D4C">
      <w:pPr>
        <w:pStyle w:val="a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D065F">
        <w:rPr>
          <w:sz w:val="20"/>
          <w:szCs w:val="20"/>
        </w:rPr>
        <w:t xml:space="preserve">Заявка на участие в </w:t>
      </w:r>
      <w:r w:rsidR="009D065F" w:rsidRPr="009D065F">
        <w:rPr>
          <w:sz w:val="20"/>
          <w:szCs w:val="20"/>
        </w:rPr>
        <w:t xml:space="preserve">процедуре закупки </w:t>
      </w:r>
      <w:r w:rsidRPr="009D065F">
        <w:rPr>
          <w:sz w:val="20"/>
          <w:szCs w:val="20"/>
        </w:rPr>
        <w:t xml:space="preserve">(Приложение № 2 к </w:t>
      </w:r>
      <w:r w:rsidR="009234DD" w:rsidRPr="009234DD">
        <w:rPr>
          <w:rFonts w:eastAsia="Calibri"/>
          <w:sz w:val="20"/>
          <w:szCs w:val="20"/>
        </w:rPr>
        <w:t>извещени</w:t>
      </w:r>
      <w:r w:rsidR="009234DD">
        <w:rPr>
          <w:rFonts w:eastAsia="Calibri"/>
          <w:sz w:val="20"/>
          <w:szCs w:val="20"/>
        </w:rPr>
        <w:t>ю</w:t>
      </w:r>
      <w:r w:rsidRPr="009D065F">
        <w:rPr>
          <w:sz w:val="20"/>
          <w:szCs w:val="20"/>
        </w:rPr>
        <w:t>)</w:t>
      </w:r>
    </w:p>
    <w:p w:rsidR="00F56C90" w:rsidRPr="00D72916" w:rsidRDefault="00881488" w:rsidP="00822D4C">
      <w:pPr>
        <w:pStyle w:val="a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D065F">
        <w:rPr>
          <w:sz w:val="20"/>
          <w:szCs w:val="20"/>
        </w:rPr>
        <w:t xml:space="preserve">Ценовое предложение </w:t>
      </w:r>
      <w:r w:rsidR="00F56C90" w:rsidRPr="009D065F">
        <w:rPr>
          <w:sz w:val="20"/>
          <w:szCs w:val="20"/>
        </w:rPr>
        <w:t xml:space="preserve">(Приложение № 3 к </w:t>
      </w:r>
      <w:r w:rsidR="009234DD" w:rsidRPr="009234DD">
        <w:rPr>
          <w:rFonts w:eastAsia="Calibri"/>
          <w:sz w:val="20"/>
          <w:szCs w:val="20"/>
        </w:rPr>
        <w:t>извещени</w:t>
      </w:r>
      <w:r w:rsidR="009234DD">
        <w:rPr>
          <w:rFonts w:eastAsia="Calibri"/>
          <w:sz w:val="20"/>
          <w:szCs w:val="20"/>
        </w:rPr>
        <w:t>ю</w:t>
      </w:r>
      <w:r w:rsidR="00F56C90" w:rsidRPr="009D065F">
        <w:rPr>
          <w:sz w:val="20"/>
          <w:szCs w:val="20"/>
        </w:rPr>
        <w:t>)</w:t>
      </w:r>
    </w:p>
    <w:p w:rsidR="00A129F0" w:rsidRPr="008305DB" w:rsidRDefault="00881488" w:rsidP="006361D3">
      <w:pPr>
        <w:pStyle w:val="a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8305DB">
        <w:rPr>
          <w:sz w:val="20"/>
          <w:szCs w:val="20"/>
        </w:rPr>
        <w:t>Доверенность на уполномоченное лицо</w:t>
      </w:r>
      <w:r w:rsidR="006361D3">
        <w:rPr>
          <w:sz w:val="20"/>
          <w:szCs w:val="20"/>
        </w:rPr>
        <w:t xml:space="preserve">, </w:t>
      </w:r>
      <w:r w:rsidR="006361D3" w:rsidRPr="006361D3">
        <w:rPr>
          <w:sz w:val="20"/>
          <w:szCs w:val="20"/>
        </w:rPr>
        <w:t>имеющее право подписи документов организации-участника процедуры закупки</w:t>
      </w:r>
      <w:r w:rsidRPr="008305DB">
        <w:rPr>
          <w:sz w:val="20"/>
          <w:szCs w:val="20"/>
        </w:rPr>
        <w:t xml:space="preserve"> </w:t>
      </w:r>
      <w:r w:rsidR="00BA338E" w:rsidRPr="008305DB">
        <w:rPr>
          <w:sz w:val="20"/>
          <w:szCs w:val="20"/>
        </w:rPr>
        <w:t xml:space="preserve">(Приложение № </w:t>
      </w:r>
      <w:r w:rsidR="00717ADE">
        <w:rPr>
          <w:sz w:val="20"/>
          <w:szCs w:val="20"/>
        </w:rPr>
        <w:t>4</w:t>
      </w:r>
      <w:r w:rsidR="00BA338E" w:rsidRPr="008305DB">
        <w:rPr>
          <w:sz w:val="20"/>
          <w:szCs w:val="20"/>
        </w:rPr>
        <w:t xml:space="preserve"> к </w:t>
      </w:r>
      <w:r w:rsidR="009234DD" w:rsidRPr="009234DD">
        <w:rPr>
          <w:rFonts w:eastAsia="Calibri"/>
          <w:sz w:val="20"/>
          <w:szCs w:val="20"/>
        </w:rPr>
        <w:t>извещени</w:t>
      </w:r>
      <w:r w:rsidR="009234DD">
        <w:rPr>
          <w:rFonts w:eastAsia="Calibri"/>
          <w:sz w:val="20"/>
          <w:szCs w:val="20"/>
        </w:rPr>
        <w:t>ю</w:t>
      </w:r>
      <w:r w:rsidR="00BA338E" w:rsidRPr="008305DB">
        <w:rPr>
          <w:sz w:val="20"/>
          <w:szCs w:val="20"/>
        </w:rPr>
        <w:t>)</w:t>
      </w:r>
    </w:p>
    <w:p w:rsidR="00A129F0" w:rsidRDefault="00A129F0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:rsidR="009D065F" w:rsidRPr="00ED0B00" w:rsidRDefault="009D065F" w:rsidP="0057479E">
      <w:pPr>
        <w:pStyle w:val="1"/>
        <w:numPr>
          <w:ilvl w:val="0"/>
          <w:numId w:val="0"/>
        </w:numPr>
        <w:ind w:left="360"/>
        <w:jc w:val="right"/>
      </w:pPr>
      <w:r w:rsidRPr="00ED0B00">
        <w:lastRenderedPageBreak/>
        <w:t xml:space="preserve">Приложение № 1 к </w:t>
      </w:r>
      <w:r w:rsidR="009234DD" w:rsidRPr="009234DD">
        <w:rPr>
          <w:rFonts w:eastAsia="Calibri"/>
        </w:rPr>
        <w:t>извещени</w:t>
      </w:r>
      <w:r w:rsidR="009234DD">
        <w:rPr>
          <w:rFonts w:eastAsia="Calibri"/>
        </w:rPr>
        <w:t>ю</w:t>
      </w:r>
    </w:p>
    <w:p w:rsidR="009D065F" w:rsidRPr="00ED0B00" w:rsidRDefault="009D065F" w:rsidP="009D065F">
      <w:pPr>
        <w:spacing w:before="60"/>
        <w:jc w:val="right"/>
        <w:rPr>
          <w:sz w:val="20"/>
          <w:szCs w:val="20"/>
        </w:rPr>
      </w:pPr>
      <w:r w:rsidRPr="00ED0B00">
        <w:rPr>
          <w:sz w:val="20"/>
          <w:szCs w:val="20"/>
        </w:rPr>
        <w:t>Извещение номер ___________________________</w:t>
      </w:r>
    </w:p>
    <w:p w:rsidR="009D065F" w:rsidRDefault="009D065F" w:rsidP="009D065F">
      <w:pPr>
        <w:jc w:val="center"/>
        <w:outlineLvl w:val="0"/>
        <w:rPr>
          <w:sz w:val="22"/>
          <w:szCs w:val="22"/>
        </w:rPr>
      </w:pPr>
    </w:p>
    <w:p w:rsidR="00E91E32" w:rsidRDefault="00E91E32" w:rsidP="009D065F">
      <w:pPr>
        <w:jc w:val="center"/>
        <w:outlineLvl w:val="0"/>
        <w:rPr>
          <w:sz w:val="22"/>
          <w:szCs w:val="22"/>
        </w:rPr>
      </w:pPr>
    </w:p>
    <w:p w:rsidR="00E91E32" w:rsidRDefault="00E91E32" w:rsidP="009D065F">
      <w:pPr>
        <w:jc w:val="center"/>
        <w:outlineLvl w:val="0"/>
        <w:rPr>
          <w:sz w:val="22"/>
          <w:szCs w:val="22"/>
        </w:rPr>
      </w:pPr>
    </w:p>
    <w:p w:rsidR="009D065F" w:rsidRDefault="009D065F" w:rsidP="009D065F">
      <w:pPr>
        <w:jc w:val="center"/>
        <w:outlineLvl w:val="0"/>
        <w:rPr>
          <w:sz w:val="22"/>
          <w:szCs w:val="22"/>
        </w:rPr>
      </w:pPr>
    </w:p>
    <w:p w:rsidR="009D065F" w:rsidRPr="005B78F4" w:rsidRDefault="009D065F" w:rsidP="009D065F">
      <w:pPr>
        <w:jc w:val="center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>ДОГОВОР № ________________</w:t>
      </w:r>
    </w:p>
    <w:p w:rsidR="009D065F" w:rsidRPr="005B78F4" w:rsidRDefault="00577B0C" w:rsidP="00717ADE">
      <w:pPr>
        <w:jc w:val="center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 </w:t>
      </w:r>
      <w:r w:rsidR="00E02638">
        <w:rPr>
          <w:i/>
          <w:sz w:val="20"/>
          <w:szCs w:val="20"/>
        </w:rPr>
        <w:t>п</w:t>
      </w:r>
      <w:r w:rsidR="00E02638" w:rsidRPr="00E02638">
        <w:rPr>
          <w:i/>
          <w:sz w:val="20"/>
          <w:szCs w:val="20"/>
        </w:rPr>
        <w:t xml:space="preserve">роведение экспертизы промышленной безопасности </w:t>
      </w:r>
      <w:r w:rsidR="00364311" w:rsidRPr="00364311">
        <w:rPr>
          <w:i/>
          <w:sz w:val="20"/>
          <w:szCs w:val="20"/>
        </w:rPr>
        <w:br/>
      </w:r>
      <w:r w:rsidR="00902A5C">
        <w:rPr>
          <w:i/>
          <w:sz w:val="20"/>
          <w:szCs w:val="20"/>
        </w:rPr>
        <w:t>подъемных сооружений</w:t>
      </w:r>
      <w:r w:rsidR="00717ADE" w:rsidRPr="00717ADE">
        <w:rPr>
          <w:i/>
          <w:sz w:val="20"/>
          <w:szCs w:val="20"/>
        </w:rPr>
        <w:t>, применяемых на опасном производственном объекте</w:t>
      </w:r>
    </w:p>
    <w:p w:rsidR="009D065F" w:rsidRPr="005B78F4" w:rsidRDefault="009D065F" w:rsidP="00717ADE">
      <w:pPr>
        <w:tabs>
          <w:tab w:val="left" w:pos="7655"/>
        </w:tabs>
        <w:jc w:val="both"/>
        <w:rPr>
          <w:sz w:val="20"/>
          <w:szCs w:val="20"/>
        </w:rPr>
      </w:pPr>
      <w:r w:rsidRPr="005B78F4">
        <w:rPr>
          <w:sz w:val="20"/>
          <w:szCs w:val="20"/>
        </w:rPr>
        <w:t>г. Воткинск</w:t>
      </w:r>
      <w:r w:rsidRPr="005B78F4">
        <w:rPr>
          <w:sz w:val="20"/>
          <w:szCs w:val="20"/>
        </w:rPr>
        <w:tab/>
        <w:t>___________ 202</w:t>
      </w:r>
      <w:r w:rsidR="00717ADE">
        <w:rPr>
          <w:sz w:val="20"/>
          <w:szCs w:val="20"/>
        </w:rPr>
        <w:t>1</w:t>
      </w:r>
      <w:r w:rsidRPr="005B78F4">
        <w:rPr>
          <w:sz w:val="20"/>
          <w:szCs w:val="20"/>
        </w:rPr>
        <w:t xml:space="preserve"> г.</w:t>
      </w:r>
    </w:p>
    <w:p w:rsidR="009D065F" w:rsidRPr="005B78F4" w:rsidRDefault="009D065F" w:rsidP="009D065F">
      <w:pPr>
        <w:ind w:firstLine="540"/>
        <w:jc w:val="both"/>
        <w:rPr>
          <w:sz w:val="20"/>
          <w:szCs w:val="20"/>
        </w:rPr>
      </w:pPr>
    </w:p>
    <w:p w:rsidR="009D065F" w:rsidRPr="005B78F4" w:rsidRDefault="009D065F" w:rsidP="009D065F">
      <w:pPr>
        <w:ind w:firstLine="708"/>
        <w:jc w:val="both"/>
        <w:rPr>
          <w:sz w:val="20"/>
          <w:szCs w:val="20"/>
        </w:rPr>
      </w:pPr>
      <w:r w:rsidRPr="005B78F4">
        <w:rPr>
          <w:sz w:val="20"/>
          <w:szCs w:val="20"/>
        </w:rPr>
        <w:t>__________________________________________________________________</w:t>
      </w:r>
      <w:r w:rsidR="00882FA2" w:rsidRPr="00BE182C">
        <w:rPr>
          <w:sz w:val="20"/>
          <w:szCs w:val="20"/>
        </w:rPr>
        <w:t>_______</w:t>
      </w:r>
      <w:r w:rsidRPr="005B78F4">
        <w:rPr>
          <w:sz w:val="20"/>
          <w:szCs w:val="20"/>
        </w:rPr>
        <w:t>___________,</w:t>
      </w:r>
    </w:p>
    <w:p w:rsidR="009D065F" w:rsidRPr="005B78F4" w:rsidRDefault="009D065F" w:rsidP="009D065F">
      <w:pPr>
        <w:tabs>
          <w:tab w:val="left" w:pos="2835"/>
        </w:tabs>
        <w:jc w:val="both"/>
        <w:rPr>
          <w:sz w:val="20"/>
          <w:szCs w:val="20"/>
        </w:rPr>
      </w:pPr>
      <w:r w:rsidRPr="005B78F4">
        <w:rPr>
          <w:sz w:val="20"/>
          <w:szCs w:val="20"/>
        </w:rPr>
        <w:tab/>
        <w:t>/полное наименование контрагента/</w:t>
      </w:r>
    </w:p>
    <w:p w:rsidR="009D065F" w:rsidRPr="005B78F4" w:rsidRDefault="009D065F" w:rsidP="009D065F">
      <w:pPr>
        <w:jc w:val="both"/>
        <w:rPr>
          <w:sz w:val="20"/>
          <w:szCs w:val="20"/>
        </w:rPr>
      </w:pPr>
      <w:r w:rsidRPr="005B78F4">
        <w:rPr>
          <w:sz w:val="20"/>
          <w:szCs w:val="20"/>
        </w:rPr>
        <w:t>именуем___ в дальнейшем «</w:t>
      </w:r>
      <w:r w:rsidRPr="005B78F4">
        <w:rPr>
          <w:i/>
          <w:sz w:val="20"/>
          <w:szCs w:val="20"/>
        </w:rPr>
        <w:t>Исполнитель</w:t>
      </w:r>
      <w:r w:rsidRPr="005B78F4">
        <w:rPr>
          <w:sz w:val="20"/>
          <w:szCs w:val="20"/>
        </w:rPr>
        <w:t>», в лице ______________________________________</w:t>
      </w:r>
      <w:r w:rsidR="00882FA2" w:rsidRPr="00882FA2">
        <w:rPr>
          <w:sz w:val="20"/>
          <w:szCs w:val="20"/>
        </w:rPr>
        <w:t>_________</w:t>
      </w:r>
      <w:r w:rsidRPr="005B78F4">
        <w:rPr>
          <w:sz w:val="20"/>
          <w:szCs w:val="20"/>
        </w:rPr>
        <w:t>__,</w:t>
      </w:r>
    </w:p>
    <w:p w:rsidR="009D065F" w:rsidRPr="005B78F4" w:rsidRDefault="009D065F" w:rsidP="00717ADE">
      <w:pPr>
        <w:ind w:left="4678"/>
        <w:jc w:val="both"/>
        <w:rPr>
          <w:sz w:val="20"/>
          <w:szCs w:val="20"/>
        </w:rPr>
      </w:pPr>
      <w:r w:rsidRPr="005B78F4">
        <w:rPr>
          <w:sz w:val="20"/>
          <w:szCs w:val="20"/>
        </w:rPr>
        <w:t>/должность, Ф.И.О. лица, подписывающего договор/</w:t>
      </w:r>
    </w:p>
    <w:p w:rsidR="009D065F" w:rsidRPr="005B78F4" w:rsidRDefault="009D065F" w:rsidP="009D065F">
      <w:pPr>
        <w:jc w:val="both"/>
        <w:rPr>
          <w:sz w:val="20"/>
          <w:szCs w:val="20"/>
        </w:rPr>
      </w:pPr>
      <w:proofErr w:type="gramStart"/>
      <w:r w:rsidRPr="005B78F4">
        <w:rPr>
          <w:sz w:val="20"/>
          <w:szCs w:val="20"/>
        </w:rPr>
        <w:t>действующего</w:t>
      </w:r>
      <w:proofErr w:type="gramEnd"/>
      <w:r w:rsidRPr="005B78F4">
        <w:rPr>
          <w:sz w:val="20"/>
          <w:szCs w:val="20"/>
        </w:rPr>
        <w:t xml:space="preserve"> на основании ______________________________________________________</w:t>
      </w:r>
      <w:r w:rsidR="00882FA2" w:rsidRPr="00BE182C">
        <w:rPr>
          <w:sz w:val="20"/>
          <w:szCs w:val="20"/>
        </w:rPr>
        <w:t>__________</w:t>
      </w:r>
      <w:r w:rsidRPr="005B78F4">
        <w:rPr>
          <w:sz w:val="20"/>
          <w:szCs w:val="20"/>
        </w:rPr>
        <w:t>____,</w:t>
      </w:r>
    </w:p>
    <w:p w:rsidR="009D065F" w:rsidRPr="005B78F4" w:rsidRDefault="009D065F" w:rsidP="00717ADE">
      <w:pPr>
        <w:ind w:left="1843"/>
        <w:jc w:val="both"/>
        <w:rPr>
          <w:sz w:val="20"/>
          <w:szCs w:val="20"/>
        </w:rPr>
      </w:pPr>
      <w:r w:rsidRPr="005B78F4">
        <w:rPr>
          <w:sz w:val="20"/>
          <w:szCs w:val="20"/>
        </w:rPr>
        <w:t>/наименование документа, устанавливающего полномочия лица на подписание договора/</w:t>
      </w:r>
    </w:p>
    <w:p w:rsidR="009D065F" w:rsidRPr="005B78F4" w:rsidRDefault="009D065F" w:rsidP="009D065F">
      <w:pPr>
        <w:jc w:val="both"/>
        <w:rPr>
          <w:sz w:val="20"/>
          <w:szCs w:val="20"/>
        </w:rPr>
      </w:pPr>
      <w:r w:rsidRPr="005B78F4">
        <w:rPr>
          <w:sz w:val="20"/>
          <w:szCs w:val="20"/>
        </w:rPr>
        <w:t xml:space="preserve"> </w:t>
      </w:r>
      <w:proofErr w:type="gramStart"/>
      <w:r w:rsidRPr="005B78F4">
        <w:rPr>
          <w:sz w:val="20"/>
          <w:szCs w:val="20"/>
        </w:rPr>
        <w:t>с одной стороны, и АО «Воткинский завод», именуемое в дальнейшем «</w:t>
      </w:r>
      <w:r w:rsidRPr="005B78F4">
        <w:rPr>
          <w:i/>
          <w:sz w:val="20"/>
          <w:szCs w:val="20"/>
        </w:rPr>
        <w:t>Заказчик</w:t>
      </w:r>
      <w:r w:rsidRPr="005B78F4">
        <w:rPr>
          <w:sz w:val="20"/>
          <w:szCs w:val="20"/>
        </w:rPr>
        <w:t>»</w:t>
      </w:r>
      <w:r w:rsidRPr="005B78F4">
        <w:rPr>
          <w:i/>
          <w:sz w:val="20"/>
          <w:szCs w:val="20"/>
        </w:rPr>
        <w:t>,</w:t>
      </w:r>
      <w:r w:rsidRPr="005B78F4">
        <w:rPr>
          <w:sz w:val="20"/>
          <w:szCs w:val="20"/>
        </w:rPr>
        <w:t xml:space="preserve"> в лице главного инженера-технического директора Кузина Р.Ф., действующего на основании доверенности </w:t>
      </w:r>
      <w:r w:rsidRPr="0003275F">
        <w:rPr>
          <w:sz w:val="20"/>
          <w:szCs w:val="20"/>
        </w:rPr>
        <w:t xml:space="preserve">от </w:t>
      </w:r>
      <w:r w:rsidR="0003275F" w:rsidRPr="005B78F4">
        <w:rPr>
          <w:sz w:val="20"/>
          <w:szCs w:val="20"/>
        </w:rPr>
        <w:t>31 декабря 20</w:t>
      </w:r>
      <w:r w:rsidR="0003275F">
        <w:rPr>
          <w:sz w:val="20"/>
          <w:szCs w:val="20"/>
        </w:rPr>
        <w:t>20</w:t>
      </w:r>
      <w:r w:rsidR="0003275F" w:rsidRPr="005B78F4">
        <w:rPr>
          <w:sz w:val="20"/>
          <w:szCs w:val="20"/>
        </w:rPr>
        <w:t xml:space="preserve"> года № 117/2</w:t>
      </w:r>
      <w:r w:rsidR="0003275F">
        <w:rPr>
          <w:sz w:val="20"/>
          <w:szCs w:val="20"/>
        </w:rPr>
        <w:t>1</w:t>
      </w:r>
      <w:r w:rsidR="0003275F" w:rsidRPr="005B78F4">
        <w:rPr>
          <w:sz w:val="20"/>
          <w:szCs w:val="20"/>
        </w:rPr>
        <w:t>-2Д</w:t>
      </w:r>
      <w:r w:rsidRPr="005B78F4">
        <w:rPr>
          <w:sz w:val="20"/>
          <w:szCs w:val="20"/>
        </w:rPr>
        <w:t>, с другой стороны, именуемые в дальнейшем совместно по тексту договора «</w:t>
      </w:r>
      <w:r w:rsidRPr="005B78F4">
        <w:rPr>
          <w:i/>
          <w:sz w:val="20"/>
          <w:szCs w:val="20"/>
        </w:rPr>
        <w:t>Стороны»</w:t>
      </w:r>
      <w:r w:rsidRPr="005B78F4">
        <w:rPr>
          <w:sz w:val="20"/>
          <w:szCs w:val="20"/>
        </w:rPr>
        <w:t>, заключили настоящий договор в Единой информационной системе в соответствии с действующим законодательством Российской Федерации, на основании Протокола №___ от _________202</w:t>
      </w:r>
      <w:r w:rsidR="00717ADE">
        <w:rPr>
          <w:sz w:val="20"/>
          <w:szCs w:val="20"/>
        </w:rPr>
        <w:t>1</w:t>
      </w:r>
      <w:proofErr w:type="gramEnd"/>
      <w:r w:rsidRPr="005B78F4">
        <w:rPr>
          <w:sz w:val="20"/>
          <w:szCs w:val="20"/>
        </w:rPr>
        <w:t> г. (Приложение № 1 к настоящему договору) о нижеследующем:</w:t>
      </w:r>
    </w:p>
    <w:p w:rsidR="009D065F" w:rsidRPr="005B78F4" w:rsidRDefault="009D065F" w:rsidP="00E91E32">
      <w:pPr>
        <w:keepLines/>
        <w:numPr>
          <w:ilvl w:val="0"/>
          <w:numId w:val="13"/>
        </w:numPr>
        <w:tabs>
          <w:tab w:val="left" w:pos="284"/>
        </w:tabs>
        <w:spacing w:before="360" w:after="240"/>
        <w:ind w:left="0" w:firstLine="0"/>
        <w:jc w:val="center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>ПРЕДМЕТ ДОГОВОРА</w:t>
      </w:r>
    </w:p>
    <w:p w:rsidR="009D065F" w:rsidRPr="00D532C6" w:rsidRDefault="009D065F" w:rsidP="00822D4C">
      <w:pPr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 xml:space="preserve">В соответствии с настоящим договором </w:t>
      </w:r>
      <w:r w:rsidRPr="005B78F4">
        <w:rPr>
          <w:i/>
          <w:sz w:val="20"/>
          <w:szCs w:val="20"/>
        </w:rPr>
        <w:t>Заказчик</w:t>
      </w:r>
      <w:r w:rsidRPr="005B78F4">
        <w:rPr>
          <w:sz w:val="20"/>
          <w:szCs w:val="20"/>
        </w:rPr>
        <w:t xml:space="preserve"> поручает, а </w:t>
      </w:r>
      <w:r w:rsidRPr="005B78F4">
        <w:rPr>
          <w:i/>
          <w:sz w:val="20"/>
          <w:szCs w:val="20"/>
        </w:rPr>
        <w:t>Исполнитель</w:t>
      </w:r>
      <w:r w:rsidRPr="005B78F4">
        <w:rPr>
          <w:sz w:val="20"/>
          <w:szCs w:val="20"/>
        </w:rPr>
        <w:t xml:space="preserve"> принимает на себя обязательства</w:t>
      </w:r>
      <w:r w:rsidR="00577B0C" w:rsidRPr="00577B0C">
        <w:rPr>
          <w:sz w:val="28"/>
          <w:szCs w:val="28"/>
        </w:rPr>
        <w:t xml:space="preserve"> </w:t>
      </w:r>
      <w:r w:rsidR="00577B0C" w:rsidRPr="00577B0C">
        <w:rPr>
          <w:sz w:val="20"/>
          <w:szCs w:val="20"/>
        </w:rPr>
        <w:t xml:space="preserve">выполнить </w:t>
      </w:r>
      <w:r w:rsidR="00E02638" w:rsidRPr="00E02638">
        <w:rPr>
          <w:sz w:val="20"/>
          <w:szCs w:val="20"/>
        </w:rPr>
        <w:t>экспертиз</w:t>
      </w:r>
      <w:r w:rsidR="00E02638">
        <w:rPr>
          <w:sz w:val="20"/>
          <w:szCs w:val="20"/>
        </w:rPr>
        <w:t>у</w:t>
      </w:r>
      <w:r w:rsidR="00E02638" w:rsidRPr="00E02638">
        <w:rPr>
          <w:sz w:val="20"/>
          <w:szCs w:val="20"/>
        </w:rPr>
        <w:t xml:space="preserve"> </w:t>
      </w:r>
      <w:r w:rsidR="00E02638" w:rsidRPr="00902A5C">
        <w:rPr>
          <w:sz w:val="20"/>
          <w:szCs w:val="20"/>
        </w:rPr>
        <w:t>промышленной безопасности подъемных сооружений</w:t>
      </w:r>
      <w:r w:rsidRPr="00902A5C">
        <w:rPr>
          <w:sz w:val="20"/>
          <w:szCs w:val="20"/>
        </w:rPr>
        <w:t>, именуем</w:t>
      </w:r>
      <w:r w:rsidR="00717ADE">
        <w:rPr>
          <w:sz w:val="20"/>
          <w:szCs w:val="20"/>
        </w:rPr>
        <w:t xml:space="preserve">ую </w:t>
      </w:r>
      <w:r w:rsidRPr="005B78F4">
        <w:rPr>
          <w:sz w:val="20"/>
          <w:szCs w:val="20"/>
        </w:rPr>
        <w:t>в дальнейшем «</w:t>
      </w:r>
      <w:r w:rsidR="00732ED7">
        <w:rPr>
          <w:i/>
          <w:sz w:val="20"/>
          <w:szCs w:val="20"/>
        </w:rPr>
        <w:t>услуг</w:t>
      </w:r>
      <w:r w:rsidR="008002FE">
        <w:rPr>
          <w:i/>
          <w:sz w:val="20"/>
          <w:szCs w:val="20"/>
        </w:rPr>
        <w:t>а</w:t>
      </w:r>
      <w:r w:rsidRPr="005B78F4">
        <w:rPr>
          <w:sz w:val="20"/>
          <w:szCs w:val="20"/>
        </w:rPr>
        <w:t xml:space="preserve">», в сроки, </w:t>
      </w:r>
      <w:r w:rsidR="008002FE">
        <w:rPr>
          <w:sz w:val="20"/>
          <w:szCs w:val="20"/>
        </w:rPr>
        <w:t>указанные в Графике</w:t>
      </w:r>
      <w:r w:rsidRPr="005B78F4">
        <w:rPr>
          <w:sz w:val="20"/>
          <w:szCs w:val="20"/>
        </w:rPr>
        <w:t xml:space="preserve"> (</w:t>
      </w:r>
      <w:r w:rsidRPr="008002FE">
        <w:rPr>
          <w:sz w:val="20"/>
          <w:szCs w:val="20"/>
        </w:rPr>
        <w:t>Приложение № </w:t>
      </w:r>
      <w:r w:rsidR="008002FE" w:rsidRPr="008002FE">
        <w:rPr>
          <w:sz w:val="20"/>
          <w:szCs w:val="20"/>
        </w:rPr>
        <w:t>3</w:t>
      </w:r>
      <w:r w:rsidRPr="008002FE">
        <w:rPr>
          <w:sz w:val="20"/>
          <w:szCs w:val="20"/>
        </w:rPr>
        <w:t xml:space="preserve"> к настоящему договору</w:t>
      </w:r>
      <w:r w:rsidRPr="005B78F4">
        <w:rPr>
          <w:sz w:val="20"/>
          <w:szCs w:val="20"/>
        </w:rPr>
        <w:t xml:space="preserve">), в соответствии с требованиями Технического задания </w:t>
      </w:r>
      <w:r w:rsidRPr="005B78F4">
        <w:rPr>
          <w:i/>
          <w:sz w:val="20"/>
          <w:szCs w:val="20"/>
        </w:rPr>
        <w:t>Заказчика</w:t>
      </w:r>
      <w:r w:rsidRPr="005B78F4">
        <w:rPr>
          <w:sz w:val="20"/>
          <w:szCs w:val="20"/>
        </w:rPr>
        <w:t xml:space="preserve"> (Приложение № </w:t>
      </w:r>
      <w:r w:rsidR="00AB3E31">
        <w:rPr>
          <w:sz w:val="20"/>
          <w:szCs w:val="20"/>
        </w:rPr>
        <w:t>2</w:t>
      </w:r>
      <w:r w:rsidRPr="005B78F4">
        <w:rPr>
          <w:sz w:val="20"/>
          <w:szCs w:val="20"/>
        </w:rPr>
        <w:t xml:space="preserve"> к договору), являющегося неотъемлемой частью настоящего договора.</w:t>
      </w:r>
    </w:p>
    <w:p w:rsidR="00D532C6" w:rsidRDefault="002B0E02" w:rsidP="00822D4C">
      <w:pPr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744E1B">
        <w:rPr>
          <w:sz w:val="20"/>
          <w:szCs w:val="20"/>
        </w:rPr>
        <w:t xml:space="preserve">Каждая из </w:t>
      </w:r>
      <w:r w:rsidRPr="002B0E02">
        <w:rPr>
          <w:i/>
          <w:sz w:val="20"/>
          <w:szCs w:val="20"/>
        </w:rPr>
        <w:t>Сторон</w:t>
      </w:r>
      <w:r w:rsidRPr="00744E1B">
        <w:rPr>
          <w:sz w:val="20"/>
          <w:szCs w:val="20"/>
        </w:rPr>
        <w:t xml:space="preserve"> гарантирует, что заключение </w:t>
      </w:r>
      <w:r>
        <w:rPr>
          <w:sz w:val="20"/>
          <w:szCs w:val="20"/>
        </w:rPr>
        <w:t>д</w:t>
      </w:r>
      <w:r w:rsidRPr="00744E1B">
        <w:rPr>
          <w:sz w:val="20"/>
          <w:szCs w:val="20"/>
        </w:rPr>
        <w:t xml:space="preserve">оговора и оказание </w:t>
      </w:r>
      <w:r w:rsidR="00732ED7">
        <w:rPr>
          <w:sz w:val="20"/>
          <w:szCs w:val="20"/>
        </w:rPr>
        <w:t>услуг</w:t>
      </w:r>
      <w:r>
        <w:rPr>
          <w:sz w:val="20"/>
          <w:szCs w:val="20"/>
        </w:rPr>
        <w:t>и</w:t>
      </w:r>
      <w:r w:rsidRPr="00744E1B">
        <w:rPr>
          <w:sz w:val="20"/>
          <w:szCs w:val="20"/>
        </w:rPr>
        <w:t xml:space="preserve"> не противоречат законодательству Российской Федерации, обязательствам </w:t>
      </w:r>
      <w:r w:rsidRPr="002B0E02">
        <w:rPr>
          <w:i/>
          <w:sz w:val="20"/>
          <w:szCs w:val="20"/>
        </w:rPr>
        <w:t>Сторон</w:t>
      </w:r>
      <w:r w:rsidRPr="00744E1B">
        <w:rPr>
          <w:sz w:val="20"/>
          <w:szCs w:val="20"/>
        </w:rPr>
        <w:t xml:space="preserve"> перед третьими лицами, не нарушают права и интересы третьих лиц</w:t>
      </w:r>
      <w:r>
        <w:rPr>
          <w:sz w:val="20"/>
          <w:szCs w:val="20"/>
        </w:rPr>
        <w:t>.</w:t>
      </w:r>
      <w:r w:rsidRPr="002B0E02">
        <w:rPr>
          <w:sz w:val="20"/>
          <w:szCs w:val="20"/>
        </w:rPr>
        <w:t xml:space="preserve"> </w:t>
      </w:r>
      <w:r w:rsidR="00D532C6" w:rsidRPr="00D532C6">
        <w:rPr>
          <w:i/>
          <w:sz w:val="20"/>
          <w:szCs w:val="20"/>
        </w:rPr>
        <w:t>Исполнитель</w:t>
      </w:r>
      <w:r w:rsidR="00D532C6" w:rsidRPr="00744E1B">
        <w:rPr>
          <w:sz w:val="20"/>
          <w:szCs w:val="20"/>
        </w:rPr>
        <w:t xml:space="preserve"> имеет право на оказание </w:t>
      </w:r>
      <w:r w:rsidR="00732ED7">
        <w:rPr>
          <w:sz w:val="20"/>
          <w:szCs w:val="20"/>
        </w:rPr>
        <w:t>услуг</w:t>
      </w:r>
      <w:r w:rsidR="00D532C6">
        <w:rPr>
          <w:sz w:val="20"/>
          <w:szCs w:val="20"/>
        </w:rPr>
        <w:t>и</w:t>
      </w:r>
      <w:r w:rsidR="00D532C6" w:rsidRPr="00744E1B">
        <w:rPr>
          <w:sz w:val="20"/>
          <w:szCs w:val="20"/>
        </w:rPr>
        <w:t xml:space="preserve"> в соответствии с законодательством Российской </w:t>
      </w:r>
      <w:r w:rsidR="00D532C6" w:rsidRPr="00995E25">
        <w:rPr>
          <w:sz w:val="20"/>
          <w:szCs w:val="20"/>
        </w:rPr>
        <w:t xml:space="preserve">Федерации, в частности, </w:t>
      </w:r>
      <w:r w:rsidR="00D532C6" w:rsidRPr="002B0E02">
        <w:rPr>
          <w:i/>
          <w:sz w:val="20"/>
          <w:szCs w:val="20"/>
        </w:rPr>
        <w:t>Исполнителем</w:t>
      </w:r>
      <w:r w:rsidR="00D532C6" w:rsidRPr="00995E25">
        <w:rPr>
          <w:sz w:val="20"/>
          <w:szCs w:val="20"/>
        </w:rPr>
        <w:t xml:space="preserve"> получена </w:t>
      </w:r>
      <w:r w:rsidR="00D532C6">
        <w:rPr>
          <w:sz w:val="20"/>
          <w:szCs w:val="20"/>
        </w:rPr>
        <w:t>Л</w:t>
      </w:r>
      <w:r w:rsidR="00D532C6" w:rsidRPr="00995E25">
        <w:rPr>
          <w:sz w:val="20"/>
          <w:szCs w:val="20"/>
        </w:rPr>
        <w:t xml:space="preserve">ицензия </w:t>
      </w:r>
      <w:r>
        <w:rPr>
          <w:sz w:val="20"/>
          <w:szCs w:val="20"/>
        </w:rPr>
        <w:t>№ ____________________</w:t>
      </w:r>
      <w:r w:rsidR="00D532C6" w:rsidRPr="00744E1B">
        <w:rPr>
          <w:sz w:val="20"/>
          <w:szCs w:val="20"/>
        </w:rPr>
        <w:t xml:space="preserve"> </w:t>
      </w:r>
      <w:r w:rsidR="00D532C6" w:rsidRPr="00995E25">
        <w:rPr>
          <w:sz w:val="20"/>
          <w:szCs w:val="20"/>
        </w:rPr>
        <w:t xml:space="preserve">сроком действия </w:t>
      </w:r>
      <w:proofErr w:type="gramStart"/>
      <w:r w:rsidR="00D532C6" w:rsidRPr="00995E25">
        <w:rPr>
          <w:sz w:val="20"/>
          <w:szCs w:val="20"/>
        </w:rPr>
        <w:t>до</w:t>
      </w:r>
      <w:proofErr w:type="gramEnd"/>
      <w:r w:rsidR="00D532C6" w:rsidRPr="00995E2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_____________.</w:t>
      </w:r>
    </w:p>
    <w:p w:rsidR="0069165D" w:rsidRPr="0069165D" w:rsidRDefault="001A355D" w:rsidP="00822D4C">
      <w:pPr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7304CF">
        <w:rPr>
          <w:sz w:val="20"/>
          <w:szCs w:val="20"/>
        </w:rPr>
        <w:t>Результатом</w:t>
      </w:r>
      <w:r w:rsidR="00931E4C" w:rsidRPr="007304CF">
        <w:rPr>
          <w:sz w:val="20"/>
          <w:szCs w:val="20"/>
        </w:rPr>
        <w:t xml:space="preserve"> оказания услуги </w:t>
      </w:r>
      <w:r w:rsidRPr="007304CF">
        <w:rPr>
          <w:sz w:val="20"/>
          <w:szCs w:val="20"/>
        </w:rPr>
        <w:t xml:space="preserve">являются оформленные </w:t>
      </w:r>
      <w:r w:rsidR="00931E4C" w:rsidRPr="007304CF">
        <w:rPr>
          <w:i/>
          <w:sz w:val="20"/>
          <w:szCs w:val="20"/>
        </w:rPr>
        <w:t>Исполнител</w:t>
      </w:r>
      <w:r w:rsidRPr="007304CF">
        <w:rPr>
          <w:i/>
          <w:sz w:val="20"/>
          <w:szCs w:val="20"/>
        </w:rPr>
        <w:t>ем</w:t>
      </w:r>
      <w:r w:rsidR="00931E4C" w:rsidRPr="007304CF">
        <w:rPr>
          <w:sz w:val="20"/>
          <w:szCs w:val="20"/>
        </w:rPr>
        <w:t xml:space="preserve"> </w:t>
      </w:r>
      <w:r w:rsidRPr="007304CF">
        <w:rPr>
          <w:sz w:val="20"/>
          <w:szCs w:val="20"/>
        </w:rPr>
        <w:t>и</w:t>
      </w:r>
      <w:r w:rsidR="00931E4C" w:rsidRPr="007304CF">
        <w:rPr>
          <w:sz w:val="20"/>
          <w:szCs w:val="20"/>
        </w:rPr>
        <w:t xml:space="preserve"> переда</w:t>
      </w:r>
      <w:r w:rsidRPr="007304CF">
        <w:rPr>
          <w:sz w:val="20"/>
          <w:szCs w:val="20"/>
        </w:rPr>
        <w:t>нные</w:t>
      </w:r>
      <w:r w:rsidR="00931E4C" w:rsidRPr="007304CF">
        <w:rPr>
          <w:sz w:val="20"/>
          <w:szCs w:val="20"/>
        </w:rPr>
        <w:t xml:space="preserve"> </w:t>
      </w:r>
      <w:r w:rsidR="00931E4C" w:rsidRPr="007304CF">
        <w:rPr>
          <w:i/>
          <w:sz w:val="20"/>
          <w:szCs w:val="20"/>
        </w:rPr>
        <w:t>Заказчику</w:t>
      </w:r>
      <w:r w:rsidR="0069165D">
        <w:rPr>
          <w:i/>
          <w:sz w:val="20"/>
          <w:szCs w:val="20"/>
        </w:rPr>
        <w:t>:</w:t>
      </w:r>
    </w:p>
    <w:p w:rsidR="0069165D" w:rsidRDefault="0069165D" w:rsidP="0069165D">
      <w:pPr>
        <w:pStyle w:val="aff0"/>
        <w:numPr>
          <w:ilvl w:val="0"/>
          <w:numId w:val="29"/>
        </w:numPr>
        <w:tabs>
          <w:tab w:val="left" w:pos="993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з</w:t>
      </w:r>
      <w:r w:rsidR="00931E4C" w:rsidRPr="0069165D">
        <w:rPr>
          <w:sz w:val="20"/>
          <w:szCs w:val="20"/>
        </w:rPr>
        <w:t>аключения экспертизы промышленной безопасности подъемных сооружений</w:t>
      </w:r>
      <w:r w:rsidR="007304CF" w:rsidRPr="0069165D">
        <w:rPr>
          <w:sz w:val="20"/>
          <w:szCs w:val="20"/>
        </w:rPr>
        <w:t xml:space="preserve"> (23 единицы)</w:t>
      </w:r>
      <w:r>
        <w:rPr>
          <w:sz w:val="20"/>
          <w:szCs w:val="20"/>
        </w:rPr>
        <w:t>;</w:t>
      </w:r>
    </w:p>
    <w:p w:rsidR="0069165D" w:rsidRDefault="0069165D" w:rsidP="0069165D">
      <w:pPr>
        <w:pStyle w:val="aff0"/>
        <w:numPr>
          <w:ilvl w:val="0"/>
          <w:numId w:val="29"/>
        </w:numPr>
        <w:tabs>
          <w:tab w:val="left" w:pos="993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д</w:t>
      </w:r>
      <w:r w:rsidR="00293956" w:rsidRPr="0069165D">
        <w:rPr>
          <w:sz w:val="20"/>
          <w:szCs w:val="20"/>
        </w:rPr>
        <w:t>убликаты руководств по эксплуатации</w:t>
      </w:r>
      <w:r w:rsidR="007304CF" w:rsidRPr="0069165D">
        <w:rPr>
          <w:sz w:val="20"/>
          <w:szCs w:val="20"/>
        </w:rPr>
        <w:t xml:space="preserve"> (10 единиц)</w:t>
      </w:r>
      <w:r>
        <w:rPr>
          <w:sz w:val="20"/>
          <w:szCs w:val="20"/>
        </w:rPr>
        <w:t>;</w:t>
      </w:r>
    </w:p>
    <w:p w:rsidR="00931E4C" w:rsidRPr="0069165D" w:rsidRDefault="0069165D" w:rsidP="0069165D">
      <w:pPr>
        <w:pStyle w:val="aff0"/>
        <w:numPr>
          <w:ilvl w:val="0"/>
          <w:numId w:val="29"/>
        </w:numPr>
        <w:tabs>
          <w:tab w:val="left" w:pos="993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э</w:t>
      </w:r>
      <w:r w:rsidR="003D2FDC" w:rsidRPr="0069165D">
        <w:rPr>
          <w:sz w:val="20"/>
          <w:szCs w:val="20"/>
        </w:rPr>
        <w:t>лектронные носители (</w:t>
      </w:r>
      <w:r w:rsidR="003D2FDC" w:rsidRPr="0069165D">
        <w:rPr>
          <w:sz w:val="20"/>
          <w:szCs w:val="20"/>
          <w:lang w:val="en-US"/>
        </w:rPr>
        <w:t>CD</w:t>
      </w:r>
      <w:r w:rsidR="003D2FDC" w:rsidRPr="0069165D">
        <w:rPr>
          <w:sz w:val="20"/>
          <w:szCs w:val="20"/>
        </w:rPr>
        <w:t xml:space="preserve"> диски)</w:t>
      </w:r>
      <w:r w:rsidR="00901AD5" w:rsidRPr="0069165D">
        <w:rPr>
          <w:sz w:val="20"/>
          <w:szCs w:val="20"/>
        </w:rPr>
        <w:t xml:space="preserve">, содержащие </w:t>
      </w:r>
      <w:r w:rsidR="007304CF" w:rsidRPr="0069165D">
        <w:rPr>
          <w:sz w:val="20"/>
          <w:szCs w:val="20"/>
        </w:rPr>
        <w:t>заключени</w:t>
      </w:r>
      <w:r>
        <w:rPr>
          <w:sz w:val="20"/>
          <w:szCs w:val="20"/>
        </w:rPr>
        <w:t>я</w:t>
      </w:r>
      <w:r w:rsidR="00901AD5" w:rsidRPr="0069165D">
        <w:rPr>
          <w:sz w:val="20"/>
          <w:szCs w:val="20"/>
        </w:rPr>
        <w:t xml:space="preserve"> экспертизы промышленной безопасности</w:t>
      </w:r>
      <w:r w:rsidR="007304CF" w:rsidRPr="0069165D">
        <w:rPr>
          <w:sz w:val="20"/>
          <w:szCs w:val="20"/>
        </w:rPr>
        <w:t xml:space="preserve"> </w:t>
      </w:r>
      <w:r w:rsidR="00901AD5" w:rsidRPr="0069165D">
        <w:rPr>
          <w:sz w:val="20"/>
          <w:szCs w:val="20"/>
        </w:rPr>
        <w:t xml:space="preserve">в формате </w:t>
      </w:r>
      <w:r w:rsidR="00901AD5" w:rsidRPr="0069165D">
        <w:rPr>
          <w:sz w:val="20"/>
          <w:szCs w:val="20"/>
          <w:lang w:val="en-US"/>
        </w:rPr>
        <w:t>PDF</w:t>
      </w:r>
      <w:r w:rsidR="007304CF" w:rsidRPr="0069165D">
        <w:rPr>
          <w:sz w:val="20"/>
          <w:szCs w:val="20"/>
        </w:rPr>
        <w:t xml:space="preserve">, </w:t>
      </w:r>
      <w:r w:rsidR="00901AD5" w:rsidRPr="0069165D">
        <w:rPr>
          <w:sz w:val="20"/>
          <w:szCs w:val="20"/>
        </w:rPr>
        <w:t>заявлени</w:t>
      </w:r>
      <w:r>
        <w:rPr>
          <w:sz w:val="20"/>
          <w:szCs w:val="20"/>
        </w:rPr>
        <w:t>я</w:t>
      </w:r>
      <w:r w:rsidR="00901AD5" w:rsidRPr="0069165D">
        <w:rPr>
          <w:sz w:val="20"/>
          <w:szCs w:val="20"/>
        </w:rPr>
        <w:t xml:space="preserve"> о внесении заключения экспертизы </w:t>
      </w:r>
      <w:r w:rsidR="007304CF" w:rsidRPr="0069165D">
        <w:rPr>
          <w:sz w:val="20"/>
          <w:szCs w:val="20"/>
        </w:rPr>
        <w:t>в реестр заключений (23 единицы)</w:t>
      </w:r>
      <w:r w:rsidR="00A87C70" w:rsidRPr="0069165D">
        <w:rPr>
          <w:sz w:val="20"/>
          <w:szCs w:val="20"/>
        </w:rPr>
        <w:t>.</w:t>
      </w:r>
    </w:p>
    <w:p w:rsidR="00A323E0" w:rsidRPr="00A323E0" w:rsidRDefault="00E51C98" w:rsidP="00A323E0">
      <w:pPr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Экспертиза промышленной безопасности</w:t>
      </w:r>
      <w:r w:rsidRPr="00E51C98">
        <w:rPr>
          <w:i/>
          <w:sz w:val="20"/>
          <w:szCs w:val="20"/>
        </w:rPr>
        <w:t xml:space="preserve"> </w:t>
      </w:r>
      <w:r w:rsidRPr="00E51C98">
        <w:rPr>
          <w:sz w:val="20"/>
          <w:szCs w:val="20"/>
        </w:rPr>
        <w:t>подъемных сооружений, применяемых на опасном производственном объекте</w:t>
      </w:r>
      <w:r w:rsidR="001B3F8B">
        <w:rPr>
          <w:sz w:val="20"/>
          <w:szCs w:val="20"/>
        </w:rPr>
        <w:t>,</w:t>
      </w:r>
      <w:r>
        <w:rPr>
          <w:sz w:val="20"/>
          <w:szCs w:val="20"/>
        </w:rPr>
        <w:t xml:space="preserve"> проводится </w:t>
      </w:r>
      <w:r w:rsidR="00B36FE9">
        <w:rPr>
          <w:sz w:val="20"/>
          <w:szCs w:val="20"/>
        </w:rPr>
        <w:t xml:space="preserve">в связи с истечением срока службы </w:t>
      </w:r>
      <w:r w:rsidR="000C479C">
        <w:rPr>
          <w:sz w:val="20"/>
          <w:szCs w:val="20"/>
        </w:rPr>
        <w:t xml:space="preserve">подъемных сооружений, </w:t>
      </w:r>
      <w:r w:rsidR="00A323E0">
        <w:rPr>
          <w:sz w:val="20"/>
          <w:szCs w:val="20"/>
        </w:rPr>
        <w:t>согласно п.</w:t>
      </w:r>
      <w:r w:rsidR="00CE687A">
        <w:rPr>
          <w:sz w:val="20"/>
          <w:szCs w:val="20"/>
        </w:rPr>
        <w:t>5</w:t>
      </w:r>
      <w:r w:rsidR="00A323E0">
        <w:rPr>
          <w:sz w:val="20"/>
          <w:szCs w:val="20"/>
        </w:rPr>
        <w:t xml:space="preserve"> </w:t>
      </w:r>
      <w:r w:rsidR="00A323E0" w:rsidRPr="00A323E0">
        <w:rPr>
          <w:sz w:val="20"/>
          <w:szCs w:val="20"/>
        </w:rPr>
        <w:t>Федеральны</w:t>
      </w:r>
      <w:r w:rsidR="00A323E0">
        <w:rPr>
          <w:sz w:val="20"/>
          <w:szCs w:val="20"/>
        </w:rPr>
        <w:t>х</w:t>
      </w:r>
      <w:r w:rsidR="00A323E0" w:rsidRPr="00A323E0">
        <w:rPr>
          <w:sz w:val="20"/>
          <w:szCs w:val="20"/>
        </w:rPr>
        <w:t xml:space="preserve"> норм и правил в области промышленной безопасности </w:t>
      </w:r>
      <w:r w:rsidR="00A323E0">
        <w:rPr>
          <w:sz w:val="20"/>
          <w:szCs w:val="20"/>
        </w:rPr>
        <w:t>«</w:t>
      </w:r>
      <w:r w:rsidR="00A323E0" w:rsidRPr="00A323E0">
        <w:rPr>
          <w:sz w:val="20"/>
          <w:szCs w:val="20"/>
        </w:rPr>
        <w:t>Правила проведения экспе</w:t>
      </w:r>
      <w:r w:rsidR="00A323E0">
        <w:rPr>
          <w:sz w:val="20"/>
          <w:szCs w:val="20"/>
        </w:rPr>
        <w:t xml:space="preserve">ртизы промышленной безопасности», </w:t>
      </w:r>
      <w:r w:rsidR="003E0B90" w:rsidRPr="003E0B90">
        <w:rPr>
          <w:sz w:val="20"/>
          <w:szCs w:val="20"/>
        </w:rPr>
        <w:t>утвержденны</w:t>
      </w:r>
      <w:r w:rsidR="003E0B90">
        <w:rPr>
          <w:sz w:val="20"/>
          <w:szCs w:val="20"/>
        </w:rPr>
        <w:t>х</w:t>
      </w:r>
      <w:r w:rsidR="003E0B90" w:rsidRPr="003E0B90">
        <w:rPr>
          <w:sz w:val="20"/>
          <w:szCs w:val="20"/>
        </w:rPr>
        <w:t xml:space="preserve"> Приказом Федеральной служб</w:t>
      </w:r>
      <w:r w:rsidR="007304CF">
        <w:rPr>
          <w:sz w:val="20"/>
          <w:szCs w:val="20"/>
        </w:rPr>
        <w:t>ы</w:t>
      </w:r>
      <w:r w:rsidR="003E0B90" w:rsidRPr="003E0B90">
        <w:rPr>
          <w:sz w:val="20"/>
          <w:szCs w:val="20"/>
        </w:rPr>
        <w:t xml:space="preserve"> по экологическому, техно</w:t>
      </w:r>
      <w:r w:rsidR="007304CF">
        <w:rPr>
          <w:sz w:val="20"/>
          <w:szCs w:val="20"/>
        </w:rPr>
        <w:t>логическому и атомному надзору</w:t>
      </w:r>
      <w:r w:rsidR="003E0B90" w:rsidRPr="003E0B90">
        <w:rPr>
          <w:sz w:val="20"/>
          <w:szCs w:val="20"/>
        </w:rPr>
        <w:t xml:space="preserve"> </w:t>
      </w:r>
      <w:r w:rsidR="007304CF" w:rsidRPr="003E0B90">
        <w:rPr>
          <w:sz w:val="20"/>
          <w:szCs w:val="20"/>
        </w:rPr>
        <w:t xml:space="preserve">от </w:t>
      </w:r>
      <w:r w:rsidR="007304CF">
        <w:rPr>
          <w:sz w:val="20"/>
          <w:szCs w:val="20"/>
        </w:rPr>
        <w:t>20</w:t>
      </w:r>
      <w:r w:rsidR="007304CF" w:rsidRPr="003E0B90">
        <w:rPr>
          <w:sz w:val="20"/>
          <w:szCs w:val="20"/>
        </w:rPr>
        <w:t xml:space="preserve"> о</w:t>
      </w:r>
      <w:r w:rsidR="007304CF">
        <w:rPr>
          <w:sz w:val="20"/>
          <w:szCs w:val="20"/>
        </w:rPr>
        <w:t>кт</w:t>
      </w:r>
      <w:r w:rsidR="007304CF" w:rsidRPr="003E0B90">
        <w:rPr>
          <w:sz w:val="20"/>
          <w:szCs w:val="20"/>
        </w:rPr>
        <w:t>ября 20</w:t>
      </w:r>
      <w:r w:rsidR="007304CF">
        <w:rPr>
          <w:sz w:val="20"/>
          <w:szCs w:val="20"/>
        </w:rPr>
        <w:t xml:space="preserve">20 </w:t>
      </w:r>
      <w:r w:rsidR="007304CF" w:rsidRPr="003E0B90">
        <w:rPr>
          <w:sz w:val="20"/>
          <w:szCs w:val="20"/>
        </w:rPr>
        <w:t>г</w:t>
      </w:r>
      <w:r w:rsidR="007304CF">
        <w:rPr>
          <w:sz w:val="20"/>
          <w:szCs w:val="20"/>
        </w:rPr>
        <w:t xml:space="preserve">. </w:t>
      </w:r>
      <w:r w:rsidR="003E0B90" w:rsidRPr="003E0B90">
        <w:rPr>
          <w:sz w:val="20"/>
          <w:szCs w:val="20"/>
        </w:rPr>
        <w:t xml:space="preserve">№ </w:t>
      </w:r>
      <w:r w:rsidR="00CE687A">
        <w:rPr>
          <w:sz w:val="20"/>
          <w:szCs w:val="20"/>
        </w:rPr>
        <w:t>420</w:t>
      </w:r>
      <w:r w:rsidR="007304CF">
        <w:rPr>
          <w:sz w:val="20"/>
          <w:szCs w:val="20"/>
        </w:rPr>
        <w:t>.</w:t>
      </w:r>
      <w:proofErr w:type="gramEnd"/>
    </w:p>
    <w:p w:rsidR="009D065F" w:rsidRPr="005B78F4" w:rsidRDefault="009D065F" w:rsidP="00E91E32">
      <w:pPr>
        <w:keepLines/>
        <w:numPr>
          <w:ilvl w:val="0"/>
          <w:numId w:val="13"/>
        </w:numPr>
        <w:tabs>
          <w:tab w:val="left" w:pos="284"/>
        </w:tabs>
        <w:spacing w:before="360" w:after="240"/>
        <w:ind w:left="0" w:firstLine="0"/>
        <w:jc w:val="center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 xml:space="preserve">ОБЯЗАННОСТИ </w:t>
      </w:r>
      <w:r w:rsidR="00716911">
        <w:rPr>
          <w:sz w:val="20"/>
          <w:szCs w:val="20"/>
        </w:rPr>
        <w:t xml:space="preserve">И ПРАВА </w:t>
      </w:r>
      <w:r w:rsidRPr="005B78F4">
        <w:rPr>
          <w:sz w:val="20"/>
          <w:szCs w:val="20"/>
        </w:rPr>
        <w:t>СТОРОН</w:t>
      </w:r>
    </w:p>
    <w:p w:rsidR="009D065F" w:rsidRDefault="009D065F" w:rsidP="00D8603F">
      <w:pPr>
        <w:numPr>
          <w:ilvl w:val="1"/>
          <w:numId w:val="13"/>
        </w:numPr>
        <w:tabs>
          <w:tab w:val="left" w:pos="1134"/>
        </w:tabs>
        <w:spacing w:before="60"/>
        <w:ind w:left="0" w:firstLine="709"/>
        <w:contextualSpacing/>
        <w:jc w:val="both"/>
        <w:rPr>
          <w:sz w:val="20"/>
          <w:szCs w:val="20"/>
        </w:rPr>
      </w:pPr>
      <w:r w:rsidRPr="00CB42AD">
        <w:rPr>
          <w:i/>
          <w:sz w:val="20"/>
          <w:szCs w:val="20"/>
        </w:rPr>
        <w:t>Исполнитель</w:t>
      </w:r>
      <w:r w:rsidRPr="00CB42AD">
        <w:rPr>
          <w:sz w:val="20"/>
          <w:szCs w:val="20"/>
        </w:rPr>
        <w:t xml:space="preserve"> обязуется </w:t>
      </w:r>
      <w:r w:rsidR="00382174" w:rsidRPr="00CB42AD">
        <w:rPr>
          <w:sz w:val="20"/>
          <w:szCs w:val="20"/>
        </w:rPr>
        <w:t xml:space="preserve">оказать услугу </w:t>
      </w:r>
      <w:r w:rsidR="00382174" w:rsidRPr="00CB42AD">
        <w:rPr>
          <w:i/>
          <w:sz w:val="20"/>
          <w:szCs w:val="20"/>
        </w:rPr>
        <w:t>Заказчику</w:t>
      </w:r>
      <w:r w:rsidRPr="00CB42AD">
        <w:rPr>
          <w:sz w:val="20"/>
          <w:szCs w:val="20"/>
        </w:rPr>
        <w:t>, указанн</w:t>
      </w:r>
      <w:r w:rsidR="00382174" w:rsidRPr="00CB42AD">
        <w:rPr>
          <w:sz w:val="20"/>
          <w:szCs w:val="20"/>
        </w:rPr>
        <w:t>ую</w:t>
      </w:r>
      <w:r w:rsidRPr="00CB42AD">
        <w:rPr>
          <w:sz w:val="20"/>
          <w:szCs w:val="20"/>
        </w:rPr>
        <w:t xml:space="preserve"> в п. 1.1. настоящего договора, своими силами и средствами</w:t>
      </w:r>
      <w:r w:rsidR="00B97F79">
        <w:rPr>
          <w:sz w:val="20"/>
          <w:szCs w:val="20"/>
        </w:rPr>
        <w:t xml:space="preserve"> </w:t>
      </w:r>
      <w:r w:rsidRPr="00CB42AD">
        <w:rPr>
          <w:sz w:val="20"/>
          <w:szCs w:val="20"/>
        </w:rPr>
        <w:t xml:space="preserve">в соответствии с требованиями Технического задания </w:t>
      </w:r>
      <w:r w:rsidRPr="00CB42AD">
        <w:rPr>
          <w:i/>
          <w:sz w:val="20"/>
          <w:szCs w:val="20"/>
        </w:rPr>
        <w:t>Заказчика</w:t>
      </w:r>
      <w:r w:rsidR="00A177A9">
        <w:rPr>
          <w:sz w:val="20"/>
          <w:szCs w:val="20"/>
        </w:rPr>
        <w:t xml:space="preserve"> (Приложение № </w:t>
      </w:r>
      <w:r w:rsidR="00AB3E31">
        <w:rPr>
          <w:sz w:val="20"/>
          <w:szCs w:val="20"/>
        </w:rPr>
        <w:t xml:space="preserve">2 </w:t>
      </w:r>
      <w:r w:rsidR="00A177A9">
        <w:rPr>
          <w:sz w:val="20"/>
          <w:szCs w:val="20"/>
        </w:rPr>
        <w:t xml:space="preserve">к </w:t>
      </w:r>
      <w:r w:rsidR="003D2FDC">
        <w:rPr>
          <w:sz w:val="20"/>
          <w:szCs w:val="20"/>
        </w:rPr>
        <w:t>договору)</w:t>
      </w:r>
      <w:r w:rsidR="00097EA1" w:rsidRPr="00097EA1">
        <w:rPr>
          <w:sz w:val="20"/>
          <w:szCs w:val="20"/>
        </w:rPr>
        <w:t xml:space="preserve"> в порядке, установленном </w:t>
      </w:r>
      <w:r w:rsidR="00097EA1" w:rsidRPr="002469EB">
        <w:rPr>
          <w:sz w:val="20"/>
          <w:szCs w:val="20"/>
        </w:rPr>
        <w:t>Федеральным</w:t>
      </w:r>
      <w:r w:rsidR="00097EA1">
        <w:rPr>
          <w:sz w:val="20"/>
          <w:szCs w:val="20"/>
        </w:rPr>
        <w:t>и</w:t>
      </w:r>
      <w:r w:rsidR="00097EA1" w:rsidRPr="002469EB">
        <w:rPr>
          <w:sz w:val="20"/>
          <w:szCs w:val="20"/>
        </w:rPr>
        <w:t xml:space="preserve"> нормам</w:t>
      </w:r>
      <w:r w:rsidR="007304CF">
        <w:rPr>
          <w:sz w:val="20"/>
          <w:szCs w:val="20"/>
        </w:rPr>
        <w:t>и</w:t>
      </w:r>
      <w:r w:rsidR="00097EA1" w:rsidRPr="002469EB">
        <w:rPr>
          <w:sz w:val="20"/>
          <w:szCs w:val="20"/>
        </w:rPr>
        <w:t xml:space="preserve"> и правилам</w:t>
      </w:r>
      <w:r w:rsidR="00097EA1">
        <w:rPr>
          <w:sz w:val="20"/>
          <w:szCs w:val="20"/>
        </w:rPr>
        <w:t>и</w:t>
      </w:r>
      <w:r w:rsidR="00097EA1" w:rsidRPr="002469EB">
        <w:rPr>
          <w:sz w:val="20"/>
          <w:szCs w:val="20"/>
        </w:rPr>
        <w:t xml:space="preserve"> в области промышленной безопасности опасных производственных объектов, на которых исп</w:t>
      </w:r>
      <w:r w:rsidR="00097EA1">
        <w:rPr>
          <w:sz w:val="20"/>
          <w:szCs w:val="20"/>
        </w:rPr>
        <w:t>ользуются подъемные сооружения;</w:t>
      </w:r>
    </w:p>
    <w:p w:rsidR="00097EA1" w:rsidRPr="00CB42AD" w:rsidRDefault="003D2FDC" w:rsidP="003D2FDC">
      <w:pPr>
        <w:numPr>
          <w:ilvl w:val="1"/>
          <w:numId w:val="13"/>
        </w:numPr>
        <w:tabs>
          <w:tab w:val="left" w:pos="1134"/>
        </w:tabs>
        <w:spacing w:before="60"/>
        <w:ind w:left="0" w:firstLine="710"/>
        <w:contextualSpacing/>
        <w:jc w:val="both"/>
        <w:rPr>
          <w:sz w:val="20"/>
          <w:szCs w:val="20"/>
        </w:rPr>
      </w:pPr>
      <w:r w:rsidRPr="003D2FDC">
        <w:rPr>
          <w:i/>
          <w:sz w:val="20"/>
          <w:szCs w:val="20"/>
        </w:rPr>
        <w:t>Исполнитель</w:t>
      </w:r>
      <w:r w:rsidRPr="003D2FDC">
        <w:rPr>
          <w:sz w:val="20"/>
          <w:szCs w:val="20"/>
        </w:rPr>
        <w:t xml:space="preserve"> обязан прове</w:t>
      </w:r>
      <w:r w:rsidR="008E0AFB">
        <w:rPr>
          <w:sz w:val="20"/>
          <w:szCs w:val="20"/>
        </w:rPr>
        <w:t>сти</w:t>
      </w:r>
      <w:r w:rsidRPr="003D2FDC">
        <w:rPr>
          <w:sz w:val="20"/>
          <w:szCs w:val="20"/>
        </w:rPr>
        <w:t xml:space="preserve"> экспертиз</w:t>
      </w:r>
      <w:r w:rsidR="008E0AFB">
        <w:rPr>
          <w:sz w:val="20"/>
          <w:szCs w:val="20"/>
        </w:rPr>
        <w:t>у</w:t>
      </w:r>
      <w:r w:rsidRPr="003D2FDC">
        <w:rPr>
          <w:sz w:val="20"/>
          <w:szCs w:val="20"/>
        </w:rPr>
        <w:t xml:space="preserve"> промышленной безопасности подъемных сооружений экспертами в области промышленной безопасности</w:t>
      </w:r>
      <w:r>
        <w:rPr>
          <w:sz w:val="20"/>
          <w:szCs w:val="20"/>
        </w:rPr>
        <w:t>.</w:t>
      </w:r>
    </w:p>
    <w:p w:rsidR="00716911" w:rsidRPr="00CB287E" w:rsidRDefault="00716911" w:rsidP="00CB287E">
      <w:pPr>
        <w:numPr>
          <w:ilvl w:val="1"/>
          <w:numId w:val="13"/>
        </w:numPr>
        <w:tabs>
          <w:tab w:val="left" w:pos="1134"/>
        </w:tabs>
        <w:ind w:left="0" w:firstLine="710"/>
        <w:contextualSpacing/>
        <w:jc w:val="both"/>
        <w:rPr>
          <w:sz w:val="20"/>
          <w:szCs w:val="20"/>
        </w:rPr>
      </w:pPr>
      <w:r w:rsidRPr="00CB287E">
        <w:rPr>
          <w:i/>
          <w:sz w:val="20"/>
          <w:szCs w:val="20"/>
        </w:rPr>
        <w:t xml:space="preserve">Исполнитель </w:t>
      </w:r>
      <w:r w:rsidRPr="00CB287E">
        <w:rPr>
          <w:sz w:val="20"/>
          <w:szCs w:val="20"/>
        </w:rPr>
        <w:t>вправе</w:t>
      </w:r>
      <w:r w:rsidR="00CB287E">
        <w:rPr>
          <w:sz w:val="20"/>
          <w:szCs w:val="20"/>
        </w:rPr>
        <w:t xml:space="preserve"> п</w:t>
      </w:r>
      <w:r w:rsidRPr="00CB287E">
        <w:rPr>
          <w:sz w:val="20"/>
          <w:szCs w:val="20"/>
        </w:rPr>
        <w:t xml:space="preserve">о согласованию с </w:t>
      </w:r>
      <w:r w:rsidRPr="00CB287E">
        <w:rPr>
          <w:i/>
          <w:sz w:val="20"/>
          <w:szCs w:val="20"/>
        </w:rPr>
        <w:t>Заказчиком</w:t>
      </w:r>
      <w:r w:rsidRPr="00CB287E">
        <w:rPr>
          <w:sz w:val="20"/>
          <w:szCs w:val="20"/>
        </w:rPr>
        <w:t xml:space="preserve"> определять способ оказания услуги в части, не урегулированной Техническим заданием.</w:t>
      </w:r>
    </w:p>
    <w:p w:rsidR="00716911" w:rsidRPr="00744E1B" w:rsidRDefault="00716911" w:rsidP="007304CF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716911">
        <w:rPr>
          <w:i/>
          <w:sz w:val="20"/>
          <w:szCs w:val="20"/>
        </w:rPr>
        <w:t>Заказчик</w:t>
      </w:r>
      <w:r w:rsidRPr="00744E1B">
        <w:rPr>
          <w:sz w:val="20"/>
          <w:szCs w:val="20"/>
        </w:rPr>
        <w:t xml:space="preserve"> обязуется:</w:t>
      </w:r>
    </w:p>
    <w:p w:rsidR="001A22D0" w:rsidRPr="007441D9" w:rsidRDefault="00B97F79" w:rsidP="000B25BF">
      <w:pPr>
        <w:numPr>
          <w:ilvl w:val="2"/>
          <w:numId w:val="13"/>
        </w:numPr>
        <w:tabs>
          <w:tab w:val="left" w:pos="1276"/>
        </w:tabs>
        <w:ind w:left="0" w:firstLine="72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С</w:t>
      </w:r>
      <w:r w:rsidR="001A22D0" w:rsidRPr="00D43530">
        <w:rPr>
          <w:sz w:val="20"/>
          <w:szCs w:val="20"/>
        </w:rPr>
        <w:t xml:space="preserve"> начал</w:t>
      </w:r>
      <w:r>
        <w:rPr>
          <w:sz w:val="20"/>
          <w:szCs w:val="20"/>
        </w:rPr>
        <w:t>ом</w:t>
      </w:r>
      <w:r w:rsidR="001A22D0" w:rsidRPr="00D43530">
        <w:rPr>
          <w:sz w:val="20"/>
          <w:szCs w:val="20"/>
        </w:rPr>
        <w:t xml:space="preserve"> </w:t>
      </w:r>
      <w:r w:rsidR="00882FA2">
        <w:rPr>
          <w:sz w:val="20"/>
          <w:szCs w:val="20"/>
        </w:rPr>
        <w:t>оказания услуги</w:t>
      </w:r>
      <w:r>
        <w:rPr>
          <w:sz w:val="20"/>
          <w:szCs w:val="20"/>
        </w:rPr>
        <w:t xml:space="preserve"> </w:t>
      </w:r>
      <w:r w:rsidRPr="00B97F79">
        <w:rPr>
          <w:i/>
          <w:sz w:val="20"/>
          <w:szCs w:val="20"/>
        </w:rPr>
        <w:t>Исполнителем</w:t>
      </w:r>
      <w:r w:rsidR="00A177A9">
        <w:rPr>
          <w:sz w:val="20"/>
          <w:szCs w:val="20"/>
        </w:rPr>
        <w:t>, определенной в графике (Приложение № 3 к договору),</w:t>
      </w:r>
      <w:r w:rsidR="001A22D0" w:rsidRPr="00D43530">
        <w:rPr>
          <w:sz w:val="20"/>
          <w:szCs w:val="20"/>
        </w:rPr>
        <w:t xml:space="preserve"> предоставить </w:t>
      </w:r>
      <w:r w:rsidR="001A22D0" w:rsidRPr="007441D9">
        <w:rPr>
          <w:sz w:val="20"/>
          <w:szCs w:val="20"/>
        </w:rPr>
        <w:t xml:space="preserve">необходимую для проведения экспертизы эксплуатационную документацию (паспорта </w:t>
      </w:r>
      <w:r w:rsidR="001A22D0" w:rsidRPr="00B4772E">
        <w:rPr>
          <w:sz w:val="20"/>
          <w:szCs w:val="20"/>
        </w:rPr>
        <w:t>подъёмных сооружений</w:t>
      </w:r>
      <w:r w:rsidR="001B3F8B" w:rsidRPr="00B4772E">
        <w:rPr>
          <w:sz w:val="20"/>
          <w:szCs w:val="20"/>
        </w:rPr>
        <w:t xml:space="preserve">, </w:t>
      </w:r>
      <w:r w:rsidR="001A22D0" w:rsidRPr="00B4772E">
        <w:rPr>
          <w:sz w:val="20"/>
          <w:szCs w:val="20"/>
        </w:rPr>
        <w:t xml:space="preserve">руководства (инструкции) по эксплуатации), свидетельство о регистрации опасного производственного объекта и другую документацию, относящуюся к условиям эксплуатации (карта учёта </w:t>
      </w:r>
      <w:r w:rsidR="001A22D0" w:rsidRPr="007441D9">
        <w:rPr>
          <w:sz w:val="20"/>
          <w:szCs w:val="20"/>
        </w:rPr>
        <w:t>опасного производственного объекта в государственном реестре опасных производственных объектов и/или сведения, характеризующие опасный производственный объект), ремонта и производственного</w:t>
      </w:r>
      <w:proofErr w:type="gramEnd"/>
      <w:r w:rsidR="001A22D0" w:rsidRPr="007441D9">
        <w:rPr>
          <w:sz w:val="20"/>
          <w:szCs w:val="20"/>
        </w:rPr>
        <w:t xml:space="preserve"> </w:t>
      </w:r>
      <w:proofErr w:type="gramStart"/>
      <w:r w:rsidR="001A22D0" w:rsidRPr="007441D9">
        <w:rPr>
          <w:sz w:val="20"/>
          <w:szCs w:val="20"/>
        </w:rPr>
        <w:t>контроля за</w:t>
      </w:r>
      <w:proofErr w:type="gramEnd"/>
      <w:r w:rsidR="001A22D0" w:rsidRPr="007441D9">
        <w:rPr>
          <w:sz w:val="20"/>
          <w:szCs w:val="20"/>
        </w:rPr>
        <w:t xml:space="preserve"> безопасной эксплуатацией подъёмных сооружений в составе опасного производственного объекта.</w:t>
      </w:r>
    </w:p>
    <w:p w:rsidR="001A22D0" w:rsidRDefault="001A22D0" w:rsidP="000B25BF">
      <w:pPr>
        <w:numPr>
          <w:ilvl w:val="2"/>
          <w:numId w:val="13"/>
        </w:numPr>
        <w:tabs>
          <w:tab w:val="left" w:pos="1276"/>
        </w:tabs>
        <w:ind w:left="0" w:firstLine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1A22D0">
        <w:rPr>
          <w:sz w:val="20"/>
          <w:szCs w:val="20"/>
        </w:rPr>
        <w:t xml:space="preserve">беспечить организацию </w:t>
      </w:r>
      <w:r w:rsidR="00882FA2">
        <w:rPr>
          <w:sz w:val="20"/>
          <w:szCs w:val="20"/>
        </w:rPr>
        <w:t>оказания услуги</w:t>
      </w:r>
      <w:r w:rsidRPr="001A22D0">
        <w:rPr>
          <w:sz w:val="20"/>
          <w:szCs w:val="20"/>
        </w:rPr>
        <w:t xml:space="preserve">, </w:t>
      </w:r>
      <w:r w:rsidR="000B02E6">
        <w:rPr>
          <w:sz w:val="20"/>
          <w:szCs w:val="20"/>
        </w:rPr>
        <w:t>подготовить</w:t>
      </w:r>
      <w:r w:rsidRPr="001A22D0">
        <w:rPr>
          <w:sz w:val="20"/>
          <w:szCs w:val="20"/>
        </w:rPr>
        <w:t xml:space="preserve"> подъёмные сооружения </w:t>
      </w:r>
      <w:r w:rsidR="000B02E6">
        <w:rPr>
          <w:sz w:val="20"/>
          <w:szCs w:val="20"/>
        </w:rPr>
        <w:t xml:space="preserve">к оказанию </w:t>
      </w:r>
      <w:r w:rsidR="00732ED7">
        <w:rPr>
          <w:sz w:val="20"/>
          <w:szCs w:val="20"/>
        </w:rPr>
        <w:t>услуг</w:t>
      </w:r>
      <w:r w:rsidR="000B02E6">
        <w:rPr>
          <w:sz w:val="20"/>
          <w:szCs w:val="20"/>
        </w:rPr>
        <w:t>и</w:t>
      </w:r>
      <w:r w:rsidRPr="001A22D0">
        <w:rPr>
          <w:sz w:val="20"/>
          <w:szCs w:val="20"/>
        </w:rPr>
        <w:t xml:space="preserve">, предоставить испытательные (контрольные) грузы с указанием их фактической массы, </w:t>
      </w:r>
      <w:r w:rsidR="009C09DE">
        <w:rPr>
          <w:sz w:val="20"/>
          <w:szCs w:val="20"/>
        </w:rPr>
        <w:t>при необходимости обеспечить участие</w:t>
      </w:r>
      <w:r w:rsidRPr="001A22D0">
        <w:rPr>
          <w:sz w:val="20"/>
          <w:szCs w:val="20"/>
        </w:rPr>
        <w:t xml:space="preserve"> крановщика (машиниста) для проведения </w:t>
      </w:r>
      <w:r>
        <w:rPr>
          <w:sz w:val="20"/>
          <w:szCs w:val="20"/>
        </w:rPr>
        <w:t xml:space="preserve">проверок и </w:t>
      </w:r>
      <w:r w:rsidRPr="001A22D0">
        <w:rPr>
          <w:sz w:val="20"/>
          <w:szCs w:val="20"/>
        </w:rPr>
        <w:t>испытаний подъёмных сооружений</w:t>
      </w:r>
      <w:r w:rsidR="00C85CFE">
        <w:rPr>
          <w:sz w:val="20"/>
          <w:szCs w:val="20"/>
        </w:rPr>
        <w:t>.</w:t>
      </w:r>
    </w:p>
    <w:p w:rsidR="00C85CFE" w:rsidRPr="00641F4B" w:rsidRDefault="00C85CFE" w:rsidP="000B25BF">
      <w:pPr>
        <w:numPr>
          <w:ilvl w:val="2"/>
          <w:numId w:val="13"/>
        </w:numPr>
        <w:tabs>
          <w:tab w:val="left" w:pos="1276"/>
        </w:tabs>
        <w:ind w:left="0" w:firstLine="720"/>
        <w:contextualSpacing/>
        <w:jc w:val="both"/>
        <w:rPr>
          <w:sz w:val="20"/>
          <w:szCs w:val="20"/>
        </w:rPr>
      </w:pPr>
      <w:r w:rsidRPr="00C85CFE">
        <w:rPr>
          <w:sz w:val="20"/>
          <w:szCs w:val="20"/>
        </w:rPr>
        <w:t xml:space="preserve">Обеспечить </w:t>
      </w:r>
      <w:r w:rsidRPr="00C85CFE">
        <w:rPr>
          <w:i/>
          <w:sz w:val="20"/>
          <w:szCs w:val="20"/>
        </w:rPr>
        <w:t>Исполнителю</w:t>
      </w:r>
      <w:r w:rsidRPr="00C85CFE">
        <w:rPr>
          <w:sz w:val="20"/>
          <w:szCs w:val="20"/>
        </w:rPr>
        <w:t xml:space="preserve"> доступ </w:t>
      </w:r>
      <w:proofErr w:type="gramStart"/>
      <w:r w:rsidRPr="00C85CFE">
        <w:rPr>
          <w:sz w:val="20"/>
          <w:szCs w:val="20"/>
        </w:rPr>
        <w:t xml:space="preserve">на объекты </w:t>
      </w:r>
      <w:r w:rsidRPr="00C85CFE">
        <w:rPr>
          <w:i/>
          <w:sz w:val="20"/>
          <w:szCs w:val="20"/>
        </w:rPr>
        <w:t>Заказчика</w:t>
      </w:r>
      <w:r w:rsidRPr="00C85CFE">
        <w:rPr>
          <w:sz w:val="20"/>
          <w:szCs w:val="20"/>
        </w:rPr>
        <w:t xml:space="preserve"> к месту </w:t>
      </w:r>
      <w:r w:rsidR="00882FA2">
        <w:rPr>
          <w:sz w:val="20"/>
          <w:szCs w:val="20"/>
        </w:rPr>
        <w:t xml:space="preserve">оказания услуги </w:t>
      </w:r>
      <w:r w:rsidRPr="00C85CFE">
        <w:rPr>
          <w:bCs/>
          <w:sz w:val="20"/>
          <w:szCs w:val="20"/>
        </w:rPr>
        <w:t xml:space="preserve">в согласованное </w:t>
      </w:r>
      <w:r w:rsidRPr="00C85CFE">
        <w:rPr>
          <w:bCs/>
          <w:i/>
          <w:sz w:val="20"/>
          <w:szCs w:val="20"/>
        </w:rPr>
        <w:t>Сторонами</w:t>
      </w:r>
      <w:r w:rsidRPr="00C85CFE">
        <w:rPr>
          <w:bCs/>
          <w:sz w:val="20"/>
          <w:szCs w:val="20"/>
        </w:rPr>
        <w:t xml:space="preserve"> время</w:t>
      </w:r>
      <w:r w:rsidR="002A1DD5">
        <w:rPr>
          <w:bCs/>
          <w:sz w:val="20"/>
          <w:szCs w:val="20"/>
        </w:rPr>
        <w:t xml:space="preserve"> с учетом начала </w:t>
      </w:r>
      <w:r w:rsidR="00882FA2">
        <w:rPr>
          <w:sz w:val="20"/>
          <w:szCs w:val="20"/>
        </w:rPr>
        <w:t xml:space="preserve">оказания услуг </w:t>
      </w:r>
      <w:r w:rsidR="002A1DD5">
        <w:rPr>
          <w:bCs/>
          <w:sz w:val="20"/>
          <w:szCs w:val="20"/>
        </w:rPr>
        <w:t>по графику</w:t>
      </w:r>
      <w:proofErr w:type="gramEnd"/>
      <w:r w:rsidR="002A1DD5">
        <w:rPr>
          <w:bCs/>
          <w:sz w:val="20"/>
          <w:szCs w:val="20"/>
        </w:rPr>
        <w:t xml:space="preserve"> </w:t>
      </w:r>
      <w:r w:rsidR="002A1DD5">
        <w:rPr>
          <w:sz w:val="20"/>
          <w:szCs w:val="20"/>
        </w:rPr>
        <w:t>(Приложение № 3 к договору)</w:t>
      </w:r>
      <w:r>
        <w:rPr>
          <w:bCs/>
          <w:sz w:val="20"/>
          <w:szCs w:val="20"/>
        </w:rPr>
        <w:t>.</w:t>
      </w:r>
    </w:p>
    <w:p w:rsidR="00641F4B" w:rsidRPr="00C85CFE" w:rsidRDefault="00641F4B" w:rsidP="000B25BF">
      <w:pPr>
        <w:numPr>
          <w:ilvl w:val="2"/>
          <w:numId w:val="13"/>
        </w:numPr>
        <w:tabs>
          <w:tab w:val="left" w:pos="1276"/>
        </w:tabs>
        <w:ind w:left="0" w:firstLine="720"/>
        <w:contextualSpacing/>
        <w:jc w:val="both"/>
        <w:rPr>
          <w:sz w:val="20"/>
          <w:szCs w:val="20"/>
        </w:rPr>
      </w:pPr>
      <w:r w:rsidRPr="00641F4B">
        <w:rPr>
          <w:sz w:val="20"/>
          <w:szCs w:val="20"/>
        </w:rPr>
        <w:t xml:space="preserve">Обеспечить возможность вноса и выноса приборов и оборудования </w:t>
      </w:r>
      <w:r w:rsidRPr="00641F4B">
        <w:rPr>
          <w:i/>
          <w:sz w:val="20"/>
          <w:szCs w:val="20"/>
        </w:rPr>
        <w:t>Исполнителя</w:t>
      </w:r>
      <w:r w:rsidRPr="00641F4B">
        <w:rPr>
          <w:sz w:val="20"/>
          <w:szCs w:val="20"/>
        </w:rPr>
        <w:t xml:space="preserve"> для оказания услуг</w:t>
      </w:r>
      <w:r w:rsidR="009C09DE">
        <w:rPr>
          <w:sz w:val="20"/>
          <w:szCs w:val="20"/>
        </w:rPr>
        <w:t>и</w:t>
      </w:r>
      <w:r w:rsidRPr="00641F4B">
        <w:rPr>
          <w:sz w:val="20"/>
          <w:szCs w:val="20"/>
        </w:rPr>
        <w:t xml:space="preserve"> по настоящему договору</w:t>
      </w:r>
      <w:r>
        <w:rPr>
          <w:sz w:val="20"/>
          <w:szCs w:val="20"/>
        </w:rPr>
        <w:t>.</w:t>
      </w:r>
    </w:p>
    <w:p w:rsidR="000B02E6" w:rsidRDefault="000B02E6" w:rsidP="000B25BF">
      <w:pPr>
        <w:numPr>
          <w:ilvl w:val="2"/>
          <w:numId w:val="13"/>
        </w:numPr>
        <w:tabs>
          <w:tab w:val="left" w:pos="1276"/>
        </w:tabs>
        <w:ind w:left="0" w:firstLine="720"/>
        <w:contextualSpacing/>
        <w:jc w:val="both"/>
        <w:rPr>
          <w:sz w:val="20"/>
          <w:szCs w:val="20"/>
        </w:rPr>
      </w:pPr>
      <w:r w:rsidRPr="000B02E6">
        <w:rPr>
          <w:sz w:val="20"/>
          <w:szCs w:val="20"/>
        </w:rPr>
        <w:t xml:space="preserve">Принять </w:t>
      </w:r>
      <w:r w:rsidR="00732ED7">
        <w:rPr>
          <w:sz w:val="20"/>
          <w:szCs w:val="20"/>
        </w:rPr>
        <w:t>оказанную услугу</w:t>
      </w:r>
      <w:r w:rsidRPr="000B02E6">
        <w:rPr>
          <w:sz w:val="20"/>
          <w:szCs w:val="20"/>
        </w:rPr>
        <w:t>, за исключением случаев, когда он вправе потребовать безвозмездного устранения</w:t>
      </w:r>
      <w:r w:rsidR="00F707A5">
        <w:rPr>
          <w:sz w:val="20"/>
          <w:szCs w:val="20"/>
        </w:rPr>
        <w:t xml:space="preserve"> несоответствий</w:t>
      </w:r>
      <w:r w:rsidRPr="000B02E6">
        <w:rPr>
          <w:sz w:val="20"/>
          <w:szCs w:val="20"/>
        </w:rPr>
        <w:t xml:space="preserve"> или отк</w:t>
      </w:r>
      <w:r w:rsidR="00641F4B">
        <w:rPr>
          <w:sz w:val="20"/>
          <w:szCs w:val="20"/>
        </w:rPr>
        <w:t>азаться от исполнения договора.</w:t>
      </w:r>
    </w:p>
    <w:p w:rsidR="00716911" w:rsidRPr="000B02E6" w:rsidRDefault="00716911" w:rsidP="000B25BF">
      <w:pPr>
        <w:numPr>
          <w:ilvl w:val="2"/>
          <w:numId w:val="13"/>
        </w:numPr>
        <w:tabs>
          <w:tab w:val="left" w:pos="1276"/>
        </w:tabs>
        <w:ind w:left="0" w:firstLine="720"/>
        <w:contextualSpacing/>
        <w:jc w:val="both"/>
        <w:rPr>
          <w:sz w:val="20"/>
          <w:szCs w:val="20"/>
        </w:rPr>
      </w:pPr>
      <w:r w:rsidRPr="000B02E6">
        <w:rPr>
          <w:sz w:val="20"/>
          <w:szCs w:val="20"/>
        </w:rPr>
        <w:t xml:space="preserve">Оплатить надлежащим образом оказанную и принятую </w:t>
      </w:r>
      <w:r w:rsidR="00732ED7">
        <w:rPr>
          <w:sz w:val="20"/>
          <w:szCs w:val="20"/>
        </w:rPr>
        <w:t>услуг</w:t>
      </w:r>
      <w:r w:rsidRPr="000B02E6">
        <w:rPr>
          <w:sz w:val="20"/>
          <w:szCs w:val="20"/>
        </w:rPr>
        <w:t>у</w:t>
      </w:r>
      <w:r w:rsidR="00CB42AD" w:rsidRPr="000B02E6">
        <w:rPr>
          <w:sz w:val="20"/>
          <w:szCs w:val="20"/>
        </w:rPr>
        <w:t xml:space="preserve"> в порядке, установленном д</w:t>
      </w:r>
      <w:r w:rsidRPr="000B02E6">
        <w:rPr>
          <w:sz w:val="20"/>
          <w:szCs w:val="20"/>
        </w:rPr>
        <w:t>оговором.</w:t>
      </w:r>
    </w:p>
    <w:p w:rsidR="00716911" w:rsidRPr="000B25BF" w:rsidRDefault="00716911" w:rsidP="009C09DE">
      <w:pPr>
        <w:numPr>
          <w:ilvl w:val="1"/>
          <w:numId w:val="13"/>
        </w:numPr>
        <w:tabs>
          <w:tab w:val="left" w:pos="1276"/>
        </w:tabs>
        <w:ind w:hanging="574"/>
        <w:contextualSpacing/>
        <w:jc w:val="both"/>
        <w:rPr>
          <w:sz w:val="20"/>
          <w:szCs w:val="20"/>
        </w:rPr>
      </w:pPr>
      <w:r w:rsidRPr="000B25BF">
        <w:rPr>
          <w:i/>
          <w:sz w:val="20"/>
          <w:szCs w:val="20"/>
        </w:rPr>
        <w:t xml:space="preserve">Заказчик </w:t>
      </w:r>
      <w:r w:rsidRPr="000B25BF">
        <w:rPr>
          <w:sz w:val="20"/>
          <w:szCs w:val="20"/>
        </w:rPr>
        <w:t>вправе:</w:t>
      </w:r>
    </w:p>
    <w:p w:rsidR="00716911" w:rsidRPr="00744E1B" w:rsidRDefault="00716911" w:rsidP="000B25BF">
      <w:pPr>
        <w:numPr>
          <w:ilvl w:val="2"/>
          <w:numId w:val="13"/>
        </w:numPr>
        <w:tabs>
          <w:tab w:val="left" w:pos="1276"/>
        </w:tabs>
        <w:ind w:left="0" w:firstLine="720"/>
        <w:contextualSpacing/>
        <w:jc w:val="both"/>
        <w:rPr>
          <w:sz w:val="20"/>
          <w:szCs w:val="20"/>
        </w:rPr>
      </w:pPr>
      <w:r w:rsidRPr="000B0932">
        <w:rPr>
          <w:sz w:val="20"/>
          <w:szCs w:val="20"/>
        </w:rPr>
        <w:t xml:space="preserve">В любое время проверять ход и качество оказания </w:t>
      </w:r>
      <w:r w:rsidR="00732ED7">
        <w:rPr>
          <w:sz w:val="20"/>
          <w:szCs w:val="20"/>
        </w:rPr>
        <w:t>услуг</w:t>
      </w:r>
      <w:r w:rsidRPr="000B0932">
        <w:rPr>
          <w:sz w:val="20"/>
          <w:szCs w:val="20"/>
        </w:rPr>
        <w:t xml:space="preserve">и, в том числе запрашивать у </w:t>
      </w:r>
      <w:r w:rsidRPr="00CB42AD">
        <w:rPr>
          <w:i/>
          <w:sz w:val="20"/>
          <w:szCs w:val="20"/>
        </w:rPr>
        <w:t>Исполнителя</w:t>
      </w:r>
      <w:r w:rsidRPr="000B0932">
        <w:rPr>
          <w:sz w:val="20"/>
          <w:szCs w:val="20"/>
        </w:rPr>
        <w:t xml:space="preserve"> информацию о ходе оказания </w:t>
      </w:r>
      <w:r w:rsidR="00732ED7">
        <w:rPr>
          <w:sz w:val="20"/>
          <w:szCs w:val="20"/>
        </w:rPr>
        <w:t>услуг</w:t>
      </w:r>
      <w:r w:rsidRPr="000B0932">
        <w:rPr>
          <w:sz w:val="20"/>
          <w:szCs w:val="20"/>
        </w:rPr>
        <w:t xml:space="preserve">и, присутствовать при ее оказании, осматривать место оказания </w:t>
      </w:r>
      <w:r w:rsidR="00732ED7">
        <w:rPr>
          <w:sz w:val="20"/>
          <w:szCs w:val="20"/>
        </w:rPr>
        <w:t>услуг</w:t>
      </w:r>
      <w:r w:rsidRPr="000B0932">
        <w:rPr>
          <w:sz w:val="20"/>
          <w:szCs w:val="20"/>
        </w:rPr>
        <w:t xml:space="preserve">и, а также проверять имущество </w:t>
      </w:r>
      <w:r w:rsidRPr="00CB42AD">
        <w:rPr>
          <w:i/>
          <w:sz w:val="20"/>
          <w:szCs w:val="20"/>
        </w:rPr>
        <w:t>Заказчика</w:t>
      </w:r>
      <w:r w:rsidRPr="000B0932">
        <w:rPr>
          <w:sz w:val="20"/>
          <w:szCs w:val="20"/>
        </w:rPr>
        <w:t xml:space="preserve">, предоставленное </w:t>
      </w:r>
      <w:r w:rsidRPr="00CB42AD">
        <w:rPr>
          <w:i/>
          <w:sz w:val="20"/>
          <w:szCs w:val="20"/>
        </w:rPr>
        <w:t>Исполнителю</w:t>
      </w:r>
      <w:r w:rsidRPr="000B0932">
        <w:rPr>
          <w:sz w:val="20"/>
          <w:szCs w:val="20"/>
        </w:rPr>
        <w:t xml:space="preserve"> в связи с Договором.</w:t>
      </w:r>
    </w:p>
    <w:p w:rsidR="009D065F" w:rsidRPr="005B78F4" w:rsidRDefault="009D065F" w:rsidP="00E91E32">
      <w:pPr>
        <w:keepLines/>
        <w:numPr>
          <w:ilvl w:val="0"/>
          <w:numId w:val="13"/>
        </w:numPr>
        <w:tabs>
          <w:tab w:val="left" w:pos="284"/>
        </w:tabs>
        <w:spacing w:before="360" w:after="240"/>
        <w:ind w:left="0" w:firstLine="0"/>
        <w:jc w:val="center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 xml:space="preserve">СТОИМОСТЬ </w:t>
      </w:r>
      <w:r w:rsidR="00F03651">
        <w:rPr>
          <w:sz w:val="20"/>
          <w:szCs w:val="20"/>
        </w:rPr>
        <w:t>УСЛУГИ</w:t>
      </w:r>
      <w:r w:rsidRPr="005B78F4">
        <w:rPr>
          <w:sz w:val="20"/>
          <w:szCs w:val="20"/>
        </w:rPr>
        <w:t xml:space="preserve"> И ПОРЯДОК РАСЧЕТОВ</w:t>
      </w:r>
    </w:p>
    <w:p w:rsidR="009D065F" w:rsidRPr="000E426D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 xml:space="preserve">Стоимость </w:t>
      </w:r>
      <w:r w:rsidR="00F33334">
        <w:rPr>
          <w:sz w:val="20"/>
          <w:szCs w:val="20"/>
        </w:rPr>
        <w:t>услуги</w:t>
      </w:r>
      <w:r w:rsidRPr="005B78F4">
        <w:rPr>
          <w:sz w:val="20"/>
          <w:szCs w:val="20"/>
        </w:rPr>
        <w:t xml:space="preserve"> по настоящему договору определена на основании Протокола № ___ от _________ 202</w:t>
      </w:r>
      <w:r w:rsidR="00257F47">
        <w:rPr>
          <w:sz w:val="20"/>
          <w:szCs w:val="20"/>
        </w:rPr>
        <w:t>1</w:t>
      </w:r>
      <w:r w:rsidRPr="005B78F4">
        <w:rPr>
          <w:sz w:val="20"/>
          <w:szCs w:val="20"/>
        </w:rPr>
        <w:t> г. (Приложение № 1 к настоящему договору) и составляет – ___________ (</w:t>
      </w:r>
      <w:r w:rsidRPr="005B78F4">
        <w:rPr>
          <w:i/>
          <w:sz w:val="20"/>
          <w:szCs w:val="20"/>
        </w:rPr>
        <w:t>сумма прописью</w:t>
      </w:r>
      <w:r w:rsidRPr="005B78F4">
        <w:rPr>
          <w:sz w:val="20"/>
          <w:szCs w:val="20"/>
        </w:rPr>
        <w:t>) руб.__</w:t>
      </w:r>
      <w:r w:rsidR="00CF77FB">
        <w:rPr>
          <w:sz w:val="20"/>
          <w:szCs w:val="20"/>
        </w:rPr>
        <w:t>____ коп</w:t>
      </w:r>
      <w:proofErr w:type="gramStart"/>
      <w:r w:rsidR="00CF77FB">
        <w:rPr>
          <w:sz w:val="20"/>
          <w:szCs w:val="20"/>
        </w:rPr>
        <w:t xml:space="preserve">., </w:t>
      </w:r>
      <w:proofErr w:type="gramEnd"/>
      <w:r w:rsidR="00CF77FB">
        <w:rPr>
          <w:sz w:val="20"/>
          <w:szCs w:val="20"/>
        </w:rPr>
        <w:t>в том числе НДС 20 %</w:t>
      </w:r>
      <w:r w:rsidR="000C508F">
        <w:rPr>
          <w:bCs/>
          <w:sz w:val="20"/>
          <w:szCs w:val="20"/>
        </w:rPr>
        <w:t xml:space="preserve"> и изменению не подлежит.</w:t>
      </w:r>
    </w:p>
    <w:p w:rsidR="009D065F" w:rsidRPr="005B78F4" w:rsidRDefault="009D065F" w:rsidP="00822D4C">
      <w:pPr>
        <w:keepNext/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 xml:space="preserve">В цену договора включена стоимость всех затрат </w:t>
      </w:r>
      <w:r w:rsidRPr="005B78F4">
        <w:rPr>
          <w:i/>
          <w:sz w:val="20"/>
          <w:szCs w:val="20"/>
        </w:rPr>
        <w:t>Исполнителя</w:t>
      </w:r>
      <w:r w:rsidRPr="005B78F4">
        <w:rPr>
          <w:sz w:val="20"/>
          <w:szCs w:val="20"/>
        </w:rPr>
        <w:t xml:space="preserve">, необходимых для </w:t>
      </w:r>
      <w:r w:rsidR="00FE5750">
        <w:rPr>
          <w:sz w:val="20"/>
          <w:szCs w:val="20"/>
        </w:rPr>
        <w:t>оказания</w:t>
      </w:r>
      <w:r w:rsidRPr="005B78F4">
        <w:rPr>
          <w:sz w:val="20"/>
          <w:szCs w:val="20"/>
        </w:rPr>
        <w:t xml:space="preserve"> всего комплекса </w:t>
      </w:r>
      <w:r w:rsidR="00FE5750">
        <w:rPr>
          <w:sz w:val="20"/>
          <w:szCs w:val="20"/>
        </w:rPr>
        <w:t>услуг по договору</w:t>
      </w:r>
      <w:r w:rsidRPr="005B78F4">
        <w:rPr>
          <w:sz w:val="20"/>
          <w:szCs w:val="20"/>
        </w:rPr>
        <w:t>, в том числе:</w:t>
      </w:r>
    </w:p>
    <w:p w:rsidR="009D065F" w:rsidRPr="005B78F4" w:rsidRDefault="00E67BC9" w:rsidP="008839CA">
      <w:pPr>
        <w:numPr>
          <w:ilvl w:val="1"/>
          <w:numId w:val="21"/>
        </w:numPr>
        <w:tabs>
          <w:tab w:val="left" w:pos="993"/>
        </w:tabs>
        <w:ind w:left="0" w:firstLine="710"/>
        <w:contextualSpacing/>
        <w:jc w:val="both"/>
        <w:rPr>
          <w:i/>
          <w:sz w:val="20"/>
          <w:szCs w:val="20"/>
        </w:rPr>
      </w:pPr>
      <w:r w:rsidRPr="00E67BC9">
        <w:rPr>
          <w:i/>
          <w:sz w:val="20"/>
          <w:szCs w:val="20"/>
        </w:rPr>
        <w:t>стоимость всех работ</w:t>
      </w:r>
      <w:r w:rsidR="009D065F" w:rsidRPr="005B78F4">
        <w:rPr>
          <w:i/>
          <w:sz w:val="20"/>
          <w:szCs w:val="20"/>
        </w:rPr>
        <w:t>, согласно Техническому заданию Заказчика (Приложение № </w:t>
      </w:r>
      <w:r w:rsidR="00CD448C">
        <w:rPr>
          <w:i/>
          <w:sz w:val="20"/>
          <w:szCs w:val="20"/>
        </w:rPr>
        <w:t>2</w:t>
      </w:r>
      <w:r w:rsidR="009D065F" w:rsidRPr="005B78F4">
        <w:rPr>
          <w:i/>
          <w:sz w:val="20"/>
          <w:szCs w:val="20"/>
        </w:rPr>
        <w:t xml:space="preserve"> к договору), в том числе стоимость материалов, </w:t>
      </w:r>
      <w:r w:rsidR="00D41659" w:rsidRPr="00D41659">
        <w:rPr>
          <w:i/>
          <w:sz w:val="20"/>
          <w:szCs w:val="20"/>
        </w:rPr>
        <w:t>инструментов, приборов</w:t>
      </w:r>
      <w:r w:rsidR="00D41659">
        <w:rPr>
          <w:i/>
          <w:sz w:val="20"/>
          <w:szCs w:val="20"/>
        </w:rPr>
        <w:t>,</w:t>
      </w:r>
      <w:r w:rsidR="00D41659" w:rsidRPr="00D41659">
        <w:rPr>
          <w:i/>
          <w:sz w:val="20"/>
          <w:szCs w:val="20"/>
        </w:rPr>
        <w:t xml:space="preserve"> </w:t>
      </w:r>
      <w:r w:rsidR="009D065F" w:rsidRPr="005B78F4">
        <w:rPr>
          <w:i/>
          <w:sz w:val="20"/>
          <w:szCs w:val="20"/>
        </w:rPr>
        <w:t xml:space="preserve">необходимых для </w:t>
      </w:r>
      <w:r w:rsidR="003C2279" w:rsidRPr="003C2279">
        <w:rPr>
          <w:i/>
          <w:sz w:val="20"/>
          <w:szCs w:val="20"/>
        </w:rPr>
        <w:t>оказания услуги</w:t>
      </w:r>
      <w:r w:rsidR="009D065F" w:rsidRPr="005B78F4">
        <w:rPr>
          <w:i/>
          <w:sz w:val="20"/>
          <w:szCs w:val="20"/>
        </w:rPr>
        <w:t>;</w:t>
      </w:r>
    </w:p>
    <w:p w:rsidR="009D065F" w:rsidRPr="005B78F4" w:rsidRDefault="009D065F" w:rsidP="008839CA">
      <w:pPr>
        <w:numPr>
          <w:ilvl w:val="1"/>
          <w:numId w:val="21"/>
        </w:numPr>
        <w:tabs>
          <w:tab w:val="left" w:pos="993"/>
        </w:tabs>
        <w:ind w:left="0" w:firstLine="710"/>
        <w:contextualSpacing/>
        <w:jc w:val="both"/>
        <w:rPr>
          <w:i/>
          <w:sz w:val="20"/>
          <w:szCs w:val="20"/>
        </w:rPr>
      </w:pPr>
      <w:r w:rsidRPr="005B78F4">
        <w:rPr>
          <w:i/>
          <w:sz w:val="20"/>
          <w:szCs w:val="20"/>
        </w:rPr>
        <w:t>затраты, связанные с обеспечением рабочими, включая заработную плату и командировочные расходы, пи</w:t>
      </w:r>
      <w:r w:rsidR="00D41659">
        <w:rPr>
          <w:i/>
          <w:sz w:val="20"/>
          <w:szCs w:val="20"/>
        </w:rPr>
        <w:t>тание, проживание, страхование</w:t>
      </w:r>
      <w:r w:rsidR="00E67BC9">
        <w:rPr>
          <w:i/>
          <w:sz w:val="20"/>
          <w:szCs w:val="20"/>
        </w:rPr>
        <w:t xml:space="preserve">, </w:t>
      </w:r>
      <w:r w:rsidR="00E67BC9" w:rsidRPr="00E67BC9">
        <w:rPr>
          <w:i/>
          <w:sz w:val="20"/>
          <w:szCs w:val="20"/>
        </w:rPr>
        <w:t>обеспечение средствами индивидуальной защиты</w:t>
      </w:r>
      <w:r w:rsidR="00D41659">
        <w:rPr>
          <w:i/>
          <w:sz w:val="20"/>
          <w:szCs w:val="20"/>
        </w:rPr>
        <w:t>;</w:t>
      </w:r>
    </w:p>
    <w:p w:rsidR="009D065F" w:rsidRPr="005B78F4" w:rsidRDefault="009D065F" w:rsidP="008839CA">
      <w:pPr>
        <w:numPr>
          <w:ilvl w:val="1"/>
          <w:numId w:val="21"/>
        </w:numPr>
        <w:tabs>
          <w:tab w:val="left" w:pos="993"/>
        </w:tabs>
        <w:ind w:left="0" w:firstLine="710"/>
        <w:contextualSpacing/>
        <w:jc w:val="both"/>
        <w:rPr>
          <w:i/>
          <w:sz w:val="20"/>
          <w:szCs w:val="20"/>
        </w:rPr>
      </w:pPr>
      <w:r w:rsidRPr="005B78F4">
        <w:rPr>
          <w:i/>
          <w:sz w:val="20"/>
          <w:szCs w:val="20"/>
        </w:rPr>
        <w:t xml:space="preserve">затраты на транспортировку материалов, </w:t>
      </w:r>
      <w:r w:rsidR="00D41659" w:rsidRPr="00D41659">
        <w:rPr>
          <w:i/>
          <w:sz w:val="20"/>
          <w:szCs w:val="20"/>
        </w:rPr>
        <w:t>инструментов, приборов</w:t>
      </w:r>
      <w:r w:rsidR="00D41659">
        <w:rPr>
          <w:i/>
          <w:sz w:val="20"/>
          <w:szCs w:val="20"/>
        </w:rPr>
        <w:t>,</w:t>
      </w:r>
      <w:r w:rsidR="00D41659" w:rsidRPr="00D41659">
        <w:rPr>
          <w:i/>
          <w:sz w:val="20"/>
          <w:szCs w:val="20"/>
        </w:rPr>
        <w:t xml:space="preserve"> </w:t>
      </w:r>
      <w:r w:rsidRPr="005B78F4">
        <w:rPr>
          <w:i/>
          <w:sz w:val="20"/>
          <w:szCs w:val="20"/>
        </w:rPr>
        <w:t xml:space="preserve">необходимых для </w:t>
      </w:r>
      <w:r w:rsidR="003C2279" w:rsidRPr="003C2279">
        <w:rPr>
          <w:i/>
          <w:sz w:val="20"/>
          <w:szCs w:val="20"/>
        </w:rPr>
        <w:t>оказания услуги</w:t>
      </w:r>
      <w:r w:rsidRPr="005B78F4">
        <w:rPr>
          <w:i/>
          <w:sz w:val="20"/>
          <w:szCs w:val="20"/>
        </w:rPr>
        <w:t xml:space="preserve">, к месту установки </w:t>
      </w:r>
      <w:r w:rsidR="003B5AEE">
        <w:rPr>
          <w:i/>
          <w:sz w:val="20"/>
          <w:szCs w:val="20"/>
        </w:rPr>
        <w:t>подъемных сооружений</w:t>
      </w:r>
      <w:r w:rsidRPr="005B78F4">
        <w:rPr>
          <w:i/>
          <w:sz w:val="20"/>
          <w:szCs w:val="20"/>
        </w:rPr>
        <w:t>;</w:t>
      </w:r>
    </w:p>
    <w:p w:rsidR="009D065F" w:rsidRPr="00E67BC9" w:rsidRDefault="009D065F" w:rsidP="008839CA">
      <w:pPr>
        <w:numPr>
          <w:ilvl w:val="1"/>
          <w:numId w:val="21"/>
        </w:numPr>
        <w:tabs>
          <w:tab w:val="left" w:pos="993"/>
        </w:tabs>
        <w:ind w:left="0" w:firstLine="710"/>
        <w:contextualSpacing/>
        <w:jc w:val="both"/>
        <w:rPr>
          <w:i/>
          <w:sz w:val="20"/>
          <w:szCs w:val="20"/>
        </w:rPr>
      </w:pPr>
      <w:r w:rsidRPr="00E67BC9">
        <w:rPr>
          <w:i/>
          <w:sz w:val="20"/>
          <w:szCs w:val="20"/>
        </w:rPr>
        <w:t>накладные расходы, сметная прибыль, лимитированные затраты, а также все налоги, действующи</w:t>
      </w:r>
      <w:r w:rsidR="00257F47">
        <w:rPr>
          <w:i/>
          <w:sz w:val="20"/>
          <w:szCs w:val="20"/>
        </w:rPr>
        <w:t>е на момент заключения договора.</w:t>
      </w:r>
    </w:p>
    <w:p w:rsidR="009D065F" w:rsidRDefault="00430B97" w:rsidP="008839CA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proofErr w:type="gramStart"/>
      <w:r w:rsidRPr="008839CA">
        <w:rPr>
          <w:sz w:val="20"/>
          <w:szCs w:val="20"/>
        </w:rPr>
        <w:t xml:space="preserve">Оплата услуги </w:t>
      </w:r>
      <w:r w:rsidRPr="008839CA">
        <w:rPr>
          <w:i/>
          <w:sz w:val="20"/>
          <w:szCs w:val="20"/>
        </w:rPr>
        <w:t>Заказчиком</w:t>
      </w:r>
      <w:r w:rsidRPr="008839CA">
        <w:rPr>
          <w:sz w:val="20"/>
          <w:szCs w:val="20"/>
        </w:rPr>
        <w:t xml:space="preserve"> </w:t>
      </w:r>
      <w:r w:rsidR="00E93783" w:rsidRPr="008839CA">
        <w:rPr>
          <w:sz w:val="20"/>
          <w:szCs w:val="20"/>
        </w:rPr>
        <w:t xml:space="preserve">производится по факту </w:t>
      </w:r>
      <w:r w:rsidR="001A355D">
        <w:rPr>
          <w:sz w:val="20"/>
          <w:szCs w:val="20"/>
        </w:rPr>
        <w:t>оказанной услуги</w:t>
      </w:r>
      <w:r w:rsidR="00E93783" w:rsidRPr="008839CA">
        <w:rPr>
          <w:sz w:val="20"/>
          <w:szCs w:val="20"/>
        </w:rPr>
        <w:t xml:space="preserve">, по каждому из подъемных сооружений, путём перечисления денежных средств на расчётный счёт </w:t>
      </w:r>
      <w:r w:rsidR="00E93783" w:rsidRPr="008839CA">
        <w:rPr>
          <w:i/>
          <w:sz w:val="20"/>
          <w:szCs w:val="20"/>
        </w:rPr>
        <w:t>Исполнителя</w:t>
      </w:r>
      <w:r w:rsidR="00E93783" w:rsidRPr="008839CA">
        <w:rPr>
          <w:sz w:val="20"/>
          <w:szCs w:val="20"/>
        </w:rPr>
        <w:t xml:space="preserve"> </w:t>
      </w:r>
      <w:r w:rsidRPr="008839CA">
        <w:rPr>
          <w:sz w:val="20"/>
          <w:szCs w:val="20"/>
        </w:rPr>
        <w:t xml:space="preserve">в течение </w:t>
      </w:r>
      <w:r w:rsidR="00FE4AC0">
        <w:rPr>
          <w:sz w:val="20"/>
          <w:szCs w:val="20"/>
        </w:rPr>
        <w:t>3</w:t>
      </w:r>
      <w:r w:rsidR="002B46C3" w:rsidRPr="008839CA">
        <w:rPr>
          <w:sz w:val="20"/>
          <w:szCs w:val="20"/>
        </w:rPr>
        <w:t>0</w:t>
      </w:r>
      <w:r w:rsidRPr="008839CA">
        <w:rPr>
          <w:sz w:val="20"/>
          <w:szCs w:val="20"/>
        </w:rPr>
        <w:t xml:space="preserve"> (</w:t>
      </w:r>
      <w:r w:rsidR="00CD448C">
        <w:rPr>
          <w:sz w:val="20"/>
          <w:szCs w:val="20"/>
        </w:rPr>
        <w:t>три</w:t>
      </w:r>
      <w:r w:rsidRPr="008839CA">
        <w:rPr>
          <w:sz w:val="20"/>
          <w:szCs w:val="20"/>
        </w:rPr>
        <w:t xml:space="preserve">дцати) </w:t>
      </w:r>
      <w:r w:rsidR="00BA5BC4">
        <w:rPr>
          <w:sz w:val="20"/>
          <w:szCs w:val="20"/>
        </w:rPr>
        <w:t>календарных</w:t>
      </w:r>
      <w:r w:rsidRPr="008839CA">
        <w:rPr>
          <w:sz w:val="20"/>
          <w:szCs w:val="20"/>
        </w:rPr>
        <w:t xml:space="preserve"> дней </w:t>
      </w:r>
      <w:r w:rsidR="00B30256">
        <w:rPr>
          <w:sz w:val="20"/>
          <w:szCs w:val="20"/>
        </w:rPr>
        <w:t xml:space="preserve">(в случае если </w:t>
      </w:r>
      <w:r w:rsidR="00B30256" w:rsidRPr="00B30256">
        <w:rPr>
          <w:i/>
          <w:sz w:val="20"/>
          <w:szCs w:val="20"/>
        </w:rPr>
        <w:t>Исполнитель</w:t>
      </w:r>
      <w:r w:rsidR="00B30256">
        <w:rPr>
          <w:sz w:val="20"/>
          <w:szCs w:val="20"/>
        </w:rPr>
        <w:t xml:space="preserve"> является субъектом МСП, </w:t>
      </w:r>
      <w:r w:rsidR="00B30256">
        <w:rPr>
          <w:sz w:val="20"/>
          <w:szCs w:val="20"/>
        </w:rPr>
        <w:noBreakHyphen/>
      </w:r>
      <w:r w:rsidR="00B30256" w:rsidRPr="008839CA">
        <w:rPr>
          <w:sz w:val="20"/>
          <w:szCs w:val="20"/>
        </w:rPr>
        <w:t xml:space="preserve"> в течение </w:t>
      </w:r>
      <w:r w:rsidR="00B30256">
        <w:rPr>
          <w:sz w:val="20"/>
          <w:szCs w:val="20"/>
        </w:rPr>
        <w:t>15</w:t>
      </w:r>
      <w:r w:rsidR="00B30256" w:rsidRPr="008839CA">
        <w:rPr>
          <w:sz w:val="20"/>
          <w:szCs w:val="20"/>
        </w:rPr>
        <w:t xml:space="preserve"> (</w:t>
      </w:r>
      <w:r w:rsidR="00B30256">
        <w:rPr>
          <w:sz w:val="20"/>
          <w:szCs w:val="20"/>
        </w:rPr>
        <w:t>пятнадцати</w:t>
      </w:r>
      <w:r w:rsidR="00B30256" w:rsidRPr="008839CA">
        <w:rPr>
          <w:sz w:val="20"/>
          <w:szCs w:val="20"/>
        </w:rPr>
        <w:t xml:space="preserve">) </w:t>
      </w:r>
      <w:r w:rsidR="005166AA">
        <w:rPr>
          <w:sz w:val="20"/>
          <w:szCs w:val="20"/>
        </w:rPr>
        <w:t>рабочих</w:t>
      </w:r>
      <w:r w:rsidR="00B30256" w:rsidRPr="008839CA">
        <w:rPr>
          <w:sz w:val="20"/>
          <w:szCs w:val="20"/>
        </w:rPr>
        <w:t xml:space="preserve"> дней</w:t>
      </w:r>
      <w:r w:rsidR="00B30256">
        <w:rPr>
          <w:sz w:val="20"/>
          <w:szCs w:val="20"/>
        </w:rPr>
        <w:t>)</w:t>
      </w:r>
      <w:r w:rsidR="00B30256" w:rsidRPr="008839CA">
        <w:rPr>
          <w:sz w:val="20"/>
          <w:szCs w:val="20"/>
        </w:rPr>
        <w:t xml:space="preserve"> </w:t>
      </w:r>
      <w:r w:rsidRPr="008839CA">
        <w:rPr>
          <w:sz w:val="20"/>
          <w:szCs w:val="20"/>
        </w:rPr>
        <w:t xml:space="preserve">с момента подписания </w:t>
      </w:r>
      <w:r w:rsidRPr="008839CA">
        <w:rPr>
          <w:i/>
          <w:sz w:val="20"/>
          <w:szCs w:val="20"/>
        </w:rPr>
        <w:t>Заказчиком</w:t>
      </w:r>
      <w:r w:rsidRPr="008839CA">
        <w:rPr>
          <w:sz w:val="20"/>
          <w:szCs w:val="20"/>
        </w:rPr>
        <w:t xml:space="preserve"> Акта оказанной </w:t>
      </w:r>
      <w:r w:rsidR="00732ED7">
        <w:rPr>
          <w:sz w:val="20"/>
          <w:szCs w:val="20"/>
        </w:rPr>
        <w:t>услуг</w:t>
      </w:r>
      <w:r w:rsidRPr="008839CA">
        <w:rPr>
          <w:sz w:val="20"/>
          <w:szCs w:val="20"/>
        </w:rPr>
        <w:t xml:space="preserve">и, на основании счет - фактуры (при наличии) и счета выставленного </w:t>
      </w:r>
      <w:r w:rsidRPr="008839CA">
        <w:rPr>
          <w:i/>
          <w:sz w:val="20"/>
          <w:szCs w:val="20"/>
        </w:rPr>
        <w:t>Исполнителем Заказчику</w:t>
      </w:r>
      <w:r w:rsidRPr="008839CA">
        <w:rPr>
          <w:sz w:val="20"/>
          <w:szCs w:val="20"/>
        </w:rPr>
        <w:t>.</w:t>
      </w:r>
      <w:proofErr w:type="gramEnd"/>
      <w:r w:rsidR="009D065F" w:rsidRPr="008839CA">
        <w:rPr>
          <w:sz w:val="20"/>
          <w:szCs w:val="20"/>
        </w:rPr>
        <w:t xml:space="preserve"> </w:t>
      </w:r>
      <w:r w:rsidR="00E93783" w:rsidRPr="008839CA">
        <w:rPr>
          <w:sz w:val="20"/>
          <w:szCs w:val="20"/>
        </w:rPr>
        <w:t>П</w:t>
      </w:r>
      <w:r w:rsidR="009D065F" w:rsidRPr="008839CA">
        <w:rPr>
          <w:sz w:val="20"/>
          <w:szCs w:val="20"/>
        </w:rPr>
        <w:t>роценты на сумму отсрочки не начисляются.</w:t>
      </w:r>
    </w:p>
    <w:p w:rsidR="009D065F" w:rsidRPr="008839CA" w:rsidRDefault="009D065F" w:rsidP="008839CA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8839CA">
        <w:rPr>
          <w:sz w:val="20"/>
          <w:szCs w:val="20"/>
        </w:rPr>
        <w:t xml:space="preserve">Датой оплаты </w:t>
      </w:r>
      <w:r w:rsidR="00A87C70">
        <w:rPr>
          <w:sz w:val="20"/>
          <w:szCs w:val="20"/>
        </w:rPr>
        <w:t>услуги</w:t>
      </w:r>
      <w:r w:rsidRPr="008839CA">
        <w:rPr>
          <w:sz w:val="20"/>
          <w:szCs w:val="20"/>
        </w:rPr>
        <w:t xml:space="preserve"> считается дата списания денежных сре</w:t>
      </w:r>
      <w:proofErr w:type="gramStart"/>
      <w:r w:rsidRPr="008839CA">
        <w:rPr>
          <w:sz w:val="20"/>
          <w:szCs w:val="20"/>
        </w:rPr>
        <w:t>дств с р</w:t>
      </w:r>
      <w:proofErr w:type="gramEnd"/>
      <w:r w:rsidRPr="008839CA">
        <w:rPr>
          <w:sz w:val="20"/>
          <w:szCs w:val="20"/>
        </w:rPr>
        <w:t>асчётного счета Заказчика.</w:t>
      </w:r>
    </w:p>
    <w:p w:rsidR="009D065F" w:rsidRPr="005B78F4" w:rsidRDefault="00191016" w:rsidP="00E91E32">
      <w:pPr>
        <w:keepLines/>
        <w:numPr>
          <w:ilvl w:val="0"/>
          <w:numId w:val="13"/>
        </w:numPr>
        <w:tabs>
          <w:tab w:val="left" w:pos="284"/>
        </w:tabs>
        <w:spacing w:before="360" w:after="240"/>
        <w:ind w:left="0" w:firstLine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КАЧЕСТВО, </w:t>
      </w:r>
      <w:r w:rsidRPr="005B78F4">
        <w:rPr>
          <w:sz w:val="20"/>
          <w:szCs w:val="20"/>
        </w:rPr>
        <w:t xml:space="preserve">ПОРЯДОК И </w:t>
      </w:r>
      <w:r w:rsidR="009D065F" w:rsidRPr="005B78F4">
        <w:rPr>
          <w:sz w:val="20"/>
          <w:szCs w:val="20"/>
        </w:rPr>
        <w:t xml:space="preserve">СРОКИ </w:t>
      </w:r>
      <w:r w:rsidR="00470987">
        <w:rPr>
          <w:sz w:val="20"/>
          <w:szCs w:val="20"/>
        </w:rPr>
        <w:t>ОКАЗАНИЯ УСЛУГИ</w:t>
      </w:r>
    </w:p>
    <w:p w:rsidR="00191016" w:rsidRDefault="00191016" w:rsidP="00822D4C">
      <w:pPr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191016">
        <w:rPr>
          <w:sz w:val="20"/>
          <w:szCs w:val="20"/>
        </w:rPr>
        <w:t xml:space="preserve">Качество оказываемой </w:t>
      </w:r>
      <w:r>
        <w:rPr>
          <w:sz w:val="20"/>
          <w:szCs w:val="20"/>
        </w:rPr>
        <w:t>у</w:t>
      </w:r>
      <w:r w:rsidRPr="00191016">
        <w:rPr>
          <w:sz w:val="20"/>
          <w:szCs w:val="20"/>
        </w:rPr>
        <w:t>слуги должно отвечать требованиям Федеральных норм и правил в области промышленной безопасности «Правила проведения экспертизы промышленной безопасности»</w:t>
      </w:r>
      <w:r w:rsidR="00257F47">
        <w:rPr>
          <w:sz w:val="20"/>
          <w:szCs w:val="20"/>
        </w:rPr>
        <w:t>,</w:t>
      </w:r>
      <w:r w:rsidRPr="00191016">
        <w:rPr>
          <w:sz w:val="20"/>
          <w:szCs w:val="20"/>
        </w:rPr>
        <w:t xml:space="preserve"> утвержденны</w:t>
      </w:r>
      <w:r w:rsidR="00257F47">
        <w:rPr>
          <w:sz w:val="20"/>
          <w:szCs w:val="20"/>
        </w:rPr>
        <w:t>х</w:t>
      </w:r>
      <w:r w:rsidRPr="00191016">
        <w:rPr>
          <w:sz w:val="20"/>
          <w:szCs w:val="20"/>
        </w:rPr>
        <w:t xml:space="preserve"> Приказом Федеральной служб</w:t>
      </w:r>
      <w:r w:rsidR="00257F47">
        <w:rPr>
          <w:sz w:val="20"/>
          <w:szCs w:val="20"/>
        </w:rPr>
        <w:t>ы</w:t>
      </w:r>
      <w:r w:rsidRPr="00191016">
        <w:rPr>
          <w:sz w:val="20"/>
          <w:szCs w:val="20"/>
        </w:rPr>
        <w:t xml:space="preserve"> по экологическому, технологическому и атомному надзору» </w:t>
      </w:r>
      <w:r w:rsidR="00257F47" w:rsidRPr="00191016">
        <w:rPr>
          <w:sz w:val="20"/>
          <w:szCs w:val="20"/>
        </w:rPr>
        <w:t xml:space="preserve">от </w:t>
      </w:r>
      <w:r w:rsidR="00257F47">
        <w:rPr>
          <w:sz w:val="20"/>
          <w:szCs w:val="20"/>
        </w:rPr>
        <w:t>20</w:t>
      </w:r>
      <w:r w:rsidR="00257F47" w:rsidRPr="00191016">
        <w:rPr>
          <w:sz w:val="20"/>
          <w:szCs w:val="20"/>
        </w:rPr>
        <w:t xml:space="preserve"> о</w:t>
      </w:r>
      <w:r w:rsidR="00257F47">
        <w:rPr>
          <w:sz w:val="20"/>
          <w:szCs w:val="20"/>
        </w:rPr>
        <w:t>кт</w:t>
      </w:r>
      <w:r w:rsidR="00257F47" w:rsidRPr="00191016">
        <w:rPr>
          <w:sz w:val="20"/>
          <w:szCs w:val="20"/>
        </w:rPr>
        <w:t>ября 20</w:t>
      </w:r>
      <w:r w:rsidR="00257F47">
        <w:rPr>
          <w:sz w:val="20"/>
          <w:szCs w:val="20"/>
        </w:rPr>
        <w:t xml:space="preserve">20 </w:t>
      </w:r>
      <w:r w:rsidR="00257F47" w:rsidRPr="00191016">
        <w:rPr>
          <w:sz w:val="20"/>
          <w:szCs w:val="20"/>
        </w:rPr>
        <w:t>г</w:t>
      </w:r>
      <w:r w:rsidR="00257F47">
        <w:rPr>
          <w:sz w:val="20"/>
          <w:szCs w:val="20"/>
        </w:rPr>
        <w:t>.</w:t>
      </w:r>
      <w:r w:rsidR="00257F47" w:rsidRPr="00191016">
        <w:rPr>
          <w:sz w:val="20"/>
          <w:szCs w:val="20"/>
        </w:rPr>
        <w:t xml:space="preserve"> </w:t>
      </w:r>
      <w:r w:rsidRPr="00191016">
        <w:rPr>
          <w:sz w:val="20"/>
          <w:szCs w:val="20"/>
        </w:rPr>
        <w:t xml:space="preserve">№ </w:t>
      </w:r>
      <w:r w:rsidR="00B43AF1">
        <w:rPr>
          <w:sz w:val="20"/>
          <w:szCs w:val="20"/>
        </w:rPr>
        <w:t>420</w:t>
      </w:r>
      <w:r>
        <w:rPr>
          <w:sz w:val="20"/>
          <w:szCs w:val="20"/>
        </w:rPr>
        <w:t>.</w:t>
      </w:r>
    </w:p>
    <w:p w:rsidR="00191016" w:rsidRPr="00191016" w:rsidRDefault="00191016" w:rsidP="00191016">
      <w:pPr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191016">
        <w:rPr>
          <w:sz w:val="20"/>
          <w:szCs w:val="20"/>
        </w:rPr>
        <w:t>Порядок оказания услуги должен соответствовать:</w:t>
      </w:r>
    </w:p>
    <w:p w:rsidR="00191016" w:rsidRPr="00191016" w:rsidRDefault="00191016" w:rsidP="00191016">
      <w:pPr>
        <w:numPr>
          <w:ilvl w:val="1"/>
          <w:numId w:val="21"/>
        </w:numPr>
        <w:tabs>
          <w:tab w:val="left" w:pos="993"/>
        </w:tabs>
        <w:ind w:left="0" w:firstLine="710"/>
        <w:contextualSpacing/>
        <w:jc w:val="both"/>
        <w:rPr>
          <w:sz w:val="20"/>
          <w:szCs w:val="20"/>
        </w:rPr>
      </w:pPr>
      <w:r w:rsidRPr="00191016">
        <w:rPr>
          <w:sz w:val="20"/>
          <w:szCs w:val="20"/>
        </w:rPr>
        <w:t>Федеральному закону №116-ФЗ от 21.07.</w:t>
      </w:r>
      <w:r>
        <w:rPr>
          <w:sz w:val="20"/>
          <w:szCs w:val="20"/>
        </w:rPr>
        <w:t>1997г;</w:t>
      </w:r>
    </w:p>
    <w:p w:rsidR="00191016" w:rsidRPr="00191016" w:rsidRDefault="00566096" w:rsidP="00191016">
      <w:pPr>
        <w:numPr>
          <w:ilvl w:val="1"/>
          <w:numId w:val="21"/>
        </w:numPr>
        <w:tabs>
          <w:tab w:val="left" w:pos="993"/>
        </w:tabs>
        <w:ind w:left="0" w:firstLine="7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191016" w:rsidRPr="00191016">
        <w:rPr>
          <w:sz w:val="20"/>
          <w:szCs w:val="20"/>
        </w:rPr>
        <w:t>Федеральным нормам и правилам в области промышленной безопасности опасных производственных объектов, на которых используются подъемные сооружения</w:t>
      </w:r>
      <w:r>
        <w:rPr>
          <w:sz w:val="20"/>
          <w:szCs w:val="20"/>
        </w:rPr>
        <w:t>»,</w:t>
      </w:r>
      <w:r w:rsidR="00191016" w:rsidRPr="00191016">
        <w:rPr>
          <w:sz w:val="20"/>
          <w:szCs w:val="20"/>
        </w:rPr>
        <w:t xml:space="preserve"> утвержденные Приказом Федеральной службой по экологическому, технологическому и атомному надзору </w:t>
      </w:r>
      <w:r w:rsidR="00257F47" w:rsidRPr="00191016">
        <w:rPr>
          <w:sz w:val="20"/>
          <w:szCs w:val="20"/>
        </w:rPr>
        <w:t xml:space="preserve">от </w:t>
      </w:r>
      <w:r w:rsidR="00257F47">
        <w:rPr>
          <w:sz w:val="20"/>
          <w:szCs w:val="20"/>
        </w:rPr>
        <w:t>26</w:t>
      </w:r>
      <w:r w:rsidR="00257F47" w:rsidRPr="00191016">
        <w:rPr>
          <w:sz w:val="20"/>
          <w:szCs w:val="20"/>
        </w:rPr>
        <w:t xml:space="preserve"> ноября 20</w:t>
      </w:r>
      <w:r w:rsidR="00257F47">
        <w:rPr>
          <w:sz w:val="20"/>
          <w:szCs w:val="20"/>
        </w:rPr>
        <w:t>20г</w:t>
      </w:r>
      <w:r w:rsidR="00257F47" w:rsidRPr="00191016">
        <w:rPr>
          <w:sz w:val="20"/>
          <w:szCs w:val="20"/>
        </w:rPr>
        <w:t xml:space="preserve"> </w:t>
      </w:r>
      <w:r w:rsidR="00191016" w:rsidRPr="00191016">
        <w:rPr>
          <w:sz w:val="20"/>
          <w:szCs w:val="20"/>
        </w:rPr>
        <w:t>№</w:t>
      </w:r>
      <w:r w:rsidR="00B43AF1">
        <w:rPr>
          <w:sz w:val="20"/>
          <w:szCs w:val="20"/>
        </w:rPr>
        <w:t xml:space="preserve"> 461;</w:t>
      </w:r>
    </w:p>
    <w:p w:rsidR="00191016" w:rsidRPr="00191016" w:rsidRDefault="00191016" w:rsidP="00191016">
      <w:pPr>
        <w:numPr>
          <w:ilvl w:val="1"/>
          <w:numId w:val="21"/>
        </w:numPr>
        <w:tabs>
          <w:tab w:val="left" w:pos="993"/>
        </w:tabs>
        <w:ind w:left="0" w:firstLine="710"/>
        <w:contextualSpacing/>
        <w:jc w:val="both"/>
        <w:rPr>
          <w:sz w:val="20"/>
          <w:szCs w:val="20"/>
        </w:rPr>
      </w:pPr>
      <w:r w:rsidRPr="00191016">
        <w:rPr>
          <w:sz w:val="20"/>
          <w:szCs w:val="20"/>
        </w:rPr>
        <w:t xml:space="preserve">Техническому регламенту, принятому Таможенным Союзом </w:t>
      </w:r>
      <w:proofErr w:type="gramStart"/>
      <w:r w:rsidRPr="00191016">
        <w:rPr>
          <w:sz w:val="20"/>
          <w:szCs w:val="20"/>
        </w:rPr>
        <w:t>ТР</w:t>
      </w:r>
      <w:proofErr w:type="gramEnd"/>
      <w:r w:rsidRPr="00191016">
        <w:rPr>
          <w:sz w:val="20"/>
          <w:szCs w:val="20"/>
        </w:rPr>
        <w:t xml:space="preserve"> ТС 010/2011 от 18.10.2011г. «О безопасности машин и оборудования»</w:t>
      </w:r>
      <w:r>
        <w:rPr>
          <w:sz w:val="20"/>
          <w:szCs w:val="20"/>
        </w:rPr>
        <w:t>.</w:t>
      </w:r>
    </w:p>
    <w:p w:rsidR="009D065F" w:rsidRPr="00732ED7" w:rsidRDefault="009D065F" w:rsidP="00822D4C">
      <w:pPr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proofErr w:type="gramStart"/>
      <w:r w:rsidRPr="005B78F4">
        <w:rPr>
          <w:sz w:val="20"/>
          <w:szCs w:val="20"/>
        </w:rPr>
        <w:lastRenderedPageBreak/>
        <w:t xml:space="preserve">Срок выполнения </w:t>
      </w:r>
      <w:r w:rsidR="00A54A2B">
        <w:rPr>
          <w:sz w:val="20"/>
          <w:szCs w:val="20"/>
        </w:rPr>
        <w:t>услуги</w:t>
      </w:r>
      <w:r w:rsidRPr="005B78F4">
        <w:rPr>
          <w:sz w:val="20"/>
          <w:szCs w:val="20"/>
        </w:rPr>
        <w:t xml:space="preserve"> по настоящему договору составляет не более </w:t>
      </w:r>
      <w:r w:rsidR="00B43AF1">
        <w:rPr>
          <w:sz w:val="20"/>
          <w:szCs w:val="20"/>
        </w:rPr>
        <w:t>45</w:t>
      </w:r>
      <w:r w:rsidRPr="005B78F4">
        <w:rPr>
          <w:sz w:val="20"/>
          <w:szCs w:val="20"/>
        </w:rPr>
        <w:t> (</w:t>
      </w:r>
      <w:r w:rsidR="002F5582">
        <w:rPr>
          <w:sz w:val="20"/>
          <w:szCs w:val="20"/>
        </w:rPr>
        <w:t>сорока пяти</w:t>
      </w:r>
      <w:r w:rsidRPr="005B78F4">
        <w:rPr>
          <w:sz w:val="20"/>
          <w:szCs w:val="20"/>
        </w:rPr>
        <w:t xml:space="preserve">) </w:t>
      </w:r>
      <w:r w:rsidR="00310A76">
        <w:rPr>
          <w:sz w:val="20"/>
          <w:szCs w:val="20"/>
        </w:rPr>
        <w:t>календарных</w:t>
      </w:r>
      <w:r w:rsidRPr="005B78F4">
        <w:rPr>
          <w:sz w:val="20"/>
          <w:szCs w:val="20"/>
        </w:rPr>
        <w:t xml:space="preserve"> дней, </w:t>
      </w:r>
      <w:r w:rsidRPr="005B78F4">
        <w:rPr>
          <w:bCs/>
          <w:sz w:val="20"/>
          <w:szCs w:val="20"/>
        </w:rPr>
        <w:t xml:space="preserve">на </w:t>
      </w:r>
      <w:r w:rsidR="006A79A8">
        <w:rPr>
          <w:bCs/>
          <w:sz w:val="20"/>
          <w:szCs w:val="20"/>
        </w:rPr>
        <w:t>каждое</w:t>
      </w:r>
      <w:r w:rsidRPr="005B78F4">
        <w:rPr>
          <w:bCs/>
          <w:sz w:val="20"/>
          <w:szCs w:val="20"/>
        </w:rPr>
        <w:t xml:space="preserve"> </w:t>
      </w:r>
      <w:r w:rsidR="00CB42AD">
        <w:rPr>
          <w:bCs/>
          <w:sz w:val="20"/>
          <w:szCs w:val="20"/>
        </w:rPr>
        <w:t>подъемное сооружение</w:t>
      </w:r>
      <w:r w:rsidR="00A54A2B">
        <w:rPr>
          <w:bCs/>
          <w:sz w:val="20"/>
          <w:szCs w:val="20"/>
        </w:rPr>
        <w:t xml:space="preserve"> с начала </w:t>
      </w:r>
      <w:r w:rsidR="003C2279">
        <w:rPr>
          <w:sz w:val="20"/>
          <w:szCs w:val="20"/>
        </w:rPr>
        <w:t>оказания услуги</w:t>
      </w:r>
      <w:r w:rsidRPr="005B78F4">
        <w:rPr>
          <w:bCs/>
          <w:sz w:val="20"/>
          <w:szCs w:val="20"/>
        </w:rPr>
        <w:t>,</w:t>
      </w:r>
      <w:r w:rsidRPr="005B78F4">
        <w:rPr>
          <w:sz w:val="20"/>
          <w:szCs w:val="20"/>
        </w:rPr>
        <w:t xml:space="preserve"> в который входят все работы в соответствии с Техническим заданием </w:t>
      </w:r>
      <w:r w:rsidRPr="00732ED7">
        <w:rPr>
          <w:i/>
          <w:sz w:val="20"/>
          <w:szCs w:val="20"/>
        </w:rPr>
        <w:t>Заказчика</w:t>
      </w:r>
      <w:r w:rsidRPr="00732ED7">
        <w:rPr>
          <w:sz w:val="20"/>
          <w:szCs w:val="20"/>
        </w:rPr>
        <w:t xml:space="preserve"> (Приложение № </w:t>
      </w:r>
      <w:r w:rsidR="00A54A2B">
        <w:rPr>
          <w:sz w:val="20"/>
          <w:szCs w:val="20"/>
        </w:rPr>
        <w:t>2</w:t>
      </w:r>
      <w:r w:rsidRPr="00732ED7">
        <w:rPr>
          <w:sz w:val="20"/>
          <w:szCs w:val="20"/>
        </w:rPr>
        <w:t xml:space="preserve"> к договору).</w:t>
      </w:r>
      <w:proofErr w:type="gramEnd"/>
    </w:p>
    <w:p w:rsidR="00B4772E" w:rsidRDefault="00B4772E" w:rsidP="00B4772E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Для оказания услуги на территорию объектов АО «Воткинский завод» допускаются только граждане Российской Федерации.</w:t>
      </w:r>
    </w:p>
    <w:p w:rsidR="00B4772E" w:rsidRDefault="00B4772E" w:rsidP="00B4772E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Услуга</w:t>
      </w:r>
      <w:r w:rsidRPr="005B78F4">
        <w:rPr>
          <w:sz w:val="20"/>
          <w:szCs w:val="20"/>
        </w:rPr>
        <w:t xml:space="preserve"> </w:t>
      </w:r>
      <w:r>
        <w:rPr>
          <w:sz w:val="20"/>
          <w:szCs w:val="20"/>
        </w:rPr>
        <w:t>по договору будет оказываться</w:t>
      </w:r>
      <w:r w:rsidRPr="005B78F4">
        <w:rPr>
          <w:sz w:val="20"/>
          <w:szCs w:val="20"/>
        </w:rPr>
        <w:t xml:space="preserve"> на территории</w:t>
      </w:r>
      <w:r>
        <w:rPr>
          <w:sz w:val="20"/>
          <w:szCs w:val="20"/>
        </w:rPr>
        <w:t xml:space="preserve"> </w:t>
      </w:r>
      <w:r w:rsidRPr="004A07E2">
        <w:rPr>
          <w:sz w:val="20"/>
          <w:szCs w:val="20"/>
        </w:rPr>
        <w:t>объекта действующего предприятия</w:t>
      </w:r>
      <w:r>
        <w:rPr>
          <w:sz w:val="20"/>
          <w:szCs w:val="20"/>
        </w:rPr>
        <w:t>.</w:t>
      </w:r>
    </w:p>
    <w:p w:rsidR="00B4772E" w:rsidRDefault="00B4772E" w:rsidP="00B4772E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На территории объектов АО «Воткинский завод» установлен особый режим безопасного функционирования объектов, требующий обеспечения и соблюдения пропускного режима</w:t>
      </w:r>
      <w:r w:rsidRPr="004A07E2">
        <w:rPr>
          <w:sz w:val="20"/>
          <w:szCs w:val="20"/>
        </w:rPr>
        <w:t xml:space="preserve"> </w:t>
      </w:r>
      <w:r>
        <w:rPr>
          <w:sz w:val="20"/>
          <w:szCs w:val="20"/>
        </w:rPr>
        <w:t>с ограничением доступа на территорию, с оформлением соответствующего разрешения.</w:t>
      </w:r>
    </w:p>
    <w:p w:rsidR="00B4772E" w:rsidRDefault="00B4772E" w:rsidP="00B4772E">
      <w:pPr>
        <w:tabs>
          <w:tab w:val="left" w:pos="1134"/>
        </w:tabs>
        <w:ind w:firstLine="709"/>
        <w:jc w:val="both"/>
        <w:outlineLvl w:val="0"/>
        <w:rPr>
          <w:bCs/>
          <w:sz w:val="20"/>
          <w:szCs w:val="20"/>
        </w:rPr>
      </w:pPr>
      <w:r>
        <w:rPr>
          <w:sz w:val="20"/>
          <w:szCs w:val="20"/>
        </w:rPr>
        <w:t xml:space="preserve">Для оформления временных пропусков с целью доступа работников </w:t>
      </w:r>
      <w:r w:rsidRPr="00DD782B">
        <w:rPr>
          <w:i/>
          <w:sz w:val="20"/>
          <w:szCs w:val="20"/>
        </w:rPr>
        <w:t>Исполнителя</w:t>
      </w:r>
      <w:r>
        <w:rPr>
          <w:sz w:val="20"/>
          <w:szCs w:val="20"/>
        </w:rPr>
        <w:t xml:space="preserve"> на территорию </w:t>
      </w:r>
      <w:r w:rsidRPr="00DD782B">
        <w:rPr>
          <w:i/>
          <w:sz w:val="20"/>
          <w:szCs w:val="20"/>
        </w:rPr>
        <w:t>Заказчика Исполнитель</w:t>
      </w:r>
      <w:r>
        <w:rPr>
          <w:sz w:val="20"/>
          <w:szCs w:val="20"/>
        </w:rPr>
        <w:t xml:space="preserve"> за 10 (десять) дней до начала работ предоставляет анкетные данные и заявки на лиц, осуществляющих работы</w:t>
      </w:r>
      <w:r>
        <w:rPr>
          <w:bCs/>
          <w:sz w:val="20"/>
          <w:szCs w:val="20"/>
        </w:rPr>
        <w:t>.</w:t>
      </w:r>
    </w:p>
    <w:p w:rsidR="009D065F" w:rsidRPr="005B78F4" w:rsidRDefault="00F33334" w:rsidP="00822D4C">
      <w:pPr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F33334">
        <w:rPr>
          <w:sz w:val="20"/>
          <w:szCs w:val="20"/>
        </w:rPr>
        <w:t xml:space="preserve">Оказание </w:t>
      </w:r>
      <w:r w:rsidR="00732ED7">
        <w:rPr>
          <w:sz w:val="20"/>
          <w:szCs w:val="20"/>
        </w:rPr>
        <w:t>услуг</w:t>
      </w:r>
      <w:r w:rsidRPr="00F33334">
        <w:rPr>
          <w:sz w:val="20"/>
          <w:szCs w:val="20"/>
        </w:rPr>
        <w:t xml:space="preserve">и должно быть начато </w:t>
      </w:r>
      <w:r w:rsidRPr="00F33334">
        <w:rPr>
          <w:i/>
          <w:sz w:val="20"/>
          <w:szCs w:val="20"/>
        </w:rPr>
        <w:t>Исполнителем</w:t>
      </w:r>
      <w:r w:rsidRPr="00F33334">
        <w:rPr>
          <w:sz w:val="20"/>
          <w:szCs w:val="20"/>
        </w:rPr>
        <w:t xml:space="preserve"> </w:t>
      </w:r>
      <w:r w:rsidR="00C55A1D">
        <w:rPr>
          <w:sz w:val="20"/>
          <w:szCs w:val="20"/>
        </w:rPr>
        <w:t xml:space="preserve">в соответствии с графиком </w:t>
      </w:r>
      <w:r w:rsidR="00C55A1D" w:rsidRPr="00732ED7">
        <w:rPr>
          <w:sz w:val="20"/>
          <w:szCs w:val="20"/>
        </w:rPr>
        <w:t>(Приложение № </w:t>
      </w:r>
      <w:r w:rsidR="00C55A1D">
        <w:rPr>
          <w:sz w:val="20"/>
          <w:szCs w:val="20"/>
        </w:rPr>
        <w:t>3</w:t>
      </w:r>
      <w:r w:rsidR="00C55A1D" w:rsidRPr="00732ED7">
        <w:rPr>
          <w:sz w:val="20"/>
          <w:szCs w:val="20"/>
        </w:rPr>
        <w:t xml:space="preserve"> к договору)</w:t>
      </w:r>
      <w:r w:rsidR="009D065F" w:rsidRPr="005B78F4">
        <w:rPr>
          <w:sz w:val="20"/>
          <w:szCs w:val="20"/>
        </w:rPr>
        <w:t>.</w:t>
      </w:r>
    </w:p>
    <w:p w:rsidR="00732ED7" w:rsidRPr="005B78F4" w:rsidRDefault="00340453" w:rsidP="00732ED7">
      <w:pPr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Услуга</w:t>
      </w:r>
      <w:r w:rsidR="00732ED7" w:rsidRPr="005B78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договору </w:t>
      </w:r>
      <w:r w:rsidR="00732ED7">
        <w:rPr>
          <w:sz w:val="20"/>
          <w:szCs w:val="20"/>
        </w:rPr>
        <w:t>оказыва</w:t>
      </w:r>
      <w:r>
        <w:rPr>
          <w:sz w:val="20"/>
          <w:szCs w:val="20"/>
        </w:rPr>
        <w:t>е</w:t>
      </w:r>
      <w:r w:rsidR="00732ED7">
        <w:rPr>
          <w:sz w:val="20"/>
          <w:szCs w:val="20"/>
        </w:rPr>
        <w:t>тся</w:t>
      </w:r>
      <w:r w:rsidR="00732ED7" w:rsidRPr="005B78F4">
        <w:rPr>
          <w:sz w:val="20"/>
          <w:szCs w:val="20"/>
        </w:rPr>
        <w:t xml:space="preserve"> на территории</w:t>
      </w:r>
      <w:r w:rsidR="00732ED7">
        <w:rPr>
          <w:sz w:val="20"/>
          <w:szCs w:val="20"/>
        </w:rPr>
        <w:t xml:space="preserve"> </w:t>
      </w:r>
      <w:r w:rsidR="00732ED7" w:rsidRPr="005B78F4">
        <w:rPr>
          <w:i/>
          <w:sz w:val="20"/>
          <w:szCs w:val="20"/>
        </w:rPr>
        <w:t>Заказчика</w:t>
      </w:r>
      <w:r w:rsidR="00732ED7">
        <w:rPr>
          <w:sz w:val="20"/>
          <w:szCs w:val="20"/>
        </w:rPr>
        <w:t xml:space="preserve"> в условиях действующего производства</w:t>
      </w:r>
      <w:r w:rsidR="00732ED7" w:rsidRPr="005B78F4">
        <w:rPr>
          <w:i/>
          <w:sz w:val="20"/>
          <w:szCs w:val="20"/>
        </w:rPr>
        <w:t>.</w:t>
      </w:r>
    </w:p>
    <w:p w:rsidR="00470987" w:rsidRPr="005B78F4" w:rsidRDefault="00470987" w:rsidP="00470987">
      <w:pPr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i/>
          <w:sz w:val="20"/>
          <w:szCs w:val="20"/>
        </w:rPr>
        <w:t xml:space="preserve">Заказчик </w:t>
      </w:r>
      <w:r w:rsidR="00962D07" w:rsidRPr="00962D07">
        <w:rPr>
          <w:sz w:val="20"/>
          <w:szCs w:val="20"/>
        </w:rPr>
        <w:t>до начала оказания услуги</w:t>
      </w:r>
      <w:r w:rsidR="00962D07">
        <w:rPr>
          <w:sz w:val="20"/>
          <w:szCs w:val="20"/>
        </w:rPr>
        <w:t xml:space="preserve"> в соответствии с графиком </w:t>
      </w:r>
      <w:r w:rsidR="00962D07" w:rsidRPr="00732ED7">
        <w:rPr>
          <w:sz w:val="20"/>
          <w:szCs w:val="20"/>
        </w:rPr>
        <w:t>(Приложение № </w:t>
      </w:r>
      <w:r w:rsidR="00962D07">
        <w:rPr>
          <w:sz w:val="20"/>
          <w:szCs w:val="20"/>
        </w:rPr>
        <w:t>3</w:t>
      </w:r>
      <w:r w:rsidR="00962D07" w:rsidRPr="00732ED7">
        <w:rPr>
          <w:sz w:val="20"/>
          <w:szCs w:val="20"/>
        </w:rPr>
        <w:t xml:space="preserve"> к договору)</w:t>
      </w:r>
      <w:r w:rsidR="00962D07">
        <w:rPr>
          <w:i/>
          <w:sz w:val="20"/>
          <w:szCs w:val="20"/>
        </w:rPr>
        <w:t xml:space="preserve"> </w:t>
      </w:r>
      <w:r w:rsidR="00C55A1D">
        <w:rPr>
          <w:sz w:val="20"/>
          <w:szCs w:val="20"/>
        </w:rPr>
        <w:t>посредством электронной почты</w:t>
      </w:r>
      <w:r w:rsidRPr="005B78F4">
        <w:rPr>
          <w:sz w:val="20"/>
          <w:szCs w:val="20"/>
        </w:rPr>
        <w:t xml:space="preserve"> извещает </w:t>
      </w:r>
      <w:r w:rsidRPr="005B78F4">
        <w:rPr>
          <w:i/>
          <w:sz w:val="20"/>
          <w:szCs w:val="20"/>
        </w:rPr>
        <w:t xml:space="preserve">Исполнителя </w:t>
      </w:r>
      <w:r w:rsidRPr="005B78F4">
        <w:rPr>
          <w:sz w:val="20"/>
          <w:szCs w:val="20"/>
        </w:rPr>
        <w:t xml:space="preserve">о готовности </w:t>
      </w:r>
      <w:r>
        <w:rPr>
          <w:sz w:val="20"/>
          <w:szCs w:val="20"/>
        </w:rPr>
        <w:t>подъемных сооружений</w:t>
      </w:r>
      <w:r w:rsidRPr="005B78F4">
        <w:rPr>
          <w:sz w:val="20"/>
          <w:szCs w:val="20"/>
        </w:rPr>
        <w:t xml:space="preserve"> к </w:t>
      </w:r>
      <w:r w:rsidR="00340453">
        <w:rPr>
          <w:sz w:val="20"/>
          <w:szCs w:val="20"/>
        </w:rPr>
        <w:t>оказанию услуги</w:t>
      </w:r>
      <w:r w:rsidRPr="005B78F4">
        <w:rPr>
          <w:sz w:val="20"/>
          <w:szCs w:val="20"/>
        </w:rPr>
        <w:t>.</w:t>
      </w:r>
    </w:p>
    <w:p w:rsidR="00470987" w:rsidRPr="005B78F4" w:rsidRDefault="00470987" w:rsidP="00470987">
      <w:pPr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i/>
          <w:sz w:val="20"/>
          <w:szCs w:val="20"/>
        </w:rPr>
        <w:t xml:space="preserve">Исполнитель </w:t>
      </w:r>
      <w:r w:rsidRPr="005B78F4">
        <w:rPr>
          <w:sz w:val="20"/>
          <w:szCs w:val="20"/>
        </w:rPr>
        <w:t xml:space="preserve">в течение </w:t>
      </w:r>
      <w:r>
        <w:rPr>
          <w:sz w:val="20"/>
          <w:szCs w:val="20"/>
        </w:rPr>
        <w:t>5</w:t>
      </w:r>
      <w:r w:rsidRPr="005B78F4">
        <w:rPr>
          <w:sz w:val="20"/>
          <w:szCs w:val="20"/>
        </w:rPr>
        <w:t xml:space="preserve"> (</w:t>
      </w:r>
      <w:r>
        <w:rPr>
          <w:sz w:val="20"/>
          <w:szCs w:val="20"/>
        </w:rPr>
        <w:t>пяти</w:t>
      </w:r>
      <w:r w:rsidRPr="005B78F4">
        <w:rPr>
          <w:sz w:val="20"/>
          <w:szCs w:val="20"/>
        </w:rPr>
        <w:t xml:space="preserve">) </w:t>
      </w:r>
      <w:r w:rsidR="0015376D">
        <w:rPr>
          <w:sz w:val="20"/>
          <w:szCs w:val="20"/>
        </w:rPr>
        <w:t>календарных</w:t>
      </w:r>
      <w:r w:rsidRPr="005B78F4">
        <w:rPr>
          <w:sz w:val="20"/>
          <w:szCs w:val="20"/>
        </w:rPr>
        <w:t xml:space="preserve"> дней, со дня</w:t>
      </w:r>
      <w:r>
        <w:rPr>
          <w:sz w:val="20"/>
          <w:szCs w:val="20"/>
        </w:rPr>
        <w:t xml:space="preserve"> получения письма о готовности подъемных сооружений</w:t>
      </w:r>
      <w:r w:rsidRPr="005B78F4">
        <w:rPr>
          <w:sz w:val="20"/>
          <w:szCs w:val="20"/>
        </w:rPr>
        <w:t xml:space="preserve"> к </w:t>
      </w:r>
      <w:r>
        <w:rPr>
          <w:sz w:val="20"/>
          <w:szCs w:val="20"/>
        </w:rPr>
        <w:t>оказанию услуги</w:t>
      </w:r>
      <w:r w:rsidRPr="005B78F4">
        <w:rPr>
          <w:sz w:val="20"/>
          <w:szCs w:val="20"/>
        </w:rPr>
        <w:t xml:space="preserve"> приступает </w:t>
      </w:r>
      <w:r>
        <w:rPr>
          <w:sz w:val="20"/>
          <w:szCs w:val="20"/>
        </w:rPr>
        <w:t xml:space="preserve">к </w:t>
      </w:r>
      <w:r w:rsidR="00340453">
        <w:rPr>
          <w:sz w:val="20"/>
          <w:szCs w:val="20"/>
        </w:rPr>
        <w:t xml:space="preserve">оказанию услуги </w:t>
      </w:r>
      <w:r>
        <w:rPr>
          <w:sz w:val="20"/>
          <w:szCs w:val="20"/>
        </w:rPr>
        <w:t>по договору.</w:t>
      </w:r>
    </w:p>
    <w:p w:rsidR="00F03651" w:rsidRPr="005B78F4" w:rsidRDefault="00F03651" w:rsidP="00F03651">
      <w:pPr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2C6540">
        <w:rPr>
          <w:sz w:val="20"/>
          <w:szCs w:val="20"/>
        </w:rPr>
        <w:t xml:space="preserve">В течение 5 </w:t>
      </w:r>
      <w:r w:rsidRPr="005B78F4">
        <w:rPr>
          <w:sz w:val="20"/>
          <w:szCs w:val="20"/>
        </w:rPr>
        <w:t>(</w:t>
      </w:r>
      <w:r>
        <w:rPr>
          <w:sz w:val="20"/>
          <w:szCs w:val="20"/>
        </w:rPr>
        <w:t>пяти</w:t>
      </w:r>
      <w:r w:rsidRPr="005B78F4">
        <w:rPr>
          <w:sz w:val="20"/>
          <w:szCs w:val="20"/>
        </w:rPr>
        <w:t xml:space="preserve">) </w:t>
      </w:r>
      <w:r w:rsidR="0015376D">
        <w:rPr>
          <w:sz w:val="20"/>
          <w:szCs w:val="20"/>
        </w:rPr>
        <w:t>календарных</w:t>
      </w:r>
      <w:r w:rsidRPr="002C6540">
        <w:rPr>
          <w:sz w:val="20"/>
          <w:szCs w:val="20"/>
        </w:rPr>
        <w:t xml:space="preserve"> дней после </w:t>
      </w:r>
      <w:r w:rsidRPr="00E65F5B">
        <w:rPr>
          <w:sz w:val="20"/>
          <w:szCs w:val="20"/>
        </w:rPr>
        <w:t xml:space="preserve">окончания </w:t>
      </w:r>
      <w:r w:rsidR="00340453">
        <w:rPr>
          <w:sz w:val="20"/>
          <w:szCs w:val="20"/>
        </w:rPr>
        <w:t>услуги</w:t>
      </w:r>
      <w:r w:rsidRPr="00E65F5B">
        <w:rPr>
          <w:sz w:val="20"/>
          <w:szCs w:val="20"/>
        </w:rPr>
        <w:t xml:space="preserve"> по проведению экспертизы</w:t>
      </w:r>
      <w:r>
        <w:rPr>
          <w:sz w:val="20"/>
          <w:szCs w:val="20"/>
        </w:rPr>
        <w:t xml:space="preserve"> </w:t>
      </w:r>
      <w:r w:rsidRPr="005B78F4">
        <w:rPr>
          <w:i/>
          <w:sz w:val="20"/>
          <w:szCs w:val="20"/>
        </w:rPr>
        <w:t>Исполнитель</w:t>
      </w:r>
      <w:r>
        <w:rPr>
          <w:i/>
          <w:sz w:val="20"/>
          <w:szCs w:val="20"/>
        </w:rPr>
        <w:t xml:space="preserve"> </w:t>
      </w:r>
      <w:r w:rsidRPr="00297532">
        <w:rPr>
          <w:sz w:val="20"/>
          <w:szCs w:val="20"/>
        </w:rPr>
        <w:t>оформляет и направляет</w:t>
      </w:r>
      <w:r>
        <w:rPr>
          <w:i/>
          <w:sz w:val="20"/>
          <w:szCs w:val="20"/>
        </w:rPr>
        <w:t xml:space="preserve"> </w:t>
      </w:r>
      <w:r w:rsidRPr="00297532">
        <w:rPr>
          <w:i/>
          <w:sz w:val="20"/>
          <w:szCs w:val="20"/>
        </w:rPr>
        <w:t>Заказчику</w:t>
      </w:r>
      <w:r w:rsidRPr="00297532">
        <w:rPr>
          <w:sz w:val="20"/>
          <w:szCs w:val="20"/>
        </w:rPr>
        <w:t xml:space="preserve"> </w:t>
      </w:r>
      <w:r>
        <w:rPr>
          <w:sz w:val="20"/>
          <w:szCs w:val="20"/>
        </w:rPr>
        <w:t>ведомости дефектов на каждое подъемное сооружение.</w:t>
      </w:r>
    </w:p>
    <w:p w:rsidR="009D065F" w:rsidRDefault="009D065F" w:rsidP="00822D4C">
      <w:pPr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 xml:space="preserve">Датой исполнения обязательств </w:t>
      </w:r>
      <w:r w:rsidRPr="005B78F4">
        <w:rPr>
          <w:i/>
          <w:sz w:val="20"/>
          <w:szCs w:val="20"/>
        </w:rPr>
        <w:t>Исполнителя</w:t>
      </w:r>
      <w:r w:rsidRPr="005B78F4">
        <w:rPr>
          <w:sz w:val="20"/>
          <w:szCs w:val="20"/>
        </w:rPr>
        <w:t xml:space="preserve"> по выполнению договора является дата подписания </w:t>
      </w:r>
      <w:r w:rsidR="00E65F5B">
        <w:rPr>
          <w:i/>
          <w:sz w:val="20"/>
          <w:szCs w:val="20"/>
        </w:rPr>
        <w:t xml:space="preserve">Заказчиком </w:t>
      </w:r>
      <w:r w:rsidR="00E65F5B" w:rsidRPr="00E65F5B">
        <w:rPr>
          <w:sz w:val="20"/>
          <w:szCs w:val="20"/>
        </w:rPr>
        <w:t>а</w:t>
      </w:r>
      <w:r w:rsidRPr="00E65F5B">
        <w:rPr>
          <w:sz w:val="20"/>
          <w:szCs w:val="20"/>
        </w:rPr>
        <w:t>кт</w:t>
      </w:r>
      <w:r w:rsidR="00DF6410">
        <w:rPr>
          <w:sz w:val="20"/>
          <w:szCs w:val="20"/>
        </w:rPr>
        <w:t>а</w:t>
      </w:r>
      <w:r w:rsidRPr="00E65F5B">
        <w:rPr>
          <w:sz w:val="20"/>
          <w:szCs w:val="20"/>
        </w:rPr>
        <w:t xml:space="preserve"> </w:t>
      </w:r>
      <w:r w:rsidR="00451363">
        <w:rPr>
          <w:sz w:val="20"/>
          <w:szCs w:val="20"/>
        </w:rPr>
        <w:t xml:space="preserve">оказанной услуги </w:t>
      </w:r>
      <w:r w:rsidRPr="005B78F4">
        <w:rPr>
          <w:sz w:val="20"/>
          <w:szCs w:val="20"/>
        </w:rPr>
        <w:t xml:space="preserve">по </w:t>
      </w:r>
      <w:r w:rsidR="00282DA2">
        <w:rPr>
          <w:sz w:val="20"/>
          <w:szCs w:val="20"/>
        </w:rPr>
        <w:t>последнему из</w:t>
      </w:r>
      <w:r w:rsidR="007051BC">
        <w:rPr>
          <w:sz w:val="20"/>
          <w:szCs w:val="20"/>
        </w:rPr>
        <w:t xml:space="preserve"> </w:t>
      </w:r>
      <w:r w:rsidR="00282DA2">
        <w:rPr>
          <w:sz w:val="20"/>
          <w:szCs w:val="20"/>
        </w:rPr>
        <w:t>23</w:t>
      </w:r>
      <w:r w:rsidR="00C36A3B">
        <w:rPr>
          <w:sz w:val="20"/>
          <w:szCs w:val="20"/>
        </w:rPr>
        <w:t xml:space="preserve"> (</w:t>
      </w:r>
      <w:r w:rsidR="00282DA2">
        <w:rPr>
          <w:sz w:val="20"/>
          <w:szCs w:val="20"/>
        </w:rPr>
        <w:t>двадцати трех</w:t>
      </w:r>
      <w:r w:rsidR="00C36A3B">
        <w:rPr>
          <w:sz w:val="20"/>
          <w:szCs w:val="20"/>
        </w:rPr>
        <w:t>)</w:t>
      </w:r>
      <w:r w:rsidRPr="005B78F4">
        <w:rPr>
          <w:sz w:val="20"/>
          <w:szCs w:val="20"/>
        </w:rPr>
        <w:t xml:space="preserve"> </w:t>
      </w:r>
      <w:r w:rsidR="009F6FC9">
        <w:rPr>
          <w:sz w:val="20"/>
          <w:szCs w:val="20"/>
        </w:rPr>
        <w:t>подъемны</w:t>
      </w:r>
      <w:r w:rsidR="00282DA2">
        <w:rPr>
          <w:sz w:val="20"/>
          <w:szCs w:val="20"/>
        </w:rPr>
        <w:t>х</w:t>
      </w:r>
      <w:r w:rsidR="009F6FC9">
        <w:rPr>
          <w:sz w:val="20"/>
          <w:szCs w:val="20"/>
        </w:rPr>
        <w:t xml:space="preserve"> сооружени</w:t>
      </w:r>
      <w:r w:rsidR="00282DA2">
        <w:rPr>
          <w:sz w:val="20"/>
          <w:szCs w:val="20"/>
        </w:rPr>
        <w:t>й</w:t>
      </w:r>
      <w:r w:rsidRPr="005B78F4">
        <w:rPr>
          <w:sz w:val="20"/>
          <w:szCs w:val="20"/>
        </w:rPr>
        <w:t>.</w:t>
      </w:r>
    </w:p>
    <w:p w:rsidR="001556B9" w:rsidRPr="001556B9" w:rsidRDefault="001556B9" w:rsidP="001556B9">
      <w:pPr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1556B9">
        <w:rPr>
          <w:sz w:val="20"/>
          <w:szCs w:val="20"/>
        </w:rPr>
        <w:t xml:space="preserve">В режимные помещения </w:t>
      </w:r>
      <w:r w:rsidR="00282DA2">
        <w:rPr>
          <w:sz w:val="20"/>
          <w:szCs w:val="20"/>
        </w:rPr>
        <w:t xml:space="preserve">цехов 017, 055, </w:t>
      </w:r>
      <w:r w:rsidR="007051BC">
        <w:rPr>
          <w:sz w:val="20"/>
          <w:szCs w:val="20"/>
        </w:rPr>
        <w:t>ВМЗ</w:t>
      </w:r>
      <w:r w:rsidRPr="001556B9">
        <w:rPr>
          <w:sz w:val="20"/>
          <w:szCs w:val="20"/>
        </w:rPr>
        <w:t xml:space="preserve"> доступ работников </w:t>
      </w:r>
      <w:r w:rsidRPr="001556B9">
        <w:rPr>
          <w:i/>
          <w:sz w:val="20"/>
          <w:szCs w:val="20"/>
        </w:rPr>
        <w:t>Исполнителя</w:t>
      </w:r>
      <w:r w:rsidRPr="001556B9">
        <w:rPr>
          <w:sz w:val="20"/>
          <w:szCs w:val="20"/>
        </w:rPr>
        <w:t xml:space="preserve"> может быть осуществлен только после выполнения мероприятий</w:t>
      </w:r>
      <w:r w:rsidR="009C1A06">
        <w:rPr>
          <w:sz w:val="20"/>
          <w:szCs w:val="20"/>
        </w:rPr>
        <w:t xml:space="preserve"> указанными</w:t>
      </w:r>
      <w:r w:rsidRPr="001556B9">
        <w:rPr>
          <w:sz w:val="20"/>
          <w:szCs w:val="20"/>
        </w:rPr>
        <w:t xml:space="preserve"> </w:t>
      </w:r>
      <w:r w:rsidR="009C1A06">
        <w:rPr>
          <w:sz w:val="20"/>
          <w:szCs w:val="20"/>
        </w:rPr>
        <w:t xml:space="preserve">цехами </w:t>
      </w:r>
      <w:r w:rsidRPr="001556B9">
        <w:rPr>
          <w:sz w:val="20"/>
          <w:szCs w:val="20"/>
        </w:rPr>
        <w:t>по обеспечению режима секретности, выданных отделом 101 в адрес цехов и контроля их выполнения.</w:t>
      </w:r>
    </w:p>
    <w:p w:rsidR="009D065F" w:rsidRPr="005B78F4" w:rsidRDefault="009D065F" w:rsidP="00E91E32">
      <w:pPr>
        <w:keepLines/>
        <w:numPr>
          <w:ilvl w:val="0"/>
          <w:numId w:val="13"/>
        </w:numPr>
        <w:tabs>
          <w:tab w:val="left" w:pos="284"/>
        </w:tabs>
        <w:spacing w:before="360" w:after="240"/>
        <w:ind w:left="0" w:firstLine="0"/>
        <w:jc w:val="center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>ПОРЯ</w:t>
      </w:r>
      <w:r w:rsidR="00552B46">
        <w:rPr>
          <w:sz w:val="20"/>
          <w:szCs w:val="20"/>
        </w:rPr>
        <w:t>ДОК</w:t>
      </w:r>
      <w:r w:rsidRPr="005B78F4">
        <w:rPr>
          <w:sz w:val="20"/>
          <w:szCs w:val="20"/>
        </w:rPr>
        <w:t xml:space="preserve"> СДАЧИ И ПРИЕМКИ </w:t>
      </w:r>
      <w:r w:rsidR="00470987">
        <w:rPr>
          <w:sz w:val="20"/>
          <w:szCs w:val="20"/>
        </w:rPr>
        <w:t>УСЛУГИ</w:t>
      </w:r>
    </w:p>
    <w:p w:rsidR="009D065F" w:rsidRPr="00845716" w:rsidRDefault="00E65F5B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В</w:t>
      </w:r>
      <w:r w:rsidRPr="00E65F5B">
        <w:rPr>
          <w:sz w:val="20"/>
          <w:szCs w:val="20"/>
        </w:rPr>
        <w:t xml:space="preserve"> течение 10</w:t>
      </w:r>
      <w:r w:rsidR="00297532">
        <w:rPr>
          <w:sz w:val="20"/>
          <w:szCs w:val="20"/>
        </w:rPr>
        <w:t xml:space="preserve"> (десяти)</w:t>
      </w:r>
      <w:r w:rsidRPr="00E65F5B">
        <w:rPr>
          <w:sz w:val="20"/>
          <w:szCs w:val="20"/>
        </w:rPr>
        <w:t xml:space="preserve"> календарных дней после </w:t>
      </w:r>
      <w:r w:rsidR="00451363">
        <w:rPr>
          <w:sz w:val="20"/>
          <w:szCs w:val="20"/>
        </w:rPr>
        <w:t xml:space="preserve">оказания услуги </w:t>
      </w:r>
      <w:r w:rsidRPr="00E65F5B">
        <w:rPr>
          <w:sz w:val="20"/>
          <w:szCs w:val="20"/>
        </w:rPr>
        <w:t>по проведению экспертизы</w:t>
      </w:r>
      <w:r w:rsidR="009D065F" w:rsidRPr="005B78F4">
        <w:rPr>
          <w:sz w:val="20"/>
          <w:szCs w:val="20"/>
        </w:rPr>
        <w:t xml:space="preserve"> </w:t>
      </w:r>
      <w:r w:rsidR="009D065F" w:rsidRPr="005B78F4">
        <w:rPr>
          <w:i/>
          <w:sz w:val="20"/>
          <w:szCs w:val="20"/>
        </w:rPr>
        <w:t>Исполнитель</w:t>
      </w:r>
      <w:r w:rsidR="009D065F" w:rsidRPr="005B78F4">
        <w:rPr>
          <w:sz w:val="20"/>
          <w:szCs w:val="20"/>
        </w:rPr>
        <w:t xml:space="preserve"> </w:t>
      </w:r>
      <w:r w:rsidR="004E649E">
        <w:rPr>
          <w:sz w:val="20"/>
          <w:szCs w:val="20"/>
        </w:rPr>
        <w:t>оформляет</w:t>
      </w:r>
      <w:r w:rsidR="009D065F" w:rsidRPr="005B78F4">
        <w:rPr>
          <w:sz w:val="20"/>
          <w:szCs w:val="20"/>
        </w:rPr>
        <w:t xml:space="preserve"> и </w:t>
      </w:r>
      <w:r w:rsidR="004E649E">
        <w:rPr>
          <w:sz w:val="20"/>
          <w:szCs w:val="20"/>
        </w:rPr>
        <w:t xml:space="preserve">направляет </w:t>
      </w:r>
      <w:r w:rsidR="004E649E" w:rsidRPr="005B78F4">
        <w:rPr>
          <w:i/>
          <w:sz w:val="20"/>
          <w:szCs w:val="20"/>
        </w:rPr>
        <w:t>Заказчик</w:t>
      </w:r>
      <w:r w:rsidR="004E649E">
        <w:rPr>
          <w:i/>
          <w:sz w:val="20"/>
          <w:szCs w:val="20"/>
        </w:rPr>
        <w:t>у</w:t>
      </w:r>
      <w:r w:rsidR="004E649E" w:rsidRPr="005B78F4">
        <w:rPr>
          <w:sz w:val="20"/>
          <w:szCs w:val="20"/>
        </w:rPr>
        <w:t xml:space="preserve"> </w:t>
      </w:r>
      <w:r w:rsidR="009D065F" w:rsidRPr="005B78F4">
        <w:rPr>
          <w:sz w:val="20"/>
          <w:szCs w:val="20"/>
        </w:rPr>
        <w:t>подпис</w:t>
      </w:r>
      <w:r w:rsidR="004E649E">
        <w:rPr>
          <w:sz w:val="20"/>
          <w:szCs w:val="20"/>
        </w:rPr>
        <w:t>анный</w:t>
      </w:r>
      <w:r w:rsidR="009D065F" w:rsidRPr="005B78F4">
        <w:rPr>
          <w:sz w:val="20"/>
          <w:szCs w:val="20"/>
        </w:rPr>
        <w:t xml:space="preserve"> </w:t>
      </w:r>
      <w:r w:rsidR="00845716" w:rsidRPr="00845716">
        <w:rPr>
          <w:sz w:val="20"/>
          <w:szCs w:val="20"/>
        </w:rPr>
        <w:t>а</w:t>
      </w:r>
      <w:r w:rsidR="009D065F" w:rsidRPr="00845716">
        <w:rPr>
          <w:sz w:val="20"/>
          <w:szCs w:val="20"/>
        </w:rPr>
        <w:t xml:space="preserve">кт </w:t>
      </w:r>
      <w:r w:rsidR="000C3038">
        <w:rPr>
          <w:sz w:val="20"/>
          <w:szCs w:val="20"/>
        </w:rPr>
        <w:t>оказанной услуги</w:t>
      </w:r>
      <w:r w:rsidR="004E649E">
        <w:rPr>
          <w:sz w:val="20"/>
          <w:szCs w:val="20"/>
        </w:rPr>
        <w:t xml:space="preserve"> в двух экземплярах</w:t>
      </w:r>
      <w:r w:rsidR="009D065F" w:rsidRPr="00845716">
        <w:rPr>
          <w:sz w:val="20"/>
          <w:szCs w:val="20"/>
        </w:rPr>
        <w:t>.</w:t>
      </w:r>
    </w:p>
    <w:p w:rsidR="009D065F" w:rsidRPr="005B78F4" w:rsidRDefault="00845716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845716">
        <w:rPr>
          <w:i/>
          <w:sz w:val="20"/>
          <w:szCs w:val="20"/>
        </w:rPr>
        <w:t>Заказчик</w:t>
      </w:r>
      <w:r w:rsidRPr="00845716">
        <w:rPr>
          <w:sz w:val="20"/>
          <w:szCs w:val="20"/>
        </w:rPr>
        <w:t xml:space="preserve"> в течение 5 (пяти) дней со дня получения акта </w:t>
      </w:r>
      <w:r w:rsidR="009C1A06">
        <w:rPr>
          <w:sz w:val="20"/>
          <w:szCs w:val="20"/>
        </w:rPr>
        <w:t xml:space="preserve">оказанной услуги </w:t>
      </w:r>
      <w:r w:rsidRPr="00845716">
        <w:rPr>
          <w:sz w:val="20"/>
          <w:szCs w:val="20"/>
        </w:rPr>
        <w:t xml:space="preserve">обязан организовать их рассмотрение и направить </w:t>
      </w:r>
      <w:r w:rsidRPr="00845716">
        <w:rPr>
          <w:i/>
          <w:sz w:val="20"/>
          <w:szCs w:val="20"/>
        </w:rPr>
        <w:t>Исполнителю</w:t>
      </w:r>
      <w:r w:rsidRPr="00845716">
        <w:rPr>
          <w:sz w:val="20"/>
          <w:szCs w:val="20"/>
        </w:rPr>
        <w:t xml:space="preserve"> подписанный акт </w:t>
      </w:r>
      <w:r w:rsidR="000C3038">
        <w:rPr>
          <w:sz w:val="20"/>
          <w:szCs w:val="20"/>
        </w:rPr>
        <w:t xml:space="preserve">оказанной услуги </w:t>
      </w:r>
      <w:r w:rsidRPr="00845716">
        <w:rPr>
          <w:sz w:val="20"/>
          <w:szCs w:val="20"/>
        </w:rPr>
        <w:t xml:space="preserve">или мотивированный отказ от приёма </w:t>
      </w:r>
      <w:r w:rsidR="009C1A06">
        <w:rPr>
          <w:sz w:val="20"/>
          <w:szCs w:val="20"/>
        </w:rPr>
        <w:t>услуги</w:t>
      </w:r>
      <w:r w:rsidRPr="0084571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D065F" w:rsidRPr="005B78F4">
        <w:rPr>
          <w:sz w:val="20"/>
          <w:szCs w:val="20"/>
        </w:rPr>
        <w:t xml:space="preserve">После устранения недостатков </w:t>
      </w:r>
      <w:r w:rsidR="009D065F" w:rsidRPr="005B78F4">
        <w:rPr>
          <w:i/>
          <w:sz w:val="20"/>
          <w:szCs w:val="20"/>
        </w:rPr>
        <w:t xml:space="preserve">Исполнителем Заказчик </w:t>
      </w:r>
      <w:r w:rsidR="009D065F" w:rsidRPr="00845716">
        <w:rPr>
          <w:sz w:val="20"/>
          <w:szCs w:val="20"/>
        </w:rPr>
        <w:t xml:space="preserve">подписывает </w:t>
      </w:r>
      <w:r w:rsidRPr="00845716">
        <w:rPr>
          <w:sz w:val="20"/>
          <w:szCs w:val="20"/>
        </w:rPr>
        <w:t>а</w:t>
      </w:r>
      <w:r w:rsidR="009D065F" w:rsidRPr="00845716">
        <w:rPr>
          <w:sz w:val="20"/>
          <w:szCs w:val="20"/>
        </w:rPr>
        <w:t xml:space="preserve">кт </w:t>
      </w:r>
      <w:r w:rsidR="00451363">
        <w:rPr>
          <w:sz w:val="20"/>
          <w:szCs w:val="20"/>
        </w:rPr>
        <w:t>оказанной услуги</w:t>
      </w:r>
      <w:r w:rsidR="009D065F" w:rsidRPr="005B78F4">
        <w:rPr>
          <w:sz w:val="20"/>
          <w:szCs w:val="20"/>
        </w:rPr>
        <w:t>.</w:t>
      </w:r>
      <w:r w:rsidR="00B342B8" w:rsidRPr="00B342B8">
        <w:rPr>
          <w:sz w:val="20"/>
          <w:szCs w:val="20"/>
        </w:rPr>
        <w:t xml:space="preserve"> </w:t>
      </w:r>
      <w:r w:rsidR="00B342B8" w:rsidRPr="00845716">
        <w:rPr>
          <w:sz w:val="20"/>
          <w:szCs w:val="20"/>
        </w:rPr>
        <w:t xml:space="preserve">Если </w:t>
      </w:r>
      <w:r w:rsidR="00B342B8" w:rsidRPr="00845716">
        <w:rPr>
          <w:i/>
          <w:sz w:val="20"/>
          <w:szCs w:val="20"/>
        </w:rPr>
        <w:t>Заказчик</w:t>
      </w:r>
      <w:r w:rsidR="00B342B8" w:rsidRPr="00845716">
        <w:rPr>
          <w:sz w:val="20"/>
          <w:szCs w:val="20"/>
        </w:rPr>
        <w:t xml:space="preserve"> в установленные сроки не направит </w:t>
      </w:r>
      <w:r w:rsidR="00B342B8" w:rsidRPr="00845716">
        <w:rPr>
          <w:i/>
          <w:sz w:val="20"/>
          <w:szCs w:val="20"/>
        </w:rPr>
        <w:t>Исполнителю</w:t>
      </w:r>
      <w:r w:rsidR="00B342B8" w:rsidRPr="00845716">
        <w:rPr>
          <w:sz w:val="20"/>
          <w:szCs w:val="20"/>
        </w:rPr>
        <w:t xml:space="preserve"> подписанный акт </w:t>
      </w:r>
      <w:r w:rsidR="00451363">
        <w:rPr>
          <w:sz w:val="20"/>
          <w:szCs w:val="20"/>
        </w:rPr>
        <w:t>оказанной услуги</w:t>
      </w:r>
      <w:r w:rsidR="00B342B8" w:rsidRPr="00845716">
        <w:rPr>
          <w:sz w:val="20"/>
          <w:szCs w:val="20"/>
        </w:rPr>
        <w:t xml:space="preserve"> или мотивированный отказ, то </w:t>
      </w:r>
      <w:r w:rsidR="00451363">
        <w:rPr>
          <w:sz w:val="20"/>
          <w:szCs w:val="20"/>
        </w:rPr>
        <w:t>услуга</w:t>
      </w:r>
      <w:r w:rsidR="00B342B8" w:rsidRPr="00845716">
        <w:rPr>
          <w:sz w:val="20"/>
          <w:szCs w:val="20"/>
        </w:rPr>
        <w:t xml:space="preserve"> считается </w:t>
      </w:r>
      <w:r w:rsidR="00451363">
        <w:rPr>
          <w:sz w:val="20"/>
          <w:szCs w:val="20"/>
        </w:rPr>
        <w:t>оказа</w:t>
      </w:r>
      <w:r w:rsidR="00B342B8" w:rsidRPr="00845716">
        <w:rPr>
          <w:sz w:val="20"/>
          <w:szCs w:val="20"/>
        </w:rPr>
        <w:t>нной надлежащим образом и принят</w:t>
      </w:r>
      <w:r w:rsidR="00B342B8">
        <w:rPr>
          <w:sz w:val="20"/>
          <w:szCs w:val="20"/>
        </w:rPr>
        <w:t>ой</w:t>
      </w:r>
      <w:r w:rsidR="00B342B8" w:rsidRPr="00845716">
        <w:rPr>
          <w:sz w:val="20"/>
          <w:szCs w:val="20"/>
        </w:rPr>
        <w:t xml:space="preserve"> </w:t>
      </w:r>
      <w:r w:rsidR="00B342B8" w:rsidRPr="00845716">
        <w:rPr>
          <w:i/>
          <w:sz w:val="20"/>
          <w:szCs w:val="20"/>
        </w:rPr>
        <w:t>Заказчиком</w:t>
      </w:r>
      <w:r w:rsidR="00B342B8">
        <w:rPr>
          <w:i/>
          <w:sz w:val="20"/>
          <w:szCs w:val="20"/>
        </w:rPr>
        <w:t>.</w:t>
      </w:r>
    </w:p>
    <w:p w:rsidR="009D065F" w:rsidRPr="005B78F4" w:rsidRDefault="009D065F" w:rsidP="00E91E32">
      <w:pPr>
        <w:keepLines/>
        <w:numPr>
          <w:ilvl w:val="0"/>
          <w:numId w:val="13"/>
        </w:numPr>
        <w:tabs>
          <w:tab w:val="left" w:pos="284"/>
        </w:tabs>
        <w:spacing w:before="360" w:after="240"/>
        <w:ind w:left="0" w:firstLine="0"/>
        <w:jc w:val="center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>ОТВЕТСТВЕННОСТЬ СТОРОН</w:t>
      </w:r>
    </w:p>
    <w:p w:rsidR="007D697C" w:rsidRPr="007D697C" w:rsidRDefault="007D697C" w:rsidP="007D697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7D697C">
        <w:rPr>
          <w:i/>
          <w:sz w:val="20"/>
          <w:szCs w:val="20"/>
        </w:rPr>
        <w:t>Стороны</w:t>
      </w:r>
      <w:r w:rsidRPr="007D697C">
        <w:rPr>
          <w:sz w:val="20"/>
          <w:szCs w:val="20"/>
        </w:rPr>
        <w:t xml:space="preserve"> несут ответственность за неисполнение или ненадлежащее исполнение своих обязательств по </w:t>
      </w:r>
      <w:r>
        <w:rPr>
          <w:sz w:val="20"/>
          <w:szCs w:val="20"/>
        </w:rPr>
        <w:t>д</w:t>
      </w:r>
      <w:r w:rsidRPr="007D697C">
        <w:rPr>
          <w:sz w:val="20"/>
          <w:szCs w:val="20"/>
        </w:rPr>
        <w:t>оговору в соответствии с действующим законодательством Российской Федерации.</w:t>
      </w:r>
    </w:p>
    <w:p w:rsidR="007D697C" w:rsidRPr="007D697C" w:rsidRDefault="007D697C" w:rsidP="007D697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7D697C">
        <w:rPr>
          <w:sz w:val="20"/>
          <w:szCs w:val="20"/>
        </w:rPr>
        <w:t xml:space="preserve">В случае просрочки оплаты </w:t>
      </w:r>
      <w:r w:rsidRPr="007D697C">
        <w:rPr>
          <w:i/>
          <w:sz w:val="20"/>
          <w:szCs w:val="20"/>
        </w:rPr>
        <w:t>Заказчиком</w:t>
      </w:r>
      <w:r w:rsidRPr="007D697C">
        <w:rPr>
          <w:sz w:val="20"/>
          <w:szCs w:val="20"/>
        </w:rPr>
        <w:t xml:space="preserve"> работ, надлежащим образом выполненных </w:t>
      </w:r>
      <w:r w:rsidRPr="000A53A3">
        <w:rPr>
          <w:i/>
          <w:sz w:val="20"/>
          <w:szCs w:val="20"/>
        </w:rPr>
        <w:t>Исполнителем</w:t>
      </w:r>
      <w:r w:rsidRPr="007D697C">
        <w:rPr>
          <w:sz w:val="20"/>
          <w:szCs w:val="20"/>
        </w:rPr>
        <w:t xml:space="preserve"> и принятых </w:t>
      </w:r>
      <w:r w:rsidRPr="000A53A3">
        <w:rPr>
          <w:i/>
          <w:sz w:val="20"/>
          <w:szCs w:val="20"/>
        </w:rPr>
        <w:t>Заказчиком</w:t>
      </w:r>
      <w:r w:rsidRPr="007D697C">
        <w:rPr>
          <w:sz w:val="20"/>
          <w:szCs w:val="20"/>
        </w:rPr>
        <w:t xml:space="preserve">, </w:t>
      </w:r>
      <w:r w:rsidRPr="000A53A3">
        <w:rPr>
          <w:i/>
          <w:sz w:val="20"/>
          <w:szCs w:val="20"/>
        </w:rPr>
        <w:t>Исполнитель</w:t>
      </w:r>
      <w:r w:rsidRPr="007D697C">
        <w:rPr>
          <w:sz w:val="20"/>
          <w:szCs w:val="20"/>
        </w:rPr>
        <w:t xml:space="preserve"> вправе потребовать уплату неустойки. Неустойка начисляется за каждый день просрочки оплаты, начиная со дня, следующего после дня истечения срока оплаты выполненных работ. Размер такой неустойки равен 1/300, действующей на день уплаты пени ставки рефинансирования Центрального банка Российской Федерации.</w:t>
      </w:r>
    </w:p>
    <w:p w:rsidR="007D697C" w:rsidRPr="007D697C" w:rsidRDefault="007D697C" w:rsidP="007D697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7D697C">
        <w:rPr>
          <w:sz w:val="20"/>
          <w:szCs w:val="20"/>
        </w:rPr>
        <w:t xml:space="preserve">Кроме санкций за неисполнение обязательств по договору виновная </w:t>
      </w:r>
      <w:r w:rsidRPr="000A53A3">
        <w:rPr>
          <w:i/>
          <w:sz w:val="20"/>
          <w:szCs w:val="20"/>
        </w:rPr>
        <w:t>Сторона</w:t>
      </w:r>
      <w:r w:rsidRPr="007D697C">
        <w:rPr>
          <w:sz w:val="20"/>
          <w:szCs w:val="20"/>
        </w:rPr>
        <w:t xml:space="preserve"> возмещает другой </w:t>
      </w:r>
      <w:r w:rsidRPr="000A53A3">
        <w:rPr>
          <w:i/>
          <w:sz w:val="20"/>
          <w:szCs w:val="20"/>
        </w:rPr>
        <w:t>Стороне</w:t>
      </w:r>
      <w:r w:rsidRPr="007D697C">
        <w:rPr>
          <w:sz w:val="20"/>
          <w:szCs w:val="20"/>
        </w:rPr>
        <w:t xml:space="preserve"> непокрытые неустойками убытки. </w:t>
      </w:r>
    </w:p>
    <w:p w:rsidR="007D697C" w:rsidRPr="007D697C" w:rsidRDefault="007D697C" w:rsidP="007D697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7D697C">
        <w:rPr>
          <w:sz w:val="20"/>
          <w:szCs w:val="20"/>
        </w:rPr>
        <w:t xml:space="preserve">Уплата штрафных санкций за неисполнение или ненадлежащее исполнение не освобождает </w:t>
      </w:r>
      <w:r w:rsidRPr="000A53A3">
        <w:rPr>
          <w:i/>
          <w:sz w:val="20"/>
          <w:szCs w:val="20"/>
        </w:rPr>
        <w:t>Стороны</w:t>
      </w:r>
      <w:r w:rsidRPr="007D697C">
        <w:rPr>
          <w:sz w:val="20"/>
          <w:szCs w:val="20"/>
        </w:rPr>
        <w:t xml:space="preserve"> от исполнения обязательств по настоящему договору.</w:t>
      </w:r>
    </w:p>
    <w:p w:rsidR="007D697C" w:rsidRPr="007D697C" w:rsidRDefault="007D697C" w:rsidP="007D697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7D697C">
        <w:rPr>
          <w:sz w:val="20"/>
          <w:szCs w:val="20"/>
        </w:rPr>
        <w:t>Споры и разногласия, возникшие при исполнении настоящего договора, будут по возможности разрешаться путем переговоров.</w:t>
      </w:r>
    </w:p>
    <w:p w:rsidR="007D697C" w:rsidRPr="007D697C" w:rsidRDefault="007D697C" w:rsidP="007D697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7D697C">
        <w:rPr>
          <w:sz w:val="20"/>
          <w:szCs w:val="20"/>
        </w:rPr>
        <w:lastRenderedPageBreak/>
        <w:t xml:space="preserve">В случае невозможности разрешения спора путем переговоров </w:t>
      </w:r>
      <w:r w:rsidR="000A53A3" w:rsidRPr="000A53A3">
        <w:rPr>
          <w:i/>
          <w:sz w:val="20"/>
          <w:szCs w:val="20"/>
        </w:rPr>
        <w:t>С</w:t>
      </w:r>
      <w:r w:rsidRPr="000A53A3">
        <w:rPr>
          <w:i/>
          <w:sz w:val="20"/>
          <w:szCs w:val="20"/>
        </w:rPr>
        <w:t>тороны</w:t>
      </w:r>
      <w:r w:rsidRPr="007D697C">
        <w:rPr>
          <w:sz w:val="20"/>
          <w:szCs w:val="20"/>
        </w:rPr>
        <w:t>, после реализации, предусмотренной законодательством процедуры досудебного урегулирования разногласий, передают их на рассмотрение Арбитражного суда по установленной законом подсудности.</w:t>
      </w:r>
    </w:p>
    <w:p w:rsidR="007D697C" w:rsidRPr="007D697C" w:rsidRDefault="007D697C" w:rsidP="007D697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7D697C">
        <w:rPr>
          <w:sz w:val="20"/>
          <w:szCs w:val="20"/>
        </w:rPr>
        <w:t xml:space="preserve">На момент подписания настоящего </w:t>
      </w:r>
      <w:r w:rsidR="000A53A3">
        <w:rPr>
          <w:sz w:val="20"/>
          <w:szCs w:val="20"/>
        </w:rPr>
        <w:t>д</w:t>
      </w:r>
      <w:r w:rsidRPr="007D697C">
        <w:rPr>
          <w:sz w:val="20"/>
          <w:szCs w:val="20"/>
        </w:rPr>
        <w:t xml:space="preserve">оговора </w:t>
      </w:r>
      <w:r w:rsidRPr="000A53A3">
        <w:rPr>
          <w:i/>
          <w:sz w:val="20"/>
          <w:szCs w:val="20"/>
        </w:rPr>
        <w:t>Исполнитель</w:t>
      </w:r>
      <w:r w:rsidRPr="007D697C">
        <w:rPr>
          <w:sz w:val="20"/>
          <w:szCs w:val="20"/>
        </w:rPr>
        <w:t xml:space="preserve"> гарантирует наличие у него всех необходимых прав, разрешений, лицензий, свидетельств и т.д. для выполнения работ по </w:t>
      </w:r>
      <w:r w:rsidR="000A53A3">
        <w:rPr>
          <w:sz w:val="20"/>
          <w:szCs w:val="20"/>
        </w:rPr>
        <w:t>д</w:t>
      </w:r>
      <w:r w:rsidRPr="007D697C">
        <w:rPr>
          <w:sz w:val="20"/>
          <w:szCs w:val="20"/>
        </w:rPr>
        <w:t xml:space="preserve">оговору и передачи </w:t>
      </w:r>
      <w:r w:rsidRPr="000A53A3">
        <w:rPr>
          <w:i/>
          <w:sz w:val="20"/>
          <w:szCs w:val="20"/>
        </w:rPr>
        <w:t>Заказчику</w:t>
      </w:r>
      <w:r w:rsidRPr="007D697C">
        <w:rPr>
          <w:sz w:val="20"/>
          <w:szCs w:val="20"/>
        </w:rPr>
        <w:t xml:space="preserve"> полученных результатов и прав.</w:t>
      </w:r>
    </w:p>
    <w:p w:rsidR="009D065F" w:rsidRPr="005B78F4" w:rsidRDefault="009D065F" w:rsidP="00E91E32">
      <w:pPr>
        <w:keepLines/>
        <w:numPr>
          <w:ilvl w:val="0"/>
          <w:numId w:val="13"/>
        </w:numPr>
        <w:tabs>
          <w:tab w:val="left" w:pos="284"/>
        </w:tabs>
        <w:spacing w:before="360" w:after="240"/>
        <w:ind w:left="0" w:firstLine="0"/>
        <w:jc w:val="center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>ДОПОЛНИТЕЛЬНЫЕ УСЛОВИЯ</w:t>
      </w:r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 xml:space="preserve">Все изменения и дополнения к настоящему договору считаются действительными, если они оформлены в письменном виде и подписаны обеими </w:t>
      </w:r>
      <w:r w:rsidRPr="005B78F4">
        <w:rPr>
          <w:i/>
          <w:sz w:val="20"/>
          <w:szCs w:val="20"/>
        </w:rPr>
        <w:t>Сторонами</w:t>
      </w:r>
      <w:r w:rsidRPr="005B78F4">
        <w:rPr>
          <w:sz w:val="20"/>
          <w:szCs w:val="20"/>
        </w:rPr>
        <w:t>.</w:t>
      </w:r>
    </w:p>
    <w:p w:rsidR="009D065F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 xml:space="preserve">Ни одна из </w:t>
      </w:r>
      <w:r w:rsidRPr="005B78F4">
        <w:rPr>
          <w:i/>
          <w:sz w:val="20"/>
          <w:szCs w:val="20"/>
        </w:rPr>
        <w:t>Сторон</w:t>
      </w:r>
      <w:r w:rsidRPr="005B78F4">
        <w:rPr>
          <w:sz w:val="20"/>
          <w:szCs w:val="20"/>
        </w:rPr>
        <w:t xml:space="preserve"> не имеет права передавать третьим лицам права и обязанности по настоящему договору без письменного согласия другой </w:t>
      </w:r>
      <w:r w:rsidRPr="005B78F4">
        <w:rPr>
          <w:i/>
          <w:sz w:val="20"/>
          <w:szCs w:val="20"/>
        </w:rPr>
        <w:t>Стороны</w:t>
      </w:r>
      <w:r w:rsidRPr="005B78F4">
        <w:rPr>
          <w:sz w:val="20"/>
          <w:szCs w:val="20"/>
        </w:rPr>
        <w:t>.</w:t>
      </w:r>
    </w:p>
    <w:p w:rsidR="00EA77C6" w:rsidRDefault="00EA77C6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EA77C6">
        <w:rPr>
          <w:i/>
          <w:sz w:val="20"/>
          <w:szCs w:val="20"/>
        </w:rPr>
        <w:t>Стороны</w:t>
      </w:r>
      <w:r w:rsidRPr="00EA77C6">
        <w:rPr>
          <w:sz w:val="20"/>
          <w:szCs w:val="20"/>
        </w:rPr>
        <w:t xml:space="preserve"> гарантируют, что ими получены все необходимые, в соответствии с действующим законодательством, их учредительными док</w:t>
      </w:r>
      <w:r w:rsidR="00D8603F">
        <w:rPr>
          <w:sz w:val="20"/>
          <w:szCs w:val="20"/>
        </w:rPr>
        <w:t>ументами, разрешения, лицензии</w:t>
      </w:r>
      <w:r w:rsidRPr="00EA77C6">
        <w:rPr>
          <w:sz w:val="20"/>
          <w:szCs w:val="20"/>
        </w:rPr>
        <w:t xml:space="preserve">, согласования на совершение настоящей сделки, должностные лица, подписавшие договор, обладают достаточными полномочиями на его заключение, финансовое состояние </w:t>
      </w:r>
      <w:r w:rsidRPr="00EA77C6">
        <w:rPr>
          <w:i/>
          <w:sz w:val="20"/>
          <w:szCs w:val="20"/>
        </w:rPr>
        <w:t>Сторон</w:t>
      </w:r>
      <w:r w:rsidRPr="00EA77C6">
        <w:rPr>
          <w:sz w:val="20"/>
          <w:szCs w:val="20"/>
        </w:rPr>
        <w:t xml:space="preserve"> обеспечивает взятые на себя обязательства</w:t>
      </w:r>
      <w:r>
        <w:rPr>
          <w:sz w:val="20"/>
          <w:szCs w:val="20"/>
        </w:rPr>
        <w:t>.</w:t>
      </w:r>
    </w:p>
    <w:p w:rsidR="00EA77C6" w:rsidRPr="005B78F4" w:rsidRDefault="004A44EC" w:rsidP="00BA689D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10"/>
        <w:jc w:val="both"/>
        <w:outlineLvl w:val="0"/>
        <w:rPr>
          <w:sz w:val="20"/>
          <w:szCs w:val="20"/>
        </w:rPr>
      </w:pPr>
      <w:r w:rsidRPr="004A44EC">
        <w:rPr>
          <w:i/>
          <w:sz w:val="20"/>
          <w:szCs w:val="20"/>
        </w:rPr>
        <w:t>Стороны</w:t>
      </w:r>
      <w:r w:rsidRPr="004A44EC">
        <w:rPr>
          <w:sz w:val="20"/>
          <w:szCs w:val="20"/>
        </w:rPr>
        <w:t xml:space="preserve"> обязуются не позднее 3 (трех) рабочих дней со дня наступления соответствующего обстоятельства сообщать друг другу об изменениях в своем правовом положении, в том числе о принятых решениях, о реорганизации или ликвидации </w:t>
      </w:r>
      <w:r w:rsidRPr="004A44EC">
        <w:rPr>
          <w:i/>
          <w:sz w:val="20"/>
          <w:szCs w:val="20"/>
        </w:rPr>
        <w:t>Стороны</w:t>
      </w:r>
      <w:r>
        <w:rPr>
          <w:sz w:val="20"/>
          <w:szCs w:val="20"/>
        </w:rPr>
        <w:t xml:space="preserve">, в том числе </w:t>
      </w:r>
      <w:r w:rsidRPr="004A44EC">
        <w:rPr>
          <w:sz w:val="20"/>
          <w:szCs w:val="20"/>
        </w:rPr>
        <w:t xml:space="preserve">отзыве или прекращении срока лицензии указанной в пункте </w:t>
      </w:r>
      <w:r w:rsidR="00A050D5">
        <w:rPr>
          <w:sz w:val="20"/>
          <w:szCs w:val="20"/>
        </w:rPr>
        <w:t>1.2.</w:t>
      </w:r>
      <w:r w:rsidRPr="004A44EC"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договора.</w:t>
      </w:r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proofErr w:type="gramStart"/>
      <w:r w:rsidRPr="005B78F4">
        <w:rPr>
          <w:i/>
          <w:sz w:val="20"/>
          <w:szCs w:val="20"/>
        </w:rPr>
        <w:t>Стороны</w:t>
      </w:r>
      <w:r w:rsidRPr="005B78F4">
        <w:rPr>
          <w:sz w:val="20"/>
          <w:szCs w:val="20"/>
        </w:rPr>
        <w:t xml:space="preserve"> признают юридическую силу договора и иных документов, связанных с исполнением </w:t>
      </w:r>
      <w:r w:rsidRPr="005B78F4">
        <w:rPr>
          <w:i/>
          <w:sz w:val="20"/>
          <w:szCs w:val="20"/>
        </w:rPr>
        <w:t>Сторонами</w:t>
      </w:r>
      <w:r w:rsidRPr="005B78F4">
        <w:rPr>
          <w:sz w:val="20"/>
          <w:szCs w:val="20"/>
        </w:rPr>
        <w:t xml:space="preserve"> обязанностей по договору, в том числе счетов-фактур, и других первичных документов (за исключением доверенностей), переданных по средствам электротехнической связи (факсы, телетайпы, модемы и т.п.), позволяющей достоверно установить, что документ исходит от </w:t>
      </w:r>
      <w:r w:rsidRPr="005B78F4">
        <w:rPr>
          <w:i/>
          <w:sz w:val="20"/>
          <w:szCs w:val="20"/>
        </w:rPr>
        <w:t>Стороны</w:t>
      </w:r>
      <w:r w:rsidRPr="005B78F4">
        <w:rPr>
          <w:sz w:val="20"/>
          <w:szCs w:val="20"/>
        </w:rPr>
        <w:t xml:space="preserve"> по договору, с последующим обязательным предоставлением оригинала переданных документов.</w:t>
      </w:r>
      <w:proofErr w:type="gramEnd"/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i/>
          <w:sz w:val="20"/>
          <w:szCs w:val="20"/>
        </w:rPr>
        <w:t>Стороны</w:t>
      </w:r>
      <w:r w:rsidRPr="005B78F4">
        <w:rPr>
          <w:sz w:val="20"/>
          <w:szCs w:val="20"/>
        </w:rPr>
        <w:t xml:space="preserve"> несут ответственность за достоверность подписи и других реквизитов в исходящих от них документах.</w:t>
      </w:r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 xml:space="preserve">Настоящий договор вступает в действие с момента его подписания </w:t>
      </w:r>
      <w:r w:rsidR="00310A76" w:rsidRPr="00310A76">
        <w:rPr>
          <w:sz w:val="20"/>
          <w:szCs w:val="20"/>
        </w:rPr>
        <w:t>последней из</w:t>
      </w:r>
      <w:r w:rsidR="00310A76">
        <w:rPr>
          <w:i/>
          <w:sz w:val="20"/>
          <w:szCs w:val="20"/>
        </w:rPr>
        <w:t xml:space="preserve"> Сторон</w:t>
      </w:r>
      <w:r w:rsidRPr="005B78F4">
        <w:rPr>
          <w:i/>
          <w:sz w:val="20"/>
          <w:szCs w:val="20"/>
        </w:rPr>
        <w:t xml:space="preserve"> </w:t>
      </w:r>
      <w:r w:rsidRPr="005B78F4">
        <w:rPr>
          <w:sz w:val="20"/>
          <w:szCs w:val="20"/>
        </w:rPr>
        <w:t>и действует до 3</w:t>
      </w:r>
      <w:r w:rsidR="004B2127">
        <w:rPr>
          <w:sz w:val="20"/>
          <w:szCs w:val="20"/>
        </w:rPr>
        <w:t>0</w:t>
      </w:r>
      <w:r w:rsidRPr="005B78F4">
        <w:rPr>
          <w:sz w:val="20"/>
          <w:szCs w:val="20"/>
        </w:rPr>
        <w:t xml:space="preserve"> декабря 202</w:t>
      </w:r>
      <w:r w:rsidR="004B2127">
        <w:rPr>
          <w:sz w:val="20"/>
          <w:szCs w:val="20"/>
        </w:rPr>
        <w:t>1</w:t>
      </w:r>
      <w:r w:rsidRPr="005B78F4">
        <w:rPr>
          <w:sz w:val="20"/>
          <w:szCs w:val="20"/>
        </w:rPr>
        <w:t xml:space="preserve"> года.</w:t>
      </w:r>
    </w:p>
    <w:p w:rsidR="009D065F" w:rsidRPr="005B78F4" w:rsidRDefault="009D065F" w:rsidP="00E91E32">
      <w:pPr>
        <w:keepLines/>
        <w:numPr>
          <w:ilvl w:val="0"/>
          <w:numId w:val="13"/>
        </w:numPr>
        <w:tabs>
          <w:tab w:val="left" w:pos="284"/>
        </w:tabs>
        <w:spacing w:before="240" w:after="240"/>
        <w:ind w:left="0" w:firstLine="0"/>
        <w:jc w:val="center"/>
        <w:outlineLvl w:val="0"/>
        <w:rPr>
          <w:sz w:val="20"/>
          <w:szCs w:val="20"/>
        </w:rPr>
      </w:pPr>
      <w:r w:rsidRPr="00BE5415">
        <w:rPr>
          <w:sz w:val="20"/>
          <w:szCs w:val="20"/>
        </w:rPr>
        <w:t>ОБСТОЯТЕЛЬСТВА</w:t>
      </w:r>
      <w:r w:rsidRPr="005B78F4">
        <w:rPr>
          <w:sz w:val="20"/>
          <w:szCs w:val="20"/>
        </w:rPr>
        <w:t xml:space="preserve"> НЕПРЕОДОЛИМОЙ СИЛЫ</w:t>
      </w:r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i/>
          <w:sz w:val="20"/>
          <w:szCs w:val="20"/>
        </w:rPr>
        <w:t>Стороны</w:t>
      </w:r>
      <w:r w:rsidRPr="005B78F4">
        <w:rPr>
          <w:sz w:val="20"/>
          <w:szCs w:val="20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форс-мажорных обстоятельств, возникших после заключения договора в результате событий чрезвычайного характера или военных действий, которые </w:t>
      </w:r>
      <w:r w:rsidRPr="005B78F4">
        <w:rPr>
          <w:i/>
          <w:sz w:val="20"/>
          <w:szCs w:val="20"/>
        </w:rPr>
        <w:t>Стороны</w:t>
      </w:r>
      <w:r w:rsidRPr="005B78F4">
        <w:rPr>
          <w:sz w:val="20"/>
          <w:szCs w:val="20"/>
        </w:rPr>
        <w:t xml:space="preserve"> не могли ни предвидеть, ни предотвратить разумными мерами. </w:t>
      </w:r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i/>
          <w:sz w:val="20"/>
          <w:szCs w:val="20"/>
        </w:rPr>
        <w:t>Сторона</w:t>
      </w:r>
      <w:r w:rsidRPr="005B78F4">
        <w:rPr>
          <w:sz w:val="20"/>
          <w:szCs w:val="20"/>
        </w:rPr>
        <w:t xml:space="preserve">, для которой создалась невозможность исполнения обязательств по настоящему договору, должна известить другую </w:t>
      </w:r>
      <w:r w:rsidRPr="005B78F4">
        <w:rPr>
          <w:i/>
          <w:sz w:val="20"/>
          <w:szCs w:val="20"/>
        </w:rPr>
        <w:t>Сторону</w:t>
      </w:r>
      <w:r w:rsidRPr="005B78F4">
        <w:rPr>
          <w:sz w:val="20"/>
          <w:szCs w:val="20"/>
        </w:rPr>
        <w:t xml:space="preserve"> о наступлении и прекращении обстоятельств, препятствующих исполнению обязательств, не позднее трех дней с момента наступления и прекращения таких обстоятельств, приложив к извещению справку соответствующего государственного органа.</w:t>
      </w:r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 xml:space="preserve">Срок исполнения обязательств по настоящему договору отодвигается соразмерно времени, в течение которого действуют форс-мажорные обстоятельства или военные действия, а также вызванные ими последствия. </w:t>
      </w:r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 xml:space="preserve">Если эти обстоятельства будут продолжаться более 30 дней, то </w:t>
      </w:r>
      <w:r w:rsidRPr="005B78F4">
        <w:rPr>
          <w:i/>
          <w:sz w:val="20"/>
          <w:szCs w:val="20"/>
        </w:rPr>
        <w:t xml:space="preserve">Стороны </w:t>
      </w:r>
      <w:r w:rsidRPr="005B78F4">
        <w:rPr>
          <w:sz w:val="20"/>
          <w:szCs w:val="20"/>
        </w:rPr>
        <w:t>должны рассмотреть альтернативные варианты исполнения договора или расторгнуть его.</w:t>
      </w:r>
    </w:p>
    <w:p w:rsidR="009D065F" w:rsidRPr="005B78F4" w:rsidRDefault="009D065F" w:rsidP="00191016">
      <w:pPr>
        <w:keepNext/>
        <w:numPr>
          <w:ilvl w:val="0"/>
          <w:numId w:val="13"/>
        </w:numPr>
        <w:tabs>
          <w:tab w:val="left" w:pos="284"/>
        </w:tabs>
        <w:spacing w:before="240" w:after="120"/>
        <w:ind w:left="0" w:firstLine="0"/>
        <w:jc w:val="center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>АНТИКОРРУПЦИОННАЯ ОГОВОРКА</w:t>
      </w:r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 xml:space="preserve">Настоящая антикоррупционная оговорка (далее по тексту – Оговорка) отражает приверженность </w:t>
      </w:r>
      <w:r w:rsidRPr="005B78F4">
        <w:rPr>
          <w:i/>
          <w:sz w:val="20"/>
          <w:szCs w:val="20"/>
        </w:rPr>
        <w:t>Сторон</w:t>
      </w:r>
      <w:r w:rsidRPr="005B78F4">
        <w:rPr>
          <w:sz w:val="20"/>
          <w:szCs w:val="20"/>
        </w:rPr>
        <w:t xml:space="preserve"> договора, их аффилированных лиц, работников и/или посредников принципам открытого и честного ведения бизнеса, направлена на минимизацию рисков вовлечения указанных лиц в коррупционную деятельность, а также на поддержание деловой репутации </w:t>
      </w:r>
      <w:r w:rsidRPr="005B78F4">
        <w:rPr>
          <w:i/>
          <w:sz w:val="20"/>
          <w:szCs w:val="20"/>
        </w:rPr>
        <w:t>Сторон</w:t>
      </w:r>
      <w:r w:rsidRPr="005B78F4">
        <w:rPr>
          <w:sz w:val="20"/>
          <w:szCs w:val="20"/>
        </w:rPr>
        <w:t xml:space="preserve"> договора на высоком уровне</w:t>
      </w:r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i/>
          <w:sz w:val="20"/>
          <w:szCs w:val="20"/>
        </w:rPr>
        <w:t>Стороны</w:t>
      </w:r>
      <w:r w:rsidRPr="005B78F4">
        <w:rPr>
          <w:sz w:val="20"/>
          <w:szCs w:val="20"/>
        </w:rPr>
        <w:t xml:space="preserve"> договора пришли к обоюдному согласию о необходимости подписания Оговорки, </w:t>
      </w:r>
      <w:r w:rsidRPr="005B78F4">
        <w:rPr>
          <w:i/>
          <w:sz w:val="20"/>
          <w:szCs w:val="20"/>
        </w:rPr>
        <w:t>Стороны</w:t>
      </w:r>
      <w:r w:rsidRPr="005B78F4">
        <w:rPr>
          <w:sz w:val="20"/>
          <w:szCs w:val="20"/>
        </w:rPr>
        <w:t xml:space="preserve"> договора подтверждают, что решение о подписании Оговорки является добровольным и осознают смысл и последствия нарушения условий Оговорки.</w:t>
      </w:r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i/>
          <w:sz w:val="20"/>
          <w:szCs w:val="20"/>
        </w:rPr>
        <w:lastRenderedPageBreak/>
        <w:t>Стороны</w:t>
      </w:r>
      <w:r w:rsidRPr="005B78F4">
        <w:rPr>
          <w:sz w:val="20"/>
          <w:szCs w:val="20"/>
        </w:rPr>
        <w:t xml:space="preserve"> договора подтверждают, что ведут легитимную хозяйственную деятельность и имеют только законные источники финансирования.</w:t>
      </w:r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i/>
          <w:sz w:val="20"/>
          <w:szCs w:val="20"/>
        </w:rPr>
        <w:t>Стороны</w:t>
      </w:r>
      <w:r w:rsidRPr="005B78F4">
        <w:rPr>
          <w:sz w:val="20"/>
          <w:szCs w:val="20"/>
        </w:rPr>
        <w:t xml:space="preserve"> договора обязуются соблюдать, а также обеспечивать соблюдение их аффилированными лицами, работниками и/или посредниками настоящей Оговорки, а также оказывать друг другу содействие в случае действительного или возможного нарушения её требований.</w:t>
      </w:r>
    </w:p>
    <w:p w:rsidR="009D065F" w:rsidRPr="005B78F4" w:rsidRDefault="009D065F" w:rsidP="00822D4C">
      <w:pPr>
        <w:keepNext/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i/>
          <w:sz w:val="20"/>
          <w:szCs w:val="20"/>
        </w:rPr>
        <w:t>Стороны</w:t>
      </w:r>
      <w:r w:rsidRPr="005B78F4">
        <w:rPr>
          <w:sz w:val="20"/>
          <w:szCs w:val="20"/>
        </w:rPr>
        <w:t xml:space="preserve"> договора обязуются не совершать, а также обязуются обеспечивать, чтобы их аффилированные лица, работники и/или посредники, не совершали прямо или косвенно следующих действий:</w:t>
      </w:r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proofErr w:type="gramStart"/>
      <w:r w:rsidRPr="005B78F4">
        <w:rPr>
          <w:sz w:val="20"/>
          <w:szCs w:val="20"/>
        </w:rPr>
        <w:t xml:space="preserve">Платить или предлагать уплатить денежные средства или предоставить иные ценности, безвозмездно выполнить работы (услуги) и т.д. прямо или косвенно публичным органам, должностным лицам, лицам, которые являются близкими родственниками должностных лиц, либо лицам, иным образом связанных с государством, в целях неправомерного получения преимуществ для </w:t>
      </w:r>
      <w:r w:rsidRPr="005B78F4">
        <w:rPr>
          <w:i/>
          <w:sz w:val="20"/>
          <w:szCs w:val="20"/>
        </w:rPr>
        <w:t>Сторон</w:t>
      </w:r>
      <w:r w:rsidRPr="005B78F4">
        <w:rPr>
          <w:sz w:val="20"/>
          <w:szCs w:val="20"/>
        </w:rPr>
        <w:t xml:space="preserve"> договора, их аффилированных лиц, работников и/или посредников.</w:t>
      </w:r>
      <w:proofErr w:type="gramEnd"/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 xml:space="preserve">Платить или предлагать уплатить денежные средства или предоставить иные ценности, безвозмездно выполнить работы (услуги) и т.д. прямо или косвенно работникам другой </w:t>
      </w:r>
      <w:r w:rsidRPr="005B78F4">
        <w:rPr>
          <w:i/>
          <w:sz w:val="20"/>
          <w:szCs w:val="20"/>
        </w:rPr>
        <w:t>Стороны</w:t>
      </w:r>
      <w:r w:rsidRPr="005B78F4">
        <w:rPr>
          <w:sz w:val="20"/>
          <w:szCs w:val="20"/>
        </w:rPr>
        <w:t xml:space="preserve">, её аффилированных лиц, с целью обеспечить совершение ими каких-либо действий в пользу стимулирующей </w:t>
      </w:r>
      <w:r w:rsidRPr="005B78F4">
        <w:rPr>
          <w:i/>
          <w:sz w:val="20"/>
          <w:szCs w:val="20"/>
        </w:rPr>
        <w:t>Стороны</w:t>
      </w:r>
      <w:r w:rsidRPr="005B78F4">
        <w:rPr>
          <w:sz w:val="20"/>
          <w:szCs w:val="20"/>
        </w:rPr>
        <w:t xml:space="preserve"> (предоставить неоправданные преимущества, предоставить какие-либо гарантии, ускорить существующие процедуры и т.д.).</w:t>
      </w:r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>Не совершать действий, квалифицируемых применимым для целей договора законодательством, как дача/получение взятки, коммерческий подкуп, а также иных действий нарушающих действующее антикоррупционное законодательство и международные акты о противодействии легализации (отмыванию) доходов, полученных преступным путём.</w:t>
      </w:r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 xml:space="preserve">В случае, возникновения у </w:t>
      </w:r>
      <w:r w:rsidRPr="005B78F4">
        <w:rPr>
          <w:i/>
          <w:sz w:val="20"/>
          <w:szCs w:val="20"/>
        </w:rPr>
        <w:t>Стороны</w:t>
      </w:r>
      <w:r w:rsidRPr="005B78F4">
        <w:rPr>
          <w:sz w:val="20"/>
          <w:szCs w:val="20"/>
        </w:rPr>
        <w:t xml:space="preserve"> договора подозрений, что произошло или может произойти нарушение каких-либо положений настоящей Оговорки, соответствующая </w:t>
      </w:r>
      <w:r w:rsidRPr="005B78F4">
        <w:rPr>
          <w:i/>
          <w:sz w:val="20"/>
          <w:szCs w:val="20"/>
        </w:rPr>
        <w:t>Сторона</w:t>
      </w:r>
      <w:r w:rsidRPr="005B78F4">
        <w:rPr>
          <w:sz w:val="20"/>
          <w:szCs w:val="20"/>
        </w:rPr>
        <w:t xml:space="preserve"> обязуется уведомить другую </w:t>
      </w:r>
      <w:r w:rsidRPr="005B78F4">
        <w:rPr>
          <w:i/>
          <w:sz w:val="20"/>
          <w:szCs w:val="20"/>
        </w:rPr>
        <w:t>Сторону</w:t>
      </w:r>
      <w:r w:rsidRPr="005B78F4">
        <w:rPr>
          <w:sz w:val="20"/>
          <w:szCs w:val="20"/>
        </w:rPr>
        <w:t xml:space="preserve"> в письменной форме и имеет право приостановить исполнение обязательств по договору до получения подтверждения от другой </w:t>
      </w:r>
      <w:r w:rsidRPr="005B78F4">
        <w:rPr>
          <w:i/>
          <w:sz w:val="20"/>
          <w:szCs w:val="20"/>
        </w:rPr>
        <w:t>Стороны</w:t>
      </w:r>
      <w:r w:rsidRPr="005B78F4">
        <w:rPr>
          <w:sz w:val="20"/>
          <w:szCs w:val="20"/>
        </w:rPr>
        <w:t xml:space="preserve"> договора, что нарушение не произошло или не произойдёт. Такое письменное подтверждение должно быть направлено в течение 10 (десяти) рабочих дней </w:t>
      </w:r>
      <w:proofErr w:type="gramStart"/>
      <w:r w:rsidRPr="005B78F4">
        <w:rPr>
          <w:sz w:val="20"/>
          <w:szCs w:val="20"/>
        </w:rPr>
        <w:t>с даты получения</w:t>
      </w:r>
      <w:proofErr w:type="gramEnd"/>
      <w:r w:rsidRPr="005B78F4">
        <w:rPr>
          <w:sz w:val="20"/>
          <w:szCs w:val="20"/>
        </w:rPr>
        <w:t xml:space="preserve"> письменного уведомления. </w:t>
      </w:r>
      <w:r w:rsidRPr="005B78F4">
        <w:rPr>
          <w:i/>
          <w:sz w:val="20"/>
          <w:szCs w:val="20"/>
        </w:rPr>
        <w:t>Стороны</w:t>
      </w:r>
      <w:r w:rsidRPr="005B78F4">
        <w:rPr>
          <w:sz w:val="20"/>
          <w:szCs w:val="20"/>
        </w:rPr>
        <w:t xml:space="preserve"> договора обязуются совместно вести письменные и устные переговоры по урегулированию спорной ситуации.</w:t>
      </w:r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proofErr w:type="gramStart"/>
      <w:r w:rsidRPr="005B78F4">
        <w:rPr>
          <w:sz w:val="20"/>
          <w:szCs w:val="20"/>
        </w:rPr>
        <w:t xml:space="preserve">В письменном уведомлении </w:t>
      </w:r>
      <w:r w:rsidRPr="005B78F4">
        <w:rPr>
          <w:i/>
          <w:sz w:val="20"/>
          <w:szCs w:val="20"/>
        </w:rPr>
        <w:t>Сторона</w:t>
      </w:r>
      <w:r w:rsidRPr="005B78F4">
        <w:rPr>
          <w:sz w:val="20"/>
          <w:szCs w:val="20"/>
        </w:rPr>
        <w:t xml:space="preserve"> договора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Оговорки другой </w:t>
      </w:r>
      <w:r w:rsidRPr="005B78F4">
        <w:rPr>
          <w:i/>
          <w:sz w:val="20"/>
          <w:szCs w:val="20"/>
        </w:rPr>
        <w:t>Стороной</w:t>
      </w:r>
      <w:r w:rsidRPr="005B78F4">
        <w:rPr>
          <w:sz w:val="20"/>
          <w:szCs w:val="20"/>
        </w:rPr>
        <w:t xml:space="preserve"> договора, её аффилированными лицами, работниками и/или посредниками, выраженное в действиях, квалифицируемых применимым законодательством, как дача или получение взятки, коммерческий подкуп, а также иных действиях, нарушающих применимое антикоррупционное законодательство и</w:t>
      </w:r>
      <w:proofErr w:type="gramEnd"/>
      <w:r w:rsidRPr="005B78F4">
        <w:rPr>
          <w:sz w:val="20"/>
          <w:szCs w:val="20"/>
        </w:rPr>
        <w:t xml:space="preserve"> международные акты о противодействии легализации (отмыванию) доходов полученных преступным путём.</w:t>
      </w:r>
    </w:p>
    <w:p w:rsidR="009D065F" w:rsidRPr="005B78F4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proofErr w:type="gramStart"/>
      <w:r w:rsidRPr="005B78F4">
        <w:rPr>
          <w:sz w:val="20"/>
          <w:szCs w:val="20"/>
        </w:rPr>
        <w:t xml:space="preserve">В случае нарушения одной </w:t>
      </w:r>
      <w:r w:rsidRPr="005B78F4">
        <w:rPr>
          <w:i/>
          <w:sz w:val="20"/>
          <w:szCs w:val="20"/>
        </w:rPr>
        <w:t>Стороной</w:t>
      </w:r>
      <w:r w:rsidRPr="005B78F4">
        <w:rPr>
          <w:sz w:val="20"/>
          <w:szCs w:val="20"/>
        </w:rPr>
        <w:t xml:space="preserve"> договора обязательств воздерживаться от запрещённых в настоящей Оговорке действий и/или неполучения другой </w:t>
      </w:r>
      <w:r w:rsidRPr="005B78F4">
        <w:rPr>
          <w:i/>
          <w:sz w:val="20"/>
          <w:szCs w:val="20"/>
        </w:rPr>
        <w:t>Стороной</w:t>
      </w:r>
      <w:r w:rsidRPr="005B78F4">
        <w:rPr>
          <w:sz w:val="20"/>
          <w:szCs w:val="20"/>
        </w:rPr>
        <w:t xml:space="preserve"> договора в установленные настоящей Оговоркой сроки подтверждения, что нарушения не произошло или не произойдёт, другая </w:t>
      </w:r>
      <w:r w:rsidRPr="005B78F4">
        <w:rPr>
          <w:i/>
          <w:sz w:val="20"/>
          <w:szCs w:val="20"/>
        </w:rPr>
        <w:t>Сторона</w:t>
      </w:r>
      <w:r w:rsidRPr="005B78F4">
        <w:rPr>
          <w:sz w:val="20"/>
          <w:szCs w:val="20"/>
        </w:rPr>
        <w:t xml:space="preserve"> имеет право расторгнуть договор в одностороннем порядке полностью или в части, направив письменное уведомление о расторжении договора.</w:t>
      </w:r>
      <w:proofErr w:type="gramEnd"/>
    </w:p>
    <w:p w:rsidR="009D065F" w:rsidRPr="005B78F4" w:rsidRDefault="009D065F" w:rsidP="00790D3A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i/>
          <w:sz w:val="20"/>
          <w:szCs w:val="20"/>
        </w:rPr>
        <w:t>Сторона</w:t>
      </w:r>
      <w:r w:rsidRPr="005B78F4">
        <w:rPr>
          <w:sz w:val="20"/>
          <w:szCs w:val="20"/>
        </w:rPr>
        <w:t xml:space="preserve"> договора, по чьей инициативе </w:t>
      </w:r>
      <w:proofErr w:type="gramStart"/>
      <w:r w:rsidRPr="005B78F4">
        <w:rPr>
          <w:sz w:val="20"/>
          <w:szCs w:val="20"/>
        </w:rPr>
        <w:t>был</w:t>
      </w:r>
      <w:proofErr w:type="gramEnd"/>
      <w:r w:rsidRPr="005B78F4">
        <w:rPr>
          <w:sz w:val="20"/>
          <w:szCs w:val="20"/>
        </w:rPr>
        <w:t xml:space="preserve"> расторгнут договор в соответствии с условиями настоящей Оговорки, вправе требовать возмещения реального ущерба, возникшего в результате расторжения договора.</w:t>
      </w:r>
    </w:p>
    <w:p w:rsidR="009D065F" w:rsidRPr="005B78F4" w:rsidRDefault="009D065F" w:rsidP="00191016">
      <w:pPr>
        <w:numPr>
          <w:ilvl w:val="0"/>
          <w:numId w:val="13"/>
        </w:numPr>
        <w:tabs>
          <w:tab w:val="left" w:pos="284"/>
        </w:tabs>
        <w:spacing w:before="240" w:after="120"/>
        <w:ind w:left="0" w:firstLine="0"/>
        <w:jc w:val="center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>ЗАКЛЮЧИТЕЛЬНЫЕ ПОЛОЖЕНИЯ</w:t>
      </w:r>
    </w:p>
    <w:p w:rsidR="009D065F" w:rsidRDefault="009D065F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 xml:space="preserve">Настоящий договор составлен в двух экземплярах, по одному для каждой из </w:t>
      </w:r>
      <w:r w:rsidRPr="005B78F4">
        <w:rPr>
          <w:i/>
          <w:sz w:val="20"/>
          <w:szCs w:val="20"/>
        </w:rPr>
        <w:t>Сторон</w:t>
      </w:r>
      <w:r w:rsidRPr="005B78F4">
        <w:rPr>
          <w:sz w:val="20"/>
          <w:szCs w:val="20"/>
        </w:rPr>
        <w:t>, имеющих одинаковую юридическую силу.</w:t>
      </w:r>
    </w:p>
    <w:p w:rsidR="00EB3852" w:rsidRPr="00EB3852" w:rsidRDefault="00EB3852" w:rsidP="00822D4C">
      <w:pPr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16"/>
          <w:szCs w:val="20"/>
        </w:rPr>
      </w:pPr>
      <w:r w:rsidRPr="00EB3852">
        <w:rPr>
          <w:sz w:val="20"/>
          <w:szCs w:val="28"/>
        </w:rPr>
        <w:t xml:space="preserve">Взаимоотношения </w:t>
      </w:r>
      <w:r w:rsidRPr="00EB3852">
        <w:rPr>
          <w:i/>
          <w:sz w:val="20"/>
          <w:szCs w:val="28"/>
        </w:rPr>
        <w:t>Сторон</w:t>
      </w:r>
      <w:r w:rsidRPr="00EB3852">
        <w:rPr>
          <w:sz w:val="20"/>
          <w:szCs w:val="28"/>
        </w:rPr>
        <w:t>, не урегулированные настоящим договором</w:t>
      </w:r>
      <w:r>
        <w:rPr>
          <w:sz w:val="20"/>
          <w:szCs w:val="28"/>
        </w:rPr>
        <w:t>, регламентируются действующим з</w:t>
      </w:r>
      <w:r w:rsidRPr="00EB3852">
        <w:rPr>
          <w:sz w:val="20"/>
          <w:szCs w:val="28"/>
        </w:rPr>
        <w:t>аконодательством</w:t>
      </w:r>
      <w:r>
        <w:rPr>
          <w:sz w:val="20"/>
          <w:szCs w:val="28"/>
        </w:rPr>
        <w:t xml:space="preserve"> Российской Федерации.</w:t>
      </w:r>
    </w:p>
    <w:p w:rsidR="00790D3A" w:rsidRDefault="00790D3A" w:rsidP="00790D3A">
      <w:pPr>
        <w:keepLines/>
        <w:numPr>
          <w:ilvl w:val="1"/>
          <w:numId w:val="13"/>
        </w:numPr>
        <w:tabs>
          <w:tab w:val="left" w:pos="1134"/>
          <w:tab w:val="left" w:pos="5670"/>
          <w:tab w:val="left" w:pos="9498"/>
        </w:tabs>
        <w:spacing w:before="120"/>
        <w:ind w:left="0" w:right="-2" w:firstLine="709"/>
        <w:jc w:val="both"/>
        <w:outlineLvl w:val="0"/>
        <w:rPr>
          <w:sz w:val="20"/>
          <w:szCs w:val="20"/>
        </w:rPr>
      </w:pPr>
      <w:r w:rsidRPr="00790D3A">
        <w:rPr>
          <w:sz w:val="20"/>
          <w:szCs w:val="20"/>
        </w:rPr>
        <w:t xml:space="preserve">Ответственным исполнителем за исполнением обязательств по договору со стороны </w:t>
      </w:r>
      <w:r w:rsidRPr="00790D3A">
        <w:rPr>
          <w:i/>
          <w:sz w:val="20"/>
          <w:szCs w:val="20"/>
        </w:rPr>
        <w:t>Исполнителя</w:t>
      </w:r>
      <w:r w:rsidRPr="00790D3A">
        <w:rPr>
          <w:sz w:val="20"/>
          <w:szCs w:val="20"/>
        </w:rPr>
        <w:t xml:space="preserve"> является </w:t>
      </w:r>
      <w:r w:rsidRPr="00790D3A">
        <w:rPr>
          <w:sz w:val="20"/>
          <w:szCs w:val="20"/>
          <w:u w:val="single"/>
        </w:rPr>
        <w:tab/>
      </w:r>
      <w:r w:rsidRPr="00790D3A">
        <w:rPr>
          <w:sz w:val="20"/>
          <w:szCs w:val="20"/>
          <w:u w:val="single"/>
        </w:rPr>
        <w:tab/>
      </w:r>
      <w:r w:rsidRPr="00790D3A">
        <w:rPr>
          <w:sz w:val="20"/>
          <w:szCs w:val="20"/>
        </w:rPr>
        <w:t>, тел./факс</w:t>
      </w:r>
      <w:proofErr w:type="gramStart"/>
      <w:r w:rsidRPr="00790D3A">
        <w:rPr>
          <w:sz w:val="20"/>
          <w:szCs w:val="20"/>
        </w:rPr>
        <w:t xml:space="preserve">: </w:t>
      </w:r>
      <w:r w:rsidRPr="00790D3A">
        <w:rPr>
          <w:sz w:val="20"/>
          <w:szCs w:val="20"/>
          <w:u w:val="single"/>
        </w:rPr>
        <w:tab/>
      </w:r>
      <w:r w:rsidRPr="00790D3A">
        <w:rPr>
          <w:sz w:val="20"/>
          <w:szCs w:val="20"/>
        </w:rPr>
        <w:t>;</w:t>
      </w:r>
      <w:proofErr w:type="gramEnd"/>
    </w:p>
    <w:p w:rsidR="00790D3A" w:rsidRPr="00790D3A" w:rsidRDefault="00790D3A" w:rsidP="006262B2">
      <w:pPr>
        <w:tabs>
          <w:tab w:val="left" w:pos="2552"/>
          <w:tab w:val="left" w:pos="7371"/>
          <w:tab w:val="left" w:pos="9639"/>
        </w:tabs>
        <w:ind w:left="709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790D3A">
        <w:rPr>
          <w:i/>
          <w:sz w:val="18"/>
          <w:szCs w:val="20"/>
        </w:rPr>
        <w:t>должность, ФИО</w:t>
      </w:r>
      <w:r w:rsidR="006262B2">
        <w:rPr>
          <w:i/>
          <w:sz w:val="18"/>
          <w:szCs w:val="20"/>
        </w:rPr>
        <w:tab/>
      </w:r>
    </w:p>
    <w:p w:rsidR="00A050D5" w:rsidRDefault="00790D3A" w:rsidP="00A050D5">
      <w:pPr>
        <w:tabs>
          <w:tab w:val="left" w:pos="1134"/>
          <w:tab w:val="left" w:pos="6521"/>
          <w:tab w:val="left" w:pos="9639"/>
        </w:tabs>
        <w:spacing w:before="120"/>
        <w:jc w:val="both"/>
        <w:outlineLvl w:val="0"/>
        <w:rPr>
          <w:sz w:val="20"/>
          <w:szCs w:val="20"/>
          <w:u w:val="single"/>
        </w:rPr>
      </w:pPr>
      <w:r w:rsidRPr="00790D3A">
        <w:rPr>
          <w:sz w:val="20"/>
          <w:szCs w:val="20"/>
        </w:rPr>
        <w:t xml:space="preserve"> со стороны </w:t>
      </w:r>
      <w:r w:rsidRPr="00790D3A">
        <w:rPr>
          <w:i/>
          <w:sz w:val="20"/>
          <w:szCs w:val="20"/>
        </w:rPr>
        <w:t>Заказчика</w:t>
      </w:r>
      <w:r w:rsidRPr="00790D3A">
        <w:rPr>
          <w:sz w:val="20"/>
          <w:szCs w:val="20"/>
        </w:rPr>
        <w:t xml:space="preserve"> является </w:t>
      </w:r>
      <w:r w:rsidR="00A050D5" w:rsidRPr="00790D3A">
        <w:rPr>
          <w:sz w:val="20"/>
          <w:szCs w:val="20"/>
          <w:u w:val="single"/>
        </w:rPr>
        <w:tab/>
      </w:r>
      <w:r w:rsidR="00A050D5" w:rsidRPr="00790D3A">
        <w:rPr>
          <w:sz w:val="20"/>
          <w:szCs w:val="20"/>
        </w:rPr>
        <w:t>тел./факс:</w:t>
      </w:r>
      <w:r w:rsidR="00A050D5">
        <w:rPr>
          <w:sz w:val="20"/>
          <w:szCs w:val="20"/>
          <w:u w:val="single"/>
        </w:rPr>
        <w:tab/>
      </w:r>
      <w:r w:rsidR="00A050D5" w:rsidRPr="00A050D5">
        <w:rPr>
          <w:sz w:val="20"/>
          <w:szCs w:val="20"/>
        </w:rPr>
        <w:t>.</w:t>
      </w:r>
    </w:p>
    <w:p w:rsidR="00A050D5" w:rsidRDefault="00A050D5" w:rsidP="00A050D5">
      <w:pPr>
        <w:tabs>
          <w:tab w:val="left" w:pos="4111"/>
          <w:tab w:val="left" w:pos="9639"/>
        </w:tabs>
        <w:ind w:firstLine="709"/>
        <w:jc w:val="both"/>
        <w:outlineLvl w:val="0"/>
        <w:rPr>
          <w:sz w:val="20"/>
          <w:szCs w:val="20"/>
          <w:u w:val="single"/>
        </w:rPr>
      </w:pPr>
      <w:r>
        <w:rPr>
          <w:i/>
          <w:sz w:val="18"/>
          <w:szCs w:val="20"/>
        </w:rPr>
        <w:tab/>
      </w:r>
      <w:r w:rsidRPr="00790D3A">
        <w:rPr>
          <w:i/>
          <w:sz w:val="18"/>
          <w:szCs w:val="20"/>
        </w:rPr>
        <w:t>должность, ФИО</w:t>
      </w:r>
    </w:p>
    <w:p w:rsidR="009D065F" w:rsidRPr="00581324" w:rsidRDefault="00581324" w:rsidP="00822D4C">
      <w:pPr>
        <w:keepNext/>
        <w:keepLines/>
        <w:numPr>
          <w:ilvl w:val="1"/>
          <w:numId w:val="13"/>
        </w:numPr>
        <w:tabs>
          <w:tab w:val="left" w:pos="1134"/>
        </w:tabs>
        <w:spacing w:before="120"/>
        <w:ind w:left="0" w:firstLine="709"/>
        <w:jc w:val="both"/>
        <w:outlineLvl w:val="0"/>
        <w:rPr>
          <w:sz w:val="18"/>
          <w:szCs w:val="20"/>
        </w:rPr>
      </w:pPr>
      <w:r w:rsidRPr="00581324">
        <w:rPr>
          <w:sz w:val="20"/>
          <w:szCs w:val="28"/>
        </w:rPr>
        <w:lastRenderedPageBreak/>
        <w:t xml:space="preserve">Следующие приложения </w:t>
      </w:r>
      <w:r>
        <w:rPr>
          <w:sz w:val="20"/>
          <w:szCs w:val="28"/>
        </w:rPr>
        <w:t xml:space="preserve">являются неотъемлемой </w:t>
      </w:r>
      <w:r w:rsidRPr="00581324">
        <w:rPr>
          <w:sz w:val="20"/>
          <w:szCs w:val="28"/>
        </w:rPr>
        <w:t>част</w:t>
      </w:r>
      <w:r>
        <w:rPr>
          <w:sz w:val="20"/>
          <w:szCs w:val="28"/>
        </w:rPr>
        <w:t>ью</w:t>
      </w:r>
      <w:r w:rsidRPr="00581324">
        <w:rPr>
          <w:sz w:val="20"/>
          <w:szCs w:val="28"/>
        </w:rPr>
        <w:t xml:space="preserve"> настоящего договора</w:t>
      </w:r>
      <w:r w:rsidR="009D065F" w:rsidRPr="00581324">
        <w:rPr>
          <w:sz w:val="18"/>
          <w:szCs w:val="20"/>
        </w:rPr>
        <w:t>:</w:t>
      </w:r>
    </w:p>
    <w:p w:rsidR="009D065F" w:rsidRPr="005B78F4" w:rsidRDefault="009D065F" w:rsidP="009D065F">
      <w:pPr>
        <w:keepNext/>
        <w:spacing w:before="60"/>
        <w:ind w:firstLine="540"/>
        <w:jc w:val="both"/>
        <w:rPr>
          <w:sz w:val="20"/>
          <w:szCs w:val="20"/>
        </w:rPr>
      </w:pPr>
      <w:r w:rsidRPr="005B78F4">
        <w:rPr>
          <w:sz w:val="20"/>
          <w:szCs w:val="20"/>
        </w:rPr>
        <w:t>Приложение № 1 – Протокол № ____ от _______202</w:t>
      </w:r>
      <w:r w:rsidR="00EB3252">
        <w:rPr>
          <w:sz w:val="20"/>
          <w:szCs w:val="20"/>
        </w:rPr>
        <w:t>1</w:t>
      </w:r>
      <w:r w:rsidRPr="005B78F4">
        <w:rPr>
          <w:sz w:val="20"/>
          <w:szCs w:val="20"/>
        </w:rPr>
        <w:t xml:space="preserve"> г.</w:t>
      </w:r>
    </w:p>
    <w:p w:rsidR="009D065F" w:rsidRPr="006262B2" w:rsidRDefault="009D065F" w:rsidP="006262B2">
      <w:pPr>
        <w:ind w:left="2268" w:hanging="1728"/>
        <w:jc w:val="both"/>
        <w:rPr>
          <w:sz w:val="20"/>
          <w:szCs w:val="20"/>
        </w:rPr>
      </w:pPr>
      <w:r w:rsidRPr="005B78F4">
        <w:rPr>
          <w:sz w:val="20"/>
          <w:szCs w:val="20"/>
        </w:rPr>
        <w:t>Приложен</w:t>
      </w:r>
      <w:r w:rsidR="00DF754E">
        <w:rPr>
          <w:sz w:val="20"/>
          <w:szCs w:val="20"/>
        </w:rPr>
        <w:t>ие № </w:t>
      </w:r>
      <w:r w:rsidR="009833C6">
        <w:rPr>
          <w:sz w:val="20"/>
          <w:szCs w:val="20"/>
        </w:rPr>
        <w:t>2</w:t>
      </w:r>
      <w:r w:rsidR="00DF754E">
        <w:rPr>
          <w:sz w:val="20"/>
          <w:szCs w:val="20"/>
        </w:rPr>
        <w:t> – Техническое задание</w:t>
      </w:r>
      <w:r w:rsidR="006262B2">
        <w:rPr>
          <w:bCs/>
          <w:sz w:val="20"/>
          <w:szCs w:val="20"/>
        </w:rPr>
        <w:t>.</w:t>
      </w:r>
    </w:p>
    <w:p w:rsidR="009D065F" w:rsidRPr="005B78F4" w:rsidRDefault="009D065F" w:rsidP="006262B2">
      <w:pPr>
        <w:ind w:left="2268" w:hanging="1728"/>
        <w:jc w:val="both"/>
        <w:rPr>
          <w:sz w:val="20"/>
          <w:szCs w:val="20"/>
        </w:rPr>
      </w:pPr>
      <w:r w:rsidRPr="005B78F4">
        <w:rPr>
          <w:sz w:val="20"/>
          <w:szCs w:val="20"/>
        </w:rPr>
        <w:t>Приложение № </w:t>
      </w:r>
      <w:r w:rsidR="009833C6">
        <w:rPr>
          <w:sz w:val="20"/>
          <w:szCs w:val="20"/>
        </w:rPr>
        <w:t>3</w:t>
      </w:r>
      <w:r w:rsidRPr="005B78F4">
        <w:rPr>
          <w:sz w:val="20"/>
          <w:szCs w:val="20"/>
        </w:rPr>
        <w:t> – </w:t>
      </w:r>
      <w:r w:rsidR="00DF754E">
        <w:rPr>
          <w:sz w:val="20"/>
          <w:szCs w:val="20"/>
        </w:rPr>
        <w:t>График</w:t>
      </w:r>
      <w:r w:rsidR="00BE5415">
        <w:rPr>
          <w:bCs/>
          <w:sz w:val="20"/>
          <w:szCs w:val="20"/>
        </w:rPr>
        <w:t>.</w:t>
      </w:r>
    </w:p>
    <w:p w:rsidR="009D065F" w:rsidRPr="005B78F4" w:rsidRDefault="009D065F" w:rsidP="00822D4C">
      <w:pPr>
        <w:keepNext/>
        <w:keepLines/>
        <w:numPr>
          <w:ilvl w:val="0"/>
          <w:numId w:val="13"/>
        </w:numPr>
        <w:tabs>
          <w:tab w:val="left" w:pos="284"/>
        </w:tabs>
        <w:spacing w:before="240" w:after="240"/>
        <w:ind w:left="0" w:firstLine="0"/>
        <w:jc w:val="center"/>
        <w:outlineLvl w:val="0"/>
        <w:rPr>
          <w:sz w:val="20"/>
          <w:szCs w:val="20"/>
        </w:rPr>
      </w:pPr>
      <w:r w:rsidRPr="005B78F4">
        <w:rPr>
          <w:sz w:val="20"/>
          <w:szCs w:val="20"/>
        </w:rPr>
        <w:t>ЮРИДИЧЕСКИЕ АДРЕСА И РЕКВИЗИТЫ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6"/>
        <w:gridCol w:w="4837"/>
      </w:tblGrid>
      <w:tr w:rsidR="009D065F" w:rsidRPr="005B78F4" w:rsidTr="00FE61FB">
        <w:tc>
          <w:tcPr>
            <w:tcW w:w="4836" w:type="dxa"/>
          </w:tcPr>
          <w:p w:rsidR="009D065F" w:rsidRPr="005B78F4" w:rsidRDefault="009D065F" w:rsidP="00FE61FB">
            <w:pPr>
              <w:snapToGrid w:val="0"/>
              <w:ind w:right="-31"/>
              <w:rPr>
                <w:sz w:val="20"/>
                <w:szCs w:val="20"/>
              </w:rPr>
            </w:pPr>
            <w:r w:rsidRPr="005B78F4">
              <w:rPr>
                <w:sz w:val="20"/>
                <w:szCs w:val="20"/>
              </w:rPr>
              <w:t>ИСПОЛНИТЕЛЬ:</w:t>
            </w:r>
          </w:p>
          <w:p w:rsidR="009D065F" w:rsidRPr="005B78F4" w:rsidRDefault="009D065F" w:rsidP="00FE61FB">
            <w:pPr>
              <w:ind w:right="-31"/>
              <w:jc w:val="both"/>
              <w:rPr>
                <w:sz w:val="20"/>
                <w:szCs w:val="20"/>
              </w:rPr>
            </w:pPr>
          </w:p>
        </w:tc>
        <w:tc>
          <w:tcPr>
            <w:tcW w:w="4837" w:type="dxa"/>
          </w:tcPr>
          <w:p w:rsidR="009D065F" w:rsidRPr="005B78F4" w:rsidRDefault="009D065F" w:rsidP="00FE61FB">
            <w:pPr>
              <w:snapToGrid w:val="0"/>
              <w:ind w:right="-31"/>
              <w:jc w:val="both"/>
              <w:rPr>
                <w:sz w:val="20"/>
                <w:szCs w:val="20"/>
              </w:rPr>
            </w:pPr>
            <w:r w:rsidRPr="005B78F4">
              <w:rPr>
                <w:sz w:val="20"/>
                <w:szCs w:val="20"/>
              </w:rPr>
              <w:t>ЗАКАЗЧИК:</w:t>
            </w:r>
          </w:p>
          <w:p w:rsidR="009D065F" w:rsidRPr="005B78F4" w:rsidRDefault="009D065F" w:rsidP="00FE61FB">
            <w:pPr>
              <w:ind w:right="459"/>
              <w:jc w:val="both"/>
              <w:rPr>
                <w:sz w:val="20"/>
                <w:szCs w:val="20"/>
              </w:rPr>
            </w:pPr>
            <w:r w:rsidRPr="005B78F4">
              <w:rPr>
                <w:sz w:val="20"/>
                <w:szCs w:val="20"/>
              </w:rPr>
              <w:t xml:space="preserve">АО «Воткинский завод» </w:t>
            </w:r>
          </w:p>
          <w:p w:rsidR="009D065F" w:rsidRPr="00D7005F" w:rsidRDefault="009D065F" w:rsidP="00FE61FB">
            <w:pPr>
              <w:ind w:right="-31"/>
              <w:rPr>
                <w:sz w:val="20"/>
                <w:szCs w:val="20"/>
              </w:rPr>
            </w:pPr>
            <w:r w:rsidRPr="005B78F4">
              <w:rPr>
                <w:sz w:val="20"/>
                <w:szCs w:val="20"/>
              </w:rPr>
              <w:t>427430,УР, г. Воткинск, ул. Кирова, 2</w:t>
            </w:r>
          </w:p>
          <w:p w:rsidR="00E5448F" w:rsidRPr="005B78F4" w:rsidRDefault="00E5448F" w:rsidP="00E5448F">
            <w:pPr>
              <w:ind w:right="-31"/>
              <w:rPr>
                <w:sz w:val="20"/>
                <w:szCs w:val="20"/>
              </w:rPr>
            </w:pPr>
            <w:r w:rsidRPr="00CA07D9">
              <w:rPr>
                <w:sz w:val="20"/>
                <w:szCs w:val="20"/>
              </w:rPr>
              <w:t>ИНН 1828020110 / КПП 785050001</w:t>
            </w:r>
          </w:p>
          <w:p w:rsidR="009D065F" w:rsidRPr="005B78F4" w:rsidRDefault="009D065F" w:rsidP="00FE61FB">
            <w:pPr>
              <w:rPr>
                <w:sz w:val="20"/>
                <w:szCs w:val="20"/>
              </w:rPr>
            </w:pPr>
            <w:proofErr w:type="spellStart"/>
            <w:r w:rsidRPr="005B78F4">
              <w:rPr>
                <w:b/>
                <w:sz w:val="20"/>
                <w:szCs w:val="20"/>
              </w:rPr>
              <w:t>расч</w:t>
            </w:r>
            <w:proofErr w:type="spellEnd"/>
            <w:r w:rsidRPr="005B78F4">
              <w:rPr>
                <w:b/>
                <w:sz w:val="20"/>
                <w:szCs w:val="20"/>
              </w:rPr>
              <w:t>/</w:t>
            </w:r>
            <w:proofErr w:type="spellStart"/>
            <w:r w:rsidRPr="005B78F4">
              <w:rPr>
                <w:b/>
                <w:sz w:val="20"/>
                <w:szCs w:val="20"/>
              </w:rPr>
              <w:t>сч</w:t>
            </w:r>
            <w:proofErr w:type="spellEnd"/>
            <w:r w:rsidRPr="005B78F4">
              <w:rPr>
                <w:sz w:val="20"/>
                <w:szCs w:val="20"/>
              </w:rPr>
              <w:t xml:space="preserve"> № 40702810068140000002</w:t>
            </w:r>
          </w:p>
          <w:p w:rsidR="009D065F" w:rsidRPr="005B78F4" w:rsidRDefault="009D065F" w:rsidP="00FE61FB">
            <w:pPr>
              <w:rPr>
                <w:sz w:val="20"/>
                <w:szCs w:val="20"/>
              </w:rPr>
            </w:pPr>
            <w:r w:rsidRPr="005B78F4">
              <w:rPr>
                <w:sz w:val="20"/>
                <w:szCs w:val="20"/>
              </w:rPr>
              <w:t>УДМУРТСКОЕ ОТДЕЛЕНИЕ № 8618 ПАО СБЕРБАНК г. Ижевск</w:t>
            </w:r>
          </w:p>
          <w:p w:rsidR="009D065F" w:rsidRPr="005B78F4" w:rsidRDefault="009D065F" w:rsidP="00FE61FB">
            <w:pPr>
              <w:rPr>
                <w:sz w:val="20"/>
                <w:szCs w:val="20"/>
              </w:rPr>
            </w:pPr>
            <w:r w:rsidRPr="005B78F4">
              <w:rPr>
                <w:sz w:val="20"/>
                <w:szCs w:val="20"/>
              </w:rPr>
              <w:t>БИК 049401601, к/с 30101810400000000601</w:t>
            </w:r>
          </w:p>
          <w:p w:rsidR="009D065F" w:rsidRPr="005B78F4" w:rsidRDefault="009D065F" w:rsidP="00FE61FB">
            <w:pPr>
              <w:ind w:right="-31"/>
              <w:rPr>
                <w:i/>
                <w:sz w:val="20"/>
                <w:szCs w:val="20"/>
              </w:rPr>
            </w:pPr>
          </w:p>
          <w:p w:rsidR="009D065F" w:rsidRPr="005B78F4" w:rsidRDefault="009D065F" w:rsidP="00FE61FB">
            <w:pPr>
              <w:ind w:right="-31"/>
              <w:jc w:val="both"/>
              <w:rPr>
                <w:bCs/>
                <w:color w:val="000000"/>
                <w:w w:val="102"/>
                <w:sz w:val="20"/>
                <w:szCs w:val="20"/>
              </w:rPr>
            </w:pPr>
            <w:r w:rsidRPr="005B78F4">
              <w:rPr>
                <w:bCs/>
                <w:color w:val="000000"/>
                <w:w w:val="102"/>
                <w:sz w:val="20"/>
                <w:szCs w:val="20"/>
              </w:rPr>
              <w:t>Главный инженер</w:t>
            </w:r>
            <w:r w:rsidR="00E5448F" w:rsidRPr="00D7005F">
              <w:rPr>
                <w:bCs/>
                <w:color w:val="000000"/>
                <w:w w:val="102"/>
                <w:sz w:val="20"/>
                <w:szCs w:val="20"/>
              </w:rPr>
              <w:t xml:space="preserve"> </w:t>
            </w:r>
            <w:r w:rsidRPr="005B78F4">
              <w:rPr>
                <w:bCs/>
                <w:color w:val="000000"/>
                <w:w w:val="102"/>
                <w:sz w:val="20"/>
                <w:szCs w:val="20"/>
              </w:rPr>
              <w:t>-</w:t>
            </w:r>
            <w:r w:rsidR="00E5448F" w:rsidRPr="00D7005F">
              <w:rPr>
                <w:bCs/>
                <w:color w:val="000000"/>
                <w:w w:val="102"/>
                <w:sz w:val="20"/>
                <w:szCs w:val="20"/>
              </w:rPr>
              <w:t xml:space="preserve"> </w:t>
            </w:r>
            <w:r w:rsidRPr="005B78F4">
              <w:rPr>
                <w:bCs/>
                <w:color w:val="000000"/>
                <w:w w:val="102"/>
                <w:sz w:val="20"/>
                <w:szCs w:val="20"/>
              </w:rPr>
              <w:t>технический директор</w:t>
            </w:r>
          </w:p>
          <w:p w:rsidR="009D065F" w:rsidRPr="005B78F4" w:rsidRDefault="009D065F" w:rsidP="00FE61FB">
            <w:pPr>
              <w:ind w:right="-31"/>
              <w:jc w:val="both"/>
              <w:rPr>
                <w:bCs/>
                <w:color w:val="000000"/>
                <w:w w:val="102"/>
                <w:sz w:val="20"/>
                <w:szCs w:val="20"/>
              </w:rPr>
            </w:pPr>
          </w:p>
          <w:p w:rsidR="009D065F" w:rsidRPr="005B78F4" w:rsidRDefault="009D065F" w:rsidP="00FE61FB">
            <w:pPr>
              <w:ind w:right="-31"/>
              <w:jc w:val="both"/>
              <w:rPr>
                <w:bCs/>
                <w:color w:val="000000"/>
                <w:w w:val="102"/>
                <w:sz w:val="20"/>
                <w:szCs w:val="20"/>
              </w:rPr>
            </w:pPr>
            <w:r w:rsidRPr="005B78F4">
              <w:rPr>
                <w:bCs/>
                <w:color w:val="000000"/>
                <w:w w:val="102"/>
                <w:sz w:val="20"/>
                <w:szCs w:val="20"/>
              </w:rPr>
              <w:t>_____________________/</w:t>
            </w:r>
            <w:proofErr w:type="spellStart"/>
            <w:r w:rsidRPr="005B78F4">
              <w:rPr>
                <w:bCs/>
                <w:color w:val="000000"/>
                <w:w w:val="102"/>
                <w:sz w:val="20"/>
                <w:szCs w:val="20"/>
              </w:rPr>
              <w:t>Р.Ф.Кузин</w:t>
            </w:r>
            <w:proofErr w:type="spellEnd"/>
            <w:r w:rsidRPr="005B78F4">
              <w:rPr>
                <w:bCs/>
                <w:color w:val="000000"/>
                <w:w w:val="102"/>
                <w:sz w:val="20"/>
                <w:szCs w:val="20"/>
              </w:rPr>
              <w:t>/</w:t>
            </w:r>
          </w:p>
          <w:p w:rsidR="009D065F" w:rsidRPr="005B78F4" w:rsidRDefault="009D065F" w:rsidP="00FE61FB">
            <w:pPr>
              <w:ind w:right="-31"/>
              <w:jc w:val="both"/>
              <w:rPr>
                <w:bCs/>
                <w:color w:val="000000"/>
                <w:w w:val="102"/>
                <w:sz w:val="20"/>
                <w:szCs w:val="20"/>
              </w:rPr>
            </w:pPr>
          </w:p>
          <w:p w:rsidR="009D065F" w:rsidRPr="005B78F4" w:rsidRDefault="009D065F" w:rsidP="00FE61FB">
            <w:pPr>
              <w:ind w:right="-31"/>
              <w:jc w:val="both"/>
              <w:rPr>
                <w:bCs/>
                <w:color w:val="000000"/>
                <w:w w:val="102"/>
                <w:sz w:val="20"/>
                <w:szCs w:val="20"/>
              </w:rPr>
            </w:pPr>
            <w:r w:rsidRPr="005B78F4">
              <w:rPr>
                <w:bCs/>
                <w:color w:val="000000"/>
                <w:w w:val="102"/>
                <w:sz w:val="20"/>
                <w:szCs w:val="20"/>
              </w:rPr>
              <w:t>«___»______________</w:t>
            </w:r>
            <w:r w:rsidRPr="005B78F4">
              <w:rPr>
                <w:sz w:val="20"/>
                <w:szCs w:val="20"/>
              </w:rPr>
              <w:t>202</w:t>
            </w:r>
            <w:r w:rsidR="00E5448F" w:rsidRPr="00D7005F">
              <w:rPr>
                <w:sz w:val="20"/>
                <w:szCs w:val="20"/>
              </w:rPr>
              <w:t>1</w:t>
            </w:r>
            <w:r w:rsidRPr="005B78F4">
              <w:rPr>
                <w:sz w:val="20"/>
                <w:szCs w:val="20"/>
              </w:rPr>
              <w:t>г.</w:t>
            </w:r>
          </w:p>
          <w:p w:rsidR="009D065F" w:rsidRPr="005B78F4" w:rsidRDefault="009D065F" w:rsidP="00FE61FB">
            <w:pPr>
              <w:ind w:right="-31"/>
              <w:jc w:val="both"/>
              <w:rPr>
                <w:bCs/>
                <w:color w:val="000000"/>
                <w:w w:val="102"/>
                <w:sz w:val="20"/>
                <w:szCs w:val="20"/>
              </w:rPr>
            </w:pPr>
            <w:r w:rsidRPr="005B78F4">
              <w:rPr>
                <w:bCs/>
                <w:color w:val="000000"/>
                <w:w w:val="102"/>
                <w:sz w:val="20"/>
                <w:szCs w:val="20"/>
              </w:rPr>
              <w:t>дата подписания договора</w:t>
            </w:r>
          </w:p>
          <w:p w:rsidR="009D065F" w:rsidRPr="005B78F4" w:rsidRDefault="009D065F" w:rsidP="00FE61FB">
            <w:pPr>
              <w:ind w:right="-31" w:firstLine="34"/>
              <w:rPr>
                <w:bCs/>
                <w:color w:val="000000"/>
                <w:w w:val="102"/>
                <w:sz w:val="20"/>
                <w:szCs w:val="20"/>
              </w:rPr>
            </w:pPr>
            <w:proofErr w:type="spellStart"/>
            <w:r w:rsidRPr="005B78F4">
              <w:rPr>
                <w:bCs/>
                <w:color w:val="000000"/>
                <w:w w:val="102"/>
                <w:sz w:val="20"/>
                <w:szCs w:val="20"/>
              </w:rPr>
              <w:t>м.п</w:t>
            </w:r>
            <w:proofErr w:type="spellEnd"/>
            <w:r w:rsidRPr="005B78F4">
              <w:rPr>
                <w:bCs/>
                <w:color w:val="000000"/>
                <w:w w:val="102"/>
                <w:sz w:val="20"/>
                <w:szCs w:val="20"/>
              </w:rPr>
              <w:t>.</w:t>
            </w:r>
          </w:p>
        </w:tc>
      </w:tr>
    </w:tbl>
    <w:p w:rsidR="009D065F" w:rsidRPr="00ED0B00" w:rsidRDefault="009D065F" w:rsidP="009D065F">
      <w:pPr>
        <w:pStyle w:val="af5"/>
        <w:pageBreakBefore/>
        <w:ind w:left="6804"/>
        <w:jc w:val="left"/>
        <w:rPr>
          <w:rFonts w:ascii="Times New Roman" w:hAnsi="Times New Roman"/>
          <w:bCs/>
          <w:sz w:val="20"/>
          <w:szCs w:val="20"/>
        </w:rPr>
      </w:pPr>
      <w:r w:rsidRPr="00ED0B00"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</w:t>
      </w:r>
      <w:r w:rsidR="00633E9F">
        <w:rPr>
          <w:rFonts w:ascii="Times New Roman" w:hAnsi="Times New Roman"/>
          <w:bCs/>
          <w:sz w:val="20"/>
          <w:szCs w:val="20"/>
        </w:rPr>
        <w:t>2</w:t>
      </w:r>
      <w:r w:rsidRPr="00ED0B00">
        <w:rPr>
          <w:rFonts w:ascii="Times New Roman" w:hAnsi="Times New Roman"/>
          <w:bCs/>
          <w:sz w:val="20"/>
          <w:szCs w:val="20"/>
        </w:rPr>
        <w:t xml:space="preserve"> к договору</w:t>
      </w:r>
    </w:p>
    <w:p w:rsidR="009D065F" w:rsidRPr="00ED0B00" w:rsidRDefault="009D065F" w:rsidP="009D065F">
      <w:pPr>
        <w:spacing w:before="60"/>
        <w:ind w:left="6804"/>
        <w:rPr>
          <w:bCs/>
          <w:sz w:val="20"/>
          <w:szCs w:val="20"/>
          <w:u w:val="single"/>
        </w:rPr>
      </w:pPr>
      <w:r w:rsidRPr="00ED0B00">
        <w:rPr>
          <w:bCs/>
          <w:sz w:val="20"/>
          <w:szCs w:val="20"/>
        </w:rPr>
        <w:t xml:space="preserve">от </w:t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  <w:t>__________________</w:t>
      </w:r>
    </w:p>
    <w:p w:rsidR="009D065F" w:rsidRPr="00ED0B00" w:rsidRDefault="009D065F" w:rsidP="009D065F">
      <w:pPr>
        <w:spacing w:before="60"/>
        <w:ind w:left="6804"/>
        <w:rPr>
          <w:bCs/>
          <w:sz w:val="20"/>
          <w:szCs w:val="20"/>
        </w:rPr>
      </w:pPr>
      <w:r w:rsidRPr="00ED0B00">
        <w:rPr>
          <w:bCs/>
          <w:sz w:val="20"/>
          <w:szCs w:val="20"/>
        </w:rPr>
        <w:t>№ __________________</w:t>
      </w:r>
    </w:p>
    <w:p w:rsidR="009D065F" w:rsidRDefault="009D065F" w:rsidP="009D065F">
      <w:pPr>
        <w:tabs>
          <w:tab w:val="left" w:pos="1134"/>
        </w:tabs>
        <w:ind w:left="1134" w:right="1132"/>
        <w:jc w:val="center"/>
        <w:rPr>
          <w:rFonts w:ascii="Arial Narrow" w:hAnsi="Arial Narrow"/>
          <w:sz w:val="22"/>
          <w:szCs w:val="22"/>
        </w:rPr>
      </w:pPr>
    </w:p>
    <w:p w:rsidR="009D065F" w:rsidRDefault="009D065F" w:rsidP="009D065F">
      <w:pPr>
        <w:tabs>
          <w:tab w:val="left" w:pos="1134"/>
        </w:tabs>
        <w:ind w:left="1134" w:right="1132"/>
        <w:jc w:val="center"/>
        <w:rPr>
          <w:rFonts w:ascii="Arial Narrow" w:hAnsi="Arial Narrow"/>
          <w:sz w:val="22"/>
          <w:szCs w:val="22"/>
        </w:rPr>
      </w:pPr>
    </w:p>
    <w:p w:rsidR="00AF66BD" w:rsidRPr="00C2551F" w:rsidRDefault="00AF66BD" w:rsidP="00AF66BD">
      <w:pPr>
        <w:tabs>
          <w:tab w:val="left" w:pos="1134"/>
        </w:tabs>
        <w:ind w:left="1134" w:right="1132"/>
        <w:jc w:val="center"/>
        <w:rPr>
          <w:rFonts w:ascii="Arial Narrow" w:hAnsi="Arial Narrow"/>
          <w:sz w:val="22"/>
          <w:szCs w:val="22"/>
        </w:rPr>
      </w:pPr>
      <w:r w:rsidRPr="00C2551F">
        <w:rPr>
          <w:rFonts w:ascii="Arial Narrow" w:hAnsi="Arial Narrow"/>
          <w:sz w:val="22"/>
          <w:szCs w:val="22"/>
        </w:rPr>
        <w:t>ТЕХНИЧЕСКОЕ ЗАДАНИЕ</w:t>
      </w:r>
    </w:p>
    <w:p w:rsidR="00AF66BD" w:rsidRPr="00C2551F" w:rsidRDefault="00AF66BD" w:rsidP="00AF66BD">
      <w:pPr>
        <w:tabs>
          <w:tab w:val="left" w:pos="1134"/>
        </w:tabs>
        <w:ind w:left="1134" w:right="1132"/>
        <w:jc w:val="center"/>
        <w:rPr>
          <w:rFonts w:ascii="Arial Narrow" w:hAnsi="Arial Narrow"/>
          <w:sz w:val="22"/>
          <w:szCs w:val="22"/>
        </w:rPr>
      </w:pPr>
      <w:r w:rsidRPr="00C2551F">
        <w:rPr>
          <w:rFonts w:ascii="Arial Narrow" w:hAnsi="Arial Narrow"/>
          <w:i/>
          <w:sz w:val="22"/>
          <w:szCs w:val="22"/>
        </w:rPr>
        <w:t xml:space="preserve">на </w:t>
      </w:r>
      <w:r>
        <w:rPr>
          <w:rFonts w:ascii="Arial Narrow" w:hAnsi="Arial Narrow"/>
          <w:i/>
          <w:sz w:val="22"/>
          <w:szCs w:val="22"/>
        </w:rPr>
        <w:t xml:space="preserve">оказание услуги по </w:t>
      </w:r>
      <w:r w:rsidR="004B751D">
        <w:rPr>
          <w:rFonts w:ascii="Arial Narrow" w:hAnsi="Arial Narrow"/>
          <w:i/>
          <w:sz w:val="22"/>
          <w:szCs w:val="22"/>
        </w:rPr>
        <w:t>п</w:t>
      </w:r>
      <w:r w:rsidR="004B751D" w:rsidRPr="004B751D">
        <w:rPr>
          <w:rFonts w:ascii="Arial Narrow" w:hAnsi="Arial Narrow"/>
          <w:i/>
          <w:sz w:val="22"/>
          <w:szCs w:val="22"/>
        </w:rPr>
        <w:t>роведени</w:t>
      </w:r>
      <w:r w:rsidR="004B751D">
        <w:rPr>
          <w:rFonts w:ascii="Arial Narrow" w:hAnsi="Arial Narrow"/>
          <w:i/>
          <w:sz w:val="22"/>
          <w:szCs w:val="22"/>
        </w:rPr>
        <w:t>ю</w:t>
      </w:r>
      <w:r w:rsidR="004B751D" w:rsidRPr="004B751D">
        <w:rPr>
          <w:rFonts w:ascii="Arial Narrow" w:hAnsi="Arial Narrow"/>
          <w:i/>
          <w:sz w:val="22"/>
          <w:szCs w:val="22"/>
        </w:rPr>
        <w:t xml:space="preserve"> экспертизы промышленной бе</w:t>
      </w:r>
      <w:r w:rsidR="00EB3252">
        <w:rPr>
          <w:rFonts w:ascii="Arial Narrow" w:hAnsi="Arial Narrow"/>
          <w:i/>
          <w:sz w:val="22"/>
          <w:szCs w:val="22"/>
        </w:rPr>
        <w:t>з</w:t>
      </w:r>
      <w:bookmarkStart w:id="67" w:name="_GoBack"/>
      <w:bookmarkEnd w:id="67"/>
      <w:r w:rsidR="00EB3252">
        <w:rPr>
          <w:rFonts w:ascii="Arial Narrow" w:hAnsi="Arial Narrow"/>
          <w:i/>
          <w:sz w:val="22"/>
          <w:szCs w:val="22"/>
        </w:rPr>
        <w:t>опасности подъемных сооружений</w:t>
      </w:r>
      <w:r w:rsidR="008D74E1">
        <w:rPr>
          <w:rFonts w:ascii="Arial Narrow" w:hAnsi="Arial Narrow"/>
          <w:i/>
          <w:sz w:val="22"/>
          <w:szCs w:val="22"/>
        </w:rPr>
        <w:t>,</w:t>
      </w:r>
      <w:r w:rsidR="004B751D" w:rsidRPr="004B751D">
        <w:rPr>
          <w:rFonts w:ascii="Arial Narrow" w:hAnsi="Arial Narrow"/>
          <w:i/>
          <w:sz w:val="22"/>
          <w:szCs w:val="22"/>
        </w:rPr>
        <w:t xml:space="preserve"> </w:t>
      </w:r>
      <w:r w:rsidR="008D74E1" w:rsidRPr="008D74E1">
        <w:rPr>
          <w:rFonts w:ascii="Arial Narrow" w:hAnsi="Arial Narrow"/>
          <w:i/>
          <w:sz w:val="22"/>
          <w:szCs w:val="22"/>
        </w:rPr>
        <w:t>применяемых на опасном производственном объекте</w:t>
      </w:r>
    </w:p>
    <w:p w:rsidR="00AF66BD" w:rsidRDefault="00AF66BD" w:rsidP="00AF66BD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right="-6" w:firstLine="709"/>
        <w:jc w:val="both"/>
        <w:rPr>
          <w:rFonts w:ascii="Arial Narrow" w:hAnsi="Arial Narrow"/>
          <w:b/>
          <w:sz w:val="22"/>
          <w:szCs w:val="22"/>
        </w:rPr>
      </w:pPr>
      <w:r w:rsidRPr="00B5373D">
        <w:rPr>
          <w:rFonts w:ascii="Arial Narrow" w:hAnsi="Arial Narrow"/>
          <w:b/>
          <w:sz w:val="22"/>
          <w:szCs w:val="22"/>
        </w:rPr>
        <w:t>Цель оказания услуги</w:t>
      </w:r>
      <w:r w:rsidR="004B751D">
        <w:rPr>
          <w:rFonts w:ascii="Arial Narrow" w:hAnsi="Arial Narrow"/>
          <w:b/>
          <w:sz w:val="22"/>
          <w:szCs w:val="22"/>
        </w:rPr>
        <w:t>:</w:t>
      </w:r>
    </w:p>
    <w:p w:rsidR="00AF66BD" w:rsidRDefault="00AF66BD" w:rsidP="00AF66BD">
      <w:pPr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right="-6" w:firstLine="709"/>
        <w:jc w:val="both"/>
        <w:rPr>
          <w:rFonts w:ascii="Arial Narrow" w:hAnsi="Arial Narrow"/>
          <w:sz w:val="22"/>
          <w:szCs w:val="22"/>
        </w:rPr>
      </w:pPr>
      <w:r w:rsidRPr="0058090B">
        <w:rPr>
          <w:rFonts w:ascii="Arial Narrow" w:hAnsi="Arial Narrow"/>
          <w:sz w:val="22"/>
        </w:rPr>
        <w:t>Проведение экспертизы промышленной безопасности грузоподъемных кранов</w:t>
      </w:r>
      <w:r w:rsidR="003048E4">
        <w:rPr>
          <w:rFonts w:ascii="Arial Narrow" w:hAnsi="Arial Narrow"/>
          <w:sz w:val="22"/>
        </w:rPr>
        <w:t>, подъемников (далее – подъемные сооружения)</w:t>
      </w:r>
      <w:r>
        <w:rPr>
          <w:rFonts w:ascii="Arial Narrow" w:hAnsi="Arial Narrow"/>
          <w:sz w:val="22"/>
        </w:rPr>
        <w:t xml:space="preserve"> </w:t>
      </w:r>
      <w:r w:rsidRPr="0058090B">
        <w:rPr>
          <w:rFonts w:ascii="Arial Narrow" w:hAnsi="Arial Narrow"/>
          <w:sz w:val="22"/>
        </w:rPr>
        <w:t>в соответствии с требованиями Федеральных норм и правил «Правила безопасности опасных производственных объектов, на которых используются подъемные сооружения»</w:t>
      </w:r>
      <w:r w:rsidRPr="0058090B">
        <w:rPr>
          <w:rFonts w:ascii="Arial Narrow" w:hAnsi="Arial Narrow"/>
          <w:sz w:val="22"/>
          <w:szCs w:val="22"/>
        </w:rPr>
        <w:t>.</w:t>
      </w:r>
    </w:p>
    <w:p w:rsidR="00EB3252" w:rsidRPr="00EB3252" w:rsidRDefault="00EB3252" w:rsidP="00AF66BD">
      <w:pPr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right="-6" w:firstLine="709"/>
        <w:jc w:val="both"/>
        <w:rPr>
          <w:rFonts w:ascii="Arial Narrow" w:hAnsi="Arial Narrow"/>
          <w:sz w:val="22"/>
          <w:szCs w:val="22"/>
        </w:rPr>
      </w:pPr>
      <w:r w:rsidRPr="00EB3252">
        <w:rPr>
          <w:rFonts w:ascii="Arial Narrow" w:hAnsi="Arial Narrow"/>
          <w:sz w:val="22"/>
          <w:szCs w:val="22"/>
        </w:rPr>
        <w:t xml:space="preserve">Приведение эксплуатационной документации </w:t>
      </w:r>
      <w:r w:rsidRPr="00EB3252">
        <w:rPr>
          <w:rFonts w:ascii="Arial Narrow" w:hAnsi="Arial Narrow"/>
          <w:sz w:val="22"/>
        </w:rPr>
        <w:t xml:space="preserve">грузоподъемных кранов в соответствие с требованиями Федеральных норм и правил «Правила безопасности опасных производственных объектов, на которых используются подъемные сооружения» - изготовление </w:t>
      </w:r>
      <w:r w:rsidR="004146EE">
        <w:rPr>
          <w:rFonts w:ascii="Arial Narrow" w:hAnsi="Arial Narrow"/>
          <w:sz w:val="22"/>
        </w:rPr>
        <w:t xml:space="preserve">дубликатов </w:t>
      </w:r>
      <w:r w:rsidRPr="00EB3252">
        <w:rPr>
          <w:rFonts w:ascii="Arial Narrow" w:hAnsi="Arial Narrow"/>
          <w:sz w:val="22"/>
        </w:rPr>
        <w:t>руководств по эксплуатации подъемных сооружений.</w:t>
      </w:r>
    </w:p>
    <w:p w:rsidR="00AF66BD" w:rsidRPr="00B5373D" w:rsidRDefault="00AF66BD" w:rsidP="00AF66BD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right="-6" w:firstLine="709"/>
        <w:jc w:val="both"/>
        <w:rPr>
          <w:rFonts w:ascii="Arial Narrow" w:hAnsi="Arial Narrow"/>
          <w:b/>
          <w:sz w:val="22"/>
          <w:szCs w:val="22"/>
        </w:rPr>
      </w:pPr>
      <w:r w:rsidRPr="00B5373D">
        <w:rPr>
          <w:rFonts w:ascii="Arial Narrow" w:hAnsi="Arial Narrow"/>
          <w:b/>
          <w:sz w:val="22"/>
          <w:szCs w:val="22"/>
        </w:rPr>
        <w:t>Состав услуги</w:t>
      </w:r>
    </w:p>
    <w:p w:rsidR="00AF66BD" w:rsidRDefault="00AF66BD" w:rsidP="008A7F27">
      <w:pPr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right="-6" w:firstLine="709"/>
        <w:jc w:val="both"/>
        <w:rPr>
          <w:rFonts w:ascii="Arial Narrow" w:hAnsi="Arial Narrow"/>
          <w:sz w:val="22"/>
          <w:szCs w:val="22"/>
        </w:rPr>
      </w:pPr>
      <w:r w:rsidRPr="00C2551F">
        <w:rPr>
          <w:rFonts w:ascii="Arial Narrow" w:hAnsi="Arial Narrow"/>
          <w:sz w:val="22"/>
          <w:szCs w:val="22"/>
        </w:rPr>
        <w:t>Выполнить</w:t>
      </w:r>
      <w:r>
        <w:rPr>
          <w:rFonts w:ascii="Arial Narrow" w:hAnsi="Arial Narrow"/>
          <w:sz w:val="22"/>
          <w:szCs w:val="22"/>
        </w:rPr>
        <w:t>:</w:t>
      </w:r>
    </w:p>
    <w:p w:rsidR="00AF66BD" w:rsidRPr="00C77573" w:rsidRDefault="00AF66BD" w:rsidP="00AF66BD">
      <w:pPr>
        <w:pStyle w:val="aff0"/>
        <w:numPr>
          <w:ilvl w:val="1"/>
          <w:numId w:val="19"/>
        </w:numPr>
        <w:tabs>
          <w:tab w:val="left" w:pos="1134"/>
        </w:tabs>
        <w:spacing w:after="120"/>
        <w:ind w:left="0" w:firstLine="709"/>
        <w:jc w:val="both"/>
        <w:rPr>
          <w:rFonts w:ascii="Arial Narrow" w:hAnsi="Arial Narrow"/>
          <w:sz w:val="22"/>
        </w:rPr>
      </w:pPr>
      <w:r w:rsidRPr="00C77573">
        <w:rPr>
          <w:rFonts w:ascii="Arial Narrow" w:hAnsi="Arial Narrow"/>
          <w:sz w:val="22"/>
        </w:rPr>
        <w:t xml:space="preserve">анализ документации, относящейся к </w:t>
      </w:r>
      <w:r w:rsidR="003048E4">
        <w:rPr>
          <w:rFonts w:ascii="Arial Narrow" w:hAnsi="Arial Narrow"/>
          <w:sz w:val="22"/>
        </w:rPr>
        <w:t>подъемным сооружениям</w:t>
      </w:r>
      <w:r w:rsidR="00D15756">
        <w:rPr>
          <w:rFonts w:ascii="Arial Narrow" w:hAnsi="Arial Narrow"/>
          <w:sz w:val="22"/>
        </w:rPr>
        <w:t>;</w:t>
      </w:r>
    </w:p>
    <w:p w:rsidR="00AF66BD" w:rsidRPr="00C77573" w:rsidRDefault="00AF66BD" w:rsidP="00AF66BD">
      <w:pPr>
        <w:pStyle w:val="aff0"/>
        <w:numPr>
          <w:ilvl w:val="1"/>
          <w:numId w:val="19"/>
        </w:numPr>
        <w:tabs>
          <w:tab w:val="left" w:pos="1134"/>
        </w:tabs>
        <w:spacing w:after="120"/>
        <w:ind w:left="0" w:firstLine="709"/>
        <w:jc w:val="both"/>
        <w:rPr>
          <w:rFonts w:ascii="Arial Narrow" w:hAnsi="Arial Narrow"/>
          <w:sz w:val="22"/>
        </w:rPr>
      </w:pPr>
      <w:r w:rsidRPr="00C77573">
        <w:rPr>
          <w:rFonts w:ascii="Arial Narrow" w:hAnsi="Arial Narrow"/>
          <w:sz w:val="22"/>
        </w:rPr>
        <w:t xml:space="preserve">осмотр </w:t>
      </w:r>
      <w:r w:rsidRPr="0058090B">
        <w:rPr>
          <w:rFonts w:ascii="Arial Narrow" w:hAnsi="Arial Narrow"/>
          <w:sz w:val="22"/>
        </w:rPr>
        <w:t xml:space="preserve">грузоподъемных </w:t>
      </w:r>
      <w:r w:rsidR="003048E4">
        <w:rPr>
          <w:rFonts w:ascii="Arial Narrow" w:hAnsi="Arial Narrow"/>
          <w:sz w:val="22"/>
          <w:szCs w:val="22"/>
        </w:rPr>
        <w:t>подъемных сооружений</w:t>
      </w:r>
      <w:r w:rsidR="00D15756">
        <w:rPr>
          <w:rFonts w:ascii="Arial Narrow" w:hAnsi="Arial Narrow"/>
          <w:snapToGrid w:val="0"/>
          <w:sz w:val="22"/>
        </w:rPr>
        <w:t>;</w:t>
      </w:r>
    </w:p>
    <w:p w:rsidR="00AF66BD" w:rsidRPr="00967128" w:rsidRDefault="00AF66BD" w:rsidP="00AF66BD">
      <w:pPr>
        <w:pStyle w:val="aff0"/>
        <w:numPr>
          <w:ilvl w:val="1"/>
          <w:numId w:val="19"/>
        </w:numPr>
        <w:tabs>
          <w:tab w:val="left" w:pos="1134"/>
        </w:tabs>
        <w:spacing w:after="120"/>
        <w:ind w:left="0" w:firstLine="709"/>
        <w:rPr>
          <w:rFonts w:ascii="Arial Narrow" w:hAnsi="Arial Narrow"/>
          <w:sz w:val="22"/>
        </w:rPr>
      </w:pPr>
      <w:r w:rsidRPr="00967128">
        <w:rPr>
          <w:rFonts w:ascii="Arial Narrow" w:hAnsi="Arial Narrow"/>
          <w:sz w:val="22"/>
        </w:rPr>
        <w:t xml:space="preserve">техническое диагностирование </w:t>
      </w:r>
      <w:r w:rsidR="003048E4">
        <w:rPr>
          <w:rFonts w:ascii="Arial Narrow" w:hAnsi="Arial Narrow"/>
          <w:sz w:val="22"/>
          <w:szCs w:val="22"/>
        </w:rPr>
        <w:t>подъемных сооружений</w:t>
      </w:r>
      <w:r w:rsidRPr="00967128">
        <w:rPr>
          <w:rFonts w:ascii="Arial Narrow" w:hAnsi="Arial Narrow"/>
          <w:snapToGrid w:val="0"/>
          <w:sz w:val="22"/>
        </w:rPr>
        <w:t>,</w:t>
      </w:r>
      <w:r w:rsidRPr="00967128">
        <w:rPr>
          <w:rFonts w:ascii="Arial Narrow" w:hAnsi="Arial Narrow"/>
          <w:sz w:val="22"/>
        </w:rPr>
        <w:t xml:space="preserve"> </w:t>
      </w:r>
      <w:r w:rsidR="00665979">
        <w:rPr>
          <w:rFonts w:ascii="Arial Narrow" w:hAnsi="Arial Narrow"/>
          <w:sz w:val="22"/>
        </w:rPr>
        <w:t>перечисленных в графике</w:t>
      </w:r>
      <w:r w:rsidR="005B76D6">
        <w:rPr>
          <w:rFonts w:ascii="Arial Narrow" w:hAnsi="Arial Narrow"/>
          <w:sz w:val="22"/>
        </w:rPr>
        <w:t xml:space="preserve"> (Приложение </w:t>
      </w:r>
      <w:r w:rsidR="002F12CB">
        <w:rPr>
          <w:rFonts w:ascii="Arial Narrow" w:hAnsi="Arial Narrow"/>
          <w:sz w:val="22"/>
        </w:rPr>
        <w:t>3</w:t>
      </w:r>
      <w:r w:rsidR="005B76D6">
        <w:rPr>
          <w:rFonts w:ascii="Arial Narrow" w:hAnsi="Arial Narrow"/>
          <w:sz w:val="22"/>
        </w:rPr>
        <w:t xml:space="preserve"> к договору).</w:t>
      </w:r>
    </w:p>
    <w:p w:rsidR="00A66998" w:rsidRDefault="00A66998" w:rsidP="008A7F27">
      <w:pPr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right="-6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Оформить</w:t>
      </w:r>
      <w:r w:rsidR="008A7F27">
        <w:rPr>
          <w:rFonts w:ascii="Arial Narrow" w:hAnsi="Arial Narrow"/>
          <w:sz w:val="22"/>
          <w:szCs w:val="22"/>
        </w:rPr>
        <w:t xml:space="preserve"> </w:t>
      </w:r>
      <w:r w:rsidRPr="00626165">
        <w:rPr>
          <w:rFonts w:ascii="Arial Narrow" w:hAnsi="Arial Narrow"/>
          <w:sz w:val="22"/>
          <w:szCs w:val="22"/>
        </w:rPr>
        <w:t xml:space="preserve">ведомость дефектов на </w:t>
      </w:r>
      <w:r>
        <w:rPr>
          <w:rFonts w:ascii="Arial Narrow" w:hAnsi="Arial Narrow"/>
          <w:sz w:val="22"/>
          <w:szCs w:val="22"/>
        </w:rPr>
        <w:t>каждое подъемное сооружение.</w:t>
      </w:r>
    </w:p>
    <w:p w:rsidR="008A7F27" w:rsidRDefault="008A7F27" w:rsidP="008A7F2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в</w:t>
      </w:r>
      <w:r w:rsidR="00A66998">
        <w:rPr>
          <w:rFonts w:ascii="Arial Narrow" w:hAnsi="Arial Narrow"/>
          <w:sz w:val="22"/>
          <w:szCs w:val="22"/>
        </w:rPr>
        <w:t>едомость дефектов должна иметь сквозную нумерац</w:t>
      </w:r>
      <w:r>
        <w:rPr>
          <w:rFonts w:ascii="Arial Narrow" w:hAnsi="Arial Narrow"/>
          <w:sz w:val="22"/>
          <w:szCs w:val="22"/>
        </w:rPr>
        <w:t>ию всех перечисленных дефектов.</w:t>
      </w:r>
    </w:p>
    <w:p w:rsidR="008A7F27" w:rsidRDefault="008A7F27" w:rsidP="008A7F2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в</w:t>
      </w:r>
      <w:r w:rsidR="00A66998">
        <w:rPr>
          <w:rFonts w:ascii="Arial Narrow" w:hAnsi="Arial Narrow"/>
          <w:sz w:val="22"/>
          <w:szCs w:val="22"/>
        </w:rPr>
        <w:t>се дефекты должны иметь ссылку на пункт нормативно-технической документации, которому они не соответствуют.</w:t>
      </w:r>
    </w:p>
    <w:p w:rsidR="00A66998" w:rsidRDefault="008A7F27" w:rsidP="008A7F2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к</w:t>
      </w:r>
      <w:r w:rsidR="00472A58">
        <w:rPr>
          <w:rFonts w:ascii="Arial Narrow" w:hAnsi="Arial Narrow"/>
          <w:sz w:val="22"/>
          <w:szCs w:val="22"/>
        </w:rPr>
        <w:t xml:space="preserve"> выявленным дефектам металлоконструкций должны прилагаться эскизы с указанием размеров дефектных участков.</w:t>
      </w:r>
    </w:p>
    <w:p w:rsidR="008A7F27" w:rsidRDefault="008A7F27" w:rsidP="008A7F2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указать дефектные участки на металлоконструкциях подъемного сооружения несмываемым маркером (обвести, показать стрелкой и т.п.).</w:t>
      </w:r>
    </w:p>
    <w:p w:rsidR="00B41BA8" w:rsidRDefault="00B41BA8" w:rsidP="00B41BA8">
      <w:pPr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right="-6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Изготовить дубликаты руководств по эксплуатации подъемных сооружений</w:t>
      </w:r>
      <w:r w:rsidR="003048E4">
        <w:rPr>
          <w:rFonts w:ascii="Arial Narrow" w:hAnsi="Arial Narrow"/>
          <w:sz w:val="22"/>
          <w:szCs w:val="22"/>
        </w:rPr>
        <w:t>,</w:t>
      </w:r>
      <w:r w:rsidR="003048E4" w:rsidRPr="003048E4">
        <w:rPr>
          <w:rFonts w:ascii="Arial Narrow" w:hAnsi="Arial Narrow"/>
          <w:sz w:val="22"/>
        </w:rPr>
        <w:t xml:space="preserve"> </w:t>
      </w:r>
      <w:r w:rsidR="003048E4">
        <w:rPr>
          <w:rFonts w:ascii="Arial Narrow" w:hAnsi="Arial Narrow"/>
          <w:sz w:val="22"/>
        </w:rPr>
        <w:t>перечисленных в графике (Приложение 3 к договору).</w:t>
      </w:r>
    </w:p>
    <w:p w:rsidR="00A66998" w:rsidRPr="00A66998" w:rsidRDefault="00A66998" w:rsidP="00A66998">
      <w:pPr>
        <w:tabs>
          <w:tab w:val="left" w:pos="1134"/>
        </w:tabs>
        <w:ind w:left="709"/>
        <w:jc w:val="both"/>
        <w:rPr>
          <w:rFonts w:ascii="Arial Narrow" w:hAnsi="Arial Narrow"/>
          <w:sz w:val="22"/>
          <w:szCs w:val="22"/>
        </w:rPr>
      </w:pPr>
    </w:p>
    <w:p w:rsidR="00AF66BD" w:rsidRPr="009B0EA1" w:rsidRDefault="00AF66BD" w:rsidP="00AF66BD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right="-6" w:firstLine="709"/>
        <w:jc w:val="both"/>
        <w:rPr>
          <w:rFonts w:ascii="Arial Narrow" w:hAnsi="Arial Narrow"/>
          <w:b/>
          <w:sz w:val="22"/>
          <w:szCs w:val="22"/>
        </w:rPr>
      </w:pPr>
      <w:r w:rsidRPr="009B0EA1">
        <w:rPr>
          <w:rFonts w:ascii="Arial Narrow" w:hAnsi="Arial Narrow"/>
          <w:b/>
          <w:sz w:val="22"/>
          <w:szCs w:val="22"/>
        </w:rPr>
        <w:t>Технические требования.</w:t>
      </w:r>
    </w:p>
    <w:p w:rsidR="00AF66BD" w:rsidRDefault="00AF66BD" w:rsidP="00AF66B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Исполнитель должен иметь лицензии, </w:t>
      </w:r>
      <w:r w:rsidRPr="00CF0666">
        <w:rPr>
          <w:rFonts w:ascii="Arial Narrow" w:hAnsi="Arial Narrow"/>
          <w:sz w:val="22"/>
          <w:szCs w:val="22"/>
        </w:rPr>
        <w:t>установленн</w:t>
      </w:r>
      <w:r>
        <w:rPr>
          <w:rFonts w:ascii="Arial Narrow" w:hAnsi="Arial Narrow"/>
          <w:sz w:val="22"/>
          <w:szCs w:val="22"/>
        </w:rPr>
        <w:t>ые</w:t>
      </w:r>
      <w:r w:rsidRPr="00CF0666">
        <w:rPr>
          <w:rFonts w:ascii="Arial Narrow" w:hAnsi="Arial Narrow"/>
          <w:sz w:val="22"/>
          <w:szCs w:val="22"/>
        </w:rPr>
        <w:t xml:space="preserve"> законо</w:t>
      </w:r>
      <w:r>
        <w:rPr>
          <w:rFonts w:ascii="Arial Narrow" w:hAnsi="Arial Narrow"/>
          <w:sz w:val="22"/>
          <w:szCs w:val="22"/>
        </w:rPr>
        <w:t>дательством Российской Федераци</w:t>
      </w:r>
      <w:r w:rsidR="00693C16">
        <w:rPr>
          <w:rFonts w:ascii="Arial Narrow" w:hAnsi="Arial Narrow"/>
          <w:sz w:val="22"/>
          <w:szCs w:val="22"/>
        </w:rPr>
        <w:t>и</w:t>
      </w:r>
      <w:r>
        <w:rPr>
          <w:rFonts w:ascii="Arial Narrow" w:hAnsi="Arial Narrow"/>
          <w:sz w:val="22"/>
          <w:szCs w:val="22"/>
        </w:rPr>
        <w:t>, необходимые для оказания услуги;</w:t>
      </w:r>
    </w:p>
    <w:p w:rsidR="00AF66BD" w:rsidRDefault="00491342" w:rsidP="00AF66B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услуга</w:t>
      </w:r>
      <w:r w:rsidR="00AF66BD" w:rsidRPr="00C255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оказывается </w:t>
      </w:r>
      <w:r w:rsidR="00AF66BD">
        <w:rPr>
          <w:rFonts w:ascii="Arial Narrow" w:hAnsi="Arial Narrow"/>
          <w:sz w:val="22"/>
          <w:szCs w:val="22"/>
        </w:rPr>
        <w:t>работниками</w:t>
      </w:r>
      <w:r w:rsidR="00AF66BD" w:rsidRPr="00C2551F">
        <w:rPr>
          <w:rFonts w:ascii="Arial Narrow" w:hAnsi="Arial Narrow"/>
          <w:sz w:val="22"/>
          <w:szCs w:val="22"/>
        </w:rPr>
        <w:t xml:space="preserve"> </w:t>
      </w:r>
      <w:r w:rsidR="00AF66BD" w:rsidRPr="00266953">
        <w:rPr>
          <w:rFonts w:ascii="Arial Narrow" w:hAnsi="Arial Narrow"/>
          <w:sz w:val="22"/>
          <w:szCs w:val="22"/>
        </w:rPr>
        <w:t>Исполнител</w:t>
      </w:r>
      <w:r w:rsidR="00AF66BD">
        <w:rPr>
          <w:rFonts w:ascii="Arial Narrow" w:hAnsi="Arial Narrow"/>
          <w:sz w:val="22"/>
          <w:szCs w:val="22"/>
        </w:rPr>
        <w:t>я на территор</w:t>
      </w:r>
      <w:proofErr w:type="gramStart"/>
      <w:r w:rsidR="00AF66BD">
        <w:rPr>
          <w:rFonts w:ascii="Arial Narrow" w:hAnsi="Arial Narrow"/>
          <w:sz w:val="22"/>
          <w:szCs w:val="22"/>
        </w:rPr>
        <w:t xml:space="preserve">ии </w:t>
      </w:r>
      <w:r w:rsidR="00AF66BD" w:rsidRPr="00C2551F">
        <w:rPr>
          <w:rFonts w:ascii="Arial Narrow" w:hAnsi="Arial Narrow"/>
          <w:sz w:val="22"/>
          <w:szCs w:val="22"/>
        </w:rPr>
        <w:t>АО</w:t>
      </w:r>
      <w:proofErr w:type="gramEnd"/>
      <w:r w:rsidR="00AF66BD" w:rsidRPr="00C2551F">
        <w:rPr>
          <w:rFonts w:ascii="Arial Narrow" w:hAnsi="Arial Narrow"/>
          <w:sz w:val="22"/>
          <w:szCs w:val="22"/>
        </w:rPr>
        <w:t xml:space="preserve"> «Воткинский завод» </w:t>
      </w:r>
      <w:r w:rsidR="00AF66BD" w:rsidRPr="00266953">
        <w:rPr>
          <w:rFonts w:ascii="Arial Narrow" w:hAnsi="Arial Narrow"/>
          <w:sz w:val="22"/>
          <w:szCs w:val="22"/>
        </w:rPr>
        <w:t>приборами, оборудованием</w:t>
      </w:r>
      <w:r w:rsidR="00AF66BD">
        <w:rPr>
          <w:rFonts w:ascii="Arial Narrow" w:hAnsi="Arial Narrow"/>
          <w:sz w:val="22"/>
          <w:szCs w:val="22"/>
        </w:rPr>
        <w:t>,</w:t>
      </w:r>
      <w:r w:rsidR="00AF66BD" w:rsidRPr="00266953">
        <w:rPr>
          <w:rFonts w:ascii="Arial Narrow" w:hAnsi="Arial Narrow"/>
          <w:sz w:val="22"/>
          <w:szCs w:val="22"/>
        </w:rPr>
        <w:t xml:space="preserve"> инструментами Исполнител</w:t>
      </w:r>
      <w:r w:rsidR="00BA689D">
        <w:rPr>
          <w:rFonts w:ascii="Arial Narrow" w:hAnsi="Arial Narrow"/>
          <w:sz w:val="22"/>
          <w:szCs w:val="22"/>
        </w:rPr>
        <w:t>я;</w:t>
      </w:r>
    </w:p>
    <w:p w:rsidR="00AF66BD" w:rsidRDefault="00AF66BD" w:rsidP="00AF66B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работники Исполнителя должны иметь квалификацию, достаточную, для </w:t>
      </w:r>
      <w:r w:rsidR="00491342">
        <w:rPr>
          <w:rFonts w:ascii="Arial Narrow" w:hAnsi="Arial Narrow"/>
          <w:sz w:val="22"/>
          <w:szCs w:val="22"/>
        </w:rPr>
        <w:t>оказания услуг</w:t>
      </w:r>
      <w:r w:rsidR="00BA689D">
        <w:rPr>
          <w:rFonts w:ascii="Arial Narrow" w:hAnsi="Arial Narrow"/>
          <w:sz w:val="22"/>
          <w:szCs w:val="22"/>
        </w:rPr>
        <w:t xml:space="preserve"> по п. 1 настоящего ТЗ;</w:t>
      </w:r>
    </w:p>
    <w:p w:rsidR="00BA689D" w:rsidRPr="00C2551F" w:rsidRDefault="00BA689D" w:rsidP="00AF66B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при </w:t>
      </w:r>
      <w:r w:rsidR="00491342">
        <w:rPr>
          <w:rFonts w:ascii="Arial Narrow" w:hAnsi="Arial Narrow"/>
          <w:bCs/>
          <w:sz w:val="22"/>
          <w:szCs w:val="22"/>
        </w:rPr>
        <w:t>оказании услуги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D15756">
        <w:rPr>
          <w:rFonts w:ascii="Arial Narrow" w:hAnsi="Arial Narrow"/>
          <w:sz w:val="22"/>
          <w:szCs w:val="22"/>
        </w:rPr>
        <w:t xml:space="preserve">работники Исполнителя должны </w:t>
      </w:r>
      <w:r w:rsidRPr="00BA689D">
        <w:rPr>
          <w:rFonts w:ascii="Arial Narrow" w:hAnsi="Arial Narrow"/>
          <w:bCs/>
          <w:sz w:val="22"/>
          <w:szCs w:val="22"/>
        </w:rPr>
        <w:t xml:space="preserve">соблюдать требования охраны труда, промышленной безопасности, пожарной безопасности, норм производственной санитарии, правила внутреннего трудового распорядка, правила пропускного и </w:t>
      </w:r>
      <w:proofErr w:type="spellStart"/>
      <w:r w:rsidRPr="00BA689D">
        <w:rPr>
          <w:rFonts w:ascii="Arial Narrow" w:hAnsi="Arial Narrow"/>
          <w:bCs/>
          <w:sz w:val="22"/>
          <w:szCs w:val="22"/>
        </w:rPr>
        <w:t>внутриобъектового</w:t>
      </w:r>
      <w:proofErr w:type="spellEnd"/>
      <w:r w:rsidRPr="00BA689D">
        <w:rPr>
          <w:rFonts w:ascii="Arial Narrow" w:hAnsi="Arial Narrow"/>
          <w:bCs/>
          <w:sz w:val="22"/>
          <w:szCs w:val="22"/>
        </w:rPr>
        <w:t xml:space="preserve"> режима, а также действующие на предприятии Заказчика регламенты, инструкции, технические условия, направленные на обеспечение безопасности труда и пожарной безопасности</w:t>
      </w:r>
      <w:r>
        <w:rPr>
          <w:rFonts w:ascii="Arial Narrow" w:hAnsi="Arial Narrow"/>
          <w:bCs/>
          <w:sz w:val="22"/>
          <w:szCs w:val="22"/>
        </w:rPr>
        <w:t>.</w:t>
      </w:r>
    </w:p>
    <w:p w:rsidR="00B5373D" w:rsidRDefault="00B5373D" w:rsidP="00B5373D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right="-6" w:firstLine="709"/>
        <w:jc w:val="both"/>
        <w:rPr>
          <w:rFonts w:ascii="Arial Narrow" w:hAnsi="Arial Narrow"/>
          <w:b/>
          <w:sz w:val="22"/>
          <w:szCs w:val="22"/>
        </w:rPr>
      </w:pPr>
      <w:r w:rsidRPr="009B0EA1">
        <w:rPr>
          <w:rFonts w:ascii="Arial Narrow" w:hAnsi="Arial Narrow"/>
          <w:b/>
          <w:sz w:val="22"/>
          <w:szCs w:val="22"/>
        </w:rPr>
        <w:t xml:space="preserve">Качество </w:t>
      </w:r>
      <w:r w:rsidR="002469EB">
        <w:rPr>
          <w:rFonts w:ascii="Arial Narrow" w:hAnsi="Arial Narrow"/>
          <w:b/>
          <w:sz w:val="22"/>
          <w:szCs w:val="22"/>
        </w:rPr>
        <w:t>у</w:t>
      </w:r>
      <w:r w:rsidRPr="009B0EA1">
        <w:rPr>
          <w:rFonts w:ascii="Arial Narrow" w:hAnsi="Arial Narrow"/>
          <w:b/>
          <w:sz w:val="22"/>
          <w:szCs w:val="22"/>
        </w:rPr>
        <w:t>слуги:</w:t>
      </w:r>
    </w:p>
    <w:p w:rsidR="00F77B83" w:rsidRDefault="009B0EA1" w:rsidP="00F77B83">
      <w:pPr>
        <w:tabs>
          <w:tab w:val="left" w:pos="1134"/>
        </w:tabs>
        <w:ind w:firstLine="709"/>
        <w:jc w:val="both"/>
        <w:rPr>
          <w:rFonts w:ascii="Arial Narrow" w:hAnsi="Arial Narrow"/>
          <w:sz w:val="22"/>
          <w:szCs w:val="22"/>
        </w:rPr>
      </w:pPr>
      <w:r w:rsidRPr="009B0EA1">
        <w:rPr>
          <w:rFonts w:ascii="Arial Narrow" w:hAnsi="Arial Narrow"/>
          <w:sz w:val="22"/>
          <w:szCs w:val="22"/>
        </w:rPr>
        <w:t>Качество оказываемой Услуги должно отвечать</w:t>
      </w:r>
      <w:r w:rsidR="00F77B83">
        <w:rPr>
          <w:rFonts w:ascii="Arial Narrow" w:hAnsi="Arial Narrow"/>
          <w:sz w:val="22"/>
          <w:szCs w:val="22"/>
        </w:rPr>
        <w:t xml:space="preserve"> требованиям Ф</w:t>
      </w:r>
      <w:r w:rsidR="00F77B83" w:rsidRPr="00F77B83">
        <w:rPr>
          <w:rFonts w:ascii="Arial Narrow" w:hAnsi="Arial Narrow"/>
          <w:sz w:val="22"/>
          <w:szCs w:val="22"/>
        </w:rPr>
        <w:t xml:space="preserve">едеральных норм и правил в области промышленной безопасности </w:t>
      </w:r>
      <w:r w:rsidR="00F77B83">
        <w:rPr>
          <w:rFonts w:ascii="Arial Narrow" w:hAnsi="Arial Narrow"/>
          <w:sz w:val="22"/>
          <w:szCs w:val="22"/>
        </w:rPr>
        <w:t>«</w:t>
      </w:r>
      <w:r w:rsidR="00F77B83" w:rsidRPr="00F77B83">
        <w:rPr>
          <w:rFonts w:ascii="Arial Narrow" w:hAnsi="Arial Narrow"/>
          <w:sz w:val="22"/>
          <w:szCs w:val="22"/>
        </w:rPr>
        <w:t>Правила проведения экспе</w:t>
      </w:r>
      <w:r w:rsidR="00F77B83">
        <w:rPr>
          <w:rFonts w:ascii="Arial Narrow" w:hAnsi="Arial Narrow"/>
          <w:sz w:val="22"/>
          <w:szCs w:val="22"/>
        </w:rPr>
        <w:t>ртизы промышленной безопасности»</w:t>
      </w:r>
      <w:r w:rsidR="00F77B83" w:rsidRPr="00F77B83">
        <w:rPr>
          <w:rFonts w:ascii="Arial Narrow" w:hAnsi="Arial Narrow"/>
          <w:sz w:val="22"/>
          <w:szCs w:val="22"/>
        </w:rPr>
        <w:t xml:space="preserve"> </w:t>
      </w:r>
      <w:r w:rsidR="006B2AF4" w:rsidRPr="00B5373D">
        <w:rPr>
          <w:rFonts w:ascii="Arial Narrow" w:hAnsi="Arial Narrow"/>
          <w:sz w:val="22"/>
          <w:szCs w:val="22"/>
        </w:rPr>
        <w:t>утвержденные Приказом Федеральной службой по экологическому, техноло</w:t>
      </w:r>
      <w:r w:rsidR="006B2AF4">
        <w:rPr>
          <w:rFonts w:ascii="Arial Narrow" w:hAnsi="Arial Narrow"/>
          <w:sz w:val="22"/>
          <w:szCs w:val="22"/>
        </w:rPr>
        <w:t xml:space="preserve">гическому и атомному надзору» </w:t>
      </w:r>
      <w:r w:rsidR="007A4746" w:rsidRPr="00B5373D">
        <w:rPr>
          <w:rFonts w:ascii="Arial Narrow" w:hAnsi="Arial Narrow"/>
          <w:sz w:val="22"/>
          <w:szCs w:val="22"/>
        </w:rPr>
        <w:t xml:space="preserve">от </w:t>
      </w:r>
      <w:r w:rsidR="007A4746">
        <w:rPr>
          <w:rFonts w:ascii="Arial Narrow" w:hAnsi="Arial Narrow"/>
          <w:sz w:val="22"/>
          <w:szCs w:val="22"/>
        </w:rPr>
        <w:t>20</w:t>
      </w:r>
      <w:r w:rsidR="007A4746" w:rsidRPr="00B5373D">
        <w:rPr>
          <w:rFonts w:ascii="Arial Narrow" w:hAnsi="Arial Narrow"/>
          <w:sz w:val="22"/>
          <w:szCs w:val="22"/>
        </w:rPr>
        <w:t xml:space="preserve"> о</w:t>
      </w:r>
      <w:r w:rsidR="007A4746">
        <w:rPr>
          <w:rFonts w:ascii="Arial Narrow" w:hAnsi="Arial Narrow"/>
          <w:sz w:val="22"/>
          <w:szCs w:val="22"/>
        </w:rPr>
        <w:t>кт</w:t>
      </w:r>
      <w:r w:rsidR="007A4746" w:rsidRPr="00B5373D">
        <w:rPr>
          <w:rFonts w:ascii="Arial Narrow" w:hAnsi="Arial Narrow"/>
          <w:sz w:val="22"/>
          <w:szCs w:val="22"/>
        </w:rPr>
        <w:t>ября 20</w:t>
      </w:r>
      <w:r w:rsidR="007A4746">
        <w:rPr>
          <w:rFonts w:ascii="Arial Narrow" w:hAnsi="Arial Narrow"/>
          <w:sz w:val="22"/>
          <w:szCs w:val="22"/>
        </w:rPr>
        <w:t>20</w:t>
      </w:r>
      <w:r w:rsidR="007A4746" w:rsidRPr="00B5373D">
        <w:rPr>
          <w:rFonts w:ascii="Arial Narrow" w:hAnsi="Arial Narrow"/>
          <w:sz w:val="22"/>
          <w:szCs w:val="22"/>
        </w:rPr>
        <w:t>г</w:t>
      </w:r>
      <w:r w:rsidR="007A4746">
        <w:rPr>
          <w:rFonts w:ascii="Arial Narrow" w:hAnsi="Arial Narrow"/>
          <w:sz w:val="22"/>
          <w:szCs w:val="22"/>
        </w:rPr>
        <w:t xml:space="preserve">. </w:t>
      </w:r>
      <w:r w:rsidR="006B2AF4" w:rsidRPr="00B5373D">
        <w:rPr>
          <w:rFonts w:ascii="Arial Narrow" w:hAnsi="Arial Narrow"/>
          <w:sz w:val="22"/>
          <w:szCs w:val="22"/>
        </w:rPr>
        <w:t>№</w:t>
      </w:r>
      <w:r w:rsidR="006B2AF4">
        <w:rPr>
          <w:rFonts w:ascii="Arial Narrow" w:hAnsi="Arial Narrow"/>
          <w:sz w:val="22"/>
          <w:szCs w:val="22"/>
        </w:rPr>
        <w:t xml:space="preserve"> </w:t>
      </w:r>
      <w:r w:rsidR="000C4E03">
        <w:rPr>
          <w:rFonts w:ascii="Arial Narrow" w:hAnsi="Arial Narrow"/>
          <w:sz w:val="22"/>
          <w:szCs w:val="22"/>
        </w:rPr>
        <w:t>420</w:t>
      </w:r>
      <w:r w:rsidR="007A4746">
        <w:rPr>
          <w:rFonts w:ascii="Arial Narrow" w:hAnsi="Arial Narrow"/>
          <w:sz w:val="22"/>
          <w:szCs w:val="22"/>
        </w:rPr>
        <w:t>.</w:t>
      </w:r>
    </w:p>
    <w:p w:rsidR="00F77B83" w:rsidRPr="009B0EA1" w:rsidRDefault="00F77B83" w:rsidP="00F77B83">
      <w:pPr>
        <w:tabs>
          <w:tab w:val="left" w:pos="1134"/>
        </w:tabs>
        <w:ind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</w:t>
      </w:r>
      <w:r w:rsidR="006B2AF4">
        <w:rPr>
          <w:rFonts w:ascii="Arial Narrow" w:hAnsi="Arial Narrow"/>
          <w:sz w:val="22"/>
          <w:szCs w:val="22"/>
        </w:rPr>
        <w:t>орядок оказания услуги должен соответствовать</w:t>
      </w:r>
      <w:r w:rsidR="002469EB">
        <w:rPr>
          <w:rFonts w:ascii="Arial Narrow" w:hAnsi="Arial Narrow"/>
          <w:sz w:val="22"/>
          <w:szCs w:val="22"/>
        </w:rPr>
        <w:t>:</w:t>
      </w:r>
    </w:p>
    <w:p w:rsidR="00B5373D" w:rsidRPr="00B5373D" w:rsidRDefault="00B5373D" w:rsidP="00B5373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2"/>
          <w:szCs w:val="22"/>
        </w:rPr>
      </w:pPr>
      <w:r w:rsidRPr="00B5373D">
        <w:rPr>
          <w:rFonts w:ascii="Arial Narrow" w:hAnsi="Arial Narrow"/>
          <w:sz w:val="22"/>
          <w:szCs w:val="22"/>
        </w:rPr>
        <w:t>Федеральному закону №116-ФЗ от 21.07.1997г.</w:t>
      </w:r>
    </w:p>
    <w:p w:rsidR="00B5373D" w:rsidRPr="00B5373D" w:rsidRDefault="00B5373D" w:rsidP="00B5373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2"/>
          <w:szCs w:val="22"/>
        </w:rPr>
      </w:pPr>
      <w:r w:rsidRPr="00B5373D">
        <w:rPr>
          <w:rFonts w:ascii="Arial Narrow" w:hAnsi="Arial Narrow"/>
          <w:sz w:val="22"/>
          <w:szCs w:val="22"/>
        </w:rPr>
        <w:lastRenderedPageBreak/>
        <w:t>Федеральным нормам и правилам в области промышленной безопасности опасных производственных объектов, на которых используются подъемные сооружения; утвержденные Приказом Федеральной службой по экологическому, техноло</w:t>
      </w:r>
      <w:r w:rsidR="007A4746">
        <w:rPr>
          <w:rFonts w:ascii="Arial Narrow" w:hAnsi="Arial Narrow"/>
          <w:sz w:val="22"/>
          <w:szCs w:val="22"/>
        </w:rPr>
        <w:t xml:space="preserve">гическому и атомному надзору» </w:t>
      </w:r>
      <w:r w:rsidR="007A4746" w:rsidRPr="00B5373D">
        <w:rPr>
          <w:rFonts w:ascii="Arial Narrow" w:hAnsi="Arial Narrow"/>
          <w:sz w:val="22"/>
          <w:szCs w:val="22"/>
        </w:rPr>
        <w:t xml:space="preserve">от </w:t>
      </w:r>
      <w:r w:rsidR="007A4746">
        <w:rPr>
          <w:rFonts w:ascii="Arial Narrow" w:hAnsi="Arial Narrow"/>
          <w:sz w:val="22"/>
          <w:szCs w:val="22"/>
        </w:rPr>
        <w:t>26</w:t>
      </w:r>
      <w:r w:rsidR="007A4746" w:rsidRPr="00B5373D">
        <w:rPr>
          <w:rFonts w:ascii="Arial Narrow" w:hAnsi="Arial Narrow"/>
          <w:sz w:val="22"/>
          <w:szCs w:val="22"/>
        </w:rPr>
        <w:t xml:space="preserve"> ноября 20</w:t>
      </w:r>
      <w:r w:rsidR="007A4746">
        <w:rPr>
          <w:rFonts w:ascii="Arial Narrow" w:hAnsi="Arial Narrow"/>
          <w:sz w:val="22"/>
          <w:szCs w:val="22"/>
        </w:rPr>
        <w:t>20 г.</w:t>
      </w:r>
      <w:r w:rsidR="007A4746" w:rsidRPr="00B5373D">
        <w:rPr>
          <w:rFonts w:ascii="Arial Narrow" w:hAnsi="Arial Narrow"/>
          <w:sz w:val="22"/>
          <w:szCs w:val="22"/>
        </w:rPr>
        <w:t xml:space="preserve"> </w:t>
      </w:r>
      <w:r w:rsidRPr="00B5373D">
        <w:rPr>
          <w:rFonts w:ascii="Arial Narrow" w:hAnsi="Arial Narrow"/>
          <w:sz w:val="22"/>
          <w:szCs w:val="22"/>
        </w:rPr>
        <w:t>№</w:t>
      </w:r>
      <w:r w:rsidR="000C4E03">
        <w:rPr>
          <w:rFonts w:ascii="Arial Narrow" w:hAnsi="Arial Narrow"/>
          <w:sz w:val="22"/>
          <w:szCs w:val="22"/>
        </w:rPr>
        <w:t xml:space="preserve"> 461</w:t>
      </w:r>
      <w:r w:rsidRPr="00B5373D">
        <w:rPr>
          <w:rFonts w:ascii="Arial Narrow" w:hAnsi="Arial Narrow"/>
          <w:sz w:val="22"/>
          <w:szCs w:val="22"/>
        </w:rPr>
        <w:t>;</w:t>
      </w:r>
    </w:p>
    <w:p w:rsidR="00B5373D" w:rsidRPr="00B5373D" w:rsidRDefault="00B5373D" w:rsidP="00B5373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2"/>
          <w:szCs w:val="22"/>
        </w:rPr>
      </w:pPr>
      <w:r w:rsidRPr="00B5373D">
        <w:rPr>
          <w:rFonts w:ascii="Arial Narrow" w:hAnsi="Arial Narrow"/>
          <w:sz w:val="22"/>
          <w:szCs w:val="22"/>
        </w:rPr>
        <w:t xml:space="preserve">Техническому регламенту, принятому Таможенным Союзом </w:t>
      </w:r>
      <w:proofErr w:type="gramStart"/>
      <w:r w:rsidRPr="00B5373D">
        <w:rPr>
          <w:rFonts w:ascii="Arial Narrow" w:hAnsi="Arial Narrow"/>
          <w:sz w:val="22"/>
          <w:szCs w:val="22"/>
        </w:rPr>
        <w:t>ТР</w:t>
      </w:r>
      <w:proofErr w:type="gramEnd"/>
      <w:r w:rsidRPr="00B5373D">
        <w:rPr>
          <w:rFonts w:ascii="Arial Narrow" w:hAnsi="Arial Narrow"/>
          <w:sz w:val="22"/>
          <w:szCs w:val="22"/>
        </w:rPr>
        <w:t xml:space="preserve"> ТС 010/2011 от 18.10.2011г. «О безопасности машин и оборудования»;</w:t>
      </w:r>
    </w:p>
    <w:p w:rsidR="00AF66BD" w:rsidRPr="009B0EA1" w:rsidRDefault="001A355D" w:rsidP="00AF66BD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right="-6" w:firstLine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Результат</w:t>
      </w:r>
      <w:r w:rsidR="00AF66BD" w:rsidRPr="009B0EA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услуги</w:t>
      </w:r>
    </w:p>
    <w:p w:rsidR="00AF66BD" w:rsidRPr="00C2551F" w:rsidRDefault="00AF66BD" w:rsidP="00AF66BD">
      <w:pPr>
        <w:tabs>
          <w:tab w:val="left" w:pos="1134"/>
        </w:tabs>
        <w:ind w:firstLine="709"/>
        <w:jc w:val="both"/>
        <w:rPr>
          <w:rFonts w:ascii="Arial Narrow" w:hAnsi="Arial Narrow"/>
          <w:sz w:val="22"/>
          <w:szCs w:val="22"/>
        </w:rPr>
      </w:pPr>
      <w:r w:rsidRPr="00C2551F">
        <w:rPr>
          <w:rFonts w:ascii="Arial Narrow" w:hAnsi="Arial Narrow"/>
          <w:sz w:val="22"/>
          <w:szCs w:val="22"/>
        </w:rPr>
        <w:t xml:space="preserve">По результатам </w:t>
      </w:r>
      <w:r w:rsidR="001A355D">
        <w:rPr>
          <w:rFonts w:ascii="Arial Narrow" w:hAnsi="Arial Narrow"/>
          <w:sz w:val="22"/>
          <w:szCs w:val="22"/>
        </w:rPr>
        <w:t>оказанной услуги</w:t>
      </w:r>
      <w:r w:rsidRPr="00C2551F">
        <w:rPr>
          <w:rFonts w:ascii="Arial Narrow" w:hAnsi="Arial Narrow"/>
          <w:sz w:val="22"/>
          <w:szCs w:val="22"/>
        </w:rPr>
        <w:t xml:space="preserve"> </w:t>
      </w:r>
      <w:r w:rsidRPr="00DA0584">
        <w:rPr>
          <w:rFonts w:ascii="Arial Narrow" w:hAnsi="Arial Narrow"/>
          <w:sz w:val="22"/>
          <w:szCs w:val="22"/>
        </w:rPr>
        <w:t xml:space="preserve">Исполнителем должен быть </w:t>
      </w:r>
      <w:r>
        <w:rPr>
          <w:rFonts w:ascii="Arial Narrow" w:hAnsi="Arial Narrow"/>
          <w:sz w:val="22"/>
          <w:szCs w:val="22"/>
        </w:rPr>
        <w:t>о</w:t>
      </w:r>
      <w:r w:rsidRPr="00E671C8">
        <w:rPr>
          <w:rFonts w:ascii="Arial Narrow" w:hAnsi="Arial Narrow"/>
          <w:sz w:val="22"/>
          <w:szCs w:val="22"/>
        </w:rPr>
        <w:t>формлен</w:t>
      </w:r>
      <w:r>
        <w:rPr>
          <w:rFonts w:ascii="Arial Narrow" w:hAnsi="Arial Narrow"/>
          <w:sz w:val="22"/>
          <w:szCs w:val="22"/>
        </w:rPr>
        <w:t xml:space="preserve"> на каждую единицу</w:t>
      </w:r>
      <w:r w:rsidRPr="00E671C8">
        <w:rPr>
          <w:rFonts w:ascii="Arial Narrow" w:hAnsi="Arial Narrow"/>
          <w:sz w:val="22"/>
          <w:szCs w:val="22"/>
        </w:rPr>
        <w:t xml:space="preserve"> </w:t>
      </w:r>
      <w:r w:rsidR="000B06A9">
        <w:rPr>
          <w:rFonts w:ascii="Arial Narrow" w:hAnsi="Arial Narrow"/>
          <w:sz w:val="22"/>
          <w:szCs w:val="22"/>
        </w:rPr>
        <w:t>подъемного сооружения</w:t>
      </w:r>
      <w:r w:rsidR="005E7485">
        <w:rPr>
          <w:rFonts w:ascii="Arial Narrow" w:hAnsi="Arial Narrow"/>
          <w:sz w:val="22"/>
          <w:szCs w:val="22"/>
        </w:rPr>
        <w:t xml:space="preserve"> </w:t>
      </w:r>
      <w:r w:rsidRPr="00E671C8">
        <w:rPr>
          <w:rFonts w:ascii="Arial Narrow" w:hAnsi="Arial Narrow"/>
          <w:sz w:val="22"/>
          <w:szCs w:val="22"/>
        </w:rPr>
        <w:t>и выда</w:t>
      </w:r>
      <w:r w:rsidRPr="00DA0584">
        <w:rPr>
          <w:rFonts w:ascii="Arial Narrow" w:hAnsi="Arial Narrow"/>
          <w:sz w:val="22"/>
          <w:szCs w:val="22"/>
        </w:rPr>
        <w:t>н Заказчику</w:t>
      </w:r>
      <w:r>
        <w:rPr>
          <w:rFonts w:ascii="Arial Narrow" w:hAnsi="Arial Narrow"/>
          <w:sz w:val="22"/>
          <w:szCs w:val="22"/>
        </w:rPr>
        <w:t xml:space="preserve"> комплект документации</w:t>
      </w:r>
      <w:r w:rsidRPr="00C2551F">
        <w:rPr>
          <w:rFonts w:ascii="Arial Narrow" w:hAnsi="Arial Narrow"/>
          <w:sz w:val="22"/>
          <w:szCs w:val="22"/>
        </w:rPr>
        <w:t>:</w:t>
      </w:r>
    </w:p>
    <w:p w:rsidR="00A51F79" w:rsidRDefault="00AF66BD" w:rsidP="00AF66B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З</w:t>
      </w:r>
      <w:r w:rsidRPr="00E671C8">
        <w:rPr>
          <w:rFonts w:ascii="Arial Narrow" w:hAnsi="Arial Narrow"/>
          <w:sz w:val="22"/>
          <w:szCs w:val="22"/>
        </w:rPr>
        <w:t>аключени</w:t>
      </w:r>
      <w:r>
        <w:rPr>
          <w:rFonts w:ascii="Arial Narrow" w:hAnsi="Arial Narrow"/>
          <w:sz w:val="22"/>
          <w:szCs w:val="22"/>
        </w:rPr>
        <w:t>я</w:t>
      </w:r>
      <w:r w:rsidRPr="00E671C8">
        <w:rPr>
          <w:rFonts w:ascii="Arial Narrow" w:hAnsi="Arial Narrow"/>
          <w:sz w:val="22"/>
          <w:szCs w:val="22"/>
        </w:rPr>
        <w:t xml:space="preserve"> экспертизы промышленной безопасности</w:t>
      </w:r>
      <w:r>
        <w:rPr>
          <w:rFonts w:ascii="Arial Narrow" w:hAnsi="Arial Narrow"/>
          <w:sz w:val="22"/>
          <w:szCs w:val="22"/>
        </w:rPr>
        <w:t>, оформленные</w:t>
      </w:r>
      <w:r w:rsidRPr="00E671C8">
        <w:rPr>
          <w:rFonts w:ascii="Arial Narrow" w:hAnsi="Arial Narrow"/>
          <w:sz w:val="22"/>
          <w:szCs w:val="22"/>
        </w:rPr>
        <w:t xml:space="preserve"> в соответствии с требованиями Федеральных норм и правил «Правила проведения экспертизы промышленной безопасности</w:t>
      </w:r>
      <w:r>
        <w:rPr>
          <w:rFonts w:ascii="Arial Narrow" w:hAnsi="Arial Narrow"/>
          <w:sz w:val="22"/>
          <w:szCs w:val="22"/>
        </w:rPr>
        <w:t>» (</w:t>
      </w:r>
      <w:r w:rsidR="000C4E03">
        <w:rPr>
          <w:rFonts w:ascii="Arial Narrow" w:hAnsi="Arial Narrow"/>
          <w:sz w:val="22"/>
          <w:szCs w:val="22"/>
        </w:rPr>
        <w:t>23</w:t>
      </w:r>
      <w:r>
        <w:rPr>
          <w:rFonts w:ascii="Arial Narrow" w:hAnsi="Arial Narrow"/>
          <w:sz w:val="22"/>
          <w:szCs w:val="22"/>
        </w:rPr>
        <w:t xml:space="preserve"> единиц</w:t>
      </w:r>
      <w:r w:rsidR="000C4E03">
        <w:rPr>
          <w:rFonts w:ascii="Arial Narrow" w:hAnsi="Arial Narrow"/>
          <w:sz w:val="22"/>
          <w:szCs w:val="22"/>
        </w:rPr>
        <w:t>ы</w:t>
      </w:r>
      <w:r>
        <w:rPr>
          <w:rFonts w:ascii="Arial Narrow" w:hAnsi="Arial Narrow"/>
          <w:sz w:val="22"/>
          <w:szCs w:val="22"/>
        </w:rPr>
        <w:t>)</w:t>
      </w:r>
      <w:r w:rsidR="00121A27">
        <w:rPr>
          <w:rFonts w:ascii="Arial Narrow" w:hAnsi="Arial Narrow"/>
          <w:sz w:val="22"/>
          <w:szCs w:val="22"/>
        </w:rPr>
        <w:t xml:space="preserve"> на </w:t>
      </w:r>
      <w:r w:rsidR="00A51F79">
        <w:rPr>
          <w:rFonts w:ascii="Arial Narrow" w:hAnsi="Arial Narrow"/>
          <w:sz w:val="22"/>
          <w:szCs w:val="22"/>
        </w:rPr>
        <w:t>бумажном носителе.</w:t>
      </w:r>
    </w:p>
    <w:p w:rsidR="00AF66BD" w:rsidRDefault="00A51F79" w:rsidP="00AF66B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2"/>
          <w:szCs w:val="22"/>
        </w:rPr>
      </w:pPr>
      <w:r w:rsidRPr="00A51F79">
        <w:rPr>
          <w:rFonts w:ascii="Arial Narrow" w:hAnsi="Arial Narrow"/>
          <w:sz w:val="22"/>
          <w:szCs w:val="22"/>
        </w:rPr>
        <w:t>электронные носители (</w:t>
      </w:r>
      <w:r w:rsidRPr="00A51F79">
        <w:rPr>
          <w:rFonts w:ascii="Arial Narrow" w:hAnsi="Arial Narrow"/>
          <w:sz w:val="22"/>
          <w:szCs w:val="22"/>
          <w:lang w:val="en-US"/>
        </w:rPr>
        <w:t>CD</w:t>
      </w:r>
      <w:r w:rsidRPr="00A51F79">
        <w:rPr>
          <w:rFonts w:ascii="Arial Narrow" w:hAnsi="Arial Narrow"/>
          <w:sz w:val="22"/>
          <w:szCs w:val="22"/>
        </w:rPr>
        <w:t xml:space="preserve"> диски), содержащие заявления о внесении заключения экспертизы промышленной безопасности в </w:t>
      </w:r>
      <w:r w:rsidR="001449A3">
        <w:rPr>
          <w:rFonts w:ascii="Arial Narrow" w:hAnsi="Arial Narrow"/>
          <w:sz w:val="22"/>
          <w:szCs w:val="22"/>
        </w:rPr>
        <w:t>р</w:t>
      </w:r>
      <w:r w:rsidRPr="00A51F79">
        <w:rPr>
          <w:rFonts w:ascii="Arial Narrow" w:hAnsi="Arial Narrow"/>
          <w:sz w:val="22"/>
          <w:szCs w:val="22"/>
        </w:rPr>
        <w:t xml:space="preserve">еестр и </w:t>
      </w:r>
      <w:r w:rsidR="001449A3">
        <w:rPr>
          <w:rFonts w:ascii="Arial Narrow" w:hAnsi="Arial Narrow"/>
          <w:sz w:val="22"/>
          <w:szCs w:val="22"/>
        </w:rPr>
        <w:t>З</w:t>
      </w:r>
      <w:r w:rsidRPr="00A51F79">
        <w:rPr>
          <w:rFonts w:ascii="Arial Narrow" w:hAnsi="Arial Narrow"/>
          <w:sz w:val="22"/>
          <w:szCs w:val="22"/>
        </w:rPr>
        <w:t>аключения экспертизы промышленной безопасности, сканированные в электронном формате переносимого документа (</w:t>
      </w:r>
      <w:r w:rsidR="00020910" w:rsidRPr="00E315C7">
        <w:rPr>
          <w:rFonts w:ascii="Arial Narrow" w:hAnsi="Arial Narrow"/>
          <w:sz w:val="22"/>
          <w:szCs w:val="22"/>
        </w:rPr>
        <w:t>*.</w:t>
      </w:r>
      <w:r w:rsidRPr="00A51F79">
        <w:rPr>
          <w:rFonts w:ascii="Arial Narrow" w:hAnsi="Arial Narrow"/>
          <w:sz w:val="22"/>
          <w:szCs w:val="22"/>
        </w:rPr>
        <w:t>PDF)</w:t>
      </w:r>
      <w:r>
        <w:rPr>
          <w:rFonts w:ascii="Arial Narrow" w:hAnsi="Arial Narrow"/>
          <w:sz w:val="22"/>
          <w:szCs w:val="22"/>
        </w:rPr>
        <w:t xml:space="preserve"> </w:t>
      </w:r>
      <w:r w:rsidR="00DD4A3A">
        <w:rPr>
          <w:rFonts w:ascii="Arial Narrow" w:hAnsi="Arial Narrow"/>
          <w:sz w:val="22"/>
          <w:szCs w:val="22"/>
        </w:rPr>
        <w:t>с разрешением не ниже 30</w:t>
      </w:r>
      <w:r w:rsidR="00DD4A3A" w:rsidRPr="00E315C7">
        <w:rPr>
          <w:rFonts w:ascii="Arial Narrow" w:hAnsi="Arial Narrow"/>
          <w:sz w:val="22"/>
          <w:szCs w:val="22"/>
        </w:rPr>
        <w:t xml:space="preserve">0 </w:t>
      </w:r>
      <w:proofErr w:type="spellStart"/>
      <w:r w:rsidR="00DD4A3A" w:rsidRPr="00E315C7">
        <w:rPr>
          <w:rFonts w:ascii="Arial Narrow" w:hAnsi="Arial Narrow"/>
          <w:sz w:val="22"/>
          <w:szCs w:val="22"/>
        </w:rPr>
        <w:t>dpi</w:t>
      </w:r>
      <w:proofErr w:type="spellEnd"/>
      <w:r w:rsidR="00DD4A3A" w:rsidRPr="00E315C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E315C7" w:rsidRPr="00E315C7">
        <w:rPr>
          <w:rFonts w:ascii="Arial Narrow" w:hAnsi="Arial Narrow"/>
          <w:sz w:val="22"/>
          <w:szCs w:val="22"/>
        </w:rPr>
        <w:t>одно Закл</w:t>
      </w:r>
      <w:r w:rsidR="00975CA0">
        <w:rPr>
          <w:rFonts w:ascii="Arial Narrow" w:hAnsi="Arial Narrow"/>
          <w:sz w:val="22"/>
          <w:szCs w:val="22"/>
        </w:rPr>
        <w:t>ючение</w:t>
      </w:r>
      <w:r w:rsidR="00DD4A3A">
        <w:rPr>
          <w:rFonts w:ascii="Arial Narrow" w:hAnsi="Arial Narrow"/>
          <w:sz w:val="22"/>
          <w:szCs w:val="22"/>
        </w:rPr>
        <w:t xml:space="preserve"> </w:t>
      </w:r>
      <w:r w:rsidR="00020910">
        <w:rPr>
          <w:rFonts w:ascii="Arial Narrow" w:hAnsi="Arial Narrow"/>
          <w:sz w:val="22"/>
          <w:szCs w:val="22"/>
        </w:rPr>
        <w:t xml:space="preserve">и заявление </w:t>
      </w:r>
      <w:r w:rsidR="00DD4A3A">
        <w:rPr>
          <w:rFonts w:ascii="Arial Narrow" w:hAnsi="Arial Narrow"/>
          <w:sz w:val="22"/>
          <w:szCs w:val="22"/>
        </w:rPr>
        <w:t xml:space="preserve">на отдельном </w:t>
      </w:r>
      <w:r w:rsidR="00DD4A3A" w:rsidRPr="00DD4A3A">
        <w:rPr>
          <w:rFonts w:ascii="Arial Narrow" w:hAnsi="Arial Narrow"/>
          <w:sz w:val="22"/>
          <w:szCs w:val="22"/>
          <w:lang w:val="en-US"/>
        </w:rPr>
        <w:t>CD</w:t>
      </w:r>
      <w:r w:rsidR="00DD4A3A">
        <w:rPr>
          <w:rFonts w:ascii="Arial Narrow" w:hAnsi="Arial Narrow"/>
          <w:sz w:val="22"/>
          <w:szCs w:val="22"/>
        </w:rPr>
        <w:t xml:space="preserve"> диске</w:t>
      </w:r>
      <w:r>
        <w:rPr>
          <w:rFonts w:ascii="Arial Narrow" w:hAnsi="Arial Narrow"/>
          <w:sz w:val="22"/>
          <w:szCs w:val="22"/>
        </w:rPr>
        <w:t xml:space="preserve">) – </w:t>
      </w:r>
      <w:r w:rsidR="008E7ACF">
        <w:rPr>
          <w:rFonts w:ascii="Arial Narrow" w:hAnsi="Arial Narrow"/>
          <w:sz w:val="22"/>
          <w:szCs w:val="22"/>
        </w:rPr>
        <w:t>23</w:t>
      </w:r>
      <w:r w:rsidR="00D15756">
        <w:rPr>
          <w:rFonts w:ascii="Arial Narrow" w:hAnsi="Arial Narrow"/>
          <w:sz w:val="22"/>
          <w:szCs w:val="22"/>
        </w:rPr>
        <w:t xml:space="preserve"> единиц</w:t>
      </w:r>
      <w:r w:rsidR="008E7ACF">
        <w:rPr>
          <w:rFonts w:ascii="Arial Narrow" w:hAnsi="Arial Narrow"/>
          <w:sz w:val="22"/>
          <w:szCs w:val="22"/>
        </w:rPr>
        <w:t>ы</w:t>
      </w:r>
      <w:r w:rsidR="00AF66BD" w:rsidRPr="00E315C7">
        <w:rPr>
          <w:rFonts w:ascii="Arial Narrow" w:hAnsi="Arial Narrow"/>
          <w:sz w:val="22"/>
          <w:szCs w:val="22"/>
        </w:rPr>
        <w:t>.</w:t>
      </w:r>
    </w:p>
    <w:p w:rsidR="008E7ACF" w:rsidRDefault="004146EE" w:rsidP="008E7AC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дубликаты </w:t>
      </w:r>
      <w:r w:rsidR="008E7ACF" w:rsidRPr="00E315C7">
        <w:rPr>
          <w:rFonts w:ascii="Arial Narrow" w:hAnsi="Arial Narrow"/>
          <w:sz w:val="22"/>
          <w:szCs w:val="22"/>
        </w:rPr>
        <w:t xml:space="preserve">руководств </w:t>
      </w:r>
      <w:r w:rsidR="008E7ACF" w:rsidRPr="001476B8">
        <w:rPr>
          <w:rFonts w:ascii="Arial Narrow" w:hAnsi="Arial Narrow"/>
          <w:sz w:val="22"/>
          <w:szCs w:val="22"/>
        </w:rPr>
        <w:t>по эксплуатации</w:t>
      </w:r>
      <w:r w:rsidR="008E7ACF">
        <w:rPr>
          <w:rFonts w:ascii="Arial Narrow" w:hAnsi="Arial Narrow"/>
          <w:sz w:val="22"/>
          <w:szCs w:val="22"/>
        </w:rPr>
        <w:t>,</w:t>
      </w:r>
      <w:r w:rsidR="008E7ACF" w:rsidRPr="001476B8">
        <w:rPr>
          <w:rFonts w:ascii="Arial Narrow" w:hAnsi="Arial Narrow"/>
          <w:sz w:val="22"/>
          <w:szCs w:val="22"/>
        </w:rPr>
        <w:t xml:space="preserve"> </w:t>
      </w:r>
      <w:r w:rsidR="008E7ACF">
        <w:rPr>
          <w:rFonts w:ascii="Arial Narrow" w:hAnsi="Arial Narrow"/>
          <w:sz w:val="22"/>
          <w:szCs w:val="22"/>
        </w:rPr>
        <w:t>оформленные</w:t>
      </w:r>
      <w:r w:rsidR="008E7ACF" w:rsidRPr="00E671C8">
        <w:rPr>
          <w:rFonts w:ascii="Arial Narrow" w:hAnsi="Arial Narrow"/>
          <w:sz w:val="22"/>
          <w:szCs w:val="22"/>
        </w:rPr>
        <w:t xml:space="preserve"> </w:t>
      </w:r>
      <w:r w:rsidR="008E7ACF" w:rsidRPr="001476B8">
        <w:rPr>
          <w:rFonts w:ascii="Arial Narrow" w:hAnsi="Arial Narrow"/>
          <w:sz w:val="22"/>
          <w:szCs w:val="22"/>
        </w:rPr>
        <w:t>в соответствии с</w:t>
      </w:r>
      <w:r w:rsidR="005D4C97">
        <w:rPr>
          <w:rFonts w:ascii="Arial Narrow" w:hAnsi="Arial Narrow"/>
          <w:sz w:val="22"/>
          <w:szCs w:val="22"/>
        </w:rPr>
        <w:t xml:space="preserve"> </w:t>
      </w:r>
      <w:r w:rsidR="005D4C97" w:rsidRPr="005D4C97">
        <w:rPr>
          <w:rFonts w:ascii="Arial Narrow" w:hAnsi="Arial Narrow"/>
          <w:sz w:val="22"/>
          <w:szCs w:val="22"/>
        </w:rPr>
        <w:t>Федеральным</w:t>
      </w:r>
      <w:r w:rsidR="005D4C97">
        <w:rPr>
          <w:rFonts w:ascii="Arial Narrow" w:hAnsi="Arial Narrow"/>
          <w:sz w:val="22"/>
          <w:szCs w:val="22"/>
        </w:rPr>
        <w:t>и</w:t>
      </w:r>
      <w:r w:rsidR="005D4C97" w:rsidRPr="005D4C97">
        <w:rPr>
          <w:rFonts w:ascii="Arial Narrow" w:hAnsi="Arial Narrow"/>
          <w:sz w:val="22"/>
          <w:szCs w:val="22"/>
        </w:rPr>
        <w:t xml:space="preserve"> нормам</w:t>
      </w:r>
      <w:r w:rsidR="005D4C97">
        <w:rPr>
          <w:rFonts w:ascii="Arial Narrow" w:hAnsi="Arial Narrow"/>
          <w:sz w:val="22"/>
          <w:szCs w:val="22"/>
        </w:rPr>
        <w:t>и</w:t>
      </w:r>
      <w:r w:rsidR="005D4C97" w:rsidRPr="005D4C97">
        <w:rPr>
          <w:rFonts w:ascii="Arial Narrow" w:hAnsi="Arial Narrow"/>
          <w:sz w:val="22"/>
          <w:szCs w:val="22"/>
        </w:rPr>
        <w:t xml:space="preserve"> и правилам</w:t>
      </w:r>
      <w:r w:rsidR="005D4C97">
        <w:rPr>
          <w:rFonts w:ascii="Arial Narrow" w:hAnsi="Arial Narrow"/>
          <w:sz w:val="22"/>
          <w:szCs w:val="22"/>
        </w:rPr>
        <w:t>и</w:t>
      </w:r>
      <w:r w:rsidR="005D4C97" w:rsidRPr="005D4C97">
        <w:rPr>
          <w:rFonts w:ascii="Arial Narrow" w:hAnsi="Arial Narrow"/>
          <w:sz w:val="22"/>
          <w:szCs w:val="22"/>
        </w:rPr>
        <w:t xml:space="preserve"> в области промышленной безопасности опасных производственных объектов, на которых используются подъемные сооружения; утвержденные Приказом Федеральной службой по экологическому, технол</w:t>
      </w:r>
      <w:r w:rsidR="0069165D">
        <w:rPr>
          <w:rFonts w:ascii="Arial Narrow" w:hAnsi="Arial Narrow"/>
          <w:sz w:val="22"/>
          <w:szCs w:val="22"/>
        </w:rPr>
        <w:t>огическому и атомному надзору»</w:t>
      </w:r>
      <w:r w:rsidR="0069165D" w:rsidRPr="005D4C97">
        <w:rPr>
          <w:rFonts w:ascii="Arial Narrow" w:hAnsi="Arial Narrow"/>
          <w:sz w:val="22"/>
          <w:szCs w:val="22"/>
        </w:rPr>
        <w:t xml:space="preserve"> от 26 ноября 2020г</w:t>
      </w:r>
      <w:r w:rsidR="0069165D">
        <w:rPr>
          <w:rFonts w:ascii="Arial Narrow" w:hAnsi="Arial Narrow"/>
          <w:sz w:val="22"/>
          <w:szCs w:val="22"/>
        </w:rPr>
        <w:t>.</w:t>
      </w:r>
      <w:r w:rsidR="005D4C97" w:rsidRPr="005D4C97">
        <w:rPr>
          <w:rFonts w:ascii="Arial Narrow" w:hAnsi="Arial Narrow"/>
          <w:sz w:val="22"/>
          <w:szCs w:val="22"/>
        </w:rPr>
        <w:t xml:space="preserve"> № 461</w:t>
      </w:r>
      <w:r w:rsidR="005D4C97">
        <w:rPr>
          <w:rFonts w:ascii="Arial Narrow" w:hAnsi="Arial Narrow"/>
          <w:sz w:val="22"/>
          <w:szCs w:val="22"/>
        </w:rPr>
        <w:t>,</w:t>
      </w:r>
      <w:r w:rsidR="008E7ACF" w:rsidRPr="001476B8">
        <w:rPr>
          <w:rFonts w:ascii="Arial Narrow" w:hAnsi="Arial Narrow"/>
          <w:sz w:val="22"/>
          <w:szCs w:val="22"/>
        </w:rPr>
        <w:t xml:space="preserve"> ГОСТ 34022-2016 на бумажном носителе (</w:t>
      </w:r>
      <w:r w:rsidR="008E7ACF">
        <w:rPr>
          <w:rFonts w:ascii="Arial Narrow" w:hAnsi="Arial Narrow"/>
          <w:sz w:val="22"/>
          <w:szCs w:val="22"/>
        </w:rPr>
        <w:t>10</w:t>
      </w:r>
      <w:r w:rsidR="008E7ACF" w:rsidRPr="001476B8">
        <w:rPr>
          <w:rFonts w:ascii="Arial Narrow" w:hAnsi="Arial Narrow"/>
          <w:sz w:val="22"/>
          <w:szCs w:val="22"/>
        </w:rPr>
        <w:t xml:space="preserve"> единиц).</w:t>
      </w:r>
    </w:p>
    <w:p w:rsidR="00BF3E72" w:rsidRPr="001476B8" w:rsidRDefault="00BF3E72" w:rsidP="00975CA0">
      <w:pPr>
        <w:tabs>
          <w:tab w:val="left" w:pos="1134"/>
        </w:tabs>
        <w:ind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Заказчик своими силами </w:t>
      </w:r>
      <w:r w:rsidR="00975CA0">
        <w:rPr>
          <w:rFonts w:ascii="Arial Narrow" w:hAnsi="Arial Narrow"/>
          <w:sz w:val="22"/>
          <w:szCs w:val="22"/>
        </w:rPr>
        <w:t xml:space="preserve">обеспечивает предоставление </w:t>
      </w:r>
      <w:r w:rsidR="00975CA0" w:rsidRPr="00975CA0">
        <w:rPr>
          <w:rFonts w:ascii="Arial Narrow" w:hAnsi="Arial Narrow"/>
          <w:sz w:val="22"/>
          <w:szCs w:val="22"/>
        </w:rPr>
        <w:t>Заключени</w:t>
      </w:r>
      <w:r w:rsidR="00975CA0">
        <w:rPr>
          <w:rFonts w:ascii="Arial Narrow" w:hAnsi="Arial Narrow"/>
          <w:sz w:val="22"/>
          <w:szCs w:val="22"/>
        </w:rPr>
        <w:t>й</w:t>
      </w:r>
      <w:r w:rsidR="00975CA0" w:rsidRPr="00975CA0">
        <w:rPr>
          <w:rFonts w:ascii="Arial Narrow" w:hAnsi="Arial Narrow"/>
          <w:sz w:val="22"/>
          <w:szCs w:val="22"/>
        </w:rPr>
        <w:t xml:space="preserve"> экспертизы промышленной </w:t>
      </w:r>
      <w:r w:rsidR="00975CA0" w:rsidRPr="00E671C8">
        <w:rPr>
          <w:rFonts w:ascii="Arial Narrow" w:hAnsi="Arial Narrow"/>
          <w:sz w:val="22"/>
          <w:szCs w:val="22"/>
        </w:rPr>
        <w:t>безопасности</w:t>
      </w:r>
      <w:r w:rsidR="00975CA0" w:rsidRPr="00975CA0">
        <w:rPr>
          <w:rFonts w:ascii="Arial Narrow" w:hAnsi="Arial Narrow"/>
          <w:sz w:val="22"/>
          <w:szCs w:val="22"/>
        </w:rPr>
        <w:t xml:space="preserve"> в федеральный орган исполнительной власти в области промышленной безопасности или его территориальный орган, которые вносят Заключени</w:t>
      </w:r>
      <w:r w:rsidR="00975CA0">
        <w:rPr>
          <w:rFonts w:ascii="Arial Narrow" w:hAnsi="Arial Narrow"/>
          <w:sz w:val="22"/>
          <w:szCs w:val="22"/>
        </w:rPr>
        <w:t>я</w:t>
      </w:r>
      <w:r w:rsidR="00975CA0" w:rsidRPr="00975CA0">
        <w:rPr>
          <w:rFonts w:ascii="Arial Narrow" w:hAnsi="Arial Narrow"/>
          <w:sz w:val="22"/>
          <w:szCs w:val="22"/>
        </w:rPr>
        <w:t xml:space="preserve"> в реестр заключений экспертизы промышленной безопасности</w:t>
      </w:r>
      <w:r w:rsidR="00975CA0">
        <w:rPr>
          <w:rFonts w:ascii="Arial Narrow" w:hAnsi="Arial Narrow"/>
          <w:sz w:val="22"/>
          <w:szCs w:val="22"/>
        </w:rPr>
        <w:t>.</w:t>
      </w:r>
    </w:p>
    <w:p w:rsidR="009D065F" w:rsidRPr="00ED0B00" w:rsidRDefault="009D065F" w:rsidP="009D065F">
      <w:pPr>
        <w:keepLines/>
        <w:ind w:left="360"/>
        <w:rPr>
          <w:sz w:val="22"/>
          <w:szCs w:val="22"/>
        </w:rPr>
      </w:pPr>
    </w:p>
    <w:p w:rsidR="009D065F" w:rsidRPr="00ED0B00" w:rsidRDefault="009D065F" w:rsidP="009D065F">
      <w:pPr>
        <w:keepLines/>
        <w:ind w:left="36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2"/>
        <w:gridCol w:w="4951"/>
      </w:tblGrid>
      <w:tr w:rsidR="009D065F" w:rsidRPr="00D06E8B" w:rsidTr="00FE61FB">
        <w:trPr>
          <w:trHeight w:val="1722"/>
        </w:trPr>
        <w:tc>
          <w:tcPr>
            <w:tcW w:w="5097" w:type="dxa"/>
          </w:tcPr>
          <w:p w:rsidR="009D065F" w:rsidRPr="00D06E8B" w:rsidRDefault="009D065F" w:rsidP="00FE61FB">
            <w:pPr>
              <w:pStyle w:val="afff6"/>
              <w:keepLines/>
              <w:ind w:left="284" w:right="-42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6E8B">
              <w:rPr>
                <w:rFonts w:ascii="Arial Narrow" w:hAnsi="Arial Narrow"/>
                <w:sz w:val="22"/>
                <w:szCs w:val="22"/>
              </w:rPr>
              <w:t>Исполнитель</w:t>
            </w:r>
          </w:p>
          <w:p w:rsidR="009D065F" w:rsidRPr="00D06E8B" w:rsidRDefault="009D065F" w:rsidP="00FE61FB">
            <w:pPr>
              <w:pStyle w:val="afff6"/>
              <w:keepLines/>
              <w:ind w:left="284" w:right="-427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7" w:type="dxa"/>
          </w:tcPr>
          <w:p w:rsidR="009D065F" w:rsidRPr="00D06E8B" w:rsidRDefault="009D065F" w:rsidP="00FE61FB">
            <w:pPr>
              <w:pStyle w:val="afff6"/>
              <w:keepLines/>
              <w:ind w:left="284" w:right="-42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6E8B">
              <w:rPr>
                <w:rFonts w:ascii="Arial Narrow" w:hAnsi="Arial Narrow"/>
                <w:sz w:val="22"/>
                <w:szCs w:val="22"/>
              </w:rPr>
              <w:t>Заказчик</w:t>
            </w:r>
          </w:p>
          <w:p w:rsidR="009D065F" w:rsidRPr="00D06E8B" w:rsidRDefault="009D065F" w:rsidP="00FE61FB">
            <w:pPr>
              <w:pStyle w:val="afff6"/>
              <w:keepLines/>
              <w:ind w:left="284" w:right="-427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D065F" w:rsidRPr="00D06E8B" w:rsidRDefault="009D065F" w:rsidP="00FE61FB">
            <w:pPr>
              <w:pStyle w:val="afff6"/>
              <w:keepLines/>
              <w:ind w:left="284" w:right="-42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6E8B">
              <w:rPr>
                <w:rFonts w:ascii="Arial Narrow" w:hAnsi="Arial Narrow"/>
                <w:i/>
                <w:spacing w:val="-6"/>
                <w:sz w:val="22"/>
                <w:szCs w:val="22"/>
              </w:rPr>
              <w:t>Главный инженер</w:t>
            </w:r>
            <w:r w:rsidR="00A177A9">
              <w:rPr>
                <w:rFonts w:ascii="Arial Narrow" w:hAnsi="Arial Narrow"/>
                <w:i/>
                <w:spacing w:val="-6"/>
                <w:sz w:val="22"/>
                <w:szCs w:val="22"/>
              </w:rPr>
              <w:t xml:space="preserve"> </w:t>
            </w:r>
            <w:r w:rsidRPr="00D06E8B">
              <w:rPr>
                <w:rFonts w:ascii="Arial Narrow" w:hAnsi="Arial Narrow"/>
                <w:i/>
                <w:spacing w:val="-6"/>
                <w:sz w:val="22"/>
                <w:szCs w:val="22"/>
              </w:rPr>
              <w:t>-</w:t>
            </w:r>
            <w:r w:rsidR="00A177A9">
              <w:rPr>
                <w:rFonts w:ascii="Arial Narrow" w:hAnsi="Arial Narrow"/>
                <w:i/>
                <w:spacing w:val="-6"/>
                <w:sz w:val="22"/>
                <w:szCs w:val="22"/>
              </w:rPr>
              <w:t xml:space="preserve"> </w:t>
            </w:r>
            <w:r w:rsidRPr="00D06E8B">
              <w:rPr>
                <w:rFonts w:ascii="Arial Narrow" w:hAnsi="Arial Narrow"/>
                <w:i/>
                <w:spacing w:val="-6"/>
                <w:sz w:val="22"/>
                <w:szCs w:val="22"/>
              </w:rPr>
              <w:t>технический директор</w:t>
            </w:r>
          </w:p>
          <w:p w:rsidR="009D065F" w:rsidRPr="00D06E8B" w:rsidRDefault="009D065F" w:rsidP="00FE61FB">
            <w:pPr>
              <w:pStyle w:val="afff6"/>
              <w:keepLines/>
              <w:ind w:left="284" w:right="-427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D06E8B">
              <w:rPr>
                <w:rFonts w:ascii="Arial Narrow" w:hAnsi="Arial Narrow"/>
                <w:i/>
                <w:sz w:val="22"/>
                <w:szCs w:val="22"/>
              </w:rPr>
              <w:t>АО «Воткинский завод»</w:t>
            </w:r>
          </w:p>
          <w:p w:rsidR="009D065F" w:rsidRPr="00D06E8B" w:rsidRDefault="009D065F" w:rsidP="00FE61FB">
            <w:pPr>
              <w:pStyle w:val="afff6"/>
              <w:keepLines/>
              <w:ind w:left="284" w:right="-427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D065F" w:rsidRPr="00D06E8B" w:rsidRDefault="009D065F" w:rsidP="00FE61FB">
            <w:pPr>
              <w:pStyle w:val="afff6"/>
              <w:keepLines/>
              <w:ind w:left="284" w:right="-42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6E8B">
              <w:rPr>
                <w:rFonts w:ascii="Arial Narrow" w:hAnsi="Arial Narrow"/>
                <w:i/>
                <w:sz w:val="22"/>
                <w:szCs w:val="22"/>
              </w:rPr>
              <w:t xml:space="preserve">_____________________ </w:t>
            </w:r>
            <w:proofErr w:type="spellStart"/>
            <w:r w:rsidRPr="00D06E8B">
              <w:rPr>
                <w:rFonts w:ascii="Arial Narrow" w:hAnsi="Arial Narrow"/>
                <w:i/>
                <w:sz w:val="22"/>
                <w:szCs w:val="22"/>
              </w:rPr>
              <w:t>Р.Ф.Кузин</w:t>
            </w:r>
            <w:proofErr w:type="spellEnd"/>
          </w:p>
        </w:tc>
      </w:tr>
    </w:tbl>
    <w:p w:rsidR="009D065F" w:rsidRPr="00ED0B00" w:rsidRDefault="009D065F" w:rsidP="009D065F">
      <w:pPr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9D065F" w:rsidRPr="00ED0B00" w:rsidRDefault="009D065F" w:rsidP="009D065F">
      <w:pPr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665979" w:rsidRDefault="00665979">
      <w:pPr>
        <w:sectPr w:rsidR="00665979" w:rsidSect="005C439D">
          <w:pgSz w:w="11906" w:h="16838" w:code="9"/>
          <w:pgMar w:top="1134" w:right="851" w:bottom="1134" w:left="1418" w:header="0" w:footer="284" w:gutter="0"/>
          <w:pgNumType w:fmt="numberInDash"/>
          <w:cols w:space="708"/>
          <w:docGrid w:linePitch="360"/>
        </w:sectPr>
      </w:pPr>
    </w:p>
    <w:p w:rsidR="0017560A" w:rsidRPr="00ED0B00" w:rsidRDefault="0017560A" w:rsidP="006511DD">
      <w:pPr>
        <w:pStyle w:val="af5"/>
        <w:pageBreakBefore/>
        <w:ind w:left="11199"/>
        <w:jc w:val="left"/>
        <w:rPr>
          <w:rFonts w:ascii="Times New Roman" w:hAnsi="Times New Roman"/>
          <w:bCs/>
          <w:sz w:val="20"/>
          <w:szCs w:val="20"/>
        </w:rPr>
      </w:pPr>
      <w:r w:rsidRPr="00ED0B00"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</w:t>
      </w:r>
      <w:r w:rsidR="00633E9F">
        <w:rPr>
          <w:rFonts w:ascii="Times New Roman" w:hAnsi="Times New Roman"/>
          <w:bCs/>
          <w:sz w:val="20"/>
          <w:szCs w:val="20"/>
        </w:rPr>
        <w:t>3</w:t>
      </w:r>
      <w:r w:rsidRPr="00ED0B00">
        <w:rPr>
          <w:rFonts w:ascii="Times New Roman" w:hAnsi="Times New Roman"/>
          <w:bCs/>
          <w:sz w:val="20"/>
          <w:szCs w:val="20"/>
        </w:rPr>
        <w:t xml:space="preserve"> к договору</w:t>
      </w:r>
    </w:p>
    <w:p w:rsidR="0017560A" w:rsidRPr="00ED0B00" w:rsidRDefault="0017560A" w:rsidP="006511DD">
      <w:pPr>
        <w:spacing w:before="60"/>
        <w:ind w:left="11199"/>
        <w:rPr>
          <w:bCs/>
          <w:sz w:val="20"/>
          <w:szCs w:val="20"/>
          <w:u w:val="single"/>
        </w:rPr>
      </w:pPr>
      <w:r w:rsidRPr="00ED0B00">
        <w:rPr>
          <w:bCs/>
          <w:sz w:val="20"/>
          <w:szCs w:val="20"/>
        </w:rPr>
        <w:t xml:space="preserve">от </w:t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</w:r>
      <w:r w:rsidRPr="00ED0B00">
        <w:rPr>
          <w:bCs/>
          <w:sz w:val="20"/>
          <w:szCs w:val="20"/>
        </w:rPr>
        <w:softHyphen/>
        <w:t>__________________</w:t>
      </w:r>
    </w:p>
    <w:p w:rsidR="0017560A" w:rsidRPr="00ED0B00" w:rsidRDefault="0017560A" w:rsidP="006511DD">
      <w:pPr>
        <w:spacing w:before="60"/>
        <w:ind w:left="11199"/>
        <w:rPr>
          <w:bCs/>
          <w:sz w:val="20"/>
          <w:szCs w:val="20"/>
        </w:rPr>
      </w:pPr>
      <w:r w:rsidRPr="00ED0B00">
        <w:rPr>
          <w:bCs/>
          <w:sz w:val="20"/>
          <w:szCs w:val="20"/>
        </w:rPr>
        <w:t>№ __________________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700"/>
        <w:gridCol w:w="633"/>
        <w:gridCol w:w="1894"/>
        <w:gridCol w:w="992"/>
        <w:gridCol w:w="1276"/>
        <w:gridCol w:w="850"/>
        <w:gridCol w:w="993"/>
        <w:gridCol w:w="708"/>
        <w:gridCol w:w="993"/>
        <w:gridCol w:w="1275"/>
        <w:gridCol w:w="1134"/>
        <w:gridCol w:w="1276"/>
        <w:gridCol w:w="2410"/>
      </w:tblGrid>
      <w:tr w:rsidR="00CC0602" w:rsidRPr="00CC0602" w:rsidTr="00CC0602">
        <w:trPr>
          <w:trHeight w:val="360"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0602" w:rsidRPr="00DC3085" w:rsidRDefault="00CC0602" w:rsidP="00CC0602">
            <w:pPr>
              <w:jc w:val="center"/>
              <w:rPr>
                <w:rFonts w:ascii="Arial Narrow" w:hAnsi="Arial Narrow"/>
              </w:rPr>
            </w:pPr>
            <w:r w:rsidRPr="00DC3085">
              <w:rPr>
                <w:rFonts w:ascii="Arial Narrow" w:hAnsi="Arial Narrow"/>
                <w:b/>
                <w:bCs/>
              </w:rPr>
              <w:t>ГРАФИК</w:t>
            </w:r>
          </w:p>
        </w:tc>
      </w:tr>
      <w:tr w:rsidR="00CC0602" w:rsidRPr="00CC0602" w:rsidTr="00CC0602">
        <w:trPr>
          <w:trHeight w:val="360"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0602" w:rsidRPr="00DC3085" w:rsidRDefault="00CC0602" w:rsidP="000B06A9">
            <w:pPr>
              <w:jc w:val="center"/>
              <w:rPr>
                <w:rFonts w:ascii="Arial Narrow" w:hAnsi="Arial Narrow"/>
              </w:rPr>
            </w:pPr>
            <w:r w:rsidRPr="00DC3085">
              <w:rPr>
                <w:rFonts w:ascii="Arial Narrow" w:hAnsi="Arial Narrow"/>
              </w:rPr>
              <w:t>Экспертизы промышленной безопасности</w:t>
            </w:r>
            <w:r w:rsidR="000B06A9" w:rsidRPr="00DC3085">
              <w:rPr>
                <w:rFonts w:ascii="Arial Narrow" w:hAnsi="Arial Narrow"/>
              </w:rPr>
              <w:t xml:space="preserve"> (ЭПБ)</w:t>
            </w:r>
          </w:p>
        </w:tc>
      </w:tr>
      <w:tr w:rsidR="00CC0602" w:rsidRPr="00CC0602" w:rsidTr="00CC0602">
        <w:trPr>
          <w:trHeight w:val="360"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0602" w:rsidRPr="00DC3085" w:rsidRDefault="005230EA" w:rsidP="005230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подъемных сооружений</w:t>
            </w:r>
            <w:r w:rsidR="00CC0602" w:rsidRPr="00DC3085">
              <w:rPr>
                <w:rFonts w:ascii="Arial Narrow" w:hAnsi="Arial Narrow"/>
              </w:rPr>
              <w:t>, отработавших нормативный срок службы в 202</w:t>
            </w:r>
            <w:r>
              <w:rPr>
                <w:rFonts w:ascii="Arial Narrow" w:hAnsi="Arial Narrow"/>
              </w:rPr>
              <w:t>1</w:t>
            </w:r>
            <w:r w:rsidR="00CC0602" w:rsidRPr="00DC3085">
              <w:rPr>
                <w:rFonts w:ascii="Arial Narrow" w:hAnsi="Arial Narrow"/>
              </w:rPr>
              <w:t xml:space="preserve"> году</w:t>
            </w:r>
          </w:p>
        </w:tc>
      </w:tr>
      <w:tr w:rsidR="00CC0602" w:rsidRPr="00CC0602" w:rsidTr="00CC0602">
        <w:trPr>
          <w:trHeight w:val="168"/>
        </w:trPr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hideMark/>
          </w:tcPr>
          <w:p w:rsidR="00CC0602" w:rsidRPr="00CC0602" w:rsidRDefault="00CC0602" w:rsidP="00CC0602"/>
        </w:tc>
        <w:tc>
          <w:tcPr>
            <w:tcW w:w="633" w:type="dxa"/>
            <w:tcBorders>
              <w:top w:val="nil"/>
              <w:left w:val="nil"/>
              <w:right w:val="nil"/>
            </w:tcBorders>
            <w:noWrap/>
            <w:hideMark/>
          </w:tcPr>
          <w:p w:rsidR="00CC0602" w:rsidRPr="00CC0602" w:rsidRDefault="00CC0602" w:rsidP="00CC0602"/>
        </w:tc>
        <w:tc>
          <w:tcPr>
            <w:tcW w:w="1894" w:type="dxa"/>
            <w:tcBorders>
              <w:top w:val="nil"/>
              <w:left w:val="nil"/>
              <w:right w:val="nil"/>
            </w:tcBorders>
            <w:noWrap/>
            <w:hideMark/>
          </w:tcPr>
          <w:p w:rsidR="00CC0602" w:rsidRPr="00CC0602" w:rsidRDefault="00CC0602" w:rsidP="00CC0602"/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hideMark/>
          </w:tcPr>
          <w:p w:rsidR="00CC0602" w:rsidRPr="00CC0602" w:rsidRDefault="00CC0602" w:rsidP="00CC0602"/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hideMark/>
          </w:tcPr>
          <w:p w:rsidR="00CC0602" w:rsidRPr="00CC0602" w:rsidRDefault="00CC0602" w:rsidP="00CC0602"/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hideMark/>
          </w:tcPr>
          <w:p w:rsidR="00CC0602" w:rsidRPr="00CC0602" w:rsidRDefault="00CC0602" w:rsidP="00CC0602"/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hideMark/>
          </w:tcPr>
          <w:p w:rsidR="00CC0602" w:rsidRPr="00CC0602" w:rsidRDefault="00CC0602" w:rsidP="00CC0602"/>
        </w:tc>
        <w:tc>
          <w:tcPr>
            <w:tcW w:w="708" w:type="dxa"/>
            <w:tcBorders>
              <w:top w:val="nil"/>
              <w:left w:val="nil"/>
              <w:right w:val="nil"/>
            </w:tcBorders>
            <w:noWrap/>
            <w:hideMark/>
          </w:tcPr>
          <w:p w:rsidR="00CC0602" w:rsidRPr="00CC0602" w:rsidRDefault="00CC0602" w:rsidP="00CC0602"/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hideMark/>
          </w:tcPr>
          <w:p w:rsidR="00CC0602" w:rsidRPr="00CC0602" w:rsidRDefault="00CC0602" w:rsidP="00CC0602"/>
        </w:tc>
        <w:tc>
          <w:tcPr>
            <w:tcW w:w="1275" w:type="dxa"/>
            <w:tcBorders>
              <w:top w:val="nil"/>
              <w:left w:val="nil"/>
              <w:right w:val="nil"/>
            </w:tcBorders>
            <w:noWrap/>
            <w:hideMark/>
          </w:tcPr>
          <w:p w:rsidR="00CC0602" w:rsidRPr="00CC0602" w:rsidRDefault="00CC0602" w:rsidP="00CC0602"/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hideMark/>
          </w:tcPr>
          <w:p w:rsidR="00CC0602" w:rsidRPr="00CC0602" w:rsidRDefault="00CC0602" w:rsidP="00CC0602"/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hideMark/>
          </w:tcPr>
          <w:p w:rsidR="00CC0602" w:rsidRPr="00CC0602" w:rsidRDefault="00CC0602" w:rsidP="00CC0602"/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hideMark/>
          </w:tcPr>
          <w:p w:rsidR="00CC0602" w:rsidRPr="00CC0602" w:rsidRDefault="00CC0602" w:rsidP="00CC0602"/>
        </w:tc>
      </w:tr>
    </w:tbl>
    <w:p w:rsidR="006511DD" w:rsidRPr="00C8628F" w:rsidRDefault="006511DD">
      <w:pPr>
        <w:rPr>
          <w:sz w:val="72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700"/>
        <w:gridCol w:w="684"/>
        <w:gridCol w:w="1701"/>
        <w:gridCol w:w="851"/>
        <w:gridCol w:w="1275"/>
        <w:gridCol w:w="851"/>
        <w:gridCol w:w="992"/>
        <w:gridCol w:w="851"/>
        <w:gridCol w:w="992"/>
        <w:gridCol w:w="1417"/>
        <w:gridCol w:w="1418"/>
        <w:gridCol w:w="1276"/>
        <w:gridCol w:w="2126"/>
      </w:tblGrid>
      <w:tr w:rsidR="00CC0602" w:rsidRPr="00CC0602" w:rsidTr="00E6678F">
        <w:trPr>
          <w:trHeight w:val="936"/>
        </w:trPr>
        <w:tc>
          <w:tcPr>
            <w:tcW w:w="700" w:type="dxa"/>
            <w:vAlign w:val="center"/>
            <w:hideMark/>
          </w:tcPr>
          <w:p w:rsidR="00CC0602" w:rsidRPr="00CC0602" w:rsidRDefault="00CC0602" w:rsidP="00CC0602">
            <w:pPr>
              <w:jc w:val="center"/>
              <w:rPr>
                <w:b/>
              </w:rPr>
            </w:pPr>
            <w:r w:rsidRPr="00CC0602">
              <w:rPr>
                <w:b/>
              </w:rPr>
              <w:t xml:space="preserve">№ </w:t>
            </w:r>
            <w:proofErr w:type="spellStart"/>
            <w:r w:rsidRPr="00CC0602">
              <w:rPr>
                <w:b/>
              </w:rPr>
              <w:t>пп</w:t>
            </w:r>
            <w:proofErr w:type="spellEnd"/>
          </w:p>
        </w:tc>
        <w:tc>
          <w:tcPr>
            <w:tcW w:w="684" w:type="dxa"/>
            <w:vAlign w:val="center"/>
            <w:hideMark/>
          </w:tcPr>
          <w:p w:rsidR="00CC0602" w:rsidRPr="00CC0602" w:rsidRDefault="00CC0602" w:rsidP="004271D8">
            <w:pPr>
              <w:ind w:left="-133" w:right="-108"/>
              <w:jc w:val="center"/>
              <w:rPr>
                <w:b/>
              </w:rPr>
            </w:pPr>
            <w:r w:rsidRPr="00CC0602">
              <w:rPr>
                <w:b/>
              </w:rPr>
              <w:t>№ цеха</w:t>
            </w:r>
          </w:p>
        </w:tc>
        <w:tc>
          <w:tcPr>
            <w:tcW w:w="1701" w:type="dxa"/>
            <w:vAlign w:val="center"/>
            <w:hideMark/>
          </w:tcPr>
          <w:p w:rsidR="00CC0602" w:rsidRPr="00CC0602" w:rsidRDefault="00CC0602" w:rsidP="00CC0602">
            <w:pPr>
              <w:jc w:val="center"/>
              <w:rPr>
                <w:b/>
              </w:rPr>
            </w:pPr>
            <w:r w:rsidRPr="00CC0602">
              <w:rPr>
                <w:b/>
              </w:rPr>
              <w:t>Наименование</w:t>
            </w:r>
          </w:p>
        </w:tc>
        <w:tc>
          <w:tcPr>
            <w:tcW w:w="851" w:type="dxa"/>
            <w:vAlign w:val="center"/>
            <w:hideMark/>
          </w:tcPr>
          <w:p w:rsidR="00CC0602" w:rsidRPr="00CC0602" w:rsidRDefault="00CC0602" w:rsidP="00CC0602">
            <w:pPr>
              <w:jc w:val="center"/>
              <w:rPr>
                <w:b/>
              </w:rPr>
            </w:pPr>
            <w:r w:rsidRPr="00CC0602">
              <w:rPr>
                <w:b/>
              </w:rPr>
              <w:t>Год выпуска</w:t>
            </w:r>
          </w:p>
        </w:tc>
        <w:tc>
          <w:tcPr>
            <w:tcW w:w="1275" w:type="dxa"/>
            <w:vAlign w:val="center"/>
            <w:hideMark/>
          </w:tcPr>
          <w:p w:rsidR="00CC0602" w:rsidRPr="00CC0602" w:rsidRDefault="00CC0602" w:rsidP="00CC0602">
            <w:pPr>
              <w:jc w:val="center"/>
              <w:rPr>
                <w:b/>
              </w:rPr>
            </w:pPr>
            <w:r w:rsidRPr="00CC0602">
              <w:rPr>
                <w:b/>
              </w:rPr>
              <w:t>Инв. №№</w:t>
            </w:r>
          </w:p>
        </w:tc>
        <w:tc>
          <w:tcPr>
            <w:tcW w:w="851" w:type="dxa"/>
            <w:vAlign w:val="center"/>
            <w:hideMark/>
          </w:tcPr>
          <w:p w:rsidR="00CC0602" w:rsidRPr="00CC0602" w:rsidRDefault="00CC0602" w:rsidP="00CC0602">
            <w:pPr>
              <w:jc w:val="center"/>
              <w:rPr>
                <w:b/>
              </w:rPr>
            </w:pPr>
            <w:r w:rsidRPr="00CC0602">
              <w:rPr>
                <w:b/>
              </w:rPr>
              <w:t>Рег. №№</w:t>
            </w:r>
          </w:p>
        </w:tc>
        <w:tc>
          <w:tcPr>
            <w:tcW w:w="992" w:type="dxa"/>
            <w:vAlign w:val="center"/>
            <w:hideMark/>
          </w:tcPr>
          <w:p w:rsidR="00CC0602" w:rsidRPr="00CC0602" w:rsidRDefault="00CC0602" w:rsidP="00CC0602">
            <w:pPr>
              <w:jc w:val="center"/>
              <w:rPr>
                <w:b/>
              </w:rPr>
            </w:pPr>
            <w:r w:rsidRPr="00CC0602">
              <w:rPr>
                <w:b/>
              </w:rPr>
              <w:t>Зав. №№</w:t>
            </w:r>
          </w:p>
        </w:tc>
        <w:tc>
          <w:tcPr>
            <w:tcW w:w="851" w:type="dxa"/>
            <w:vAlign w:val="center"/>
            <w:hideMark/>
          </w:tcPr>
          <w:p w:rsidR="00CC0602" w:rsidRPr="00CC0602" w:rsidRDefault="00CC0602" w:rsidP="00CC0602">
            <w:pPr>
              <w:jc w:val="center"/>
              <w:rPr>
                <w:b/>
              </w:rPr>
            </w:pPr>
            <w:r w:rsidRPr="00CC0602">
              <w:rPr>
                <w:b/>
              </w:rPr>
              <w:t>г/</w:t>
            </w:r>
            <w:proofErr w:type="gramStart"/>
            <w:r w:rsidRPr="00CC0602">
              <w:rPr>
                <w:b/>
              </w:rPr>
              <w:t>п</w:t>
            </w:r>
            <w:proofErr w:type="gramEnd"/>
            <w:r w:rsidRPr="00CC0602">
              <w:rPr>
                <w:b/>
              </w:rPr>
              <w:t xml:space="preserve">, </w:t>
            </w:r>
            <w:proofErr w:type="spellStart"/>
            <w:r w:rsidRPr="00CC0602">
              <w:rPr>
                <w:b/>
              </w:rPr>
              <w:t>тн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CC0602" w:rsidRPr="00CC0602" w:rsidRDefault="00CC0602" w:rsidP="00CC0602">
            <w:pPr>
              <w:ind w:left="-108" w:right="-108"/>
              <w:jc w:val="center"/>
              <w:rPr>
                <w:b/>
              </w:rPr>
            </w:pPr>
            <w:proofErr w:type="spellStart"/>
            <w:r w:rsidRPr="00CC0602">
              <w:rPr>
                <w:b/>
              </w:rPr>
              <w:t>Пролет</w:t>
            </w:r>
            <w:proofErr w:type="gramStart"/>
            <w:r w:rsidRPr="00CC0602">
              <w:rPr>
                <w:b/>
              </w:rPr>
              <w:t>,м</w:t>
            </w:r>
            <w:proofErr w:type="spellEnd"/>
            <w:proofErr w:type="gramEnd"/>
          </w:p>
        </w:tc>
        <w:tc>
          <w:tcPr>
            <w:tcW w:w="1417" w:type="dxa"/>
            <w:vAlign w:val="center"/>
            <w:hideMark/>
          </w:tcPr>
          <w:p w:rsidR="00CC0602" w:rsidRPr="00CC0602" w:rsidRDefault="004530AF" w:rsidP="00E6678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  <w:r w:rsidR="00CC0602" w:rsidRPr="00CC0602">
              <w:rPr>
                <w:b/>
              </w:rPr>
              <w:t xml:space="preserve"> проведения</w:t>
            </w:r>
          </w:p>
        </w:tc>
        <w:tc>
          <w:tcPr>
            <w:tcW w:w="1418" w:type="dxa"/>
            <w:vAlign w:val="center"/>
            <w:hideMark/>
          </w:tcPr>
          <w:p w:rsidR="00CC0602" w:rsidRPr="00CC0602" w:rsidRDefault="00CC0602" w:rsidP="00CC0602">
            <w:pPr>
              <w:jc w:val="center"/>
              <w:rPr>
                <w:b/>
              </w:rPr>
            </w:pPr>
            <w:r w:rsidRPr="00CC0602">
              <w:rPr>
                <w:b/>
              </w:rPr>
              <w:t>Класс опасности ОПО</w:t>
            </w:r>
          </w:p>
        </w:tc>
        <w:tc>
          <w:tcPr>
            <w:tcW w:w="1276" w:type="dxa"/>
            <w:vAlign w:val="center"/>
            <w:hideMark/>
          </w:tcPr>
          <w:p w:rsidR="00CC0602" w:rsidRPr="00CC0602" w:rsidRDefault="00CC0602" w:rsidP="00CC0602">
            <w:pPr>
              <w:jc w:val="center"/>
              <w:rPr>
                <w:b/>
              </w:rPr>
            </w:pPr>
            <w:r w:rsidRPr="00CC0602">
              <w:rPr>
                <w:b/>
              </w:rPr>
              <w:t>Цена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  <w:hideMark/>
          </w:tcPr>
          <w:p w:rsidR="00CC0602" w:rsidRPr="00CC0602" w:rsidRDefault="00CC0602" w:rsidP="00CC0602">
            <w:pPr>
              <w:jc w:val="center"/>
              <w:rPr>
                <w:b/>
              </w:rPr>
            </w:pPr>
            <w:r w:rsidRPr="00CC0602">
              <w:rPr>
                <w:b/>
              </w:rPr>
              <w:t>Вид работ</w:t>
            </w:r>
          </w:p>
        </w:tc>
      </w:tr>
      <w:tr w:rsidR="00CC0602" w:rsidRPr="005B76D6" w:rsidTr="00E6678F">
        <w:trPr>
          <w:trHeight w:val="312"/>
        </w:trPr>
        <w:tc>
          <w:tcPr>
            <w:tcW w:w="700" w:type="dxa"/>
            <w:vAlign w:val="center"/>
            <w:hideMark/>
          </w:tcPr>
          <w:p w:rsidR="00CC0602" w:rsidRPr="005B76D6" w:rsidRDefault="00CC0602" w:rsidP="005B76D6">
            <w:pPr>
              <w:jc w:val="center"/>
              <w:rPr>
                <w:b/>
                <w:i/>
                <w:iCs/>
              </w:rPr>
            </w:pPr>
            <w:r w:rsidRPr="005B76D6">
              <w:rPr>
                <w:b/>
                <w:i/>
                <w:iCs/>
              </w:rPr>
              <w:t>1</w:t>
            </w:r>
          </w:p>
        </w:tc>
        <w:tc>
          <w:tcPr>
            <w:tcW w:w="684" w:type="dxa"/>
            <w:vAlign w:val="center"/>
            <w:hideMark/>
          </w:tcPr>
          <w:p w:rsidR="00CC0602" w:rsidRPr="005B76D6" w:rsidRDefault="00CC0602" w:rsidP="005B76D6">
            <w:pPr>
              <w:jc w:val="center"/>
              <w:rPr>
                <w:b/>
                <w:i/>
                <w:iCs/>
              </w:rPr>
            </w:pPr>
            <w:r w:rsidRPr="005B76D6">
              <w:rPr>
                <w:b/>
                <w:i/>
                <w:iCs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CC0602" w:rsidRPr="005B76D6" w:rsidRDefault="00CC0602" w:rsidP="005B76D6">
            <w:pPr>
              <w:jc w:val="center"/>
              <w:rPr>
                <w:b/>
                <w:i/>
                <w:iCs/>
              </w:rPr>
            </w:pPr>
            <w:r w:rsidRPr="005B76D6">
              <w:rPr>
                <w:b/>
                <w:i/>
                <w:iCs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CC0602" w:rsidRPr="005B76D6" w:rsidRDefault="00CC0602" w:rsidP="005B76D6">
            <w:pPr>
              <w:jc w:val="center"/>
              <w:rPr>
                <w:b/>
                <w:i/>
                <w:iCs/>
              </w:rPr>
            </w:pPr>
            <w:r w:rsidRPr="005B76D6">
              <w:rPr>
                <w:b/>
                <w:i/>
                <w:iCs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CC0602" w:rsidRPr="005B76D6" w:rsidRDefault="00CC0602" w:rsidP="005B76D6">
            <w:pPr>
              <w:jc w:val="center"/>
              <w:rPr>
                <w:b/>
                <w:i/>
                <w:iCs/>
              </w:rPr>
            </w:pPr>
            <w:r w:rsidRPr="005B76D6">
              <w:rPr>
                <w:b/>
                <w:i/>
                <w:iCs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CC0602" w:rsidRPr="005B76D6" w:rsidRDefault="00CC0602" w:rsidP="005B76D6">
            <w:pPr>
              <w:jc w:val="center"/>
              <w:rPr>
                <w:b/>
                <w:i/>
                <w:iCs/>
              </w:rPr>
            </w:pPr>
            <w:r w:rsidRPr="005B76D6">
              <w:rPr>
                <w:b/>
                <w:i/>
                <w:iCs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CC0602" w:rsidRPr="005B76D6" w:rsidRDefault="00CC0602" w:rsidP="005B76D6">
            <w:pPr>
              <w:jc w:val="center"/>
              <w:rPr>
                <w:b/>
                <w:i/>
                <w:iCs/>
              </w:rPr>
            </w:pPr>
            <w:r w:rsidRPr="005B76D6">
              <w:rPr>
                <w:b/>
                <w:i/>
                <w:iCs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CC0602" w:rsidRPr="005B76D6" w:rsidRDefault="00CC0602" w:rsidP="005B76D6">
            <w:pPr>
              <w:jc w:val="center"/>
              <w:rPr>
                <w:b/>
                <w:i/>
                <w:iCs/>
              </w:rPr>
            </w:pPr>
            <w:r w:rsidRPr="005B76D6">
              <w:rPr>
                <w:b/>
                <w:i/>
                <w:iCs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CC0602" w:rsidRPr="005B76D6" w:rsidRDefault="00CC0602" w:rsidP="005B76D6">
            <w:pPr>
              <w:jc w:val="center"/>
              <w:rPr>
                <w:b/>
                <w:i/>
                <w:iCs/>
              </w:rPr>
            </w:pPr>
            <w:r w:rsidRPr="005B76D6">
              <w:rPr>
                <w:b/>
                <w:i/>
                <w:iCs/>
              </w:rPr>
              <w:t>9</w:t>
            </w:r>
          </w:p>
        </w:tc>
        <w:tc>
          <w:tcPr>
            <w:tcW w:w="1417" w:type="dxa"/>
            <w:vAlign w:val="center"/>
            <w:hideMark/>
          </w:tcPr>
          <w:p w:rsidR="00CC0602" w:rsidRPr="005B76D6" w:rsidRDefault="00CC0602" w:rsidP="005B76D6">
            <w:pPr>
              <w:jc w:val="center"/>
              <w:rPr>
                <w:b/>
                <w:i/>
                <w:iCs/>
              </w:rPr>
            </w:pPr>
            <w:r w:rsidRPr="005B76D6">
              <w:rPr>
                <w:b/>
                <w:i/>
                <w:iCs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CC0602" w:rsidRPr="005B76D6" w:rsidRDefault="00CC0602" w:rsidP="005B76D6">
            <w:pPr>
              <w:jc w:val="center"/>
              <w:rPr>
                <w:b/>
                <w:i/>
                <w:iCs/>
              </w:rPr>
            </w:pPr>
            <w:r w:rsidRPr="005B76D6">
              <w:rPr>
                <w:b/>
                <w:i/>
                <w:iCs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CC0602" w:rsidRPr="005B76D6" w:rsidRDefault="00CC0602" w:rsidP="005B76D6">
            <w:pPr>
              <w:jc w:val="center"/>
              <w:rPr>
                <w:b/>
                <w:i/>
                <w:iCs/>
              </w:rPr>
            </w:pPr>
            <w:r w:rsidRPr="005B76D6">
              <w:rPr>
                <w:b/>
                <w:i/>
                <w:iCs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:rsidR="00CC0602" w:rsidRPr="005B76D6" w:rsidRDefault="00CC0602" w:rsidP="005B76D6">
            <w:pPr>
              <w:jc w:val="center"/>
              <w:rPr>
                <w:b/>
                <w:i/>
                <w:iCs/>
              </w:rPr>
            </w:pPr>
            <w:r w:rsidRPr="005B76D6">
              <w:rPr>
                <w:b/>
                <w:i/>
                <w:iCs/>
              </w:rPr>
              <w:t>13</w:t>
            </w:r>
          </w:p>
        </w:tc>
      </w:tr>
      <w:tr w:rsidR="00E6678F" w:rsidRPr="00CC0602" w:rsidTr="00E6678F">
        <w:trPr>
          <w:trHeight w:val="312"/>
        </w:trPr>
        <w:tc>
          <w:tcPr>
            <w:tcW w:w="700" w:type="dxa"/>
            <w:vAlign w:val="center"/>
            <w:hideMark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1</w:t>
            </w:r>
          </w:p>
        </w:tc>
        <w:tc>
          <w:tcPr>
            <w:tcW w:w="684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004</w:t>
            </w:r>
          </w:p>
        </w:tc>
        <w:tc>
          <w:tcPr>
            <w:tcW w:w="1701" w:type="dxa"/>
            <w:vAlign w:val="center"/>
            <w:hideMark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Кран мостовой</w:t>
            </w:r>
          </w:p>
        </w:tc>
        <w:tc>
          <w:tcPr>
            <w:tcW w:w="851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1985</w:t>
            </w:r>
          </w:p>
        </w:tc>
        <w:tc>
          <w:tcPr>
            <w:tcW w:w="1275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30251179</w:t>
            </w:r>
          </w:p>
        </w:tc>
        <w:tc>
          <w:tcPr>
            <w:tcW w:w="851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20445</w:t>
            </w:r>
          </w:p>
        </w:tc>
        <w:tc>
          <w:tcPr>
            <w:tcW w:w="992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739</w:t>
            </w:r>
          </w:p>
        </w:tc>
        <w:tc>
          <w:tcPr>
            <w:tcW w:w="851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12,5</w:t>
            </w:r>
          </w:p>
        </w:tc>
        <w:tc>
          <w:tcPr>
            <w:tcW w:w="992" w:type="dxa"/>
            <w:vAlign w:val="center"/>
            <w:hideMark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16,25</w:t>
            </w:r>
          </w:p>
        </w:tc>
        <w:tc>
          <w:tcPr>
            <w:tcW w:w="1417" w:type="dxa"/>
            <w:vAlign w:val="center"/>
            <w:hideMark/>
          </w:tcPr>
          <w:p w:rsidR="00E6678F" w:rsidRPr="00E6678F" w:rsidRDefault="0043169A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апрель</w:t>
            </w:r>
          </w:p>
        </w:tc>
        <w:tc>
          <w:tcPr>
            <w:tcW w:w="1418" w:type="dxa"/>
            <w:vAlign w:val="center"/>
            <w:hideMark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  <w:hideMark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  <w:r w:rsidRPr="00DC3085">
              <w:rPr>
                <w:rFonts w:ascii="Arial Narrow" w:hAnsi="Arial Narrow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ЭПБ, дубликат РЭ</w:t>
            </w:r>
          </w:p>
        </w:tc>
      </w:tr>
      <w:tr w:rsidR="00E6678F" w:rsidRPr="00CC0602" w:rsidTr="00E6678F">
        <w:trPr>
          <w:trHeight w:val="312"/>
        </w:trPr>
        <w:tc>
          <w:tcPr>
            <w:tcW w:w="700" w:type="dxa"/>
            <w:vAlign w:val="center"/>
            <w:hideMark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2</w:t>
            </w:r>
          </w:p>
        </w:tc>
        <w:tc>
          <w:tcPr>
            <w:tcW w:w="684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008</w:t>
            </w:r>
          </w:p>
        </w:tc>
        <w:tc>
          <w:tcPr>
            <w:tcW w:w="1701" w:type="dxa"/>
            <w:vAlign w:val="center"/>
            <w:hideMark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Кран мостовой</w:t>
            </w:r>
          </w:p>
        </w:tc>
        <w:tc>
          <w:tcPr>
            <w:tcW w:w="851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1984</w:t>
            </w:r>
          </w:p>
        </w:tc>
        <w:tc>
          <w:tcPr>
            <w:tcW w:w="1275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30150783</w:t>
            </w:r>
          </w:p>
        </w:tc>
        <w:tc>
          <w:tcPr>
            <w:tcW w:w="851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20502</w:t>
            </w:r>
          </w:p>
        </w:tc>
        <w:tc>
          <w:tcPr>
            <w:tcW w:w="992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16612</w:t>
            </w:r>
          </w:p>
        </w:tc>
        <w:tc>
          <w:tcPr>
            <w:tcW w:w="851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17</w:t>
            </w:r>
          </w:p>
        </w:tc>
        <w:tc>
          <w:tcPr>
            <w:tcW w:w="1417" w:type="dxa"/>
            <w:vAlign w:val="center"/>
            <w:hideMark/>
          </w:tcPr>
          <w:p w:rsidR="00E6678F" w:rsidRPr="00E6678F" w:rsidRDefault="0043169A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апрель</w:t>
            </w:r>
          </w:p>
        </w:tc>
        <w:tc>
          <w:tcPr>
            <w:tcW w:w="1418" w:type="dxa"/>
            <w:vAlign w:val="center"/>
            <w:hideMark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  <w:hideMark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  <w:r w:rsidRPr="00DC3085">
              <w:rPr>
                <w:rFonts w:ascii="Arial Narrow" w:hAnsi="Arial Narrow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ЭПБ, дубликат РЭ</w:t>
            </w:r>
          </w:p>
        </w:tc>
      </w:tr>
      <w:tr w:rsidR="00E6678F" w:rsidRPr="00CC0602" w:rsidTr="00E6678F">
        <w:trPr>
          <w:trHeight w:val="312"/>
        </w:trPr>
        <w:tc>
          <w:tcPr>
            <w:tcW w:w="700" w:type="dxa"/>
            <w:vAlign w:val="center"/>
            <w:hideMark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008</w:t>
            </w:r>
          </w:p>
        </w:tc>
        <w:tc>
          <w:tcPr>
            <w:tcW w:w="1701" w:type="dxa"/>
            <w:vAlign w:val="center"/>
            <w:hideMark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Кран мостовой</w:t>
            </w:r>
          </w:p>
        </w:tc>
        <w:tc>
          <w:tcPr>
            <w:tcW w:w="851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1984</w:t>
            </w:r>
          </w:p>
        </w:tc>
        <w:tc>
          <w:tcPr>
            <w:tcW w:w="1275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30150791</w:t>
            </w:r>
          </w:p>
        </w:tc>
        <w:tc>
          <w:tcPr>
            <w:tcW w:w="851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20518</w:t>
            </w:r>
          </w:p>
        </w:tc>
        <w:tc>
          <w:tcPr>
            <w:tcW w:w="992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16593</w:t>
            </w:r>
          </w:p>
        </w:tc>
        <w:tc>
          <w:tcPr>
            <w:tcW w:w="851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20</w:t>
            </w:r>
          </w:p>
        </w:tc>
        <w:tc>
          <w:tcPr>
            <w:tcW w:w="1417" w:type="dxa"/>
            <w:vAlign w:val="center"/>
            <w:hideMark/>
          </w:tcPr>
          <w:p w:rsidR="00E6678F" w:rsidRPr="00E6678F" w:rsidRDefault="0043169A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апрель</w:t>
            </w:r>
          </w:p>
        </w:tc>
        <w:tc>
          <w:tcPr>
            <w:tcW w:w="1418" w:type="dxa"/>
            <w:vAlign w:val="center"/>
            <w:hideMark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  <w:hideMark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  <w:r w:rsidRPr="00DC3085">
              <w:rPr>
                <w:rFonts w:ascii="Arial Narrow" w:hAnsi="Arial Narrow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ЭПБ, дубликат РЭ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  <w:hideMark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017</w:t>
            </w:r>
          </w:p>
        </w:tc>
        <w:tc>
          <w:tcPr>
            <w:tcW w:w="1701" w:type="dxa"/>
            <w:vAlign w:val="center"/>
            <w:hideMark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Кран мостовой</w:t>
            </w:r>
          </w:p>
        </w:tc>
        <w:tc>
          <w:tcPr>
            <w:tcW w:w="851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1981</w:t>
            </w:r>
          </w:p>
        </w:tc>
        <w:tc>
          <w:tcPr>
            <w:tcW w:w="1275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30752941</w:t>
            </w:r>
          </w:p>
        </w:tc>
        <w:tc>
          <w:tcPr>
            <w:tcW w:w="851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16709</w:t>
            </w:r>
          </w:p>
        </w:tc>
        <w:tc>
          <w:tcPr>
            <w:tcW w:w="992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101125</w:t>
            </w:r>
          </w:p>
        </w:tc>
        <w:tc>
          <w:tcPr>
            <w:tcW w:w="851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30/5</w:t>
            </w:r>
          </w:p>
        </w:tc>
        <w:tc>
          <w:tcPr>
            <w:tcW w:w="992" w:type="dxa"/>
            <w:vAlign w:val="center"/>
            <w:hideMark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22,5</w:t>
            </w:r>
          </w:p>
        </w:tc>
        <w:tc>
          <w:tcPr>
            <w:tcW w:w="1417" w:type="dxa"/>
            <w:vAlign w:val="center"/>
            <w:hideMark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апрель</w:t>
            </w:r>
          </w:p>
        </w:tc>
        <w:tc>
          <w:tcPr>
            <w:tcW w:w="1418" w:type="dxa"/>
            <w:vAlign w:val="center"/>
            <w:hideMark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  <w:hideMark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  <w:r w:rsidRPr="00DC3085">
              <w:rPr>
                <w:rFonts w:ascii="Arial Narrow" w:hAnsi="Arial Narrow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ЭПБ, дубликат РЭ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  <w:hideMark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022</w:t>
            </w:r>
          </w:p>
        </w:tc>
        <w:tc>
          <w:tcPr>
            <w:tcW w:w="1701" w:type="dxa"/>
            <w:vAlign w:val="center"/>
            <w:hideMark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Кран мостовой</w:t>
            </w:r>
          </w:p>
        </w:tc>
        <w:tc>
          <w:tcPr>
            <w:tcW w:w="851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1969</w:t>
            </w:r>
          </w:p>
        </w:tc>
        <w:tc>
          <w:tcPr>
            <w:tcW w:w="1275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30150880</w:t>
            </w:r>
          </w:p>
        </w:tc>
        <w:tc>
          <w:tcPr>
            <w:tcW w:w="851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9954</w:t>
            </w:r>
          </w:p>
        </w:tc>
        <w:tc>
          <w:tcPr>
            <w:tcW w:w="992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12768</w:t>
            </w:r>
          </w:p>
        </w:tc>
        <w:tc>
          <w:tcPr>
            <w:tcW w:w="851" w:type="dxa"/>
            <w:vAlign w:val="center"/>
            <w:hideMark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16,5</w:t>
            </w:r>
          </w:p>
        </w:tc>
        <w:tc>
          <w:tcPr>
            <w:tcW w:w="1417" w:type="dxa"/>
            <w:vAlign w:val="center"/>
            <w:hideMark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сентябрь</w:t>
            </w:r>
          </w:p>
        </w:tc>
        <w:tc>
          <w:tcPr>
            <w:tcW w:w="1418" w:type="dxa"/>
            <w:vAlign w:val="center"/>
            <w:hideMark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  <w:hideMark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  <w:r w:rsidRPr="00DC3085">
              <w:rPr>
                <w:rFonts w:ascii="Arial Narrow" w:hAnsi="Arial Narrow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ЭПБ, дубликат РЭ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028</w:t>
            </w:r>
          </w:p>
        </w:tc>
        <w:tc>
          <w:tcPr>
            <w:tcW w:w="1701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Кран мостовой электрический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1960</w:t>
            </w:r>
          </w:p>
        </w:tc>
        <w:tc>
          <w:tcPr>
            <w:tcW w:w="1275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30150438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7475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3482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16,5</w:t>
            </w:r>
          </w:p>
        </w:tc>
        <w:tc>
          <w:tcPr>
            <w:tcW w:w="1417" w:type="dxa"/>
            <w:vAlign w:val="center"/>
          </w:tcPr>
          <w:p w:rsidR="00E6678F" w:rsidRPr="00E6678F" w:rsidRDefault="0043169A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ЭПБ, дубликат РЭ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7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230</w:t>
            </w:r>
          </w:p>
        </w:tc>
        <w:tc>
          <w:tcPr>
            <w:tcW w:w="1701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Кран </w:t>
            </w:r>
            <w:proofErr w:type="gramStart"/>
            <w:r w:rsidRPr="00E6678F">
              <w:rPr>
                <w:rFonts w:ascii="Arial Narrow" w:hAnsi="Arial Narrow" w:cs="Arial CYR"/>
                <w:szCs w:val="22"/>
              </w:rPr>
              <w:t>козловой</w:t>
            </w:r>
            <w:proofErr w:type="gramEnd"/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1990</w:t>
            </w:r>
          </w:p>
        </w:tc>
        <w:tc>
          <w:tcPr>
            <w:tcW w:w="1275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35052461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22010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546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32</w:t>
            </w:r>
          </w:p>
        </w:tc>
        <w:tc>
          <w:tcPr>
            <w:tcW w:w="1417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8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235</w:t>
            </w:r>
          </w:p>
        </w:tc>
        <w:tc>
          <w:tcPr>
            <w:tcW w:w="1701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Кран мостовой электрический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1970</w:t>
            </w:r>
          </w:p>
        </w:tc>
        <w:tc>
          <w:tcPr>
            <w:tcW w:w="1275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30350950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13069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15870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15/3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16,5</w:t>
            </w:r>
          </w:p>
        </w:tc>
        <w:tc>
          <w:tcPr>
            <w:tcW w:w="1417" w:type="dxa"/>
            <w:vAlign w:val="center"/>
          </w:tcPr>
          <w:p w:rsidR="0043169A" w:rsidRPr="00E6678F" w:rsidRDefault="0043169A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>
              <w:rPr>
                <w:rFonts w:ascii="Arial Narrow" w:hAnsi="Arial Narrow" w:cs="Arial CYR"/>
                <w:szCs w:val="22"/>
              </w:rPr>
              <w:t>май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ЭПБ, дубликат РЭ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9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055</w:t>
            </w:r>
          </w:p>
        </w:tc>
        <w:tc>
          <w:tcPr>
            <w:tcW w:w="1701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Кран мостовой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1984</w:t>
            </w:r>
          </w:p>
        </w:tc>
        <w:tc>
          <w:tcPr>
            <w:tcW w:w="1275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30150678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20175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16390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22,5</w:t>
            </w:r>
          </w:p>
        </w:tc>
        <w:tc>
          <w:tcPr>
            <w:tcW w:w="1417" w:type="dxa"/>
            <w:vAlign w:val="center"/>
          </w:tcPr>
          <w:p w:rsidR="00E6678F" w:rsidRPr="00E6678F" w:rsidRDefault="0043169A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ЭПБ, дубликат РЭ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10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952</w:t>
            </w:r>
          </w:p>
        </w:tc>
        <w:tc>
          <w:tcPr>
            <w:tcW w:w="1701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Кран мостовой ВБИ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1982</w:t>
            </w:r>
          </w:p>
        </w:tc>
        <w:tc>
          <w:tcPr>
            <w:tcW w:w="1275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30950179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16902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4036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50/10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22</w:t>
            </w:r>
          </w:p>
        </w:tc>
        <w:tc>
          <w:tcPr>
            <w:tcW w:w="1417" w:type="dxa"/>
            <w:vAlign w:val="center"/>
          </w:tcPr>
          <w:p w:rsidR="00E6678F" w:rsidRPr="00E6678F" w:rsidRDefault="0043169A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11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952</w:t>
            </w:r>
          </w:p>
        </w:tc>
        <w:tc>
          <w:tcPr>
            <w:tcW w:w="1701" w:type="dxa"/>
            <w:vAlign w:val="center"/>
          </w:tcPr>
          <w:p w:rsidR="00E6678F" w:rsidRPr="00E6678F" w:rsidRDefault="00E61191">
            <w:pPr>
              <w:rPr>
                <w:rFonts w:ascii="Arial Narrow" w:hAnsi="Arial Narrow" w:cs="Arial CYR"/>
                <w:szCs w:val="22"/>
              </w:rPr>
            </w:pPr>
            <w:proofErr w:type="spellStart"/>
            <w:r>
              <w:rPr>
                <w:rFonts w:ascii="Arial Narrow" w:hAnsi="Arial Narrow" w:cs="Arial CYR"/>
                <w:szCs w:val="22"/>
              </w:rPr>
              <w:t>Эле</w:t>
            </w:r>
            <w:r w:rsidR="00E6678F" w:rsidRPr="00E6678F">
              <w:rPr>
                <w:rFonts w:ascii="Arial Narrow" w:hAnsi="Arial Narrow" w:cs="Arial CYR"/>
                <w:szCs w:val="22"/>
              </w:rPr>
              <w:t>к</w:t>
            </w:r>
            <w:r>
              <w:rPr>
                <w:rFonts w:ascii="Arial Narrow" w:hAnsi="Arial Narrow" w:cs="Arial CYR"/>
                <w:szCs w:val="22"/>
              </w:rPr>
              <w:t>т</w:t>
            </w:r>
            <w:r w:rsidR="00E6678F" w:rsidRPr="00E6678F">
              <w:rPr>
                <w:rFonts w:ascii="Arial Narrow" w:hAnsi="Arial Narrow" w:cs="Arial CYR"/>
                <w:szCs w:val="22"/>
              </w:rPr>
              <w:t>рокран</w:t>
            </w:r>
            <w:proofErr w:type="spellEnd"/>
            <w:r w:rsidR="00E6678F" w:rsidRPr="00E6678F">
              <w:rPr>
                <w:rFonts w:ascii="Arial Narrow" w:hAnsi="Arial Narrow" w:cs="Arial CYR"/>
                <w:szCs w:val="22"/>
              </w:rPr>
              <w:t xml:space="preserve"> мостовой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1968</w:t>
            </w:r>
          </w:p>
        </w:tc>
        <w:tc>
          <w:tcPr>
            <w:tcW w:w="1275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30950875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9729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864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50/10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16,5</w:t>
            </w:r>
          </w:p>
        </w:tc>
        <w:tc>
          <w:tcPr>
            <w:tcW w:w="1417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12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952</w:t>
            </w:r>
          </w:p>
        </w:tc>
        <w:tc>
          <w:tcPr>
            <w:tcW w:w="1701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Кран мостовой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1974</w:t>
            </w:r>
          </w:p>
        </w:tc>
        <w:tc>
          <w:tcPr>
            <w:tcW w:w="1275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30951863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16296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1838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50/10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16,5</w:t>
            </w:r>
          </w:p>
        </w:tc>
        <w:tc>
          <w:tcPr>
            <w:tcW w:w="1417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13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952</w:t>
            </w:r>
          </w:p>
        </w:tc>
        <w:tc>
          <w:tcPr>
            <w:tcW w:w="1701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Кран мостовой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1977</w:t>
            </w:r>
          </w:p>
        </w:tc>
        <w:tc>
          <w:tcPr>
            <w:tcW w:w="1275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30952326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16683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2250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50/10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16,5</w:t>
            </w:r>
          </w:p>
        </w:tc>
        <w:tc>
          <w:tcPr>
            <w:tcW w:w="1417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</w:t>
            </w:r>
          </w:p>
        </w:tc>
      </w:tr>
      <w:tr w:rsidR="00E6678F" w:rsidRPr="00CC0602" w:rsidTr="00E6678F">
        <w:trPr>
          <w:trHeight w:val="191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14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952</w:t>
            </w:r>
          </w:p>
        </w:tc>
        <w:tc>
          <w:tcPr>
            <w:tcW w:w="1701" w:type="dxa"/>
            <w:vAlign w:val="center"/>
          </w:tcPr>
          <w:p w:rsidR="00E6678F" w:rsidRPr="00E6678F" w:rsidRDefault="00E61191">
            <w:pPr>
              <w:rPr>
                <w:rFonts w:ascii="Arial Narrow" w:hAnsi="Arial Narrow" w:cs="Arial CYR"/>
                <w:szCs w:val="22"/>
              </w:rPr>
            </w:pPr>
            <w:proofErr w:type="spellStart"/>
            <w:r>
              <w:rPr>
                <w:rFonts w:ascii="Arial Narrow" w:hAnsi="Arial Narrow" w:cs="Arial CYR"/>
                <w:szCs w:val="22"/>
              </w:rPr>
              <w:t>Эле</w:t>
            </w:r>
            <w:r w:rsidR="00E6678F" w:rsidRPr="00E6678F">
              <w:rPr>
                <w:rFonts w:ascii="Arial Narrow" w:hAnsi="Arial Narrow" w:cs="Arial CYR"/>
                <w:szCs w:val="22"/>
              </w:rPr>
              <w:t>к</w:t>
            </w:r>
            <w:r>
              <w:rPr>
                <w:rFonts w:ascii="Arial Narrow" w:hAnsi="Arial Narrow" w:cs="Arial CYR"/>
                <w:szCs w:val="22"/>
              </w:rPr>
              <w:t>т</w:t>
            </w:r>
            <w:r w:rsidR="00E6678F" w:rsidRPr="00E6678F">
              <w:rPr>
                <w:rFonts w:ascii="Arial Narrow" w:hAnsi="Arial Narrow" w:cs="Arial CYR"/>
                <w:szCs w:val="22"/>
              </w:rPr>
              <w:t>рокран</w:t>
            </w:r>
            <w:proofErr w:type="spellEnd"/>
            <w:r w:rsidR="00E6678F" w:rsidRPr="00E6678F">
              <w:rPr>
                <w:rFonts w:ascii="Arial Narrow" w:hAnsi="Arial Narrow" w:cs="Arial CYR"/>
                <w:szCs w:val="22"/>
              </w:rPr>
              <w:t xml:space="preserve"> мостовой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1972</w:t>
            </w:r>
          </w:p>
        </w:tc>
        <w:tc>
          <w:tcPr>
            <w:tcW w:w="1275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30951470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13345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1498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50/10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16,5</w:t>
            </w:r>
          </w:p>
        </w:tc>
        <w:tc>
          <w:tcPr>
            <w:tcW w:w="1417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май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</w:t>
            </w:r>
          </w:p>
        </w:tc>
      </w:tr>
      <w:tr w:rsidR="00E6678F" w:rsidRPr="00CC0602" w:rsidTr="00E6678F">
        <w:trPr>
          <w:trHeight w:val="276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lastRenderedPageBreak/>
              <w:t>15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952</w:t>
            </w:r>
          </w:p>
        </w:tc>
        <w:tc>
          <w:tcPr>
            <w:tcW w:w="1701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Кран мостовой электрический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1969</w:t>
            </w:r>
          </w:p>
        </w:tc>
        <w:tc>
          <w:tcPr>
            <w:tcW w:w="1275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30951575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13445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1213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50/10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16,5</w:t>
            </w:r>
          </w:p>
        </w:tc>
        <w:tc>
          <w:tcPr>
            <w:tcW w:w="1417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май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16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952</w:t>
            </w:r>
          </w:p>
        </w:tc>
        <w:tc>
          <w:tcPr>
            <w:tcW w:w="1701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Кран мостовой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1975</w:t>
            </w:r>
          </w:p>
        </w:tc>
        <w:tc>
          <w:tcPr>
            <w:tcW w:w="1275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30952115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16261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1896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50/10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16,5</w:t>
            </w:r>
          </w:p>
        </w:tc>
        <w:tc>
          <w:tcPr>
            <w:tcW w:w="1417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май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17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952</w:t>
            </w:r>
          </w:p>
        </w:tc>
        <w:tc>
          <w:tcPr>
            <w:tcW w:w="1701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Кран мостовой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1976</w:t>
            </w:r>
          </w:p>
        </w:tc>
        <w:tc>
          <w:tcPr>
            <w:tcW w:w="1275" w:type="dxa"/>
            <w:vAlign w:val="bottom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30952136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16110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2037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50/10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22</w:t>
            </w:r>
          </w:p>
        </w:tc>
        <w:tc>
          <w:tcPr>
            <w:tcW w:w="1417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май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18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952</w:t>
            </w:r>
          </w:p>
        </w:tc>
        <w:tc>
          <w:tcPr>
            <w:tcW w:w="1701" w:type="dxa"/>
            <w:vAlign w:val="center"/>
          </w:tcPr>
          <w:p w:rsidR="00E6678F" w:rsidRPr="00E6678F" w:rsidRDefault="00E6678F" w:rsidP="00E61191">
            <w:pPr>
              <w:rPr>
                <w:rFonts w:ascii="Arial Narrow" w:hAnsi="Arial Narrow" w:cs="Arial CYR"/>
                <w:szCs w:val="22"/>
              </w:rPr>
            </w:pPr>
            <w:proofErr w:type="spellStart"/>
            <w:r w:rsidRPr="00E6678F">
              <w:rPr>
                <w:rFonts w:ascii="Arial Narrow" w:hAnsi="Arial Narrow" w:cs="Arial CYR"/>
                <w:szCs w:val="22"/>
              </w:rPr>
              <w:t>Эле</w:t>
            </w:r>
            <w:r w:rsidR="00E61191">
              <w:rPr>
                <w:rFonts w:ascii="Arial Narrow" w:hAnsi="Arial Narrow" w:cs="Arial CYR"/>
                <w:szCs w:val="22"/>
              </w:rPr>
              <w:t>к</w:t>
            </w:r>
            <w:r w:rsidRPr="00E6678F">
              <w:rPr>
                <w:rFonts w:ascii="Arial Narrow" w:hAnsi="Arial Narrow" w:cs="Arial CYR"/>
                <w:szCs w:val="22"/>
              </w:rPr>
              <w:t>трокран</w:t>
            </w:r>
            <w:proofErr w:type="spellEnd"/>
            <w:r w:rsidRPr="00E6678F">
              <w:rPr>
                <w:rFonts w:ascii="Arial Narrow" w:hAnsi="Arial Narrow" w:cs="Arial CYR"/>
                <w:szCs w:val="22"/>
              </w:rPr>
              <w:t xml:space="preserve"> мостовой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1967</w:t>
            </w:r>
          </w:p>
        </w:tc>
        <w:tc>
          <w:tcPr>
            <w:tcW w:w="1275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30750836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9654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397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30/10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16,5</w:t>
            </w:r>
          </w:p>
        </w:tc>
        <w:tc>
          <w:tcPr>
            <w:tcW w:w="1417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19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099</w:t>
            </w:r>
          </w:p>
        </w:tc>
        <w:tc>
          <w:tcPr>
            <w:tcW w:w="1701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Кран мостовой электрический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1968</w:t>
            </w:r>
          </w:p>
        </w:tc>
        <w:tc>
          <w:tcPr>
            <w:tcW w:w="1275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30250918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9920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33356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22,5</w:t>
            </w:r>
          </w:p>
        </w:tc>
        <w:tc>
          <w:tcPr>
            <w:tcW w:w="1417" w:type="dxa"/>
            <w:vAlign w:val="center"/>
          </w:tcPr>
          <w:p w:rsidR="00E6678F" w:rsidRPr="00E6678F" w:rsidRDefault="0043169A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>
              <w:rPr>
                <w:rFonts w:ascii="Arial Narrow" w:hAnsi="Arial Narrow" w:cs="Arial CYR"/>
                <w:szCs w:val="22"/>
              </w:rPr>
              <w:t>май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ЭПБ, дубликат РЭ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248</w:t>
            </w:r>
          </w:p>
        </w:tc>
        <w:tc>
          <w:tcPr>
            <w:tcW w:w="1701" w:type="dxa"/>
            <w:vAlign w:val="center"/>
          </w:tcPr>
          <w:p w:rsidR="00E6678F" w:rsidRPr="00E6678F" w:rsidRDefault="00E6678F" w:rsidP="00E6678F">
            <w:pPr>
              <w:ind w:right="-108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Пневмоколесный кран CNT 650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1994</w:t>
            </w:r>
          </w:p>
        </w:tc>
        <w:tc>
          <w:tcPr>
            <w:tcW w:w="1275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б/</w:t>
            </w:r>
            <w:proofErr w:type="gramStart"/>
            <w:r w:rsidRPr="00E6678F">
              <w:rPr>
                <w:rFonts w:ascii="Arial Narrow" w:hAnsi="Arial Narrow" w:cs="Arial CYR"/>
              </w:rPr>
              <w:t>н</w:t>
            </w:r>
            <w:proofErr w:type="gramEnd"/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27505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57081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39,1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6678F" w:rsidRPr="00E6678F" w:rsidRDefault="0043169A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ЭПБ, дубликат РЭ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21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248</w:t>
            </w:r>
          </w:p>
        </w:tc>
        <w:tc>
          <w:tcPr>
            <w:tcW w:w="1701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Автогидроподъемник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2004</w:t>
            </w:r>
          </w:p>
        </w:tc>
        <w:tc>
          <w:tcPr>
            <w:tcW w:w="1275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94000947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27433АВ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936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0,25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май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22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248</w:t>
            </w:r>
          </w:p>
        </w:tc>
        <w:tc>
          <w:tcPr>
            <w:tcW w:w="1701" w:type="dxa"/>
            <w:vAlign w:val="center"/>
          </w:tcPr>
          <w:p w:rsidR="00E6678F" w:rsidRPr="00E6678F" w:rsidRDefault="00287768">
            <w:pPr>
              <w:rPr>
                <w:rFonts w:ascii="Arial Narrow" w:hAnsi="Arial Narrow" w:cs="Arial CYR"/>
                <w:szCs w:val="22"/>
              </w:rPr>
            </w:pPr>
            <w:r>
              <w:rPr>
                <w:rFonts w:ascii="Arial Narrow" w:hAnsi="Arial Narrow" w:cs="Arial CYR"/>
                <w:szCs w:val="22"/>
              </w:rPr>
              <w:t>Подъемник автомобильный гидравлический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2002</w:t>
            </w:r>
          </w:p>
        </w:tc>
        <w:tc>
          <w:tcPr>
            <w:tcW w:w="1275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94000913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27242АВ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144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0,25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май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</w:t>
            </w:r>
          </w:p>
        </w:tc>
      </w:tr>
      <w:tr w:rsidR="00E6678F" w:rsidRPr="00CC0602" w:rsidTr="00E6678F">
        <w:trPr>
          <w:trHeight w:val="54"/>
        </w:trPr>
        <w:tc>
          <w:tcPr>
            <w:tcW w:w="700" w:type="dxa"/>
            <w:vAlign w:val="center"/>
          </w:tcPr>
          <w:p w:rsidR="00E6678F" w:rsidRPr="005C7950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5C7950">
              <w:rPr>
                <w:rFonts w:ascii="Arial Narrow" w:hAnsi="Arial Narrow" w:cs="Arial CYR"/>
                <w:szCs w:val="22"/>
              </w:rPr>
              <w:t>23</w:t>
            </w:r>
          </w:p>
        </w:tc>
        <w:tc>
          <w:tcPr>
            <w:tcW w:w="684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248</w:t>
            </w:r>
          </w:p>
        </w:tc>
        <w:tc>
          <w:tcPr>
            <w:tcW w:w="1701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Кран автомобильный КС-55733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2011</w:t>
            </w:r>
          </w:p>
        </w:tc>
        <w:tc>
          <w:tcPr>
            <w:tcW w:w="1275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35950937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28968</w:t>
            </w:r>
          </w:p>
        </w:tc>
        <w:tc>
          <w:tcPr>
            <w:tcW w:w="992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</w:rPr>
            </w:pPr>
            <w:r w:rsidRPr="00E6678F">
              <w:rPr>
                <w:rFonts w:ascii="Arial Narrow" w:hAnsi="Arial Narrow" w:cs="Arial CYR"/>
              </w:rPr>
              <w:t>042/036</w:t>
            </w:r>
          </w:p>
        </w:tc>
        <w:tc>
          <w:tcPr>
            <w:tcW w:w="851" w:type="dxa"/>
            <w:vAlign w:val="center"/>
          </w:tcPr>
          <w:p w:rsidR="00E6678F" w:rsidRPr="00E6678F" w:rsidRDefault="00E6678F">
            <w:pPr>
              <w:jc w:val="center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6678F" w:rsidRPr="00E6678F" w:rsidRDefault="00E6678F" w:rsidP="00E6678F">
            <w:pPr>
              <w:ind w:firstLineChars="100" w:firstLine="240"/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 xml:space="preserve"> IV </w:t>
            </w:r>
          </w:p>
        </w:tc>
        <w:tc>
          <w:tcPr>
            <w:tcW w:w="1276" w:type="dxa"/>
            <w:vAlign w:val="center"/>
          </w:tcPr>
          <w:p w:rsidR="00E6678F" w:rsidRPr="00DC3085" w:rsidRDefault="00E6678F" w:rsidP="005B76D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E6678F" w:rsidRPr="00E6678F" w:rsidRDefault="00E6678F">
            <w:pPr>
              <w:rPr>
                <w:rFonts w:ascii="Arial Narrow" w:hAnsi="Arial Narrow" w:cs="Arial CYR"/>
                <w:szCs w:val="22"/>
              </w:rPr>
            </w:pPr>
            <w:r w:rsidRPr="00E6678F">
              <w:rPr>
                <w:rFonts w:ascii="Arial Narrow" w:hAnsi="Arial Narrow" w:cs="Arial CYR"/>
                <w:szCs w:val="22"/>
              </w:rPr>
              <w:t>ЭПБ</w:t>
            </w:r>
          </w:p>
        </w:tc>
      </w:tr>
    </w:tbl>
    <w:p w:rsidR="00665979" w:rsidRDefault="00665979"/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9923"/>
        <w:gridCol w:w="5103"/>
      </w:tblGrid>
      <w:tr w:rsidR="005B76D6" w:rsidRPr="00D06E8B" w:rsidTr="005B76D6">
        <w:trPr>
          <w:trHeight w:val="1722"/>
        </w:trPr>
        <w:tc>
          <w:tcPr>
            <w:tcW w:w="9923" w:type="dxa"/>
          </w:tcPr>
          <w:p w:rsidR="005B76D6" w:rsidRPr="00D06E8B" w:rsidRDefault="005B76D6" w:rsidP="006511DD">
            <w:pPr>
              <w:pStyle w:val="afff6"/>
              <w:keepLines/>
              <w:ind w:left="284" w:right="-42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6E8B">
              <w:rPr>
                <w:rFonts w:ascii="Arial Narrow" w:hAnsi="Arial Narrow"/>
                <w:sz w:val="22"/>
                <w:szCs w:val="22"/>
              </w:rPr>
              <w:t>Исполнитель</w:t>
            </w:r>
          </w:p>
          <w:p w:rsidR="005B76D6" w:rsidRPr="00D06E8B" w:rsidRDefault="005B76D6" w:rsidP="006511DD">
            <w:pPr>
              <w:pStyle w:val="afff6"/>
              <w:keepLines/>
              <w:ind w:left="284" w:right="-427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</w:tcPr>
          <w:p w:rsidR="005B76D6" w:rsidRPr="00D06E8B" w:rsidRDefault="005B76D6" w:rsidP="006511DD">
            <w:pPr>
              <w:pStyle w:val="afff6"/>
              <w:keepLines/>
              <w:ind w:left="284" w:right="-42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6E8B">
              <w:rPr>
                <w:rFonts w:ascii="Arial Narrow" w:hAnsi="Arial Narrow"/>
                <w:sz w:val="22"/>
                <w:szCs w:val="22"/>
              </w:rPr>
              <w:t>Заказчик</w:t>
            </w:r>
          </w:p>
          <w:p w:rsidR="005B76D6" w:rsidRPr="00D06E8B" w:rsidRDefault="005B76D6" w:rsidP="006511DD">
            <w:pPr>
              <w:pStyle w:val="afff6"/>
              <w:keepLines/>
              <w:ind w:left="284" w:right="-427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B76D6" w:rsidRPr="00D06E8B" w:rsidRDefault="005B76D6" w:rsidP="006511DD">
            <w:pPr>
              <w:pStyle w:val="afff6"/>
              <w:keepLines/>
              <w:ind w:left="284" w:right="-42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6E8B">
              <w:rPr>
                <w:rFonts w:ascii="Arial Narrow" w:hAnsi="Arial Narrow"/>
                <w:i/>
                <w:spacing w:val="-6"/>
                <w:sz w:val="22"/>
                <w:szCs w:val="22"/>
              </w:rPr>
              <w:t xml:space="preserve">Главный </w:t>
            </w:r>
            <w:proofErr w:type="gramStart"/>
            <w:r w:rsidRPr="00D06E8B">
              <w:rPr>
                <w:rFonts w:ascii="Arial Narrow" w:hAnsi="Arial Narrow"/>
                <w:i/>
                <w:spacing w:val="-6"/>
                <w:sz w:val="22"/>
                <w:szCs w:val="22"/>
              </w:rPr>
              <w:t>инженер-технический</w:t>
            </w:r>
            <w:proofErr w:type="gramEnd"/>
            <w:r w:rsidRPr="00D06E8B">
              <w:rPr>
                <w:rFonts w:ascii="Arial Narrow" w:hAnsi="Arial Narrow"/>
                <w:i/>
                <w:spacing w:val="-6"/>
                <w:sz w:val="22"/>
                <w:szCs w:val="22"/>
              </w:rPr>
              <w:t xml:space="preserve"> директор</w:t>
            </w:r>
          </w:p>
          <w:p w:rsidR="005B76D6" w:rsidRPr="00D06E8B" w:rsidRDefault="005B76D6" w:rsidP="006511DD">
            <w:pPr>
              <w:pStyle w:val="afff6"/>
              <w:keepLines/>
              <w:ind w:left="284" w:right="-427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D06E8B">
              <w:rPr>
                <w:rFonts w:ascii="Arial Narrow" w:hAnsi="Arial Narrow"/>
                <w:i/>
                <w:sz w:val="22"/>
                <w:szCs w:val="22"/>
              </w:rPr>
              <w:t>АО «Воткинский завод»</w:t>
            </w:r>
          </w:p>
          <w:p w:rsidR="005B76D6" w:rsidRPr="00D06E8B" w:rsidRDefault="005B76D6" w:rsidP="006511DD">
            <w:pPr>
              <w:pStyle w:val="afff6"/>
              <w:keepLines/>
              <w:ind w:left="284" w:right="-427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B76D6" w:rsidRPr="00D06E8B" w:rsidRDefault="005B76D6" w:rsidP="006511DD">
            <w:pPr>
              <w:pStyle w:val="afff6"/>
              <w:keepLines/>
              <w:ind w:left="284" w:right="-42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6E8B">
              <w:rPr>
                <w:rFonts w:ascii="Arial Narrow" w:hAnsi="Arial Narrow"/>
                <w:i/>
                <w:sz w:val="22"/>
                <w:szCs w:val="22"/>
              </w:rPr>
              <w:t xml:space="preserve">_____________________ </w:t>
            </w:r>
            <w:proofErr w:type="spellStart"/>
            <w:r w:rsidRPr="00D06E8B">
              <w:rPr>
                <w:rFonts w:ascii="Arial Narrow" w:hAnsi="Arial Narrow"/>
                <w:i/>
                <w:sz w:val="22"/>
                <w:szCs w:val="22"/>
              </w:rPr>
              <w:t>Р.Ф.Кузин</w:t>
            </w:r>
            <w:proofErr w:type="spellEnd"/>
          </w:p>
        </w:tc>
      </w:tr>
    </w:tbl>
    <w:p w:rsidR="005B76D6" w:rsidRDefault="005B76D6"/>
    <w:p w:rsidR="00665979" w:rsidRDefault="00665979"/>
    <w:p w:rsidR="00665979" w:rsidRDefault="00665979" w:rsidP="009D065F">
      <w:pPr>
        <w:keepLines/>
        <w:jc w:val="center"/>
        <w:sectPr w:rsidR="00665979" w:rsidSect="00577730">
          <w:pgSz w:w="16838" w:h="11906" w:orient="landscape" w:code="9"/>
          <w:pgMar w:top="851" w:right="1134" w:bottom="1276" w:left="1134" w:header="0" w:footer="284" w:gutter="0"/>
          <w:pgNumType w:fmt="numberInDash"/>
          <w:cols w:space="708"/>
          <w:docGrid w:linePitch="360"/>
        </w:sectPr>
      </w:pPr>
    </w:p>
    <w:p w:rsidR="009D065F" w:rsidRPr="00ED0B00" w:rsidRDefault="009D065F" w:rsidP="009D065F">
      <w:pPr>
        <w:pStyle w:val="af5"/>
        <w:pageBreakBefore/>
        <w:jc w:val="right"/>
        <w:rPr>
          <w:bCs/>
          <w:sz w:val="20"/>
          <w:szCs w:val="20"/>
        </w:rPr>
      </w:pPr>
      <w:r w:rsidRPr="00ED0B00"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</w:t>
      </w:r>
      <w:r w:rsidR="00776AAE">
        <w:rPr>
          <w:rFonts w:ascii="Times New Roman" w:hAnsi="Times New Roman"/>
          <w:bCs/>
          <w:sz w:val="20"/>
          <w:szCs w:val="20"/>
        </w:rPr>
        <w:t>2</w:t>
      </w:r>
      <w:r w:rsidRPr="00ED0B00">
        <w:rPr>
          <w:rFonts w:ascii="Times New Roman" w:hAnsi="Times New Roman"/>
          <w:bCs/>
          <w:sz w:val="20"/>
          <w:szCs w:val="20"/>
        </w:rPr>
        <w:t xml:space="preserve"> к </w:t>
      </w:r>
      <w:r w:rsidR="009234DD" w:rsidRPr="009234DD">
        <w:rPr>
          <w:rFonts w:ascii="Times New Roman" w:hAnsi="Times New Roman"/>
          <w:bCs/>
          <w:sz w:val="20"/>
          <w:szCs w:val="20"/>
        </w:rPr>
        <w:t>извещению</w:t>
      </w:r>
    </w:p>
    <w:p w:rsidR="009D065F" w:rsidRPr="00ED0B00" w:rsidRDefault="009D065F" w:rsidP="009D065F">
      <w:pPr>
        <w:spacing w:before="60"/>
        <w:jc w:val="right"/>
        <w:rPr>
          <w:bCs/>
          <w:sz w:val="20"/>
          <w:szCs w:val="20"/>
        </w:rPr>
      </w:pPr>
      <w:r w:rsidRPr="00ED0B00">
        <w:rPr>
          <w:bCs/>
          <w:sz w:val="20"/>
          <w:szCs w:val="20"/>
        </w:rPr>
        <w:t>Извещение номер _______________</w:t>
      </w:r>
    </w:p>
    <w:p w:rsidR="009D065F" w:rsidRPr="00ED0B00" w:rsidRDefault="009D065F" w:rsidP="009D065F">
      <w:pPr>
        <w:ind w:right="7200" w:firstLine="404"/>
        <w:rPr>
          <w:sz w:val="18"/>
          <w:szCs w:val="18"/>
        </w:rPr>
      </w:pPr>
      <w:r w:rsidRPr="00ED0B00">
        <w:rPr>
          <w:sz w:val="18"/>
          <w:szCs w:val="18"/>
        </w:rPr>
        <w:t xml:space="preserve">На бланке организации </w:t>
      </w:r>
    </w:p>
    <w:p w:rsidR="009D065F" w:rsidRPr="00ED0B00" w:rsidRDefault="009D065F" w:rsidP="009D065F">
      <w:pPr>
        <w:spacing w:before="120"/>
        <w:ind w:right="7200" w:firstLine="404"/>
        <w:rPr>
          <w:sz w:val="18"/>
          <w:szCs w:val="18"/>
        </w:rPr>
      </w:pPr>
      <w:r w:rsidRPr="00ED0B00">
        <w:rPr>
          <w:sz w:val="18"/>
          <w:szCs w:val="18"/>
        </w:rPr>
        <w:t>Дата, исх. номер</w:t>
      </w:r>
    </w:p>
    <w:p w:rsidR="009D065F" w:rsidRPr="00ED0B00" w:rsidRDefault="009D065F" w:rsidP="009D065F">
      <w:pPr>
        <w:ind w:left="4880" w:firstLine="404"/>
        <w:jc w:val="right"/>
        <w:rPr>
          <w:bCs/>
        </w:rPr>
      </w:pPr>
      <w:r w:rsidRPr="00ED0B00">
        <w:rPr>
          <w:bCs/>
        </w:rPr>
        <w:t>АО «Воткинский завод»</w:t>
      </w:r>
    </w:p>
    <w:p w:rsidR="009D065F" w:rsidRPr="00ED0B00" w:rsidRDefault="009D065F" w:rsidP="009D065F">
      <w:pPr>
        <w:pStyle w:val="50"/>
        <w:jc w:val="center"/>
        <w:rPr>
          <w:b w:val="0"/>
        </w:rPr>
      </w:pPr>
      <w:r w:rsidRPr="00ED0B00">
        <w:rPr>
          <w:b w:val="0"/>
        </w:rPr>
        <w:t>ЗАЯВКА НА УЧАСТИЕ В ПРОЦЕДУРЕ ЗАКУПКИ</w:t>
      </w:r>
    </w:p>
    <w:p w:rsidR="009D065F" w:rsidRPr="00F03FCF" w:rsidRDefault="009D065F" w:rsidP="009D065F">
      <w:pPr>
        <w:spacing w:before="120"/>
        <w:ind w:firstLine="403"/>
        <w:jc w:val="center"/>
        <w:rPr>
          <w:sz w:val="18"/>
          <w:szCs w:val="18"/>
        </w:rPr>
      </w:pPr>
      <w:r w:rsidRPr="003D4D7D">
        <w:rPr>
          <w:sz w:val="18"/>
          <w:szCs w:val="18"/>
        </w:rPr>
        <w:t xml:space="preserve">на право заключения с Акционерным обществом «Воткинский завод» договора </w:t>
      </w:r>
      <w:r w:rsidRPr="003D4D7D">
        <w:rPr>
          <w:bCs/>
          <w:sz w:val="18"/>
          <w:szCs w:val="18"/>
        </w:rPr>
        <w:t>на</w:t>
      </w:r>
      <w:r w:rsidR="00693C16" w:rsidRPr="00693C16">
        <w:rPr>
          <w:bCs/>
          <w:sz w:val="18"/>
          <w:szCs w:val="18"/>
        </w:rPr>
        <w:t xml:space="preserve"> оказание услуги по </w:t>
      </w:r>
      <w:r w:rsidR="00776AAE">
        <w:rPr>
          <w:bCs/>
          <w:sz w:val="18"/>
          <w:szCs w:val="18"/>
        </w:rPr>
        <w:t>п</w:t>
      </w:r>
      <w:r w:rsidR="00776AAE" w:rsidRPr="00776AAE">
        <w:rPr>
          <w:bCs/>
          <w:sz w:val="18"/>
          <w:szCs w:val="18"/>
        </w:rPr>
        <w:t>роведени</w:t>
      </w:r>
      <w:r w:rsidR="00776AAE">
        <w:rPr>
          <w:bCs/>
          <w:sz w:val="18"/>
          <w:szCs w:val="18"/>
        </w:rPr>
        <w:t>ю</w:t>
      </w:r>
      <w:r w:rsidR="00776AAE" w:rsidRPr="00776AAE">
        <w:rPr>
          <w:bCs/>
          <w:sz w:val="18"/>
          <w:szCs w:val="18"/>
        </w:rPr>
        <w:t xml:space="preserve"> </w:t>
      </w:r>
      <w:r w:rsidR="00776AAE" w:rsidRPr="0059477B">
        <w:rPr>
          <w:bCs/>
          <w:sz w:val="18"/>
          <w:szCs w:val="18"/>
        </w:rPr>
        <w:t>экспертизы промышленной безопасности подъемных сооружений,</w:t>
      </w:r>
      <w:r w:rsidR="008D74E1" w:rsidRPr="008D74E1">
        <w:rPr>
          <w:i/>
          <w:sz w:val="20"/>
          <w:szCs w:val="20"/>
        </w:rPr>
        <w:t xml:space="preserve"> </w:t>
      </w:r>
      <w:r w:rsidR="008D74E1" w:rsidRPr="008D74E1">
        <w:rPr>
          <w:bCs/>
          <w:sz w:val="18"/>
          <w:szCs w:val="18"/>
        </w:rPr>
        <w:t>применяемых на опасном производственном объекте</w:t>
      </w:r>
      <w:r w:rsidR="008D74E1">
        <w:rPr>
          <w:bCs/>
          <w:sz w:val="18"/>
          <w:szCs w:val="18"/>
        </w:rPr>
        <w:t>,</w:t>
      </w:r>
      <w:r w:rsidR="00776AAE" w:rsidRPr="0059477B">
        <w:rPr>
          <w:bCs/>
          <w:sz w:val="18"/>
          <w:szCs w:val="18"/>
        </w:rPr>
        <w:t xml:space="preserve"> </w:t>
      </w:r>
      <w:r w:rsidRPr="0059477B">
        <w:rPr>
          <w:sz w:val="18"/>
          <w:szCs w:val="18"/>
        </w:rPr>
        <w:t xml:space="preserve">согласно Техническому заданию (Приложение № </w:t>
      </w:r>
      <w:r w:rsidR="00893600" w:rsidRPr="0059477B">
        <w:rPr>
          <w:sz w:val="18"/>
          <w:szCs w:val="18"/>
        </w:rPr>
        <w:t>2</w:t>
      </w:r>
      <w:r w:rsidRPr="0059477B">
        <w:rPr>
          <w:sz w:val="18"/>
          <w:szCs w:val="18"/>
        </w:rPr>
        <w:t xml:space="preserve"> к договору</w:t>
      </w:r>
      <w:r w:rsidRPr="0059477B">
        <w:rPr>
          <w:sz w:val="18"/>
          <w:szCs w:val="18"/>
          <w:lang w:val="x-none"/>
        </w:rPr>
        <w:t xml:space="preserve"> (Приложение № 1 к настояще</w:t>
      </w:r>
      <w:r w:rsidR="009234DD">
        <w:rPr>
          <w:sz w:val="18"/>
          <w:szCs w:val="18"/>
        </w:rPr>
        <w:t>му</w:t>
      </w:r>
      <w:r w:rsidRPr="0059477B">
        <w:rPr>
          <w:sz w:val="18"/>
          <w:szCs w:val="18"/>
          <w:lang w:val="x-none"/>
        </w:rPr>
        <w:t xml:space="preserve"> </w:t>
      </w:r>
      <w:r w:rsidR="009234DD" w:rsidRPr="008D74E1">
        <w:rPr>
          <w:rFonts w:eastAsia="Calibri"/>
          <w:sz w:val="18"/>
          <w:szCs w:val="20"/>
        </w:rPr>
        <w:t>извещению</w:t>
      </w:r>
      <w:r w:rsidRPr="00F03FCF">
        <w:rPr>
          <w:sz w:val="18"/>
          <w:szCs w:val="18"/>
        </w:rPr>
        <w:t>)).</w:t>
      </w:r>
    </w:p>
    <w:p w:rsidR="009D065F" w:rsidRPr="00DD7EC8" w:rsidRDefault="009D065F" w:rsidP="009D065F">
      <w:pPr>
        <w:tabs>
          <w:tab w:val="left" w:pos="993"/>
        </w:tabs>
        <w:ind w:left="709" w:right="-1"/>
        <w:jc w:val="both"/>
        <w:rPr>
          <w:b/>
          <w:sz w:val="20"/>
        </w:rPr>
      </w:pPr>
      <w:r w:rsidRPr="00DD7EC8">
        <w:rPr>
          <w:b/>
          <w:bCs/>
          <w:sz w:val="20"/>
          <w:szCs w:val="20"/>
        </w:rPr>
        <w:t>Информация об участнике:</w:t>
      </w:r>
    </w:p>
    <w:p w:rsidR="009D065F" w:rsidRPr="00DD7EC8" w:rsidRDefault="009D065F" w:rsidP="009D065F">
      <w:pPr>
        <w:tabs>
          <w:tab w:val="left" w:pos="426"/>
        </w:tabs>
        <w:spacing w:before="60"/>
        <w:ind w:right="-1"/>
        <w:jc w:val="both"/>
        <w:rPr>
          <w:b/>
          <w:sz w:val="20"/>
        </w:rPr>
      </w:pPr>
      <w:r w:rsidRPr="00DD7EC8">
        <w:rPr>
          <w:b/>
          <w:bCs/>
          <w:sz w:val="20"/>
          <w:szCs w:val="20"/>
        </w:rPr>
        <w:t>Полное и сокращенное наименование организац</w:t>
      </w:r>
      <w:proofErr w:type="gramStart"/>
      <w:r w:rsidRPr="00DD7EC8">
        <w:rPr>
          <w:b/>
          <w:bCs/>
          <w:sz w:val="20"/>
          <w:szCs w:val="20"/>
        </w:rPr>
        <w:t>ии и ее</w:t>
      </w:r>
      <w:proofErr w:type="gramEnd"/>
      <w:r w:rsidRPr="00DD7EC8">
        <w:rPr>
          <w:b/>
          <w:bCs/>
          <w:sz w:val="20"/>
          <w:szCs w:val="20"/>
        </w:rPr>
        <w:t xml:space="preserve"> организационно - правовая форма: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9D065F" w:rsidRPr="00FE69FC" w:rsidTr="00FE61FB">
        <w:trPr>
          <w:trHeight w:val="340"/>
        </w:trPr>
        <w:tc>
          <w:tcPr>
            <w:tcW w:w="3686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Полное наименование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9D065F" w:rsidRPr="00FE69FC" w:rsidTr="00FE61FB">
        <w:trPr>
          <w:trHeight w:val="340"/>
        </w:trPr>
        <w:tc>
          <w:tcPr>
            <w:tcW w:w="3686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Сокращенное наименование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</w:tbl>
    <w:p w:rsidR="009D065F" w:rsidRPr="00DD7EC8" w:rsidRDefault="009D065F" w:rsidP="009D065F">
      <w:pPr>
        <w:spacing w:before="60"/>
        <w:rPr>
          <w:b/>
        </w:rPr>
      </w:pPr>
      <w:r w:rsidRPr="00DD7EC8">
        <w:rPr>
          <w:b/>
          <w:bCs/>
          <w:sz w:val="20"/>
          <w:szCs w:val="20"/>
        </w:rPr>
        <w:t>Адресные реквизиты: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9D065F" w:rsidRPr="00FE69FC" w:rsidTr="00FE61FB">
        <w:trPr>
          <w:trHeight w:val="340"/>
        </w:trPr>
        <w:tc>
          <w:tcPr>
            <w:tcW w:w="3686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Юридический адрес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9D065F" w:rsidRPr="00FE69FC" w:rsidTr="00FE61FB">
        <w:trPr>
          <w:trHeight w:val="340"/>
        </w:trPr>
        <w:tc>
          <w:tcPr>
            <w:tcW w:w="3686" w:type="dxa"/>
            <w:vAlign w:val="center"/>
          </w:tcPr>
          <w:p w:rsidR="009D065F" w:rsidRPr="00031E5E" w:rsidRDefault="009D065F" w:rsidP="00FE61FB">
            <w:pPr>
              <w:pStyle w:val="aff0"/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031E5E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953" w:type="dxa"/>
            <w:vAlign w:val="center"/>
          </w:tcPr>
          <w:p w:rsidR="009D065F" w:rsidRPr="00031E5E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9D065F" w:rsidRPr="00FE69FC" w:rsidTr="00FE61FB">
        <w:trPr>
          <w:trHeight w:val="340"/>
        </w:trPr>
        <w:tc>
          <w:tcPr>
            <w:tcW w:w="3686" w:type="dxa"/>
            <w:vAlign w:val="center"/>
          </w:tcPr>
          <w:p w:rsidR="009D065F" w:rsidRPr="00031E5E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031E5E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/</w:t>
            </w:r>
            <w:r w:rsidRPr="00FE69FC">
              <w:rPr>
                <w:sz w:val="20"/>
                <w:szCs w:val="20"/>
              </w:rPr>
              <w:t>Факс</w:t>
            </w:r>
          </w:p>
        </w:tc>
        <w:tc>
          <w:tcPr>
            <w:tcW w:w="5953" w:type="dxa"/>
            <w:vAlign w:val="center"/>
          </w:tcPr>
          <w:p w:rsidR="009D065F" w:rsidRPr="00031E5E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9D065F" w:rsidRPr="00FE69FC" w:rsidTr="00FE61FB">
        <w:trPr>
          <w:trHeight w:val="340"/>
        </w:trPr>
        <w:tc>
          <w:tcPr>
            <w:tcW w:w="3686" w:type="dxa"/>
            <w:vAlign w:val="center"/>
          </w:tcPr>
          <w:p w:rsidR="009D065F" w:rsidRPr="00031E5E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e-</w:t>
            </w:r>
            <w:proofErr w:type="spellStart"/>
            <w:r w:rsidRPr="00FE69FC"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D065F" w:rsidRPr="00031E5E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</w:tbl>
    <w:p w:rsidR="009D065F" w:rsidRPr="00DD7EC8" w:rsidRDefault="009D065F" w:rsidP="009D065F">
      <w:pPr>
        <w:spacing w:before="60"/>
        <w:rPr>
          <w:b/>
          <w:sz w:val="20"/>
        </w:rPr>
      </w:pPr>
      <w:r w:rsidRPr="00DD7EC8">
        <w:rPr>
          <w:b/>
          <w:bCs/>
          <w:sz w:val="20"/>
          <w:szCs w:val="20"/>
        </w:rPr>
        <w:t>Регистрационные данные: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9D065F" w:rsidRPr="00FE69FC" w:rsidTr="00FE61FB">
        <w:trPr>
          <w:trHeight w:val="454"/>
        </w:trPr>
        <w:tc>
          <w:tcPr>
            <w:tcW w:w="3686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Дата, место и орган регистрации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9D065F" w:rsidRPr="00FE69FC" w:rsidTr="00FE61FB">
        <w:trPr>
          <w:trHeight w:val="454"/>
        </w:trPr>
        <w:tc>
          <w:tcPr>
            <w:tcW w:w="3686" w:type="dxa"/>
            <w:vAlign w:val="center"/>
          </w:tcPr>
          <w:p w:rsidR="009D065F" w:rsidRPr="00076C98" w:rsidRDefault="009D065F" w:rsidP="00FE61FB">
            <w:pPr>
              <w:tabs>
                <w:tab w:val="left" w:pos="704"/>
              </w:tabs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451A79">
              <w:rPr>
                <w:sz w:val="20"/>
                <w:szCs w:val="20"/>
              </w:rPr>
              <w:t>ОГРН/ОГРНИП:</w:t>
            </w:r>
          </w:p>
        </w:tc>
        <w:tc>
          <w:tcPr>
            <w:tcW w:w="5953" w:type="dxa"/>
            <w:vAlign w:val="center"/>
          </w:tcPr>
          <w:p w:rsidR="009D065F" w:rsidRPr="00076C98" w:rsidRDefault="009D065F" w:rsidP="00FE61FB">
            <w:pPr>
              <w:tabs>
                <w:tab w:val="left" w:pos="704"/>
              </w:tabs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9D065F" w:rsidRPr="00FE69FC" w:rsidTr="00FE61FB">
        <w:trPr>
          <w:trHeight w:val="340"/>
        </w:trPr>
        <w:tc>
          <w:tcPr>
            <w:tcW w:w="3686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ИНН / КПП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9D065F" w:rsidRPr="00FE69FC" w:rsidTr="00FE61FB">
        <w:trPr>
          <w:trHeight w:val="340"/>
        </w:trPr>
        <w:tc>
          <w:tcPr>
            <w:tcW w:w="3686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ОКПО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9D065F" w:rsidRPr="00FE69FC" w:rsidTr="00FE61FB">
        <w:trPr>
          <w:trHeight w:val="454"/>
        </w:trPr>
        <w:tc>
          <w:tcPr>
            <w:tcW w:w="3686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53888">
              <w:rPr>
                <w:sz w:val="20"/>
                <w:szCs w:val="20"/>
              </w:rPr>
              <w:t xml:space="preserve">ведения </w:t>
            </w:r>
            <w:r>
              <w:rPr>
                <w:sz w:val="20"/>
                <w:szCs w:val="20"/>
              </w:rPr>
              <w:t xml:space="preserve">о применяемой </w:t>
            </w:r>
            <w:r w:rsidRPr="00553888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е</w:t>
            </w:r>
            <w:r w:rsidRPr="00553888">
              <w:rPr>
                <w:sz w:val="20"/>
                <w:szCs w:val="20"/>
              </w:rPr>
              <w:t xml:space="preserve"> налогообложения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</w:tbl>
    <w:p w:rsidR="009D065F" w:rsidRPr="00DD7EC8" w:rsidRDefault="009D065F" w:rsidP="009D065F">
      <w:pPr>
        <w:spacing w:before="60"/>
        <w:rPr>
          <w:b/>
        </w:rPr>
      </w:pPr>
      <w:r w:rsidRPr="00DD7EC8">
        <w:rPr>
          <w:b/>
          <w:bCs/>
          <w:sz w:val="20"/>
          <w:szCs w:val="20"/>
        </w:rPr>
        <w:t>Банковские реквизиты: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9D065F" w:rsidRPr="00FE69FC" w:rsidTr="00FE61FB">
        <w:trPr>
          <w:trHeight w:val="340"/>
        </w:trPr>
        <w:tc>
          <w:tcPr>
            <w:tcW w:w="3686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Номер расчетного счета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9D065F" w:rsidRPr="00FE69FC" w:rsidTr="00FE61FB">
        <w:trPr>
          <w:trHeight w:val="340"/>
        </w:trPr>
        <w:tc>
          <w:tcPr>
            <w:tcW w:w="3686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Название банка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9D065F" w:rsidRPr="00FE69FC" w:rsidTr="00FE61FB">
        <w:trPr>
          <w:trHeight w:val="340"/>
        </w:trPr>
        <w:tc>
          <w:tcPr>
            <w:tcW w:w="3686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Номер корреспондентского счета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9D065F" w:rsidRPr="00FE69FC" w:rsidTr="00FE61FB">
        <w:trPr>
          <w:trHeight w:val="340"/>
        </w:trPr>
        <w:tc>
          <w:tcPr>
            <w:tcW w:w="3686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D065F" w:rsidRPr="00FE69FC" w:rsidRDefault="009D065F" w:rsidP="00FE61FB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</w:tbl>
    <w:p w:rsidR="009D065F" w:rsidRPr="00822D4C" w:rsidRDefault="009D065F" w:rsidP="00822D4C">
      <w:pPr>
        <w:pStyle w:val="aff0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0"/>
          <w:szCs w:val="20"/>
        </w:rPr>
      </w:pPr>
      <w:r w:rsidRPr="00822D4C">
        <w:rPr>
          <w:sz w:val="20"/>
          <w:szCs w:val="20"/>
        </w:rPr>
        <w:t xml:space="preserve">Изучив </w:t>
      </w:r>
      <w:r w:rsidR="009234DD" w:rsidRPr="009234DD">
        <w:rPr>
          <w:rFonts w:eastAsia="Calibri"/>
          <w:sz w:val="20"/>
          <w:szCs w:val="20"/>
        </w:rPr>
        <w:t>извещени</w:t>
      </w:r>
      <w:r w:rsidR="009234DD">
        <w:rPr>
          <w:rFonts w:eastAsia="Calibri"/>
          <w:sz w:val="20"/>
          <w:szCs w:val="20"/>
        </w:rPr>
        <w:t>е</w:t>
      </w:r>
      <w:r w:rsidR="009234DD" w:rsidRPr="00822D4C">
        <w:rPr>
          <w:sz w:val="20"/>
          <w:szCs w:val="20"/>
        </w:rPr>
        <w:t xml:space="preserve"> </w:t>
      </w:r>
      <w:r w:rsidRPr="00822D4C">
        <w:rPr>
          <w:sz w:val="20"/>
          <w:szCs w:val="20"/>
        </w:rPr>
        <w:t>(включая все приложения, изменения и разъяснения к не</w:t>
      </w:r>
      <w:r w:rsidR="009234DD">
        <w:rPr>
          <w:sz w:val="20"/>
          <w:szCs w:val="20"/>
        </w:rPr>
        <w:t>му</w:t>
      </w:r>
      <w:r w:rsidRPr="00822D4C">
        <w:rPr>
          <w:sz w:val="20"/>
          <w:szCs w:val="20"/>
        </w:rPr>
        <w:t>), на право заключения вышеупомянутого договора, с объявлением приоритета работ, услуг, выполняемых, оказываемых российскими лицами, по отношению к работам, услугам, выполняемым, оказываемым иностранными лицами, а также применимые к данной закупке законодательство и нормативно-правовые акты,</w:t>
      </w:r>
    </w:p>
    <w:p w:rsidR="009D065F" w:rsidRPr="00822D4C" w:rsidRDefault="009D065F" w:rsidP="009D065F">
      <w:pPr>
        <w:tabs>
          <w:tab w:val="left" w:pos="0"/>
          <w:tab w:val="left" w:pos="851"/>
          <w:tab w:val="left" w:pos="993"/>
        </w:tabs>
        <w:ind w:right="-1"/>
        <w:jc w:val="both"/>
        <w:rPr>
          <w:sz w:val="20"/>
          <w:szCs w:val="20"/>
        </w:rPr>
      </w:pPr>
      <w:r w:rsidRPr="00822D4C">
        <w:rPr>
          <w:sz w:val="20"/>
          <w:szCs w:val="20"/>
        </w:rPr>
        <w:t xml:space="preserve">______________________________________________________________________________________________ </w:t>
      </w:r>
    </w:p>
    <w:p w:rsidR="009D065F" w:rsidRPr="00822D4C" w:rsidRDefault="009D065F" w:rsidP="009D065F">
      <w:pPr>
        <w:ind w:right="-1"/>
        <w:jc w:val="center"/>
        <w:rPr>
          <w:sz w:val="20"/>
          <w:szCs w:val="20"/>
        </w:rPr>
      </w:pPr>
      <w:r w:rsidRPr="00822D4C">
        <w:rPr>
          <w:sz w:val="20"/>
          <w:szCs w:val="20"/>
        </w:rPr>
        <w:t>(наименование организации - участника процедуры закупки)</w:t>
      </w:r>
    </w:p>
    <w:p w:rsidR="009D065F" w:rsidRPr="00822D4C" w:rsidRDefault="009D065F" w:rsidP="009D065F">
      <w:pPr>
        <w:spacing w:after="60"/>
        <w:ind w:right="-1"/>
        <w:jc w:val="both"/>
        <w:rPr>
          <w:sz w:val="20"/>
          <w:szCs w:val="20"/>
          <w:u w:val="single"/>
        </w:rPr>
      </w:pPr>
      <w:proofErr w:type="gramStart"/>
      <w:r w:rsidRPr="00822D4C">
        <w:rPr>
          <w:sz w:val="20"/>
          <w:szCs w:val="20"/>
        </w:rPr>
        <w:t>в лице ___________________________, действующего на основании _____________________________сообщает о согласии у</w:t>
      </w:r>
      <w:r w:rsidR="009234DD">
        <w:rPr>
          <w:sz w:val="20"/>
          <w:szCs w:val="20"/>
        </w:rPr>
        <w:t xml:space="preserve">частвовать в процедуре закупки </w:t>
      </w:r>
      <w:r w:rsidRPr="00822D4C">
        <w:rPr>
          <w:sz w:val="20"/>
          <w:szCs w:val="20"/>
        </w:rPr>
        <w:t xml:space="preserve">на условиях, установленных в </w:t>
      </w:r>
      <w:r w:rsidR="009234DD" w:rsidRPr="009234DD">
        <w:rPr>
          <w:rFonts w:eastAsia="Calibri"/>
          <w:sz w:val="20"/>
          <w:szCs w:val="20"/>
        </w:rPr>
        <w:t>извещени</w:t>
      </w:r>
      <w:r w:rsidR="009234DD">
        <w:rPr>
          <w:rFonts w:eastAsia="Calibri"/>
          <w:sz w:val="20"/>
          <w:szCs w:val="20"/>
        </w:rPr>
        <w:t>и</w:t>
      </w:r>
      <w:r w:rsidRPr="00822D4C">
        <w:rPr>
          <w:sz w:val="20"/>
          <w:szCs w:val="20"/>
        </w:rPr>
        <w:t>, и направляет настоящую заявку, предлагая выполнение работ, которые указаны в извещении о проведении запроса</w:t>
      </w:r>
      <w:r w:rsidR="00CD36B3">
        <w:rPr>
          <w:sz w:val="20"/>
          <w:szCs w:val="20"/>
        </w:rPr>
        <w:t xml:space="preserve"> котировок в электронной форме</w:t>
      </w:r>
      <w:r w:rsidRPr="00822D4C">
        <w:rPr>
          <w:sz w:val="20"/>
          <w:szCs w:val="20"/>
        </w:rPr>
        <w:t xml:space="preserve"> на условиях, предусмотренных проектом договора </w:t>
      </w:r>
      <w:r w:rsidR="002452F7">
        <w:rPr>
          <w:sz w:val="20"/>
          <w:szCs w:val="20"/>
        </w:rPr>
        <w:t>и Техническим заданием (Приложение №</w:t>
      </w:r>
      <w:r w:rsidR="002F12CB">
        <w:rPr>
          <w:sz w:val="20"/>
          <w:szCs w:val="20"/>
        </w:rPr>
        <w:t>2</w:t>
      </w:r>
      <w:r w:rsidR="002452F7">
        <w:rPr>
          <w:sz w:val="20"/>
          <w:szCs w:val="20"/>
        </w:rPr>
        <w:t xml:space="preserve"> к договору) </w:t>
      </w:r>
      <w:r w:rsidRPr="00822D4C">
        <w:rPr>
          <w:sz w:val="20"/>
          <w:szCs w:val="20"/>
        </w:rPr>
        <w:t>и не подлежащих изменению по результатам проведения запроса котировок в электронной форме.</w:t>
      </w:r>
      <w:proofErr w:type="gramEnd"/>
    </w:p>
    <w:p w:rsidR="00822D4C" w:rsidRPr="00822D4C" w:rsidRDefault="00822D4C" w:rsidP="00822D4C">
      <w:pPr>
        <w:pStyle w:val="aff0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0"/>
          <w:szCs w:val="20"/>
        </w:rPr>
      </w:pPr>
      <w:r w:rsidRPr="00822D4C">
        <w:rPr>
          <w:sz w:val="20"/>
          <w:szCs w:val="20"/>
        </w:rPr>
        <w:t>Настоящей заявкой декларируем о соответствии участника запроса котировок ______________________________________________________________________________________________</w:t>
      </w:r>
    </w:p>
    <w:p w:rsidR="00822D4C" w:rsidRPr="00822D4C" w:rsidRDefault="00822D4C" w:rsidP="00822D4C">
      <w:pPr>
        <w:ind w:firstLine="709"/>
        <w:jc w:val="center"/>
        <w:rPr>
          <w:sz w:val="20"/>
          <w:szCs w:val="20"/>
        </w:rPr>
      </w:pPr>
      <w:r w:rsidRPr="00822D4C">
        <w:rPr>
          <w:sz w:val="20"/>
          <w:szCs w:val="20"/>
        </w:rPr>
        <w:t>(наименование участника процедуры закупки)</w:t>
      </w:r>
    </w:p>
    <w:p w:rsidR="00822D4C" w:rsidRPr="00822D4C" w:rsidRDefault="00822D4C" w:rsidP="00822D4C">
      <w:pPr>
        <w:ind w:firstLine="709"/>
        <w:jc w:val="both"/>
        <w:rPr>
          <w:sz w:val="20"/>
          <w:szCs w:val="20"/>
        </w:rPr>
      </w:pPr>
      <w:r w:rsidRPr="00822D4C">
        <w:rPr>
          <w:sz w:val="20"/>
          <w:szCs w:val="20"/>
        </w:rPr>
        <w:t>следующим обязательным требованиям:</w:t>
      </w:r>
    </w:p>
    <w:p w:rsidR="00822D4C" w:rsidRPr="00822D4C" w:rsidRDefault="00822D4C" w:rsidP="00822D4C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822D4C">
        <w:rPr>
          <w:sz w:val="20"/>
          <w:szCs w:val="20"/>
        </w:rPr>
        <w:t>1)</w:t>
      </w:r>
      <w:r w:rsidRPr="00822D4C">
        <w:rPr>
          <w:sz w:val="20"/>
          <w:szCs w:val="20"/>
        </w:rPr>
        <w:tab/>
        <w:t>не 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22D4C" w:rsidRPr="00822D4C" w:rsidRDefault="00822D4C" w:rsidP="00822D4C">
      <w:pPr>
        <w:keepLines/>
        <w:tabs>
          <w:tab w:val="left" w:pos="1134"/>
        </w:tabs>
        <w:ind w:firstLine="709"/>
        <w:jc w:val="both"/>
        <w:rPr>
          <w:sz w:val="20"/>
          <w:szCs w:val="20"/>
        </w:rPr>
      </w:pPr>
      <w:r w:rsidRPr="00822D4C">
        <w:rPr>
          <w:sz w:val="20"/>
          <w:szCs w:val="20"/>
        </w:rPr>
        <w:t>2)</w:t>
      </w:r>
      <w:r w:rsidRPr="00822D4C">
        <w:rPr>
          <w:sz w:val="20"/>
          <w:szCs w:val="20"/>
        </w:rPr>
        <w:tab/>
        <w:t>не приостановление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822D4C" w:rsidRPr="00822D4C" w:rsidRDefault="00822D4C" w:rsidP="00822D4C">
      <w:pPr>
        <w:keepLines/>
        <w:tabs>
          <w:tab w:val="left" w:pos="1134"/>
        </w:tabs>
        <w:ind w:firstLine="709"/>
        <w:jc w:val="both"/>
        <w:rPr>
          <w:sz w:val="20"/>
          <w:szCs w:val="20"/>
        </w:rPr>
      </w:pPr>
      <w:proofErr w:type="gramStart"/>
      <w:r w:rsidRPr="00822D4C">
        <w:rPr>
          <w:sz w:val="20"/>
          <w:szCs w:val="20"/>
        </w:rPr>
        <w:lastRenderedPageBreak/>
        <w:t>3)</w:t>
      </w:r>
      <w:r w:rsidRPr="00822D4C">
        <w:rPr>
          <w:sz w:val="20"/>
          <w:szCs w:val="20"/>
        </w:rP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</w:t>
      </w:r>
      <w:proofErr w:type="gramEnd"/>
      <w:r w:rsidRPr="00822D4C">
        <w:rPr>
          <w:sz w:val="20"/>
          <w:szCs w:val="20"/>
        </w:rPr>
        <w:t xml:space="preserve"> этих </w:t>
      </w:r>
      <w:proofErr w:type="gramStart"/>
      <w:r w:rsidRPr="00822D4C">
        <w:rPr>
          <w:sz w:val="20"/>
          <w:szCs w:val="20"/>
        </w:rPr>
        <w:t>сумм</w:t>
      </w:r>
      <w:proofErr w:type="gramEnd"/>
      <w:r w:rsidRPr="00822D4C">
        <w:rPr>
          <w:sz w:val="20"/>
          <w:szCs w:val="20"/>
        </w:rPr>
        <w:t xml:space="preserve"> исполненной или </w:t>
      </w:r>
      <w:proofErr w:type="gramStart"/>
      <w:r w:rsidRPr="00822D4C">
        <w:rPr>
          <w:sz w:val="20"/>
          <w:szCs w:val="20"/>
        </w:rPr>
        <w:t>которые</w:t>
      </w:r>
      <w:proofErr w:type="gramEnd"/>
      <w:r w:rsidRPr="00822D4C">
        <w:rPr>
          <w:sz w:val="20"/>
          <w:szCs w:val="20"/>
        </w:rPr>
        <w:t xml:space="preserve">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822D4C" w:rsidRDefault="00822D4C" w:rsidP="00822D4C">
      <w:pPr>
        <w:keepLines/>
        <w:tabs>
          <w:tab w:val="left" w:pos="1134"/>
        </w:tabs>
        <w:ind w:firstLine="709"/>
        <w:jc w:val="both"/>
        <w:rPr>
          <w:sz w:val="20"/>
          <w:szCs w:val="20"/>
        </w:rPr>
      </w:pPr>
      <w:proofErr w:type="gramStart"/>
      <w:r w:rsidRPr="00822D4C">
        <w:rPr>
          <w:sz w:val="20"/>
          <w:szCs w:val="20"/>
        </w:rPr>
        <w:t>4)</w:t>
      </w:r>
      <w:r w:rsidRPr="00822D4C">
        <w:rPr>
          <w:sz w:val="20"/>
          <w:szCs w:val="20"/>
        </w:rPr>
        <w:tab/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</w:t>
      </w:r>
      <w:proofErr w:type="gramEnd"/>
      <w:r w:rsidRPr="00822D4C">
        <w:rPr>
          <w:sz w:val="20"/>
          <w:szCs w:val="20"/>
        </w:rPr>
        <w:t>, являющегося предметом закупки, и административного наказания в виде дисквалифи</w:t>
      </w:r>
      <w:r w:rsidR="008D1861">
        <w:rPr>
          <w:sz w:val="20"/>
          <w:szCs w:val="20"/>
        </w:rPr>
        <w:t>кации;</w:t>
      </w:r>
    </w:p>
    <w:p w:rsidR="008D1861" w:rsidRDefault="008D1861" w:rsidP="00822D4C">
      <w:pPr>
        <w:keepLines/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>
        <w:rPr>
          <w:sz w:val="20"/>
          <w:szCs w:val="20"/>
        </w:rPr>
        <w:tab/>
        <w:t>наличие</w:t>
      </w:r>
      <w:r w:rsidRPr="008D1861">
        <w:rPr>
          <w:sz w:val="20"/>
          <w:szCs w:val="20"/>
        </w:rPr>
        <w:t xml:space="preserve"> лицензии, выданной Федеральной службой по экологическому, технологическому и атомному надзору на осуществление деятельности по проведению экспертизы промышленной безопасности технических устройств, применяемых на опасном производственном объекте, в случаях, установленных</w:t>
      </w:r>
      <w:r>
        <w:rPr>
          <w:sz w:val="20"/>
          <w:szCs w:val="20"/>
        </w:rPr>
        <w:t xml:space="preserve"> </w:t>
      </w:r>
      <w:r w:rsidR="007C5BAA">
        <w:rPr>
          <w:sz w:val="20"/>
          <w:szCs w:val="20"/>
        </w:rPr>
        <w:t>С</w:t>
      </w:r>
      <w:r>
        <w:rPr>
          <w:sz w:val="20"/>
          <w:szCs w:val="20"/>
        </w:rPr>
        <w:t xml:space="preserve">татьей </w:t>
      </w:r>
      <w:r w:rsidR="008966C7">
        <w:rPr>
          <w:sz w:val="20"/>
          <w:szCs w:val="20"/>
        </w:rPr>
        <w:t>13</w:t>
      </w:r>
      <w:r>
        <w:rPr>
          <w:sz w:val="20"/>
          <w:szCs w:val="20"/>
        </w:rPr>
        <w:t xml:space="preserve"> Федерального закона «</w:t>
      </w:r>
      <w:r w:rsidRPr="008D1861">
        <w:rPr>
          <w:sz w:val="20"/>
          <w:szCs w:val="20"/>
        </w:rPr>
        <w:t>О промышленной безопасности опасных производственных объектов</w:t>
      </w:r>
      <w:r>
        <w:rPr>
          <w:sz w:val="20"/>
          <w:szCs w:val="20"/>
        </w:rPr>
        <w:t>»;</w:t>
      </w:r>
    </w:p>
    <w:p w:rsidR="008966C7" w:rsidRDefault="008966C7" w:rsidP="00822D4C">
      <w:pPr>
        <w:keepLines/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>
        <w:rPr>
          <w:sz w:val="20"/>
          <w:szCs w:val="20"/>
        </w:rPr>
        <w:tab/>
        <w:t>наличие</w:t>
      </w:r>
      <w:r w:rsidRPr="008D1861">
        <w:rPr>
          <w:sz w:val="20"/>
          <w:szCs w:val="20"/>
        </w:rPr>
        <w:t xml:space="preserve"> лицензии, выданной Федеральной </w:t>
      </w:r>
      <w:r w:rsidR="007C5BAA">
        <w:rPr>
          <w:rFonts w:eastAsia="Calibri"/>
          <w:sz w:val="20"/>
          <w:szCs w:val="20"/>
        </w:rPr>
        <w:t>с</w:t>
      </w:r>
      <w:r w:rsidR="007C5BAA" w:rsidRPr="0097192D">
        <w:rPr>
          <w:rFonts w:eastAsia="Calibri"/>
          <w:sz w:val="20"/>
          <w:szCs w:val="20"/>
        </w:rPr>
        <w:t xml:space="preserve">лужбой </w:t>
      </w:r>
      <w:r w:rsidR="007C5BAA">
        <w:rPr>
          <w:rFonts w:eastAsia="Calibri"/>
          <w:sz w:val="20"/>
          <w:szCs w:val="20"/>
        </w:rPr>
        <w:t>безопасности</w:t>
      </w:r>
      <w:r w:rsidR="007C5BAA" w:rsidRPr="0097192D">
        <w:rPr>
          <w:rFonts w:eastAsia="Calibri"/>
          <w:sz w:val="20"/>
          <w:szCs w:val="20"/>
        </w:rPr>
        <w:t xml:space="preserve"> на осуществление </w:t>
      </w:r>
      <w:r w:rsidR="007C5BAA">
        <w:rPr>
          <w:rFonts w:eastAsia="Calibri"/>
          <w:sz w:val="20"/>
          <w:szCs w:val="20"/>
        </w:rPr>
        <w:t xml:space="preserve">работ, связанных с использованием сведений, составляющих государственную </w:t>
      </w:r>
      <w:r w:rsidR="007C5BAA" w:rsidRPr="008966C7">
        <w:rPr>
          <w:rFonts w:eastAsia="Calibri"/>
          <w:sz w:val="20"/>
          <w:szCs w:val="20"/>
        </w:rPr>
        <w:t>тайну</w:t>
      </w:r>
      <w:r w:rsidRPr="008D1861">
        <w:rPr>
          <w:sz w:val="20"/>
          <w:szCs w:val="20"/>
        </w:rPr>
        <w:t>, в случаях, установленных</w:t>
      </w:r>
      <w:r>
        <w:rPr>
          <w:sz w:val="20"/>
          <w:szCs w:val="20"/>
        </w:rPr>
        <w:t xml:space="preserve"> </w:t>
      </w:r>
      <w:r w:rsidR="007C5BAA">
        <w:rPr>
          <w:sz w:val="20"/>
          <w:szCs w:val="20"/>
        </w:rPr>
        <w:t>С</w:t>
      </w:r>
      <w:r>
        <w:rPr>
          <w:sz w:val="20"/>
          <w:szCs w:val="20"/>
        </w:rPr>
        <w:t xml:space="preserve">татьей </w:t>
      </w:r>
      <w:r w:rsidR="007C5BAA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="007C5BAA">
        <w:rPr>
          <w:sz w:val="20"/>
          <w:szCs w:val="20"/>
        </w:rPr>
        <w:t>З</w:t>
      </w:r>
      <w:r>
        <w:rPr>
          <w:sz w:val="20"/>
          <w:szCs w:val="20"/>
        </w:rPr>
        <w:t xml:space="preserve">акона </w:t>
      </w:r>
      <w:r w:rsidR="007C5BAA">
        <w:rPr>
          <w:sz w:val="20"/>
          <w:szCs w:val="20"/>
        </w:rPr>
        <w:t xml:space="preserve">РФ </w:t>
      </w:r>
      <w:r w:rsidR="007C5BAA" w:rsidRPr="008966C7">
        <w:rPr>
          <w:rFonts w:eastAsia="Calibri"/>
          <w:sz w:val="20"/>
          <w:szCs w:val="20"/>
        </w:rPr>
        <w:t>«О государственной тайне»</w:t>
      </w:r>
      <w:r w:rsidR="007C5BAA">
        <w:rPr>
          <w:sz w:val="20"/>
          <w:szCs w:val="20"/>
        </w:rPr>
        <w:t>.</w:t>
      </w:r>
    </w:p>
    <w:p w:rsidR="00822D4C" w:rsidRPr="00822D4C" w:rsidRDefault="00822D4C" w:rsidP="00822D4C">
      <w:pPr>
        <w:pStyle w:val="aff0"/>
        <w:keepLines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0"/>
          <w:szCs w:val="20"/>
        </w:rPr>
      </w:pPr>
      <w:r w:rsidRPr="00822D4C">
        <w:rPr>
          <w:sz w:val="20"/>
          <w:szCs w:val="20"/>
        </w:rPr>
        <w:t xml:space="preserve">В соответствии с дополнительными требованиями к участникам закупки декларируем отсутствие сведений </w:t>
      </w:r>
      <w:proofErr w:type="gramStart"/>
      <w:r w:rsidRPr="00822D4C">
        <w:rPr>
          <w:sz w:val="20"/>
          <w:szCs w:val="20"/>
        </w:rPr>
        <w:t>об</w:t>
      </w:r>
      <w:proofErr w:type="gramEnd"/>
      <w:r w:rsidRPr="00822D4C">
        <w:rPr>
          <w:sz w:val="20"/>
          <w:szCs w:val="20"/>
        </w:rPr>
        <w:t xml:space="preserve"> _________________________________________________________________________________</w:t>
      </w:r>
    </w:p>
    <w:p w:rsidR="00822D4C" w:rsidRPr="00822D4C" w:rsidRDefault="00822D4C" w:rsidP="00822D4C">
      <w:pPr>
        <w:keepLines/>
        <w:tabs>
          <w:tab w:val="left" w:pos="1134"/>
        </w:tabs>
        <w:ind w:firstLine="709"/>
        <w:jc w:val="center"/>
        <w:rPr>
          <w:sz w:val="20"/>
          <w:szCs w:val="20"/>
        </w:rPr>
      </w:pPr>
      <w:r w:rsidRPr="00822D4C">
        <w:rPr>
          <w:sz w:val="20"/>
          <w:szCs w:val="20"/>
        </w:rPr>
        <w:t>(наименование участника процедуры закупки)</w:t>
      </w:r>
    </w:p>
    <w:p w:rsidR="00822D4C" w:rsidRPr="00822D4C" w:rsidRDefault="00822D4C" w:rsidP="00822D4C">
      <w:pPr>
        <w:keepLines/>
        <w:tabs>
          <w:tab w:val="left" w:pos="1134"/>
        </w:tabs>
        <w:jc w:val="both"/>
        <w:rPr>
          <w:sz w:val="20"/>
          <w:szCs w:val="20"/>
        </w:rPr>
      </w:pPr>
      <w:r w:rsidRPr="00822D4C">
        <w:rPr>
          <w:sz w:val="20"/>
          <w:szCs w:val="20"/>
        </w:rPr>
        <w:t>в реестре недобросовестных поставщиков (подрядчиков, исполнителей), предусмотренном Законом № 223-ФЗ и в реестре недобросовестных поставщиков, предусмотренном Законом № 44-ФЗ.</w:t>
      </w:r>
    </w:p>
    <w:p w:rsidR="00822D4C" w:rsidRPr="00573159" w:rsidRDefault="00822D4C" w:rsidP="00822D4C">
      <w:pPr>
        <w:pStyle w:val="aff0"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822D4C">
        <w:rPr>
          <w:sz w:val="20"/>
          <w:szCs w:val="20"/>
        </w:rPr>
        <w:t xml:space="preserve">В соответствии с законодательством, а также учредительными документами ___________________ (наименование участника процедуры закупки) решение об одобрении или о совершении крупной сделки в связи </w:t>
      </w:r>
      <w:r w:rsidRPr="00573159">
        <w:rPr>
          <w:sz w:val="20"/>
          <w:szCs w:val="20"/>
        </w:rPr>
        <w:t xml:space="preserve">с заключением договора на условиях нашей заявки </w:t>
      </w:r>
      <w:proofErr w:type="gramStart"/>
      <w:r w:rsidRPr="00573159">
        <w:rPr>
          <w:i/>
          <w:sz w:val="20"/>
          <w:szCs w:val="20"/>
        </w:rPr>
        <w:t>требуется</w:t>
      </w:r>
      <w:proofErr w:type="gramEnd"/>
      <w:r w:rsidRPr="00573159">
        <w:rPr>
          <w:i/>
          <w:sz w:val="20"/>
          <w:szCs w:val="20"/>
        </w:rPr>
        <w:t xml:space="preserve"> / не требуется</w:t>
      </w:r>
      <w:r w:rsidRPr="00573159">
        <w:rPr>
          <w:sz w:val="20"/>
          <w:szCs w:val="20"/>
        </w:rPr>
        <w:t xml:space="preserve"> (</w:t>
      </w:r>
      <w:r w:rsidRPr="00573159">
        <w:rPr>
          <w:i/>
          <w:sz w:val="20"/>
          <w:szCs w:val="20"/>
        </w:rPr>
        <w:t>указывается участником</w:t>
      </w:r>
      <w:r w:rsidRPr="00573159">
        <w:rPr>
          <w:sz w:val="20"/>
          <w:szCs w:val="20"/>
        </w:rPr>
        <w:t xml:space="preserve">). </w:t>
      </w:r>
    </w:p>
    <w:p w:rsidR="00822D4C" w:rsidRPr="00573159" w:rsidRDefault="00822D4C" w:rsidP="00822D4C">
      <w:pPr>
        <w:pStyle w:val="aff0"/>
        <w:keepLines/>
        <w:numPr>
          <w:ilvl w:val="0"/>
          <w:numId w:val="2"/>
        </w:numPr>
        <w:tabs>
          <w:tab w:val="left" w:pos="993"/>
          <w:tab w:val="left" w:pos="1134"/>
        </w:tabs>
        <w:ind w:left="0" w:right="-1" w:firstLine="709"/>
        <w:jc w:val="both"/>
        <w:rPr>
          <w:sz w:val="20"/>
          <w:szCs w:val="20"/>
        </w:rPr>
      </w:pPr>
      <w:r w:rsidRPr="00573159">
        <w:rPr>
          <w:sz w:val="20"/>
          <w:szCs w:val="20"/>
        </w:rPr>
        <w:t xml:space="preserve">В соответствии с законодательством, а также учредительными документами ___________________ (наименование участника процедуры закупки) решение об одобрении или о совершении сделки с заинтересованностью в связи с заключением договора на условиях нашей заявки </w:t>
      </w:r>
      <w:proofErr w:type="gramStart"/>
      <w:r w:rsidRPr="00573159">
        <w:rPr>
          <w:i/>
          <w:sz w:val="20"/>
          <w:szCs w:val="20"/>
        </w:rPr>
        <w:t>требуется</w:t>
      </w:r>
      <w:proofErr w:type="gramEnd"/>
      <w:r w:rsidRPr="00573159">
        <w:rPr>
          <w:i/>
          <w:sz w:val="20"/>
          <w:szCs w:val="20"/>
        </w:rPr>
        <w:t xml:space="preserve"> / не требуется</w:t>
      </w:r>
      <w:r w:rsidRPr="00573159">
        <w:rPr>
          <w:sz w:val="20"/>
          <w:szCs w:val="20"/>
        </w:rPr>
        <w:t xml:space="preserve"> (</w:t>
      </w:r>
      <w:r w:rsidRPr="00573159">
        <w:rPr>
          <w:i/>
          <w:sz w:val="20"/>
          <w:szCs w:val="20"/>
        </w:rPr>
        <w:t>указывается участником</w:t>
      </w:r>
      <w:r w:rsidRPr="00573159">
        <w:rPr>
          <w:sz w:val="20"/>
          <w:szCs w:val="20"/>
        </w:rPr>
        <w:t xml:space="preserve">). </w:t>
      </w:r>
    </w:p>
    <w:p w:rsidR="00822D4C" w:rsidRPr="00573159" w:rsidRDefault="00822D4C" w:rsidP="00822D4C">
      <w:pPr>
        <w:pStyle w:val="aff0"/>
        <w:keepLines/>
        <w:numPr>
          <w:ilvl w:val="0"/>
          <w:numId w:val="2"/>
        </w:numPr>
        <w:tabs>
          <w:tab w:val="left" w:pos="0"/>
          <w:tab w:val="left" w:pos="993"/>
        </w:tabs>
        <w:ind w:left="0" w:right="-1" w:firstLine="709"/>
        <w:jc w:val="both"/>
        <w:rPr>
          <w:sz w:val="20"/>
          <w:szCs w:val="20"/>
        </w:rPr>
      </w:pPr>
      <w:r w:rsidRPr="00573159">
        <w:rPr>
          <w:sz w:val="20"/>
          <w:szCs w:val="20"/>
        </w:rPr>
        <w:t xml:space="preserve">В случае если наши предложения будут признаны лучшими, мы берем на себя обязательства подписать с Акционерным обществом «Воткинский завод» договор _________________________ (указать предмет закупки) в соответствии с требованиями </w:t>
      </w:r>
      <w:r w:rsidR="009234DD">
        <w:rPr>
          <w:sz w:val="20"/>
          <w:szCs w:val="20"/>
        </w:rPr>
        <w:t>извещения</w:t>
      </w:r>
      <w:r w:rsidRPr="00573159">
        <w:rPr>
          <w:sz w:val="20"/>
          <w:szCs w:val="20"/>
        </w:rPr>
        <w:t>.</w:t>
      </w:r>
    </w:p>
    <w:p w:rsidR="00822D4C" w:rsidRPr="00822D4C" w:rsidRDefault="00822D4C" w:rsidP="00822D4C">
      <w:pPr>
        <w:pStyle w:val="aff0"/>
        <w:keepLines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0"/>
          <w:szCs w:val="20"/>
        </w:rPr>
      </w:pPr>
      <w:proofErr w:type="gramStart"/>
      <w:r w:rsidRPr="00822D4C">
        <w:rPr>
          <w:sz w:val="20"/>
          <w:szCs w:val="20"/>
        </w:rPr>
        <w:t xml:space="preserve">В случае если наши предложения будут лучшими после предложений победителя, и нашей заявке будет присвоен второй порядковый номер, а победитель </w:t>
      </w:r>
      <w:r w:rsidR="00EE13B6">
        <w:rPr>
          <w:sz w:val="20"/>
          <w:szCs w:val="20"/>
        </w:rPr>
        <w:t>процедуры закупки</w:t>
      </w:r>
      <w:r w:rsidRPr="00822D4C">
        <w:rPr>
          <w:sz w:val="20"/>
          <w:szCs w:val="20"/>
        </w:rPr>
        <w:t xml:space="preserve"> будет признан уклонившимся от заключения договора, мы обязуемся подписать данный договор на ____________________(указать предмет договора) в соответствии с требованиями </w:t>
      </w:r>
      <w:r w:rsidR="009234DD" w:rsidRPr="009234DD">
        <w:rPr>
          <w:rFonts w:eastAsia="Calibri"/>
          <w:sz w:val="20"/>
          <w:szCs w:val="20"/>
        </w:rPr>
        <w:t>извещени</w:t>
      </w:r>
      <w:r w:rsidR="009234DD">
        <w:rPr>
          <w:rFonts w:eastAsia="Calibri"/>
          <w:sz w:val="20"/>
          <w:szCs w:val="20"/>
        </w:rPr>
        <w:t>я</w:t>
      </w:r>
      <w:r w:rsidRPr="00822D4C">
        <w:rPr>
          <w:sz w:val="20"/>
          <w:szCs w:val="20"/>
        </w:rPr>
        <w:t>.</w:t>
      </w:r>
      <w:proofErr w:type="gramEnd"/>
    </w:p>
    <w:p w:rsidR="00822D4C" w:rsidRPr="00822D4C" w:rsidRDefault="00822D4C" w:rsidP="00822D4C">
      <w:pPr>
        <w:pStyle w:val="aff0"/>
        <w:keepLines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0"/>
          <w:szCs w:val="20"/>
        </w:rPr>
      </w:pPr>
      <w:r w:rsidRPr="00822D4C">
        <w:rPr>
          <w:sz w:val="20"/>
          <w:szCs w:val="20"/>
        </w:rPr>
        <w:t>Мы согласны с тем, что в случае нашего уклонения от заключения договора на ____________________(указать предмет договора), сведения о нас будут включены в реестр недобросовестных поставщиков.</w:t>
      </w:r>
    </w:p>
    <w:p w:rsidR="00822D4C" w:rsidRPr="00822D4C" w:rsidRDefault="00822D4C" w:rsidP="00822D4C">
      <w:pPr>
        <w:pStyle w:val="aff0"/>
        <w:keepLines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0"/>
          <w:szCs w:val="20"/>
        </w:rPr>
      </w:pPr>
      <w:r w:rsidRPr="00822D4C">
        <w:rPr>
          <w:sz w:val="20"/>
          <w:szCs w:val="20"/>
        </w:rPr>
        <w:t>Мы согласны с тем, что если условия договора победителем будут изменены, то заказчик вправе отказаться от заключения договора. В этом случае, а также в случае отказа победителя от заключения договора, непредставления подписанного проекта договора в течение 15 календарных дней с момента получения проекта договора, победитель должен уплатить штраф заказчику в размере 5% от первоначальной (максимальной) цены договора.</w:t>
      </w:r>
    </w:p>
    <w:p w:rsidR="00822D4C" w:rsidRPr="00822D4C" w:rsidRDefault="00822D4C" w:rsidP="00822D4C">
      <w:pPr>
        <w:pStyle w:val="aff0"/>
        <w:keepLines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i/>
          <w:iCs/>
          <w:sz w:val="20"/>
          <w:szCs w:val="20"/>
        </w:rPr>
      </w:pPr>
      <w:r w:rsidRPr="00822D4C">
        <w:rPr>
          <w:sz w:val="20"/>
          <w:szCs w:val="20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 </w:t>
      </w:r>
      <w:r w:rsidRPr="00822D4C">
        <w:rPr>
          <w:i/>
          <w:iCs/>
          <w:sz w:val="20"/>
          <w:szCs w:val="20"/>
        </w:rPr>
        <w:t xml:space="preserve">(Ф.И.О., телефон работника организации - участника). </w:t>
      </w:r>
      <w:r w:rsidRPr="00822D4C">
        <w:rPr>
          <w:sz w:val="20"/>
          <w:szCs w:val="20"/>
        </w:rPr>
        <w:t>Все сведения о проведении закупки просим сообщать уполномоченному лицу.</w:t>
      </w:r>
    </w:p>
    <w:p w:rsidR="00822D4C" w:rsidRPr="00822D4C" w:rsidRDefault="00822D4C" w:rsidP="00822D4C">
      <w:pPr>
        <w:pStyle w:val="aff0"/>
        <w:keepLines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0"/>
          <w:szCs w:val="20"/>
        </w:rPr>
      </w:pPr>
      <w:r w:rsidRPr="00822D4C">
        <w:rPr>
          <w:sz w:val="20"/>
          <w:szCs w:val="20"/>
        </w:rPr>
        <w:t>Настоящая заявка действует до завершения процедуры проведения процедуры закупки и заключения договора.</w:t>
      </w:r>
    </w:p>
    <w:p w:rsidR="00822D4C" w:rsidRPr="00822D4C" w:rsidRDefault="00822D4C" w:rsidP="00822D4C">
      <w:pPr>
        <w:pStyle w:val="aff0"/>
        <w:keepLines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0"/>
          <w:szCs w:val="20"/>
        </w:rPr>
      </w:pPr>
      <w:r w:rsidRPr="00822D4C">
        <w:rPr>
          <w:sz w:val="20"/>
          <w:szCs w:val="20"/>
        </w:rPr>
        <w:t>Удостоверяем, что заверенные нами копии и переводы на русский язык прилагаемых документов выполнены с оригиналов и в полном объеме.</w:t>
      </w:r>
    </w:p>
    <w:p w:rsidR="00822D4C" w:rsidRPr="00822D4C" w:rsidRDefault="00822D4C" w:rsidP="00822D4C">
      <w:pPr>
        <w:pStyle w:val="aff0"/>
        <w:keepLines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0"/>
          <w:szCs w:val="20"/>
        </w:rPr>
      </w:pPr>
      <w:r w:rsidRPr="00822D4C">
        <w:rPr>
          <w:sz w:val="20"/>
          <w:szCs w:val="20"/>
        </w:rPr>
        <w:t xml:space="preserve">К настоящей заявке прилагаются следующие документы согласно описи, которые являются неотъемлемой частью нашей заявки: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7230"/>
        <w:gridCol w:w="1984"/>
      </w:tblGrid>
      <w:tr w:rsidR="00822D4C" w:rsidRPr="00822D4C" w:rsidTr="00FE61FB">
        <w:trPr>
          <w:cantSplit/>
        </w:trPr>
        <w:tc>
          <w:tcPr>
            <w:tcW w:w="425" w:type="dxa"/>
          </w:tcPr>
          <w:p w:rsidR="00822D4C" w:rsidRPr="00822D4C" w:rsidRDefault="00822D4C" w:rsidP="00822D4C">
            <w:pPr>
              <w:keepLines/>
              <w:jc w:val="center"/>
              <w:rPr>
                <w:sz w:val="20"/>
                <w:szCs w:val="20"/>
              </w:rPr>
            </w:pPr>
            <w:r w:rsidRPr="00822D4C">
              <w:rPr>
                <w:sz w:val="20"/>
                <w:szCs w:val="20"/>
              </w:rPr>
              <w:t>№</w:t>
            </w:r>
          </w:p>
        </w:tc>
        <w:tc>
          <w:tcPr>
            <w:tcW w:w="7230" w:type="dxa"/>
          </w:tcPr>
          <w:p w:rsidR="00822D4C" w:rsidRPr="00822D4C" w:rsidRDefault="00822D4C" w:rsidP="00822D4C">
            <w:pPr>
              <w:keepLines/>
              <w:jc w:val="center"/>
              <w:rPr>
                <w:sz w:val="20"/>
                <w:szCs w:val="20"/>
              </w:rPr>
            </w:pPr>
            <w:r w:rsidRPr="00822D4C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984" w:type="dxa"/>
          </w:tcPr>
          <w:p w:rsidR="00822D4C" w:rsidRPr="00822D4C" w:rsidRDefault="00822D4C" w:rsidP="00822D4C">
            <w:pPr>
              <w:keepLines/>
              <w:jc w:val="center"/>
              <w:rPr>
                <w:sz w:val="20"/>
                <w:szCs w:val="20"/>
              </w:rPr>
            </w:pPr>
            <w:r w:rsidRPr="00822D4C">
              <w:rPr>
                <w:sz w:val="20"/>
                <w:szCs w:val="20"/>
              </w:rPr>
              <w:t>Кол-во листов</w:t>
            </w:r>
          </w:p>
        </w:tc>
      </w:tr>
      <w:tr w:rsidR="00822D4C" w:rsidRPr="00822D4C" w:rsidTr="00FE61FB">
        <w:trPr>
          <w:cantSplit/>
          <w:trHeight w:hRule="exact" w:val="227"/>
        </w:trPr>
        <w:tc>
          <w:tcPr>
            <w:tcW w:w="425" w:type="dxa"/>
          </w:tcPr>
          <w:p w:rsidR="00822D4C" w:rsidRPr="00822D4C" w:rsidRDefault="00822D4C" w:rsidP="00822D4C">
            <w:pPr>
              <w:keepLines/>
              <w:jc w:val="center"/>
              <w:rPr>
                <w:sz w:val="20"/>
                <w:szCs w:val="20"/>
              </w:rPr>
            </w:pPr>
            <w:r w:rsidRPr="00822D4C"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822D4C" w:rsidRPr="00822D4C" w:rsidRDefault="00822D4C" w:rsidP="00822D4C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2D4C" w:rsidRPr="00822D4C" w:rsidRDefault="00822D4C" w:rsidP="00822D4C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822D4C" w:rsidRPr="00822D4C" w:rsidTr="00FE61FB">
        <w:trPr>
          <w:cantSplit/>
          <w:trHeight w:hRule="exact" w:val="227"/>
        </w:trPr>
        <w:tc>
          <w:tcPr>
            <w:tcW w:w="425" w:type="dxa"/>
          </w:tcPr>
          <w:p w:rsidR="00822D4C" w:rsidRPr="00822D4C" w:rsidRDefault="00822D4C" w:rsidP="00822D4C">
            <w:pPr>
              <w:keepLines/>
              <w:jc w:val="center"/>
              <w:rPr>
                <w:sz w:val="20"/>
                <w:szCs w:val="20"/>
              </w:rPr>
            </w:pPr>
            <w:r w:rsidRPr="00822D4C">
              <w:rPr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:rsidR="00822D4C" w:rsidRPr="00822D4C" w:rsidRDefault="00822D4C" w:rsidP="00822D4C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2D4C" w:rsidRPr="00822D4C" w:rsidRDefault="00822D4C" w:rsidP="00822D4C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822D4C" w:rsidRPr="00822D4C" w:rsidTr="00FE61FB">
        <w:trPr>
          <w:cantSplit/>
          <w:trHeight w:hRule="exact" w:val="227"/>
        </w:trPr>
        <w:tc>
          <w:tcPr>
            <w:tcW w:w="425" w:type="dxa"/>
          </w:tcPr>
          <w:p w:rsidR="00822D4C" w:rsidRPr="00822D4C" w:rsidRDefault="00822D4C" w:rsidP="00822D4C">
            <w:pPr>
              <w:keepLines/>
              <w:jc w:val="center"/>
              <w:rPr>
                <w:sz w:val="20"/>
                <w:szCs w:val="20"/>
              </w:rPr>
            </w:pPr>
            <w:r w:rsidRPr="00822D4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230" w:type="dxa"/>
          </w:tcPr>
          <w:p w:rsidR="00822D4C" w:rsidRPr="00822D4C" w:rsidRDefault="00822D4C" w:rsidP="00822D4C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2D4C" w:rsidRPr="00822D4C" w:rsidRDefault="00822D4C" w:rsidP="00822D4C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822D4C" w:rsidRPr="00822D4C" w:rsidTr="00FE61FB">
        <w:trPr>
          <w:cantSplit/>
          <w:trHeight w:hRule="exact" w:val="227"/>
        </w:trPr>
        <w:tc>
          <w:tcPr>
            <w:tcW w:w="425" w:type="dxa"/>
          </w:tcPr>
          <w:p w:rsidR="00822D4C" w:rsidRPr="00822D4C" w:rsidRDefault="00822D4C" w:rsidP="00822D4C">
            <w:pPr>
              <w:keepLines/>
              <w:jc w:val="center"/>
              <w:rPr>
                <w:sz w:val="20"/>
                <w:szCs w:val="20"/>
              </w:rPr>
            </w:pPr>
            <w:r w:rsidRPr="00822D4C">
              <w:rPr>
                <w:sz w:val="20"/>
                <w:szCs w:val="20"/>
              </w:rPr>
              <w:t>…</w:t>
            </w:r>
          </w:p>
        </w:tc>
        <w:tc>
          <w:tcPr>
            <w:tcW w:w="7230" w:type="dxa"/>
          </w:tcPr>
          <w:p w:rsidR="00822D4C" w:rsidRPr="00822D4C" w:rsidRDefault="00822D4C" w:rsidP="00822D4C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2D4C" w:rsidRPr="00822D4C" w:rsidRDefault="00822D4C" w:rsidP="00822D4C">
            <w:pPr>
              <w:keepLines/>
              <w:jc w:val="center"/>
              <w:rPr>
                <w:sz w:val="20"/>
                <w:szCs w:val="20"/>
              </w:rPr>
            </w:pPr>
          </w:p>
        </w:tc>
      </w:tr>
    </w:tbl>
    <w:p w:rsidR="00822D4C" w:rsidRPr="00822D4C" w:rsidRDefault="00822D4C" w:rsidP="00822D4C">
      <w:pPr>
        <w:pStyle w:val="aff0"/>
        <w:keepLines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0"/>
          <w:szCs w:val="20"/>
        </w:rPr>
      </w:pPr>
      <w:proofErr w:type="gramStart"/>
      <w:r w:rsidRPr="00822D4C">
        <w:rPr>
          <w:sz w:val="20"/>
          <w:szCs w:val="20"/>
        </w:rPr>
        <w:t>Настоящим гарантируем достоверность представленной нами в заявке информации и подтверждаем право Заказчика запрашивать у нас, в уполномоченных органах власти, судах, ФНС, кредитных организациях,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9D065F" w:rsidRPr="006279A1" w:rsidRDefault="009D065F" w:rsidP="009D065F">
      <w:pPr>
        <w:ind w:firstLine="404"/>
        <w:rPr>
          <w:bCs/>
          <w:sz w:val="18"/>
          <w:szCs w:val="18"/>
        </w:rPr>
      </w:pPr>
    </w:p>
    <w:p w:rsidR="009D065F" w:rsidRPr="006279A1" w:rsidRDefault="009D065F" w:rsidP="009D065F">
      <w:pPr>
        <w:ind w:firstLine="404"/>
        <w:rPr>
          <w:bCs/>
          <w:sz w:val="18"/>
          <w:szCs w:val="18"/>
        </w:rPr>
      </w:pPr>
    </w:p>
    <w:p w:rsidR="009D065F" w:rsidRPr="00ED0B00" w:rsidRDefault="009D065F" w:rsidP="009D065F">
      <w:pPr>
        <w:ind w:firstLine="404"/>
        <w:rPr>
          <w:sz w:val="18"/>
          <w:szCs w:val="18"/>
        </w:rPr>
      </w:pPr>
      <w:r w:rsidRPr="00ED0B00">
        <w:rPr>
          <w:bCs/>
          <w:sz w:val="18"/>
          <w:szCs w:val="18"/>
        </w:rPr>
        <w:t>Руководитель организации</w:t>
      </w:r>
      <w:r w:rsidRPr="00ED0B00">
        <w:rPr>
          <w:sz w:val="18"/>
          <w:szCs w:val="18"/>
        </w:rPr>
        <w:t xml:space="preserve"> _____________________ (Фамилия И.О.)</w:t>
      </w:r>
    </w:p>
    <w:p w:rsidR="009D065F" w:rsidRPr="00ED0B00" w:rsidRDefault="009D065F" w:rsidP="009D065F">
      <w:pPr>
        <w:ind w:left="3540" w:firstLine="404"/>
        <w:rPr>
          <w:i/>
          <w:iCs/>
          <w:sz w:val="18"/>
          <w:szCs w:val="18"/>
          <w:vertAlign w:val="superscript"/>
        </w:rPr>
      </w:pPr>
      <w:r w:rsidRPr="00ED0B00">
        <w:rPr>
          <w:i/>
          <w:iCs/>
          <w:sz w:val="18"/>
          <w:szCs w:val="18"/>
          <w:vertAlign w:val="superscript"/>
        </w:rPr>
        <w:t>(подпись)</w:t>
      </w:r>
    </w:p>
    <w:p w:rsidR="009D065F" w:rsidRPr="00ED0B00" w:rsidRDefault="009D065F" w:rsidP="009D065F">
      <w:pPr>
        <w:ind w:firstLine="404"/>
        <w:rPr>
          <w:sz w:val="18"/>
          <w:szCs w:val="18"/>
        </w:rPr>
      </w:pPr>
      <w:r w:rsidRPr="00ED0B00">
        <w:rPr>
          <w:bCs/>
          <w:sz w:val="18"/>
          <w:szCs w:val="18"/>
        </w:rPr>
        <w:t>Главный бухгалтер</w:t>
      </w:r>
      <w:r w:rsidRPr="00ED0B00">
        <w:rPr>
          <w:sz w:val="18"/>
          <w:szCs w:val="18"/>
        </w:rPr>
        <w:t xml:space="preserve">              ______________________ (Фамилия И.О.)</w:t>
      </w:r>
    </w:p>
    <w:p w:rsidR="009D065F" w:rsidRPr="00ED0B00" w:rsidRDefault="009D065F" w:rsidP="009D065F">
      <w:pPr>
        <w:ind w:firstLine="404"/>
        <w:rPr>
          <w:i/>
          <w:iCs/>
          <w:sz w:val="18"/>
          <w:szCs w:val="18"/>
          <w:vertAlign w:val="superscript"/>
        </w:rPr>
      </w:pPr>
      <w:r w:rsidRPr="00ED0B00">
        <w:rPr>
          <w:sz w:val="18"/>
          <w:szCs w:val="18"/>
          <w:vertAlign w:val="superscript"/>
        </w:rPr>
        <w:t xml:space="preserve">МП </w:t>
      </w:r>
      <w:r w:rsidRPr="00ED0B00">
        <w:rPr>
          <w:i/>
          <w:iCs/>
          <w:sz w:val="18"/>
          <w:szCs w:val="18"/>
          <w:vertAlign w:val="superscript"/>
        </w:rPr>
        <w:tab/>
        <w:t xml:space="preserve">    </w:t>
      </w:r>
      <w:r w:rsidRPr="00ED0B00">
        <w:rPr>
          <w:i/>
          <w:iCs/>
          <w:sz w:val="18"/>
          <w:szCs w:val="18"/>
          <w:vertAlign w:val="superscript"/>
        </w:rPr>
        <w:tab/>
      </w:r>
      <w:r w:rsidRPr="00ED0B00">
        <w:rPr>
          <w:i/>
          <w:iCs/>
          <w:sz w:val="18"/>
          <w:szCs w:val="18"/>
          <w:vertAlign w:val="superscript"/>
        </w:rPr>
        <w:tab/>
      </w:r>
      <w:r w:rsidRPr="00ED0B00">
        <w:rPr>
          <w:i/>
          <w:iCs/>
          <w:sz w:val="18"/>
          <w:szCs w:val="18"/>
          <w:vertAlign w:val="superscript"/>
        </w:rPr>
        <w:tab/>
      </w:r>
      <w:r w:rsidRPr="00ED0B00">
        <w:rPr>
          <w:i/>
          <w:iCs/>
          <w:sz w:val="18"/>
          <w:szCs w:val="18"/>
          <w:vertAlign w:val="superscript"/>
        </w:rPr>
        <w:tab/>
        <w:t xml:space="preserve">       (подпись)</w:t>
      </w:r>
    </w:p>
    <w:p w:rsidR="009D065F" w:rsidRPr="00ED0B00" w:rsidRDefault="009D065F" w:rsidP="009D065F">
      <w:pPr>
        <w:pStyle w:val="af5"/>
        <w:pageBreakBefore/>
        <w:jc w:val="right"/>
        <w:rPr>
          <w:bCs/>
          <w:sz w:val="20"/>
          <w:szCs w:val="20"/>
        </w:rPr>
      </w:pPr>
      <w:r w:rsidRPr="00ED0B00"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0"/>
          <w:szCs w:val="20"/>
        </w:rPr>
        <w:t>3</w:t>
      </w:r>
      <w:r w:rsidRPr="00ED0B00">
        <w:rPr>
          <w:rFonts w:ascii="Times New Roman" w:hAnsi="Times New Roman"/>
          <w:bCs/>
          <w:sz w:val="20"/>
          <w:szCs w:val="20"/>
        </w:rPr>
        <w:t xml:space="preserve"> к </w:t>
      </w:r>
      <w:r w:rsidR="009234DD" w:rsidRPr="009234DD">
        <w:rPr>
          <w:rFonts w:ascii="Times New Roman" w:hAnsi="Times New Roman"/>
          <w:bCs/>
          <w:sz w:val="20"/>
          <w:szCs w:val="20"/>
        </w:rPr>
        <w:t>извещению</w:t>
      </w:r>
    </w:p>
    <w:p w:rsidR="009D065F" w:rsidRDefault="009D065F" w:rsidP="009D065F">
      <w:pPr>
        <w:spacing w:before="60"/>
        <w:jc w:val="right"/>
        <w:rPr>
          <w:bCs/>
          <w:sz w:val="20"/>
          <w:szCs w:val="20"/>
        </w:rPr>
      </w:pPr>
      <w:r w:rsidRPr="00ED0B00">
        <w:rPr>
          <w:bCs/>
          <w:sz w:val="20"/>
          <w:szCs w:val="20"/>
        </w:rPr>
        <w:t>Извещение номер _______________</w:t>
      </w:r>
    </w:p>
    <w:p w:rsidR="009D065F" w:rsidRDefault="009D065F" w:rsidP="009D065F">
      <w:pPr>
        <w:spacing w:before="60"/>
        <w:jc w:val="right"/>
        <w:rPr>
          <w:bCs/>
          <w:sz w:val="20"/>
          <w:szCs w:val="20"/>
        </w:rPr>
      </w:pPr>
    </w:p>
    <w:p w:rsidR="009D065F" w:rsidRPr="00ED0B00" w:rsidRDefault="009D065F" w:rsidP="009D065F">
      <w:pPr>
        <w:ind w:right="7200" w:firstLine="404"/>
        <w:rPr>
          <w:sz w:val="18"/>
          <w:szCs w:val="18"/>
        </w:rPr>
      </w:pPr>
      <w:r w:rsidRPr="00ED0B00">
        <w:rPr>
          <w:sz w:val="18"/>
          <w:szCs w:val="18"/>
        </w:rPr>
        <w:t xml:space="preserve">На бланке организации </w:t>
      </w:r>
    </w:p>
    <w:p w:rsidR="009D065F" w:rsidRPr="00ED0B00" w:rsidRDefault="009D065F" w:rsidP="009D065F">
      <w:pPr>
        <w:spacing w:before="120"/>
        <w:ind w:right="7200" w:firstLine="404"/>
        <w:rPr>
          <w:sz w:val="18"/>
          <w:szCs w:val="18"/>
        </w:rPr>
      </w:pPr>
      <w:r w:rsidRPr="00ED0B00">
        <w:rPr>
          <w:sz w:val="18"/>
          <w:szCs w:val="18"/>
        </w:rPr>
        <w:t>Дата, исх. номер</w:t>
      </w:r>
    </w:p>
    <w:p w:rsidR="009D065F" w:rsidRPr="00ED0B00" w:rsidRDefault="009D065F" w:rsidP="009D065F">
      <w:pPr>
        <w:ind w:left="4880" w:firstLine="404"/>
        <w:jc w:val="right"/>
        <w:rPr>
          <w:bCs/>
        </w:rPr>
      </w:pPr>
      <w:r w:rsidRPr="00ED0B00">
        <w:rPr>
          <w:bCs/>
        </w:rPr>
        <w:t>АО «Воткинский завод»</w:t>
      </w:r>
    </w:p>
    <w:p w:rsidR="009D065F" w:rsidRPr="00ED0B00" w:rsidRDefault="009D065F" w:rsidP="009D065F">
      <w:pPr>
        <w:pStyle w:val="50"/>
        <w:jc w:val="center"/>
        <w:rPr>
          <w:b w:val="0"/>
        </w:rPr>
      </w:pPr>
      <w:r>
        <w:rPr>
          <w:b w:val="0"/>
        </w:rPr>
        <w:t>ЦЕНОВОЕ ПРЕДЛОЖЕНИЕ</w:t>
      </w:r>
    </w:p>
    <w:p w:rsidR="009D065F" w:rsidRPr="003D4D7D" w:rsidRDefault="009D065F" w:rsidP="006F3DDB">
      <w:pPr>
        <w:spacing w:before="120"/>
        <w:jc w:val="center"/>
        <w:rPr>
          <w:sz w:val="18"/>
          <w:szCs w:val="18"/>
        </w:rPr>
      </w:pPr>
      <w:r w:rsidRPr="003D4D7D">
        <w:rPr>
          <w:sz w:val="18"/>
          <w:szCs w:val="18"/>
        </w:rPr>
        <w:t xml:space="preserve">на право заключения с Акционерным обществом «Воткинский завод» </w:t>
      </w:r>
      <w:r w:rsidR="005B48A2" w:rsidRPr="003D4D7D">
        <w:rPr>
          <w:sz w:val="18"/>
          <w:szCs w:val="18"/>
        </w:rPr>
        <w:t xml:space="preserve">договора </w:t>
      </w:r>
      <w:r w:rsidR="005B48A2" w:rsidRPr="003D4D7D">
        <w:rPr>
          <w:bCs/>
          <w:sz w:val="18"/>
          <w:szCs w:val="18"/>
        </w:rPr>
        <w:t>на</w:t>
      </w:r>
      <w:r w:rsidR="005B48A2" w:rsidRPr="00693C16">
        <w:rPr>
          <w:bCs/>
          <w:sz w:val="18"/>
          <w:szCs w:val="18"/>
        </w:rPr>
        <w:t xml:space="preserve"> оказание услуги по </w:t>
      </w:r>
      <w:r w:rsidR="001919E6">
        <w:rPr>
          <w:bCs/>
          <w:sz w:val="18"/>
          <w:szCs w:val="18"/>
        </w:rPr>
        <w:t>п</w:t>
      </w:r>
      <w:r w:rsidR="001919E6" w:rsidRPr="001919E6">
        <w:rPr>
          <w:bCs/>
          <w:sz w:val="18"/>
          <w:szCs w:val="18"/>
        </w:rPr>
        <w:t>роведени</w:t>
      </w:r>
      <w:r w:rsidR="001919E6">
        <w:rPr>
          <w:bCs/>
          <w:sz w:val="18"/>
          <w:szCs w:val="18"/>
        </w:rPr>
        <w:t xml:space="preserve">ю </w:t>
      </w:r>
      <w:r w:rsidR="001919E6" w:rsidRPr="001919E6">
        <w:rPr>
          <w:bCs/>
          <w:sz w:val="18"/>
          <w:szCs w:val="18"/>
        </w:rPr>
        <w:t xml:space="preserve">экспертизы промышленной безопасности подъемных </w:t>
      </w:r>
      <w:r w:rsidR="001919E6" w:rsidRPr="000C1195">
        <w:rPr>
          <w:bCs/>
          <w:sz w:val="18"/>
          <w:szCs w:val="18"/>
        </w:rPr>
        <w:t>сооружений,</w:t>
      </w:r>
      <w:r w:rsidR="000C1195" w:rsidRPr="000C1195">
        <w:rPr>
          <w:rFonts w:ascii="Arial Narrow" w:hAnsi="Arial Narrow"/>
          <w:sz w:val="22"/>
          <w:szCs w:val="22"/>
        </w:rPr>
        <w:t xml:space="preserve"> </w:t>
      </w:r>
      <w:r w:rsidR="000C1195" w:rsidRPr="000C1195">
        <w:rPr>
          <w:bCs/>
          <w:sz w:val="18"/>
          <w:szCs w:val="18"/>
        </w:rPr>
        <w:t>применяемых на опасном производственном объекте</w:t>
      </w:r>
      <w:r w:rsidR="0059477B" w:rsidRPr="000C1195">
        <w:rPr>
          <w:bCs/>
          <w:sz w:val="18"/>
          <w:szCs w:val="18"/>
        </w:rPr>
        <w:t xml:space="preserve"> </w:t>
      </w:r>
      <w:r w:rsidR="005B48A2" w:rsidRPr="000C1195">
        <w:rPr>
          <w:sz w:val="18"/>
          <w:szCs w:val="18"/>
        </w:rPr>
        <w:t>согласно Техническому заданию</w:t>
      </w:r>
      <w:r w:rsidRPr="000C1195">
        <w:rPr>
          <w:sz w:val="18"/>
          <w:szCs w:val="18"/>
        </w:rPr>
        <w:t xml:space="preserve"> (Приложение № </w:t>
      </w:r>
      <w:r w:rsidR="00893600" w:rsidRPr="000C1195">
        <w:rPr>
          <w:sz w:val="18"/>
          <w:szCs w:val="18"/>
        </w:rPr>
        <w:t>2</w:t>
      </w:r>
      <w:r w:rsidRPr="000C1195">
        <w:rPr>
          <w:sz w:val="18"/>
          <w:szCs w:val="18"/>
        </w:rPr>
        <w:t xml:space="preserve"> к договору</w:t>
      </w:r>
      <w:r w:rsidRPr="000C1195">
        <w:rPr>
          <w:sz w:val="18"/>
          <w:szCs w:val="18"/>
          <w:lang w:val="x-none"/>
        </w:rPr>
        <w:t xml:space="preserve"> (Приложение № 1</w:t>
      </w:r>
      <w:r w:rsidRPr="003D4D7D">
        <w:rPr>
          <w:sz w:val="18"/>
          <w:szCs w:val="18"/>
          <w:lang w:val="x-none"/>
        </w:rPr>
        <w:t xml:space="preserve"> к настояще</w:t>
      </w:r>
      <w:r w:rsidR="009234DD">
        <w:rPr>
          <w:sz w:val="18"/>
          <w:szCs w:val="18"/>
        </w:rPr>
        <w:t>му</w:t>
      </w:r>
      <w:r w:rsidRPr="003D4D7D">
        <w:rPr>
          <w:sz w:val="18"/>
          <w:szCs w:val="18"/>
          <w:lang w:val="x-none"/>
        </w:rPr>
        <w:t xml:space="preserve"> </w:t>
      </w:r>
      <w:r w:rsidR="009234DD" w:rsidRPr="000C1195">
        <w:rPr>
          <w:rFonts w:eastAsia="Calibri"/>
          <w:sz w:val="18"/>
          <w:szCs w:val="20"/>
        </w:rPr>
        <w:t>извещению</w:t>
      </w:r>
      <w:r w:rsidRPr="003D4D7D">
        <w:rPr>
          <w:sz w:val="18"/>
          <w:szCs w:val="18"/>
        </w:rPr>
        <w:t>)).</w:t>
      </w:r>
    </w:p>
    <w:p w:rsidR="009D065F" w:rsidRPr="00ED0B00" w:rsidRDefault="009D065F" w:rsidP="009D065F">
      <w:pPr>
        <w:spacing w:before="120"/>
        <w:ind w:firstLine="709"/>
        <w:jc w:val="both"/>
        <w:rPr>
          <w:sz w:val="18"/>
          <w:szCs w:val="18"/>
        </w:rPr>
      </w:pPr>
      <w:proofErr w:type="gramStart"/>
      <w:r w:rsidRPr="00ED0B00">
        <w:rPr>
          <w:sz w:val="18"/>
          <w:szCs w:val="18"/>
        </w:rPr>
        <w:t xml:space="preserve">Изучив </w:t>
      </w:r>
      <w:r w:rsidR="009234DD" w:rsidRPr="000C1195">
        <w:rPr>
          <w:rFonts w:eastAsia="Calibri"/>
          <w:sz w:val="18"/>
          <w:szCs w:val="20"/>
        </w:rPr>
        <w:t>извещение</w:t>
      </w:r>
      <w:r w:rsidR="009234DD" w:rsidRPr="000C1195">
        <w:rPr>
          <w:sz w:val="16"/>
          <w:szCs w:val="18"/>
        </w:rPr>
        <w:t xml:space="preserve"> </w:t>
      </w:r>
      <w:r w:rsidRPr="00157E4C">
        <w:rPr>
          <w:sz w:val="18"/>
          <w:szCs w:val="18"/>
        </w:rPr>
        <w:t>(включая все приложения, изменения и разъяснения к не</w:t>
      </w:r>
      <w:r w:rsidR="009234DD">
        <w:rPr>
          <w:sz w:val="18"/>
          <w:szCs w:val="18"/>
        </w:rPr>
        <w:t>му</w:t>
      </w:r>
      <w:r w:rsidRPr="00157E4C">
        <w:rPr>
          <w:sz w:val="18"/>
          <w:szCs w:val="18"/>
        </w:rPr>
        <w:t xml:space="preserve">), на право заключения </w:t>
      </w:r>
      <w:r w:rsidRPr="00ED0B00">
        <w:rPr>
          <w:sz w:val="18"/>
          <w:szCs w:val="18"/>
        </w:rPr>
        <w:t>вышеупомянутого договора, с объявленным приоритетом работ, услуг, выполняемых, оказываемых российскими лицами, по отношению к работам, услугам, выполняемым, оказываемым иностранными лицами, а также применимые к данной закупке законодательство и нормативно-правовые акты</w:t>
      </w:r>
      <w:proofErr w:type="gramEnd"/>
    </w:p>
    <w:p w:rsidR="009D065F" w:rsidRPr="00ED0B00" w:rsidRDefault="009D065F" w:rsidP="000C1195">
      <w:pPr>
        <w:spacing w:before="120"/>
        <w:jc w:val="both"/>
        <w:rPr>
          <w:sz w:val="18"/>
          <w:szCs w:val="18"/>
        </w:rPr>
      </w:pPr>
      <w:r w:rsidRPr="00ED0B00">
        <w:rPr>
          <w:sz w:val="18"/>
          <w:szCs w:val="18"/>
        </w:rPr>
        <w:t>________________________________________________________________________________________________________</w:t>
      </w:r>
    </w:p>
    <w:p w:rsidR="009D065F" w:rsidRPr="00ED0B00" w:rsidRDefault="009D065F" w:rsidP="009D065F">
      <w:pPr>
        <w:ind w:firstLine="403"/>
        <w:jc w:val="center"/>
        <w:rPr>
          <w:i/>
          <w:sz w:val="18"/>
          <w:szCs w:val="18"/>
        </w:rPr>
      </w:pPr>
      <w:r w:rsidRPr="00ED0B00">
        <w:rPr>
          <w:i/>
          <w:sz w:val="18"/>
          <w:szCs w:val="18"/>
        </w:rPr>
        <w:t>(наименование организации - участника размещения заказа)</w:t>
      </w:r>
    </w:p>
    <w:p w:rsidR="009D065F" w:rsidRPr="004B75AA" w:rsidRDefault="009D065F" w:rsidP="009D065F">
      <w:pPr>
        <w:spacing w:before="120"/>
        <w:jc w:val="both"/>
        <w:rPr>
          <w:sz w:val="18"/>
          <w:szCs w:val="18"/>
        </w:rPr>
      </w:pPr>
      <w:r w:rsidRPr="00ED0B00">
        <w:rPr>
          <w:sz w:val="18"/>
          <w:szCs w:val="18"/>
        </w:rPr>
        <w:t xml:space="preserve">в лице ________________________________________________, </w:t>
      </w:r>
      <w:proofErr w:type="gramStart"/>
      <w:r w:rsidRPr="00ED0B00">
        <w:rPr>
          <w:sz w:val="18"/>
          <w:szCs w:val="18"/>
        </w:rPr>
        <w:t>действующего</w:t>
      </w:r>
      <w:proofErr w:type="gramEnd"/>
      <w:r w:rsidRPr="00ED0B00">
        <w:rPr>
          <w:sz w:val="18"/>
          <w:szCs w:val="18"/>
        </w:rPr>
        <w:t xml:space="preserve"> на основании ____________________</w:t>
      </w:r>
      <w:r>
        <w:rPr>
          <w:sz w:val="18"/>
          <w:szCs w:val="18"/>
        </w:rPr>
        <w:t>, и направляет настоящее ценовое предложение</w:t>
      </w:r>
      <w:r w:rsidRPr="004B75AA">
        <w:rPr>
          <w:sz w:val="18"/>
          <w:szCs w:val="18"/>
        </w:rPr>
        <w:t>, предлагая:</w:t>
      </w:r>
    </w:p>
    <w:p w:rsidR="009D065F" w:rsidRDefault="009D065F" w:rsidP="00822D4C">
      <w:pPr>
        <w:numPr>
          <w:ilvl w:val="0"/>
          <w:numId w:val="16"/>
        </w:numPr>
        <w:ind w:left="0" w:firstLine="360"/>
        <w:jc w:val="both"/>
        <w:rPr>
          <w:sz w:val="18"/>
          <w:szCs w:val="18"/>
        </w:rPr>
      </w:pPr>
      <w:proofErr w:type="gramStart"/>
      <w:r w:rsidRPr="004B75AA">
        <w:rPr>
          <w:sz w:val="18"/>
          <w:szCs w:val="18"/>
        </w:rPr>
        <w:t>цену договора ___________ (__________________) рублей (в том числе все налоги, сборы и другие расходы</w:t>
      </w:r>
      <w:r>
        <w:rPr>
          <w:sz w:val="18"/>
          <w:szCs w:val="18"/>
        </w:rPr>
        <w:t>.</w:t>
      </w:r>
      <w:proofErr w:type="gramEnd"/>
    </w:p>
    <w:p w:rsidR="009D065F" w:rsidRDefault="009D065F" w:rsidP="009D065F">
      <w:pPr>
        <w:jc w:val="both"/>
        <w:rPr>
          <w:sz w:val="18"/>
          <w:szCs w:val="18"/>
        </w:rPr>
      </w:pPr>
    </w:p>
    <w:p w:rsidR="009D065F" w:rsidRDefault="009D065F" w:rsidP="009D065F">
      <w:pPr>
        <w:jc w:val="both"/>
        <w:rPr>
          <w:sz w:val="18"/>
          <w:szCs w:val="18"/>
        </w:rPr>
      </w:pPr>
    </w:p>
    <w:p w:rsidR="009D065F" w:rsidRPr="00ED0B00" w:rsidRDefault="009D065F" w:rsidP="009D065F">
      <w:pPr>
        <w:ind w:firstLine="404"/>
        <w:rPr>
          <w:sz w:val="18"/>
          <w:szCs w:val="18"/>
        </w:rPr>
      </w:pPr>
      <w:r w:rsidRPr="00ED0B00">
        <w:rPr>
          <w:bCs/>
          <w:sz w:val="18"/>
          <w:szCs w:val="18"/>
        </w:rPr>
        <w:t>Руководитель организации</w:t>
      </w:r>
      <w:r w:rsidRPr="00ED0B00">
        <w:rPr>
          <w:sz w:val="18"/>
          <w:szCs w:val="18"/>
        </w:rPr>
        <w:t xml:space="preserve"> _____________________ (Фамилия И.О.)</w:t>
      </w:r>
    </w:p>
    <w:p w:rsidR="009D065F" w:rsidRPr="00ED0B00" w:rsidRDefault="009D065F" w:rsidP="009D065F">
      <w:pPr>
        <w:ind w:left="3540" w:firstLine="404"/>
        <w:rPr>
          <w:i/>
          <w:iCs/>
          <w:sz w:val="18"/>
          <w:szCs w:val="18"/>
          <w:vertAlign w:val="superscript"/>
        </w:rPr>
      </w:pPr>
      <w:r w:rsidRPr="00ED0B00">
        <w:rPr>
          <w:i/>
          <w:iCs/>
          <w:sz w:val="18"/>
          <w:szCs w:val="18"/>
          <w:vertAlign w:val="superscript"/>
        </w:rPr>
        <w:t>(подпись)</w:t>
      </w:r>
    </w:p>
    <w:p w:rsidR="009D065F" w:rsidRPr="00ED0B00" w:rsidRDefault="009D065F" w:rsidP="009D065F">
      <w:pPr>
        <w:ind w:firstLine="404"/>
        <w:rPr>
          <w:sz w:val="18"/>
          <w:szCs w:val="18"/>
        </w:rPr>
      </w:pPr>
      <w:r w:rsidRPr="00ED0B00">
        <w:rPr>
          <w:bCs/>
          <w:sz w:val="18"/>
          <w:szCs w:val="18"/>
        </w:rPr>
        <w:t>Главный бухгалтер</w:t>
      </w:r>
      <w:r w:rsidRPr="00ED0B00">
        <w:rPr>
          <w:sz w:val="18"/>
          <w:szCs w:val="18"/>
        </w:rPr>
        <w:t xml:space="preserve">              ______________________ (Фамилия И.О.)</w:t>
      </w:r>
    </w:p>
    <w:p w:rsidR="009D065F" w:rsidRPr="00ED0B00" w:rsidRDefault="009D065F" w:rsidP="009D065F">
      <w:pPr>
        <w:ind w:firstLine="404"/>
        <w:rPr>
          <w:i/>
          <w:iCs/>
          <w:sz w:val="18"/>
          <w:szCs w:val="18"/>
          <w:vertAlign w:val="superscript"/>
        </w:rPr>
      </w:pPr>
      <w:r w:rsidRPr="00ED0B00">
        <w:rPr>
          <w:sz w:val="18"/>
          <w:szCs w:val="18"/>
          <w:vertAlign w:val="superscript"/>
        </w:rPr>
        <w:t xml:space="preserve">МП </w:t>
      </w:r>
      <w:r w:rsidRPr="00ED0B00">
        <w:rPr>
          <w:i/>
          <w:iCs/>
          <w:sz w:val="18"/>
          <w:szCs w:val="18"/>
          <w:vertAlign w:val="superscript"/>
        </w:rPr>
        <w:tab/>
        <w:t xml:space="preserve">    </w:t>
      </w:r>
      <w:r w:rsidRPr="00ED0B00">
        <w:rPr>
          <w:i/>
          <w:iCs/>
          <w:sz w:val="18"/>
          <w:szCs w:val="18"/>
          <w:vertAlign w:val="superscript"/>
        </w:rPr>
        <w:tab/>
      </w:r>
      <w:r w:rsidRPr="00ED0B00">
        <w:rPr>
          <w:i/>
          <w:iCs/>
          <w:sz w:val="18"/>
          <w:szCs w:val="18"/>
          <w:vertAlign w:val="superscript"/>
        </w:rPr>
        <w:tab/>
      </w:r>
      <w:r w:rsidRPr="00ED0B00">
        <w:rPr>
          <w:i/>
          <w:iCs/>
          <w:sz w:val="18"/>
          <w:szCs w:val="18"/>
          <w:vertAlign w:val="superscript"/>
        </w:rPr>
        <w:tab/>
      </w:r>
      <w:r w:rsidRPr="00ED0B00">
        <w:rPr>
          <w:i/>
          <w:iCs/>
          <w:sz w:val="18"/>
          <w:szCs w:val="18"/>
          <w:vertAlign w:val="superscript"/>
        </w:rPr>
        <w:tab/>
        <w:t xml:space="preserve">       (подпись)</w:t>
      </w:r>
    </w:p>
    <w:p w:rsidR="009D065F" w:rsidRPr="004B75AA" w:rsidRDefault="009D065F" w:rsidP="009D065F">
      <w:pPr>
        <w:jc w:val="both"/>
        <w:rPr>
          <w:sz w:val="18"/>
          <w:szCs w:val="18"/>
        </w:rPr>
      </w:pPr>
    </w:p>
    <w:p w:rsidR="009D065F" w:rsidRPr="00ED0B00" w:rsidRDefault="009D065F" w:rsidP="009D065F">
      <w:pPr>
        <w:spacing w:before="60"/>
        <w:jc w:val="right"/>
        <w:rPr>
          <w:bCs/>
          <w:sz w:val="20"/>
          <w:szCs w:val="20"/>
        </w:rPr>
      </w:pPr>
    </w:p>
    <w:p w:rsidR="00C01B51" w:rsidRPr="00ED0B00" w:rsidRDefault="00C01B51" w:rsidP="00C01B51">
      <w:pPr>
        <w:pStyle w:val="af5"/>
        <w:pageBreakBefore/>
        <w:jc w:val="right"/>
        <w:rPr>
          <w:rFonts w:ascii="Times New Roman" w:hAnsi="Times New Roman"/>
          <w:bCs/>
          <w:sz w:val="20"/>
          <w:szCs w:val="20"/>
        </w:rPr>
      </w:pPr>
      <w:r w:rsidRPr="00ED0B00"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0"/>
          <w:szCs w:val="20"/>
        </w:rPr>
        <w:t>4</w:t>
      </w:r>
      <w:r w:rsidRPr="00ED0B00">
        <w:rPr>
          <w:rFonts w:ascii="Times New Roman" w:hAnsi="Times New Roman"/>
          <w:bCs/>
          <w:sz w:val="20"/>
          <w:szCs w:val="20"/>
        </w:rPr>
        <w:t xml:space="preserve"> к </w:t>
      </w:r>
      <w:r w:rsidR="009234DD" w:rsidRPr="009234DD">
        <w:rPr>
          <w:rFonts w:ascii="Times New Roman" w:hAnsi="Times New Roman"/>
          <w:bCs/>
          <w:sz w:val="20"/>
          <w:szCs w:val="20"/>
        </w:rPr>
        <w:t>извещению</w:t>
      </w:r>
    </w:p>
    <w:p w:rsidR="00C01B51" w:rsidRPr="00ED0B00" w:rsidRDefault="00C01B51" w:rsidP="00C01B51">
      <w:pPr>
        <w:pStyle w:val="af5"/>
        <w:spacing w:before="60"/>
        <w:jc w:val="right"/>
        <w:rPr>
          <w:rFonts w:ascii="Times New Roman" w:hAnsi="Times New Roman"/>
          <w:bCs/>
          <w:sz w:val="20"/>
          <w:szCs w:val="20"/>
        </w:rPr>
      </w:pPr>
      <w:r w:rsidRPr="00ED0B00">
        <w:rPr>
          <w:rFonts w:ascii="Times New Roman" w:hAnsi="Times New Roman"/>
          <w:bCs/>
          <w:sz w:val="20"/>
          <w:szCs w:val="20"/>
        </w:rPr>
        <w:t>Извещение номер ____________</w:t>
      </w:r>
    </w:p>
    <w:p w:rsidR="00C01B51" w:rsidRPr="00ED0B00" w:rsidRDefault="00C01B51" w:rsidP="00C01B51">
      <w:pPr>
        <w:jc w:val="right"/>
        <w:rPr>
          <w:rFonts w:ascii="Arial" w:hAnsi="Arial"/>
          <w:sz w:val="20"/>
          <w:szCs w:val="20"/>
        </w:rPr>
      </w:pPr>
    </w:p>
    <w:p w:rsidR="00C01B51" w:rsidRPr="00ED0B00" w:rsidRDefault="00C01B51" w:rsidP="00C01B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065F" w:rsidRDefault="009D065F" w:rsidP="009D065F">
      <w:pPr>
        <w:overflowPunct w:val="0"/>
        <w:autoSpaceDE w:val="0"/>
        <w:autoSpaceDN w:val="0"/>
        <w:adjustRightInd w:val="0"/>
        <w:jc w:val="center"/>
        <w:outlineLvl w:val="0"/>
      </w:pPr>
    </w:p>
    <w:p w:rsidR="009D065F" w:rsidRPr="006279A1" w:rsidRDefault="009D065F" w:rsidP="009D065F">
      <w:pPr>
        <w:overflowPunct w:val="0"/>
        <w:autoSpaceDE w:val="0"/>
        <w:autoSpaceDN w:val="0"/>
        <w:adjustRightInd w:val="0"/>
        <w:jc w:val="center"/>
        <w:outlineLvl w:val="0"/>
      </w:pPr>
    </w:p>
    <w:p w:rsidR="009D065F" w:rsidRPr="00E86FEF" w:rsidRDefault="009D065F" w:rsidP="009D065F">
      <w:pPr>
        <w:overflowPunct w:val="0"/>
        <w:autoSpaceDE w:val="0"/>
        <w:autoSpaceDN w:val="0"/>
        <w:adjustRightInd w:val="0"/>
        <w:jc w:val="center"/>
        <w:outlineLvl w:val="0"/>
      </w:pPr>
      <w:r w:rsidRPr="00E86FEF">
        <w:t>ДОВЕРЕННОСТЬ НА УПОЛНОМОЧЕННОЕ ЛИЦО, ИМЕЮЩЕЕ ПРАВО ПОДПИСИ ДОКУМЕНТОВ ОРГАНИЗАЦИИ-УЧАСТНИКА</w:t>
      </w:r>
      <w:r>
        <w:t xml:space="preserve"> ПРОЦЕДУРЫ ЗАКУПКИ</w:t>
      </w:r>
      <w:r w:rsidRPr="00E86FEF">
        <w:t xml:space="preserve"> </w:t>
      </w:r>
    </w:p>
    <w:p w:rsidR="009D065F" w:rsidRPr="00A6409B" w:rsidRDefault="009D065F" w:rsidP="009D065F">
      <w:pPr>
        <w:overflowPunct w:val="0"/>
        <w:autoSpaceDE w:val="0"/>
        <w:autoSpaceDN w:val="0"/>
        <w:adjustRightInd w:val="0"/>
        <w:jc w:val="center"/>
      </w:pPr>
      <w:r w:rsidRPr="00A6409B">
        <w:t>(</w:t>
      </w:r>
      <w:proofErr w:type="gramStart"/>
      <w:r w:rsidRPr="00A6409B">
        <w:t xml:space="preserve">представляется в случае если документы заявки на участие в </w:t>
      </w:r>
      <w:r>
        <w:t>процедуре закупки</w:t>
      </w:r>
      <w:r w:rsidRPr="00A6409B">
        <w:t xml:space="preserve"> подписываются</w:t>
      </w:r>
      <w:proofErr w:type="gramEnd"/>
      <w:r w:rsidRPr="00A6409B">
        <w:t xml:space="preserve"> не руководителем)</w:t>
      </w:r>
    </w:p>
    <w:p w:rsidR="009D065F" w:rsidRPr="00A6409B" w:rsidRDefault="009D065F" w:rsidP="009D065F">
      <w:pPr>
        <w:ind w:firstLine="567"/>
        <w:jc w:val="both"/>
        <w:rPr>
          <w:lang w:val="x-none"/>
        </w:rPr>
      </w:pPr>
    </w:p>
    <w:p w:rsidR="009D065F" w:rsidRPr="00A6409B" w:rsidRDefault="009D065F" w:rsidP="009D065F">
      <w:pPr>
        <w:widowControl w:val="0"/>
        <w:spacing w:after="200" w:line="276" w:lineRule="auto"/>
        <w:rPr>
          <w:rFonts w:eastAsia="Calibri"/>
          <w:i/>
        </w:rPr>
      </w:pPr>
      <w:r w:rsidRPr="00A6409B">
        <w:rPr>
          <w:rFonts w:eastAsia="Calibri"/>
          <w:i/>
        </w:rPr>
        <w:t>На бланке организации</w:t>
      </w:r>
    </w:p>
    <w:p w:rsidR="009D065F" w:rsidRPr="00A6409B" w:rsidRDefault="009D065F" w:rsidP="009D065F">
      <w:pPr>
        <w:widowControl w:val="0"/>
        <w:spacing w:after="200" w:line="276" w:lineRule="auto"/>
        <w:rPr>
          <w:rFonts w:eastAsia="Calibri"/>
        </w:rPr>
      </w:pPr>
      <w:r w:rsidRPr="00A6409B">
        <w:rPr>
          <w:rFonts w:eastAsia="Calibri"/>
        </w:rPr>
        <w:t>Дата</w:t>
      </w:r>
    </w:p>
    <w:p w:rsidR="009D065F" w:rsidRPr="00A6409B" w:rsidRDefault="009D065F" w:rsidP="009D065F">
      <w:pPr>
        <w:ind w:firstLine="567"/>
        <w:jc w:val="both"/>
        <w:rPr>
          <w:lang w:val="x-none"/>
        </w:rPr>
      </w:pPr>
    </w:p>
    <w:p w:rsidR="009D065F" w:rsidRPr="00A6409B" w:rsidRDefault="009D065F" w:rsidP="009D065F">
      <w:pPr>
        <w:ind w:firstLine="567"/>
        <w:jc w:val="center"/>
        <w:rPr>
          <w:lang w:val="x-none"/>
        </w:rPr>
      </w:pPr>
      <w:r w:rsidRPr="00A6409B">
        <w:rPr>
          <w:lang w:val="x-none"/>
        </w:rPr>
        <w:t>ДОВЕРЕННОСТЬ № ____</w:t>
      </w:r>
    </w:p>
    <w:p w:rsidR="009D065F" w:rsidRPr="00A6409B" w:rsidRDefault="009D065F" w:rsidP="009D065F">
      <w:pPr>
        <w:ind w:firstLine="567"/>
        <w:jc w:val="both"/>
        <w:rPr>
          <w:lang w:val="x-none"/>
        </w:rPr>
      </w:pPr>
    </w:p>
    <w:p w:rsidR="009D065F" w:rsidRPr="00A6409B" w:rsidRDefault="009D065F" w:rsidP="009D065F">
      <w:pPr>
        <w:jc w:val="both"/>
        <w:rPr>
          <w:lang w:val="x-none"/>
        </w:rPr>
      </w:pPr>
      <w:r w:rsidRPr="00A6409B">
        <w:rPr>
          <w:lang w:val="x-none"/>
        </w:rPr>
        <w:t>г. ________</w:t>
      </w:r>
    </w:p>
    <w:p w:rsidR="009D065F" w:rsidRPr="00A6409B" w:rsidRDefault="009D065F" w:rsidP="009D065F">
      <w:pPr>
        <w:jc w:val="both"/>
      </w:pPr>
      <w:r w:rsidRPr="00A6409B">
        <w:rPr>
          <w:lang w:val="x-none"/>
        </w:rPr>
        <w:t>_________________________________________________________________</w:t>
      </w:r>
      <w:r w:rsidRPr="00A6409B">
        <w:t>__________</w:t>
      </w:r>
    </w:p>
    <w:p w:rsidR="009D065F" w:rsidRPr="00A6409B" w:rsidRDefault="009D065F" w:rsidP="009D065F">
      <w:pPr>
        <w:ind w:firstLine="567"/>
        <w:jc w:val="center"/>
        <w:rPr>
          <w:i/>
          <w:lang w:val="x-none"/>
        </w:rPr>
      </w:pPr>
      <w:r w:rsidRPr="00A6409B">
        <w:rPr>
          <w:i/>
          <w:lang w:val="x-none"/>
        </w:rPr>
        <w:t>(прописью число, месяц и год выдачи доверенности)</w:t>
      </w:r>
    </w:p>
    <w:p w:rsidR="009D065F" w:rsidRPr="00A6409B" w:rsidRDefault="009D065F" w:rsidP="009D065F">
      <w:pPr>
        <w:jc w:val="both"/>
      </w:pPr>
      <w:r w:rsidRPr="00A6409B">
        <w:rPr>
          <w:lang w:val="x-none"/>
        </w:rPr>
        <w:t>_________________________________________________________________</w:t>
      </w:r>
      <w:r w:rsidRPr="00A6409B">
        <w:t>__________</w:t>
      </w:r>
    </w:p>
    <w:p w:rsidR="009D065F" w:rsidRPr="00A6409B" w:rsidRDefault="009D065F" w:rsidP="009D065F">
      <w:pPr>
        <w:ind w:firstLine="567"/>
        <w:jc w:val="center"/>
        <w:rPr>
          <w:i/>
        </w:rPr>
      </w:pPr>
      <w:r w:rsidRPr="00A6409B">
        <w:rPr>
          <w:i/>
          <w:lang w:val="x-none"/>
        </w:rPr>
        <w:t>(наименование организации)</w:t>
      </w:r>
    </w:p>
    <w:p w:rsidR="009D065F" w:rsidRPr="00A6409B" w:rsidRDefault="009D065F" w:rsidP="009D065F">
      <w:pPr>
        <w:ind w:firstLine="567"/>
        <w:jc w:val="center"/>
        <w:rPr>
          <w:i/>
        </w:rPr>
      </w:pPr>
    </w:p>
    <w:p w:rsidR="009D065F" w:rsidRPr="00A6409B" w:rsidRDefault="009D065F" w:rsidP="009D065F">
      <w:pPr>
        <w:jc w:val="both"/>
      </w:pPr>
      <w:r w:rsidRPr="00A6409B">
        <w:t xml:space="preserve">в лице ________________, </w:t>
      </w:r>
      <w:proofErr w:type="gramStart"/>
      <w:r w:rsidRPr="00A6409B">
        <w:t>действующего</w:t>
      </w:r>
      <w:proofErr w:type="gramEnd"/>
      <w:r w:rsidRPr="00A6409B">
        <w:t xml:space="preserve"> на основании ___________________________</w:t>
      </w:r>
    </w:p>
    <w:p w:rsidR="009D065F" w:rsidRPr="00A6409B" w:rsidRDefault="009D065F" w:rsidP="009D065F">
      <w:pPr>
        <w:ind w:firstLine="567"/>
        <w:jc w:val="center"/>
        <w:rPr>
          <w:i/>
        </w:rPr>
      </w:pPr>
    </w:p>
    <w:p w:rsidR="009D065F" w:rsidRPr="00A6409B" w:rsidRDefault="009D065F" w:rsidP="009D065F">
      <w:pPr>
        <w:jc w:val="both"/>
      </w:pPr>
      <w:r w:rsidRPr="00A6409B">
        <w:rPr>
          <w:lang w:val="x-none"/>
        </w:rPr>
        <w:t>доверяет__________________________________________________________</w:t>
      </w:r>
      <w:r w:rsidRPr="00A6409B">
        <w:t>_________</w:t>
      </w:r>
    </w:p>
    <w:p w:rsidR="009D065F" w:rsidRPr="00A6409B" w:rsidRDefault="009D065F" w:rsidP="009D065F">
      <w:pPr>
        <w:ind w:firstLine="567"/>
        <w:jc w:val="center"/>
        <w:rPr>
          <w:i/>
          <w:lang w:val="x-none"/>
        </w:rPr>
      </w:pPr>
      <w:r w:rsidRPr="00A6409B">
        <w:rPr>
          <w:i/>
          <w:lang w:val="x-none"/>
        </w:rPr>
        <w:t>(фамилия, имя, отчество, должность)</w:t>
      </w:r>
    </w:p>
    <w:p w:rsidR="009D065F" w:rsidRPr="00A6409B" w:rsidRDefault="009D065F" w:rsidP="009D065F">
      <w:pPr>
        <w:jc w:val="both"/>
      </w:pPr>
      <w:r w:rsidRPr="00A6409B">
        <w:rPr>
          <w:lang w:val="x-none"/>
        </w:rPr>
        <w:t>паспорт серии ______ №_________ выдан ________________ «____» ______</w:t>
      </w:r>
      <w:r w:rsidRPr="00A6409B">
        <w:t>_________</w:t>
      </w:r>
    </w:p>
    <w:p w:rsidR="009D065F" w:rsidRPr="00A6409B" w:rsidRDefault="009D065F" w:rsidP="009D065F">
      <w:pPr>
        <w:jc w:val="both"/>
      </w:pPr>
    </w:p>
    <w:p w:rsidR="009D065F" w:rsidRPr="00A6409B" w:rsidRDefault="009D065F" w:rsidP="009D065F">
      <w:r w:rsidRPr="00A6409B">
        <w:rPr>
          <w:lang w:val="x-none"/>
        </w:rPr>
        <w:t xml:space="preserve">представлять заказчику и подписывать необходимые документы для участия в </w:t>
      </w:r>
      <w:r>
        <w:t>процедуре закупки</w:t>
      </w:r>
      <w:r w:rsidRPr="00A6409B">
        <w:t xml:space="preserve"> </w:t>
      </w:r>
      <w:r w:rsidRPr="00A6409B">
        <w:rPr>
          <w:lang w:val="x-none"/>
        </w:rPr>
        <w:t>_________________________________________________________________</w:t>
      </w:r>
    </w:p>
    <w:p w:rsidR="009D065F" w:rsidRPr="00A6409B" w:rsidRDefault="009D065F" w:rsidP="009D065F">
      <w:pPr>
        <w:ind w:firstLine="567"/>
        <w:jc w:val="center"/>
        <w:rPr>
          <w:lang w:val="x-none"/>
        </w:rPr>
      </w:pPr>
      <w:r w:rsidRPr="00A6409B">
        <w:rPr>
          <w:i/>
          <w:lang w:val="x-none"/>
        </w:rPr>
        <w:t xml:space="preserve">(наименование </w:t>
      </w:r>
      <w:r>
        <w:rPr>
          <w:i/>
        </w:rPr>
        <w:t>процедуры закупки</w:t>
      </w:r>
      <w:r w:rsidRPr="00A6409B">
        <w:rPr>
          <w:i/>
          <w:lang w:val="x-none"/>
        </w:rPr>
        <w:t xml:space="preserve">) </w:t>
      </w:r>
      <w:r w:rsidRPr="00A6409B">
        <w:rPr>
          <w:i/>
        </w:rPr>
        <w:t>____</w:t>
      </w:r>
      <w:r w:rsidRPr="00A6409B">
        <w:rPr>
          <w:lang w:val="x-none"/>
        </w:rPr>
        <w:t>_________________________________________________________________</w:t>
      </w:r>
      <w:r w:rsidRPr="00A6409B">
        <w:t>____</w:t>
      </w:r>
      <w:r w:rsidRPr="00A6409B">
        <w:rPr>
          <w:lang w:val="x-none"/>
        </w:rPr>
        <w:t>.</w:t>
      </w:r>
    </w:p>
    <w:p w:rsidR="009D065F" w:rsidRPr="00A6409B" w:rsidRDefault="009D065F" w:rsidP="009D065F">
      <w:pPr>
        <w:ind w:firstLine="567"/>
        <w:jc w:val="both"/>
        <w:rPr>
          <w:lang w:val="x-none"/>
        </w:rPr>
      </w:pPr>
    </w:p>
    <w:p w:rsidR="009D065F" w:rsidRPr="00A6409B" w:rsidRDefault="009D065F" w:rsidP="009D065F">
      <w:pPr>
        <w:ind w:firstLine="567"/>
        <w:jc w:val="both"/>
        <w:rPr>
          <w:lang w:val="x-none"/>
        </w:rPr>
      </w:pPr>
      <w:r w:rsidRPr="00A6409B">
        <w:rPr>
          <w:lang w:val="x-none"/>
        </w:rPr>
        <w:t xml:space="preserve">Подпись___________________________           ____________________________ </w:t>
      </w:r>
    </w:p>
    <w:p w:rsidR="009D065F" w:rsidRPr="00A6409B" w:rsidRDefault="009D065F" w:rsidP="009D065F">
      <w:pPr>
        <w:ind w:firstLine="567"/>
        <w:jc w:val="both"/>
        <w:rPr>
          <w:lang w:val="x-none"/>
        </w:rPr>
      </w:pPr>
      <w:r w:rsidRPr="00A6409B">
        <w:rPr>
          <w:lang w:val="x-none"/>
        </w:rPr>
        <w:t xml:space="preserve"> </w:t>
      </w:r>
      <w:r w:rsidRPr="00A6409B">
        <w:rPr>
          <w:lang w:val="x-none"/>
        </w:rPr>
        <w:tab/>
      </w:r>
      <w:r w:rsidRPr="00A6409B">
        <w:rPr>
          <w:lang w:val="x-none"/>
        </w:rPr>
        <w:tab/>
      </w:r>
      <w:r w:rsidRPr="00A6409B">
        <w:rPr>
          <w:i/>
          <w:lang w:val="x-none"/>
        </w:rPr>
        <w:t>(Ф.И.О. удостоверяемого)</w:t>
      </w:r>
      <w:r w:rsidRPr="00A6409B">
        <w:rPr>
          <w:lang w:val="x-none"/>
        </w:rPr>
        <w:t xml:space="preserve"> </w:t>
      </w:r>
      <w:r w:rsidRPr="00A6409B">
        <w:rPr>
          <w:lang w:val="x-none"/>
        </w:rPr>
        <w:tab/>
      </w:r>
      <w:r w:rsidRPr="00A6409B">
        <w:rPr>
          <w:lang w:val="x-none"/>
        </w:rPr>
        <w:tab/>
        <w:t xml:space="preserve">                </w:t>
      </w:r>
      <w:r w:rsidRPr="00A6409B">
        <w:rPr>
          <w:i/>
          <w:lang w:val="x-none"/>
        </w:rPr>
        <w:t xml:space="preserve">(Подпись удостоверяемого) </w:t>
      </w:r>
    </w:p>
    <w:p w:rsidR="009D065F" w:rsidRPr="00A6409B" w:rsidRDefault="009D065F" w:rsidP="009D065F">
      <w:pPr>
        <w:ind w:firstLine="567"/>
        <w:jc w:val="both"/>
        <w:rPr>
          <w:lang w:val="x-none"/>
        </w:rPr>
      </w:pPr>
    </w:p>
    <w:p w:rsidR="009D065F" w:rsidRPr="00A6409B" w:rsidRDefault="009D065F" w:rsidP="009D065F">
      <w:pPr>
        <w:ind w:firstLine="567"/>
        <w:jc w:val="both"/>
        <w:rPr>
          <w:lang w:val="x-none"/>
        </w:rPr>
      </w:pPr>
      <w:r w:rsidRPr="00A6409B">
        <w:rPr>
          <w:lang w:val="x-none"/>
        </w:rPr>
        <w:t>удостоверяем.</w:t>
      </w:r>
    </w:p>
    <w:p w:rsidR="009D065F" w:rsidRPr="00A6409B" w:rsidRDefault="009D065F" w:rsidP="009D065F">
      <w:pPr>
        <w:ind w:firstLine="567"/>
        <w:jc w:val="both"/>
        <w:rPr>
          <w:lang w:val="x-none"/>
        </w:rPr>
      </w:pPr>
    </w:p>
    <w:p w:rsidR="009D065F" w:rsidRPr="00A6409B" w:rsidRDefault="009D065F" w:rsidP="009D065F">
      <w:pPr>
        <w:ind w:firstLine="567"/>
        <w:jc w:val="both"/>
        <w:rPr>
          <w:lang w:val="x-none"/>
        </w:rPr>
      </w:pPr>
      <w:r w:rsidRPr="00A6409B">
        <w:rPr>
          <w:lang w:val="x-none"/>
        </w:rPr>
        <w:t>Доверенность действительна по «____» ___________________ 20</w:t>
      </w:r>
      <w:r w:rsidR="00661230">
        <w:t>2</w:t>
      </w:r>
      <w:r w:rsidRPr="00A6409B">
        <w:rPr>
          <w:lang w:val="x-none"/>
        </w:rPr>
        <w:t>_ г.</w:t>
      </w:r>
    </w:p>
    <w:p w:rsidR="009D065F" w:rsidRPr="00A6409B" w:rsidRDefault="009D065F" w:rsidP="009D065F">
      <w:pPr>
        <w:ind w:firstLine="567"/>
        <w:jc w:val="both"/>
        <w:rPr>
          <w:lang w:val="x-none"/>
        </w:rPr>
      </w:pPr>
    </w:p>
    <w:p w:rsidR="009D065F" w:rsidRPr="00A6409B" w:rsidRDefault="009D065F" w:rsidP="009D065F">
      <w:pPr>
        <w:ind w:firstLine="567"/>
        <w:jc w:val="both"/>
        <w:rPr>
          <w:lang w:val="x-none"/>
        </w:rPr>
      </w:pPr>
      <w:r w:rsidRPr="00A6409B">
        <w:rPr>
          <w:lang w:val="x-none"/>
        </w:rPr>
        <w:t xml:space="preserve">Руководитель организации _______________ </w:t>
      </w:r>
      <w:r w:rsidRPr="00A6409B">
        <w:rPr>
          <w:lang w:val="x-none"/>
        </w:rPr>
        <w:tab/>
      </w:r>
      <w:r w:rsidRPr="00A6409B">
        <w:rPr>
          <w:lang w:val="x-none"/>
        </w:rPr>
        <w:tab/>
        <w:t>(__________________)</w:t>
      </w:r>
    </w:p>
    <w:p w:rsidR="009D065F" w:rsidRPr="00A6409B" w:rsidRDefault="009D065F" w:rsidP="009D065F">
      <w:pPr>
        <w:ind w:firstLine="567"/>
        <w:jc w:val="both"/>
        <w:rPr>
          <w:i/>
          <w:lang w:val="x-none"/>
        </w:rPr>
      </w:pPr>
      <w:r w:rsidRPr="00A6409B">
        <w:rPr>
          <w:lang w:val="x-none"/>
        </w:rPr>
        <w:tab/>
      </w:r>
      <w:r w:rsidRPr="00A6409B">
        <w:rPr>
          <w:lang w:val="x-none"/>
        </w:rPr>
        <w:tab/>
      </w:r>
      <w:r w:rsidRPr="00A6409B">
        <w:rPr>
          <w:lang w:val="x-none"/>
        </w:rPr>
        <w:tab/>
      </w:r>
      <w:r w:rsidRPr="00A6409B">
        <w:rPr>
          <w:lang w:val="x-none"/>
        </w:rPr>
        <w:tab/>
      </w:r>
      <w:r w:rsidRPr="00A6409B">
        <w:rPr>
          <w:lang w:val="x-none"/>
        </w:rPr>
        <w:tab/>
      </w:r>
      <w:r w:rsidRPr="00A6409B">
        <w:rPr>
          <w:i/>
          <w:lang w:val="x-none"/>
        </w:rPr>
        <w:t xml:space="preserve">(Ф.И.О.) </w:t>
      </w:r>
      <w:r w:rsidRPr="00A6409B">
        <w:rPr>
          <w:lang w:val="x-none"/>
        </w:rPr>
        <w:tab/>
      </w:r>
      <w:r w:rsidRPr="00A6409B">
        <w:rPr>
          <w:lang w:val="x-none"/>
        </w:rPr>
        <w:tab/>
      </w:r>
      <w:r w:rsidRPr="00A6409B">
        <w:rPr>
          <w:lang w:val="x-none"/>
        </w:rPr>
        <w:tab/>
      </w:r>
      <w:r w:rsidRPr="00A6409B">
        <w:rPr>
          <w:lang w:val="x-none"/>
        </w:rPr>
        <w:tab/>
        <w:t xml:space="preserve">  </w:t>
      </w:r>
      <w:r w:rsidRPr="00A6409B">
        <w:rPr>
          <w:i/>
          <w:lang w:val="x-none"/>
        </w:rPr>
        <w:t>(подпись)</w:t>
      </w:r>
    </w:p>
    <w:p w:rsidR="009D065F" w:rsidRPr="00A6409B" w:rsidRDefault="009D065F" w:rsidP="009D065F">
      <w:pPr>
        <w:ind w:firstLine="567"/>
        <w:jc w:val="both"/>
      </w:pPr>
      <w:r w:rsidRPr="00A6409B">
        <w:rPr>
          <w:lang w:val="x-none"/>
        </w:rPr>
        <w:t>М.П.</w:t>
      </w:r>
      <w:r w:rsidRPr="00A6409B">
        <w:t xml:space="preserve"> (при наличии печати)</w:t>
      </w:r>
    </w:p>
    <w:p w:rsidR="009D065F" w:rsidRPr="00554AC5" w:rsidRDefault="009D065F" w:rsidP="009D065F">
      <w:pPr>
        <w:spacing w:before="60"/>
        <w:jc w:val="right"/>
        <w:rPr>
          <w:bCs/>
          <w:sz w:val="20"/>
          <w:szCs w:val="20"/>
        </w:rPr>
      </w:pPr>
    </w:p>
    <w:sectPr w:rsidR="009D065F" w:rsidRPr="00554AC5" w:rsidSect="005C439D">
      <w:pgSz w:w="11906" w:h="16838" w:code="9"/>
      <w:pgMar w:top="1134" w:right="851" w:bottom="1134" w:left="1418" w:header="0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C5" w:rsidRDefault="003171C5">
      <w:r>
        <w:separator/>
      </w:r>
    </w:p>
    <w:p w:rsidR="003171C5" w:rsidRDefault="003171C5"/>
  </w:endnote>
  <w:endnote w:type="continuationSeparator" w:id="0">
    <w:p w:rsidR="003171C5" w:rsidRDefault="003171C5">
      <w:r>
        <w:continuationSeparator/>
      </w:r>
    </w:p>
    <w:p w:rsidR="003171C5" w:rsidRDefault="00317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C5" w:rsidRDefault="003171C5" w:rsidP="0004509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171C5" w:rsidRDefault="003171C5" w:rsidP="0004509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574492"/>
      <w:docPartObj>
        <w:docPartGallery w:val="Page Numbers (Bottom of Page)"/>
        <w:docPartUnique/>
      </w:docPartObj>
    </w:sdtPr>
    <w:sdtContent>
      <w:p w:rsidR="003171C5" w:rsidRDefault="003171C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237">
          <w:rPr>
            <w:noProof/>
          </w:rPr>
          <w:t>- 21 -</w:t>
        </w:r>
        <w:r>
          <w:fldChar w:fldCharType="end"/>
        </w:r>
      </w:p>
    </w:sdtContent>
  </w:sdt>
  <w:p w:rsidR="003171C5" w:rsidRDefault="003171C5" w:rsidP="00045099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46176"/>
      <w:docPartObj>
        <w:docPartGallery w:val="Page Numbers (Bottom of Page)"/>
        <w:docPartUnique/>
      </w:docPartObj>
    </w:sdtPr>
    <w:sdtContent>
      <w:p w:rsidR="003171C5" w:rsidRDefault="003171C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237">
          <w:rPr>
            <w:noProof/>
          </w:rPr>
          <w:t>- 3 -</w:t>
        </w:r>
        <w:r>
          <w:fldChar w:fldCharType="end"/>
        </w:r>
      </w:p>
    </w:sdtContent>
  </w:sdt>
  <w:p w:rsidR="003171C5" w:rsidRDefault="003171C5" w:rsidP="00705ED2">
    <w:pPr>
      <w:pStyle w:val="ad"/>
      <w:tabs>
        <w:tab w:val="clear" w:pos="4677"/>
        <w:tab w:val="clear" w:pos="9355"/>
        <w:tab w:val="left" w:pos="59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C5" w:rsidRDefault="003171C5">
      <w:r>
        <w:separator/>
      </w:r>
    </w:p>
    <w:p w:rsidR="003171C5" w:rsidRDefault="003171C5"/>
  </w:footnote>
  <w:footnote w:type="continuationSeparator" w:id="0">
    <w:p w:rsidR="003171C5" w:rsidRDefault="003171C5">
      <w:r>
        <w:continuationSeparator/>
      </w:r>
    </w:p>
    <w:p w:rsidR="003171C5" w:rsidRDefault="003171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C5" w:rsidRDefault="003171C5" w:rsidP="00045099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171C5" w:rsidRDefault="003171C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FB7"/>
    <w:multiLevelType w:val="hybridMultilevel"/>
    <w:tmpl w:val="83E6A632"/>
    <w:lvl w:ilvl="0" w:tplc="C0EC908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0B8D"/>
    <w:multiLevelType w:val="multilevel"/>
    <w:tmpl w:val="34A4D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A8DA63C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7087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3403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C0A1C9C"/>
    <w:multiLevelType w:val="hybridMultilevel"/>
    <w:tmpl w:val="824C3F86"/>
    <w:lvl w:ilvl="0" w:tplc="D640ECA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0CDC041B"/>
    <w:multiLevelType w:val="hybridMultilevel"/>
    <w:tmpl w:val="9634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C20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3704"/>
    <w:multiLevelType w:val="hybridMultilevel"/>
    <w:tmpl w:val="5056850E"/>
    <w:lvl w:ilvl="0" w:tplc="D4AA3028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D5F15"/>
    <w:multiLevelType w:val="multilevel"/>
    <w:tmpl w:val="69FAF39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355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3556" w:hanging="72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16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7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276" w:hanging="1440"/>
      </w:pPr>
      <w:rPr>
        <w:rFonts w:hint="default"/>
        <w:b/>
        <w:i/>
      </w:rPr>
    </w:lvl>
  </w:abstractNum>
  <w:abstractNum w:abstractNumId="7">
    <w:nsid w:val="1D7E2072"/>
    <w:multiLevelType w:val="multilevel"/>
    <w:tmpl w:val="0AF0D6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D66D0B"/>
    <w:multiLevelType w:val="hybridMultilevel"/>
    <w:tmpl w:val="1AD85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B1380D"/>
    <w:multiLevelType w:val="hybridMultilevel"/>
    <w:tmpl w:val="F072F92E"/>
    <w:lvl w:ilvl="0" w:tplc="F754D6A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C6D1355"/>
    <w:multiLevelType w:val="multilevel"/>
    <w:tmpl w:val="00E22E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5213FF"/>
    <w:multiLevelType w:val="hybridMultilevel"/>
    <w:tmpl w:val="8CC02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8E1FCA"/>
    <w:multiLevelType w:val="hybridMultilevel"/>
    <w:tmpl w:val="877AD2CC"/>
    <w:lvl w:ilvl="0" w:tplc="EBE6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22BFA"/>
    <w:multiLevelType w:val="multilevel"/>
    <w:tmpl w:val="8982A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727BA3"/>
    <w:multiLevelType w:val="hybridMultilevel"/>
    <w:tmpl w:val="E578A978"/>
    <w:lvl w:ilvl="0" w:tplc="B4C4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C1C9E"/>
    <w:multiLevelType w:val="multilevel"/>
    <w:tmpl w:val="30049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DB3007"/>
    <w:multiLevelType w:val="hybridMultilevel"/>
    <w:tmpl w:val="565EAE54"/>
    <w:lvl w:ilvl="0" w:tplc="15C6A90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97D74DF"/>
    <w:multiLevelType w:val="hybridMultilevel"/>
    <w:tmpl w:val="751879CE"/>
    <w:lvl w:ilvl="0" w:tplc="1FD814AC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0C402D"/>
    <w:multiLevelType w:val="multilevel"/>
    <w:tmpl w:val="467EA2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B84115"/>
    <w:multiLevelType w:val="hybridMultilevel"/>
    <w:tmpl w:val="8E32AABC"/>
    <w:lvl w:ilvl="0" w:tplc="A3D837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60FA5"/>
    <w:multiLevelType w:val="multilevel"/>
    <w:tmpl w:val="2B023C9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21">
    <w:nsid w:val="643630B3"/>
    <w:multiLevelType w:val="multilevel"/>
    <w:tmpl w:val="189EA9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6D215CBE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45D81"/>
    <w:multiLevelType w:val="hybridMultilevel"/>
    <w:tmpl w:val="7828311E"/>
    <w:lvl w:ilvl="0" w:tplc="C9901C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0"/>
  </w:num>
  <w:num w:numId="5">
    <w:abstractNumId w:val="5"/>
  </w:num>
  <w:num w:numId="6">
    <w:abstractNumId w:val="23"/>
  </w:num>
  <w:num w:numId="7">
    <w:abstractNumId w:val="24"/>
  </w:num>
  <w:num w:numId="8">
    <w:abstractNumId w:val="22"/>
  </w:num>
  <w:num w:numId="9">
    <w:abstractNumId w:val="17"/>
  </w:num>
  <w:num w:numId="10">
    <w:abstractNumId w:val="9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  <w:num w:numId="15">
    <w:abstractNumId w:val="16"/>
  </w:num>
  <w:num w:numId="16">
    <w:abstractNumId w:val="14"/>
  </w:num>
  <w:num w:numId="17">
    <w:abstractNumId w:val="11"/>
  </w:num>
  <w:num w:numId="18">
    <w:abstractNumId w:val="12"/>
  </w:num>
  <w:num w:numId="19">
    <w:abstractNumId w:val="20"/>
  </w:num>
  <w:num w:numId="20">
    <w:abstractNumId w:val="10"/>
  </w:num>
  <w:num w:numId="21">
    <w:abstractNumId w:val="15"/>
  </w:num>
  <w:num w:numId="22">
    <w:abstractNumId w:val="1"/>
  </w:num>
  <w:num w:numId="23">
    <w:abstractNumId w:val="4"/>
  </w:num>
  <w:num w:numId="24">
    <w:abstractNumId w:val="18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"/>
  </w:num>
  <w:num w:numId="3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20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6A"/>
    <w:rsid w:val="000001CC"/>
    <w:rsid w:val="000006B8"/>
    <w:rsid w:val="00000A91"/>
    <w:rsid w:val="00001FC3"/>
    <w:rsid w:val="000027BB"/>
    <w:rsid w:val="000028E2"/>
    <w:rsid w:val="00002A0E"/>
    <w:rsid w:val="00002B64"/>
    <w:rsid w:val="00002D03"/>
    <w:rsid w:val="00003477"/>
    <w:rsid w:val="000034B5"/>
    <w:rsid w:val="00003968"/>
    <w:rsid w:val="00003C18"/>
    <w:rsid w:val="00005268"/>
    <w:rsid w:val="000054A7"/>
    <w:rsid w:val="000064C6"/>
    <w:rsid w:val="0000666A"/>
    <w:rsid w:val="00006833"/>
    <w:rsid w:val="000068A2"/>
    <w:rsid w:val="000110E7"/>
    <w:rsid w:val="0001243F"/>
    <w:rsid w:val="000126EF"/>
    <w:rsid w:val="00012746"/>
    <w:rsid w:val="00012BDC"/>
    <w:rsid w:val="00014383"/>
    <w:rsid w:val="00014A8B"/>
    <w:rsid w:val="000166C4"/>
    <w:rsid w:val="000167A9"/>
    <w:rsid w:val="00017342"/>
    <w:rsid w:val="00017373"/>
    <w:rsid w:val="00017825"/>
    <w:rsid w:val="00017C66"/>
    <w:rsid w:val="000203B2"/>
    <w:rsid w:val="00020910"/>
    <w:rsid w:val="00020A2B"/>
    <w:rsid w:val="00021193"/>
    <w:rsid w:val="00021570"/>
    <w:rsid w:val="000225D1"/>
    <w:rsid w:val="000230AB"/>
    <w:rsid w:val="000236ED"/>
    <w:rsid w:val="00023D4E"/>
    <w:rsid w:val="00024556"/>
    <w:rsid w:val="00024E5D"/>
    <w:rsid w:val="00025033"/>
    <w:rsid w:val="000273AE"/>
    <w:rsid w:val="000273F6"/>
    <w:rsid w:val="0002744F"/>
    <w:rsid w:val="00027B8E"/>
    <w:rsid w:val="00027D5D"/>
    <w:rsid w:val="00030BC8"/>
    <w:rsid w:val="000316E7"/>
    <w:rsid w:val="00031AF3"/>
    <w:rsid w:val="00031C19"/>
    <w:rsid w:val="00031E5E"/>
    <w:rsid w:val="00031EDA"/>
    <w:rsid w:val="000321A1"/>
    <w:rsid w:val="0003275F"/>
    <w:rsid w:val="00034FF7"/>
    <w:rsid w:val="00035067"/>
    <w:rsid w:val="00037643"/>
    <w:rsid w:val="000377B7"/>
    <w:rsid w:val="00037A8C"/>
    <w:rsid w:val="00040783"/>
    <w:rsid w:val="00041130"/>
    <w:rsid w:val="00041557"/>
    <w:rsid w:val="00042656"/>
    <w:rsid w:val="00042831"/>
    <w:rsid w:val="000429EB"/>
    <w:rsid w:val="000434C0"/>
    <w:rsid w:val="00044E35"/>
    <w:rsid w:val="00044F71"/>
    <w:rsid w:val="00045099"/>
    <w:rsid w:val="000453FD"/>
    <w:rsid w:val="0004666F"/>
    <w:rsid w:val="00047D9A"/>
    <w:rsid w:val="000507F7"/>
    <w:rsid w:val="00051AEA"/>
    <w:rsid w:val="00051FD1"/>
    <w:rsid w:val="00052F47"/>
    <w:rsid w:val="000534E6"/>
    <w:rsid w:val="0005354F"/>
    <w:rsid w:val="00054688"/>
    <w:rsid w:val="00054F8D"/>
    <w:rsid w:val="00056EAD"/>
    <w:rsid w:val="0005701E"/>
    <w:rsid w:val="00057B21"/>
    <w:rsid w:val="00060065"/>
    <w:rsid w:val="000600B4"/>
    <w:rsid w:val="0006094B"/>
    <w:rsid w:val="0006153A"/>
    <w:rsid w:val="00061F65"/>
    <w:rsid w:val="0006202E"/>
    <w:rsid w:val="00063A34"/>
    <w:rsid w:val="000640CB"/>
    <w:rsid w:val="000642F9"/>
    <w:rsid w:val="000644B5"/>
    <w:rsid w:val="00064608"/>
    <w:rsid w:val="00065B3A"/>
    <w:rsid w:val="00065BAB"/>
    <w:rsid w:val="000663EB"/>
    <w:rsid w:val="00066533"/>
    <w:rsid w:val="0006656B"/>
    <w:rsid w:val="0006779E"/>
    <w:rsid w:val="00070F69"/>
    <w:rsid w:val="00072354"/>
    <w:rsid w:val="00072C51"/>
    <w:rsid w:val="00073A3B"/>
    <w:rsid w:val="000749CF"/>
    <w:rsid w:val="00074BBF"/>
    <w:rsid w:val="00074CF6"/>
    <w:rsid w:val="000755B8"/>
    <w:rsid w:val="000759C9"/>
    <w:rsid w:val="00075E60"/>
    <w:rsid w:val="00076C98"/>
    <w:rsid w:val="00077466"/>
    <w:rsid w:val="00077883"/>
    <w:rsid w:val="00077C56"/>
    <w:rsid w:val="000803F5"/>
    <w:rsid w:val="00080CD8"/>
    <w:rsid w:val="00080E7D"/>
    <w:rsid w:val="00081497"/>
    <w:rsid w:val="0008177C"/>
    <w:rsid w:val="00082924"/>
    <w:rsid w:val="0008356D"/>
    <w:rsid w:val="00083E0A"/>
    <w:rsid w:val="000845B7"/>
    <w:rsid w:val="000848FD"/>
    <w:rsid w:val="0008501A"/>
    <w:rsid w:val="0008546B"/>
    <w:rsid w:val="00086213"/>
    <w:rsid w:val="00086C51"/>
    <w:rsid w:val="00086E49"/>
    <w:rsid w:val="0009085A"/>
    <w:rsid w:val="00091CAD"/>
    <w:rsid w:val="00091FA8"/>
    <w:rsid w:val="000924F6"/>
    <w:rsid w:val="000925A4"/>
    <w:rsid w:val="000927AA"/>
    <w:rsid w:val="00093503"/>
    <w:rsid w:val="000946EA"/>
    <w:rsid w:val="0009687D"/>
    <w:rsid w:val="00097EA1"/>
    <w:rsid w:val="00097FCB"/>
    <w:rsid w:val="000A0ED4"/>
    <w:rsid w:val="000A171B"/>
    <w:rsid w:val="000A1D28"/>
    <w:rsid w:val="000A2757"/>
    <w:rsid w:val="000A27FB"/>
    <w:rsid w:val="000A424E"/>
    <w:rsid w:val="000A459E"/>
    <w:rsid w:val="000A4955"/>
    <w:rsid w:val="000A4D76"/>
    <w:rsid w:val="000A4E12"/>
    <w:rsid w:val="000A53A3"/>
    <w:rsid w:val="000A547F"/>
    <w:rsid w:val="000A5AE1"/>
    <w:rsid w:val="000A741C"/>
    <w:rsid w:val="000A7B6F"/>
    <w:rsid w:val="000A7C82"/>
    <w:rsid w:val="000A7D80"/>
    <w:rsid w:val="000B02E6"/>
    <w:rsid w:val="000B06A9"/>
    <w:rsid w:val="000B1418"/>
    <w:rsid w:val="000B20C6"/>
    <w:rsid w:val="000B239F"/>
    <w:rsid w:val="000B25BF"/>
    <w:rsid w:val="000B3CB8"/>
    <w:rsid w:val="000B3FD4"/>
    <w:rsid w:val="000B469B"/>
    <w:rsid w:val="000B548A"/>
    <w:rsid w:val="000B5693"/>
    <w:rsid w:val="000B5B9E"/>
    <w:rsid w:val="000B6AE5"/>
    <w:rsid w:val="000B6D9F"/>
    <w:rsid w:val="000B6DC9"/>
    <w:rsid w:val="000B6DEF"/>
    <w:rsid w:val="000B7141"/>
    <w:rsid w:val="000B764C"/>
    <w:rsid w:val="000B770E"/>
    <w:rsid w:val="000C04F4"/>
    <w:rsid w:val="000C072B"/>
    <w:rsid w:val="000C0B51"/>
    <w:rsid w:val="000C0D57"/>
    <w:rsid w:val="000C117E"/>
    <w:rsid w:val="000C1195"/>
    <w:rsid w:val="000C1EDC"/>
    <w:rsid w:val="000C2577"/>
    <w:rsid w:val="000C2C50"/>
    <w:rsid w:val="000C3038"/>
    <w:rsid w:val="000C43E7"/>
    <w:rsid w:val="000C4491"/>
    <w:rsid w:val="000C479C"/>
    <w:rsid w:val="000C47C5"/>
    <w:rsid w:val="000C4E03"/>
    <w:rsid w:val="000C508F"/>
    <w:rsid w:val="000C554D"/>
    <w:rsid w:val="000C5997"/>
    <w:rsid w:val="000C6097"/>
    <w:rsid w:val="000C65BE"/>
    <w:rsid w:val="000C6E04"/>
    <w:rsid w:val="000C6FD6"/>
    <w:rsid w:val="000C741F"/>
    <w:rsid w:val="000C7647"/>
    <w:rsid w:val="000C7F26"/>
    <w:rsid w:val="000D03CD"/>
    <w:rsid w:val="000D0802"/>
    <w:rsid w:val="000D126C"/>
    <w:rsid w:val="000D1371"/>
    <w:rsid w:val="000D2DCE"/>
    <w:rsid w:val="000D3413"/>
    <w:rsid w:val="000D37F8"/>
    <w:rsid w:val="000D3943"/>
    <w:rsid w:val="000D40EB"/>
    <w:rsid w:val="000D4742"/>
    <w:rsid w:val="000D56C5"/>
    <w:rsid w:val="000D5A96"/>
    <w:rsid w:val="000D5BA8"/>
    <w:rsid w:val="000D611A"/>
    <w:rsid w:val="000D6331"/>
    <w:rsid w:val="000D787E"/>
    <w:rsid w:val="000D7A72"/>
    <w:rsid w:val="000D7F9F"/>
    <w:rsid w:val="000E0BCB"/>
    <w:rsid w:val="000E110B"/>
    <w:rsid w:val="000E19C7"/>
    <w:rsid w:val="000E352A"/>
    <w:rsid w:val="000E38D2"/>
    <w:rsid w:val="000E4135"/>
    <w:rsid w:val="000E426D"/>
    <w:rsid w:val="000E45D0"/>
    <w:rsid w:val="000E4C84"/>
    <w:rsid w:val="000E4FF9"/>
    <w:rsid w:val="000E56EC"/>
    <w:rsid w:val="000E5F8D"/>
    <w:rsid w:val="000E6523"/>
    <w:rsid w:val="000E6AB6"/>
    <w:rsid w:val="000E7C2B"/>
    <w:rsid w:val="000F0FFD"/>
    <w:rsid w:val="000F1BCF"/>
    <w:rsid w:val="000F1E76"/>
    <w:rsid w:val="000F20D7"/>
    <w:rsid w:val="000F3BCA"/>
    <w:rsid w:val="000F4459"/>
    <w:rsid w:val="000F44E5"/>
    <w:rsid w:val="000F4565"/>
    <w:rsid w:val="000F5086"/>
    <w:rsid w:val="000F618C"/>
    <w:rsid w:val="000F72D2"/>
    <w:rsid w:val="000F7F85"/>
    <w:rsid w:val="00101666"/>
    <w:rsid w:val="00102370"/>
    <w:rsid w:val="001026A4"/>
    <w:rsid w:val="00102AB3"/>
    <w:rsid w:val="00103C92"/>
    <w:rsid w:val="00103F5F"/>
    <w:rsid w:val="001042A9"/>
    <w:rsid w:val="0010478E"/>
    <w:rsid w:val="00104DB7"/>
    <w:rsid w:val="001055AB"/>
    <w:rsid w:val="00105DE8"/>
    <w:rsid w:val="001064DE"/>
    <w:rsid w:val="001076A6"/>
    <w:rsid w:val="00107A66"/>
    <w:rsid w:val="00107F6E"/>
    <w:rsid w:val="00110215"/>
    <w:rsid w:val="001104A3"/>
    <w:rsid w:val="00110781"/>
    <w:rsid w:val="001125A0"/>
    <w:rsid w:val="00112C54"/>
    <w:rsid w:val="00112C94"/>
    <w:rsid w:val="001130DC"/>
    <w:rsid w:val="0011343E"/>
    <w:rsid w:val="001152A3"/>
    <w:rsid w:val="00116148"/>
    <w:rsid w:val="00116A42"/>
    <w:rsid w:val="00117743"/>
    <w:rsid w:val="001208C5"/>
    <w:rsid w:val="00121A27"/>
    <w:rsid w:val="00121DB9"/>
    <w:rsid w:val="0012237A"/>
    <w:rsid w:val="00122D06"/>
    <w:rsid w:val="00123466"/>
    <w:rsid w:val="00123520"/>
    <w:rsid w:val="00123823"/>
    <w:rsid w:val="0012410A"/>
    <w:rsid w:val="00124153"/>
    <w:rsid w:val="00124BE5"/>
    <w:rsid w:val="00124F7C"/>
    <w:rsid w:val="00125B70"/>
    <w:rsid w:val="001266C4"/>
    <w:rsid w:val="00126976"/>
    <w:rsid w:val="001272ED"/>
    <w:rsid w:val="001274F8"/>
    <w:rsid w:val="00130997"/>
    <w:rsid w:val="00130D8D"/>
    <w:rsid w:val="0013117C"/>
    <w:rsid w:val="00131BFD"/>
    <w:rsid w:val="00132946"/>
    <w:rsid w:val="00132C96"/>
    <w:rsid w:val="001340B0"/>
    <w:rsid w:val="0013442F"/>
    <w:rsid w:val="00134631"/>
    <w:rsid w:val="00135334"/>
    <w:rsid w:val="001358C0"/>
    <w:rsid w:val="0013639B"/>
    <w:rsid w:val="001368E3"/>
    <w:rsid w:val="00136ADB"/>
    <w:rsid w:val="00137181"/>
    <w:rsid w:val="0013725C"/>
    <w:rsid w:val="0013777A"/>
    <w:rsid w:val="00137BF4"/>
    <w:rsid w:val="00140D32"/>
    <w:rsid w:val="00140DCF"/>
    <w:rsid w:val="00141AC3"/>
    <w:rsid w:val="00142436"/>
    <w:rsid w:val="00142792"/>
    <w:rsid w:val="001449A3"/>
    <w:rsid w:val="001450AC"/>
    <w:rsid w:val="00145193"/>
    <w:rsid w:val="00146241"/>
    <w:rsid w:val="00146D83"/>
    <w:rsid w:val="00147B4E"/>
    <w:rsid w:val="001508DF"/>
    <w:rsid w:val="00150ECE"/>
    <w:rsid w:val="00151ABA"/>
    <w:rsid w:val="00151B96"/>
    <w:rsid w:val="0015376D"/>
    <w:rsid w:val="00153D24"/>
    <w:rsid w:val="00153DB8"/>
    <w:rsid w:val="00153DD8"/>
    <w:rsid w:val="001548B0"/>
    <w:rsid w:val="001550E2"/>
    <w:rsid w:val="001556B9"/>
    <w:rsid w:val="00155902"/>
    <w:rsid w:val="00156631"/>
    <w:rsid w:val="0015664A"/>
    <w:rsid w:val="00156E2C"/>
    <w:rsid w:val="00156F91"/>
    <w:rsid w:val="0016231B"/>
    <w:rsid w:val="0016252B"/>
    <w:rsid w:val="001626EA"/>
    <w:rsid w:val="001629F5"/>
    <w:rsid w:val="001633B0"/>
    <w:rsid w:val="0016367A"/>
    <w:rsid w:val="00163B12"/>
    <w:rsid w:val="00163F9E"/>
    <w:rsid w:val="00164824"/>
    <w:rsid w:val="00165E3A"/>
    <w:rsid w:val="00167758"/>
    <w:rsid w:val="0016796B"/>
    <w:rsid w:val="00167FA6"/>
    <w:rsid w:val="00170DAF"/>
    <w:rsid w:val="0017137B"/>
    <w:rsid w:val="00171596"/>
    <w:rsid w:val="00171D09"/>
    <w:rsid w:val="00171D52"/>
    <w:rsid w:val="00172C35"/>
    <w:rsid w:val="00173442"/>
    <w:rsid w:val="00174C0D"/>
    <w:rsid w:val="00174CA9"/>
    <w:rsid w:val="0017560A"/>
    <w:rsid w:val="0017565A"/>
    <w:rsid w:val="001804B4"/>
    <w:rsid w:val="00180867"/>
    <w:rsid w:val="00181C98"/>
    <w:rsid w:val="00181E7C"/>
    <w:rsid w:val="001827FB"/>
    <w:rsid w:val="001831C6"/>
    <w:rsid w:val="00183C89"/>
    <w:rsid w:val="00184A7B"/>
    <w:rsid w:val="00184B27"/>
    <w:rsid w:val="00186155"/>
    <w:rsid w:val="00186D5E"/>
    <w:rsid w:val="00187196"/>
    <w:rsid w:val="001873D6"/>
    <w:rsid w:val="00191016"/>
    <w:rsid w:val="0019182C"/>
    <w:rsid w:val="001919E6"/>
    <w:rsid w:val="00191A21"/>
    <w:rsid w:val="0019232F"/>
    <w:rsid w:val="001929E6"/>
    <w:rsid w:val="00193944"/>
    <w:rsid w:val="00193952"/>
    <w:rsid w:val="001941DE"/>
    <w:rsid w:val="0019456F"/>
    <w:rsid w:val="0019496F"/>
    <w:rsid w:val="00194A40"/>
    <w:rsid w:val="00194E23"/>
    <w:rsid w:val="0019619C"/>
    <w:rsid w:val="0019638E"/>
    <w:rsid w:val="00196502"/>
    <w:rsid w:val="001969B0"/>
    <w:rsid w:val="00196BFF"/>
    <w:rsid w:val="00196DF3"/>
    <w:rsid w:val="001A02BD"/>
    <w:rsid w:val="001A045A"/>
    <w:rsid w:val="001A187E"/>
    <w:rsid w:val="001A22D0"/>
    <w:rsid w:val="001A2336"/>
    <w:rsid w:val="001A26A6"/>
    <w:rsid w:val="001A355D"/>
    <w:rsid w:val="001A3C5C"/>
    <w:rsid w:val="001A4929"/>
    <w:rsid w:val="001A578A"/>
    <w:rsid w:val="001A5EBB"/>
    <w:rsid w:val="001A6377"/>
    <w:rsid w:val="001A6F68"/>
    <w:rsid w:val="001B076F"/>
    <w:rsid w:val="001B20F1"/>
    <w:rsid w:val="001B2D11"/>
    <w:rsid w:val="001B310D"/>
    <w:rsid w:val="001B33CE"/>
    <w:rsid w:val="001B39AC"/>
    <w:rsid w:val="001B3E6F"/>
    <w:rsid w:val="001B3F8B"/>
    <w:rsid w:val="001B5BCE"/>
    <w:rsid w:val="001B6A27"/>
    <w:rsid w:val="001B6FC3"/>
    <w:rsid w:val="001B7063"/>
    <w:rsid w:val="001C04B0"/>
    <w:rsid w:val="001C0C49"/>
    <w:rsid w:val="001C1AB8"/>
    <w:rsid w:val="001C1EB3"/>
    <w:rsid w:val="001C1F3F"/>
    <w:rsid w:val="001C24AC"/>
    <w:rsid w:val="001C282F"/>
    <w:rsid w:val="001C32E0"/>
    <w:rsid w:val="001C36DB"/>
    <w:rsid w:val="001C3A44"/>
    <w:rsid w:val="001C3BD5"/>
    <w:rsid w:val="001C4252"/>
    <w:rsid w:val="001C4706"/>
    <w:rsid w:val="001C4881"/>
    <w:rsid w:val="001C4EF6"/>
    <w:rsid w:val="001C5B95"/>
    <w:rsid w:val="001C5CF1"/>
    <w:rsid w:val="001C6A50"/>
    <w:rsid w:val="001C6AAF"/>
    <w:rsid w:val="001C6F41"/>
    <w:rsid w:val="001C75C2"/>
    <w:rsid w:val="001C7A6E"/>
    <w:rsid w:val="001D03EF"/>
    <w:rsid w:val="001D07E2"/>
    <w:rsid w:val="001D1711"/>
    <w:rsid w:val="001D208B"/>
    <w:rsid w:val="001D2E99"/>
    <w:rsid w:val="001D4929"/>
    <w:rsid w:val="001D4EC2"/>
    <w:rsid w:val="001D514C"/>
    <w:rsid w:val="001D5EBA"/>
    <w:rsid w:val="001D6429"/>
    <w:rsid w:val="001D6894"/>
    <w:rsid w:val="001D6D42"/>
    <w:rsid w:val="001D6DB3"/>
    <w:rsid w:val="001E1817"/>
    <w:rsid w:val="001E1A7E"/>
    <w:rsid w:val="001E1F33"/>
    <w:rsid w:val="001E3375"/>
    <w:rsid w:val="001E35BA"/>
    <w:rsid w:val="001E3A68"/>
    <w:rsid w:val="001E502B"/>
    <w:rsid w:val="001E5E0C"/>
    <w:rsid w:val="001E637B"/>
    <w:rsid w:val="001E660F"/>
    <w:rsid w:val="001E6C67"/>
    <w:rsid w:val="001E6DA2"/>
    <w:rsid w:val="001E6F67"/>
    <w:rsid w:val="001E70BF"/>
    <w:rsid w:val="001F0274"/>
    <w:rsid w:val="001F037E"/>
    <w:rsid w:val="001F1ACE"/>
    <w:rsid w:val="001F2B0E"/>
    <w:rsid w:val="001F2BCA"/>
    <w:rsid w:val="001F34A0"/>
    <w:rsid w:val="001F3739"/>
    <w:rsid w:val="001F39DF"/>
    <w:rsid w:val="001F3F43"/>
    <w:rsid w:val="001F422D"/>
    <w:rsid w:val="001F4ECF"/>
    <w:rsid w:val="001F52D5"/>
    <w:rsid w:val="001F55F6"/>
    <w:rsid w:val="001F5676"/>
    <w:rsid w:val="001F5CA9"/>
    <w:rsid w:val="001F61B8"/>
    <w:rsid w:val="001F6812"/>
    <w:rsid w:val="001F721E"/>
    <w:rsid w:val="00200212"/>
    <w:rsid w:val="0020042C"/>
    <w:rsid w:val="00200527"/>
    <w:rsid w:val="00201285"/>
    <w:rsid w:val="0020137A"/>
    <w:rsid w:val="0020169B"/>
    <w:rsid w:val="00201854"/>
    <w:rsid w:val="0020192F"/>
    <w:rsid w:val="002023D2"/>
    <w:rsid w:val="002025B3"/>
    <w:rsid w:val="00202BDA"/>
    <w:rsid w:val="00202E3B"/>
    <w:rsid w:val="0020348D"/>
    <w:rsid w:val="00203BCA"/>
    <w:rsid w:val="00203CA4"/>
    <w:rsid w:val="00204519"/>
    <w:rsid w:val="00204700"/>
    <w:rsid w:val="00204A19"/>
    <w:rsid w:val="0020549C"/>
    <w:rsid w:val="00206049"/>
    <w:rsid w:val="002060E1"/>
    <w:rsid w:val="002062E8"/>
    <w:rsid w:val="00206DA5"/>
    <w:rsid w:val="0020749F"/>
    <w:rsid w:val="00207CE1"/>
    <w:rsid w:val="00207EB8"/>
    <w:rsid w:val="00210FDE"/>
    <w:rsid w:val="002110D5"/>
    <w:rsid w:val="00211691"/>
    <w:rsid w:val="00211AC9"/>
    <w:rsid w:val="00211E90"/>
    <w:rsid w:val="002122E8"/>
    <w:rsid w:val="00212899"/>
    <w:rsid w:val="00212D96"/>
    <w:rsid w:val="0021324F"/>
    <w:rsid w:val="00213ADD"/>
    <w:rsid w:val="00214F99"/>
    <w:rsid w:val="00215595"/>
    <w:rsid w:val="00216500"/>
    <w:rsid w:val="00216537"/>
    <w:rsid w:val="00216C55"/>
    <w:rsid w:val="002173CD"/>
    <w:rsid w:val="00220C86"/>
    <w:rsid w:val="0022109E"/>
    <w:rsid w:val="00222EC8"/>
    <w:rsid w:val="002230FC"/>
    <w:rsid w:val="00223463"/>
    <w:rsid w:val="0022350E"/>
    <w:rsid w:val="0022360D"/>
    <w:rsid w:val="00223829"/>
    <w:rsid w:val="002248C4"/>
    <w:rsid w:val="0022508E"/>
    <w:rsid w:val="00225738"/>
    <w:rsid w:val="0022625E"/>
    <w:rsid w:val="00226369"/>
    <w:rsid w:val="00226693"/>
    <w:rsid w:val="00227D93"/>
    <w:rsid w:val="00230374"/>
    <w:rsid w:val="002305A0"/>
    <w:rsid w:val="0023089B"/>
    <w:rsid w:val="00232A0A"/>
    <w:rsid w:val="00232BAF"/>
    <w:rsid w:val="00233FDA"/>
    <w:rsid w:val="0023406B"/>
    <w:rsid w:val="0023485D"/>
    <w:rsid w:val="00234B80"/>
    <w:rsid w:val="00234BDC"/>
    <w:rsid w:val="0023569A"/>
    <w:rsid w:val="00235905"/>
    <w:rsid w:val="00235FDB"/>
    <w:rsid w:val="002362CB"/>
    <w:rsid w:val="002363D0"/>
    <w:rsid w:val="002365FC"/>
    <w:rsid w:val="00237477"/>
    <w:rsid w:val="00237D06"/>
    <w:rsid w:val="00240FEF"/>
    <w:rsid w:val="00241F7C"/>
    <w:rsid w:val="00242064"/>
    <w:rsid w:val="00242213"/>
    <w:rsid w:val="0024240F"/>
    <w:rsid w:val="00242499"/>
    <w:rsid w:val="00242800"/>
    <w:rsid w:val="00242C5F"/>
    <w:rsid w:val="00243803"/>
    <w:rsid w:val="0024423B"/>
    <w:rsid w:val="002445B3"/>
    <w:rsid w:val="00245155"/>
    <w:rsid w:val="002452F7"/>
    <w:rsid w:val="002469EB"/>
    <w:rsid w:val="00247470"/>
    <w:rsid w:val="00247A80"/>
    <w:rsid w:val="00250986"/>
    <w:rsid w:val="0025112C"/>
    <w:rsid w:val="00251300"/>
    <w:rsid w:val="002518AF"/>
    <w:rsid w:val="00252672"/>
    <w:rsid w:val="002529B4"/>
    <w:rsid w:val="002531BB"/>
    <w:rsid w:val="00253598"/>
    <w:rsid w:val="00253B5D"/>
    <w:rsid w:val="00253FEE"/>
    <w:rsid w:val="00254167"/>
    <w:rsid w:val="0025455D"/>
    <w:rsid w:val="002545A6"/>
    <w:rsid w:val="002545C3"/>
    <w:rsid w:val="00254611"/>
    <w:rsid w:val="002548A7"/>
    <w:rsid w:val="0025493C"/>
    <w:rsid w:val="002565AB"/>
    <w:rsid w:val="00256886"/>
    <w:rsid w:val="002569C1"/>
    <w:rsid w:val="00256BA3"/>
    <w:rsid w:val="00257732"/>
    <w:rsid w:val="00257CB6"/>
    <w:rsid w:val="00257F47"/>
    <w:rsid w:val="00260B6E"/>
    <w:rsid w:val="00261733"/>
    <w:rsid w:val="00263011"/>
    <w:rsid w:val="0026335C"/>
    <w:rsid w:val="0026345C"/>
    <w:rsid w:val="002634E5"/>
    <w:rsid w:val="00263E4D"/>
    <w:rsid w:val="00264646"/>
    <w:rsid w:val="00264EB9"/>
    <w:rsid w:val="00265AA7"/>
    <w:rsid w:val="00266A5D"/>
    <w:rsid w:val="0026701B"/>
    <w:rsid w:val="00267B71"/>
    <w:rsid w:val="002709D6"/>
    <w:rsid w:val="00271D5F"/>
    <w:rsid w:val="00272107"/>
    <w:rsid w:val="00272480"/>
    <w:rsid w:val="0027256E"/>
    <w:rsid w:val="00273155"/>
    <w:rsid w:val="002737F2"/>
    <w:rsid w:val="00275553"/>
    <w:rsid w:val="00275972"/>
    <w:rsid w:val="00275A54"/>
    <w:rsid w:val="002761AC"/>
    <w:rsid w:val="0027683E"/>
    <w:rsid w:val="0027712A"/>
    <w:rsid w:val="002773EA"/>
    <w:rsid w:val="002774E1"/>
    <w:rsid w:val="002779F2"/>
    <w:rsid w:val="002805BD"/>
    <w:rsid w:val="00282DA2"/>
    <w:rsid w:val="00284FF6"/>
    <w:rsid w:val="00285CE8"/>
    <w:rsid w:val="00285F60"/>
    <w:rsid w:val="00286059"/>
    <w:rsid w:val="00286608"/>
    <w:rsid w:val="002869DF"/>
    <w:rsid w:val="00287064"/>
    <w:rsid w:val="0028734C"/>
    <w:rsid w:val="00287768"/>
    <w:rsid w:val="00290924"/>
    <w:rsid w:val="00290ACC"/>
    <w:rsid w:val="00290AE2"/>
    <w:rsid w:val="00290F95"/>
    <w:rsid w:val="00291615"/>
    <w:rsid w:val="00291B1F"/>
    <w:rsid w:val="00293956"/>
    <w:rsid w:val="00293A24"/>
    <w:rsid w:val="00293CDC"/>
    <w:rsid w:val="00293D73"/>
    <w:rsid w:val="0029429D"/>
    <w:rsid w:val="00296C8E"/>
    <w:rsid w:val="002973F3"/>
    <w:rsid w:val="00297429"/>
    <w:rsid w:val="00297532"/>
    <w:rsid w:val="002A067B"/>
    <w:rsid w:val="002A0881"/>
    <w:rsid w:val="002A12CE"/>
    <w:rsid w:val="002A146E"/>
    <w:rsid w:val="002A1604"/>
    <w:rsid w:val="002A1BE7"/>
    <w:rsid w:val="002A1CDC"/>
    <w:rsid w:val="002A1DD5"/>
    <w:rsid w:val="002A289B"/>
    <w:rsid w:val="002A2A71"/>
    <w:rsid w:val="002A2A8B"/>
    <w:rsid w:val="002A2DF4"/>
    <w:rsid w:val="002A34E1"/>
    <w:rsid w:val="002A4052"/>
    <w:rsid w:val="002A4105"/>
    <w:rsid w:val="002A479F"/>
    <w:rsid w:val="002A4DDE"/>
    <w:rsid w:val="002A59D7"/>
    <w:rsid w:val="002A6098"/>
    <w:rsid w:val="002A6839"/>
    <w:rsid w:val="002A6C17"/>
    <w:rsid w:val="002A7AB7"/>
    <w:rsid w:val="002B098D"/>
    <w:rsid w:val="002B0E02"/>
    <w:rsid w:val="002B25DB"/>
    <w:rsid w:val="002B3ACC"/>
    <w:rsid w:val="002B4411"/>
    <w:rsid w:val="002B46C3"/>
    <w:rsid w:val="002B76EC"/>
    <w:rsid w:val="002B7951"/>
    <w:rsid w:val="002C147E"/>
    <w:rsid w:val="002C1749"/>
    <w:rsid w:val="002C1A59"/>
    <w:rsid w:val="002C1DA4"/>
    <w:rsid w:val="002C2228"/>
    <w:rsid w:val="002C233E"/>
    <w:rsid w:val="002C27BA"/>
    <w:rsid w:val="002C2B68"/>
    <w:rsid w:val="002C36F2"/>
    <w:rsid w:val="002C38D8"/>
    <w:rsid w:val="002C3C4E"/>
    <w:rsid w:val="002C4199"/>
    <w:rsid w:val="002C452C"/>
    <w:rsid w:val="002C465F"/>
    <w:rsid w:val="002C4C3B"/>
    <w:rsid w:val="002C5181"/>
    <w:rsid w:val="002C6540"/>
    <w:rsid w:val="002C7259"/>
    <w:rsid w:val="002C7820"/>
    <w:rsid w:val="002C7ADF"/>
    <w:rsid w:val="002C7DF6"/>
    <w:rsid w:val="002D0145"/>
    <w:rsid w:val="002D114D"/>
    <w:rsid w:val="002D1566"/>
    <w:rsid w:val="002D2386"/>
    <w:rsid w:val="002D25F6"/>
    <w:rsid w:val="002D2DD7"/>
    <w:rsid w:val="002D47A9"/>
    <w:rsid w:val="002D4A0A"/>
    <w:rsid w:val="002D58D9"/>
    <w:rsid w:val="002D65CB"/>
    <w:rsid w:val="002D7964"/>
    <w:rsid w:val="002D7D9D"/>
    <w:rsid w:val="002D7F3C"/>
    <w:rsid w:val="002E0020"/>
    <w:rsid w:val="002E01E8"/>
    <w:rsid w:val="002E03FA"/>
    <w:rsid w:val="002E08CF"/>
    <w:rsid w:val="002E0C36"/>
    <w:rsid w:val="002E244E"/>
    <w:rsid w:val="002E258B"/>
    <w:rsid w:val="002E2B85"/>
    <w:rsid w:val="002E2C8E"/>
    <w:rsid w:val="002E477D"/>
    <w:rsid w:val="002E5466"/>
    <w:rsid w:val="002E5537"/>
    <w:rsid w:val="002E5555"/>
    <w:rsid w:val="002E5622"/>
    <w:rsid w:val="002E74B4"/>
    <w:rsid w:val="002E7AC6"/>
    <w:rsid w:val="002F0DDB"/>
    <w:rsid w:val="002F0EF5"/>
    <w:rsid w:val="002F12CB"/>
    <w:rsid w:val="002F2572"/>
    <w:rsid w:val="002F33B1"/>
    <w:rsid w:val="002F38AB"/>
    <w:rsid w:val="002F3996"/>
    <w:rsid w:val="002F4230"/>
    <w:rsid w:val="002F5582"/>
    <w:rsid w:val="002F5A8B"/>
    <w:rsid w:val="002F5DD0"/>
    <w:rsid w:val="002F641E"/>
    <w:rsid w:val="002F651B"/>
    <w:rsid w:val="002F6A82"/>
    <w:rsid w:val="002F7B3D"/>
    <w:rsid w:val="0030057F"/>
    <w:rsid w:val="00300D1E"/>
    <w:rsid w:val="0030189E"/>
    <w:rsid w:val="00301B1D"/>
    <w:rsid w:val="003026F1"/>
    <w:rsid w:val="003031DC"/>
    <w:rsid w:val="00303CB7"/>
    <w:rsid w:val="0030477E"/>
    <w:rsid w:val="003048E4"/>
    <w:rsid w:val="00305088"/>
    <w:rsid w:val="00305D97"/>
    <w:rsid w:val="00306CFF"/>
    <w:rsid w:val="00310A76"/>
    <w:rsid w:val="00310B06"/>
    <w:rsid w:val="00310F21"/>
    <w:rsid w:val="00311015"/>
    <w:rsid w:val="00311D4E"/>
    <w:rsid w:val="00312034"/>
    <w:rsid w:val="003125BD"/>
    <w:rsid w:val="00312702"/>
    <w:rsid w:val="003127A9"/>
    <w:rsid w:val="00313B28"/>
    <w:rsid w:val="003143C5"/>
    <w:rsid w:val="0031474E"/>
    <w:rsid w:val="00314CC2"/>
    <w:rsid w:val="00314E9F"/>
    <w:rsid w:val="00315D78"/>
    <w:rsid w:val="003170B5"/>
    <w:rsid w:val="003171C5"/>
    <w:rsid w:val="0032187E"/>
    <w:rsid w:val="00321916"/>
    <w:rsid w:val="00321DA3"/>
    <w:rsid w:val="003222B7"/>
    <w:rsid w:val="0032243A"/>
    <w:rsid w:val="0032248F"/>
    <w:rsid w:val="0032350C"/>
    <w:rsid w:val="00323D08"/>
    <w:rsid w:val="003241C6"/>
    <w:rsid w:val="0032429C"/>
    <w:rsid w:val="00324422"/>
    <w:rsid w:val="00324D2B"/>
    <w:rsid w:val="003266B7"/>
    <w:rsid w:val="00326FAC"/>
    <w:rsid w:val="00327297"/>
    <w:rsid w:val="00330194"/>
    <w:rsid w:val="003302C7"/>
    <w:rsid w:val="003328C8"/>
    <w:rsid w:val="00333336"/>
    <w:rsid w:val="00334CB6"/>
    <w:rsid w:val="00335C56"/>
    <w:rsid w:val="00335E91"/>
    <w:rsid w:val="0033697C"/>
    <w:rsid w:val="00336AD5"/>
    <w:rsid w:val="00337FFC"/>
    <w:rsid w:val="00340453"/>
    <w:rsid w:val="0034177F"/>
    <w:rsid w:val="00341DDC"/>
    <w:rsid w:val="0034312C"/>
    <w:rsid w:val="003433CF"/>
    <w:rsid w:val="0034344F"/>
    <w:rsid w:val="00343858"/>
    <w:rsid w:val="00343E41"/>
    <w:rsid w:val="0034418A"/>
    <w:rsid w:val="003450B4"/>
    <w:rsid w:val="00345237"/>
    <w:rsid w:val="00347092"/>
    <w:rsid w:val="00347139"/>
    <w:rsid w:val="003508D8"/>
    <w:rsid w:val="003518A5"/>
    <w:rsid w:val="00351D19"/>
    <w:rsid w:val="00352189"/>
    <w:rsid w:val="0035242C"/>
    <w:rsid w:val="00352561"/>
    <w:rsid w:val="003542B9"/>
    <w:rsid w:val="00354A00"/>
    <w:rsid w:val="00354D5D"/>
    <w:rsid w:val="003554AD"/>
    <w:rsid w:val="003555F4"/>
    <w:rsid w:val="00355A2F"/>
    <w:rsid w:val="00356E26"/>
    <w:rsid w:val="00357EE8"/>
    <w:rsid w:val="0036082C"/>
    <w:rsid w:val="00362949"/>
    <w:rsid w:val="00362B41"/>
    <w:rsid w:val="00362EB2"/>
    <w:rsid w:val="00364311"/>
    <w:rsid w:val="003643D3"/>
    <w:rsid w:val="0036486D"/>
    <w:rsid w:val="00364C3D"/>
    <w:rsid w:val="0036586E"/>
    <w:rsid w:val="00366614"/>
    <w:rsid w:val="003668A9"/>
    <w:rsid w:val="0036799F"/>
    <w:rsid w:val="00370DE1"/>
    <w:rsid w:val="003711AE"/>
    <w:rsid w:val="0037139E"/>
    <w:rsid w:val="00372653"/>
    <w:rsid w:val="00372905"/>
    <w:rsid w:val="0037299D"/>
    <w:rsid w:val="003731F5"/>
    <w:rsid w:val="00373810"/>
    <w:rsid w:val="00374363"/>
    <w:rsid w:val="00374578"/>
    <w:rsid w:val="00375033"/>
    <w:rsid w:val="003758AF"/>
    <w:rsid w:val="00376C1E"/>
    <w:rsid w:val="00377EDA"/>
    <w:rsid w:val="00380367"/>
    <w:rsid w:val="00380B7A"/>
    <w:rsid w:val="0038132C"/>
    <w:rsid w:val="0038133C"/>
    <w:rsid w:val="00382174"/>
    <w:rsid w:val="00382EF4"/>
    <w:rsid w:val="003840DE"/>
    <w:rsid w:val="003848A6"/>
    <w:rsid w:val="00385447"/>
    <w:rsid w:val="00385AE1"/>
    <w:rsid w:val="00386984"/>
    <w:rsid w:val="00386CE9"/>
    <w:rsid w:val="00386F48"/>
    <w:rsid w:val="0038714A"/>
    <w:rsid w:val="0038753B"/>
    <w:rsid w:val="00390A79"/>
    <w:rsid w:val="003912FF"/>
    <w:rsid w:val="003914F2"/>
    <w:rsid w:val="0039160F"/>
    <w:rsid w:val="00391621"/>
    <w:rsid w:val="003920AB"/>
    <w:rsid w:val="003925AB"/>
    <w:rsid w:val="0039358C"/>
    <w:rsid w:val="0039385A"/>
    <w:rsid w:val="00394FBA"/>
    <w:rsid w:val="00396678"/>
    <w:rsid w:val="00397CE7"/>
    <w:rsid w:val="00397DA3"/>
    <w:rsid w:val="003A0A0B"/>
    <w:rsid w:val="003A0C52"/>
    <w:rsid w:val="003A2D79"/>
    <w:rsid w:val="003A3EA3"/>
    <w:rsid w:val="003A40EE"/>
    <w:rsid w:val="003A4941"/>
    <w:rsid w:val="003A532A"/>
    <w:rsid w:val="003A5D59"/>
    <w:rsid w:val="003A61DB"/>
    <w:rsid w:val="003A6DEC"/>
    <w:rsid w:val="003B03F3"/>
    <w:rsid w:val="003B29EE"/>
    <w:rsid w:val="003B2CD4"/>
    <w:rsid w:val="003B2F1D"/>
    <w:rsid w:val="003B32CF"/>
    <w:rsid w:val="003B34AD"/>
    <w:rsid w:val="003B5AEE"/>
    <w:rsid w:val="003B63DE"/>
    <w:rsid w:val="003B684B"/>
    <w:rsid w:val="003B6D64"/>
    <w:rsid w:val="003B74E3"/>
    <w:rsid w:val="003B7A05"/>
    <w:rsid w:val="003B7F18"/>
    <w:rsid w:val="003C0683"/>
    <w:rsid w:val="003C2279"/>
    <w:rsid w:val="003C3060"/>
    <w:rsid w:val="003C31A4"/>
    <w:rsid w:val="003C31EF"/>
    <w:rsid w:val="003C3314"/>
    <w:rsid w:val="003C3B97"/>
    <w:rsid w:val="003C3FF5"/>
    <w:rsid w:val="003C5733"/>
    <w:rsid w:val="003C5D85"/>
    <w:rsid w:val="003C638C"/>
    <w:rsid w:val="003C70B5"/>
    <w:rsid w:val="003C7630"/>
    <w:rsid w:val="003D04B7"/>
    <w:rsid w:val="003D0D9B"/>
    <w:rsid w:val="003D0FFE"/>
    <w:rsid w:val="003D18AC"/>
    <w:rsid w:val="003D1D81"/>
    <w:rsid w:val="003D2FDC"/>
    <w:rsid w:val="003D3141"/>
    <w:rsid w:val="003D3171"/>
    <w:rsid w:val="003D405E"/>
    <w:rsid w:val="003D460A"/>
    <w:rsid w:val="003D4819"/>
    <w:rsid w:val="003D528A"/>
    <w:rsid w:val="003D720A"/>
    <w:rsid w:val="003D7E3D"/>
    <w:rsid w:val="003E0B90"/>
    <w:rsid w:val="003E1108"/>
    <w:rsid w:val="003E2453"/>
    <w:rsid w:val="003E278F"/>
    <w:rsid w:val="003E31C1"/>
    <w:rsid w:val="003E3270"/>
    <w:rsid w:val="003E4723"/>
    <w:rsid w:val="003E57ED"/>
    <w:rsid w:val="003E5967"/>
    <w:rsid w:val="003E6303"/>
    <w:rsid w:val="003E6A6A"/>
    <w:rsid w:val="003E79A9"/>
    <w:rsid w:val="003E7A13"/>
    <w:rsid w:val="003F019E"/>
    <w:rsid w:val="003F0EC1"/>
    <w:rsid w:val="003F2002"/>
    <w:rsid w:val="003F2D45"/>
    <w:rsid w:val="003F2DE1"/>
    <w:rsid w:val="003F339D"/>
    <w:rsid w:val="003F4085"/>
    <w:rsid w:val="003F4FB8"/>
    <w:rsid w:val="003F569C"/>
    <w:rsid w:val="003F6C9F"/>
    <w:rsid w:val="003F7794"/>
    <w:rsid w:val="003F79DF"/>
    <w:rsid w:val="003F79E5"/>
    <w:rsid w:val="00401117"/>
    <w:rsid w:val="004016F5"/>
    <w:rsid w:val="00401FA4"/>
    <w:rsid w:val="00402230"/>
    <w:rsid w:val="00403609"/>
    <w:rsid w:val="00403E72"/>
    <w:rsid w:val="00403FEA"/>
    <w:rsid w:val="00404446"/>
    <w:rsid w:val="00405A00"/>
    <w:rsid w:val="0040683D"/>
    <w:rsid w:val="00406BA0"/>
    <w:rsid w:val="00410A1D"/>
    <w:rsid w:val="00410A21"/>
    <w:rsid w:val="00411208"/>
    <w:rsid w:val="004117CE"/>
    <w:rsid w:val="00411ADA"/>
    <w:rsid w:val="004123EF"/>
    <w:rsid w:val="004126BE"/>
    <w:rsid w:val="00412B62"/>
    <w:rsid w:val="00413508"/>
    <w:rsid w:val="004146DE"/>
    <w:rsid w:val="004146EE"/>
    <w:rsid w:val="0041517A"/>
    <w:rsid w:val="00415CA9"/>
    <w:rsid w:val="00415E9D"/>
    <w:rsid w:val="00416975"/>
    <w:rsid w:val="00416EEB"/>
    <w:rsid w:val="00417BAC"/>
    <w:rsid w:val="0042077C"/>
    <w:rsid w:val="004216DA"/>
    <w:rsid w:val="00422CE5"/>
    <w:rsid w:val="00423721"/>
    <w:rsid w:val="00425481"/>
    <w:rsid w:val="00426667"/>
    <w:rsid w:val="00426FEA"/>
    <w:rsid w:val="004271D8"/>
    <w:rsid w:val="00427367"/>
    <w:rsid w:val="00427565"/>
    <w:rsid w:val="004277BA"/>
    <w:rsid w:val="00427DAA"/>
    <w:rsid w:val="00430096"/>
    <w:rsid w:val="0043071C"/>
    <w:rsid w:val="00430B97"/>
    <w:rsid w:val="00430FA4"/>
    <w:rsid w:val="004314F4"/>
    <w:rsid w:val="0043169A"/>
    <w:rsid w:val="0043207F"/>
    <w:rsid w:val="004331E9"/>
    <w:rsid w:val="00433A17"/>
    <w:rsid w:val="00433F74"/>
    <w:rsid w:val="004358C1"/>
    <w:rsid w:val="00435A2F"/>
    <w:rsid w:val="00436AED"/>
    <w:rsid w:val="00440003"/>
    <w:rsid w:val="00440657"/>
    <w:rsid w:val="00440B12"/>
    <w:rsid w:val="00440B50"/>
    <w:rsid w:val="00441696"/>
    <w:rsid w:val="004417C9"/>
    <w:rsid w:val="00442777"/>
    <w:rsid w:val="004448CA"/>
    <w:rsid w:val="00445B07"/>
    <w:rsid w:val="00446BA8"/>
    <w:rsid w:val="00447BA1"/>
    <w:rsid w:val="004511CA"/>
    <w:rsid w:val="00451363"/>
    <w:rsid w:val="00451A79"/>
    <w:rsid w:val="00452595"/>
    <w:rsid w:val="00452D5C"/>
    <w:rsid w:val="004530AF"/>
    <w:rsid w:val="0045395D"/>
    <w:rsid w:val="00454043"/>
    <w:rsid w:val="00454953"/>
    <w:rsid w:val="00454E69"/>
    <w:rsid w:val="004555AB"/>
    <w:rsid w:val="00455BD6"/>
    <w:rsid w:val="00456D62"/>
    <w:rsid w:val="004572D5"/>
    <w:rsid w:val="0045776E"/>
    <w:rsid w:val="004601C2"/>
    <w:rsid w:val="00460FEE"/>
    <w:rsid w:val="0046101E"/>
    <w:rsid w:val="00461A07"/>
    <w:rsid w:val="00462894"/>
    <w:rsid w:val="00463348"/>
    <w:rsid w:val="00463605"/>
    <w:rsid w:val="00463DAC"/>
    <w:rsid w:val="00463DD9"/>
    <w:rsid w:val="00464C84"/>
    <w:rsid w:val="00465E13"/>
    <w:rsid w:val="00467457"/>
    <w:rsid w:val="0046748D"/>
    <w:rsid w:val="004704DE"/>
    <w:rsid w:val="00470987"/>
    <w:rsid w:val="00470A72"/>
    <w:rsid w:val="00470D47"/>
    <w:rsid w:val="00471625"/>
    <w:rsid w:val="00472A58"/>
    <w:rsid w:val="00472B0E"/>
    <w:rsid w:val="00472B3D"/>
    <w:rsid w:val="00472DA1"/>
    <w:rsid w:val="004734E1"/>
    <w:rsid w:val="0047376D"/>
    <w:rsid w:val="00473948"/>
    <w:rsid w:val="004739A1"/>
    <w:rsid w:val="00473A7E"/>
    <w:rsid w:val="00473BCA"/>
    <w:rsid w:val="00473D64"/>
    <w:rsid w:val="00473EFC"/>
    <w:rsid w:val="0047481C"/>
    <w:rsid w:val="00474D97"/>
    <w:rsid w:val="0047622C"/>
    <w:rsid w:val="004762EA"/>
    <w:rsid w:val="00477381"/>
    <w:rsid w:val="004803E7"/>
    <w:rsid w:val="00480ED4"/>
    <w:rsid w:val="00481CF9"/>
    <w:rsid w:val="004827DC"/>
    <w:rsid w:val="00483046"/>
    <w:rsid w:val="0048395F"/>
    <w:rsid w:val="00484409"/>
    <w:rsid w:val="00484A23"/>
    <w:rsid w:val="00484C5A"/>
    <w:rsid w:val="00484D49"/>
    <w:rsid w:val="00485388"/>
    <w:rsid w:val="00485679"/>
    <w:rsid w:val="0048575F"/>
    <w:rsid w:val="00485C63"/>
    <w:rsid w:val="00485CAF"/>
    <w:rsid w:val="004871D3"/>
    <w:rsid w:val="00487B34"/>
    <w:rsid w:val="00490AF2"/>
    <w:rsid w:val="00490CED"/>
    <w:rsid w:val="00491278"/>
    <w:rsid w:val="00491312"/>
    <w:rsid w:val="00491342"/>
    <w:rsid w:val="004914F3"/>
    <w:rsid w:val="004919A7"/>
    <w:rsid w:val="00491F6C"/>
    <w:rsid w:val="004926E5"/>
    <w:rsid w:val="00492A5F"/>
    <w:rsid w:val="00492CC4"/>
    <w:rsid w:val="00492E85"/>
    <w:rsid w:val="00493620"/>
    <w:rsid w:val="004936A1"/>
    <w:rsid w:val="00494017"/>
    <w:rsid w:val="00494286"/>
    <w:rsid w:val="004947F9"/>
    <w:rsid w:val="00494A40"/>
    <w:rsid w:val="00494F5A"/>
    <w:rsid w:val="0049583E"/>
    <w:rsid w:val="00495CA8"/>
    <w:rsid w:val="00496143"/>
    <w:rsid w:val="004961DE"/>
    <w:rsid w:val="0049666B"/>
    <w:rsid w:val="004973F9"/>
    <w:rsid w:val="004A0B09"/>
    <w:rsid w:val="004A14FA"/>
    <w:rsid w:val="004A168E"/>
    <w:rsid w:val="004A1C8F"/>
    <w:rsid w:val="004A1DB0"/>
    <w:rsid w:val="004A2F82"/>
    <w:rsid w:val="004A3193"/>
    <w:rsid w:val="004A3276"/>
    <w:rsid w:val="004A3646"/>
    <w:rsid w:val="004A381B"/>
    <w:rsid w:val="004A3A63"/>
    <w:rsid w:val="004A40FE"/>
    <w:rsid w:val="004A44EC"/>
    <w:rsid w:val="004A4CE9"/>
    <w:rsid w:val="004A4DA2"/>
    <w:rsid w:val="004A4E61"/>
    <w:rsid w:val="004A4FF5"/>
    <w:rsid w:val="004A5428"/>
    <w:rsid w:val="004A58AD"/>
    <w:rsid w:val="004A5B06"/>
    <w:rsid w:val="004A67A5"/>
    <w:rsid w:val="004A6D36"/>
    <w:rsid w:val="004A6E92"/>
    <w:rsid w:val="004A722E"/>
    <w:rsid w:val="004A7B43"/>
    <w:rsid w:val="004A7B8C"/>
    <w:rsid w:val="004B03C1"/>
    <w:rsid w:val="004B1707"/>
    <w:rsid w:val="004B1814"/>
    <w:rsid w:val="004B2127"/>
    <w:rsid w:val="004B215E"/>
    <w:rsid w:val="004B399D"/>
    <w:rsid w:val="004B4ADA"/>
    <w:rsid w:val="004B6B52"/>
    <w:rsid w:val="004B70B7"/>
    <w:rsid w:val="004B751D"/>
    <w:rsid w:val="004C065E"/>
    <w:rsid w:val="004C06B9"/>
    <w:rsid w:val="004C0BAD"/>
    <w:rsid w:val="004C2B13"/>
    <w:rsid w:val="004C418B"/>
    <w:rsid w:val="004C43A6"/>
    <w:rsid w:val="004C4E71"/>
    <w:rsid w:val="004C51D4"/>
    <w:rsid w:val="004C55A0"/>
    <w:rsid w:val="004C5B93"/>
    <w:rsid w:val="004C5DCE"/>
    <w:rsid w:val="004C5F9E"/>
    <w:rsid w:val="004C657A"/>
    <w:rsid w:val="004C6A60"/>
    <w:rsid w:val="004C6EC3"/>
    <w:rsid w:val="004C7941"/>
    <w:rsid w:val="004C7F99"/>
    <w:rsid w:val="004D0142"/>
    <w:rsid w:val="004D0579"/>
    <w:rsid w:val="004D1007"/>
    <w:rsid w:val="004D10CC"/>
    <w:rsid w:val="004D13C4"/>
    <w:rsid w:val="004D141A"/>
    <w:rsid w:val="004D15B0"/>
    <w:rsid w:val="004D2AE7"/>
    <w:rsid w:val="004D2D42"/>
    <w:rsid w:val="004D33D3"/>
    <w:rsid w:val="004D36E0"/>
    <w:rsid w:val="004D51E7"/>
    <w:rsid w:val="004D5ADD"/>
    <w:rsid w:val="004D5D4D"/>
    <w:rsid w:val="004D5F18"/>
    <w:rsid w:val="004D63BD"/>
    <w:rsid w:val="004D6D99"/>
    <w:rsid w:val="004D7077"/>
    <w:rsid w:val="004D7B61"/>
    <w:rsid w:val="004E0D9B"/>
    <w:rsid w:val="004E12E2"/>
    <w:rsid w:val="004E14F6"/>
    <w:rsid w:val="004E1866"/>
    <w:rsid w:val="004E1E86"/>
    <w:rsid w:val="004E203A"/>
    <w:rsid w:val="004E2BBB"/>
    <w:rsid w:val="004E3DCC"/>
    <w:rsid w:val="004E456C"/>
    <w:rsid w:val="004E613B"/>
    <w:rsid w:val="004E649E"/>
    <w:rsid w:val="004E6568"/>
    <w:rsid w:val="004E689D"/>
    <w:rsid w:val="004E6974"/>
    <w:rsid w:val="004E6A18"/>
    <w:rsid w:val="004F0D19"/>
    <w:rsid w:val="004F100B"/>
    <w:rsid w:val="004F1311"/>
    <w:rsid w:val="004F2F47"/>
    <w:rsid w:val="004F3D5A"/>
    <w:rsid w:val="004F48F9"/>
    <w:rsid w:val="004F527C"/>
    <w:rsid w:val="004F58AA"/>
    <w:rsid w:val="004F5AC2"/>
    <w:rsid w:val="004F62D9"/>
    <w:rsid w:val="004F6DD7"/>
    <w:rsid w:val="004F70CC"/>
    <w:rsid w:val="004F769C"/>
    <w:rsid w:val="005007D4"/>
    <w:rsid w:val="00501061"/>
    <w:rsid w:val="005019FD"/>
    <w:rsid w:val="005030F4"/>
    <w:rsid w:val="00503928"/>
    <w:rsid w:val="00503F0B"/>
    <w:rsid w:val="00503F9B"/>
    <w:rsid w:val="005043C4"/>
    <w:rsid w:val="00504C78"/>
    <w:rsid w:val="005058B3"/>
    <w:rsid w:val="00505CAB"/>
    <w:rsid w:val="00505D73"/>
    <w:rsid w:val="00506E08"/>
    <w:rsid w:val="00506F48"/>
    <w:rsid w:val="005073EA"/>
    <w:rsid w:val="00507484"/>
    <w:rsid w:val="00507626"/>
    <w:rsid w:val="005077BA"/>
    <w:rsid w:val="00507D1F"/>
    <w:rsid w:val="005109B4"/>
    <w:rsid w:val="00510FCA"/>
    <w:rsid w:val="00511C3D"/>
    <w:rsid w:val="00512296"/>
    <w:rsid w:val="0051285D"/>
    <w:rsid w:val="00513132"/>
    <w:rsid w:val="00514BE2"/>
    <w:rsid w:val="00514D17"/>
    <w:rsid w:val="00516691"/>
    <w:rsid w:val="005166AA"/>
    <w:rsid w:val="005167DD"/>
    <w:rsid w:val="00516D77"/>
    <w:rsid w:val="00517480"/>
    <w:rsid w:val="00520244"/>
    <w:rsid w:val="00520FC3"/>
    <w:rsid w:val="0052210D"/>
    <w:rsid w:val="005221D3"/>
    <w:rsid w:val="00522E2D"/>
    <w:rsid w:val="00522FDB"/>
    <w:rsid w:val="005230EA"/>
    <w:rsid w:val="00523CDA"/>
    <w:rsid w:val="00523E6F"/>
    <w:rsid w:val="00524263"/>
    <w:rsid w:val="0052426D"/>
    <w:rsid w:val="00525100"/>
    <w:rsid w:val="005256AD"/>
    <w:rsid w:val="00525CF6"/>
    <w:rsid w:val="00526F0F"/>
    <w:rsid w:val="005278AF"/>
    <w:rsid w:val="00530E60"/>
    <w:rsid w:val="00532692"/>
    <w:rsid w:val="0053299B"/>
    <w:rsid w:val="0053350C"/>
    <w:rsid w:val="00533F70"/>
    <w:rsid w:val="005354C3"/>
    <w:rsid w:val="00535DA6"/>
    <w:rsid w:val="0053641A"/>
    <w:rsid w:val="0053660D"/>
    <w:rsid w:val="005366B3"/>
    <w:rsid w:val="00536D2F"/>
    <w:rsid w:val="00537426"/>
    <w:rsid w:val="00537DB8"/>
    <w:rsid w:val="00540140"/>
    <w:rsid w:val="0054042F"/>
    <w:rsid w:val="0054044D"/>
    <w:rsid w:val="00540470"/>
    <w:rsid w:val="005409DF"/>
    <w:rsid w:val="00540C21"/>
    <w:rsid w:val="00540ED9"/>
    <w:rsid w:val="005414D1"/>
    <w:rsid w:val="00541A1A"/>
    <w:rsid w:val="00542A32"/>
    <w:rsid w:val="00543D20"/>
    <w:rsid w:val="00543D5C"/>
    <w:rsid w:val="00544857"/>
    <w:rsid w:val="00545060"/>
    <w:rsid w:val="00545F6F"/>
    <w:rsid w:val="0054725C"/>
    <w:rsid w:val="0054735B"/>
    <w:rsid w:val="00550AEF"/>
    <w:rsid w:val="0055128A"/>
    <w:rsid w:val="005512DD"/>
    <w:rsid w:val="00551763"/>
    <w:rsid w:val="00551C09"/>
    <w:rsid w:val="00552606"/>
    <w:rsid w:val="00552633"/>
    <w:rsid w:val="00552B46"/>
    <w:rsid w:val="00553568"/>
    <w:rsid w:val="00553888"/>
    <w:rsid w:val="00554385"/>
    <w:rsid w:val="005548E7"/>
    <w:rsid w:val="00554B13"/>
    <w:rsid w:val="00555570"/>
    <w:rsid w:val="005555EE"/>
    <w:rsid w:val="00555D97"/>
    <w:rsid w:val="0055722A"/>
    <w:rsid w:val="00557D79"/>
    <w:rsid w:val="005606D4"/>
    <w:rsid w:val="00560BDF"/>
    <w:rsid w:val="00560C03"/>
    <w:rsid w:val="00561E42"/>
    <w:rsid w:val="00561EFD"/>
    <w:rsid w:val="00562204"/>
    <w:rsid w:val="005630AC"/>
    <w:rsid w:val="00563B84"/>
    <w:rsid w:val="005641F7"/>
    <w:rsid w:val="0056516E"/>
    <w:rsid w:val="00565380"/>
    <w:rsid w:val="00565F47"/>
    <w:rsid w:val="00566096"/>
    <w:rsid w:val="005668A1"/>
    <w:rsid w:val="00566EEC"/>
    <w:rsid w:val="005674A8"/>
    <w:rsid w:val="005677AE"/>
    <w:rsid w:val="00567DA0"/>
    <w:rsid w:val="005718A6"/>
    <w:rsid w:val="00572A86"/>
    <w:rsid w:val="0057310A"/>
    <w:rsid w:val="00573159"/>
    <w:rsid w:val="0057339B"/>
    <w:rsid w:val="00573455"/>
    <w:rsid w:val="00573FDE"/>
    <w:rsid w:val="0057479E"/>
    <w:rsid w:val="00574F31"/>
    <w:rsid w:val="00577730"/>
    <w:rsid w:val="00577A16"/>
    <w:rsid w:val="00577A6E"/>
    <w:rsid w:val="00577B0C"/>
    <w:rsid w:val="00580A3E"/>
    <w:rsid w:val="00580CDB"/>
    <w:rsid w:val="00581324"/>
    <w:rsid w:val="00581691"/>
    <w:rsid w:val="00581FAA"/>
    <w:rsid w:val="0058278D"/>
    <w:rsid w:val="0058304B"/>
    <w:rsid w:val="00583496"/>
    <w:rsid w:val="00583649"/>
    <w:rsid w:val="00583E8B"/>
    <w:rsid w:val="00583F05"/>
    <w:rsid w:val="0058435D"/>
    <w:rsid w:val="00584559"/>
    <w:rsid w:val="00584E5B"/>
    <w:rsid w:val="005858ED"/>
    <w:rsid w:val="00586F51"/>
    <w:rsid w:val="00587FEE"/>
    <w:rsid w:val="00590720"/>
    <w:rsid w:val="0059078B"/>
    <w:rsid w:val="0059175B"/>
    <w:rsid w:val="00591C00"/>
    <w:rsid w:val="00592635"/>
    <w:rsid w:val="00592BE1"/>
    <w:rsid w:val="005939BC"/>
    <w:rsid w:val="0059477B"/>
    <w:rsid w:val="0059496F"/>
    <w:rsid w:val="00595249"/>
    <w:rsid w:val="005954CE"/>
    <w:rsid w:val="005958C4"/>
    <w:rsid w:val="00595BCF"/>
    <w:rsid w:val="00596B25"/>
    <w:rsid w:val="005A0AB8"/>
    <w:rsid w:val="005A1ADC"/>
    <w:rsid w:val="005A39BE"/>
    <w:rsid w:val="005A3B30"/>
    <w:rsid w:val="005A3D03"/>
    <w:rsid w:val="005A46A6"/>
    <w:rsid w:val="005A4BBB"/>
    <w:rsid w:val="005A54A8"/>
    <w:rsid w:val="005A5996"/>
    <w:rsid w:val="005A607F"/>
    <w:rsid w:val="005A6F3F"/>
    <w:rsid w:val="005A6FBF"/>
    <w:rsid w:val="005A7395"/>
    <w:rsid w:val="005B0ECC"/>
    <w:rsid w:val="005B1854"/>
    <w:rsid w:val="005B1F00"/>
    <w:rsid w:val="005B3022"/>
    <w:rsid w:val="005B3F94"/>
    <w:rsid w:val="005B48A2"/>
    <w:rsid w:val="005B58E5"/>
    <w:rsid w:val="005B76D6"/>
    <w:rsid w:val="005B78F4"/>
    <w:rsid w:val="005C1042"/>
    <w:rsid w:val="005C1E80"/>
    <w:rsid w:val="005C2E19"/>
    <w:rsid w:val="005C3304"/>
    <w:rsid w:val="005C439D"/>
    <w:rsid w:val="005C4DAB"/>
    <w:rsid w:val="005C4F08"/>
    <w:rsid w:val="005C5AB2"/>
    <w:rsid w:val="005C65F9"/>
    <w:rsid w:val="005C66EB"/>
    <w:rsid w:val="005C67C9"/>
    <w:rsid w:val="005C6874"/>
    <w:rsid w:val="005C7950"/>
    <w:rsid w:val="005D06BC"/>
    <w:rsid w:val="005D0B23"/>
    <w:rsid w:val="005D2140"/>
    <w:rsid w:val="005D28AB"/>
    <w:rsid w:val="005D320B"/>
    <w:rsid w:val="005D33DF"/>
    <w:rsid w:val="005D4679"/>
    <w:rsid w:val="005D4792"/>
    <w:rsid w:val="005D4C97"/>
    <w:rsid w:val="005D536B"/>
    <w:rsid w:val="005D5C3B"/>
    <w:rsid w:val="005D6263"/>
    <w:rsid w:val="005D7067"/>
    <w:rsid w:val="005D71A7"/>
    <w:rsid w:val="005D74AD"/>
    <w:rsid w:val="005D7D96"/>
    <w:rsid w:val="005D7FC4"/>
    <w:rsid w:val="005E0C61"/>
    <w:rsid w:val="005E1A5B"/>
    <w:rsid w:val="005E1BB1"/>
    <w:rsid w:val="005E1CAD"/>
    <w:rsid w:val="005E31B2"/>
    <w:rsid w:val="005E377C"/>
    <w:rsid w:val="005E3D91"/>
    <w:rsid w:val="005E5357"/>
    <w:rsid w:val="005E579E"/>
    <w:rsid w:val="005E5D85"/>
    <w:rsid w:val="005E7485"/>
    <w:rsid w:val="005E7618"/>
    <w:rsid w:val="005E7845"/>
    <w:rsid w:val="005E7949"/>
    <w:rsid w:val="005F08D5"/>
    <w:rsid w:val="005F314D"/>
    <w:rsid w:val="005F3979"/>
    <w:rsid w:val="005F4213"/>
    <w:rsid w:val="005F4963"/>
    <w:rsid w:val="005F67BF"/>
    <w:rsid w:val="005F6E68"/>
    <w:rsid w:val="005F7DF0"/>
    <w:rsid w:val="006002DC"/>
    <w:rsid w:val="00600887"/>
    <w:rsid w:val="0060135E"/>
    <w:rsid w:val="0060194A"/>
    <w:rsid w:val="00601E9F"/>
    <w:rsid w:val="00602309"/>
    <w:rsid w:val="00602736"/>
    <w:rsid w:val="0060295F"/>
    <w:rsid w:val="00602B88"/>
    <w:rsid w:val="00602D50"/>
    <w:rsid w:val="00603BC1"/>
    <w:rsid w:val="00603E88"/>
    <w:rsid w:val="00604211"/>
    <w:rsid w:val="0060450B"/>
    <w:rsid w:val="00604C33"/>
    <w:rsid w:val="00606896"/>
    <w:rsid w:val="00610255"/>
    <w:rsid w:val="00610290"/>
    <w:rsid w:val="00610509"/>
    <w:rsid w:val="00610C25"/>
    <w:rsid w:val="00611726"/>
    <w:rsid w:val="0061188A"/>
    <w:rsid w:val="006125E0"/>
    <w:rsid w:val="00612A83"/>
    <w:rsid w:val="0061354F"/>
    <w:rsid w:val="00613821"/>
    <w:rsid w:val="0061413F"/>
    <w:rsid w:val="006149B9"/>
    <w:rsid w:val="0061527C"/>
    <w:rsid w:val="00615B81"/>
    <w:rsid w:val="00615BB5"/>
    <w:rsid w:val="00615D2C"/>
    <w:rsid w:val="00620E92"/>
    <w:rsid w:val="0062123B"/>
    <w:rsid w:val="006217D8"/>
    <w:rsid w:val="00621A35"/>
    <w:rsid w:val="00621D92"/>
    <w:rsid w:val="00623184"/>
    <w:rsid w:val="00623840"/>
    <w:rsid w:val="00623CCC"/>
    <w:rsid w:val="00624721"/>
    <w:rsid w:val="00624EDC"/>
    <w:rsid w:val="006257B6"/>
    <w:rsid w:val="00626165"/>
    <w:rsid w:val="006262B2"/>
    <w:rsid w:val="00626984"/>
    <w:rsid w:val="00626A41"/>
    <w:rsid w:val="00626B5F"/>
    <w:rsid w:val="00627417"/>
    <w:rsid w:val="006313A0"/>
    <w:rsid w:val="00631B09"/>
    <w:rsid w:val="0063309C"/>
    <w:rsid w:val="00633A43"/>
    <w:rsid w:val="00633DE0"/>
    <w:rsid w:val="00633E9F"/>
    <w:rsid w:val="00634D76"/>
    <w:rsid w:val="00634EBF"/>
    <w:rsid w:val="00635D39"/>
    <w:rsid w:val="006361D3"/>
    <w:rsid w:val="00636395"/>
    <w:rsid w:val="00636D7F"/>
    <w:rsid w:val="006371A2"/>
    <w:rsid w:val="00637A14"/>
    <w:rsid w:val="00637E74"/>
    <w:rsid w:val="00640311"/>
    <w:rsid w:val="00640840"/>
    <w:rsid w:val="006413B8"/>
    <w:rsid w:val="006413DC"/>
    <w:rsid w:val="00641D4D"/>
    <w:rsid w:val="00641F4B"/>
    <w:rsid w:val="00643335"/>
    <w:rsid w:val="00643C68"/>
    <w:rsid w:val="00644645"/>
    <w:rsid w:val="0064479A"/>
    <w:rsid w:val="00644B1E"/>
    <w:rsid w:val="00645761"/>
    <w:rsid w:val="00645E4A"/>
    <w:rsid w:val="006467FA"/>
    <w:rsid w:val="006511DD"/>
    <w:rsid w:val="006514D3"/>
    <w:rsid w:val="00651774"/>
    <w:rsid w:val="006517AA"/>
    <w:rsid w:val="00651D07"/>
    <w:rsid w:val="0065263C"/>
    <w:rsid w:val="00653FB6"/>
    <w:rsid w:val="00653FE0"/>
    <w:rsid w:val="0065475B"/>
    <w:rsid w:val="00654F15"/>
    <w:rsid w:val="00654F9B"/>
    <w:rsid w:val="006550C5"/>
    <w:rsid w:val="00655241"/>
    <w:rsid w:val="00655264"/>
    <w:rsid w:val="00655D69"/>
    <w:rsid w:val="00655DE9"/>
    <w:rsid w:val="0065642E"/>
    <w:rsid w:val="006607FD"/>
    <w:rsid w:val="00660C6E"/>
    <w:rsid w:val="00661230"/>
    <w:rsid w:val="006614B9"/>
    <w:rsid w:val="00661E7D"/>
    <w:rsid w:val="00662453"/>
    <w:rsid w:val="006642BE"/>
    <w:rsid w:val="0066546C"/>
    <w:rsid w:val="0066566C"/>
    <w:rsid w:val="00665979"/>
    <w:rsid w:val="00665A70"/>
    <w:rsid w:val="00665EAA"/>
    <w:rsid w:val="00665F4E"/>
    <w:rsid w:val="00666056"/>
    <w:rsid w:val="00666075"/>
    <w:rsid w:val="00666585"/>
    <w:rsid w:val="00666DD4"/>
    <w:rsid w:val="00666FC0"/>
    <w:rsid w:val="00667428"/>
    <w:rsid w:val="006675C0"/>
    <w:rsid w:val="00667959"/>
    <w:rsid w:val="00667E1E"/>
    <w:rsid w:val="00667EE6"/>
    <w:rsid w:val="006701AA"/>
    <w:rsid w:val="0067054C"/>
    <w:rsid w:val="006709A0"/>
    <w:rsid w:val="00671180"/>
    <w:rsid w:val="0067248B"/>
    <w:rsid w:val="0067385E"/>
    <w:rsid w:val="006738EF"/>
    <w:rsid w:val="0067394B"/>
    <w:rsid w:val="00673F02"/>
    <w:rsid w:val="00675729"/>
    <w:rsid w:val="0067639E"/>
    <w:rsid w:val="0067665A"/>
    <w:rsid w:val="006766E5"/>
    <w:rsid w:val="00676828"/>
    <w:rsid w:val="00676C5E"/>
    <w:rsid w:val="00676EF0"/>
    <w:rsid w:val="00677161"/>
    <w:rsid w:val="00677758"/>
    <w:rsid w:val="00677AC5"/>
    <w:rsid w:val="00677C76"/>
    <w:rsid w:val="00680073"/>
    <w:rsid w:val="00680541"/>
    <w:rsid w:val="00680889"/>
    <w:rsid w:val="00681E78"/>
    <w:rsid w:val="006820D3"/>
    <w:rsid w:val="00683F01"/>
    <w:rsid w:val="006840FC"/>
    <w:rsid w:val="00684593"/>
    <w:rsid w:val="00685679"/>
    <w:rsid w:val="00685F32"/>
    <w:rsid w:val="006871B6"/>
    <w:rsid w:val="00687DA8"/>
    <w:rsid w:val="00687F8E"/>
    <w:rsid w:val="0069165D"/>
    <w:rsid w:val="0069215B"/>
    <w:rsid w:val="00692F17"/>
    <w:rsid w:val="00693C16"/>
    <w:rsid w:val="00693CF0"/>
    <w:rsid w:val="00695B0F"/>
    <w:rsid w:val="00696E12"/>
    <w:rsid w:val="00697C06"/>
    <w:rsid w:val="006A0089"/>
    <w:rsid w:val="006A0526"/>
    <w:rsid w:val="006A0673"/>
    <w:rsid w:val="006A0A6C"/>
    <w:rsid w:val="006A111F"/>
    <w:rsid w:val="006A2821"/>
    <w:rsid w:val="006A2E00"/>
    <w:rsid w:val="006A3238"/>
    <w:rsid w:val="006A380C"/>
    <w:rsid w:val="006A3BD4"/>
    <w:rsid w:val="006A45CD"/>
    <w:rsid w:val="006A65A2"/>
    <w:rsid w:val="006A6AFA"/>
    <w:rsid w:val="006A6D72"/>
    <w:rsid w:val="006A7448"/>
    <w:rsid w:val="006A79A8"/>
    <w:rsid w:val="006A7BD9"/>
    <w:rsid w:val="006A7D86"/>
    <w:rsid w:val="006B01DB"/>
    <w:rsid w:val="006B09E7"/>
    <w:rsid w:val="006B0C5C"/>
    <w:rsid w:val="006B1049"/>
    <w:rsid w:val="006B1E11"/>
    <w:rsid w:val="006B20C7"/>
    <w:rsid w:val="006B2AF4"/>
    <w:rsid w:val="006B358D"/>
    <w:rsid w:val="006B461D"/>
    <w:rsid w:val="006B776F"/>
    <w:rsid w:val="006B7A77"/>
    <w:rsid w:val="006C00A4"/>
    <w:rsid w:val="006C06E5"/>
    <w:rsid w:val="006C0863"/>
    <w:rsid w:val="006C0E90"/>
    <w:rsid w:val="006C18A7"/>
    <w:rsid w:val="006C2819"/>
    <w:rsid w:val="006C3027"/>
    <w:rsid w:val="006C38C6"/>
    <w:rsid w:val="006C44E4"/>
    <w:rsid w:val="006C622C"/>
    <w:rsid w:val="006C64D1"/>
    <w:rsid w:val="006C6DC3"/>
    <w:rsid w:val="006C7B3C"/>
    <w:rsid w:val="006D0786"/>
    <w:rsid w:val="006D0A72"/>
    <w:rsid w:val="006D0E0C"/>
    <w:rsid w:val="006D0E97"/>
    <w:rsid w:val="006D2E3C"/>
    <w:rsid w:val="006D2EF0"/>
    <w:rsid w:val="006D3442"/>
    <w:rsid w:val="006D34AA"/>
    <w:rsid w:val="006D434E"/>
    <w:rsid w:val="006D4467"/>
    <w:rsid w:val="006D4BFA"/>
    <w:rsid w:val="006D4D55"/>
    <w:rsid w:val="006D50A8"/>
    <w:rsid w:val="006D5FE1"/>
    <w:rsid w:val="006D636F"/>
    <w:rsid w:val="006D7B70"/>
    <w:rsid w:val="006D7BFF"/>
    <w:rsid w:val="006D7E05"/>
    <w:rsid w:val="006E03E5"/>
    <w:rsid w:val="006E0D97"/>
    <w:rsid w:val="006E0E0B"/>
    <w:rsid w:val="006E1366"/>
    <w:rsid w:val="006E1DFB"/>
    <w:rsid w:val="006E2B55"/>
    <w:rsid w:val="006E4505"/>
    <w:rsid w:val="006E4A59"/>
    <w:rsid w:val="006E55A8"/>
    <w:rsid w:val="006E59FC"/>
    <w:rsid w:val="006E5D78"/>
    <w:rsid w:val="006E5E3F"/>
    <w:rsid w:val="006F00BB"/>
    <w:rsid w:val="006F0423"/>
    <w:rsid w:val="006F07A3"/>
    <w:rsid w:val="006F1959"/>
    <w:rsid w:val="006F2496"/>
    <w:rsid w:val="006F2995"/>
    <w:rsid w:val="006F2D04"/>
    <w:rsid w:val="006F2F9A"/>
    <w:rsid w:val="006F3538"/>
    <w:rsid w:val="006F3943"/>
    <w:rsid w:val="006F3BA5"/>
    <w:rsid w:val="006F3CD8"/>
    <w:rsid w:val="006F3DDB"/>
    <w:rsid w:val="006F3FB4"/>
    <w:rsid w:val="006F458A"/>
    <w:rsid w:val="006F5FBA"/>
    <w:rsid w:val="006F6942"/>
    <w:rsid w:val="006F70B7"/>
    <w:rsid w:val="007016F5"/>
    <w:rsid w:val="007017CD"/>
    <w:rsid w:val="00701A73"/>
    <w:rsid w:val="00701FBA"/>
    <w:rsid w:val="00702D62"/>
    <w:rsid w:val="00702FEE"/>
    <w:rsid w:val="007042DB"/>
    <w:rsid w:val="0070507A"/>
    <w:rsid w:val="007051BC"/>
    <w:rsid w:val="00705C69"/>
    <w:rsid w:val="00705ED2"/>
    <w:rsid w:val="007062D7"/>
    <w:rsid w:val="00706A3C"/>
    <w:rsid w:val="00706B09"/>
    <w:rsid w:val="00706E33"/>
    <w:rsid w:val="00706E92"/>
    <w:rsid w:val="00707DCB"/>
    <w:rsid w:val="00707F51"/>
    <w:rsid w:val="00710C0D"/>
    <w:rsid w:val="00710DC5"/>
    <w:rsid w:val="00710E96"/>
    <w:rsid w:val="00711574"/>
    <w:rsid w:val="0071172B"/>
    <w:rsid w:val="0071289D"/>
    <w:rsid w:val="007137A5"/>
    <w:rsid w:val="00713C22"/>
    <w:rsid w:val="00713E44"/>
    <w:rsid w:val="00715B4A"/>
    <w:rsid w:val="007165EA"/>
    <w:rsid w:val="00716911"/>
    <w:rsid w:val="00717ADE"/>
    <w:rsid w:val="00717C25"/>
    <w:rsid w:val="00717E55"/>
    <w:rsid w:val="00720683"/>
    <w:rsid w:val="00720A84"/>
    <w:rsid w:val="00721101"/>
    <w:rsid w:val="00721DC5"/>
    <w:rsid w:val="00722576"/>
    <w:rsid w:val="00723D40"/>
    <w:rsid w:val="00723F35"/>
    <w:rsid w:val="00724D5D"/>
    <w:rsid w:val="007254A5"/>
    <w:rsid w:val="00725834"/>
    <w:rsid w:val="007265A4"/>
    <w:rsid w:val="007304CF"/>
    <w:rsid w:val="00730B75"/>
    <w:rsid w:val="007310F5"/>
    <w:rsid w:val="007311BB"/>
    <w:rsid w:val="00731356"/>
    <w:rsid w:val="00731D3E"/>
    <w:rsid w:val="0073295E"/>
    <w:rsid w:val="00732ED7"/>
    <w:rsid w:val="00733E7B"/>
    <w:rsid w:val="0073546E"/>
    <w:rsid w:val="007368BA"/>
    <w:rsid w:val="007403E2"/>
    <w:rsid w:val="007407B3"/>
    <w:rsid w:val="007412E5"/>
    <w:rsid w:val="00741FDE"/>
    <w:rsid w:val="00742755"/>
    <w:rsid w:val="007441D9"/>
    <w:rsid w:val="00744C42"/>
    <w:rsid w:val="0074503C"/>
    <w:rsid w:val="00745A83"/>
    <w:rsid w:val="00746E0F"/>
    <w:rsid w:val="00747BA5"/>
    <w:rsid w:val="00747E7A"/>
    <w:rsid w:val="00747F02"/>
    <w:rsid w:val="00750003"/>
    <w:rsid w:val="007501A5"/>
    <w:rsid w:val="00750591"/>
    <w:rsid w:val="00750718"/>
    <w:rsid w:val="00750749"/>
    <w:rsid w:val="00750BC0"/>
    <w:rsid w:val="00751B0B"/>
    <w:rsid w:val="00752C66"/>
    <w:rsid w:val="007530EE"/>
    <w:rsid w:val="00753CB8"/>
    <w:rsid w:val="0075558A"/>
    <w:rsid w:val="00755F4C"/>
    <w:rsid w:val="0075691C"/>
    <w:rsid w:val="00760466"/>
    <w:rsid w:val="00760894"/>
    <w:rsid w:val="00760AC8"/>
    <w:rsid w:val="00760B5E"/>
    <w:rsid w:val="00760B71"/>
    <w:rsid w:val="00760DC7"/>
    <w:rsid w:val="007631DB"/>
    <w:rsid w:val="0076359B"/>
    <w:rsid w:val="007636FD"/>
    <w:rsid w:val="00763DED"/>
    <w:rsid w:val="00763E14"/>
    <w:rsid w:val="00764D4B"/>
    <w:rsid w:val="007653BF"/>
    <w:rsid w:val="0076735A"/>
    <w:rsid w:val="00767957"/>
    <w:rsid w:val="0077054A"/>
    <w:rsid w:val="00770E34"/>
    <w:rsid w:val="007711C6"/>
    <w:rsid w:val="00771731"/>
    <w:rsid w:val="00771D74"/>
    <w:rsid w:val="00771F61"/>
    <w:rsid w:val="0077201E"/>
    <w:rsid w:val="00772F32"/>
    <w:rsid w:val="007736CC"/>
    <w:rsid w:val="0077458B"/>
    <w:rsid w:val="007749FB"/>
    <w:rsid w:val="00774FE5"/>
    <w:rsid w:val="00776AAE"/>
    <w:rsid w:val="00777C04"/>
    <w:rsid w:val="00780157"/>
    <w:rsid w:val="00780D07"/>
    <w:rsid w:val="007833E9"/>
    <w:rsid w:val="007845A5"/>
    <w:rsid w:val="00784C9F"/>
    <w:rsid w:val="00784DC8"/>
    <w:rsid w:val="00784E08"/>
    <w:rsid w:val="00785CDE"/>
    <w:rsid w:val="00787DD0"/>
    <w:rsid w:val="00790D3A"/>
    <w:rsid w:val="00791471"/>
    <w:rsid w:val="0079189F"/>
    <w:rsid w:val="0079310A"/>
    <w:rsid w:val="007931D5"/>
    <w:rsid w:val="0079322F"/>
    <w:rsid w:val="00793403"/>
    <w:rsid w:val="00793DB3"/>
    <w:rsid w:val="0079454E"/>
    <w:rsid w:val="007945F0"/>
    <w:rsid w:val="00794B28"/>
    <w:rsid w:val="00794BC1"/>
    <w:rsid w:val="00794C16"/>
    <w:rsid w:val="00795760"/>
    <w:rsid w:val="00795CB7"/>
    <w:rsid w:val="00796446"/>
    <w:rsid w:val="00796D31"/>
    <w:rsid w:val="007A1478"/>
    <w:rsid w:val="007A33C5"/>
    <w:rsid w:val="007A33C7"/>
    <w:rsid w:val="007A44B3"/>
    <w:rsid w:val="007A4746"/>
    <w:rsid w:val="007A4F8F"/>
    <w:rsid w:val="007A5325"/>
    <w:rsid w:val="007A6DFF"/>
    <w:rsid w:val="007A6E59"/>
    <w:rsid w:val="007A7989"/>
    <w:rsid w:val="007A7E58"/>
    <w:rsid w:val="007A7E9C"/>
    <w:rsid w:val="007A7F77"/>
    <w:rsid w:val="007B0F4A"/>
    <w:rsid w:val="007B16AC"/>
    <w:rsid w:val="007B1DE4"/>
    <w:rsid w:val="007B3314"/>
    <w:rsid w:val="007B40A2"/>
    <w:rsid w:val="007B4518"/>
    <w:rsid w:val="007B496B"/>
    <w:rsid w:val="007B49C9"/>
    <w:rsid w:val="007B50D8"/>
    <w:rsid w:val="007B52FD"/>
    <w:rsid w:val="007B550E"/>
    <w:rsid w:val="007B58C0"/>
    <w:rsid w:val="007B68E4"/>
    <w:rsid w:val="007B6944"/>
    <w:rsid w:val="007B6B1B"/>
    <w:rsid w:val="007B6C0E"/>
    <w:rsid w:val="007B73C9"/>
    <w:rsid w:val="007B7565"/>
    <w:rsid w:val="007B7FCC"/>
    <w:rsid w:val="007C02AF"/>
    <w:rsid w:val="007C06DB"/>
    <w:rsid w:val="007C114E"/>
    <w:rsid w:val="007C1779"/>
    <w:rsid w:val="007C21CC"/>
    <w:rsid w:val="007C2A10"/>
    <w:rsid w:val="007C39CC"/>
    <w:rsid w:val="007C3DF5"/>
    <w:rsid w:val="007C3FC1"/>
    <w:rsid w:val="007C47EB"/>
    <w:rsid w:val="007C4933"/>
    <w:rsid w:val="007C4A56"/>
    <w:rsid w:val="007C537F"/>
    <w:rsid w:val="007C5BAA"/>
    <w:rsid w:val="007C79D8"/>
    <w:rsid w:val="007D0920"/>
    <w:rsid w:val="007D0B96"/>
    <w:rsid w:val="007D0BC1"/>
    <w:rsid w:val="007D117F"/>
    <w:rsid w:val="007D151C"/>
    <w:rsid w:val="007D1670"/>
    <w:rsid w:val="007D1BEE"/>
    <w:rsid w:val="007D20A3"/>
    <w:rsid w:val="007D3E0A"/>
    <w:rsid w:val="007D4574"/>
    <w:rsid w:val="007D4A3F"/>
    <w:rsid w:val="007D4C86"/>
    <w:rsid w:val="007D4CEA"/>
    <w:rsid w:val="007D5B1C"/>
    <w:rsid w:val="007D5D3E"/>
    <w:rsid w:val="007D5D53"/>
    <w:rsid w:val="007D5D55"/>
    <w:rsid w:val="007D6585"/>
    <w:rsid w:val="007D6651"/>
    <w:rsid w:val="007D697C"/>
    <w:rsid w:val="007D6F63"/>
    <w:rsid w:val="007D70B5"/>
    <w:rsid w:val="007D779A"/>
    <w:rsid w:val="007E00C8"/>
    <w:rsid w:val="007E0A8A"/>
    <w:rsid w:val="007E1FAD"/>
    <w:rsid w:val="007E2385"/>
    <w:rsid w:val="007E25B4"/>
    <w:rsid w:val="007E2642"/>
    <w:rsid w:val="007E2D9C"/>
    <w:rsid w:val="007E2F7D"/>
    <w:rsid w:val="007E3C92"/>
    <w:rsid w:val="007E3E30"/>
    <w:rsid w:val="007E45F1"/>
    <w:rsid w:val="007E5691"/>
    <w:rsid w:val="007E71FA"/>
    <w:rsid w:val="007F0087"/>
    <w:rsid w:val="007F024B"/>
    <w:rsid w:val="007F0BDF"/>
    <w:rsid w:val="007F0DFD"/>
    <w:rsid w:val="007F4DA8"/>
    <w:rsid w:val="007F52C6"/>
    <w:rsid w:val="007F6DD2"/>
    <w:rsid w:val="007F6FEB"/>
    <w:rsid w:val="008002FE"/>
    <w:rsid w:val="008004FF"/>
    <w:rsid w:val="0080090D"/>
    <w:rsid w:val="00800C39"/>
    <w:rsid w:val="00801499"/>
    <w:rsid w:val="008016B5"/>
    <w:rsid w:val="00803325"/>
    <w:rsid w:val="00803AF4"/>
    <w:rsid w:val="00803B27"/>
    <w:rsid w:val="0080447F"/>
    <w:rsid w:val="00804874"/>
    <w:rsid w:val="00804DE0"/>
    <w:rsid w:val="00804FF9"/>
    <w:rsid w:val="008068EB"/>
    <w:rsid w:val="00806E62"/>
    <w:rsid w:val="008070D9"/>
    <w:rsid w:val="00811575"/>
    <w:rsid w:val="00811BD5"/>
    <w:rsid w:val="00813937"/>
    <w:rsid w:val="0081407E"/>
    <w:rsid w:val="0081443D"/>
    <w:rsid w:val="00814829"/>
    <w:rsid w:val="00814894"/>
    <w:rsid w:val="00815A0B"/>
    <w:rsid w:val="00815ACD"/>
    <w:rsid w:val="00815E99"/>
    <w:rsid w:val="00816111"/>
    <w:rsid w:val="00816275"/>
    <w:rsid w:val="008164A5"/>
    <w:rsid w:val="00816D36"/>
    <w:rsid w:val="0081706C"/>
    <w:rsid w:val="008170DD"/>
    <w:rsid w:val="00817412"/>
    <w:rsid w:val="00820895"/>
    <w:rsid w:val="00822840"/>
    <w:rsid w:val="00822D4C"/>
    <w:rsid w:val="008230D9"/>
    <w:rsid w:val="00823C16"/>
    <w:rsid w:val="00823E18"/>
    <w:rsid w:val="00825522"/>
    <w:rsid w:val="00825DD2"/>
    <w:rsid w:val="00826497"/>
    <w:rsid w:val="008305DB"/>
    <w:rsid w:val="008309BA"/>
    <w:rsid w:val="008314BB"/>
    <w:rsid w:val="00831C2B"/>
    <w:rsid w:val="00832EB0"/>
    <w:rsid w:val="00833144"/>
    <w:rsid w:val="00834582"/>
    <w:rsid w:val="00835885"/>
    <w:rsid w:val="00836940"/>
    <w:rsid w:val="00836CD3"/>
    <w:rsid w:val="00836EAE"/>
    <w:rsid w:val="00837147"/>
    <w:rsid w:val="0084029C"/>
    <w:rsid w:val="00840909"/>
    <w:rsid w:val="008409EF"/>
    <w:rsid w:val="00840B1E"/>
    <w:rsid w:val="00840C18"/>
    <w:rsid w:val="00841E89"/>
    <w:rsid w:val="008421CE"/>
    <w:rsid w:val="00842AD0"/>
    <w:rsid w:val="00842DF0"/>
    <w:rsid w:val="00843092"/>
    <w:rsid w:val="00843BD0"/>
    <w:rsid w:val="00844556"/>
    <w:rsid w:val="00845665"/>
    <w:rsid w:val="00845716"/>
    <w:rsid w:val="008457A4"/>
    <w:rsid w:val="00845B0E"/>
    <w:rsid w:val="00845C63"/>
    <w:rsid w:val="00846570"/>
    <w:rsid w:val="00846A84"/>
    <w:rsid w:val="00850B18"/>
    <w:rsid w:val="00850DA1"/>
    <w:rsid w:val="00850FEB"/>
    <w:rsid w:val="00851526"/>
    <w:rsid w:val="00851B72"/>
    <w:rsid w:val="00853BD9"/>
    <w:rsid w:val="0085425F"/>
    <w:rsid w:val="00854474"/>
    <w:rsid w:val="00854B0A"/>
    <w:rsid w:val="00855FF8"/>
    <w:rsid w:val="00857967"/>
    <w:rsid w:val="00857BC0"/>
    <w:rsid w:val="00860A50"/>
    <w:rsid w:val="008614BA"/>
    <w:rsid w:val="0086188F"/>
    <w:rsid w:val="00861B7B"/>
    <w:rsid w:val="00861DC1"/>
    <w:rsid w:val="008621A3"/>
    <w:rsid w:val="00863341"/>
    <w:rsid w:val="008636D2"/>
    <w:rsid w:val="00863EB2"/>
    <w:rsid w:val="00864A6B"/>
    <w:rsid w:val="00865605"/>
    <w:rsid w:val="00866687"/>
    <w:rsid w:val="00867040"/>
    <w:rsid w:val="00867181"/>
    <w:rsid w:val="00867939"/>
    <w:rsid w:val="00870CBE"/>
    <w:rsid w:val="00871832"/>
    <w:rsid w:val="00871F7A"/>
    <w:rsid w:val="00872218"/>
    <w:rsid w:val="00872295"/>
    <w:rsid w:val="00873DAF"/>
    <w:rsid w:val="00873F51"/>
    <w:rsid w:val="0087405B"/>
    <w:rsid w:val="0087417A"/>
    <w:rsid w:val="00874A39"/>
    <w:rsid w:val="00875032"/>
    <w:rsid w:val="00876A89"/>
    <w:rsid w:val="00876AC1"/>
    <w:rsid w:val="00877038"/>
    <w:rsid w:val="00877226"/>
    <w:rsid w:val="0087752D"/>
    <w:rsid w:val="008779E9"/>
    <w:rsid w:val="00880C84"/>
    <w:rsid w:val="00881488"/>
    <w:rsid w:val="00881F6C"/>
    <w:rsid w:val="008827CD"/>
    <w:rsid w:val="00882FA2"/>
    <w:rsid w:val="008839CA"/>
    <w:rsid w:val="00883CCD"/>
    <w:rsid w:val="00884262"/>
    <w:rsid w:val="008843BB"/>
    <w:rsid w:val="008859FD"/>
    <w:rsid w:val="00887502"/>
    <w:rsid w:val="00887730"/>
    <w:rsid w:val="00887ED4"/>
    <w:rsid w:val="008903F5"/>
    <w:rsid w:val="0089112C"/>
    <w:rsid w:val="008916E3"/>
    <w:rsid w:val="00893600"/>
    <w:rsid w:val="00893A27"/>
    <w:rsid w:val="00893C4B"/>
    <w:rsid w:val="00894172"/>
    <w:rsid w:val="00894217"/>
    <w:rsid w:val="00895B8A"/>
    <w:rsid w:val="008965F3"/>
    <w:rsid w:val="008966C7"/>
    <w:rsid w:val="00897168"/>
    <w:rsid w:val="008A0B34"/>
    <w:rsid w:val="008A0E45"/>
    <w:rsid w:val="008A11A1"/>
    <w:rsid w:val="008A121B"/>
    <w:rsid w:val="008A166B"/>
    <w:rsid w:val="008A2DD8"/>
    <w:rsid w:val="008A5CEA"/>
    <w:rsid w:val="008A6E65"/>
    <w:rsid w:val="008A76FE"/>
    <w:rsid w:val="008A7813"/>
    <w:rsid w:val="008A7BE3"/>
    <w:rsid w:val="008A7EF3"/>
    <w:rsid w:val="008A7F27"/>
    <w:rsid w:val="008B16B6"/>
    <w:rsid w:val="008B184F"/>
    <w:rsid w:val="008B195F"/>
    <w:rsid w:val="008B2745"/>
    <w:rsid w:val="008B462B"/>
    <w:rsid w:val="008B4875"/>
    <w:rsid w:val="008B54C6"/>
    <w:rsid w:val="008B68B4"/>
    <w:rsid w:val="008B7C38"/>
    <w:rsid w:val="008C0237"/>
    <w:rsid w:val="008C0D5C"/>
    <w:rsid w:val="008C159D"/>
    <w:rsid w:val="008C1D55"/>
    <w:rsid w:val="008C283E"/>
    <w:rsid w:val="008C2BAA"/>
    <w:rsid w:val="008C30CB"/>
    <w:rsid w:val="008C58A8"/>
    <w:rsid w:val="008C5986"/>
    <w:rsid w:val="008C71F9"/>
    <w:rsid w:val="008C7C3B"/>
    <w:rsid w:val="008D026B"/>
    <w:rsid w:val="008D1556"/>
    <w:rsid w:val="008D1861"/>
    <w:rsid w:val="008D1999"/>
    <w:rsid w:val="008D1FB4"/>
    <w:rsid w:val="008D2132"/>
    <w:rsid w:val="008D304B"/>
    <w:rsid w:val="008D5ADB"/>
    <w:rsid w:val="008D63EE"/>
    <w:rsid w:val="008D74E1"/>
    <w:rsid w:val="008D7F33"/>
    <w:rsid w:val="008E032E"/>
    <w:rsid w:val="008E0482"/>
    <w:rsid w:val="008E0AFB"/>
    <w:rsid w:val="008E0F14"/>
    <w:rsid w:val="008E12C9"/>
    <w:rsid w:val="008E1473"/>
    <w:rsid w:val="008E2B1C"/>
    <w:rsid w:val="008E3382"/>
    <w:rsid w:val="008E4275"/>
    <w:rsid w:val="008E48CE"/>
    <w:rsid w:val="008E5012"/>
    <w:rsid w:val="008E5D41"/>
    <w:rsid w:val="008E7ACF"/>
    <w:rsid w:val="008E7FAD"/>
    <w:rsid w:val="008F0860"/>
    <w:rsid w:val="008F1E02"/>
    <w:rsid w:val="008F24EE"/>
    <w:rsid w:val="008F2773"/>
    <w:rsid w:val="008F290D"/>
    <w:rsid w:val="008F4112"/>
    <w:rsid w:val="008F5133"/>
    <w:rsid w:val="008F61BD"/>
    <w:rsid w:val="008F6FDB"/>
    <w:rsid w:val="008F74D7"/>
    <w:rsid w:val="008F767B"/>
    <w:rsid w:val="008F7BC2"/>
    <w:rsid w:val="008F7EDD"/>
    <w:rsid w:val="009005E7"/>
    <w:rsid w:val="009008EF"/>
    <w:rsid w:val="00900C91"/>
    <w:rsid w:val="0090145A"/>
    <w:rsid w:val="009014B1"/>
    <w:rsid w:val="00901587"/>
    <w:rsid w:val="0090160E"/>
    <w:rsid w:val="00901AD5"/>
    <w:rsid w:val="00901E6E"/>
    <w:rsid w:val="00901ED0"/>
    <w:rsid w:val="00902188"/>
    <w:rsid w:val="00902A5C"/>
    <w:rsid w:val="00902D84"/>
    <w:rsid w:val="0090328B"/>
    <w:rsid w:val="00903E30"/>
    <w:rsid w:val="009047D7"/>
    <w:rsid w:val="009058DA"/>
    <w:rsid w:val="00905B02"/>
    <w:rsid w:val="00905C66"/>
    <w:rsid w:val="00910909"/>
    <w:rsid w:val="009122B8"/>
    <w:rsid w:val="009128A8"/>
    <w:rsid w:val="009138BA"/>
    <w:rsid w:val="0091456B"/>
    <w:rsid w:val="00914B04"/>
    <w:rsid w:val="009157F2"/>
    <w:rsid w:val="00915FBC"/>
    <w:rsid w:val="009165F9"/>
    <w:rsid w:val="009169CD"/>
    <w:rsid w:val="00916ED9"/>
    <w:rsid w:val="00917368"/>
    <w:rsid w:val="00917CF7"/>
    <w:rsid w:val="009220C5"/>
    <w:rsid w:val="0092213A"/>
    <w:rsid w:val="00922496"/>
    <w:rsid w:val="00922FA3"/>
    <w:rsid w:val="009234DD"/>
    <w:rsid w:val="00923A77"/>
    <w:rsid w:val="0092411F"/>
    <w:rsid w:val="009244E7"/>
    <w:rsid w:val="0092461F"/>
    <w:rsid w:val="00925137"/>
    <w:rsid w:val="0092591B"/>
    <w:rsid w:val="00926B62"/>
    <w:rsid w:val="00927893"/>
    <w:rsid w:val="0093033B"/>
    <w:rsid w:val="00931239"/>
    <w:rsid w:val="0093133B"/>
    <w:rsid w:val="00931E4C"/>
    <w:rsid w:val="00931EA2"/>
    <w:rsid w:val="00932773"/>
    <w:rsid w:val="009337B7"/>
    <w:rsid w:val="009353E2"/>
    <w:rsid w:val="00935774"/>
    <w:rsid w:val="00935DED"/>
    <w:rsid w:val="00936273"/>
    <w:rsid w:val="00936562"/>
    <w:rsid w:val="0093664B"/>
    <w:rsid w:val="00937499"/>
    <w:rsid w:val="00937F84"/>
    <w:rsid w:val="00942001"/>
    <w:rsid w:val="0094256D"/>
    <w:rsid w:val="00942A68"/>
    <w:rsid w:val="00943082"/>
    <w:rsid w:val="009431FF"/>
    <w:rsid w:val="00943954"/>
    <w:rsid w:val="0094450D"/>
    <w:rsid w:val="009445C7"/>
    <w:rsid w:val="0094461A"/>
    <w:rsid w:val="00944695"/>
    <w:rsid w:val="00944D34"/>
    <w:rsid w:val="00945038"/>
    <w:rsid w:val="009458EE"/>
    <w:rsid w:val="009469C3"/>
    <w:rsid w:val="0094755A"/>
    <w:rsid w:val="00947BB4"/>
    <w:rsid w:val="00947DB2"/>
    <w:rsid w:val="009508F4"/>
    <w:rsid w:val="00950E19"/>
    <w:rsid w:val="00951270"/>
    <w:rsid w:val="00951DEE"/>
    <w:rsid w:val="00952A86"/>
    <w:rsid w:val="00952C8B"/>
    <w:rsid w:val="00954AA3"/>
    <w:rsid w:val="00955DB7"/>
    <w:rsid w:val="0095766A"/>
    <w:rsid w:val="009576B0"/>
    <w:rsid w:val="00957818"/>
    <w:rsid w:val="00957A1F"/>
    <w:rsid w:val="00960347"/>
    <w:rsid w:val="00960A03"/>
    <w:rsid w:val="009627F2"/>
    <w:rsid w:val="00962852"/>
    <w:rsid w:val="00962D07"/>
    <w:rsid w:val="0096300C"/>
    <w:rsid w:val="00963B69"/>
    <w:rsid w:val="0096490C"/>
    <w:rsid w:val="009653A4"/>
    <w:rsid w:val="0096606A"/>
    <w:rsid w:val="00970306"/>
    <w:rsid w:val="0097192D"/>
    <w:rsid w:val="0097209B"/>
    <w:rsid w:val="009733AE"/>
    <w:rsid w:val="00974500"/>
    <w:rsid w:val="009754CD"/>
    <w:rsid w:val="00975AF6"/>
    <w:rsid w:val="00975CA0"/>
    <w:rsid w:val="009774A7"/>
    <w:rsid w:val="00977E8B"/>
    <w:rsid w:val="009806C6"/>
    <w:rsid w:val="00982034"/>
    <w:rsid w:val="009821C0"/>
    <w:rsid w:val="00982E23"/>
    <w:rsid w:val="009830E4"/>
    <w:rsid w:val="009833C6"/>
    <w:rsid w:val="00984784"/>
    <w:rsid w:val="00984B87"/>
    <w:rsid w:val="00984E4B"/>
    <w:rsid w:val="0098599F"/>
    <w:rsid w:val="00985E98"/>
    <w:rsid w:val="00986697"/>
    <w:rsid w:val="00986D41"/>
    <w:rsid w:val="00987052"/>
    <w:rsid w:val="0098750C"/>
    <w:rsid w:val="00987EFD"/>
    <w:rsid w:val="0099004C"/>
    <w:rsid w:val="00990C2F"/>
    <w:rsid w:val="009914E4"/>
    <w:rsid w:val="00991D66"/>
    <w:rsid w:val="00992678"/>
    <w:rsid w:val="00992A65"/>
    <w:rsid w:val="00993496"/>
    <w:rsid w:val="009963A9"/>
    <w:rsid w:val="009965D0"/>
    <w:rsid w:val="00997799"/>
    <w:rsid w:val="00997D38"/>
    <w:rsid w:val="009A0A80"/>
    <w:rsid w:val="009A16A1"/>
    <w:rsid w:val="009A1FED"/>
    <w:rsid w:val="009A25FF"/>
    <w:rsid w:val="009A26B4"/>
    <w:rsid w:val="009A4F0F"/>
    <w:rsid w:val="009A6491"/>
    <w:rsid w:val="009A6E53"/>
    <w:rsid w:val="009A74DE"/>
    <w:rsid w:val="009A7BA8"/>
    <w:rsid w:val="009A7D8B"/>
    <w:rsid w:val="009B0091"/>
    <w:rsid w:val="009B0BEF"/>
    <w:rsid w:val="009B0EA1"/>
    <w:rsid w:val="009B1027"/>
    <w:rsid w:val="009B1D6E"/>
    <w:rsid w:val="009B2482"/>
    <w:rsid w:val="009B2A28"/>
    <w:rsid w:val="009B31B2"/>
    <w:rsid w:val="009B357C"/>
    <w:rsid w:val="009B46B6"/>
    <w:rsid w:val="009B5865"/>
    <w:rsid w:val="009B5AE6"/>
    <w:rsid w:val="009B664E"/>
    <w:rsid w:val="009B741C"/>
    <w:rsid w:val="009B7459"/>
    <w:rsid w:val="009B7884"/>
    <w:rsid w:val="009B791E"/>
    <w:rsid w:val="009C005D"/>
    <w:rsid w:val="009C09DE"/>
    <w:rsid w:val="009C0C7F"/>
    <w:rsid w:val="009C0EDD"/>
    <w:rsid w:val="009C12C9"/>
    <w:rsid w:val="009C16A7"/>
    <w:rsid w:val="009C18E7"/>
    <w:rsid w:val="009C19C7"/>
    <w:rsid w:val="009C1A06"/>
    <w:rsid w:val="009C1B78"/>
    <w:rsid w:val="009C3485"/>
    <w:rsid w:val="009C476C"/>
    <w:rsid w:val="009C4A72"/>
    <w:rsid w:val="009C523B"/>
    <w:rsid w:val="009C6636"/>
    <w:rsid w:val="009C6890"/>
    <w:rsid w:val="009C6982"/>
    <w:rsid w:val="009C6D44"/>
    <w:rsid w:val="009C76BB"/>
    <w:rsid w:val="009D065F"/>
    <w:rsid w:val="009D0744"/>
    <w:rsid w:val="009D1FE2"/>
    <w:rsid w:val="009D2684"/>
    <w:rsid w:val="009D2E0A"/>
    <w:rsid w:val="009D310D"/>
    <w:rsid w:val="009D317B"/>
    <w:rsid w:val="009D35B3"/>
    <w:rsid w:val="009D387C"/>
    <w:rsid w:val="009D49B2"/>
    <w:rsid w:val="009D530C"/>
    <w:rsid w:val="009D6B2D"/>
    <w:rsid w:val="009D6D18"/>
    <w:rsid w:val="009E0D71"/>
    <w:rsid w:val="009E0E6A"/>
    <w:rsid w:val="009E0E6B"/>
    <w:rsid w:val="009E15AA"/>
    <w:rsid w:val="009E1CF3"/>
    <w:rsid w:val="009E23E2"/>
    <w:rsid w:val="009E2AA8"/>
    <w:rsid w:val="009E418D"/>
    <w:rsid w:val="009E48F9"/>
    <w:rsid w:val="009E5875"/>
    <w:rsid w:val="009E5A41"/>
    <w:rsid w:val="009E79E2"/>
    <w:rsid w:val="009F0426"/>
    <w:rsid w:val="009F13AB"/>
    <w:rsid w:val="009F14BC"/>
    <w:rsid w:val="009F2599"/>
    <w:rsid w:val="009F2923"/>
    <w:rsid w:val="009F2C08"/>
    <w:rsid w:val="009F3A75"/>
    <w:rsid w:val="009F45E2"/>
    <w:rsid w:val="009F4E66"/>
    <w:rsid w:val="009F5734"/>
    <w:rsid w:val="009F63FE"/>
    <w:rsid w:val="009F69F7"/>
    <w:rsid w:val="009F6FC9"/>
    <w:rsid w:val="009F796D"/>
    <w:rsid w:val="009F7DE3"/>
    <w:rsid w:val="009F7EC2"/>
    <w:rsid w:val="00A000E6"/>
    <w:rsid w:val="00A0046E"/>
    <w:rsid w:val="00A012E9"/>
    <w:rsid w:val="00A01745"/>
    <w:rsid w:val="00A01D47"/>
    <w:rsid w:val="00A02660"/>
    <w:rsid w:val="00A04588"/>
    <w:rsid w:val="00A04AEC"/>
    <w:rsid w:val="00A050D5"/>
    <w:rsid w:val="00A06A56"/>
    <w:rsid w:val="00A06BC2"/>
    <w:rsid w:val="00A07151"/>
    <w:rsid w:val="00A07283"/>
    <w:rsid w:val="00A0760F"/>
    <w:rsid w:val="00A07681"/>
    <w:rsid w:val="00A12422"/>
    <w:rsid w:val="00A12554"/>
    <w:rsid w:val="00A129F0"/>
    <w:rsid w:val="00A13174"/>
    <w:rsid w:val="00A17187"/>
    <w:rsid w:val="00A17313"/>
    <w:rsid w:val="00A177A9"/>
    <w:rsid w:val="00A17E63"/>
    <w:rsid w:val="00A206CC"/>
    <w:rsid w:val="00A209A2"/>
    <w:rsid w:val="00A20AFB"/>
    <w:rsid w:val="00A2136A"/>
    <w:rsid w:val="00A218C0"/>
    <w:rsid w:val="00A21CED"/>
    <w:rsid w:val="00A21EC5"/>
    <w:rsid w:val="00A222B0"/>
    <w:rsid w:val="00A23167"/>
    <w:rsid w:val="00A2366C"/>
    <w:rsid w:val="00A23F35"/>
    <w:rsid w:val="00A24936"/>
    <w:rsid w:val="00A2690F"/>
    <w:rsid w:val="00A26C74"/>
    <w:rsid w:val="00A26D99"/>
    <w:rsid w:val="00A26E91"/>
    <w:rsid w:val="00A26FB8"/>
    <w:rsid w:val="00A27376"/>
    <w:rsid w:val="00A27FB1"/>
    <w:rsid w:val="00A306E3"/>
    <w:rsid w:val="00A308A6"/>
    <w:rsid w:val="00A31ECB"/>
    <w:rsid w:val="00A3222E"/>
    <w:rsid w:val="00A323E0"/>
    <w:rsid w:val="00A32428"/>
    <w:rsid w:val="00A3253C"/>
    <w:rsid w:val="00A328A7"/>
    <w:rsid w:val="00A32AD8"/>
    <w:rsid w:val="00A337D7"/>
    <w:rsid w:val="00A3628A"/>
    <w:rsid w:val="00A373F9"/>
    <w:rsid w:val="00A401F2"/>
    <w:rsid w:val="00A40509"/>
    <w:rsid w:val="00A412C5"/>
    <w:rsid w:val="00A415D0"/>
    <w:rsid w:val="00A42083"/>
    <w:rsid w:val="00A4237C"/>
    <w:rsid w:val="00A42B8F"/>
    <w:rsid w:val="00A43FFF"/>
    <w:rsid w:val="00A4409C"/>
    <w:rsid w:val="00A44DB0"/>
    <w:rsid w:val="00A455F3"/>
    <w:rsid w:val="00A4616D"/>
    <w:rsid w:val="00A464EA"/>
    <w:rsid w:val="00A47EF9"/>
    <w:rsid w:val="00A50CEE"/>
    <w:rsid w:val="00A51F79"/>
    <w:rsid w:val="00A521D1"/>
    <w:rsid w:val="00A5268B"/>
    <w:rsid w:val="00A526C3"/>
    <w:rsid w:val="00A529F6"/>
    <w:rsid w:val="00A52CCB"/>
    <w:rsid w:val="00A52EB2"/>
    <w:rsid w:val="00A53253"/>
    <w:rsid w:val="00A5339E"/>
    <w:rsid w:val="00A533E5"/>
    <w:rsid w:val="00A537D6"/>
    <w:rsid w:val="00A53B5D"/>
    <w:rsid w:val="00A53DBC"/>
    <w:rsid w:val="00A547B3"/>
    <w:rsid w:val="00A54A2B"/>
    <w:rsid w:val="00A54FEB"/>
    <w:rsid w:val="00A5554A"/>
    <w:rsid w:val="00A55A06"/>
    <w:rsid w:val="00A56532"/>
    <w:rsid w:val="00A578F4"/>
    <w:rsid w:val="00A57A9E"/>
    <w:rsid w:val="00A60456"/>
    <w:rsid w:val="00A60D13"/>
    <w:rsid w:val="00A61749"/>
    <w:rsid w:val="00A61D63"/>
    <w:rsid w:val="00A625D4"/>
    <w:rsid w:val="00A62F7A"/>
    <w:rsid w:val="00A6316C"/>
    <w:rsid w:val="00A6409B"/>
    <w:rsid w:val="00A646DD"/>
    <w:rsid w:val="00A649AF"/>
    <w:rsid w:val="00A64D00"/>
    <w:rsid w:val="00A6507F"/>
    <w:rsid w:val="00A65519"/>
    <w:rsid w:val="00A65873"/>
    <w:rsid w:val="00A6588E"/>
    <w:rsid w:val="00A65C03"/>
    <w:rsid w:val="00A66998"/>
    <w:rsid w:val="00A67602"/>
    <w:rsid w:val="00A677BC"/>
    <w:rsid w:val="00A70ACC"/>
    <w:rsid w:val="00A70F57"/>
    <w:rsid w:val="00A7115A"/>
    <w:rsid w:val="00A7131A"/>
    <w:rsid w:val="00A7168D"/>
    <w:rsid w:val="00A72366"/>
    <w:rsid w:val="00A72BF4"/>
    <w:rsid w:val="00A72CF1"/>
    <w:rsid w:val="00A73107"/>
    <w:rsid w:val="00A73320"/>
    <w:rsid w:val="00A73C67"/>
    <w:rsid w:val="00A74969"/>
    <w:rsid w:val="00A75891"/>
    <w:rsid w:val="00A76170"/>
    <w:rsid w:val="00A76582"/>
    <w:rsid w:val="00A76942"/>
    <w:rsid w:val="00A77A6A"/>
    <w:rsid w:val="00A8066F"/>
    <w:rsid w:val="00A8181F"/>
    <w:rsid w:val="00A81A24"/>
    <w:rsid w:val="00A81E82"/>
    <w:rsid w:val="00A81F1A"/>
    <w:rsid w:val="00A84968"/>
    <w:rsid w:val="00A859BC"/>
    <w:rsid w:val="00A86714"/>
    <w:rsid w:val="00A8710C"/>
    <w:rsid w:val="00A873D4"/>
    <w:rsid w:val="00A875C1"/>
    <w:rsid w:val="00A87C70"/>
    <w:rsid w:val="00A9048D"/>
    <w:rsid w:val="00A90DCA"/>
    <w:rsid w:val="00A9198B"/>
    <w:rsid w:val="00A91F5F"/>
    <w:rsid w:val="00A9276B"/>
    <w:rsid w:val="00A92DEB"/>
    <w:rsid w:val="00A9344F"/>
    <w:rsid w:val="00A93B4D"/>
    <w:rsid w:val="00A93BDD"/>
    <w:rsid w:val="00A93CD2"/>
    <w:rsid w:val="00A94AA3"/>
    <w:rsid w:val="00A94FE6"/>
    <w:rsid w:val="00A954A6"/>
    <w:rsid w:val="00A96F8C"/>
    <w:rsid w:val="00A97B9D"/>
    <w:rsid w:val="00AA041A"/>
    <w:rsid w:val="00AA0D72"/>
    <w:rsid w:val="00AA0DAA"/>
    <w:rsid w:val="00AA10BA"/>
    <w:rsid w:val="00AA11A4"/>
    <w:rsid w:val="00AA1B3F"/>
    <w:rsid w:val="00AA2092"/>
    <w:rsid w:val="00AA2A78"/>
    <w:rsid w:val="00AA2C07"/>
    <w:rsid w:val="00AA4248"/>
    <w:rsid w:val="00AA437F"/>
    <w:rsid w:val="00AA58E3"/>
    <w:rsid w:val="00AA6F4A"/>
    <w:rsid w:val="00AB077D"/>
    <w:rsid w:val="00AB0C45"/>
    <w:rsid w:val="00AB118D"/>
    <w:rsid w:val="00AB2070"/>
    <w:rsid w:val="00AB20D3"/>
    <w:rsid w:val="00AB3E31"/>
    <w:rsid w:val="00AB4161"/>
    <w:rsid w:val="00AB4F3D"/>
    <w:rsid w:val="00AB5558"/>
    <w:rsid w:val="00AB6EE8"/>
    <w:rsid w:val="00AB7005"/>
    <w:rsid w:val="00AB710D"/>
    <w:rsid w:val="00AB7F08"/>
    <w:rsid w:val="00AC002C"/>
    <w:rsid w:val="00AC0303"/>
    <w:rsid w:val="00AC0809"/>
    <w:rsid w:val="00AC0DD9"/>
    <w:rsid w:val="00AC143D"/>
    <w:rsid w:val="00AC15F3"/>
    <w:rsid w:val="00AC2581"/>
    <w:rsid w:val="00AC38C2"/>
    <w:rsid w:val="00AC3A9E"/>
    <w:rsid w:val="00AC3F6B"/>
    <w:rsid w:val="00AC3FB6"/>
    <w:rsid w:val="00AC661A"/>
    <w:rsid w:val="00AD00B1"/>
    <w:rsid w:val="00AD06B0"/>
    <w:rsid w:val="00AD0A7E"/>
    <w:rsid w:val="00AD1859"/>
    <w:rsid w:val="00AD26F1"/>
    <w:rsid w:val="00AD27AA"/>
    <w:rsid w:val="00AD28E7"/>
    <w:rsid w:val="00AD297D"/>
    <w:rsid w:val="00AD375F"/>
    <w:rsid w:val="00AD39DF"/>
    <w:rsid w:val="00AD3CA8"/>
    <w:rsid w:val="00AD4A88"/>
    <w:rsid w:val="00AD5395"/>
    <w:rsid w:val="00AD56A4"/>
    <w:rsid w:val="00AD6270"/>
    <w:rsid w:val="00AD6413"/>
    <w:rsid w:val="00AD64CF"/>
    <w:rsid w:val="00AD69D4"/>
    <w:rsid w:val="00AD7F14"/>
    <w:rsid w:val="00AE0C20"/>
    <w:rsid w:val="00AE1212"/>
    <w:rsid w:val="00AE1243"/>
    <w:rsid w:val="00AE217F"/>
    <w:rsid w:val="00AE21FC"/>
    <w:rsid w:val="00AE28FF"/>
    <w:rsid w:val="00AE3388"/>
    <w:rsid w:val="00AE362D"/>
    <w:rsid w:val="00AE389F"/>
    <w:rsid w:val="00AE4579"/>
    <w:rsid w:val="00AE49F9"/>
    <w:rsid w:val="00AE4A7A"/>
    <w:rsid w:val="00AE4AC8"/>
    <w:rsid w:val="00AE67AF"/>
    <w:rsid w:val="00AE7072"/>
    <w:rsid w:val="00AF0BDD"/>
    <w:rsid w:val="00AF2766"/>
    <w:rsid w:val="00AF51E3"/>
    <w:rsid w:val="00AF562A"/>
    <w:rsid w:val="00AF5A86"/>
    <w:rsid w:val="00AF5C74"/>
    <w:rsid w:val="00AF66BD"/>
    <w:rsid w:val="00AF6ECC"/>
    <w:rsid w:val="00AF74E2"/>
    <w:rsid w:val="00AF7580"/>
    <w:rsid w:val="00B0126F"/>
    <w:rsid w:val="00B02074"/>
    <w:rsid w:val="00B02DC2"/>
    <w:rsid w:val="00B0303A"/>
    <w:rsid w:val="00B031DA"/>
    <w:rsid w:val="00B0336D"/>
    <w:rsid w:val="00B03DF1"/>
    <w:rsid w:val="00B04583"/>
    <w:rsid w:val="00B04632"/>
    <w:rsid w:val="00B04CCE"/>
    <w:rsid w:val="00B059FD"/>
    <w:rsid w:val="00B05E27"/>
    <w:rsid w:val="00B06B12"/>
    <w:rsid w:val="00B074FD"/>
    <w:rsid w:val="00B0779F"/>
    <w:rsid w:val="00B1044D"/>
    <w:rsid w:val="00B10461"/>
    <w:rsid w:val="00B11655"/>
    <w:rsid w:val="00B1249F"/>
    <w:rsid w:val="00B12A3B"/>
    <w:rsid w:val="00B132DF"/>
    <w:rsid w:val="00B137EF"/>
    <w:rsid w:val="00B13AA5"/>
    <w:rsid w:val="00B14A0C"/>
    <w:rsid w:val="00B14FB9"/>
    <w:rsid w:val="00B153B1"/>
    <w:rsid w:val="00B15702"/>
    <w:rsid w:val="00B167EC"/>
    <w:rsid w:val="00B16C98"/>
    <w:rsid w:val="00B179A1"/>
    <w:rsid w:val="00B17D73"/>
    <w:rsid w:val="00B17DF2"/>
    <w:rsid w:val="00B20450"/>
    <w:rsid w:val="00B20DCD"/>
    <w:rsid w:val="00B2112A"/>
    <w:rsid w:val="00B21553"/>
    <w:rsid w:val="00B216D1"/>
    <w:rsid w:val="00B22205"/>
    <w:rsid w:val="00B2276D"/>
    <w:rsid w:val="00B22BEA"/>
    <w:rsid w:val="00B243C9"/>
    <w:rsid w:val="00B2497D"/>
    <w:rsid w:val="00B251BF"/>
    <w:rsid w:val="00B257F7"/>
    <w:rsid w:val="00B25ECB"/>
    <w:rsid w:val="00B26232"/>
    <w:rsid w:val="00B26C92"/>
    <w:rsid w:val="00B27A70"/>
    <w:rsid w:val="00B30256"/>
    <w:rsid w:val="00B3085E"/>
    <w:rsid w:val="00B30A28"/>
    <w:rsid w:val="00B329FF"/>
    <w:rsid w:val="00B33929"/>
    <w:rsid w:val="00B33E6F"/>
    <w:rsid w:val="00B3412B"/>
    <w:rsid w:val="00B342B8"/>
    <w:rsid w:val="00B34E17"/>
    <w:rsid w:val="00B34EE5"/>
    <w:rsid w:val="00B3581F"/>
    <w:rsid w:val="00B35E80"/>
    <w:rsid w:val="00B366F0"/>
    <w:rsid w:val="00B36B52"/>
    <w:rsid w:val="00B36FE9"/>
    <w:rsid w:val="00B376E2"/>
    <w:rsid w:val="00B37CEA"/>
    <w:rsid w:val="00B37DCF"/>
    <w:rsid w:val="00B40326"/>
    <w:rsid w:val="00B41477"/>
    <w:rsid w:val="00B4165C"/>
    <w:rsid w:val="00B41BA8"/>
    <w:rsid w:val="00B42BDA"/>
    <w:rsid w:val="00B43000"/>
    <w:rsid w:val="00B43AF1"/>
    <w:rsid w:val="00B4410F"/>
    <w:rsid w:val="00B4422B"/>
    <w:rsid w:val="00B44613"/>
    <w:rsid w:val="00B44954"/>
    <w:rsid w:val="00B45302"/>
    <w:rsid w:val="00B45893"/>
    <w:rsid w:val="00B458AF"/>
    <w:rsid w:val="00B45C06"/>
    <w:rsid w:val="00B45DE1"/>
    <w:rsid w:val="00B4772E"/>
    <w:rsid w:val="00B47B2A"/>
    <w:rsid w:val="00B47E9D"/>
    <w:rsid w:val="00B50EE5"/>
    <w:rsid w:val="00B50F9A"/>
    <w:rsid w:val="00B515BD"/>
    <w:rsid w:val="00B52116"/>
    <w:rsid w:val="00B522E3"/>
    <w:rsid w:val="00B52E18"/>
    <w:rsid w:val="00B52E2D"/>
    <w:rsid w:val="00B53324"/>
    <w:rsid w:val="00B5373D"/>
    <w:rsid w:val="00B53AC1"/>
    <w:rsid w:val="00B54665"/>
    <w:rsid w:val="00B54738"/>
    <w:rsid w:val="00B54F9E"/>
    <w:rsid w:val="00B552E8"/>
    <w:rsid w:val="00B556D4"/>
    <w:rsid w:val="00B55F9B"/>
    <w:rsid w:val="00B56B21"/>
    <w:rsid w:val="00B56D28"/>
    <w:rsid w:val="00B612BC"/>
    <w:rsid w:val="00B62637"/>
    <w:rsid w:val="00B628E8"/>
    <w:rsid w:val="00B63669"/>
    <w:rsid w:val="00B63921"/>
    <w:rsid w:val="00B64D48"/>
    <w:rsid w:val="00B64ED5"/>
    <w:rsid w:val="00B6539B"/>
    <w:rsid w:val="00B654FD"/>
    <w:rsid w:val="00B6690A"/>
    <w:rsid w:val="00B674E8"/>
    <w:rsid w:val="00B676EA"/>
    <w:rsid w:val="00B6798D"/>
    <w:rsid w:val="00B70C71"/>
    <w:rsid w:val="00B71040"/>
    <w:rsid w:val="00B7109A"/>
    <w:rsid w:val="00B72414"/>
    <w:rsid w:val="00B7266B"/>
    <w:rsid w:val="00B72C6F"/>
    <w:rsid w:val="00B73351"/>
    <w:rsid w:val="00B73B82"/>
    <w:rsid w:val="00B73BF7"/>
    <w:rsid w:val="00B74976"/>
    <w:rsid w:val="00B74A53"/>
    <w:rsid w:val="00B74AFE"/>
    <w:rsid w:val="00B76D18"/>
    <w:rsid w:val="00B80307"/>
    <w:rsid w:val="00B807AF"/>
    <w:rsid w:val="00B80BA1"/>
    <w:rsid w:val="00B80FAD"/>
    <w:rsid w:val="00B8101E"/>
    <w:rsid w:val="00B81147"/>
    <w:rsid w:val="00B818A7"/>
    <w:rsid w:val="00B81A96"/>
    <w:rsid w:val="00B82A4E"/>
    <w:rsid w:val="00B82EDD"/>
    <w:rsid w:val="00B82F29"/>
    <w:rsid w:val="00B83164"/>
    <w:rsid w:val="00B83E0D"/>
    <w:rsid w:val="00B84EF7"/>
    <w:rsid w:val="00B86021"/>
    <w:rsid w:val="00B870B9"/>
    <w:rsid w:val="00B873EA"/>
    <w:rsid w:val="00B87739"/>
    <w:rsid w:val="00B87C86"/>
    <w:rsid w:val="00B90961"/>
    <w:rsid w:val="00B90981"/>
    <w:rsid w:val="00B90F38"/>
    <w:rsid w:val="00B916A9"/>
    <w:rsid w:val="00B92E2D"/>
    <w:rsid w:val="00B93352"/>
    <w:rsid w:val="00B9336C"/>
    <w:rsid w:val="00B934E4"/>
    <w:rsid w:val="00B934FE"/>
    <w:rsid w:val="00B94C6E"/>
    <w:rsid w:val="00B9579D"/>
    <w:rsid w:val="00B966B9"/>
    <w:rsid w:val="00B969CC"/>
    <w:rsid w:val="00B96DD6"/>
    <w:rsid w:val="00B96E0E"/>
    <w:rsid w:val="00B97280"/>
    <w:rsid w:val="00B97F79"/>
    <w:rsid w:val="00BA0C16"/>
    <w:rsid w:val="00BA1D00"/>
    <w:rsid w:val="00BA2E5B"/>
    <w:rsid w:val="00BA338E"/>
    <w:rsid w:val="00BA3624"/>
    <w:rsid w:val="00BA3726"/>
    <w:rsid w:val="00BA37DE"/>
    <w:rsid w:val="00BA3B91"/>
    <w:rsid w:val="00BA4218"/>
    <w:rsid w:val="00BA43FF"/>
    <w:rsid w:val="00BA4694"/>
    <w:rsid w:val="00BA4A9B"/>
    <w:rsid w:val="00BA5BC4"/>
    <w:rsid w:val="00BA5C74"/>
    <w:rsid w:val="00BA65BF"/>
    <w:rsid w:val="00BA689D"/>
    <w:rsid w:val="00BA7BE7"/>
    <w:rsid w:val="00BB0124"/>
    <w:rsid w:val="00BB02E6"/>
    <w:rsid w:val="00BB1379"/>
    <w:rsid w:val="00BB245D"/>
    <w:rsid w:val="00BB2AFE"/>
    <w:rsid w:val="00BB4ACF"/>
    <w:rsid w:val="00BB4B47"/>
    <w:rsid w:val="00BB5413"/>
    <w:rsid w:val="00BB5EDC"/>
    <w:rsid w:val="00BB62E5"/>
    <w:rsid w:val="00BB680A"/>
    <w:rsid w:val="00BC25C9"/>
    <w:rsid w:val="00BC2D79"/>
    <w:rsid w:val="00BC2DBB"/>
    <w:rsid w:val="00BC3B6E"/>
    <w:rsid w:val="00BC46A0"/>
    <w:rsid w:val="00BC4977"/>
    <w:rsid w:val="00BC497A"/>
    <w:rsid w:val="00BC5333"/>
    <w:rsid w:val="00BC55D9"/>
    <w:rsid w:val="00BC6347"/>
    <w:rsid w:val="00BC644A"/>
    <w:rsid w:val="00BD0517"/>
    <w:rsid w:val="00BD1682"/>
    <w:rsid w:val="00BD18B9"/>
    <w:rsid w:val="00BD1955"/>
    <w:rsid w:val="00BD1B22"/>
    <w:rsid w:val="00BD2586"/>
    <w:rsid w:val="00BD269C"/>
    <w:rsid w:val="00BD2B2C"/>
    <w:rsid w:val="00BD3447"/>
    <w:rsid w:val="00BD4066"/>
    <w:rsid w:val="00BD4145"/>
    <w:rsid w:val="00BD419A"/>
    <w:rsid w:val="00BD50A7"/>
    <w:rsid w:val="00BD51EA"/>
    <w:rsid w:val="00BD5305"/>
    <w:rsid w:val="00BD532A"/>
    <w:rsid w:val="00BD565A"/>
    <w:rsid w:val="00BD590D"/>
    <w:rsid w:val="00BD59E8"/>
    <w:rsid w:val="00BD610A"/>
    <w:rsid w:val="00BD639B"/>
    <w:rsid w:val="00BD6F2D"/>
    <w:rsid w:val="00BD7D7B"/>
    <w:rsid w:val="00BE00B1"/>
    <w:rsid w:val="00BE0B3D"/>
    <w:rsid w:val="00BE0D2B"/>
    <w:rsid w:val="00BE12CC"/>
    <w:rsid w:val="00BE182C"/>
    <w:rsid w:val="00BE18AF"/>
    <w:rsid w:val="00BE2E3C"/>
    <w:rsid w:val="00BE3E23"/>
    <w:rsid w:val="00BE3EFE"/>
    <w:rsid w:val="00BE3F9D"/>
    <w:rsid w:val="00BE434C"/>
    <w:rsid w:val="00BE43D3"/>
    <w:rsid w:val="00BE43E1"/>
    <w:rsid w:val="00BE47B8"/>
    <w:rsid w:val="00BE5415"/>
    <w:rsid w:val="00BE5505"/>
    <w:rsid w:val="00BE58D0"/>
    <w:rsid w:val="00BE70D8"/>
    <w:rsid w:val="00BE75FD"/>
    <w:rsid w:val="00BE7AD2"/>
    <w:rsid w:val="00BF036B"/>
    <w:rsid w:val="00BF0B07"/>
    <w:rsid w:val="00BF0DD2"/>
    <w:rsid w:val="00BF3E72"/>
    <w:rsid w:val="00BF3F4C"/>
    <w:rsid w:val="00BF4063"/>
    <w:rsid w:val="00BF41B3"/>
    <w:rsid w:val="00BF41DF"/>
    <w:rsid w:val="00BF423E"/>
    <w:rsid w:val="00BF4D91"/>
    <w:rsid w:val="00BF535A"/>
    <w:rsid w:val="00BF6344"/>
    <w:rsid w:val="00BF6F31"/>
    <w:rsid w:val="00BF7D1F"/>
    <w:rsid w:val="00BF7F15"/>
    <w:rsid w:val="00C001B7"/>
    <w:rsid w:val="00C00BC2"/>
    <w:rsid w:val="00C00C52"/>
    <w:rsid w:val="00C0106C"/>
    <w:rsid w:val="00C017FF"/>
    <w:rsid w:val="00C01B51"/>
    <w:rsid w:val="00C01DED"/>
    <w:rsid w:val="00C02785"/>
    <w:rsid w:val="00C029E5"/>
    <w:rsid w:val="00C02BA1"/>
    <w:rsid w:val="00C0354A"/>
    <w:rsid w:val="00C03B12"/>
    <w:rsid w:val="00C05C6F"/>
    <w:rsid w:val="00C0606F"/>
    <w:rsid w:val="00C066AC"/>
    <w:rsid w:val="00C06F25"/>
    <w:rsid w:val="00C0756B"/>
    <w:rsid w:val="00C10A6F"/>
    <w:rsid w:val="00C10F03"/>
    <w:rsid w:val="00C11E43"/>
    <w:rsid w:val="00C13E20"/>
    <w:rsid w:val="00C14A17"/>
    <w:rsid w:val="00C14FFF"/>
    <w:rsid w:val="00C15032"/>
    <w:rsid w:val="00C15C4C"/>
    <w:rsid w:val="00C15DBB"/>
    <w:rsid w:val="00C2006E"/>
    <w:rsid w:val="00C20349"/>
    <w:rsid w:val="00C206BB"/>
    <w:rsid w:val="00C21647"/>
    <w:rsid w:val="00C216CE"/>
    <w:rsid w:val="00C22CE4"/>
    <w:rsid w:val="00C232B6"/>
    <w:rsid w:val="00C23B2F"/>
    <w:rsid w:val="00C247B2"/>
    <w:rsid w:val="00C24EBC"/>
    <w:rsid w:val="00C24EE4"/>
    <w:rsid w:val="00C255C5"/>
    <w:rsid w:val="00C26283"/>
    <w:rsid w:val="00C26432"/>
    <w:rsid w:val="00C2683F"/>
    <w:rsid w:val="00C27A01"/>
    <w:rsid w:val="00C30AF3"/>
    <w:rsid w:val="00C30BAF"/>
    <w:rsid w:val="00C30CF8"/>
    <w:rsid w:val="00C30FC4"/>
    <w:rsid w:val="00C311A3"/>
    <w:rsid w:val="00C31A22"/>
    <w:rsid w:val="00C31B10"/>
    <w:rsid w:val="00C32788"/>
    <w:rsid w:val="00C32C87"/>
    <w:rsid w:val="00C3436F"/>
    <w:rsid w:val="00C34644"/>
    <w:rsid w:val="00C353C9"/>
    <w:rsid w:val="00C35AAD"/>
    <w:rsid w:val="00C369E1"/>
    <w:rsid w:val="00C36A3B"/>
    <w:rsid w:val="00C36DB4"/>
    <w:rsid w:val="00C37231"/>
    <w:rsid w:val="00C40244"/>
    <w:rsid w:val="00C40319"/>
    <w:rsid w:val="00C41699"/>
    <w:rsid w:val="00C41BD0"/>
    <w:rsid w:val="00C43273"/>
    <w:rsid w:val="00C43788"/>
    <w:rsid w:val="00C441B8"/>
    <w:rsid w:val="00C443D1"/>
    <w:rsid w:val="00C446F8"/>
    <w:rsid w:val="00C44904"/>
    <w:rsid w:val="00C44DE3"/>
    <w:rsid w:val="00C44FB5"/>
    <w:rsid w:val="00C45191"/>
    <w:rsid w:val="00C46CEC"/>
    <w:rsid w:val="00C47E3E"/>
    <w:rsid w:val="00C47FA5"/>
    <w:rsid w:val="00C517D2"/>
    <w:rsid w:val="00C53461"/>
    <w:rsid w:val="00C5387D"/>
    <w:rsid w:val="00C542BF"/>
    <w:rsid w:val="00C5475A"/>
    <w:rsid w:val="00C54CCF"/>
    <w:rsid w:val="00C5516F"/>
    <w:rsid w:val="00C55A1D"/>
    <w:rsid w:val="00C55C24"/>
    <w:rsid w:val="00C56434"/>
    <w:rsid w:val="00C56DB4"/>
    <w:rsid w:val="00C572EA"/>
    <w:rsid w:val="00C57851"/>
    <w:rsid w:val="00C57AF6"/>
    <w:rsid w:val="00C57D6A"/>
    <w:rsid w:val="00C60930"/>
    <w:rsid w:val="00C610B0"/>
    <w:rsid w:val="00C611BF"/>
    <w:rsid w:val="00C619EB"/>
    <w:rsid w:val="00C629A5"/>
    <w:rsid w:val="00C62B51"/>
    <w:rsid w:val="00C62C06"/>
    <w:rsid w:val="00C63B87"/>
    <w:rsid w:val="00C64383"/>
    <w:rsid w:val="00C64BC9"/>
    <w:rsid w:val="00C6580D"/>
    <w:rsid w:val="00C6617C"/>
    <w:rsid w:val="00C6633C"/>
    <w:rsid w:val="00C6656D"/>
    <w:rsid w:val="00C6737B"/>
    <w:rsid w:val="00C67B57"/>
    <w:rsid w:val="00C7036E"/>
    <w:rsid w:val="00C70D25"/>
    <w:rsid w:val="00C7291F"/>
    <w:rsid w:val="00C729FC"/>
    <w:rsid w:val="00C72E9A"/>
    <w:rsid w:val="00C734EB"/>
    <w:rsid w:val="00C736FF"/>
    <w:rsid w:val="00C73C41"/>
    <w:rsid w:val="00C746AC"/>
    <w:rsid w:val="00C74B18"/>
    <w:rsid w:val="00C74B24"/>
    <w:rsid w:val="00C74CBD"/>
    <w:rsid w:val="00C757A6"/>
    <w:rsid w:val="00C766E1"/>
    <w:rsid w:val="00C76A97"/>
    <w:rsid w:val="00C770AD"/>
    <w:rsid w:val="00C772A9"/>
    <w:rsid w:val="00C77C68"/>
    <w:rsid w:val="00C800E6"/>
    <w:rsid w:val="00C81FD0"/>
    <w:rsid w:val="00C821F8"/>
    <w:rsid w:val="00C82A72"/>
    <w:rsid w:val="00C8336B"/>
    <w:rsid w:val="00C8352A"/>
    <w:rsid w:val="00C85116"/>
    <w:rsid w:val="00C85812"/>
    <w:rsid w:val="00C85CFE"/>
    <w:rsid w:val="00C8628F"/>
    <w:rsid w:val="00C86307"/>
    <w:rsid w:val="00C87335"/>
    <w:rsid w:val="00C87374"/>
    <w:rsid w:val="00C87723"/>
    <w:rsid w:val="00C87E43"/>
    <w:rsid w:val="00C9024B"/>
    <w:rsid w:val="00C904AE"/>
    <w:rsid w:val="00C9063D"/>
    <w:rsid w:val="00C906D6"/>
    <w:rsid w:val="00C906D8"/>
    <w:rsid w:val="00C915AF"/>
    <w:rsid w:val="00C91E23"/>
    <w:rsid w:val="00C930C1"/>
    <w:rsid w:val="00C932AC"/>
    <w:rsid w:val="00C9374A"/>
    <w:rsid w:val="00C93DCA"/>
    <w:rsid w:val="00C9446E"/>
    <w:rsid w:val="00C94697"/>
    <w:rsid w:val="00C94A03"/>
    <w:rsid w:val="00C9559B"/>
    <w:rsid w:val="00C9565D"/>
    <w:rsid w:val="00C96039"/>
    <w:rsid w:val="00C97881"/>
    <w:rsid w:val="00CA056C"/>
    <w:rsid w:val="00CA09FC"/>
    <w:rsid w:val="00CA0B2B"/>
    <w:rsid w:val="00CA0B9E"/>
    <w:rsid w:val="00CA0C76"/>
    <w:rsid w:val="00CA11A4"/>
    <w:rsid w:val="00CA18F2"/>
    <w:rsid w:val="00CA1BAC"/>
    <w:rsid w:val="00CA3671"/>
    <w:rsid w:val="00CA3E58"/>
    <w:rsid w:val="00CA4621"/>
    <w:rsid w:val="00CA4EA1"/>
    <w:rsid w:val="00CA5026"/>
    <w:rsid w:val="00CA54BA"/>
    <w:rsid w:val="00CA64E8"/>
    <w:rsid w:val="00CA6922"/>
    <w:rsid w:val="00CA7352"/>
    <w:rsid w:val="00CA7BE1"/>
    <w:rsid w:val="00CB17AC"/>
    <w:rsid w:val="00CB1A3D"/>
    <w:rsid w:val="00CB1DBA"/>
    <w:rsid w:val="00CB1FA2"/>
    <w:rsid w:val="00CB214E"/>
    <w:rsid w:val="00CB2609"/>
    <w:rsid w:val="00CB287E"/>
    <w:rsid w:val="00CB323A"/>
    <w:rsid w:val="00CB3546"/>
    <w:rsid w:val="00CB37E5"/>
    <w:rsid w:val="00CB37F9"/>
    <w:rsid w:val="00CB3A0D"/>
    <w:rsid w:val="00CB42AD"/>
    <w:rsid w:val="00CB5A06"/>
    <w:rsid w:val="00CB5B78"/>
    <w:rsid w:val="00CB61C3"/>
    <w:rsid w:val="00CB646A"/>
    <w:rsid w:val="00CB6E5F"/>
    <w:rsid w:val="00CC044C"/>
    <w:rsid w:val="00CC0602"/>
    <w:rsid w:val="00CC08E0"/>
    <w:rsid w:val="00CC0A63"/>
    <w:rsid w:val="00CC1809"/>
    <w:rsid w:val="00CC3444"/>
    <w:rsid w:val="00CC3A11"/>
    <w:rsid w:val="00CC41E0"/>
    <w:rsid w:val="00CC42C7"/>
    <w:rsid w:val="00CC4D11"/>
    <w:rsid w:val="00CC4EE3"/>
    <w:rsid w:val="00CC5589"/>
    <w:rsid w:val="00CC5AEB"/>
    <w:rsid w:val="00CC5FEF"/>
    <w:rsid w:val="00CC68B0"/>
    <w:rsid w:val="00CC74C2"/>
    <w:rsid w:val="00CC7C7E"/>
    <w:rsid w:val="00CD0602"/>
    <w:rsid w:val="00CD1784"/>
    <w:rsid w:val="00CD1C48"/>
    <w:rsid w:val="00CD31F0"/>
    <w:rsid w:val="00CD36B3"/>
    <w:rsid w:val="00CD41B3"/>
    <w:rsid w:val="00CD448C"/>
    <w:rsid w:val="00CD4D2A"/>
    <w:rsid w:val="00CD52AB"/>
    <w:rsid w:val="00CD5761"/>
    <w:rsid w:val="00CD57FD"/>
    <w:rsid w:val="00CD5EB5"/>
    <w:rsid w:val="00CD6A6E"/>
    <w:rsid w:val="00CD6E7E"/>
    <w:rsid w:val="00CD73E1"/>
    <w:rsid w:val="00CD74EC"/>
    <w:rsid w:val="00CD7A08"/>
    <w:rsid w:val="00CE01C4"/>
    <w:rsid w:val="00CE1F37"/>
    <w:rsid w:val="00CE1F5F"/>
    <w:rsid w:val="00CE2D8D"/>
    <w:rsid w:val="00CE387E"/>
    <w:rsid w:val="00CE4B0D"/>
    <w:rsid w:val="00CE5435"/>
    <w:rsid w:val="00CE5630"/>
    <w:rsid w:val="00CE687A"/>
    <w:rsid w:val="00CE7691"/>
    <w:rsid w:val="00CE7B21"/>
    <w:rsid w:val="00CF0D3E"/>
    <w:rsid w:val="00CF1805"/>
    <w:rsid w:val="00CF1875"/>
    <w:rsid w:val="00CF19CB"/>
    <w:rsid w:val="00CF1C6D"/>
    <w:rsid w:val="00CF1F76"/>
    <w:rsid w:val="00CF2B51"/>
    <w:rsid w:val="00CF32D5"/>
    <w:rsid w:val="00CF37AB"/>
    <w:rsid w:val="00CF3816"/>
    <w:rsid w:val="00CF45A7"/>
    <w:rsid w:val="00CF53BF"/>
    <w:rsid w:val="00CF5814"/>
    <w:rsid w:val="00CF5F3A"/>
    <w:rsid w:val="00CF61DF"/>
    <w:rsid w:val="00CF63AA"/>
    <w:rsid w:val="00CF65FB"/>
    <w:rsid w:val="00CF7291"/>
    <w:rsid w:val="00CF7730"/>
    <w:rsid w:val="00CF77FB"/>
    <w:rsid w:val="00CF7F0C"/>
    <w:rsid w:val="00D004B0"/>
    <w:rsid w:val="00D007B0"/>
    <w:rsid w:val="00D00C4B"/>
    <w:rsid w:val="00D02234"/>
    <w:rsid w:val="00D02EBE"/>
    <w:rsid w:val="00D03A04"/>
    <w:rsid w:val="00D0417D"/>
    <w:rsid w:val="00D04AEF"/>
    <w:rsid w:val="00D04F1C"/>
    <w:rsid w:val="00D05138"/>
    <w:rsid w:val="00D0539D"/>
    <w:rsid w:val="00D062B6"/>
    <w:rsid w:val="00D07052"/>
    <w:rsid w:val="00D073BE"/>
    <w:rsid w:val="00D074FA"/>
    <w:rsid w:val="00D0795D"/>
    <w:rsid w:val="00D10880"/>
    <w:rsid w:val="00D109C4"/>
    <w:rsid w:val="00D10C2D"/>
    <w:rsid w:val="00D11FE0"/>
    <w:rsid w:val="00D12E2D"/>
    <w:rsid w:val="00D14141"/>
    <w:rsid w:val="00D1444A"/>
    <w:rsid w:val="00D144D5"/>
    <w:rsid w:val="00D15064"/>
    <w:rsid w:val="00D15756"/>
    <w:rsid w:val="00D15EE3"/>
    <w:rsid w:val="00D17037"/>
    <w:rsid w:val="00D17C38"/>
    <w:rsid w:val="00D209BC"/>
    <w:rsid w:val="00D21B2D"/>
    <w:rsid w:val="00D22257"/>
    <w:rsid w:val="00D2239B"/>
    <w:rsid w:val="00D227CD"/>
    <w:rsid w:val="00D22E57"/>
    <w:rsid w:val="00D23070"/>
    <w:rsid w:val="00D23309"/>
    <w:rsid w:val="00D23A14"/>
    <w:rsid w:val="00D23CDB"/>
    <w:rsid w:val="00D249AA"/>
    <w:rsid w:val="00D256ED"/>
    <w:rsid w:val="00D2611C"/>
    <w:rsid w:val="00D26C0B"/>
    <w:rsid w:val="00D26D48"/>
    <w:rsid w:val="00D26F80"/>
    <w:rsid w:val="00D2701E"/>
    <w:rsid w:val="00D27B96"/>
    <w:rsid w:val="00D30127"/>
    <w:rsid w:val="00D310B8"/>
    <w:rsid w:val="00D31BAD"/>
    <w:rsid w:val="00D31BF7"/>
    <w:rsid w:val="00D31E8E"/>
    <w:rsid w:val="00D31FFB"/>
    <w:rsid w:val="00D32E6B"/>
    <w:rsid w:val="00D32EFF"/>
    <w:rsid w:val="00D3563E"/>
    <w:rsid w:val="00D365AE"/>
    <w:rsid w:val="00D36B70"/>
    <w:rsid w:val="00D37521"/>
    <w:rsid w:val="00D37CA5"/>
    <w:rsid w:val="00D37CE8"/>
    <w:rsid w:val="00D4015B"/>
    <w:rsid w:val="00D40B82"/>
    <w:rsid w:val="00D4119D"/>
    <w:rsid w:val="00D41270"/>
    <w:rsid w:val="00D41659"/>
    <w:rsid w:val="00D41B49"/>
    <w:rsid w:val="00D41B9A"/>
    <w:rsid w:val="00D41E4D"/>
    <w:rsid w:val="00D43530"/>
    <w:rsid w:val="00D43620"/>
    <w:rsid w:val="00D451A0"/>
    <w:rsid w:val="00D4606E"/>
    <w:rsid w:val="00D46804"/>
    <w:rsid w:val="00D475F2"/>
    <w:rsid w:val="00D47754"/>
    <w:rsid w:val="00D50007"/>
    <w:rsid w:val="00D50A12"/>
    <w:rsid w:val="00D50E99"/>
    <w:rsid w:val="00D51001"/>
    <w:rsid w:val="00D5150A"/>
    <w:rsid w:val="00D51549"/>
    <w:rsid w:val="00D52669"/>
    <w:rsid w:val="00D532C6"/>
    <w:rsid w:val="00D53D42"/>
    <w:rsid w:val="00D545D2"/>
    <w:rsid w:val="00D5485A"/>
    <w:rsid w:val="00D54E25"/>
    <w:rsid w:val="00D55752"/>
    <w:rsid w:val="00D55911"/>
    <w:rsid w:val="00D56A94"/>
    <w:rsid w:val="00D5723F"/>
    <w:rsid w:val="00D605C2"/>
    <w:rsid w:val="00D60786"/>
    <w:rsid w:val="00D60E85"/>
    <w:rsid w:val="00D62C88"/>
    <w:rsid w:val="00D64F37"/>
    <w:rsid w:val="00D65A96"/>
    <w:rsid w:val="00D65E8B"/>
    <w:rsid w:val="00D6747A"/>
    <w:rsid w:val="00D675A5"/>
    <w:rsid w:val="00D67EE8"/>
    <w:rsid w:val="00D67EF7"/>
    <w:rsid w:val="00D7005F"/>
    <w:rsid w:val="00D7075A"/>
    <w:rsid w:val="00D70C30"/>
    <w:rsid w:val="00D72677"/>
    <w:rsid w:val="00D72916"/>
    <w:rsid w:val="00D73623"/>
    <w:rsid w:val="00D73900"/>
    <w:rsid w:val="00D73CA0"/>
    <w:rsid w:val="00D73EC8"/>
    <w:rsid w:val="00D7594B"/>
    <w:rsid w:val="00D75DFA"/>
    <w:rsid w:val="00D76A28"/>
    <w:rsid w:val="00D76CC6"/>
    <w:rsid w:val="00D77501"/>
    <w:rsid w:val="00D77F11"/>
    <w:rsid w:val="00D8028C"/>
    <w:rsid w:val="00D80D45"/>
    <w:rsid w:val="00D80F06"/>
    <w:rsid w:val="00D815C4"/>
    <w:rsid w:val="00D81DCB"/>
    <w:rsid w:val="00D82586"/>
    <w:rsid w:val="00D83B78"/>
    <w:rsid w:val="00D83D19"/>
    <w:rsid w:val="00D83E8E"/>
    <w:rsid w:val="00D85639"/>
    <w:rsid w:val="00D856E7"/>
    <w:rsid w:val="00D85B5B"/>
    <w:rsid w:val="00D8603F"/>
    <w:rsid w:val="00D871AA"/>
    <w:rsid w:val="00D87454"/>
    <w:rsid w:val="00D9024C"/>
    <w:rsid w:val="00D90636"/>
    <w:rsid w:val="00D909FA"/>
    <w:rsid w:val="00D90FF5"/>
    <w:rsid w:val="00D914F9"/>
    <w:rsid w:val="00D91786"/>
    <w:rsid w:val="00D91F30"/>
    <w:rsid w:val="00D91FB6"/>
    <w:rsid w:val="00D93117"/>
    <w:rsid w:val="00D931D9"/>
    <w:rsid w:val="00D9321A"/>
    <w:rsid w:val="00D934B3"/>
    <w:rsid w:val="00D951AA"/>
    <w:rsid w:val="00D96AE1"/>
    <w:rsid w:val="00D96B93"/>
    <w:rsid w:val="00D97119"/>
    <w:rsid w:val="00DA1784"/>
    <w:rsid w:val="00DA1818"/>
    <w:rsid w:val="00DA189E"/>
    <w:rsid w:val="00DA1BAE"/>
    <w:rsid w:val="00DA1E8B"/>
    <w:rsid w:val="00DA208C"/>
    <w:rsid w:val="00DA22EA"/>
    <w:rsid w:val="00DA2311"/>
    <w:rsid w:val="00DA27E0"/>
    <w:rsid w:val="00DA2B5D"/>
    <w:rsid w:val="00DA391D"/>
    <w:rsid w:val="00DA4D03"/>
    <w:rsid w:val="00DA5775"/>
    <w:rsid w:val="00DA62BE"/>
    <w:rsid w:val="00DA6C84"/>
    <w:rsid w:val="00DA7583"/>
    <w:rsid w:val="00DA764B"/>
    <w:rsid w:val="00DB072F"/>
    <w:rsid w:val="00DB0D2A"/>
    <w:rsid w:val="00DB0FCC"/>
    <w:rsid w:val="00DB12B4"/>
    <w:rsid w:val="00DB1501"/>
    <w:rsid w:val="00DB1C40"/>
    <w:rsid w:val="00DB1DF4"/>
    <w:rsid w:val="00DB2082"/>
    <w:rsid w:val="00DB2186"/>
    <w:rsid w:val="00DB2A15"/>
    <w:rsid w:val="00DB3EF2"/>
    <w:rsid w:val="00DB44DD"/>
    <w:rsid w:val="00DB47FA"/>
    <w:rsid w:val="00DB5054"/>
    <w:rsid w:val="00DB51FA"/>
    <w:rsid w:val="00DB58D8"/>
    <w:rsid w:val="00DB5B45"/>
    <w:rsid w:val="00DB623E"/>
    <w:rsid w:val="00DB69FD"/>
    <w:rsid w:val="00DB6AE8"/>
    <w:rsid w:val="00DB6F44"/>
    <w:rsid w:val="00DB736A"/>
    <w:rsid w:val="00DB7DAA"/>
    <w:rsid w:val="00DB7EB4"/>
    <w:rsid w:val="00DB7EFA"/>
    <w:rsid w:val="00DC06CF"/>
    <w:rsid w:val="00DC1277"/>
    <w:rsid w:val="00DC1589"/>
    <w:rsid w:val="00DC1870"/>
    <w:rsid w:val="00DC1C22"/>
    <w:rsid w:val="00DC2580"/>
    <w:rsid w:val="00DC2642"/>
    <w:rsid w:val="00DC286E"/>
    <w:rsid w:val="00DC2934"/>
    <w:rsid w:val="00DC3085"/>
    <w:rsid w:val="00DC3241"/>
    <w:rsid w:val="00DC3CF1"/>
    <w:rsid w:val="00DC5B47"/>
    <w:rsid w:val="00DC61DE"/>
    <w:rsid w:val="00DC7443"/>
    <w:rsid w:val="00DC772D"/>
    <w:rsid w:val="00DD1820"/>
    <w:rsid w:val="00DD1885"/>
    <w:rsid w:val="00DD2021"/>
    <w:rsid w:val="00DD21BC"/>
    <w:rsid w:val="00DD2347"/>
    <w:rsid w:val="00DD3994"/>
    <w:rsid w:val="00DD3A99"/>
    <w:rsid w:val="00DD3D16"/>
    <w:rsid w:val="00DD407A"/>
    <w:rsid w:val="00DD43CB"/>
    <w:rsid w:val="00DD4A3A"/>
    <w:rsid w:val="00DD4E5C"/>
    <w:rsid w:val="00DD4E77"/>
    <w:rsid w:val="00DD4E95"/>
    <w:rsid w:val="00DD5014"/>
    <w:rsid w:val="00DD5FCC"/>
    <w:rsid w:val="00DD6528"/>
    <w:rsid w:val="00DD6DA0"/>
    <w:rsid w:val="00DD6EAC"/>
    <w:rsid w:val="00DD70D6"/>
    <w:rsid w:val="00DD786A"/>
    <w:rsid w:val="00DE02CC"/>
    <w:rsid w:val="00DE0C34"/>
    <w:rsid w:val="00DE0F4C"/>
    <w:rsid w:val="00DE1560"/>
    <w:rsid w:val="00DE1913"/>
    <w:rsid w:val="00DE1BF4"/>
    <w:rsid w:val="00DE1E8B"/>
    <w:rsid w:val="00DE3A1A"/>
    <w:rsid w:val="00DE3B7D"/>
    <w:rsid w:val="00DE3D7F"/>
    <w:rsid w:val="00DE4426"/>
    <w:rsid w:val="00DE4869"/>
    <w:rsid w:val="00DE48B2"/>
    <w:rsid w:val="00DE50AF"/>
    <w:rsid w:val="00DE5EC6"/>
    <w:rsid w:val="00DE627F"/>
    <w:rsid w:val="00DE6F09"/>
    <w:rsid w:val="00DE7110"/>
    <w:rsid w:val="00DF0042"/>
    <w:rsid w:val="00DF0AEF"/>
    <w:rsid w:val="00DF1784"/>
    <w:rsid w:val="00DF204C"/>
    <w:rsid w:val="00DF36A9"/>
    <w:rsid w:val="00DF4FC7"/>
    <w:rsid w:val="00DF5B5C"/>
    <w:rsid w:val="00DF5B5F"/>
    <w:rsid w:val="00DF6410"/>
    <w:rsid w:val="00DF6641"/>
    <w:rsid w:val="00DF6878"/>
    <w:rsid w:val="00DF754E"/>
    <w:rsid w:val="00DF7F16"/>
    <w:rsid w:val="00E004BF"/>
    <w:rsid w:val="00E008E4"/>
    <w:rsid w:val="00E00A59"/>
    <w:rsid w:val="00E01625"/>
    <w:rsid w:val="00E01E0A"/>
    <w:rsid w:val="00E02638"/>
    <w:rsid w:val="00E02A1C"/>
    <w:rsid w:val="00E030EE"/>
    <w:rsid w:val="00E03DFB"/>
    <w:rsid w:val="00E04257"/>
    <w:rsid w:val="00E04CC4"/>
    <w:rsid w:val="00E04D3C"/>
    <w:rsid w:val="00E04EE3"/>
    <w:rsid w:val="00E05AFB"/>
    <w:rsid w:val="00E063EE"/>
    <w:rsid w:val="00E07059"/>
    <w:rsid w:val="00E10215"/>
    <w:rsid w:val="00E1036F"/>
    <w:rsid w:val="00E106F5"/>
    <w:rsid w:val="00E11803"/>
    <w:rsid w:val="00E122BC"/>
    <w:rsid w:val="00E123EF"/>
    <w:rsid w:val="00E12B41"/>
    <w:rsid w:val="00E12D78"/>
    <w:rsid w:val="00E13057"/>
    <w:rsid w:val="00E13407"/>
    <w:rsid w:val="00E14CC7"/>
    <w:rsid w:val="00E14D50"/>
    <w:rsid w:val="00E14EFA"/>
    <w:rsid w:val="00E15104"/>
    <w:rsid w:val="00E15A5F"/>
    <w:rsid w:val="00E161D9"/>
    <w:rsid w:val="00E16345"/>
    <w:rsid w:val="00E166E4"/>
    <w:rsid w:val="00E16B7C"/>
    <w:rsid w:val="00E172A3"/>
    <w:rsid w:val="00E17972"/>
    <w:rsid w:val="00E17EFC"/>
    <w:rsid w:val="00E201EB"/>
    <w:rsid w:val="00E2079D"/>
    <w:rsid w:val="00E2082B"/>
    <w:rsid w:val="00E210BE"/>
    <w:rsid w:val="00E21223"/>
    <w:rsid w:val="00E21636"/>
    <w:rsid w:val="00E2208F"/>
    <w:rsid w:val="00E24BC4"/>
    <w:rsid w:val="00E25097"/>
    <w:rsid w:val="00E255AD"/>
    <w:rsid w:val="00E25717"/>
    <w:rsid w:val="00E25768"/>
    <w:rsid w:val="00E25ABD"/>
    <w:rsid w:val="00E25EC1"/>
    <w:rsid w:val="00E27238"/>
    <w:rsid w:val="00E27F21"/>
    <w:rsid w:val="00E30B36"/>
    <w:rsid w:val="00E30D6E"/>
    <w:rsid w:val="00E30EE0"/>
    <w:rsid w:val="00E315C7"/>
    <w:rsid w:val="00E31E33"/>
    <w:rsid w:val="00E321F0"/>
    <w:rsid w:val="00E32D37"/>
    <w:rsid w:val="00E33AB5"/>
    <w:rsid w:val="00E33B8C"/>
    <w:rsid w:val="00E33BCC"/>
    <w:rsid w:val="00E34501"/>
    <w:rsid w:val="00E3529C"/>
    <w:rsid w:val="00E354B5"/>
    <w:rsid w:val="00E35699"/>
    <w:rsid w:val="00E3593B"/>
    <w:rsid w:val="00E360FC"/>
    <w:rsid w:val="00E361AD"/>
    <w:rsid w:val="00E37539"/>
    <w:rsid w:val="00E40330"/>
    <w:rsid w:val="00E4053A"/>
    <w:rsid w:val="00E415FC"/>
    <w:rsid w:val="00E41857"/>
    <w:rsid w:val="00E41A3A"/>
    <w:rsid w:val="00E41E5C"/>
    <w:rsid w:val="00E422AC"/>
    <w:rsid w:val="00E42441"/>
    <w:rsid w:val="00E427E8"/>
    <w:rsid w:val="00E4347F"/>
    <w:rsid w:val="00E43868"/>
    <w:rsid w:val="00E43A52"/>
    <w:rsid w:val="00E4471C"/>
    <w:rsid w:val="00E44C10"/>
    <w:rsid w:val="00E44D4B"/>
    <w:rsid w:val="00E45A6B"/>
    <w:rsid w:val="00E46CC8"/>
    <w:rsid w:val="00E50B99"/>
    <w:rsid w:val="00E50E84"/>
    <w:rsid w:val="00E51309"/>
    <w:rsid w:val="00E51766"/>
    <w:rsid w:val="00E51C5D"/>
    <w:rsid w:val="00E51C98"/>
    <w:rsid w:val="00E51F92"/>
    <w:rsid w:val="00E5286D"/>
    <w:rsid w:val="00E52A69"/>
    <w:rsid w:val="00E53866"/>
    <w:rsid w:val="00E5448F"/>
    <w:rsid w:val="00E548B6"/>
    <w:rsid w:val="00E548B7"/>
    <w:rsid w:val="00E54E7D"/>
    <w:rsid w:val="00E55645"/>
    <w:rsid w:val="00E55687"/>
    <w:rsid w:val="00E56E0A"/>
    <w:rsid w:val="00E576FD"/>
    <w:rsid w:val="00E578D9"/>
    <w:rsid w:val="00E60752"/>
    <w:rsid w:val="00E61080"/>
    <w:rsid w:val="00E61191"/>
    <w:rsid w:val="00E622E2"/>
    <w:rsid w:val="00E6288A"/>
    <w:rsid w:val="00E63E33"/>
    <w:rsid w:val="00E63F5C"/>
    <w:rsid w:val="00E64649"/>
    <w:rsid w:val="00E65190"/>
    <w:rsid w:val="00E65F5B"/>
    <w:rsid w:val="00E6678F"/>
    <w:rsid w:val="00E67010"/>
    <w:rsid w:val="00E6703A"/>
    <w:rsid w:val="00E67BC9"/>
    <w:rsid w:val="00E707FB"/>
    <w:rsid w:val="00E70C6C"/>
    <w:rsid w:val="00E70FC0"/>
    <w:rsid w:val="00E712B9"/>
    <w:rsid w:val="00E714E1"/>
    <w:rsid w:val="00E71EBA"/>
    <w:rsid w:val="00E72FC1"/>
    <w:rsid w:val="00E75B72"/>
    <w:rsid w:val="00E768B5"/>
    <w:rsid w:val="00E776AF"/>
    <w:rsid w:val="00E77838"/>
    <w:rsid w:val="00E806BC"/>
    <w:rsid w:val="00E80D19"/>
    <w:rsid w:val="00E80F98"/>
    <w:rsid w:val="00E8290F"/>
    <w:rsid w:val="00E829FF"/>
    <w:rsid w:val="00E83478"/>
    <w:rsid w:val="00E8373C"/>
    <w:rsid w:val="00E85187"/>
    <w:rsid w:val="00E85B1E"/>
    <w:rsid w:val="00E85ECB"/>
    <w:rsid w:val="00E8607F"/>
    <w:rsid w:val="00E86D71"/>
    <w:rsid w:val="00E86FEF"/>
    <w:rsid w:val="00E87C92"/>
    <w:rsid w:val="00E9036A"/>
    <w:rsid w:val="00E90CE9"/>
    <w:rsid w:val="00E91B70"/>
    <w:rsid w:val="00E91E32"/>
    <w:rsid w:val="00E92C30"/>
    <w:rsid w:val="00E93736"/>
    <w:rsid w:val="00E93783"/>
    <w:rsid w:val="00E93B58"/>
    <w:rsid w:val="00E958E0"/>
    <w:rsid w:val="00E9596E"/>
    <w:rsid w:val="00E960B8"/>
    <w:rsid w:val="00E96148"/>
    <w:rsid w:val="00E971AE"/>
    <w:rsid w:val="00E97CA2"/>
    <w:rsid w:val="00EA03BF"/>
    <w:rsid w:val="00EA0FE5"/>
    <w:rsid w:val="00EA1660"/>
    <w:rsid w:val="00EA1CE5"/>
    <w:rsid w:val="00EA23B3"/>
    <w:rsid w:val="00EA282A"/>
    <w:rsid w:val="00EA307E"/>
    <w:rsid w:val="00EA43CA"/>
    <w:rsid w:val="00EA4609"/>
    <w:rsid w:val="00EA46C3"/>
    <w:rsid w:val="00EA4792"/>
    <w:rsid w:val="00EA4C95"/>
    <w:rsid w:val="00EA579C"/>
    <w:rsid w:val="00EA5A40"/>
    <w:rsid w:val="00EA5A54"/>
    <w:rsid w:val="00EA5EC5"/>
    <w:rsid w:val="00EA61AB"/>
    <w:rsid w:val="00EA63DC"/>
    <w:rsid w:val="00EA75E1"/>
    <w:rsid w:val="00EA7731"/>
    <w:rsid w:val="00EA77C6"/>
    <w:rsid w:val="00EA77CB"/>
    <w:rsid w:val="00EA7D75"/>
    <w:rsid w:val="00EA7EF8"/>
    <w:rsid w:val="00EB0668"/>
    <w:rsid w:val="00EB1777"/>
    <w:rsid w:val="00EB17FD"/>
    <w:rsid w:val="00EB1FDD"/>
    <w:rsid w:val="00EB20A3"/>
    <w:rsid w:val="00EB2C59"/>
    <w:rsid w:val="00EB3252"/>
    <w:rsid w:val="00EB3608"/>
    <w:rsid w:val="00EB37AB"/>
    <w:rsid w:val="00EB3852"/>
    <w:rsid w:val="00EB3EF4"/>
    <w:rsid w:val="00EB4064"/>
    <w:rsid w:val="00EB42AB"/>
    <w:rsid w:val="00EB46C3"/>
    <w:rsid w:val="00EB48EC"/>
    <w:rsid w:val="00EB4EC0"/>
    <w:rsid w:val="00EB5DA3"/>
    <w:rsid w:val="00EB5E11"/>
    <w:rsid w:val="00EB6145"/>
    <w:rsid w:val="00EB771D"/>
    <w:rsid w:val="00EB7CE9"/>
    <w:rsid w:val="00EC016C"/>
    <w:rsid w:val="00EC0840"/>
    <w:rsid w:val="00EC0AA5"/>
    <w:rsid w:val="00EC181E"/>
    <w:rsid w:val="00EC241A"/>
    <w:rsid w:val="00EC2587"/>
    <w:rsid w:val="00EC2673"/>
    <w:rsid w:val="00EC2B28"/>
    <w:rsid w:val="00EC35C1"/>
    <w:rsid w:val="00EC36FC"/>
    <w:rsid w:val="00EC3F1A"/>
    <w:rsid w:val="00EC56F5"/>
    <w:rsid w:val="00EC5A59"/>
    <w:rsid w:val="00EC5A98"/>
    <w:rsid w:val="00EC5D0F"/>
    <w:rsid w:val="00EC5F57"/>
    <w:rsid w:val="00EC6467"/>
    <w:rsid w:val="00EC6757"/>
    <w:rsid w:val="00EC6B24"/>
    <w:rsid w:val="00ED0A1B"/>
    <w:rsid w:val="00ED0B31"/>
    <w:rsid w:val="00ED0F53"/>
    <w:rsid w:val="00ED10DB"/>
    <w:rsid w:val="00ED135E"/>
    <w:rsid w:val="00ED156F"/>
    <w:rsid w:val="00ED16AE"/>
    <w:rsid w:val="00ED1853"/>
    <w:rsid w:val="00ED2ECF"/>
    <w:rsid w:val="00ED3841"/>
    <w:rsid w:val="00ED416B"/>
    <w:rsid w:val="00ED5297"/>
    <w:rsid w:val="00ED5434"/>
    <w:rsid w:val="00ED55FE"/>
    <w:rsid w:val="00ED61BD"/>
    <w:rsid w:val="00ED65F1"/>
    <w:rsid w:val="00ED682D"/>
    <w:rsid w:val="00ED6F12"/>
    <w:rsid w:val="00ED745B"/>
    <w:rsid w:val="00ED7517"/>
    <w:rsid w:val="00EE13B6"/>
    <w:rsid w:val="00EE1B73"/>
    <w:rsid w:val="00EE2FDB"/>
    <w:rsid w:val="00EE314C"/>
    <w:rsid w:val="00EE3204"/>
    <w:rsid w:val="00EE3527"/>
    <w:rsid w:val="00EE3DDF"/>
    <w:rsid w:val="00EE499D"/>
    <w:rsid w:val="00EE4B0D"/>
    <w:rsid w:val="00EE5154"/>
    <w:rsid w:val="00EE59D7"/>
    <w:rsid w:val="00EE6620"/>
    <w:rsid w:val="00EE6824"/>
    <w:rsid w:val="00EE6B77"/>
    <w:rsid w:val="00EF01EF"/>
    <w:rsid w:val="00EF0627"/>
    <w:rsid w:val="00EF0D98"/>
    <w:rsid w:val="00EF5B06"/>
    <w:rsid w:val="00EF6E2A"/>
    <w:rsid w:val="00EF71C3"/>
    <w:rsid w:val="00EF7AB8"/>
    <w:rsid w:val="00F0066C"/>
    <w:rsid w:val="00F01929"/>
    <w:rsid w:val="00F02492"/>
    <w:rsid w:val="00F02638"/>
    <w:rsid w:val="00F0284C"/>
    <w:rsid w:val="00F03651"/>
    <w:rsid w:val="00F036AB"/>
    <w:rsid w:val="00F04AD0"/>
    <w:rsid w:val="00F04EBD"/>
    <w:rsid w:val="00F050E8"/>
    <w:rsid w:val="00F0558B"/>
    <w:rsid w:val="00F05CD3"/>
    <w:rsid w:val="00F0628A"/>
    <w:rsid w:val="00F10448"/>
    <w:rsid w:val="00F10A09"/>
    <w:rsid w:val="00F1223B"/>
    <w:rsid w:val="00F12B64"/>
    <w:rsid w:val="00F1327C"/>
    <w:rsid w:val="00F138CD"/>
    <w:rsid w:val="00F161C7"/>
    <w:rsid w:val="00F1637B"/>
    <w:rsid w:val="00F16DE4"/>
    <w:rsid w:val="00F1790F"/>
    <w:rsid w:val="00F1791F"/>
    <w:rsid w:val="00F2075E"/>
    <w:rsid w:val="00F20D9F"/>
    <w:rsid w:val="00F21B36"/>
    <w:rsid w:val="00F22130"/>
    <w:rsid w:val="00F22246"/>
    <w:rsid w:val="00F22282"/>
    <w:rsid w:val="00F22377"/>
    <w:rsid w:val="00F22D5D"/>
    <w:rsid w:val="00F231B7"/>
    <w:rsid w:val="00F2430D"/>
    <w:rsid w:val="00F248C2"/>
    <w:rsid w:val="00F24BC6"/>
    <w:rsid w:val="00F25457"/>
    <w:rsid w:val="00F25601"/>
    <w:rsid w:val="00F25BC4"/>
    <w:rsid w:val="00F25C52"/>
    <w:rsid w:val="00F26003"/>
    <w:rsid w:val="00F265C2"/>
    <w:rsid w:val="00F26AAE"/>
    <w:rsid w:val="00F27033"/>
    <w:rsid w:val="00F27643"/>
    <w:rsid w:val="00F27D69"/>
    <w:rsid w:val="00F27E20"/>
    <w:rsid w:val="00F27F75"/>
    <w:rsid w:val="00F303AF"/>
    <w:rsid w:val="00F30D46"/>
    <w:rsid w:val="00F31312"/>
    <w:rsid w:val="00F31FD0"/>
    <w:rsid w:val="00F32844"/>
    <w:rsid w:val="00F33334"/>
    <w:rsid w:val="00F33C60"/>
    <w:rsid w:val="00F33FCF"/>
    <w:rsid w:val="00F347A8"/>
    <w:rsid w:val="00F34D77"/>
    <w:rsid w:val="00F3594B"/>
    <w:rsid w:val="00F3689E"/>
    <w:rsid w:val="00F37BC3"/>
    <w:rsid w:val="00F41654"/>
    <w:rsid w:val="00F432EC"/>
    <w:rsid w:val="00F439D9"/>
    <w:rsid w:val="00F4424D"/>
    <w:rsid w:val="00F44AB0"/>
    <w:rsid w:val="00F46183"/>
    <w:rsid w:val="00F46C75"/>
    <w:rsid w:val="00F505BC"/>
    <w:rsid w:val="00F505C6"/>
    <w:rsid w:val="00F51611"/>
    <w:rsid w:val="00F51A6E"/>
    <w:rsid w:val="00F51B7C"/>
    <w:rsid w:val="00F52671"/>
    <w:rsid w:val="00F5333C"/>
    <w:rsid w:val="00F5387A"/>
    <w:rsid w:val="00F54758"/>
    <w:rsid w:val="00F54D22"/>
    <w:rsid w:val="00F553AE"/>
    <w:rsid w:val="00F553DF"/>
    <w:rsid w:val="00F55577"/>
    <w:rsid w:val="00F56AAB"/>
    <w:rsid w:val="00F56C90"/>
    <w:rsid w:val="00F570BE"/>
    <w:rsid w:val="00F5730F"/>
    <w:rsid w:val="00F5738F"/>
    <w:rsid w:val="00F5799D"/>
    <w:rsid w:val="00F6019E"/>
    <w:rsid w:val="00F6041F"/>
    <w:rsid w:val="00F60D9F"/>
    <w:rsid w:val="00F60E33"/>
    <w:rsid w:val="00F6144A"/>
    <w:rsid w:val="00F619D6"/>
    <w:rsid w:val="00F6206A"/>
    <w:rsid w:val="00F62E81"/>
    <w:rsid w:val="00F630E1"/>
    <w:rsid w:val="00F635AA"/>
    <w:rsid w:val="00F64480"/>
    <w:rsid w:val="00F6448A"/>
    <w:rsid w:val="00F64710"/>
    <w:rsid w:val="00F65205"/>
    <w:rsid w:val="00F663D6"/>
    <w:rsid w:val="00F66F86"/>
    <w:rsid w:val="00F67BC3"/>
    <w:rsid w:val="00F67BCD"/>
    <w:rsid w:val="00F67C45"/>
    <w:rsid w:val="00F707A5"/>
    <w:rsid w:val="00F70E6D"/>
    <w:rsid w:val="00F7337E"/>
    <w:rsid w:val="00F73658"/>
    <w:rsid w:val="00F73EC0"/>
    <w:rsid w:val="00F73FE3"/>
    <w:rsid w:val="00F74D85"/>
    <w:rsid w:val="00F75DC0"/>
    <w:rsid w:val="00F75E5B"/>
    <w:rsid w:val="00F75F45"/>
    <w:rsid w:val="00F76A57"/>
    <w:rsid w:val="00F76BB3"/>
    <w:rsid w:val="00F77053"/>
    <w:rsid w:val="00F773B4"/>
    <w:rsid w:val="00F77B83"/>
    <w:rsid w:val="00F77ECE"/>
    <w:rsid w:val="00F77F79"/>
    <w:rsid w:val="00F800EB"/>
    <w:rsid w:val="00F80E94"/>
    <w:rsid w:val="00F812A9"/>
    <w:rsid w:val="00F81795"/>
    <w:rsid w:val="00F819AB"/>
    <w:rsid w:val="00F81B6B"/>
    <w:rsid w:val="00F8297F"/>
    <w:rsid w:val="00F83C2B"/>
    <w:rsid w:val="00F842DE"/>
    <w:rsid w:val="00F86512"/>
    <w:rsid w:val="00F87994"/>
    <w:rsid w:val="00F9023B"/>
    <w:rsid w:val="00F904D6"/>
    <w:rsid w:val="00F90A20"/>
    <w:rsid w:val="00F90F48"/>
    <w:rsid w:val="00F91303"/>
    <w:rsid w:val="00F913C3"/>
    <w:rsid w:val="00F915BB"/>
    <w:rsid w:val="00F92043"/>
    <w:rsid w:val="00F92140"/>
    <w:rsid w:val="00F92501"/>
    <w:rsid w:val="00F926EB"/>
    <w:rsid w:val="00F9342F"/>
    <w:rsid w:val="00F938A5"/>
    <w:rsid w:val="00F93CDA"/>
    <w:rsid w:val="00F93F3A"/>
    <w:rsid w:val="00F94F25"/>
    <w:rsid w:val="00F957FB"/>
    <w:rsid w:val="00F95AC0"/>
    <w:rsid w:val="00F97297"/>
    <w:rsid w:val="00F972B2"/>
    <w:rsid w:val="00F976BF"/>
    <w:rsid w:val="00FA160F"/>
    <w:rsid w:val="00FA1BB1"/>
    <w:rsid w:val="00FA234E"/>
    <w:rsid w:val="00FA241A"/>
    <w:rsid w:val="00FA2B6A"/>
    <w:rsid w:val="00FA3101"/>
    <w:rsid w:val="00FA3B9A"/>
    <w:rsid w:val="00FA49FB"/>
    <w:rsid w:val="00FA504B"/>
    <w:rsid w:val="00FA618B"/>
    <w:rsid w:val="00FA6289"/>
    <w:rsid w:val="00FA64D1"/>
    <w:rsid w:val="00FB0241"/>
    <w:rsid w:val="00FB0452"/>
    <w:rsid w:val="00FB16B8"/>
    <w:rsid w:val="00FB1CC9"/>
    <w:rsid w:val="00FB23ED"/>
    <w:rsid w:val="00FB247E"/>
    <w:rsid w:val="00FB27C9"/>
    <w:rsid w:val="00FB2995"/>
    <w:rsid w:val="00FB2C73"/>
    <w:rsid w:val="00FB2E03"/>
    <w:rsid w:val="00FB2E2C"/>
    <w:rsid w:val="00FB388E"/>
    <w:rsid w:val="00FB4345"/>
    <w:rsid w:val="00FB5AFD"/>
    <w:rsid w:val="00FB67AE"/>
    <w:rsid w:val="00FB71E3"/>
    <w:rsid w:val="00FB7D0A"/>
    <w:rsid w:val="00FC03F1"/>
    <w:rsid w:val="00FC047C"/>
    <w:rsid w:val="00FC1FAF"/>
    <w:rsid w:val="00FC2D60"/>
    <w:rsid w:val="00FC2DF5"/>
    <w:rsid w:val="00FC35C2"/>
    <w:rsid w:val="00FC3E6E"/>
    <w:rsid w:val="00FC49D8"/>
    <w:rsid w:val="00FC49DB"/>
    <w:rsid w:val="00FC4ECA"/>
    <w:rsid w:val="00FC58EB"/>
    <w:rsid w:val="00FC66A0"/>
    <w:rsid w:val="00FC7954"/>
    <w:rsid w:val="00FC7C64"/>
    <w:rsid w:val="00FD0921"/>
    <w:rsid w:val="00FD0FCA"/>
    <w:rsid w:val="00FD1C07"/>
    <w:rsid w:val="00FD1CAC"/>
    <w:rsid w:val="00FD237E"/>
    <w:rsid w:val="00FD2833"/>
    <w:rsid w:val="00FD2A72"/>
    <w:rsid w:val="00FD315D"/>
    <w:rsid w:val="00FD44C9"/>
    <w:rsid w:val="00FD4AF1"/>
    <w:rsid w:val="00FD58AA"/>
    <w:rsid w:val="00FD5A96"/>
    <w:rsid w:val="00FD669B"/>
    <w:rsid w:val="00FD6818"/>
    <w:rsid w:val="00FD69C6"/>
    <w:rsid w:val="00FD7C34"/>
    <w:rsid w:val="00FD7DC4"/>
    <w:rsid w:val="00FE06E2"/>
    <w:rsid w:val="00FE0C21"/>
    <w:rsid w:val="00FE0E4F"/>
    <w:rsid w:val="00FE115C"/>
    <w:rsid w:val="00FE21FA"/>
    <w:rsid w:val="00FE3F5D"/>
    <w:rsid w:val="00FE4720"/>
    <w:rsid w:val="00FE4AC0"/>
    <w:rsid w:val="00FE4DA9"/>
    <w:rsid w:val="00FE55D2"/>
    <w:rsid w:val="00FE5750"/>
    <w:rsid w:val="00FE61FB"/>
    <w:rsid w:val="00FE69FC"/>
    <w:rsid w:val="00FE6A90"/>
    <w:rsid w:val="00FE6C4C"/>
    <w:rsid w:val="00FE6E8A"/>
    <w:rsid w:val="00FF0D51"/>
    <w:rsid w:val="00FF2482"/>
    <w:rsid w:val="00FF26AA"/>
    <w:rsid w:val="00FF2AFD"/>
    <w:rsid w:val="00FF43CE"/>
    <w:rsid w:val="00FF4435"/>
    <w:rsid w:val="00FF54DF"/>
    <w:rsid w:val="00FF68EC"/>
    <w:rsid w:val="00FF6EFA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0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uiPriority="99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69EB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Headi...,Заголовок 1 Знак Знак Знак Знак Знак Знак Знак Знак Знак Знак Знак Знак Знак Знак Знак Знак Знак Знак Знак Знак Знак Знак Знак Знак Знак Знак,H1 Знак,раздел"/>
    <w:basedOn w:val="a0"/>
    <w:next w:val="a0"/>
    <w:link w:val="10"/>
    <w:autoRedefine/>
    <w:qFormat/>
    <w:rsid w:val="00F51611"/>
    <w:pPr>
      <w:numPr>
        <w:ilvl w:val="1"/>
        <w:numId w:val="11"/>
      </w:numPr>
      <w:tabs>
        <w:tab w:val="left" w:pos="1134"/>
      </w:tabs>
      <w:spacing w:before="120"/>
      <w:jc w:val="both"/>
      <w:outlineLvl w:val="0"/>
    </w:pPr>
    <w:rPr>
      <w:bCs/>
      <w:sz w:val="20"/>
      <w:szCs w:val="20"/>
    </w:rPr>
  </w:style>
  <w:style w:type="paragraph" w:styleId="20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,Gliederung2,H22"/>
    <w:basedOn w:val="a0"/>
    <w:next w:val="a0"/>
    <w:link w:val="21"/>
    <w:autoRedefine/>
    <w:qFormat/>
    <w:rsid w:val="00804DE0"/>
    <w:pPr>
      <w:keepNext/>
      <w:spacing w:before="60"/>
      <w:ind w:firstLine="720"/>
      <w:jc w:val="both"/>
      <w:outlineLvl w:val="1"/>
    </w:pPr>
    <w:rPr>
      <w:rFonts w:eastAsia="MS Gothic"/>
      <w:b/>
      <w:bCs/>
      <w:kern w:val="32"/>
      <w:sz w:val="20"/>
      <w:szCs w:val="20"/>
    </w:rPr>
  </w:style>
  <w:style w:type="paragraph" w:styleId="30">
    <w:name w:val="heading 3"/>
    <w:basedOn w:val="a0"/>
    <w:next w:val="a0"/>
    <w:link w:val="31"/>
    <w:qFormat/>
    <w:rsid w:val="009C0E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0">
    <w:name w:val="heading 5"/>
    <w:basedOn w:val="a0"/>
    <w:next w:val="a0"/>
    <w:link w:val="51"/>
    <w:qFormat/>
    <w:locked/>
    <w:rsid w:val="007F0D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locked/>
    <w:rsid w:val="00D76CC6"/>
    <w:pPr>
      <w:widowControl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2,H1 Знак3,Введение... Знак2,Б1 Знак2,Heading 1iz Знак2,Б11 Знак2,Заголовок параграфа (1.) Знак2,Headi... Знак2,H1 Знак Знак2,раздел Знак"/>
    <w:link w:val="1"/>
    <w:locked/>
    <w:rsid w:val="00F51611"/>
    <w:rPr>
      <w:bCs/>
    </w:rPr>
  </w:style>
  <w:style w:type="character" w:customStyle="1" w:styleId="21">
    <w:name w:val="Заголовок 2 Знак"/>
    <w:aliases w:val="H2 Знак3,2 Знак2,h2 Знак2,Б2 Знак2,RTC Знак2,iz2 Знак2,H2 Знак Знак2,Заголовок 21 Знак2,Numbered text 3 Знак2,HD2 Знак2,heading 2 Знак2,Heading 2 Hidden Знак2,Раздел Знак Знак2,Level 2 Topic Heading Знак2,H21 Знак2,Major Знак2,CHS Знак2"/>
    <w:link w:val="20"/>
    <w:locked/>
    <w:rsid w:val="00804DE0"/>
    <w:rPr>
      <w:rFonts w:eastAsia="MS Gothic"/>
      <w:b/>
      <w:bCs/>
      <w:kern w:val="32"/>
    </w:rPr>
  </w:style>
  <w:style w:type="character" w:customStyle="1" w:styleId="31">
    <w:name w:val="Заголовок 3 Знак"/>
    <w:link w:val="30"/>
    <w:locked/>
    <w:rPr>
      <w:rFonts w:ascii="Cambria" w:hAnsi="Cambria" w:cs="Cambria"/>
      <w:b/>
      <w:bCs/>
      <w:sz w:val="26"/>
      <w:szCs w:val="26"/>
    </w:rPr>
  </w:style>
  <w:style w:type="table" w:styleId="a4">
    <w:name w:val="Table Grid"/>
    <w:basedOn w:val="a2"/>
    <w:uiPriority w:val="59"/>
    <w:rsid w:val="00957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9C0EDD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locked/>
    <w:rPr>
      <w:rFonts w:cs="Times New Roman"/>
      <w:sz w:val="24"/>
      <w:szCs w:val="24"/>
    </w:rPr>
  </w:style>
  <w:style w:type="paragraph" w:styleId="a7">
    <w:name w:val="Body Text Indent"/>
    <w:basedOn w:val="a0"/>
    <w:link w:val="a8"/>
    <w:rsid w:val="009C0EDD"/>
    <w:pPr>
      <w:spacing w:before="240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Pr>
      <w:rFonts w:cs="Times New Roman"/>
      <w:sz w:val="24"/>
      <w:szCs w:val="24"/>
    </w:rPr>
  </w:style>
  <w:style w:type="character" w:styleId="a9">
    <w:name w:val="Hyperlink"/>
    <w:uiPriority w:val="99"/>
    <w:rsid w:val="009C0EDD"/>
    <w:rPr>
      <w:rFonts w:cs="Times New Roman"/>
      <w:color w:val="0000FF"/>
      <w:u w:val="single"/>
    </w:rPr>
  </w:style>
  <w:style w:type="paragraph" w:styleId="aa">
    <w:name w:val="footnote text"/>
    <w:basedOn w:val="a0"/>
    <w:link w:val="ab"/>
    <w:rsid w:val="00EC5F57"/>
    <w:rPr>
      <w:sz w:val="20"/>
      <w:szCs w:val="20"/>
    </w:rPr>
  </w:style>
  <w:style w:type="character" w:customStyle="1" w:styleId="ab">
    <w:name w:val="Текст сноски Знак"/>
    <w:link w:val="aa"/>
    <w:locked/>
    <w:rPr>
      <w:rFonts w:cs="Times New Roman"/>
    </w:rPr>
  </w:style>
  <w:style w:type="character" w:styleId="ac">
    <w:name w:val="footnote reference"/>
    <w:semiHidden/>
    <w:rsid w:val="00EC5F57"/>
    <w:rPr>
      <w:rFonts w:cs="Times New Roman"/>
      <w:vertAlign w:val="superscript"/>
    </w:rPr>
  </w:style>
  <w:style w:type="paragraph" w:styleId="ad">
    <w:name w:val="footer"/>
    <w:basedOn w:val="a0"/>
    <w:link w:val="ae"/>
    <w:rsid w:val="00AB71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Pr>
      <w:rFonts w:cs="Times New Roman"/>
      <w:sz w:val="24"/>
      <w:szCs w:val="24"/>
    </w:rPr>
  </w:style>
  <w:style w:type="character" w:styleId="af">
    <w:name w:val="page number"/>
    <w:rsid w:val="00AB710D"/>
    <w:rPr>
      <w:rFonts w:cs="Times New Roman"/>
    </w:rPr>
  </w:style>
  <w:style w:type="paragraph" w:styleId="af0">
    <w:name w:val="header"/>
    <w:basedOn w:val="a0"/>
    <w:link w:val="af1"/>
    <w:uiPriority w:val="99"/>
    <w:rsid w:val="00C930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C930C1"/>
    <w:rPr>
      <w:rFonts w:cs="Times New Roman"/>
      <w:sz w:val="24"/>
      <w:szCs w:val="24"/>
    </w:rPr>
  </w:style>
  <w:style w:type="paragraph" w:styleId="af2">
    <w:name w:val="Balloon Text"/>
    <w:basedOn w:val="a0"/>
    <w:link w:val="af3"/>
    <w:rsid w:val="00C930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locked/>
    <w:rsid w:val="00C930C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97CE7"/>
    <w:pPr>
      <w:widowControl w:val="0"/>
      <w:snapToGrid w:val="0"/>
      <w:ind w:firstLine="720"/>
    </w:pPr>
    <w:rPr>
      <w:rFonts w:ascii="Arial" w:hAnsi="Arial" w:cs="Arial"/>
    </w:rPr>
  </w:style>
  <w:style w:type="character" w:styleId="af4">
    <w:name w:val="FollowedHyperlink"/>
    <w:rsid w:val="00F915BB"/>
    <w:rPr>
      <w:rFonts w:cs="Times New Roman"/>
      <w:color w:val="800080"/>
      <w:u w:val="single"/>
    </w:rPr>
  </w:style>
  <w:style w:type="paragraph" w:customStyle="1" w:styleId="32">
    <w:name w:val="Стиль3"/>
    <w:basedOn w:val="a0"/>
    <w:link w:val="33"/>
    <w:rsid w:val="006840FC"/>
    <w:pPr>
      <w:jc w:val="both"/>
    </w:pPr>
    <w:rPr>
      <w:sz w:val="20"/>
      <w:szCs w:val="20"/>
    </w:rPr>
  </w:style>
  <w:style w:type="character" w:customStyle="1" w:styleId="33">
    <w:name w:val="Стиль3 Знак"/>
    <w:link w:val="32"/>
    <w:locked/>
    <w:rsid w:val="006840FC"/>
    <w:rPr>
      <w:rFonts w:cs="Times New Roman"/>
    </w:rPr>
  </w:style>
  <w:style w:type="paragraph" w:customStyle="1" w:styleId="ConsPlusNormal">
    <w:name w:val="ConsPlusNormal"/>
    <w:rsid w:val="008E032E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</w:rPr>
  </w:style>
  <w:style w:type="paragraph" w:styleId="34">
    <w:name w:val="Body Text 3"/>
    <w:basedOn w:val="a0"/>
    <w:link w:val="35"/>
    <w:rsid w:val="00724D5D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7F0DFD"/>
    <w:pPr>
      <w:spacing w:after="120" w:line="480" w:lineRule="auto"/>
    </w:pPr>
  </w:style>
  <w:style w:type="paragraph" w:styleId="af5">
    <w:name w:val="Title"/>
    <w:basedOn w:val="a0"/>
    <w:link w:val="af6"/>
    <w:qFormat/>
    <w:locked/>
    <w:rsid w:val="007F0DFD"/>
    <w:pPr>
      <w:jc w:val="center"/>
    </w:pPr>
    <w:rPr>
      <w:rFonts w:ascii="Arial" w:hAnsi="Arial" w:cs="Arial"/>
      <w:sz w:val="32"/>
      <w:szCs w:val="32"/>
    </w:rPr>
  </w:style>
  <w:style w:type="character" w:customStyle="1" w:styleId="af6">
    <w:name w:val="Название Знак"/>
    <w:link w:val="af5"/>
    <w:locked/>
    <w:rsid w:val="007F0DFD"/>
    <w:rPr>
      <w:rFonts w:ascii="Arial" w:hAnsi="Arial" w:cs="Arial"/>
      <w:sz w:val="32"/>
      <w:szCs w:val="32"/>
      <w:lang w:val="ru-RU" w:eastAsia="ru-RU"/>
    </w:rPr>
  </w:style>
  <w:style w:type="paragraph" w:customStyle="1" w:styleId="11">
    <w:name w:val="1"/>
    <w:basedOn w:val="a0"/>
    <w:rsid w:val="0019619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1">
    <w:name w:val="Знак Знак Знак Знак Знак Знак Знак Знак Знак Знак1 Знак Знак Знак Знак Знак Знак Знак Знак1 Знак1"/>
    <w:basedOn w:val="a0"/>
    <w:rsid w:val="000946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1 Знак2"/>
    <w:basedOn w:val="a0"/>
    <w:rsid w:val="00F222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2">
    <w:name w:val="toc 1"/>
    <w:basedOn w:val="a0"/>
    <w:next w:val="a0"/>
    <w:autoRedefine/>
    <w:uiPriority w:val="39"/>
    <w:qFormat/>
    <w:locked/>
    <w:rsid w:val="005C439D"/>
    <w:pPr>
      <w:tabs>
        <w:tab w:val="left" w:pos="9072"/>
        <w:tab w:val="right" w:leader="dot" w:pos="9498"/>
      </w:tabs>
      <w:spacing w:before="120"/>
      <w:ind w:left="142"/>
    </w:pPr>
    <w:rPr>
      <w:bCs/>
      <w:noProof/>
      <w:sz w:val="21"/>
      <w:szCs w:val="21"/>
    </w:rPr>
  </w:style>
  <w:style w:type="paragraph" w:customStyle="1" w:styleId="210">
    <w:name w:val="Основной текст 21"/>
    <w:basedOn w:val="a0"/>
    <w:rsid w:val="00D76CC6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Normal1">
    <w:name w:val="Normal1"/>
    <w:rsid w:val="003925AB"/>
    <w:pPr>
      <w:widowControl w:val="0"/>
    </w:pPr>
    <w:rPr>
      <w:rFonts w:eastAsia="Calibri"/>
      <w:b/>
    </w:rPr>
  </w:style>
  <w:style w:type="paragraph" w:customStyle="1" w:styleId="312002">
    <w:name w:val="Стиль Основной текст с отступом 3 + 12 пт Слева:  002 см Первая ..."/>
    <w:basedOn w:val="36"/>
    <w:rsid w:val="003925AB"/>
    <w:pPr>
      <w:tabs>
        <w:tab w:val="left" w:pos="1440"/>
      </w:tabs>
      <w:spacing w:after="0" w:line="360" w:lineRule="auto"/>
      <w:ind w:left="11" w:firstLine="704"/>
      <w:jc w:val="both"/>
    </w:pPr>
    <w:rPr>
      <w:rFonts w:eastAsia="Calibri"/>
      <w:sz w:val="24"/>
      <w:szCs w:val="20"/>
    </w:rPr>
  </w:style>
  <w:style w:type="paragraph" w:styleId="36">
    <w:name w:val="Body Text Indent 3"/>
    <w:basedOn w:val="a0"/>
    <w:link w:val="37"/>
    <w:rsid w:val="003925AB"/>
    <w:pPr>
      <w:spacing w:after="120"/>
      <w:ind w:left="283"/>
    </w:pPr>
    <w:rPr>
      <w:sz w:val="16"/>
      <w:szCs w:val="16"/>
    </w:rPr>
  </w:style>
  <w:style w:type="character" w:customStyle="1" w:styleId="ca-01">
    <w:name w:val="ca-01"/>
    <w:rsid w:val="003925AB"/>
    <w:rPr>
      <w:rFonts w:ascii="Times New Roman" w:hAnsi="Times New Roman"/>
      <w:sz w:val="22"/>
    </w:rPr>
  </w:style>
  <w:style w:type="paragraph" w:customStyle="1" w:styleId="pa-5">
    <w:name w:val="pa-5"/>
    <w:basedOn w:val="a0"/>
    <w:rsid w:val="003925AB"/>
    <w:pPr>
      <w:spacing w:line="240" w:lineRule="atLeast"/>
      <w:ind w:firstLine="540"/>
      <w:jc w:val="both"/>
    </w:pPr>
    <w:rPr>
      <w:rFonts w:ascii="Arial Unicode MS" w:hAnsi="Arial Unicode MS" w:cs="Arial Unicode MS"/>
    </w:rPr>
  </w:style>
  <w:style w:type="paragraph" w:customStyle="1" w:styleId="pa-7">
    <w:name w:val="pa-7"/>
    <w:basedOn w:val="a0"/>
    <w:rsid w:val="003925AB"/>
    <w:pPr>
      <w:spacing w:line="240" w:lineRule="atLeast"/>
      <w:ind w:firstLine="560"/>
      <w:jc w:val="both"/>
    </w:pPr>
    <w:rPr>
      <w:rFonts w:ascii="Arial Unicode MS" w:hAnsi="Arial Unicode MS" w:cs="Arial Unicode MS"/>
    </w:rPr>
  </w:style>
  <w:style w:type="character" w:customStyle="1" w:styleId="Heading2Char">
    <w:name w:val="Heading 2 Char"/>
    <w:semiHidden/>
    <w:locked/>
    <w:rsid w:val="007C3DF5"/>
    <w:rPr>
      <w:b/>
      <w:sz w:val="28"/>
      <w:lang w:val="ru-RU" w:eastAsia="ru-RU" w:bidi="ar-SA"/>
    </w:rPr>
  </w:style>
  <w:style w:type="character" w:customStyle="1" w:styleId="91">
    <w:name w:val="Знак Знак9"/>
    <w:locked/>
    <w:rsid w:val="006D2EF0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нак Знак6"/>
    <w:locked/>
    <w:rsid w:val="006D2EF0"/>
    <w:rPr>
      <w:sz w:val="28"/>
      <w:szCs w:val="28"/>
      <w:lang w:val="ru-RU" w:eastAsia="ru-RU" w:bidi="ar-SA"/>
    </w:rPr>
  </w:style>
  <w:style w:type="paragraph" w:customStyle="1" w:styleId="8">
    <w:name w:val="Знак Знак8 Знак Знак"/>
    <w:basedOn w:val="a0"/>
    <w:rsid w:val="002805B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rmal Indent"/>
    <w:basedOn w:val="a0"/>
    <w:uiPriority w:val="99"/>
    <w:rsid w:val="0058304B"/>
    <w:pPr>
      <w:ind w:left="708"/>
    </w:pPr>
    <w:rPr>
      <w:szCs w:val="20"/>
    </w:rPr>
  </w:style>
  <w:style w:type="character" w:customStyle="1" w:styleId="23">
    <w:name w:val="Основной текст 2 Знак"/>
    <w:link w:val="22"/>
    <w:rsid w:val="00AE67AF"/>
    <w:rPr>
      <w:sz w:val="24"/>
      <w:szCs w:val="24"/>
    </w:rPr>
  </w:style>
  <w:style w:type="paragraph" w:customStyle="1" w:styleId="110">
    <w:name w:val="Знак Знак Знак Знак Знак Знак Знак Знак Знак Знак1 Знак Знак Знак Знак Знак Знак Знак Знак1 Знак"/>
    <w:basedOn w:val="a0"/>
    <w:rsid w:val="0044277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semiHidden/>
    <w:locked/>
    <w:rsid w:val="00C74B2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нак Знак4"/>
    <w:locked/>
    <w:rsid w:val="00C74B24"/>
    <w:rPr>
      <w:sz w:val="28"/>
      <w:szCs w:val="28"/>
      <w:lang w:val="ru-RU" w:eastAsia="ru-RU" w:bidi="ar-SA"/>
    </w:rPr>
  </w:style>
  <w:style w:type="character" w:customStyle="1" w:styleId="38">
    <w:name w:val="Знак Знак3"/>
    <w:locked/>
    <w:rsid w:val="00C74B24"/>
    <w:rPr>
      <w:sz w:val="24"/>
      <w:szCs w:val="24"/>
      <w:lang w:val="ru-RU" w:eastAsia="ru-RU" w:bidi="ar-SA"/>
    </w:rPr>
  </w:style>
  <w:style w:type="character" w:customStyle="1" w:styleId="24">
    <w:name w:val="Знак Знак2"/>
    <w:locked/>
    <w:rsid w:val="00C74B2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C74B24"/>
    <w:rPr>
      <w:rFonts w:ascii="Arial" w:hAnsi="Arial" w:cs="Arial"/>
      <w:sz w:val="32"/>
      <w:szCs w:val="32"/>
      <w:lang w:val="ru-RU" w:eastAsia="ru-RU" w:bidi="ar-SA"/>
    </w:rPr>
  </w:style>
  <w:style w:type="character" w:customStyle="1" w:styleId="af8">
    <w:name w:val="Знак Знак"/>
    <w:locked/>
    <w:rsid w:val="00C74B2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9">
    <w:name w:val="Содержимое таблицы"/>
    <w:basedOn w:val="a0"/>
    <w:rsid w:val="00C74B24"/>
    <w:pPr>
      <w:suppressLineNumbers/>
      <w:suppressAutoHyphens/>
    </w:pPr>
    <w:rPr>
      <w:lang w:eastAsia="zh-CN"/>
    </w:rPr>
  </w:style>
  <w:style w:type="character" w:customStyle="1" w:styleId="BalloonTextChar">
    <w:name w:val="Balloon Text Char"/>
    <w:semiHidden/>
    <w:locked/>
    <w:rsid w:val="00C74B24"/>
    <w:rPr>
      <w:rFonts w:ascii="Tahoma" w:hAnsi="Tahoma" w:cs="Tahoma"/>
      <w:sz w:val="16"/>
      <w:szCs w:val="16"/>
      <w:lang w:val="ru-RU" w:eastAsia="ru-RU" w:bidi="ar-SA"/>
    </w:rPr>
  </w:style>
  <w:style w:type="character" w:styleId="afa">
    <w:name w:val="Strong"/>
    <w:qFormat/>
    <w:locked/>
    <w:rsid w:val="00C74B24"/>
    <w:rPr>
      <w:b/>
      <w:bCs/>
    </w:rPr>
  </w:style>
  <w:style w:type="paragraph" w:styleId="afb">
    <w:name w:val="Plain Text"/>
    <w:basedOn w:val="a0"/>
    <w:link w:val="afc"/>
    <w:rsid w:val="0034312C"/>
    <w:rPr>
      <w:rFonts w:ascii="Courier New" w:hAnsi="Courier New"/>
      <w:sz w:val="20"/>
      <w:szCs w:val="20"/>
    </w:rPr>
  </w:style>
  <w:style w:type="paragraph" w:customStyle="1" w:styleId="80">
    <w:name w:val="Знак Знак8 Знак Знак Знак Знак"/>
    <w:basedOn w:val="a0"/>
    <w:rsid w:val="0056516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211"/>
    <w:basedOn w:val="a0"/>
    <w:rsid w:val="008F1E02"/>
    <w:pPr>
      <w:widowControl w:val="0"/>
      <w:ind w:firstLine="720"/>
      <w:jc w:val="both"/>
    </w:pPr>
    <w:rPr>
      <w:rFonts w:ascii="Arial" w:hAnsi="Arial"/>
      <w:szCs w:val="20"/>
    </w:rPr>
  </w:style>
  <w:style w:type="paragraph" w:styleId="afd">
    <w:name w:val="endnote text"/>
    <w:basedOn w:val="a0"/>
    <w:link w:val="afe"/>
    <w:unhideWhenUsed/>
    <w:rsid w:val="00F553DF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fe">
    <w:name w:val="Текст концевой сноски Знак"/>
    <w:link w:val="afd"/>
    <w:rsid w:val="00F553DF"/>
    <w:rPr>
      <w:rFonts w:eastAsia="Calibri"/>
    </w:rPr>
  </w:style>
  <w:style w:type="character" w:styleId="aff">
    <w:name w:val="endnote reference"/>
    <w:unhideWhenUsed/>
    <w:rsid w:val="00F553DF"/>
    <w:rPr>
      <w:vertAlign w:val="superscript"/>
    </w:rPr>
  </w:style>
  <w:style w:type="paragraph" w:customStyle="1" w:styleId="81">
    <w:name w:val="Знак Знак8 Знак Знак1"/>
    <w:basedOn w:val="a0"/>
    <w:rsid w:val="002A088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0">
    <w:name w:val="List Paragraph"/>
    <w:aliases w:val="Use Case List Paragraph"/>
    <w:basedOn w:val="a0"/>
    <w:link w:val="aff1"/>
    <w:uiPriority w:val="34"/>
    <w:qFormat/>
    <w:rsid w:val="00A5268B"/>
    <w:pPr>
      <w:ind w:left="720"/>
      <w:contextualSpacing/>
    </w:pPr>
  </w:style>
  <w:style w:type="table" w:customStyle="1" w:styleId="25">
    <w:name w:val="Сетка таблицы2"/>
    <w:basedOn w:val="a2"/>
    <w:next w:val="a4"/>
    <w:rsid w:val="00B05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oc 2"/>
    <w:basedOn w:val="a0"/>
    <w:next w:val="a0"/>
    <w:autoRedefine/>
    <w:uiPriority w:val="39"/>
    <w:qFormat/>
    <w:locked/>
    <w:rsid w:val="004601C2"/>
    <w:pPr>
      <w:tabs>
        <w:tab w:val="right" w:leader="dot" w:pos="10065"/>
      </w:tabs>
      <w:spacing w:before="120"/>
      <w:ind w:left="142"/>
    </w:pPr>
    <w:rPr>
      <w:rFonts w:cstheme="minorHAnsi"/>
      <w:iCs/>
      <w:noProof/>
      <w:sz w:val="20"/>
      <w:szCs w:val="20"/>
    </w:rPr>
  </w:style>
  <w:style w:type="paragraph" w:styleId="aff2">
    <w:name w:val="TOC Heading"/>
    <w:basedOn w:val="1"/>
    <w:next w:val="a0"/>
    <w:uiPriority w:val="39"/>
    <w:semiHidden/>
    <w:unhideWhenUsed/>
    <w:qFormat/>
    <w:rsid w:val="004601C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14">
    <w:name w:val="Сетка таблицы1"/>
    <w:basedOn w:val="a2"/>
    <w:next w:val="a4"/>
    <w:uiPriority w:val="59"/>
    <w:rsid w:val="0015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4"/>
    <w:uiPriority w:val="59"/>
    <w:rsid w:val="005C65F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4"/>
    <w:uiPriority w:val="59"/>
    <w:rsid w:val="00CB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link w:val="3a"/>
    <w:uiPriority w:val="99"/>
    <w:qFormat/>
    <w:rsid w:val="001274F8"/>
    <w:pPr>
      <w:keepNext/>
      <w:keepLines/>
      <w:numPr>
        <w:ilvl w:val="1"/>
        <w:numId w:val="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4F8"/>
    <w:pPr>
      <w:keepNext/>
      <w:keepLines/>
      <w:numPr>
        <w:numId w:val="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1274F8"/>
    <w:pPr>
      <w:numPr>
        <w:ilvl w:val="5"/>
        <w:numId w:val="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1274F8"/>
    <w:pPr>
      <w:numPr>
        <w:ilvl w:val="3"/>
        <w:numId w:val="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4F8"/>
    <w:pPr>
      <w:numPr>
        <w:ilvl w:val="4"/>
        <w:numId w:val="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1"/>
    <w:uiPriority w:val="99"/>
    <w:qFormat/>
    <w:rsid w:val="001274F8"/>
    <w:pPr>
      <w:numPr>
        <w:ilvl w:val="2"/>
        <w:numId w:val="1"/>
      </w:numPr>
      <w:suppressAutoHyphens/>
      <w:spacing w:before="120"/>
      <w:ind w:left="1418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link w:val="4"/>
    <w:uiPriority w:val="99"/>
    <w:rsid w:val="001274F8"/>
    <w:rPr>
      <w:rFonts w:ascii="Proxima Nova ExCn Rg" w:hAnsi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1274F8"/>
    <w:rPr>
      <w:rFonts w:ascii="Proxima Nova ExCn Rg" w:hAnsi="Proxima Nova ExCn Rg"/>
      <w:b/>
      <w:sz w:val="28"/>
      <w:szCs w:val="28"/>
    </w:rPr>
  </w:style>
  <w:style w:type="character" w:styleId="aff3">
    <w:name w:val="Emphasis"/>
    <w:basedOn w:val="a1"/>
    <w:qFormat/>
    <w:locked/>
    <w:rsid w:val="00A6409B"/>
    <w:rPr>
      <w:i/>
      <w:iCs/>
    </w:rPr>
  </w:style>
  <w:style w:type="character" w:customStyle="1" w:styleId="53">
    <w:name w:val="[Ростех] Текст Подпункта (Уровень 5) Знак"/>
    <w:link w:val="5"/>
    <w:uiPriority w:val="99"/>
    <w:rsid w:val="00F95AC0"/>
    <w:rPr>
      <w:rFonts w:ascii="Proxima Nova ExCn Rg" w:hAnsi="Proxima Nova ExCn Rg"/>
      <w:sz w:val="28"/>
      <w:szCs w:val="28"/>
    </w:rPr>
  </w:style>
  <w:style w:type="paragraph" w:customStyle="1" w:styleId="Standard">
    <w:name w:val="Standard"/>
    <w:rsid w:val="00806E62"/>
    <w:pPr>
      <w:widowControl w:val="0"/>
      <w:suppressAutoHyphens/>
      <w:autoSpaceDN w:val="0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15">
    <w:name w:val="Основной текст Знак1"/>
    <w:locked/>
    <w:rsid w:val="009D065F"/>
    <w:rPr>
      <w:rFonts w:cs="Times New Roman"/>
      <w:sz w:val="24"/>
      <w:szCs w:val="24"/>
    </w:rPr>
  </w:style>
  <w:style w:type="character" w:styleId="aff4">
    <w:name w:val="Intense Emphasis"/>
    <w:uiPriority w:val="21"/>
    <w:qFormat/>
    <w:rsid w:val="009D065F"/>
    <w:rPr>
      <w:b/>
      <w:bCs/>
      <w:i/>
      <w:iCs/>
      <w:color w:val="4F81BD"/>
    </w:rPr>
  </w:style>
  <w:style w:type="paragraph" w:styleId="aff5">
    <w:name w:val="Subtitle"/>
    <w:basedOn w:val="a0"/>
    <w:next w:val="a0"/>
    <w:link w:val="aff6"/>
    <w:qFormat/>
    <w:locked/>
    <w:rsid w:val="009D065F"/>
    <w:pPr>
      <w:spacing w:after="60"/>
      <w:jc w:val="center"/>
      <w:outlineLvl w:val="1"/>
    </w:pPr>
    <w:rPr>
      <w:rFonts w:ascii="Cambria" w:hAnsi="Cambria"/>
    </w:rPr>
  </w:style>
  <w:style w:type="character" w:customStyle="1" w:styleId="aff6">
    <w:name w:val="Подзаголовок Знак"/>
    <w:basedOn w:val="a1"/>
    <w:link w:val="aff5"/>
    <w:rsid w:val="009D065F"/>
    <w:rPr>
      <w:rFonts w:ascii="Cambria" w:hAnsi="Cambria"/>
      <w:sz w:val="24"/>
      <w:szCs w:val="24"/>
    </w:rPr>
  </w:style>
  <w:style w:type="character" w:customStyle="1" w:styleId="DocumentHeader11">
    <w:name w:val="Document Header1 Знак1"/>
    <w:aliases w:val="H1 Знак2,Введение... Знак1,Б1 Знак1,Heading 1iz Знак1,Б11 Знак1,Заголовок параграфа (1.) Знак1,Headi... Знак1,H1 Знак Знак1,раздел Знак Знак1"/>
    <w:locked/>
    <w:rsid w:val="009D065F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H22">
    <w:name w:val="H2 Знак2"/>
    <w:aliases w:val="2 Знак1,h2 Знак1,Б2 Знак1,RTC Знак1,iz2 Знак1,H2 Знак Знак1,Заголовок 21 Знак1,Numbered text 3 Знак1,HD2 Знак1,heading 2 Знак1,Heading 2 Hidden Знак1,Раздел Знак Знак1,Level 2 Topic Heading Знак1,H21 Знак1,Major Знак1,CHS Знак1,l2 Знак1,22 Знак"/>
    <w:locked/>
    <w:rsid w:val="009D065F"/>
    <w:rPr>
      <w:sz w:val="28"/>
      <w:szCs w:val="28"/>
      <w:lang w:val="ru-RU" w:eastAsia="ru-RU" w:bidi="ar-SA"/>
    </w:rPr>
  </w:style>
  <w:style w:type="paragraph" w:styleId="aff7">
    <w:name w:val="List Number"/>
    <w:basedOn w:val="a0"/>
    <w:rsid w:val="009D065F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DocumentHeader1">
    <w:name w:val="Document Header1 Знак"/>
    <w:aliases w:val="H1 Знак1,Введение... Знак,Б1 Знак,Heading 1iz Знак,Б11 Знак,Заголовок параграфа (1.) Знак,Headi... Знак,H1 Знак Знак,раздел Знак Знак"/>
    <w:locked/>
    <w:rsid w:val="009D065F"/>
    <w:rPr>
      <w:rFonts w:ascii="Cambria" w:hAnsi="Cambria" w:cs="Cambria"/>
      <w:b/>
      <w:bCs/>
      <w:kern w:val="32"/>
      <w:sz w:val="32"/>
      <w:szCs w:val="32"/>
    </w:rPr>
  </w:style>
  <w:style w:type="character" w:customStyle="1" w:styleId="7">
    <w:name w:val="Знак Знак7"/>
    <w:locked/>
    <w:rsid w:val="009D065F"/>
    <w:rPr>
      <w:rFonts w:ascii="Cambria" w:hAnsi="Cambria" w:cs="Cambria"/>
      <w:b/>
      <w:bCs/>
      <w:sz w:val="26"/>
      <w:szCs w:val="26"/>
    </w:rPr>
  </w:style>
  <w:style w:type="character" w:customStyle="1" w:styleId="H21">
    <w:name w:val="H2 Знак1"/>
    <w:aliases w:val="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H2-Heading 2 Знак,l2 Знак,A Знак"/>
    <w:semiHidden/>
    <w:locked/>
    <w:rsid w:val="009D065F"/>
    <w:rPr>
      <w:rFonts w:ascii="Cambria" w:hAnsi="Cambria" w:cs="Cambria"/>
      <w:b/>
      <w:bCs/>
      <w:i/>
      <w:iCs/>
      <w:sz w:val="28"/>
      <w:szCs w:val="28"/>
    </w:rPr>
  </w:style>
  <w:style w:type="paragraph" w:customStyle="1" w:styleId="3b">
    <w:name w:val="МойЗагл3"/>
    <w:basedOn w:val="a0"/>
    <w:rsid w:val="009D065F"/>
    <w:pPr>
      <w:keepNext/>
      <w:keepLines/>
      <w:suppressAutoHyphens/>
      <w:spacing w:before="180" w:after="180"/>
      <w:ind w:firstLine="720"/>
      <w:jc w:val="both"/>
    </w:pPr>
    <w:rPr>
      <w:szCs w:val="20"/>
    </w:rPr>
  </w:style>
  <w:style w:type="paragraph" w:styleId="27">
    <w:name w:val="Body Text Indent 2"/>
    <w:basedOn w:val="a0"/>
    <w:link w:val="28"/>
    <w:rsid w:val="009D065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9D065F"/>
    <w:rPr>
      <w:sz w:val="24"/>
      <w:szCs w:val="24"/>
    </w:rPr>
  </w:style>
  <w:style w:type="paragraph" w:styleId="3c">
    <w:name w:val="List 3"/>
    <w:basedOn w:val="a0"/>
    <w:rsid w:val="009D065F"/>
    <w:pPr>
      <w:ind w:left="849" w:hanging="283"/>
      <w:contextualSpacing/>
    </w:pPr>
  </w:style>
  <w:style w:type="paragraph" w:customStyle="1" w:styleId="aff8">
    <w:name w:val="Пункт"/>
    <w:basedOn w:val="a0"/>
    <w:link w:val="16"/>
    <w:rsid w:val="009D06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  <w:lang w:val="x-none" w:eastAsia="x-none"/>
    </w:rPr>
  </w:style>
  <w:style w:type="character" w:customStyle="1" w:styleId="16">
    <w:name w:val="Пункт Знак1"/>
    <w:link w:val="aff8"/>
    <w:rsid w:val="009D065F"/>
    <w:rPr>
      <w:snapToGrid w:val="0"/>
      <w:sz w:val="28"/>
      <w:lang w:val="x-none" w:eastAsia="x-none"/>
    </w:rPr>
  </w:style>
  <w:style w:type="character" w:customStyle="1" w:styleId="citemname1">
    <w:name w:val="citemname1"/>
    <w:rsid w:val="009D065F"/>
    <w:rPr>
      <w:shd w:val="clear" w:color="auto" w:fill="FFFFFF"/>
    </w:rPr>
  </w:style>
  <w:style w:type="character" w:customStyle="1" w:styleId="citemvalue1">
    <w:name w:val="citemvalue1"/>
    <w:rsid w:val="009D065F"/>
    <w:rPr>
      <w:shd w:val="clear" w:color="auto" w:fill="FFFFFF"/>
    </w:rPr>
  </w:style>
  <w:style w:type="character" w:customStyle="1" w:styleId="aff9">
    <w:name w:val="Основной текст_"/>
    <w:link w:val="17"/>
    <w:rsid w:val="009D065F"/>
    <w:rPr>
      <w:sz w:val="22"/>
      <w:szCs w:val="22"/>
      <w:shd w:val="clear" w:color="auto" w:fill="FFFFFF"/>
    </w:rPr>
  </w:style>
  <w:style w:type="character" w:customStyle="1" w:styleId="29">
    <w:name w:val="Основной текст (2)_"/>
    <w:link w:val="2a"/>
    <w:rsid w:val="009D065F"/>
    <w:rPr>
      <w:sz w:val="22"/>
      <w:szCs w:val="22"/>
      <w:shd w:val="clear" w:color="auto" w:fill="FFFFFF"/>
    </w:rPr>
  </w:style>
  <w:style w:type="paragraph" w:customStyle="1" w:styleId="17">
    <w:name w:val="Основной текст1"/>
    <w:basedOn w:val="a0"/>
    <w:link w:val="aff9"/>
    <w:rsid w:val="009D065F"/>
    <w:pPr>
      <w:shd w:val="clear" w:color="auto" w:fill="FFFFFF"/>
      <w:spacing w:line="264" w:lineRule="exact"/>
      <w:jc w:val="both"/>
    </w:pPr>
    <w:rPr>
      <w:sz w:val="22"/>
      <w:szCs w:val="22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D065F"/>
    <w:pPr>
      <w:shd w:val="clear" w:color="auto" w:fill="FFFFFF"/>
      <w:spacing w:before="240" w:line="264" w:lineRule="exact"/>
      <w:jc w:val="both"/>
    </w:pPr>
    <w:rPr>
      <w:sz w:val="22"/>
      <w:szCs w:val="22"/>
      <w:shd w:val="clear" w:color="auto" w:fill="FFFFFF"/>
    </w:rPr>
  </w:style>
  <w:style w:type="paragraph" w:styleId="affa">
    <w:name w:val="Normal (Web)"/>
    <w:basedOn w:val="a0"/>
    <w:uiPriority w:val="99"/>
    <w:rsid w:val="009D065F"/>
    <w:pPr>
      <w:spacing w:before="100" w:beforeAutospacing="1" w:after="100" w:afterAutospacing="1" w:line="264" w:lineRule="atLeast"/>
    </w:pPr>
  </w:style>
  <w:style w:type="paragraph" w:customStyle="1" w:styleId="18">
    <w:name w:val="Абзац списка1"/>
    <w:basedOn w:val="a0"/>
    <w:rsid w:val="009D06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9">
    <w:name w:val="Без интервала1"/>
    <w:rsid w:val="009D065F"/>
    <w:rPr>
      <w:rFonts w:ascii="Calibri" w:hAnsi="Calibri"/>
      <w:sz w:val="22"/>
      <w:szCs w:val="22"/>
    </w:rPr>
  </w:style>
  <w:style w:type="paragraph" w:customStyle="1" w:styleId="2b">
    <w:name w:val="Абзац списка2"/>
    <w:basedOn w:val="a0"/>
    <w:rsid w:val="009D065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affb">
    <w:name w:val="No Spacing"/>
    <w:qFormat/>
    <w:rsid w:val="009D065F"/>
    <w:rPr>
      <w:sz w:val="24"/>
      <w:szCs w:val="24"/>
    </w:rPr>
  </w:style>
  <w:style w:type="character" w:customStyle="1" w:styleId="BodyText3Char">
    <w:name w:val="Body Text 3 Char"/>
    <w:semiHidden/>
    <w:locked/>
    <w:rsid w:val="009D065F"/>
    <w:rPr>
      <w:rFonts w:cs="Times New Roman"/>
      <w:sz w:val="16"/>
    </w:rPr>
  </w:style>
  <w:style w:type="character" w:customStyle="1" w:styleId="TitleChar">
    <w:name w:val="Title Char"/>
    <w:locked/>
    <w:rsid w:val="009D065F"/>
    <w:rPr>
      <w:rFonts w:ascii="Arial" w:hAnsi="Arial" w:cs="Times New Roman"/>
      <w:sz w:val="32"/>
      <w:lang w:val="ru-RU" w:eastAsia="ru-RU"/>
    </w:rPr>
  </w:style>
  <w:style w:type="paragraph" w:customStyle="1" w:styleId="Default">
    <w:name w:val="Default"/>
    <w:rsid w:val="009D06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1">
    <w:name w:val="Заголовок 5 Знак"/>
    <w:link w:val="50"/>
    <w:rsid w:val="009D065F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9D065F"/>
    <w:rPr>
      <w:rFonts w:ascii="Arial" w:hAnsi="Arial" w:cs="Arial"/>
      <w:sz w:val="22"/>
      <w:szCs w:val="22"/>
    </w:rPr>
  </w:style>
  <w:style w:type="character" w:customStyle="1" w:styleId="35">
    <w:name w:val="Основной текст 3 Знак"/>
    <w:link w:val="34"/>
    <w:rsid w:val="009D065F"/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D065F"/>
    <w:rPr>
      <w:sz w:val="16"/>
      <w:szCs w:val="16"/>
    </w:rPr>
  </w:style>
  <w:style w:type="character" w:customStyle="1" w:styleId="afc">
    <w:name w:val="Текст Знак"/>
    <w:link w:val="afb"/>
    <w:rsid w:val="009D065F"/>
    <w:rPr>
      <w:rFonts w:ascii="Courier New" w:hAnsi="Courier New"/>
    </w:rPr>
  </w:style>
  <w:style w:type="numbering" w:customStyle="1" w:styleId="1a">
    <w:name w:val="Нет списка1"/>
    <w:next w:val="a3"/>
    <w:uiPriority w:val="99"/>
    <w:semiHidden/>
    <w:unhideWhenUsed/>
    <w:rsid w:val="009D065F"/>
  </w:style>
  <w:style w:type="character" w:customStyle="1" w:styleId="WW8Num1z0">
    <w:name w:val="WW8Num1z0"/>
    <w:rsid w:val="009D065F"/>
    <w:rPr>
      <w:rFonts w:cs="Times New Roman"/>
    </w:rPr>
  </w:style>
  <w:style w:type="character" w:customStyle="1" w:styleId="WW8Num6z0">
    <w:name w:val="WW8Num6z0"/>
    <w:rsid w:val="009D065F"/>
    <w:rPr>
      <w:rFonts w:cs="Times New Roman"/>
    </w:rPr>
  </w:style>
  <w:style w:type="character" w:customStyle="1" w:styleId="WW8Num13z0">
    <w:name w:val="WW8Num13z0"/>
    <w:rsid w:val="009D065F"/>
    <w:rPr>
      <w:rFonts w:cs="Times New Roman"/>
    </w:rPr>
  </w:style>
  <w:style w:type="character" w:customStyle="1" w:styleId="WW8Num17z0">
    <w:name w:val="WW8Num17z0"/>
    <w:rsid w:val="009D065F"/>
    <w:rPr>
      <w:rFonts w:cs="Times New Roman"/>
    </w:rPr>
  </w:style>
  <w:style w:type="character" w:customStyle="1" w:styleId="WW8Num18z0">
    <w:name w:val="WW8Num18z0"/>
    <w:rsid w:val="009D065F"/>
    <w:rPr>
      <w:rFonts w:cs="Times New Roman"/>
    </w:rPr>
  </w:style>
  <w:style w:type="character" w:customStyle="1" w:styleId="WW8Num19z0">
    <w:name w:val="WW8Num19z0"/>
    <w:rsid w:val="009D065F"/>
    <w:rPr>
      <w:rFonts w:cs="Times New Roman"/>
    </w:rPr>
  </w:style>
  <w:style w:type="character" w:customStyle="1" w:styleId="WW8Num20z0">
    <w:name w:val="WW8Num20z0"/>
    <w:rsid w:val="009D065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9D065F"/>
    <w:rPr>
      <w:rFonts w:ascii="Courier New" w:hAnsi="Courier New" w:cs="Courier New"/>
    </w:rPr>
  </w:style>
  <w:style w:type="character" w:customStyle="1" w:styleId="WW8Num20z2">
    <w:name w:val="WW8Num20z2"/>
    <w:rsid w:val="009D065F"/>
    <w:rPr>
      <w:rFonts w:ascii="Wingdings" w:hAnsi="Wingdings" w:cs="Wingdings"/>
    </w:rPr>
  </w:style>
  <w:style w:type="character" w:customStyle="1" w:styleId="WW8Num20z3">
    <w:name w:val="WW8Num20z3"/>
    <w:rsid w:val="009D065F"/>
    <w:rPr>
      <w:rFonts w:ascii="Symbol" w:hAnsi="Symbol" w:cs="Symbol"/>
    </w:rPr>
  </w:style>
  <w:style w:type="character" w:customStyle="1" w:styleId="WW8Num21z0">
    <w:name w:val="WW8Num21z0"/>
    <w:rsid w:val="009D065F"/>
    <w:rPr>
      <w:rFonts w:cs="Times New Roman"/>
    </w:rPr>
  </w:style>
  <w:style w:type="character" w:customStyle="1" w:styleId="WW8Num22z0">
    <w:name w:val="WW8Num22z0"/>
    <w:rsid w:val="009D065F"/>
    <w:rPr>
      <w:rFonts w:cs="Times New Roman"/>
    </w:rPr>
  </w:style>
  <w:style w:type="character" w:customStyle="1" w:styleId="WW8Num23z0">
    <w:name w:val="WW8Num23z0"/>
    <w:rsid w:val="009D065F"/>
    <w:rPr>
      <w:rFonts w:cs="Times New Roman"/>
    </w:rPr>
  </w:style>
  <w:style w:type="character" w:customStyle="1" w:styleId="WW8Num24z0">
    <w:name w:val="WW8Num24z0"/>
    <w:rsid w:val="009D065F"/>
    <w:rPr>
      <w:rFonts w:cs="Times New Roman"/>
    </w:rPr>
  </w:style>
  <w:style w:type="character" w:customStyle="1" w:styleId="WW8Num25z0">
    <w:name w:val="WW8Num25z0"/>
    <w:rsid w:val="009D065F"/>
    <w:rPr>
      <w:rFonts w:cs="Times New Roman"/>
    </w:rPr>
  </w:style>
  <w:style w:type="character" w:customStyle="1" w:styleId="WW8Num26z0">
    <w:name w:val="WW8Num26z0"/>
    <w:rsid w:val="009D065F"/>
    <w:rPr>
      <w:rFonts w:cs="Times New Roman"/>
    </w:rPr>
  </w:style>
  <w:style w:type="character" w:customStyle="1" w:styleId="WW8Num27z0">
    <w:name w:val="WW8Num27z0"/>
    <w:rsid w:val="009D065F"/>
    <w:rPr>
      <w:rFonts w:cs="Times New Roman"/>
    </w:rPr>
  </w:style>
  <w:style w:type="character" w:customStyle="1" w:styleId="WW8Num28z0">
    <w:name w:val="WW8Num28z0"/>
    <w:rsid w:val="009D065F"/>
    <w:rPr>
      <w:rFonts w:cs="Times New Roman"/>
    </w:rPr>
  </w:style>
  <w:style w:type="character" w:customStyle="1" w:styleId="WW8Num29z0">
    <w:name w:val="WW8Num29z0"/>
    <w:rsid w:val="009D065F"/>
    <w:rPr>
      <w:rFonts w:cs="Times New Roman"/>
    </w:rPr>
  </w:style>
  <w:style w:type="character" w:customStyle="1" w:styleId="WW8Num30z0">
    <w:name w:val="WW8Num30z0"/>
    <w:rsid w:val="009D065F"/>
    <w:rPr>
      <w:rFonts w:cs="Times New Roman"/>
    </w:rPr>
  </w:style>
  <w:style w:type="character" w:customStyle="1" w:styleId="WW8Num31z0">
    <w:name w:val="WW8Num31z0"/>
    <w:rsid w:val="009D065F"/>
    <w:rPr>
      <w:rFonts w:cs="Times New Roman"/>
    </w:rPr>
  </w:style>
  <w:style w:type="character" w:customStyle="1" w:styleId="WW8Num32z0">
    <w:name w:val="WW8Num32z0"/>
    <w:rsid w:val="009D065F"/>
    <w:rPr>
      <w:rFonts w:cs="Times New Roman"/>
    </w:rPr>
  </w:style>
  <w:style w:type="character" w:customStyle="1" w:styleId="WW8Num35z0">
    <w:name w:val="WW8Num35z0"/>
    <w:rsid w:val="009D065F"/>
    <w:rPr>
      <w:rFonts w:cs="Times New Roman"/>
    </w:rPr>
  </w:style>
  <w:style w:type="character" w:customStyle="1" w:styleId="WW8Num36z0">
    <w:name w:val="WW8Num36z0"/>
    <w:rsid w:val="009D065F"/>
    <w:rPr>
      <w:rFonts w:cs="Times New Roman"/>
    </w:rPr>
  </w:style>
  <w:style w:type="character" w:customStyle="1" w:styleId="WW8Num37z0">
    <w:name w:val="WW8Num37z0"/>
    <w:rsid w:val="009D065F"/>
    <w:rPr>
      <w:rFonts w:cs="Times New Roman"/>
    </w:rPr>
  </w:style>
  <w:style w:type="character" w:customStyle="1" w:styleId="WW8Num38z0">
    <w:name w:val="WW8Num38z0"/>
    <w:rsid w:val="009D065F"/>
    <w:rPr>
      <w:rFonts w:cs="Times New Roman"/>
    </w:rPr>
  </w:style>
  <w:style w:type="character" w:customStyle="1" w:styleId="WW8Num40z0">
    <w:name w:val="WW8Num40z0"/>
    <w:rsid w:val="009D065F"/>
    <w:rPr>
      <w:rFonts w:ascii="Wingdings" w:hAnsi="Wingdings" w:cs="Wingdings"/>
    </w:rPr>
  </w:style>
  <w:style w:type="character" w:customStyle="1" w:styleId="WW8Num40z1">
    <w:name w:val="WW8Num40z1"/>
    <w:rsid w:val="009D065F"/>
    <w:rPr>
      <w:rFonts w:ascii="Courier New" w:hAnsi="Courier New" w:cs="Courier New"/>
    </w:rPr>
  </w:style>
  <w:style w:type="character" w:customStyle="1" w:styleId="WW8Num40z3">
    <w:name w:val="WW8Num40z3"/>
    <w:rsid w:val="009D065F"/>
    <w:rPr>
      <w:rFonts w:ascii="Symbol" w:hAnsi="Symbol" w:cs="Symbol"/>
    </w:rPr>
  </w:style>
  <w:style w:type="character" w:customStyle="1" w:styleId="WW8Num41z0">
    <w:name w:val="WW8Num41z0"/>
    <w:rsid w:val="009D065F"/>
    <w:rPr>
      <w:rFonts w:cs="Times New Roman"/>
    </w:rPr>
  </w:style>
  <w:style w:type="character" w:customStyle="1" w:styleId="WW8Num42z0">
    <w:name w:val="WW8Num42z0"/>
    <w:rsid w:val="009D065F"/>
    <w:rPr>
      <w:rFonts w:cs="Times New Roman"/>
    </w:rPr>
  </w:style>
  <w:style w:type="character" w:customStyle="1" w:styleId="WW8Num43z0">
    <w:name w:val="WW8Num43z0"/>
    <w:rsid w:val="009D065F"/>
    <w:rPr>
      <w:rFonts w:cs="Times New Roman"/>
    </w:rPr>
  </w:style>
  <w:style w:type="character" w:customStyle="1" w:styleId="WW8Num44z0">
    <w:name w:val="WW8Num44z0"/>
    <w:rsid w:val="009D065F"/>
    <w:rPr>
      <w:rFonts w:cs="Times New Roman"/>
    </w:rPr>
  </w:style>
  <w:style w:type="character" w:customStyle="1" w:styleId="WW8Num44z1">
    <w:name w:val="WW8Num44z1"/>
    <w:rsid w:val="009D065F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9D065F"/>
    <w:rPr>
      <w:rFonts w:cs="Times New Roman"/>
    </w:rPr>
  </w:style>
  <w:style w:type="character" w:customStyle="1" w:styleId="WW8Num46z0">
    <w:name w:val="WW8Num46z0"/>
    <w:rsid w:val="009D065F"/>
    <w:rPr>
      <w:rFonts w:cs="Times New Roman"/>
    </w:rPr>
  </w:style>
  <w:style w:type="character" w:customStyle="1" w:styleId="WW8Num47z0">
    <w:name w:val="WW8Num47z0"/>
    <w:rsid w:val="009D065F"/>
    <w:rPr>
      <w:rFonts w:cs="Times New Roman"/>
    </w:rPr>
  </w:style>
  <w:style w:type="character" w:customStyle="1" w:styleId="1b">
    <w:name w:val="Основной шрифт абзаца1"/>
    <w:rsid w:val="009D065F"/>
  </w:style>
  <w:style w:type="character" w:customStyle="1" w:styleId="140">
    <w:name w:val="Знак Знак14"/>
    <w:rsid w:val="009D065F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customStyle="1" w:styleId="130">
    <w:name w:val="Знак Знак13"/>
    <w:rsid w:val="009D065F"/>
    <w:rPr>
      <w:sz w:val="28"/>
      <w:szCs w:val="28"/>
      <w:lang w:val="ru-RU" w:bidi="ar-SA"/>
    </w:rPr>
  </w:style>
  <w:style w:type="character" w:customStyle="1" w:styleId="120">
    <w:name w:val="Знак Знак12"/>
    <w:rsid w:val="009D065F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114">
    <w:name w:val="Знак Знак11"/>
    <w:rsid w:val="009D065F"/>
    <w:rPr>
      <w:b/>
      <w:bCs/>
      <w:i/>
      <w:iCs/>
      <w:sz w:val="26"/>
      <w:szCs w:val="26"/>
      <w:lang w:val="ru-RU" w:bidi="ar-SA"/>
    </w:rPr>
  </w:style>
  <w:style w:type="character" w:customStyle="1" w:styleId="100">
    <w:name w:val="Знак Знак10"/>
    <w:rsid w:val="009D065F"/>
    <w:rPr>
      <w:rFonts w:ascii="Arial" w:hAnsi="Arial" w:cs="Arial"/>
      <w:sz w:val="22"/>
      <w:szCs w:val="22"/>
      <w:lang w:val="ru-RU" w:bidi="ar-SA"/>
    </w:rPr>
  </w:style>
  <w:style w:type="character" w:customStyle="1" w:styleId="310">
    <w:name w:val="Основной текст 3 Знак1"/>
    <w:uiPriority w:val="99"/>
    <w:semiHidden/>
    <w:rsid w:val="009D065F"/>
    <w:rPr>
      <w:sz w:val="16"/>
      <w:szCs w:val="16"/>
      <w:lang w:eastAsia="zh-CN"/>
    </w:rPr>
  </w:style>
  <w:style w:type="paragraph" w:customStyle="1" w:styleId="affc">
    <w:name w:val="Заголовок"/>
    <w:basedOn w:val="a0"/>
    <w:next w:val="a5"/>
    <w:rsid w:val="009D065F"/>
    <w:pPr>
      <w:suppressAutoHyphens/>
      <w:jc w:val="center"/>
    </w:pPr>
    <w:rPr>
      <w:rFonts w:ascii="Arial" w:hAnsi="Arial" w:cs="Arial"/>
      <w:sz w:val="32"/>
      <w:szCs w:val="32"/>
      <w:lang w:eastAsia="zh-CN"/>
    </w:rPr>
  </w:style>
  <w:style w:type="paragraph" w:styleId="affd">
    <w:name w:val="List"/>
    <w:basedOn w:val="a5"/>
    <w:rsid w:val="009D065F"/>
    <w:pPr>
      <w:suppressAutoHyphens/>
    </w:pPr>
    <w:rPr>
      <w:rFonts w:cs="Mangal"/>
      <w:lang w:eastAsia="zh-CN"/>
    </w:rPr>
  </w:style>
  <w:style w:type="paragraph" w:styleId="affe">
    <w:name w:val="caption"/>
    <w:basedOn w:val="a0"/>
    <w:qFormat/>
    <w:locked/>
    <w:rsid w:val="009D065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c">
    <w:name w:val="Указатель1"/>
    <w:basedOn w:val="a0"/>
    <w:rsid w:val="009D065F"/>
    <w:pPr>
      <w:suppressLineNumbers/>
      <w:suppressAutoHyphens/>
    </w:pPr>
    <w:rPr>
      <w:rFonts w:cs="Mangal"/>
      <w:lang w:eastAsia="zh-CN"/>
    </w:rPr>
  </w:style>
  <w:style w:type="paragraph" w:customStyle="1" w:styleId="311">
    <w:name w:val="Основной текст 31"/>
    <w:basedOn w:val="a0"/>
    <w:rsid w:val="009D065F"/>
    <w:pPr>
      <w:suppressAutoHyphens/>
      <w:spacing w:after="120"/>
    </w:pPr>
    <w:rPr>
      <w:sz w:val="16"/>
      <w:szCs w:val="16"/>
      <w:lang w:eastAsia="zh-CN"/>
    </w:rPr>
  </w:style>
  <w:style w:type="paragraph" w:customStyle="1" w:styleId="BodyText21">
    <w:name w:val="Body Text 21"/>
    <w:basedOn w:val="a0"/>
    <w:rsid w:val="009D065F"/>
    <w:pPr>
      <w:widowControl w:val="0"/>
      <w:suppressAutoHyphens/>
      <w:ind w:firstLine="720"/>
      <w:jc w:val="both"/>
    </w:pPr>
    <w:rPr>
      <w:rFonts w:ascii="Arial" w:hAnsi="Arial" w:cs="Arial"/>
      <w:szCs w:val="20"/>
      <w:lang w:eastAsia="zh-CN"/>
    </w:rPr>
  </w:style>
  <w:style w:type="paragraph" w:customStyle="1" w:styleId="312">
    <w:name w:val="Основной текст с отступом 31"/>
    <w:basedOn w:val="a0"/>
    <w:rsid w:val="009D065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">
    <w:name w:val="Заголовок таблицы"/>
    <w:basedOn w:val="af9"/>
    <w:rsid w:val="009D065F"/>
    <w:pPr>
      <w:jc w:val="center"/>
    </w:pPr>
    <w:rPr>
      <w:b/>
      <w:bCs/>
    </w:rPr>
  </w:style>
  <w:style w:type="paragraph" w:customStyle="1" w:styleId="afff0">
    <w:name w:val="Содержимое врезки"/>
    <w:basedOn w:val="a5"/>
    <w:rsid w:val="009D065F"/>
    <w:pPr>
      <w:suppressAutoHyphens/>
    </w:pPr>
    <w:rPr>
      <w:lang w:eastAsia="zh-CN"/>
    </w:rPr>
  </w:style>
  <w:style w:type="paragraph" w:customStyle="1" w:styleId="WW-2">
    <w:name w:val="WW-Основной текст 2"/>
    <w:basedOn w:val="a0"/>
    <w:rsid w:val="009D065F"/>
    <w:pPr>
      <w:suppressAutoHyphens/>
      <w:autoSpaceDE w:val="0"/>
      <w:jc w:val="both"/>
    </w:pPr>
    <w:rPr>
      <w:rFonts w:cs="Wingdings"/>
      <w:lang w:eastAsia="ar-SA"/>
    </w:rPr>
  </w:style>
  <w:style w:type="character" w:customStyle="1" w:styleId="1d">
    <w:name w:val="Название Знак1"/>
    <w:rsid w:val="009D065F"/>
    <w:rPr>
      <w:rFonts w:ascii="Calibri Light" w:eastAsia="Times New Roman" w:hAnsi="Calibri Light" w:cs="Times New Roman"/>
      <w:spacing w:val="-10"/>
      <w:kern w:val="28"/>
      <w:sz w:val="56"/>
      <w:szCs w:val="56"/>
      <w:lang w:eastAsia="zh-CN"/>
    </w:rPr>
  </w:style>
  <w:style w:type="numbering" w:customStyle="1" w:styleId="2c">
    <w:name w:val="Нет списка2"/>
    <w:next w:val="a3"/>
    <w:uiPriority w:val="99"/>
    <w:semiHidden/>
    <w:rsid w:val="009D065F"/>
  </w:style>
  <w:style w:type="character" w:styleId="afff1">
    <w:name w:val="annotation reference"/>
    <w:rsid w:val="009D065F"/>
    <w:rPr>
      <w:sz w:val="16"/>
      <w:szCs w:val="16"/>
    </w:rPr>
  </w:style>
  <w:style w:type="paragraph" w:styleId="afff2">
    <w:name w:val="annotation text"/>
    <w:basedOn w:val="a0"/>
    <w:link w:val="afff3"/>
    <w:rsid w:val="009D065F"/>
    <w:rPr>
      <w:sz w:val="20"/>
      <w:szCs w:val="20"/>
    </w:rPr>
  </w:style>
  <w:style w:type="character" w:customStyle="1" w:styleId="afff3">
    <w:name w:val="Текст примечания Знак"/>
    <w:basedOn w:val="a1"/>
    <w:link w:val="afff2"/>
    <w:rsid w:val="009D065F"/>
  </w:style>
  <w:style w:type="paragraph" w:styleId="afff4">
    <w:name w:val="annotation subject"/>
    <w:basedOn w:val="afff2"/>
    <w:next w:val="afff2"/>
    <w:link w:val="afff5"/>
    <w:rsid w:val="009D065F"/>
    <w:rPr>
      <w:b/>
      <w:bCs/>
    </w:rPr>
  </w:style>
  <w:style w:type="character" w:customStyle="1" w:styleId="afff5">
    <w:name w:val="Тема примечания Знак"/>
    <w:basedOn w:val="afff3"/>
    <w:link w:val="afff4"/>
    <w:rsid w:val="009D065F"/>
    <w:rPr>
      <w:b/>
      <w:bCs/>
    </w:rPr>
  </w:style>
  <w:style w:type="character" w:customStyle="1" w:styleId="translation-chunk">
    <w:name w:val="translation-chunk"/>
    <w:rsid w:val="009D065F"/>
  </w:style>
  <w:style w:type="numbering" w:customStyle="1" w:styleId="3d">
    <w:name w:val="Нет списка3"/>
    <w:next w:val="a3"/>
    <w:uiPriority w:val="99"/>
    <w:semiHidden/>
    <w:unhideWhenUsed/>
    <w:rsid w:val="009D065F"/>
  </w:style>
  <w:style w:type="numbering" w:customStyle="1" w:styleId="115">
    <w:name w:val="Нет списка11"/>
    <w:next w:val="a3"/>
    <w:uiPriority w:val="99"/>
    <w:semiHidden/>
    <w:unhideWhenUsed/>
    <w:rsid w:val="009D065F"/>
  </w:style>
  <w:style w:type="numbering" w:customStyle="1" w:styleId="1110">
    <w:name w:val="Нет списка111"/>
    <w:next w:val="a3"/>
    <w:uiPriority w:val="99"/>
    <w:semiHidden/>
    <w:unhideWhenUsed/>
    <w:rsid w:val="009D065F"/>
  </w:style>
  <w:style w:type="numbering" w:customStyle="1" w:styleId="212">
    <w:name w:val="Нет списка21"/>
    <w:next w:val="a3"/>
    <w:uiPriority w:val="99"/>
    <w:semiHidden/>
    <w:rsid w:val="009D065F"/>
  </w:style>
  <w:style w:type="table" w:customStyle="1" w:styleId="213">
    <w:name w:val="Сетка таблицы21"/>
    <w:basedOn w:val="a2"/>
    <w:next w:val="a4"/>
    <w:uiPriority w:val="39"/>
    <w:rsid w:val="009D065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3">
    <w:name w:val="s_13"/>
    <w:basedOn w:val="a0"/>
    <w:rsid w:val="009D065F"/>
    <w:pPr>
      <w:ind w:firstLine="720"/>
    </w:pPr>
    <w:rPr>
      <w:sz w:val="20"/>
      <w:szCs w:val="20"/>
    </w:rPr>
  </w:style>
  <w:style w:type="character" w:customStyle="1" w:styleId="3e">
    <w:name w:val="Основной текст3"/>
    <w:rsid w:val="009D06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ar-SA"/>
    </w:rPr>
  </w:style>
  <w:style w:type="paragraph" w:customStyle="1" w:styleId="ConsNonformat">
    <w:name w:val="ConsNonformat"/>
    <w:rsid w:val="009D065F"/>
    <w:pPr>
      <w:widowControl w:val="0"/>
      <w:suppressAutoHyphens/>
      <w:autoSpaceDE w:val="0"/>
      <w:ind w:right="19772"/>
    </w:pPr>
    <w:rPr>
      <w:rFonts w:ascii="Courier New" w:hAnsi="Courier New" w:cs="Courier New"/>
      <w:sz w:val="18"/>
      <w:szCs w:val="18"/>
      <w:lang w:eastAsia="ar-SA"/>
    </w:rPr>
  </w:style>
  <w:style w:type="paragraph" w:styleId="afff6">
    <w:name w:val="Block Text"/>
    <w:basedOn w:val="a0"/>
    <w:rsid w:val="009D065F"/>
    <w:pPr>
      <w:ind w:left="851" w:right="-285"/>
    </w:pPr>
    <w:rPr>
      <w:sz w:val="26"/>
      <w:szCs w:val="20"/>
    </w:rPr>
  </w:style>
  <w:style w:type="paragraph" w:customStyle="1" w:styleId="afff7">
    <w:name w:val="Текст таблица по центру"/>
    <w:basedOn w:val="a7"/>
    <w:rsid w:val="009D065F"/>
    <w:pPr>
      <w:suppressAutoHyphens/>
      <w:spacing w:before="0"/>
      <w:ind w:firstLine="0"/>
      <w:jc w:val="center"/>
    </w:pPr>
    <w:rPr>
      <w:bCs/>
      <w:sz w:val="24"/>
      <w:szCs w:val="24"/>
      <w:lang w:eastAsia="ar-SA"/>
    </w:rPr>
  </w:style>
  <w:style w:type="paragraph" w:customStyle="1" w:styleId="afff8">
    <w:name w:val="Текст таблицы без отступа"/>
    <w:basedOn w:val="a0"/>
    <w:rsid w:val="009D065F"/>
    <w:pPr>
      <w:tabs>
        <w:tab w:val="left" w:pos="720"/>
      </w:tabs>
      <w:suppressAutoHyphens/>
      <w:jc w:val="both"/>
    </w:pPr>
    <w:rPr>
      <w:spacing w:val="-2"/>
      <w:lang w:eastAsia="ar-SA"/>
    </w:rPr>
  </w:style>
  <w:style w:type="paragraph" w:customStyle="1" w:styleId="afff9">
    <w:name w:val="Подподпункт"/>
    <w:basedOn w:val="a0"/>
    <w:link w:val="afffa"/>
    <w:rsid w:val="009D065F"/>
    <w:pPr>
      <w:tabs>
        <w:tab w:val="num" w:pos="5104"/>
      </w:tabs>
      <w:spacing w:before="120"/>
      <w:ind w:left="5104" w:hanging="567"/>
      <w:jc w:val="both"/>
    </w:pPr>
    <w:rPr>
      <w:snapToGrid w:val="0"/>
      <w:sz w:val="26"/>
      <w:szCs w:val="26"/>
    </w:rPr>
  </w:style>
  <w:style w:type="character" w:customStyle="1" w:styleId="afffa">
    <w:name w:val="Подподпункт Знак"/>
    <w:link w:val="afff9"/>
    <w:locked/>
    <w:rsid w:val="009D065F"/>
    <w:rPr>
      <w:snapToGrid w:val="0"/>
      <w:sz w:val="26"/>
      <w:szCs w:val="26"/>
    </w:rPr>
  </w:style>
  <w:style w:type="character" w:customStyle="1" w:styleId="aff1">
    <w:name w:val="Абзац списка Знак"/>
    <w:aliases w:val="Use Case List Paragraph Знак"/>
    <w:link w:val="aff0"/>
    <w:uiPriority w:val="99"/>
    <w:locked/>
    <w:rsid w:val="009D065F"/>
    <w:rPr>
      <w:sz w:val="24"/>
      <w:szCs w:val="24"/>
    </w:rPr>
  </w:style>
  <w:style w:type="paragraph" w:styleId="3f">
    <w:name w:val="toc 3"/>
    <w:basedOn w:val="a0"/>
    <w:next w:val="a0"/>
    <w:autoRedefine/>
    <w:uiPriority w:val="39"/>
    <w:unhideWhenUsed/>
    <w:qFormat/>
    <w:locked/>
    <w:rsid w:val="008C0D5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2">
    <w:name w:val="toc 4"/>
    <w:basedOn w:val="a0"/>
    <w:next w:val="a0"/>
    <w:autoRedefine/>
    <w:uiPriority w:val="39"/>
    <w:unhideWhenUsed/>
    <w:locked/>
    <w:rsid w:val="008C0D5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4">
    <w:name w:val="toc 5"/>
    <w:basedOn w:val="a0"/>
    <w:next w:val="a0"/>
    <w:autoRedefine/>
    <w:uiPriority w:val="39"/>
    <w:unhideWhenUsed/>
    <w:locked/>
    <w:rsid w:val="008C0D5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locked/>
    <w:rsid w:val="008C0D5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0"/>
    <w:next w:val="a0"/>
    <w:autoRedefine/>
    <w:uiPriority w:val="39"/>
    <w:unhideWhenUsed/>
    <w:locked/>
    <w:rsid w:val="008C0D5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locked/>
    <w:rsid w:val="008C0D5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0"/>
    <w:next w:val="a0"/>
    <w:autoRedefine/>
    <w:uiPriority w:val="39"/>
    <w:unhideWhenUsed/>
    <w:locked/>
    <w:rsid w:val="008C0D5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uiPriority="99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69EB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Headi...,Заголовок 1 Знак Знак Знак Знак Знак Знак Знак Знак Знак Знак Знак Знак Знак Знак Знак Знак Знак Знак Знак Знак Знак Знак Знак Знак Знак Знак,H1 Знак,раздел"/>
    <w:basedOn w:val="a0"/>
    <w:next w:val="a0"/>
    <w:link w:val="10"/>
    <w:autoRedefine/>
    <w:qFormat/>
    <w:rsid w:val="00F51611"/>
    <w:pPr>
      <w:numPr>
        <w:ilvl w:val="1"/>
        <w:numId w:val="11"/>
      </w:numPr>
      <w:tabs>
        <w:tab w:val="left" w:pos="1134"/>
      </w:tabs>
      <w:spacing w:before="120"/>
      <w:jc w:val="both"/>
      <w:outlineLvl w:val="0"/>
    </w:pPr>
    <w:rPr>
      <w:bCs/>
      <w:sz w:val="20"/>
      <w:szCs w:val="20"/>
    </w:rPr>
  </w:style>
  <w:style w:type="paragraph" w:styleId="20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,Gliederung2,H22"/>
    <w:basedOn w:val="a0"/>
    <w:next w:val="a0"/>
    <w:link w:val="21"/>
    <w:autoRedefine/>
    <w:qFormat/>
    <w:rsid w:val="00804DE0"/>
    <w:pPr>
      <w:keepNext/>
      <w:spacing w:before="60"/>
      <w:ind w:firstLine="720"/>
      <w:jc w:val="both"/>
      <w:outlineLvl w:val="1"/>
    </w:pPr>
    <w:rPr>
      <w:rFonts w:eastAsia="MS Gothic"/>
      <w:b/>
      <w:bCs/>
      <w:kern w:val="32"/>
      <w:sz w:val="20"/>
      <w:szCs w:val="20"/>
    </w:rPr>
  </w:style>
  <w:style w:type="paragraph" w:styleId="30">
    <w:name w:val="heading 3"/>
    <w:basedOn w:val="a0"/>
    <w:next w:val="a0"/>
    <w:link w:val="31"/>
    <w:qFormat/>
    <w:rsid w:val="009C0E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0">
    <w:name w:val="heading 5"/>
    <w:basedOn w:val="a0"/>
    <w:next w:val="a0"/>
    <w:link w:val="51"/>
    <w:qFormat/>
    <w:locked/>
    <w:rsid w:val="007F0D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locked/>
    <w:rsid w:val="00D76CC6"/>
    <w:pPr>
      <w:widowControl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2,H1 Знак3,Введение... Знак2,Б1 Знак2,Heading 1iz Знак2,Б11 Знак2,Заголовок параграфа (1.) Знак2,Headi... Знак2,H1 Знак Знак2,раздел Знак"/>
    <w:link w:val="1"/>
    <w:locked/>
    <w:rsid w:val="00F51611"/>
    <w:rPr>
      <w:bCs/>
    </w:rPr>
  </w:style>
  <w:style w:type="character" w:customStyle="1" w:styleId="21">
    <w:name w:val="Заголовок 2 Знак"/>
    <w:aliases w:val="H2 Знак3,2 Знак2,h2 Знак2,Б2 Знак2,RTC Знак2,iz2 Знак2,H2 Знак Знак2,Заголовок 21 Знак2,Numbered text 3 Знак2,HD2 Знак2,heading 2 Знак2,Heading 2 Hidden Знак2,Раздел Знак Знак2,Level 2 Topic Heading Знак2,H21 Знак2,Major Знак2,CHS Знак2"/>
    <w:link w:val="20"/>
    <w:locked/>
    <w:rsid w:val="00804DE0"/>
    <w:rPr>
      <w:rFonts w:eastAsia="MS Gothic"/>
      <w:b/>
      <w:bCs/>
      <w:kern w:val="32"/>
    </w:rPr>
  </w:style>
  <w:style w:type="character" w:customStyle="1" w:styleId="31">
    <w:name w:val="Заголовок 3 Знак"/>
    <w:link w:val="30"/>
    <w:locked/>
    <w:rPr>
      <w:rFonts w:ascii="Cambria" w:hAnsi="Cambria" w:cs="Cambria"/>
      <w:b/>
      <w:bCs/>
      <w:sz w:val="26"/>
      <w:szCs w:val="26"/>
    </w:rPr>
  </w:style>
  <w:style w:type="table" w:styleId="a4">
    <w:name w:val="Table Grid"/>
    <w:basedOn w:val="a2"/>
    <w:uiPriority w:val="59"/>
    <w:rsid w:val="00957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9C0EDD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locked/>
    <w:rPr>
      <w:rFonts w:cs="Times New Roman"/>
      <w:sz w:val="24"/>
      <w:szCs w:val="24"/>
    </w:rPr>
  </w:style>
  <w:style w:type="paragraph" w:styleId="a7">
    <w:name w:val="Body Text Indent"/>
    <w:basedOn w:val="a0"/>
    <w:link w:val="a8"/>
    <w:rsid w:val="009C0EDD"/>
    <w:pPr>
      <w:spacing w:before="240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Pr>
      <w:rFonts w:cs="Times New Roman"/>
      <w:sz w:val="24"/>
      <w:szCs w:val="24"/>
    </w:rPr>
  </w:style>
  <w:style w:type="character" w:styleId="a9">
    <w:name w:val="Hyperlink"/>
    <w:uiPriority w:val="99"/>
    <w:rsid w:val="009C0EDD"/>
    <w:rPr>
      <w:rFonts w:cs="Times New Roman"/>
      <w:color w:val="0000FF"/>
      <w:u w:val="single"/>
    </w:rPr>
  </w:style>
  <w:style w:type="paragraph" w:styleId="aa">
    <w:name w:val="footnote text"/>
    <w:basedOn w:val="a0"/>
    <w:link w:val="ab"/>
    <w:rsid w:val="00EC5F57"/>
    <w:rPr>
      <w:sz w:val="20"/>
      <w:szCs w:val="20"/>
    </w:rPr>
  </w:style>
  <w:style w:type="character" w:customStyle="1" w:styleId="ab">
    <w:name w:val="Текст сноски Знак"/>
    <w:link w:val="aa"/>
    <w:locked/>
    <w:rPr>
      <w:rFonts w:cs="Times New Roman"/>
    </w:rPr>
  </w:style>
  <w:style w:type="character" w:styleId="ac">
    <w:name w:val="footnote reference"/>
    <w:semiHidden/>
    <w:rsid w:val="00EC5F57"/>
    <w:rPr>
      <w:rFonts w:cs="Times New Roman"/>
      <w:vertAlign w:val="superscript"/>
    </w:rPr>
  </w:style>
  <w:style w:type="paragraph" w:styleId="ad">
    <w:name w:val="footer"/>
    <w:basedOn w:val="a0"/>
    <w:link w:val="ae"/>
    <w:rsid w:val="00AB71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Pr>
      <w:rFonts w:cs="Times New Roman"/>
      <w:sz w:val="24"/>
      <w:szCs w:val="24"/>
    </w:rPr>
  </w:style>
  <w:style w:type="character" w:styleId="af">
    <w:name w:val="page number"/>
    <w:rsid w:val="00AB710D"/>
    <w:rPr>
      <w:rFonts w:cs="Times New Roman"/>
    </w:rPr>
  </w:style>
  <w:style w:type="paragraph" w:styleId="af0">
    <w:name w:val="header"/>
    <w:basedOn w:val="a0"/>
    <w:link w:val="af1"/>
    <w:uiPriority w:val="99"/>
    <w:rsid w:val="00C930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C930C1"/>
    <w:rPr>
      <w:rFonts w:cs="Times New Roman"/>
      <w:sz w:val="24"/>
      <w:szCs w:val="24"/>
    </w:rPr>
  </w:style>
  <w:style w:type="paragraph" w:styleId="af2">
    <w:name w:val="Balloon Text"/>
    <w:basedOn w:val="a0"/>
    <w:link w:val="af3"/>
    <w:rsid w:val="00C930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locked/>
    <w:rsid w:val="00C930C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97CE7"/>
    <w:pPr>
      <w:widowControl w:val="0"/>
      <w:snapToGrid w:val="0"/>
      <w:ind w:firstLine="720"/>
    </w:pPr>
    <w:rPr>
      <w:rFonts w:ascii="Arial" w:hAnsi="Arial" w:cs="Arial"/>
    </w:rPr>
  </w:style>
  <w:style w:type="character" w:styleId="af4">
    <w:name w:val="FollowedHyperlink"/>
    <w:rsid w:val="00F915BB"/>
    <w:rPr>
      <w:rFonts w:cs="Times New Roman"/>
      <w:color w:val="800080"/>
      <w:u w:val="single"/>
    </w:rPr>
  </w:style>
  <w:style w:type="paragraph" w:customStyle="1" w:styleId="32">
    <w:name w:val="Стиль3"/>
    <w:basedOn w:val="a0"/>
    <w:link w:val="33"/>
    <w:rsid w:val="006840FC"/>
    <w:pPr>
      <w:jc w:val="both"/>
    </w:pPr>
    <w:rPr>
      <w:sz w:val="20"/>
      <w:szCs w:val="20"/>
    </w:rPr>
  </w:style>
  <w:style w:type="character" w:customStyle="1" w:styleId="33">
    <w:name w:val="Стиль3 Знак"/>
    <w:link w:val="32"/>
    <w:locked/>
    <w:rsid w:val="006840FC"/>
    <w:rPr>
      <w:rFonts w:cs="Times New Roman"/>
    </w:rPr>
  </w:style>
  <w:style w:type="paragraph" w:customStyle="1" w:styleId="ConsPlusNormal">
    <w:name w:val="ConsPlusNormal"/>
    <w:rsid w:val="008E032E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</w:rPr>
  </w:style>
  <w:style w:type="paragraph" w:styleId="34">
    <w:name w:val="Body Text 3"/>
    <w:basedOn w:val="a0"/>
    <w:link w:val="35"/>
    <w:rsid w:val="00724D5D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7F0DFD"/>
    <w:pPr>
      <w:spacing w:after="120" w:line="480" w:lineRule="auto"/>
    </w:pPr>
  </w:style>
  <w:style w:type="paragraph" w:styleId="af5">
    <w:name w:val="Title"/>
    <w:basedOn w:val="a0"/>
    <w:link w:val="af6"/>
    <w:qFormat/>
    <w:locked/>
    <w:rsid w:val="007F0DFD"/>
    <w:pPr>
      <w:jc w:val="center"/>
    </w:pPr>
    <w:rPr>
      <w:rFonts w:ascii="Arial" w:hAnsi="Arial" w:cs="Arial"/>
      <w:sz w:val="32"/>
      <w:szCs w:val="32"/>
    </w:rPr>
  </w:style>
  <w:style w:type="character" w:customStyle="1" w:styleId="af6">
    <w:name w:val="Название Знак"/>
    <w:link w:val="af5"/>
    <w:locked/>
    <w:rsid w:val="007F0DFD"/>
    <w:rPr>
      <w:rFonts w:ascii="Arial" w:hAnsi="Arial" w:cs="Arial"/>
      <w:sz w:val="32"/>
      <w:szCs w:val="32"/>
      <w:lang w:val="ru-RU" w:eastAsia="ru-RU"/>
    </w:rPr>
  </w:style>
  <w:style w:type="paragraph" w:customStyle="1" w:styleId="11">
    <w:name w:val="1"/>
    <w:basedOn w:val="a0"/>
    <w:rsid w:val="0019619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1">
    <w:name w:val="Знак Знак Знак Знак Знак Знак Знак Знак Знак Знак1 Знак Знак Знак Знак Знак Знак Знак Знак1 Знак1"/>
    <w:basedOn w:val="a0"/>
    <w:rsid w:val="000946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1 Знак2"/>
    <w:basedOn w:val="a0"/>
    <w:rsid w:val="00F222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2">
    <w:name w:val="toc 1"/>
    <w:basedOn w:val="a0"/>
    <w:next w:val="a0"/>
    <w:autoRedefine/>
    <w:uiPriority w:val="39"/>
    <w:qFormat/>
    <w:locked/>
    <w:rsid w:val="005C439D"/>
    <w:pPr>
      <w:tabs>
        <w:tab w:val="left" w:pos="9072"/>
        <w:tab w:val="right" w:leader="dot" w:pos="9498"/>
      </w:tabs>
      <w:spacing w:before="120"/>
      <w:ind w:left="142"/>
    </w:pPr>
    <w:rPr>
      <w:bCs/>
      <w:noProof/>
      <w:sz w:val="21"/>
      <w:szCs w:val="21"/>
    </w:rPr>
  </w:style>
  <w:style w:type="paragraph" w:customStyle="1" w:styleId="210">
    <w:name w:val="Основной текст 21"/>
    <w:basedOn w:val="a0"/>
    <w:rsid w:val="00D76CC6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Normal1">
    <w:name w:val="Normal1"/>
    <w:rsid w:val="003925AB"/>
    <w:pPr>
      <w:widowControl w:val="0"/>
    </w:pPr>
    <w:rPr>
      <w:rFonts w:eastAsia="Calibri"/>
      <w:b/>
    </w:rPr>
  </w:style>
  <w:style w:type="paragraph" w:customStyle="1" w:styleId="312002">
    <w:name w:val="Стиль Основной текст с отступом 3 + 12 пт Слева:  002 см Первая ..."/>
    <w:basedOn w:val="36"/>
    <w:rsid w:val="003925AB"/>
    <w:pPr>
      <w:tabs>
        <w:tab w:val="left" w:pos="1440"/>
      </w:tabs>
      <w:spacing w:after="0" w:line="360" w:lineRule="auto"/>
      <w:ind w:left="11" w:firstLine="704"/>
      <w:jc w:val="both"/>
    </w:pPr>
    <w:rPr>
      <w:rFonts w:eastAsia="Calibri"/>
      <w:sz w:val="24"/>
      <w:szCs w:val="20"/>
    </w:rPr>
  </w:style>
  <w:style w:type="paragraph" w:styleId="36">
    <w:name w:val="Body Text Indent 3"/>
    <w:basedOn w:val="a0"/>
    <w:link w:val="37"/>
    <w:rsid w:val="003925AB"/>
    <w:pPr>
      <w:spacing w:after="120"/>
      <w:ind w:left="283"/>
    </w:pPr>
    <w:rPr>
      <w:sz w:val="16"/>
      <w:szCs w:val="16"/>
    </w:rPr>
  </w:style>
  <w:style w:type="character" w:customStyle="1" w:styleId="ca-01">
    <w:name w:val="ca-01"/>
    <w:rsid w:val="003925AB"/>
    <w:rPr>
      <w:rFonts w:ascii="Times New Roman" w:hAnsi="Times New Roman"/>
      <w:sz w:val="22"/>
    </w:rPr>
  </w:style>
  <w:style w:type="paragraph" w:customStyle="1" w:styleId="pa-5">
    <w:name w:val="pa-5"/>
    <w:basedOn w:val="a0"/>
    <w:rsid w:val="003925AB"/>
    <w:pPr>
      <w:spacing w:line="240" w:lineRule="atLeast"/>
      <w:ind w:firstLine="540"/>
      <w:jc w:val="both"/>
    </w:pPr>
    <w:rPr>
      <w:rFonts w:ascii="Arial Unicode MS" w:hAnsi="Arial Unicode MS" w:cs="Arial Unicode MS"/>
    </w:rPr>
  </w:style>
  <w:style w:type="paragraph" w:customStyle="1" w:styleId="pa-7">
    <w:name w:val="pa-7"/>
    <w:basedOn w:val="a0"/>
    <w:rsid w:val="003925AB"/>
    <w:pPr>
      <w:spacing w:line="240" w:lineRule="atLeast"/>
      <w:ind w:firstLine="560"/>
      <w:jc w:val="both"/>
    </w:pPr>
    <w:rPr>
      <w:rFonts w:ascii="Arial Unicode MS" w:hAnsi="Arial Unicode MS" w:cs="Arial Unicode MS"/>
    </w:rPr>
  </w:style>
  <w:style w:type="character" w:customStyle="1" w:styleId="Heading2Char">
    <w:name w:val="Heading 2 Char"/>
    <w:semiHidden/>
    <w:locked/>
    <w:rsid w:val="007C3DF5"/>
    <w:rPr>
      <w:b/>
      <w:sz w:val="28"/>
      <w:lang w:val="ru-RU" w:eastAsia="ru-RU" w:bidi="ar-SA"/>
    </w:rPr>
  </w:style>
  <w:style w:type="character" w:customStyle="1" w:styleId="91">
    <w:name w:val="Знак Знак9"/>
    <w:locked/>
    <w:rsid w:val="006D2EF0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нак Знак6"/>
    <w:locked/>
    <w:rsid w:val="006D2EF0"/>
    <w:rPr>
      <w:sz w:val="28"/>
      <w:szCs w:val="28"/>
      <w:lang w:val="ru-RU" w:eastAsia="ru-RU" w:bidi="ar-SA"/>
    </w:rPr>
  </w:style>
  <w:style w:type="paragraph" w:customStyle="1" w:styleId="8">
    <w:name w:val="Знак Знак8 Знак Знак"/>
    <w:basedOn w:val="a0"/>
    <w:rsid w:val="002805B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rmal Indent"/>
    <w:basedOn w:val="a0"/>
    <w:uiPriority w:val="99"/>
    <w:rsid w:val="0058304B"/>
    <w:pPr>
      <w:ind w:left="708"/>
    </w:pPr>
    <w:rPr>
      <w:szCs w:val="20"/>
    </w:rPr>
  </w:style>
  <w:style w:type="character" w:customStyle="1" w:styleId="23">
    <w:name w:val="Основной текст 2 Знак"/>
    <w:link w:val="22"/>
    <w:rsid w:val="00AE67AF"/>
    <w:rPr>
      <w:sz w:val="24"/>
      <w:szCs w:val="24"/>
    </w:rPr>
  </w:style>
  <w:style w:type="paragraph" w:customStyle="1" w:styleId="110">
    <w:name w:val="Знак Знак Знак Знак Знак Знак Знак Знак Знак Знак1 Знак Знак Знак Знак Знак Знак Знак Знак1 Знак"/>
    <w:basedOn w:val="a0"/>
    <w:rsid w:val="0044277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semiHidden/>
    <w:locked/>
    <w:rsid w:val="00C74B2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нак Знак4"/>
    <w:locked/>
    <w:rsid w:val="00C74B24"/>
    <w:rPr>
      <w:sz w:val="28"/>
      <w:szCs w:val="28"/>
      <w:lang w:val="ru-RU" w:eastAsia="ru-RU" w:bidi="ar-SA"/>
    </w:rPr>
  </w:style>
  <w:style w:type="character" w:customStyle="1" w:styleId="38">
    <w:name w:val="Знак Знак3"/>
    <w:locked/>
    <w:rsid w:val="00C74B24"/>
    <w:rPr>
      <w:sz w:val="24"/>
      <w:szCs w:val="24"/>
      <w:lang w:val="ru-RU" w:eastAsia="ru-RU" w:bidi="ar-SA"/>
    </w:rPr>
  </w:style>
  <w:style w:type="character" w:customStyle="1" w:styleId="24">
    <w:name w:val="Знак Знак2"/>
    <w:locked/>
    <w:rsid w:val="00C74B2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C74B24"/>
    <w:rPr>
      <w:rFonts w:ascii="Arial" w:hAnsi="Arial" w:cs="Arial"/>
      <w:sz w:val="32"/>
      <w:szCs w:val="32"/>
      <w:lang w:val="ru-RU" w:eastAsia="ru-RU" w:bidi="ar-SA"/>
    </w:rPr>
  </w:style>
  <w:style w:type="character" w:customStyle="1" w:styleId="af8">
    <w:name w:val="Знак Знак"/>
    <w:locked/>
    <w:rsid w:val="00C74B2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9">
    <w:name w:val="Содержимое таблицы"/>
    <w:basedOn w:val="a0"/>
    <w:rsid w:val="00C74B24"/>
    <w:pPr>
      <w:suppressLineNumbers/>
      <w:suppressAutoHyphens/>
    </w:pPr>
    <w:rPr>
      <w:lang w:eastAsia="zh-CN"/>
    </w:rPr>
  </w:style>
  <w:style w:type="character" w:customStyle="1" w:styleId="BalloonTextChar">
    <w:name w:val="Balloon Text Char"/>
    <w:semiHidden/>
    <w:locked/>
    <w:rsid w:val="00C74B24"/>
    <w:rPr>
      <w:rFonts w:ascii="Tahoma" w:hAnsi="Tahoma" w:cs="Tahoma"/>
      <w:sz w:val="16"/>
      <w:szCs w:val="16"/>
      <w:lang w:val="ru-RU" w:eastAsia="ru-RU" w:bidi="ar-SA"/>
    </w:rPr>
  </w:style>
  <w:style w:type="character" w:styleId="afa">
    <w:name w:val="Strong"/>
    <w:qFormat/>
    <w:locked/>
    <w:rsid w:val="00C74B24"/>
    <w:rPr>
      <w:b/>
      <w:bCs/>
    </w:rPr>
  </w:style>
  <w:style w:type="paragraph" w:styleId="afb">
    <w:name w:val="Plain Text"/>
    <w:basedOn w:val="a0"/>
    <w:link w:val="afc"/>
    <w:rsid w:val="0034312C"/>
    <w:rPr>
      <w:rFonts w:ascii="Courier New" w:hAnsi="Courier New"/>
      <w:sz w:val="20"/>
      <w:szCs w:val="20"/>
    </w:rPr>
  </w:style>
  <w:style w:type="paragraph" w:customStyle="1" w:styleId="80">
    <w:name w:val="Знак Знак8 Знак Знак Знак Знак"/>
    <w:basedOn w:val="a0"/>
    <w:rsid w:val="0056516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211"/>
    <w:basedOn w:val="a0"/>
    <w:rsid w:val="008F1E02"/>
    <w:pPr>
      <w:widowControl w:val="0"/>
      <w:ind w:firstLine="720"/>
      <w:jc w:val="both"/>
    </w:pPr>
    <w:rPr>
      <w:rFonts w:ascii="Arial" w:hAnsi="Arial"/>
      <w:szCs w:val="20"/>
    </w:rPr>
  </w:style>
  <w:style w:type="paragraph" w:styleId="afd">
    <w:name w:val="endnote text"/>
    <w:basedOn w:val="a0"/>
    <w:link w:val="afe"/>
    <w:unhideWhenUsed/>
    <w:rsid w:val="00F553DF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fe">
    <w:name w:val="Текст концевой сноски Знак"/>
    <w:link w:val="afd"/>
    <w:rsid w:val="00F553DF"/>
    <w:rPr>
      <w:rFonts w:eastAsia="Calibri"/>
    </w:rPr>
  </w:style>
  <w:style w:type="character" w:styleId="aff">
    <w:name w:val="endnote reference"/>
    <w:unhideWhenUsed/>
    <w:rsid w:val="00F553DF"/>
    <w:rPr>
      <w:vertAlign w:val="superscript"/>
    </w:rPr>
  </w:style>
  <w:style w:type="paragraph" w:customStyle="1" w:styleId="81">
    <w:name w:val="Знак Знак8 Знак Знак1"/>
    <w:basedOn w:val="a0"/>
    <w:rsid w:val="002A088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0">
    <w:name w:val="List Paragraph"/>
    <w:aliases w:val="Use Case List Paragraph"/>
    <w:basedOn w:val="a0"/>
    <w:link w:val="aff1"/>
    <w:uiPriority w:val="34"/>
    <w:qFormat/>
    <w:rsid w:val="00A5268B"/>
    <w:pPr>
      <w:ind w:left="720"/>
      <w:contextualSpacing/>
    </w:pPr>
  </w:style>
  <w:style w:type="table" w:customStyle="1" w:styleId="25">
    <w:name w:val="Сетка таблицы2"/>
    <w:basedOn w:val="a2"/>
    <w:next w:val="a4"/>
    <w:rsid w:val="00B05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oc 2"/>
    <w:basedOn w:val="a0"/>
    <w:next w:val="a0"/>
    <w:autoRedefine/>
    <w:uiPriority w:val="39"/>
    <w:qFormat/>
    <w:locked/>
    <w:rsid w:val="004601C2"/>
    <w:pPr>
      <w:tabs>
        <w:tab w:val="right" w:leader="dot" w:pos="10065"/>
      </w:tabs>
      <w:spacing w:before="120"/>
      <w:ind w:left="142"/>
    </w:pPr>
    <w:rPr>
      <w:rFonts w:cstheme="minorHAnsi"/>
      <w:iCs/>
      <w:noProof/>
      <w:sz w:val="20"/>
      <w:szCs w:val="20"/>
    </w:rPr>
  </w:style>
  <w:style w:type="paragraph" w:styleId="aff2">
    <w:name w:val="TOC Heading"/>
    <w:basedOn w:val="1"/>
    <w:next w:val="a0"/>
    <w:uiPriority w:val="39"/>
    <w:semiHidden/>
    <w:unhideWhenUsed/>
    <w:qFormat/>
    <w:rsid w:val="004601C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14">
    <w:name w:val="Сетка таблицы1"/>
    <w:basedOn w:val="a2"/>
    <w:next w:val="a4"/>
    <w:uiPriority w:val="59"/>
    <w:rsid w:val="0015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4"/>
    <w:uiPriority w:val="59"/>
    <w:rsid w:val="005C65F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4"/>
    <w:uiPriority w:val="59"/>
    <w:rsid w:val="00CB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link w:val="3a"/>
    <w:uiPriority w:val="99"/>
    <w:qFormat/>
    <w:rsid w:val="001274F8"/>
    <w:pPr>
      <w:keepNext/>
      <w:keepLines/>
      <w:numPr>
        <w:ilvl w:val="1"/>
        <w:numId w:val="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4F8"/>
    <w:pPr>
      <w:keepNext/>
      <w:keepLines/>
      <w:numPr>
        <w:numId w:val="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1274F8"/>
    <w:pPr>
      <w:numPr>
        <w:ilvl w:val="5"/>
        <w:numId w:val="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1274F8"/>
    <w:pPr>
      <w:numPr>
        <w:ilvl w:val="3"/>
        <w:numId w:val="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4F8"/>
    <w:pPr>
      <w:numPr>
        <w:ilvl w:val="4"/>
        <w:numId w:val="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1"/>
    <w:uiPriority w:val="99"/>
    <w:qFormat/>
    <w:rsid w:val="001274F8"/>
    <w:pPr>
      <w:numPr>
        <w:ilvl w:val="2"/>
        <w:numId w:val="1"/>
      </w:numPr>
      <w:suppressAutoHyphens/>
      <w:spacing w:before="120"/>
      <w:ind w:left="1418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link w:val="4"/>
    <w:uiPriority w:val="99"/>
    <w:rsid w:val="001274F8"/>
    <w:rPr>
      <w:rFonts w:ascii="Proxima Nova ExCn Rg" w:hAnsi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1274F8"/>
    <w:rPr>
      <w:rFonts w:ascii="Proxima Nova ExCn Rg" w:hAnsi="Proxima Nova ExCn Rg"/>
      <w:b/>
      <w:sz w:val="28"/>
      <w:szCs w:val="28"/>
    </w:rPr>
  </w:style>
  <w:style w:type="character" w:styleId="aff3">
    <w:name w:val="Emphasis"/>
    <w:basedOn w:val="a1"/>
    <w:qFormat/>
    <w:locked/>
    <w:rsid w:val="00A6409B"/>
    <w:rPr>
      <w:i/>
      <w:iCs/>
    </w:rPr>
  </w:style>
  <w:style w:type="character" w:customStyle="1" w:styleId="53">
    <w:name w:val="[Ростех] Текст Подпункта (Уровень 5) Знак"/>
    <w:link w:val="5"/>
    <w:uiPriority w:val="99"/>
    <w:rsid w:val="00F95AC0"/>
    <w:rPr>
      <w:rFonts w:ascii="Proxima Nova ExCn Rg" w:hAnsi="Proxima Nova ExCn Rg"/>
      <w:sz w:val="28"/>
      <w:szCs w:val="28"/>
    </w:rPr>
  </w:style>
  <w:style w:type="paragraph" w:customStyle="1" w:styleId="Standard">
    <w:name w:val="Standard"/>
    <w:rsid w:val="00806E62"/>
    <w:pPr>
      <w:widowControl w:val="0"/>
      <w:suppressAutoHyphens/>
      <w:autoSpaceDN w:val="0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15">
    <w:name w:val="Основной текст Знак1"/>
    <w:locked/>
    <w:rsid w:val="009D065F"/>
    <w:rPr>
      <w:rFonts w:cs="Times New Roman"/>
      <w:sz w:val="24"/>
      <w:szCs w:val="24"/>
    </w:rPr>
  </w:style>
  <w:style w:type="character" w:styleId="aff4">
    <w:name w:val="Intense Emphasis"/>
    <w:uiPriority w:val="21"/>
    <w:qFormat/>
    <w:rsid w:val="009D065F"/>
    <w:rPr>
      <w:b/>
      <w:bCs/>
      <w:i/>
      <w:iCs/>
      <w:color w:val="4F81BD"/>
    </w:rPr>
  </w:style>
  <w:style w:type="paragraph" w:styleId="aff5">
    <w:name w:val="Subtitle"/>
    <w:basedOn w:val="a0"/>
    <w:next w:val="a0"/>
    <w:link w:val="aff6"/>
    <w:qFormat/>
    <w:locked/>
    <w:rsid w:val="009D065F"/>
    <w:pPr>
      <w:spacing w:after="60"/>
      <w:jc w:val="center"/>
      <w:outlineLvl w:val="1"/>
    </w:pPr>
    <w:rPr>
      <w:rFonts w:ascii="Cambria" w:hAnsi="Cambria"/>
    </w:rPr>
  </w:style>
  <w:style w:type="character" w:customStyle="1" w:styleId="aff6">
    <w:name w:val="Подзаголовок Знак"/>
    <w:basedOn w:val="a1"/>
    <w:link w:val="aff5"/>
    <w:rsid w:val="009D065F"/>
    <w:rPr>
      <w:rFonts w:ascii="Cambria" w:hAnsi="Cambria"/>
      <w:sz w:val="24"/>
      <w:szCs w:val="24"/>
    </w:rPr>
  </w:style>
  <w:style w:type="character" w:customStyle="1" w:styleId="DocumentHeader11">
    <w:name w:val="Document Header1 Знак1"/>
    <w:aliases w:val="H1 Знак2,Введение... Знак1,Б1 Знак1,Heading 1iz Знак1,Б11 Знак1,Заголовок параграфа (1.) Знак1,Headi... Знак1,H1 Знак Знак1,раздел Знак Знак1"/>
    <w:locked/>
    <w:rsid w:val="009D065F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H22">
    <w:name w:val="H2 Знак2"/>
    <w:aliases w:val="2 Знак1,h2 Знак1,Б2 Знак1,RTC Знак1,iz2 Знак1,H2 Знак Знак1,Заголовок 21 Знак1,Numbered text 3 Знак1,HD2 Знак1,heading 2 Знак1,Heading 2 Hidden Знак1,Раздел Знак Знак1,Level 2 Topic Heading Знак1,H21 Знак1,Major Знак1,CHS Знак1,l2 Знак1,22 Знак"/>
    <w:locked/>
    <w:rsid w:val="009D065F"/>
    <w:rPr>
      <w:sz w:val="28"/>
      <w:szCs w:val="28"/>
      <w:lang w:val="ru-RU" w:eastAsia="ru-RU" w:bidi="ar-SA"/>
    </w:rPr>
  </w:style>
  <w:style w:type="paragraph" w:styleId="aff7">
    <w:name w:val="List Number"/>
    <w:basedOn w:val="a0"/>
    <w:rsid w:val="009D065F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DocumentHeader1">
    <w:name w:val="Document Header1 Знак"/>
    <w:aliases w:val="H1 Знак1,Введение... Знак,Б1 Знак,Heading 1iz Знак,Б11 Знак,Заголовок параграфа (1.) Знак,Headi... Знак,H1 Знак Знак,раздел Знак Знак"/>
    <w:locked/>
    <w:rsid w:val="009D065F"/>
    <w:rPr>
      <w:rFonts w:ascii="Cambria" w:hAnsi="Cambria" w:cs="Cambria"/>
      <w:b/>
      <w:bCs/>
      <w:kern w:val="32"/>
      <w:sz w:val="32"/>
      <w:szCs w:val="32"/>
    </w:rPr>
  </w:style>
  <w:style w:type="character" w:customStyle="1" w:styleId="7">
    <w:name w:val="Знак Знак7"/>
    <w:locked/>
    <w:rsid w:val="009D065F"/>
    <w:rPr>
      <w:rFonts w:ascii="Cambria" w:hAnsi="Cambria" w:cs="Cambria"/>
      <w:b/>
      <w:bCs/>
      <w:sz w:val="26"/>
      <w:szCs w:val="26"/>
    </w:rPr>
  </w:style>
  <w:style w:type="character" w:customStyle="1" w:styleId="H21">
    <w:name w:val="H2 Знак1"/>
    <w:aliases w:val="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H2-Heading 2 Знак,l2 Знак,A Знак"/>
    <w:semiHidden/>
    <w:locked/>
    <w:rsid w:val="009D065F"/>
    <w:rPr>
      <w:rFonts w:ascii="Cambria" w:hAnsi="Cambria" w:cs="Cambria"/>
      <w:b/>
      <w:bCs/>
      <w:i/>
      <w:iCs/>
      <w:sz w:val="28"/>
      <w:szCs w:val="28"/>
    </w:rPr>
  </w:style>
  <w:style w:type="paragraph" w:customStyle="1" w:styleId="3b">
    <w:name w:val="МойЗагл3"/>
    <w:basedOn w:val="a0"/>
    <w:rsid w:val="009D065F"/>
    <w:pPr>
      <w:keepNext/>
      <w:keepLines/>
      <w:suppressAutoHyphens/>
      <w:spacing w:before="180" w:after="180"/>
      <w:ind w:firstLine="720"/>
      <w:jc w:val="both"/>
    </w:pPr>
    <w:rPr>
      <w:szCs w:val="20"/>
    </w:rPr>
  </w:style>
  <w:style w:type="paragraph" w:styleId="27">
    <w:name w:val="Body Text Indent 2"/>
    <w:basedOn w:val="a0"/>
    <w:link w:val="28"/>
    <w:rsid w:val="009D065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9D065F"/>
    <w:rPr>
      <w:sz w:val="24"/>
      <w:szCs w:val="24"/>
    </w:rPr>
  </w:style>
  <w:style w:type="paragraph" w:styleId="3c">
    <w:name w:val="List 3"/>
    <w:basedOn w:val="a0"/>
    <w:rsid w:val="009D065F"/>
    <w:pPr>
      <w:ind w:left="849" w:hanging="283"/>
      <w:contextualSpacing/>
    </w:pPr>
  </w:style>
  <w:style w:type="paragraph" w:customStyle="1" w:styleId="aff8">
    <w:name w:val="Пункт"/>
    <w:basedOn w:val="a0"/>
    <w:link w:val="16"/>
    <w:rsid w:val="009D06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  <w:lang w:val="x-none" w:eastAsia="x-none"/>
    </w:rPr>
  </w:style>
  <w:style w:type="character" w:customStyle="1" w:styleId="16">
    <w:name w:val="Пункт Знак1"/>
    <w:link w:val="aff8"/>
    <w:rsid w:val="009D065F"/>
    <w:rPr>
      <w:snapToGrid w:val="0"/>
      <w:sz w:val="28"/>
      <w:lang w:val="x-none" w:eastAsia="x-none"/>
    </w:rPr>
  </w:style>
  <w:style w:type="character" w:customStyle="1" w:styleId="citemname1">
    <w:name w:val="citemname1"/>
    <w:rsid w:val="009D065F"/>
    <w:rPr>
      <w:shd w:val="clear" w:color="auto" w:fill="FFFFFF"/>
    </w:rPr>
  </w:style>
  <w:style w:type="character" w:customStyle="1" w:styleId="citemvalue1">
    <w:name w:val="citemvalue1"/>
    <w:rsid w:val="009D065F"/>
    <w:rPr>
      <w:shd w:val="clear" w:color="auto" w:fill="FFFFFF"/>
    </w:rPr>
  </w:style>
  <w:style w:type="character" w:customStyle="1" w:styleId="aff9">
    <w:name w:val="Основной текст_"/>
    <w:link w:val="17"/>
    <w:rsid w:val="009D065F"/>
    <w:rPr>
      <w:sz w:val="22"/>
      <w:szCs w:val="22"/>
      <w:shd w:val="clear" w:color="auto" w:fill="FFFFFF"/>
    </w:rPr>
  </w:style>
  <w:style w:type="character" w:customStyle="1" w:styleId="29">
    <w:name w:val="Основной текст (2)_"/>
    <w:link w:val="2a"/>
    <w:rsid w:val="009D065F"/>
    <w:rPr>
      <w:sz w:val="22"/>
      <w:szCs w:val="22"/>
      <w:shd w:val="clear" w:color="auto" w:fill="FFFFFF"/>
    </w:rPr>
  </w:style>
  <w:style w:type="paragraph" w:customStyle="1" w:styleId="17">
    <w:name w:val="Основной текст1"/>
    <w:basedOn w:val="a0"/>
    <w:link w:val="aff9"/>
    <w:rsid w:val="009D065F"/>
    <w:pPr>
      <w:shd w:val="clear" w:color="auto" w:fill="FFFFFF"/>
      <w:spacing w:line="264" w:lineRule="exact"/>
      <w:jc w:val="both"/>
    </w:pPr>
    <w:rPr>
      <w:sz w:val="22"/>
      <w:szCs w:val="22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D065F"/>
    <w:pPr>
      <w:shd w:val="clear" w:color="auto" w:fill="FFFFFF"/>
      <w:spacing w:before="240" w:line="264" w:lineRule="exact"/>
      <w:jc w:val="both"/>
    </w:pPr>
    <w:rPr>
      <w:sz w:val="22"/>
      <w:szCs w:val="22"/>
      <w:shd w:val="clear" w:color="auto" w:fill="FFFFFF"/>
    </w:rPr>
  </w:style>
  <w:style w:type="paragraph" w:styleId="affa">
    <w:name w:val="Normal (Web)"/>
    <w:basedOn w:val="a0"/>
    <w:uiPriority w:val="99"/>
    <w:rsid w:val="009D065F"/>
    <w:pPr>
      <w:spacing w:before="100" w:beforeAutospacing="1" w:after="100" w:afterAutospacing="1" w:line="264" w:lineRule="atLeast"/>
    </w:pPr>
  </w:style>
  <w:style w:type="paragraph" w:customStyle="1" w:styleId="18">
    <w:name w:val="Абзац списка1"/>
    <w:basedOn w:val="a0"/>
    <w:rsid w:val="009D06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9">
    <w:name w:val="Без интервала1"/>
    <w:rsid w:val="009D065F"/>
    <w:rPr>
      <w:rFonts w:ascii="Calibri" w:hAnsi="Calibri"/>
      <w:sz w:val="22"/>
      <w:szCs w:val="22"/>
    </w:rPr>
  </w:style>
  <w:style w:type="paragraph" w:customStyle="1" w:styleId="2b">
    <w:name w:val="Абзац списка2"/>
    <w:basedOn w:val="a0"/>
    <w:rsid w:val="009D065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affb">
    <w:name w:val="No Spacing"/>
    <w:qFormat/>
    <w:rsid w:val="009D065F"/>
    <w:rPr>
      <w:sz w:val="24"/>
      <w:szCs w:val="24"/>
    </w:rPr>
  </w:style>
  <w:style w:type="character" w:customStyle="1" w:styleId="BodyText3Char">
    <w:name w:val="Body Text 3 Char"/>
    <w:semiHidden/>
    <w:locked/>
    <w:rsid w:val="009D065F"/>
    <w:rPr>
      <w:rFonts w:cs="Times New Roman"/>
      <w:sz w:val="16"/>
    </w:rPr>
  </w:style>
  <w:style w:type="character" w:customStyle="1" w:styleId="TitleChar">
    <w:name w:val="Title Char"/>
    <w:locked/>
    <w:rsid w:val="009D065F"/>
    <w:rPr>
      <w:rFonts w:ascii="Arial" w:hAnsi="Arial" w:cs="Times New Roman"/>
      <w:sz w:val="32"/>
      <w:lang w:val="ru-RU" w:eastAsia="ru-RU"/>
    </w:rPr>
  </w:style>
  <w:style w:type="paragraph" w:customStyle="1" w:styleId="Default">
    <w:name w:val="Default"/>
    <w:rsid w:val="009D06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1">
    <w:name w:val="Заголовок 5 Знак"/>
    <w:link w:val="50"/>
    <w:rsid w:val="009D065F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9D065F"/>
    <w:rPr>
      <w:rFonts w:ascii="Arial" w:hAnsi="Arial" w:cs="Arial"/>
      <w:sz w:val="22"/>
      <w:szCs w:val="22"/>
    </w:rPr>
  </w:style>
  <w:style w:type="character" w:customStyle="1" w:styleId="35">
    <w:name w:val="Основной текст 3 Знак"/>
    <w:link w:val="34"/>
    <w:rsid w:val="009D065F"/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D065F"/>
    <w:rPr>
      <w:sz w:val="16"/>
      <w:szCs w:val="16"/>
    </w:rPr>
  </w:style>
  <w:style w:type="character" w:customStyle="1" w:styleId="afc">
    <w:name w:val="Текст Знак"/>
    <w:link w:val="afb"/>
    <w:rsid w:val="009D065F"/>
    <w:rPr>
      <w:rFonts w:ascii="Courier New" w:hAnsi="Courier New"/>
    </w:rPr>
  </w:style>
  <w:style w:type="numbering" w:customStyle="1" w:styleId="1a">
    <w:name w:val="Нет списка1"/>
    <w:next w:val="a3"/>
    <w:uiPriority w:val="99"/>
    <w:semiHidden/>
    <w:unhideWhenUsed/>
    <w:rsid w:val="009D065F"/>
  </w:style>
  <w:style w:type="character" w:customStyle="1" w:styleId="WW8Num1z0">
    <w:name w:val="WW8Num1z0"/>
    <w:rsid w:val="009D065F"/>
    <w:rPr>
      <w:rFonts w:cs="Times New Roman"/>
    </w:rPr>
  </w:style>
  <w:style w:type="character" w:customStyle="1" w:styleId="WW8Num6z0">
    <w:name w:val="WW8Num6z0"/>
    <w:rsid w:val="009D065F"/>
    <w:rPr>
      <w:rFonts w:cs="Times New Roman"/>
    </w:rPr>
  </w:style>
  <w:style w:type="character" w:customStyle="1" w:styleId="WW8Num13z0">
    <w:name w:val="WW8Num13z0"/>
    <w:rsid w:val="009D065F"/>
    <w:rPr>
      <w:rFonts w:cs="Times New Roman"/>
    </w:rPr>
  </w:style>
  <w:style w:type="character" w:customStyle="1" w:styleId="WW8Num17z0">
    <w:name w:val="WW8Num17z0"/>
    <w:rsid w:val="009D065F"/>
    <w:rPr>
      <w:rFonts w:cs="Times New Roman"/>
    </w:rPr>
  </w:style>
  <w:style w:type="character" w:customStyle="1" w:styleId="WW8Num18z0">
    <w:name w:val="WW8Num18z0"/>
    <w:rsid w:val="009D065F"/>
    <w:rPr>
      <w:rFonts w:cs="Times New Roman"/>
    </w:rPr>
  </w:style>
  <w:style w:type="character" w:customStyle="1" w:styleId="WW8Num19z0">
    <w:name w:val="WW8Num19z0"/>
    <w:rsid w:val="009D065F"/>
    <w:rPr>
      <w:rFonts w:cs="Times New Roman"/>
    </w:rPr>
  </w:style>
  <w:style w:type="character" w:customStyle="1" w:styleId="WW8Num20z0">
    <w:name w:val="WW8Num20z0"/>
    <w:rsid w:val="009D065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9D065F"/>
    <w:rPr>
      <w:rFonts w:ascii="Courier New" w:hAnsi="Courier New" w:cs="Courier New"/>
    </w:rPr>
  </w:style>
  <w:style w:type="character" w:customStyle="1" w:styleId="WW8Num20z2">
    <w:name w:val="WW8Num20z2"/>
    <w:rsid w:val="009D065F"/>
    <w:rPr>
      <w:rFonts w:ascii="Wingdings" w:hAnsi="Wingdings" w:cs="Wingdings"/>
    </w:rPr>
  </w:style>
  <w:style w:type="character" w:customStyle="1" w:styleId="WW8Num20z3">
    <w:name w:val="WW8Num20z3"/>
    <w:rsid w:val="009D065F"/>
    <w:rPr>
      <w:rFonts w:ascii="Symbol" w:hAnsi="Symbol" w:cs="Symbol"/>
    </w:rPr>
  </w:style>
  <w:style w:type="character" w:customStyle="1" w:styleId="WW8Num21z0">
    <w:name w:val="WW8Num21z0"/>
    <w:rsid w:val="009D065F"/>
    <w:rPr>
      <w:rFonts w:cs="Times New Roman"/>
    </w:rPr>
  </w:style>
  <w:style w:type="character" w:customStyle="1" w:styleId="WW8Num22z0">
    <w:name w:val="WW8Num22z0"/>
    <w:rsid w:val="009D065F"/>
    <w:rPr>
      <w:rFonts w:cs="Times New Roman"/>
    </w:rPr>
  </w:style>
  <w:style w:type="character" w:customStyle="1" w:styleId="WW8Num23z0">
    <w:name w:val="WW8Num23z0"/>
    <w:rsid w:val="009D065F"/>
    <w:rPr>
      <w:rFonts w:cs="Times New Roman"/>
    </w:rPr>
  </w:style>
  <w:style w:type="character" w:customStyle="1" w:styleId="WW8Num24z0">
    <w:name w:val="WW8Num24z0"/>
    <w:rsid w:val="009D065F"/>
    <w:rPr>
      <w:rFonts w:cs="Times New Roman"/>
    </w:rPr>
  </w:style>
  <w:style w:type="character" w:customStyle="1" w:styleId="WW8Num25z0">
    <w:name w:val="WW8Num25z0"/>
    <w:rsid w:val="009D065F"/>
    <w:rPr>
      <w:rFonts w:cs="Times New Roman"/>
    </w:rPr>
  </w:style>
  <w:style w:type="character" w:customStyle="1" w:styleId="WW8Num26z0">
    <w:name w:val="WW8Num26z0"/>
    <w:rsid w:val="009D065F"/>
    <w:rPr>
      <w:rFonts w:cs="Times New Roman"/>
    </w:rPr>
  </w:style>
  <w:style w:type="character" w:customStyle="1" w:styleId="WW8Num27z0">
    <w:name w:val="WW8Num27z0"/>
    <w:rsid w:val="009D065F"/>
    <w:rPr>
      <w:rFonts w:cs="Times New Roman"/>
    </w:rPr>
  </w:style>
  <w:style w:type="character" w:customStyle="1" w:styleId="WW8Num28z0">
    <w:name w:val="WW8Num28z0"/>
    <w:rsid w:val="009D065F"/>
    <w:rPr>
      <w:rFonts w:cs="Times New Roman"/>
    </w:rPr>
  </w:style>
  <w:style w:type="character" w:customStyle="1" w:styleId="WW8Num29z0">
    <w:name w:val="WW8Num29z0"/>
    <w:rsid w:val="009D065F"/>
    <w:rPr>
      <w:rFonts w:cs="Times New Roman"/>
    </w:rPr>
  </w:style>
  <w:style w:type="character" w:customStyle="1" w:styleId="WW8Num30z0">
    <w:name w:val="WW8Num30z0"/>
    <w:rsid w:val="009D065F"/>
    <w:rPr>
      <w:rFonts w:cs="Times New Roman"/>
    </w:rPr>
  </w:style>
  <w:style w:type="character" w:customStyle="1" w:styleId="WW8Num31z0">
    <w:name w:val="WW8Num31z0"/>
    <w:rsid w:val="009D065F"/>
    <w:rPr>
      <w:rFonts w:cs="Times New Roman"/>
    </w:rPr>
  </w:style>
  <w:style w:type="character" w:customStyle="1" w:styleId="WW8Num32z0">
    <w:name w:val="WW8Num32z0"/>
    <w:rsid w:val="009D065F"/>
    <w:rPr>
      <w:rFonts w:cs="Times New Roman"/>
    </w:rPr>
  </w:style>
  <w:style w:type="character" w:customStyle="1" w:styleId="WW8Num35z0">
    <w:name w:val="WW8Num35z0"/>
    <w:rsid w:val="009D065F"/>
    <w:rPr>
      <w:rFonts w:cs="Times New Roman"/>
    </w:rPr>
  </w:style>
  <w:style w:type="character" w:customStyle="1" w:styleId="WW8Num36z0">
    <w:name w:val="WW8Num36z0"/>
    <w:rsid w:val="009D065F"/>
    <w:rPr>
      <w:rFonts w:cs="Times New Roman"/>
    </w:rPr>
  </w:style>
  <w:style w:type="character" w:customStyle="1" w:styleId="WW8Num37z0">
    <w:name w:val="WW8Num37z0"/>
    <w:rsid w:val="009D065F"/>
    <w:rPr>
      <w:rFonts w:cs="Times New Roman"/>
    </w:rPr>
  </w:style>
  <w:style w:type="character" w:customStyle="1" w:styleId="WW8Num38z0">
    <w:name w:val="WW8Num38z0"/>
    <w:rsid w:val="009D065F"/>
    <w:rPr>
      <w:rFonts w:cs="Times New Roman"/>
    </w:rPr>
  </w:style>
  <w:style w:type="character" w:customStyle="1" w:styleId="WW8Num40z0">
    <w:name w:val="WW8Num40z0"/>
    <w:rsid w:val="009D065F"/>
    <w:rPr>
      <w:rFonts w:ascii="Wingdings" w:hAnsi="Wingdings" w:cs="Wingdings"/>
    </w:rPr>
  </w:style>
  <w:style w:type="character" w:customStyle="1" w:styleId="WW8Num40z1">
    <w:name w:val="WW8Num40z1"/>
    <w:rsid w:val="009D065F"/>
    <w:rPr>
      <w:rFonts w:ascii="Courier New" w:hAnsi="Courier New" w:cs="Courier New"/>
    </w:rPr>
  </w:style>
  <w:style w:type="character" w:customStyle="1" w:styleId="WW8Num40z3">
    <w:name w:val="WW8Num40z3"/>
    <w:rsid w:val="009D065F"/>
    <w:rPr>
      <w:rFonts w:ascii="Symbol" w:hAnsi="Symbol" w:cs="Symbol"/>
    </w:rPr>
  </w:style>
  <w:style w:type="character" w:customStyle="1" w:styleId="WW8Num41z0">
    <w:name w:val="WW8Num41z0"/>
    <w:rsid w:val="009D065F"/>
    <w:rPr>
      <w:rFonts w:cs="Times New Roman"/>
    </w:rPr>
  </w:style>
  <w:style w:type="character" w:customStyle="1" w:styleId="WW8Num42z0">
    <w:name w:val="WW8Num42z0"/>
    <w:rsid w:val="009D065F"/>
    <w:rPr>
      <w:rFonts w:cs="Times New Roman"/>
    </w:rPr>
  </w:style>
  <w:style w:type="character" w:customStyle="1" w:styleId="WW8Num43z0">
    <w:name w:val="WW8Num43z0"/>
    <w:rsid w:val="009D065F"/>
    <w:rPr>
      <w:rFonts w:cs="Times New Roman"/>
    </w:rPr>
  </w:style>
  <w:style w:type="character" w:customStyle="1" w:styleId="WW8Num44z0">
    <w:name w:val="WW8Num44z0"/>
    <w:rsid w:val="009D065F"/>
    <w:rPr>
      <w:rFonts w:cs="Times New Roman"/>
    </w:rPr>
  </w:style>
  <w:style w:type="character" w:customStyle="1" w:styleId="WW8Num44z1">
    <w:name w:val="WW8Num44z1"/>
    <w:rsid w:val="009D065F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9D065F"/>
    <w:rPr>
      <w:rFonts w:cs="Times New Roman"/>
    </w:rPr>
  </w:style>
  <w:style w:type="character" w:customStyle="1" w:styleId="WW8Num46z0">
    <w:name w:val="WW8Num46z0"/>
    <w:rsid w:val="009D065F"/>
    <w:rPr>
      <w:rFonts w:cs="Times New Roman"/>
    </w:rPr>
  </w:style>
  <w:style w:type="character" w:customStyle="1" w:styleId="WW8Num47z0">
    <w:name w:val="WW8Num47z0"/>
    <w:rsid w:val="009D065F"/>
    <w:rPr>
      <w:rFonts w:cs="Times New Roman"/>
    </w:rPr>
  </w:style>
  <w:style w:type="character" w:customStyle="1" w:styleId="1b">
    <w:name w:val="Основной шрифт абзаца1"/>
    <w:rsid w:val="009D065F"/>
  </w:style>
  <w:style w:type="character" w:customStyle="1" w:styleId="140">
    <w:name w:val="Знак Знак14"/>
    <w:rsid w:val="009D065F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customStyle="1" w:styleId="130">
    <w:name w:val="Знак Знак13"/>
    <w:rsid w:val="009D065F"/>
    <w:rPr>
      <w:sz w:val="28"/>
      <w:szCs w:val="28"/>
      <w:lang w:val="ru-RU" w:bidi="ar-SA"/>
    </w:rPr>
  </w:style>
  <w:style w:type="character" w:customStyle="1" w:styleId="120">
    <w:name w:val="Знак Знак12"/>
    <w:rsid w:val="009D065F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114">
    <w:name w:val="Знак Знак11"/>
    <w:rsid w:val="009D065F"/>
    <w:rPr>
      <w:b/>
      <w:bCs/>
      <w:i/>
      <w:iCs/>
      <w:sz w:val="26"/>
      <w:szCs w:val="26"/>
      <w:lang w:val="ru-RU" w:bidi="ar-SA"/>
    </w:rPr>
  </w:style>
  <w:style w:type="character" w:customStyle="1" w:styleId="100">
    <w:name w:val="Знак Знак10"/>
    <w:rsid w:val="009D065F"/>
    <w:rPr>
      <w:rFonts w:ascii="Arial" w:hAnsi="Arial" w:cs="Arial"/>
      <w:sz w:val="22"/>
      <w:szCs w:val="22"/>
      <w:lang w:val="ru-RU" w:bidi="ar-SA"/>
    </w:rPr>
  </w:style>
  <w:style w:type="character" w:customStyle="1" w:styleId="310">
    <w:name w:val="Основной текст 3 Знак1"/>
    <w:uiPriority w:val="99"/>
    <w:semiHidden/>
    <w:rsid w:val="009D065F"/>
    <w:rPr>
      <w:sz w:val="16"/>
      <w:szCs w:val="16"/>
      <w:lang w:eastAsia="zh-CN"/>
    </w:rPr>
  </w:style>
  <w:style w:type="paragraph" w:customStyle="1" w:styleId="affc">
    <w:name w:val="Заголовок"/>
    <w:basedOn w:val="a0"/>
    <w:next w:val="a5"/>
    <w:rsid w:val="009D065F"/>
    <w:pPr>
      <w:suppressAutoHyphens/>
      <w:jc w:val="center"/>
    </w:pPr>
    <w:rPr>
      <w:rFonts w:ascii="Arial" w:hAnsi="Arial" w:cs="Arial"/>
      <w:sz w:val="32"/>
      <w:szCs w:val="32"/>
      <w:lang w:eastAsia="zh-CN"/>
    </w:rPr>
  </w:style>
  <w:style w:type="paragraph" w:styleId="affd">
    <w:name w:val="List"/>
    <w:basedOn w:val="a5"/>
    <w:rsid w:val="009D065F"/>
    <w:pPr>
      <w:suppressAutoHyphens/>
    </w:pPr>
    <w:rPr>
      <w:rFonts w:cs="Mangal"/>
      <w:lang w:eastAsia="zh-CN"/>
    </w:rPr>
  </w:style>
  <w:style w:type="paragraph" w:styleId="affe">
    <w:name w:val="caption"/>
    <w:basedOn w:val="a0"/>
    <w:qFormat/>
    <w:locked/>
    <w:rsid w:val="009D065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c">
    <w:name w:val="Указатель1"/>
    <w:basedOn w:val="a0"/>
    <w:rsid w:val="009D065F"/>
    <w:pPr>
      <w:suppressLineNumbers/>
      <w:suppressAutoHyphens/>
    </w:pPr>
    <w:rPr>
      <w:rFonts w:cs="Mangal"/>
      <w:lang w:eastAsia="zh-CN"/>
    </w:rPr>
  </w:style>
  <w:style w:type="paragraph" w:customStyle="1" w:styleId="311">
    <w:name w:val="Основной текст 31"/>
    <w:basedOn w:val="a0"/>
    <w:rsid w:val="009D065F"/>
    <w:pPr>
      <w:suppressAutoHyphens/>
      <w:spacing w:after="120"/>
    </w:pPr>
    <w:rPr>
      <w:sz w:val="16"/>
      <w:szCs w:val="16"/>
      <w:lang w:eastAsia="zh-CN"/>
    </w:rPr>
  </w:style>
  <w:style w:type="paragraph" w:customStyle="1" w:styleId="BodyText21">
    <w:name w:val="Body Text 21"/>
    <w:basedOn w:val="a0"/>
    <w:rsid w:val="009D065F"/>
    <w:pPr>
      <w:widowControl w:val="0"/>
      <w:suppressAutoHyphens/>
      <w:ind w:firstLine="720"/>
      <w:jc w:val="both"/>
    </w:pPr>
    <w:rPr>
      <w:rFonts w:ascii="Arial" w:hAnsi="Arial" w:cs="Arial"/>
      <w:szCs w:val="20"/>
      <w:lang w:eastAsia="zh-CN"/>
    </w:rPr>
  </w:style>
  <w:style w:type="paragraph" w:customStyle="1" w:styleId="312">
    <w:name w:val="Основной текст с отступом 31"/>
    <w:basedOn w:val="a0"/>
    <w:rsid w:val="009D065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">
    <w:name w:val="Заголовок таблицы"/>
    <w:basedOn w:val="af9"/>
    <w:rsid w:val="009D065F"/>
    <w:pPr>
      <w:jc w:val="center"/>
    </w:pPr>
    <w:rPr>
      <w:b/>
      <w:bCs/>
    </w:rPr>
  </w:style>
  <w:style w:type="paragraph" w:customStyle="1" w:styleId="afff0">
    <w:name w:val="Содержимое врезки"/>
    <w:basedOn w:val="a5"/>
    <w:rsid w:val="009D065F"/>
    <w:pPr>
      <w:suppressAutoHyphens/>
    </w:pPr>
    <w:rPr>
      <w:lang w:eastAsia="zh-CN"/>
    </w:rPr>
  </w:style>
  <w:style w:type="paragraph" w:customStyle="1" w:styleId="WW-2">
    <w:name w:val="WW-Основной текст 2"/>
    <w:basedOn w:val="a0"/>
    <w:rsid w:val="009D065F"/>
    <w:pPr>
      <w:suppressAutoHyphens/>
      <w:autoSpaceDE w:val="0"/>
      <w:jc w:val="both"/>
    </w:pPr>
    <w:rPr>
      <w:rFonts w:cs="Wingdings"/>
      <w:lang w:eastAsia="ar-SA"/>
    </w:rPr>
  </w:style>
  <w:style w:type="character" w:customStyle="1" w:styleId="1d">
    <w:name w:val="Название Знак1"/>
    <w:rsid w:val="009D065F"/>
    <w:rPr>
      <w:rFonts w:ascii="Calibri Light" w:eastAsia="Times New Roman" w:hAnsi="Calibri Light" w:cs="Times New Roman"/>
      <w:spacing w:val="-10"/>
      <w:kern w:val="28"/>
      <w:sz w:val="56"/>
      <w:szCs w:val="56"/>
      <w:lang w:eastAsia="zh-CN"/>
    </w:rPr>
  </w:style>
  <w:style w:type="numbering" w:customStyle="1" w:styleId="2c">
    <w:name w:val="Нет списка2"/>
    <w:next w:val="a3"/>
    <w:uiPriority w:val="99"/>
    <w:semiHidden/>
    <w:rsid w:val="009D065F"/>
  </w:style>
  <w:style w:type="character" w:styleId="afff1">
    <w:name w:val="annotation reference"/>
    <w:rsid w:val="009D065F"/>
    <w:rPr>
      <w:sz w:val="16"/>
      <w:szCs w:val="16"/>
    </w:rPr>
  </w:style>
  <w:style w:type="paragraph" w:styleId="afff2">
    <w:name w:val="annotation text"/>
    <w:basedOn w:val="a0"/>
    <w:link w:val="afff3"/>
    <w:rsid w:val="009D065F"/>
    <w:rPr>
      <w:sz w:val="20"/>
      <w:szCs w:val="20"/>
    </w:rPr>
  </w:style>
  <w:style w:type="character" w:customStyle="1" w:styleId="afff3">
    <w:name w:val="Текст примечания Знак"/>
    <w:basedOn w:val="a1"/>
    <w:link w:val="afff2"/>
    <w:rsid w:val="009D065F"/>
  </w:style>
  <w:style w:type="paragraph" w:styleId="afff4">
    <w:name w:val="annotation subject"/>
    <w:basedOn w:val="afff2"/>
    <w:next w:val="afff2"/>
    <w:link w:val="afff5"/>
    <w:rsid w:val="009D065F"/>
    <w:rPr>
      <w:b/>
      <w:bCs/>
    </w:rPr>
  </w:style>
  <w:style w:type="character" w:customStyle="1" w:styleId="afff5">
    <w:name w:val="Тема примечания Знак"/>
    <w:basedOn w:val="afff3"/>
    <w:link w:val="afff4"/>
    <w:rsid w:val="009D065F"/>
    <w:rPr>
      <w:b/>
      <w:bCs/>
    </w:rPr>
  </w:style>
  <w:style w:type="character" w:customStyle="1" w:styleId="translation-chunk">
    <w:name w:val="translation-chunk"/>
    <w:rsid w:val="009D065F"/>
  </w:style>
  <w:style w:type="numbering" w:customStyle="1" w:styleId="3d">
    <w:name w:val="Нет списка3"/>
    <w:next w:val="a3"/>
    <w:uiPriority w:val="99"/>
    <w:semiHidden/>
    <w:unhideWhenUsed/>
    <w:rsid w:val="009D065F"/>
  </w:style>
  <w:style w:type="numbering" w:customStyle="1" w:styleId="115">
    <w:name w:val="Нет списка11"/>
    <w:next w:val="a3"/>
    <w:uiPriority w:val="99"/>
    <w:semiHidden/>
    <w:unhideWhenUsed/>
    <w:rsid w:val="009D065F"/>
  </w:style>
  <w:style w:type="numbering" w:customStyle="1" w:styleId="1110">
    <w:name w:val="Нет списка111"/>
    <w:next w:val="a3"/>
    <w:uiPriority w:val="99"/>
    <w:semiHidden/>
    <w:unhideWhenUsed/>
    <w:rsid w:val="009D065F"/>
  </w:style>
  <w:style w:type="numbering" w:customStyle="1" w:styleId="212">
    <w:name w:val="Нет списка21"/>
    <w:next w:val="a3"/>
    <w:uiPriority w:val="99"/>
    <w:semiHidden/>
    <w:rsid w:val="009D065F"/>
  </w:style>
  <w:style w:type="table" w:customStyle="1" w:styleId="213">
    <w:name w:val="Сетка таблицы21"/>
    <w:basedOn w:val="a2"/>
    <w:next w:val="a4"/>
    <w:uiPriority w:val="39"/>
    <w:rsid w:val="009D065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3">
    <w:name w:val="s_13"/>
    <w:basedOn w:val="a0"/>
    <w:rsid w:val="009D065F"/>
    <w:pPr>
      <w:ind w:firstLine="720"/>
    </w:pPr>
    <w:rPr>
      <w:sz w:val="20"/>
      <w:szCs w:val="20"/>
    </w:rPr>
  </w:style>
  <w:style w:type="character" w:customStyle="1" w:styleId="3e">
    <w:name w:val="Основной текст3"/>
    <w:rsid w:val="009D06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ar-SA"/>
    </w:rPr>
  </w:style>
  <w:style w:type="paragraph" w:customStyle="1" w:styleId="ConsNonformat">
    <w:name w:val="ConsNonformat"/>
    <w:rsid w:val="009D065F"/>
    <w:pPr>
      <w:widowControl w:val="0"/>
      <w:suppressAutoHyphens/>
      <w:autoSpaceDE w:val="0"/>
      <w:ind w:right="19772"/>
    </w:pPr>
    <w:rPr>
      <w:rFonts w:ascii="Courier New" w:hAnsi="Courier New" w:cs="Courier New"/>
      <w:sz w:val="18"/>
      <w:szCs w:val="18"/>
      <w:lang w:eastAsia="ar-SA"/>
    </w:rPr>
  </w:style>
  <w:style w:type="paragraph" w:styleId="afff6">
    <w:name w:val="Block Text"/>
    <w:basedOn w:val="a0"/>
    <w:rsid w:val="009D065F"/>
    <w:pPr>
      <w:ind w:left="851" w:right="-285"/>
    </w:pPr>
    <w:rPr>
      <w:sz w:val="26"/>
      <w:szCs w:val="20"/>
    </w:rPr>
  </w:style>
  <w:style w:type="paragraph" w:customStyle="1" w:styleId="afff7">
    <w:name w:val="Текст таблица по центру"/>
    <w:basedOn w:val="a7"/>
    <w:rsid w:val="009D065F"/>
    <w:pPr>
      <w:suppressAutoHyphens/>
      <w:spacing w:before="0"/>
      <w:ind w:firstLine="0"/>
      <w:jc w:val="center"/>
    </w:pPr>
    <w:rPr>
      <w:bCs/>
      <w:sz w:val="24"/>
      <w:szCs w:val="24"/>
      <w:lang w:eastAsia="ar-SA"/>
    </w:rPr>
  </w:style>
  <w:style w:type="paragraph" w:customStyle="1" w:styleId="afff8">
    <w:name w:val="Текст таблицы без отступа"/>
    <w:basedOn w:val="a0"/>
    <w:rsid w:val="009D065F"/>
    <w:pPr>
      <w:tabs>
        <w:tab w:val="left" w:pos="720"/>
      </w:tabs>
      <w:suppressAutoHyphens/>
      <w:jc w:val="both"/>
    </w:pPr>
    <w:rPr>
      <w:spacing w:val="-2"/>
      <w:lang w:eastAsia="ar-SA"/>
    </w:rPr>
  </w:style>
  <w:style w:type="paragraph" w:customStyle="1" w:styleId="afff9">
    <w:name w:val="Подподпункт"/>
    <w:basedOn w:val="a0"/>
    <w:link w:val="afffa"/>
    <w:rsid w:val="009D065F"/>
    <w:pPr>
      <w:tabs>
        <w:tab w:val="num" w:pos="5104"/>
      </w:tabs>
      <w:spacing w:before="120"/>
      <w:ind w:left="5104" w:hanging="567"/>
      <w:jc w:val="both"/>
    </w:pPr>
    <w:rPr>
      <w:snapToGrid w:val="0"/>
      <w:sz w:val="26"/>
      <w:szCs w:val="26"/>
    </w:rPr>
  </w:style>
  <w:style w:type="character" w:customStyle="1" w:styleId="afffa">
    <w:name w:val="Подподпункт Знак"/>
    <w:link w:val="afff9"/>
    <w:locked/>
    <w:rsid w:val="009D065F"/>
    <w:rPr>
      <w:snapToGrid w:val="0"/>
      <w:sz w:val="26"/>
      <w:szCs w:val="26"/>
    </w:rPr>
  </w:style>
  <w:style w:type="character" w:customStyle="1" w:styleId="aff1">
    <w:name w:val="Абзац списка Знак"/>
    <w:aliases w:val="Use Case List Paragraph Знак"/>
    <w:link w:val="aff0"/>
    <w:uiPriority w:val="99"/>
    <w:locked/>
    <w:rsid w:val="009D065F"/>
    <w:rPr>
      <w:sz w:val="24"/>
      <w:szCs w:val="24"/>
    </w:rPr>
  </w:style>
  <w:style w:type="paragraph" w:styleId="3f">
    <w:name w:val="toc 3"/>
    <w:basedOn w:val="a0"/>
    <w:next w:val="a0"/>
    <w:autoRedefine/>
    <w:uiPriority w:val="39"/>
    <w:unhideWhenUsed/>
    <w:qFormat/>
    <w:locked/>
    <w:rsid w:val="008C0D5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2">
    <w:name w:val="toc 4"/>
    <w:basedOn w:val="a0"/>
    <w:next w:val="a0"/>
    <w:autoRedefine/>
    <w:uiPriority w:val="39"/>
    <w:unhideWhenUsed/>
    <w:locked/>
    <w:rsid w:val="008C0D5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4">
    <w:name w:val="toc 5"/>
    <w:basedOn w:val="a0"/>
    <w:next w:val="a0"/>
    <w:autoRedefine/>
    <w:uiPriority w:val="39"/>
    <w:unhideWhenUsed/>
    <w:locked/>
    <w:rsid w:val="008C0D5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locked/>
    <w:rsid w:val="008C0D5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0"/>
    <w:next w:val="a0"/>
    <w:autoRedefine/>
    <w:uiPriority w:val="39"/>
    <w:unhideWhenUsed/>
    <w:locked/>
    <w:rsid w:val="008C0D5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locked/>
    <w:rsid w:val="008C0D5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0"/>
    <w:next w:val="a0"/>
    <w:autoRedefine/>
    <w:uiPriority w:val="39"/>
    <w:unhideWhenUsed/>
    <w:locked/>
    <w:rsid w:val="008C0D5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zavo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appeal@roscosmos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roscos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1312-B34C-4453-8DBD-E566E35E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29</Pages>
  <Words>11653</Words>
  <Characters>81401</Characters>
  <Application>Microsoft Office Word</Application>
  <DocSecurity>0</DocSecurity>
  <Lines>678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VZ</Company>
  <LinksUpToDate>false</LinksUpToDate>
  <CharactersWithSpaces>92869</CharactersWithSpaces>
  <SharedDoc>false</SharedDoc>
  <HLinks>
    <vt:vector size="48" baseType="variant"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4849779</vt:i4>
      </vt:variant>
      <vt:variant>
        <vt:i4>12</vt:i4>
      </vt:variant>
      <vt:variant>
        <vt:i4>0</vt:i4>
      </vt:variant>
      <vt:variant>
        <vt:i4>5</vt:i4>
      </vt:variant>
      <vt:variant>
        <vt:lpwstr>mailto:zakupki-112@vzavod.ru</vt:lpwstr>
      </vt:variant>
      <vt:variant>
        <vt:lpwstr/>
      </vt:variant>
      <vt:variant>
        <vt:i4>4849779</vt:i4>
      </vt:variant>
      <vt:variant>
        <vt:i4>9</vt:i4>
      </vt:variant>
      <vt:variant>
        <vt:i4>0</vt:i4>
      </vt:variant>
      <vt:variant>
        <vt:i4>5</vt:i4>
      </vt:variant>
      <vt:variant>
        <vt:lpwstr>mailto:zakupki-112@vzavod.ru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http://www.vzavod.ru/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Колпаков Е.В.</dc:creator>
  <cp:keywords/>
  <dc:description/>
  <cp:lastModifiedBy>Калабин Александр Григорьевич</cp:lastModifiedBy>
  <cp:revision>2</cp:revision>
  <cp:lastPrinted>2021-03-22T10:07:00Z</cp:lastPrinted>
  <dcterms:created xsi:type="dcterms:W3CDTF">2021-01-25T08:10:00Z</dcterms:created>
  <dcterms:modified xsi:type="dcterms:W3CDTF">2021-03-22T12:58:00Z</dcterms:modified>
</cp:coreProperties>
</file>