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03F" w:rsidRPr="00703450" w:rsidRDefault="00CD154D" w:rsidP="00343262">
      <w:pPr>
        <w:spacing w:after="0" w:line="240" w:lineRule="auto"/>
        <w:ind w:right="336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450">
        <w:rPr>
          <w:rFonts w:eastAsia="Times New Roman"/>
        </w:rPr>
        <w:object w:dxaOrig="9960" w:dyaOrig="32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162.75pt" o:ole="">
            <v:imagedata r:id="rId8" o:title=""/>
          </v:shape>
          <o:OLEObject Type="Embed" ProgID="Word.Document.8" ShapeID="_x0000_i1025" DrawAspect="Content" ObjectID="_1716135185" r:id="rId9">
            <o:FieldCodes>\s</o:FieldCodes>
          </o:OLEObject>
        </w:object>
      </w:r>
    </w:p>
    <w:p w:rsidR="009E503F" w:rsidRPr="00703450" w:rsidRDefault="009E503F" w:rsidP="00343262">
      <w:pPr>
        <w:spacing w:after="0" w:line="240" w:lineRule="auto"/>
        <w:ind w:right="336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262" w:rsidRPr="00703450" w:rsidRDefault="00343262" w:rsidP="000570D8">
      <w:pPr>
        <w:spacing w:after="0" w:line="240" w:lineRule="auto"/>
        <w:ind w:left="2832" w:right="3599" w:firstLine="708"/>
        <w:jc w:val="center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>Документация</w:t>
      </w:r>
    </w:p>
    <w:p w:rsidR="00343262" w:rsidRPr="00703450" w:rsidRDefault="00343262" w:rsidP="000570D8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</w:rPr>
      </w:pPr>
      <w:r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 xml:space="preserve">процедуры </w:t>
      </w:r>
      <w:r w:rsidR="00EB6749"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>мониторинга цен</w:t>
      </w:r>
      <w:r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 xml:space="preserve"> </w:t>
      </w:r>
      <w:r w:rsidRPr="00703450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>№</w:t>
      </w:r>
      <w:r w:rsidRPr="00703450">
        <w:rPr>
          <w:rFonts w:ascii="Times New Roman" w:hAnsi="Times New Roman" w:cs="Times New Roman"/>
        </w:rPr>
        <w:t xml:space="preserve"> </w:t>
      </w:r>
      <w:r w:rsidR="007A3E9A" w:rsidRPr="007A3E9A">
        <w:rPr>
          <w:rFonts w:ascii="Times New Roman" w:hAnsi="Times New Roman" w:cs="Times New Roman"/>
          <w:b/>
        </w:rPr>
        <w:t>5236712</w:t>
      </w:r>
    </w:p>
    <w:p w:rsidR="00E7249D" w:rsidRPr="00703450" w:rsidRDefault="00E7249D" w:rsidP="00E7249D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</w:p>
    <w:p w:rsidR="0049079C" w:rsidRPr="003A6F8C" w:rsidRDefault="0049079C" w:rsidP="0049079C">
      <w:pPr>
        <w:spacing w:after="0" w:line="240" w:lineRule="auto"/>
        <w:ind w:right="-87"/>
        <w:jc w:val="center"/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</w:pPr>
      <w:r w:rsidRPr="003A6F8C"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  <w:t>«Поставка запчастей для ремонта электроинструмента»</w:t>
      </w:r>
    </w:p>
    <w:p w:rsidR="00E7249D" w:rsidRPr="00703450" w:rsidRDefault="00E7249D" w:rsidP="00877C1A">
      <w:pPr>
        <w:spacing w:after="0" w:line="240" w:lineRule="auto"/>
        <w:ind w:right="-711"/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</w:p>
    <w:p w:rsidR="005B6599" w:rsidRPr="00703450" w:rsidRDefault="008024A7" w:rsidP="00877C1A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 xml:space="preserve">                                                              </w:t>
      </w:r>
      <w:r w:rsidR="00E7249D"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 xml:space="preserve">    </w:t>
      </w:r>
      <w:r w:rsidR="00343262"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 xml:space="preserve">Уважаемые </w:t>
      </w:r>
      <w:r w:rsidR="005B6599"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>господа</w:t>
      </w:r>
    </w:p>
    <w:p w:rsidR="009E503F" w:rsidRPr="00703450" w:rsidRDefault="009E503F" w:rsidP="00877C1A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</w:p>
    <w:p w:rsidR="00877C1A" w:rsidRPr="00703450" w:rsidRDefault="00877C1A" w:rsidP="00877C1A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</w:p>
    <w:p w:rsidR="005B6599" w:rsidRDefault="00627AF9" w:rsidP="0049079C">
      <w:pPr>
        <w:spacing w:after="0"/>
        <w:ind w:right="21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 xml:space="preserve">ПАО «Амурский судостроительный завод» (ПАО «АСЗ»), далее - Покупатель, проводит мониторинг цен </w:t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u w:val="single"/>
          <w:lang w:eastAsia="ru-RU"/>
        </w:rPr>
        <w:t>с целью изучения рынка поставщиков, цен на данный вид Товара, а также формирования условий будущей закупочной процедуры</w:t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, которую планирует проводить ПАО «АСЗ» (на ЭТП «АСТ ГОЗ») и в этой связи приглашает Поставщиков подавать свои </w:t>
      </w:r>
      <w:r w:rsidR="0049079C" w:rsidRPr="003A6F8C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предложения: «Поставка запчастей для ремонта электроинструмента».  (далее - Товар).</w:t>
      </w:r>
    </w:p>
    <w:p w:rsidR="0049079C" w:rsidRPr="00703450" w:rsidRDefault="0049079C" w:rsidP="0049079C">
      <w:pPr>
        <w:spacing w:after="0"/>
        <w:ind w:right="21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5B6599" w:rsidRPr="00703450" w:rsidRDefault="005B6599" w:rsidP="00E7249D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ПРАВОВОЙ СТАТУС ПРОЦЕДУРЫ </w:t>
      </w:r>
      <w:r w:rsidR="00CD154D" w:rsidRPr="007034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МОНИТОРИНГА</w:t>
      </w:r>
      <w:r w:rsidRPr="007034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ЦЕН</w:t>
      </w:r>
    </w:p>
    <w:p w:rsidR="005B6599" w:rsidRPr="00703450" w:rsidRDefault="005B6599" w:rsidP="00E7249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Данная процедура </w:t>
      </w:r>
      <w:r w:rsidR="008D1C8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мониторинга цен</w:t>
      </w:r>
      <w:r w:rsidR="00C3483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не является конкурсом, и ее проведение не регулируется статьями 447—449 части первой Гражданского кодекса Российской Федерации. </w:t>
      </w:r>
    </w:p>
    <w:p w:rsidR="005B6599" w:rsidRPr="00703450" w:rsidRDefault="005B6599" w:rsidP="00E7249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Данная процедура </w:t>
      </w:r>
      <w:r w:rsidR="008D1C8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мониторинга цен 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также не является публичным конкурсом и не регулируется статьями 1057—1061 части второй Гражданского кодекса Российской Федерации. </w:t>
      </w:r>
    </w:p>
    <w:p w:rsidR="005B6599" w:rsidRPr="00703450" w:rsidRDefault="005B6599" w:rsidP="00E7249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Таким образом, данная процедура </w:t>
      </w:r>
      <w:r w:rsidR="008D1C8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мониторинга цен 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 накладывает на Покупателя процедуры соответствующего объема гражданско-правовых обязательств.</w:t>
      </w:r>
    </w:p>
    <w:p w:rsidR="005B6599" w:rsidRPr="00703450" w:rsidRDefault="005B6599" w:rsidP="00E7249D">
      <w:pPr>
        <w:keepNext/>
        <w:numPr>
          <w:ilvl w:val="0"/>
          <w:numId w:val="1"/>
        </w:numPr>
        <w:spacing w:before="360" w:after="120"/>
        <w:jc w:val="both"/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  <w:t xml:space="preserve">Требования к </w:t>
      </w:r>
      <w:r w:rsidR="007E50C9" w:rsidRPr="00703450"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  <w:t>товару и поставке товара</w:t>
      </w:r>
    </w:p>
    <w:p w:rsidR="0049079C" w:rsidRPr="003A6F8C" w:rsidRDefault="0049079C" w:rsidP="0049079C">
      <w:pPr>
        <w:widowControl w:val="0"/>
        <w:numPr>
          <w:ilvl w:val="1"/>
          <w:numId w:val="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6F8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Предложение на поставку запчастей для ремонта электроинструмента (</w:t>
      </w:r>
      <w:r w:rsidRPr="003A6F8C">
        <w:rPr>
          <w:rFonts w:ascii="Times New Roman" w:hAnsi="Times New Roman" w:cs="Times New Roman"/>
          <w:sz w:val="24"/>
          <w:szCs w:val="24"/>
          <w:lang w:eastAsia="ru-RU"/>
        </w:rPr>
        <w:t>далее – Товар) должно быть подано в соответствии со Спецификацией (Приложение №1).</w:t>
      </w:r>
    </w:p>
    <w:p w:rsidR="0049079C" w:rsidRPr="003A6F8C" w:rsidRDefault="0049079C" w:rsidP="0049079C">
      <w:pPr>
        <w:widowControl w:val="0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6F8C">
        <w:rPr>
          <w:rFonts w:ascii="Times New Roman" w:hAnsi="Times New Roman" w:cs="Times New Roman"/>
          <w:sz w:val="24"/>
          <w:szCs w:val="24"/>
          <w:lang w:eastAsia="ru-RU"/>
        </w:rPr>
        <w:t>Место поставки Товара: Хабаровский край, г. Комсомольск-на-Амуре, ул. Аллея Труда 1.</w:t>
      </w:r>
      <w:bookmarkStart w:id="0" w:name="_Ref57581655"/>
    </w:p>
    <w:p w:rsidR="0049079C" w:rsidRPr="003A6F8C" w:rsidRDefault="0049079C" w:rsidP="0049079C">
      <w:pPr>
        <w:widowControl w:val="0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6F8C">
        <w:rPr>
          <w:rFonts w:ascii="Times New Roman" w:hAnsi="Times New Roman" w:cs="Times New Roman"/>
          <w:sz w:val="24"/>
          <w:szCs w:val="24"/>
          <w:lang w:eastAsia="ru-RU"/>
        </w:rPr>
        <w:t>Срок поставки: 60 рабочих дней после заключения договора.</w:t>
      </w:r>
    </w:p>
    <w:p w:rsidR="0049079C" w:rsidRPr="003A6F8C" w:rsidRDefault="0049079C" w:rsidP="0049079C">
      <w:pPr>
        <w:widowControl w:val="0"/>
        <w:numPr>
          <w:ilvl w:val="1"/>
          <w:numId w:val="1"/>
        </w:numPr>
        <w:tabs>
          <w:tab w:val="clear" w:pos="720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6F8C">
        <w:rPr>
          <w:rFonts w:ascii="Times New Roman" w:hAnsi="Times New Roman" w:cs="Times New Roman"/>
          <w:sz w:val="24"/>
          <w:szCs w:val="24"/>
          <w:lang w:eastAsia="ru-RU"/>
        </w:rPr>
        <w:t xml:space="preserve">     Условия оплаты: авансирование в размере 60% от цены договора.</w:t>
      </w:r>
    </w:p>
    <w:p w:rsidR="0049079C" w:rsidRPr="003A6F8C" w:rsidRDefault="0049079C" w:rsidP="0049079C">
      <w:pPr>
        <w:pStyle w:val="aa"/>
        <w:keepLines/>
        <w:widowControl w:val="0"/>
        <w:numPr>
          <w:ilvl w:val="1"/>
          <w:numId w:val="8"/>
        </w:numPr>
        <w:tabs>
          <w:tab w:val="left" w:pos="426"/>
        </w:tabs>
        <w:spacing w:after="0"/>
        <w:ind w:left="0" w:firstLine="0"/>
        <w:jc w:val="both"/>
        <w:outlineLvl w:val="4"/>
        <w:rPr>
          <w:rFonts w:ascii="Times New Roman" w:hAnsi="Times New Roman" w:cs="Times New Roman"/>
          <w:sz w:val="24"/>
          <w:szCs w:val="24"/>
          <w:lang w:eastAsia="ru-RU"/>
        </w:rPr>
      </w:pPr>
      <w:r w:rsidRPr="003A6F8C">
        <w:rPr>
          <w:rFonts w:ascii="Times New Roman" w:hAnsi="Times New Roman" w:cs="Times New Roman"/>
          <w:sz w:val="24"/>
          <w:szCs w:val="24"/>
          <w:lang w:eastAsia="ru-RU"/>
        </w:rPr>
        <w:t xml:space="preserve">     Порядок формирования начальной (максимальной) цены договора: </w:t>
      </w:r>
      <w:bookmarkEnd w:id="0"/>
      <w:r w:rsidRPr="003A6F8C">
        <w:rPr>
          <w:rFonts w:ascii="Times New Roman" w:hAnsi="Times New Roman" w:cs="Times New Roman"/>
          <w:sz w:val="24"/>
          <w:szCs w:val="24"/>
          <w:lang w:eastAsia="ru-RU"/>
        </w:rPr>
        <w:t>не установлен.</w:t>
      </w:r>
    </w:p>
    <w:p w:rsidR="00D56C77" w:rsidRPr="00703450" w:rsidRDefault="00D56C77" w:rsidP="00E7249D">
      <w:pPr>
        <w:keepLines/>
        <w:widowControl w:val="0"/>
        <w:tabs>
          <w:tab w:val="left" w:pos="567"/>
        </w:tabs>
        <w:spacing w:after="0"/>
        <w:jc w:val="both"/>
        <w:outlineLvl w:val="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599" w:rsidRPr="00703450" w:rsidRDefault="005B6599" w:rsidP="00E7249D">
      <w:pPr>
        <w:numPr>
          <w:ilvl w:val="0"/>
          <w:numId w:val="8"/>
        </w:numPr>
        <w:spacing w:after="0"/>
        <w:ind w:left="99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ТРЕБОВАНИЯ К УЧАСТНИКАМ </w:t>
      </w:r>
    </w:p>
    <w:p w:rsidR="005B6599" w:rsidRPr="00703450" w:rsidRDefault="005B6599" w:rsidP="00E7249D">
      <w:pPr>
        <w:spacing w:after="0"/>
        <w:ind w:left="92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B659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3.1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Участником закупки может быть любое юридическое лицо, независимо от организационно-правовой формы, формы собственности, места нахождения, либо любое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физическое лицо, в том числе индивидуальный предприниматель, которые соответствуют требованиям, установленным настоящей документацией.</w:t>
      </w:r>
    </w:p>
    <w:p w:rsidR="005B659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3.2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 должен обладать необходимыми </w:t>
      </w:r>
      <w:r w:rsidR="00D739A3" w:rsidRPr="00703450">
        <w:rPr>
          <w:rFonts w:ascii="Times New Roman" w:hAnsi="Times New Roman" w:cs="Times New Roman"/>
          <w:sz w:val="24"/>
          <w:szCs w:val="24"/>
          <w:lang w:eastAsia="ru-RU"/>
        </w:rPr>
        <w:t>документами, подтверждающими право выполнять в соо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тветствии с действующим законодательством Российской Федерации </w:t>
      </w:r>
      <w:r w:rsidR="00E407BA" w:rsidRPr="00703450">
        <w:rPr>
          <w:rFonts w:ascii="Times New Roman" w:hAnsi="Times New Roman" w:cs="Times New Roman"/>
          <w:sz w:val="24"/>
          <w:szCs w:val="24"/>
          <w:lang w:eastAsia="ru-RU"/>
        </w:rPr>
        <w:t>поставку Товара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>, являющ</w:t>
      </w:r>
      <w:r w:rsidR="001D5933" w:rsidRPr="00703450">
        <w:rPr>
          <w:rFonts w:ascii="Times New Roman" w:hAnsi="Times New Roman" w:cs="Times New Roman"/>
          <w:sz w:val="24"/>
          <w:szCs w:val="24"/>
          <w:lang w:eastAsia="ru-RU"/>
        </w:rPr>
        <w:t>ейся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предметом заключаемого Договора;</w:t>
      </w:r>
    </w:p>
    <w:p w:rsidR="005B659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3.3 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 не должен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>находиться в процессе ликвидации (для юридического лица) или быть признанным по решению арбитражного суда несостоятельным (банкротом).</w:t>
      </w:r>
    </w:p>
    <w:p w:rsidR="005B659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3.4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 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не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>должен являться организацией, на имущество которой наложен арест по решению суда, административного органа и (или) экономическая деятельность, которой приостановлена.</w:t>
      </w:r>
    </w:p>
    <w:p w:rsidR="00BB34D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3.5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>Участник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не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должен иметь задолженности по начисленным налогам и сборам, а </w:t>
      </w:r>
      <w:r w:rsidR="00E7249D" w:rsidRPr="00703450">
        <w:rPr>
          <w:rFonts w:ascii="Times New Roman" w:hAnsi="Times New Roman" w:cs="Times New Roman"/>
          <w:sz w:val="24"/>
          <w:szCs w:val="24"/>
          <w:lang w:eastAsia="ru-RU"/>
        </w:rPr>
        <w:t>также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по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по данным бухгалтерской отчетности за последний завершенный отчетный период. </w:t>
      </w:r>
    </w:p>
    <w:p w:rsidR="005B659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</w:rPr>
        <w:t xml:space="preserve">3.6 </w:t>
      </w:r>
      <w:r w:rsidR="005B6599" w:rsidRPr="00703450">
        <w:rPr>
          <w:rFonts w:ascii="Times New Roman" w:hAnsi="Times New Roman" w:cs="Times New Roman"/>
          <w:sz w:val="24"/>
          <w:szCs w:val="24"/>
        </w:rPr>
        <w:t xml:space="preserve">Участник </w:t>
      </w:r>
      <w:r w:rsidR="00E7249D" w:rsidRPr="00703450">
        <w:rPr>
          <w:rFonts w:ascii="Times New Roman" w:hAnsi="Times New Roman" w:cs="Times New Roman"/>
          <w:sz w:val="24"/>
          <w:szCs w:val="24"/>
        </w:rPr>
        <w:t>процедуры считается</w:t>
      </w:r>
      <w:r w:rsidR="005B6599" w:rsidRPr="00703450">
        <w:rPr>
          <w:rFonts w:ascii="Times New Roman" w:hAnsi="Times New Roman" w:cs="Times New Roman"/>
          <w:sz w:val="24"/>
          <w:szCs w:val="24"/>
        </w:rPr>
        <w:t xml:space="preserve"> соответствующим установленному требованию в случае, если он обжалует наличие указанной задолженности в </w:t>
      </w:r>
      <w:r w:rsidR="00E7249D" w:rsidRPr="00703450">
        <w:rPr>
          <w:rFonts w:ascii="Times New Roman" w:hAnsi="Times New Roman" w:cs="Times New Roman"/>
          <w:sz w:val="24"/>
          <w:szCs w:val="24"/>
        </w:rPr>
        <w:t>соответствии с</w:t>
      </w:r>
      <w:r w:rsidR="005B6599" w:rsidRPr="00703450">
        <w:rPr>
          <w:rFonts w:ascii="Times New Roman" w:hAnsi="Times New Roman" w:cs="Times New Roman"/>
          <w:sz w:val="24"/>
          <w:szCs w:val="24"/>
        </w:rPr>
        <w:t xml:space="preserve"> законодательством РФ и решение по такой жалобе на день рассмотрения заявки на </w:t>
      </w:r>
      <w:r w:rsidR="00E7249D" w:rsidRPr="00703450">
        <w:rPr>
          <w:rFonts w:ascii="Times New Roman" w:hAnsi="Times New Roman" w:cs="Times New Roman"/>
          <w:sz w:val="24"/>
          <w:szCs w:val="24"/>
        </w:rPr>
        <w:t>участие в</w:t>
      </w:r>
      <w:r w:rsidR="005B6599" w:rsidRPr="00703450">
        <w:rPr>
          <w:rFonts w:ascii="Times New Roman" w:hAnsi="Times New Roman" w:cs="Times New Roman"/>
          <w:sz w:val="24"/>
          <w:szCs w:val="24"/>
        </w:rPr>
        <w:t xml:space="preserve"> процедуре закупки не принято.</w:t>
      </w:r>
    </w:p>
    <w:p w:rsidR="00D739A3" w:rsidRPr="00703450" w:rsidRDefault="00D739A3" w:rsidP="00E7249D">
      <w:pPr>
        <w:pStyle w:val="a"/>
        <w:keepLines/>
        <w:numPr>
          <w:ilvl w:val="0"/>
          <w:numId w:val="0"/>
        </w:numPr>
        <w:tabs>
          <w:tab w:val="left" w:pos="360"/>
        </w:tabs>
        <w:spacing w:line="276" w:lineRule="auto"/>
        <w:rPr>
          <w:color w:val="000000"/>
          <w:sz w:val="24"/>
          <w:szCs w:val="24"/>
        </w:rPr>
      </w:pPr>
    </w:p>
    <w:p w:rsidR="00072D89" w:rsidRPr="00703450" w:rsidRDefault="00072D89" w:rsidP="00E7249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B6599" w:rsidRPr="00703450" w:rsidRDefault="005B6599" w:rsidP="00E7249D">
      <w:pPr>
        <w:numPr>
          <w:ilvl w:val="0"/>
          <w:numId w:val="8"/>
        </w:numPr>
        <w:spacing w:after="0"/>
        <w:ind w:left="99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>ТРЕБОВАНИЯ К ОФОРМЛЕНИЮ И ПОДАЧЕ ДОКУМЕНТОВ И СВЕДЕНИЙ</w:t>
      </w:r>
    </w:p>
    <w:p w:rsidR="005B6599" w:rsidRPr="00703450" w:rsidRDefault="005B6599" w:rsidP="00E7249D">
      <w:pPr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5B6599" w:rsidRPr="00703450" w:rsidRDefault="00A47F9F" w:rsidP="00A47F9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ab/>
        <w:t xml:space="preserve">4.1 </w:t>
      </w:r>
      <w:r w:rsidR="005B6599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 xml:space="preserve">Место подачи предложений Участника процедуры </w:t>
      </w:r>
      <w:r w:rsidR="008D1C83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мониторинга цен</w:t>
      </w:r>
      <w:r w:rsidR="005B6599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: торговая площадка Межотраслевой Торговой Системы «</w:t>
      </w:r>
      <w:r w:rsidR="00E7249D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Фабрикант» www.fabrikant.ru</w:t>
      </w:r>
      <w:r w:rsidR="005B6599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. –далее ЭТП.</w:t>
      </w:r>
    </w:p>
    <w:p w:rsidR="005B6599" w:rsidRPr="00703450" w:rsidRDefault="005B6599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Для участия </w:t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в процедуре</w:t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8D1C8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мониторинга цен </w:t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в электронной форме Участнику необходимо получить регистрацию оператора электронной торговой площадки.</w:t>
      </w:r>
    </w:p>
    <w:p w:rsidR="005B6599" w:rsidRPr="00703450" w:rsidRDefault="00A47F9F" w:rsidP="00A47F9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 xml:space="preserve">4.2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Предложения на участие в торговой процедуре </w:t>
      </w:r>
      <w:r w:rsidR="008D1C8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мониторинга цен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подаются Участником в электронной форме, в соответствии с требованиями настоящей закупочной документации, посредством системы электронного документооборота на сайте в сети Интернет по адресу: </w:t>
      </w:r>
      <w:r w:rsidR="005B6599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www.fabrikant.ru.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</w:t>
      </w:r>
    </w:p>
    <w:p w:rsidR="005B6599" w:rsidRPr="00703450" w:rsidRDefault="00A47F9F" w:rsidP="00E7249D">
      <w:pPr>
        <w:keepLines/>
        <w:tabs>
          <w:tab w:val="left" w:pos="567"/>
        </w:tabs>
        <w:spacing w:after="0"/>
        <w:ind w:hanging="2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.3 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Дата начала и окончания приема предложений Участников указана в извещении процедуры </w:t>
      </w:r>
      <w:r w:rsidR="008D1C8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мониторинга цен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6599" w:rsidRPr="00703450" w:rsidRDefault="00A47F9F" w:rsidP="00E7249D">
      <w:pPr>
        <w:keepLines/>
        <w:tabs>
          <w:tab w:val="left" w:pos="567"/>
        </w:tabs>
        <w:spacing w:after="0"/>
        <w:ind w:hanging="2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4.4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Любой Потенциальный Участник вправе направить Покупателю на адрес </w:t>
      </w:r>
      <w:r w:rsidR="00E7249D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ЭТП, запрос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 разъяснении положений закупочной документации.</w:t>
      </w:r>
    </w:p>
    <w:p w:rsidR="005B6599" w:rsidRPr="00703450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 xml:space="preserve">4.5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Предложение Участника должно содержать </w:t>
      </w:r>
      <w:r w:rsidR="00C34839" w:rsidRPr="00703450">
        <w:rPr>
          <w:rFonts w:ascii="Times New Roman" w:hAnsi="Times New Roman" w:cs="Times New Roman"/>
          <w:snapToGrid w:val="0"/>
          <w:color w:val="000000"/>
          <w:spacing w:val="-1"/>
          <w:sz w:val="24"/>
          <w:szCs w:val="24"/>
          <w:lang w:eastAsia="ru-RU"/>
        </w:rPr>
        <w:t>следующие подготовленные документы:</w:t>
      </w:r>
    </w:p>
    <w:p w:rsidR="005B6599" w:rsidRPr="00703450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4.5.1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C3483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Копия в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ыписк</w:t>
      </w:r>
      <w:r w:rsidR="00C3483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и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из единого государственного реестра юридических лиц (индивидуальных предпринимателей) или нотариально заверенную копию такой выписки, полученную не ранее чем за </w:t>
      </w:r>
      <w:r w:rsidR="002C6B1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три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месяц</w:t>
      </w:r>
      <w:r w:rsidR="002C6B1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а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до дня, указанного в извещении, завершения процедуры </w:t>
      </w:r>
      <w:r w:rsidR="008D1C8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мониторинга цен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, в формате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PDF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-файла</w:t>
      </w:r>
    </w:p>
    <w:p w:rsidR="00766BEC" w:rsidRPr="00703450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4.5.2 Предложение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Участника (в формате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PDF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-файла)</w:t>
      </w:r>
      <w:r w:rsidR="00D1354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. </w:t>
      </w:r>
      <w:r w:rsidR="00766BEC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Предложение должно быть оформлено на фирменном бланке Участника по установленной форме (Приложение № 2 «Предложение Участника») </w:t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и быть</w:t>
      </w:r>
      <w:r w:rsidR="00766BEC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действительным не менее чем 60 календарных </w:t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дней со</w:t>
      </w:r>
      <w:r w:rsidR="00766BEC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дня, следующего за днем окончания срока приема предложений. </w:t>
      </w:r>
      <w:r w:rsidR="00766BEC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своем предложении участник </w:t>
      </w:r>
      <w:r w:rsidR="00766BEC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подтверждает возможность поставки Товара в соответствии с техническим заданием и указывает стоимость этого Товара.</w:t>
      </w:r>
    </w:p>
    <w:p w:rsidR="00CC7460" w:rsidRPr="00703450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4.5.3 </w:t>
      </w:r>
      <w:r w:rsidR="000B1002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Коммерческое предложение в свободной форме </w:t>
      </w:r>
      <w:r w:rsidR="00B4340F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(в формате </w:t>
      </w:r>
      <w:r w:rsidR="00B4340F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PDF</w:t>
      </w:r>
      <w:r w:rsidR="00B4340F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-файла)</w:t>
      </w:r>
      <w:r w:rsidR="008D36D4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, </w:t>
      </w:r>
    </w:p>
    <w:p w:rsidR="005B6599" w:rsidRPr="00703450" w:rsidRDefault="00A47F9F" w:rsidP="00E7249D">
      <w:pPr>
        <w:keepLines/>
        <w:tabs>
          <w:tab w:val="left" w:pos="567"/>
          <w:tab w:val="left" w:pos="72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E7249D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4.6 Каждый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документ необходимо предоставлять отдельным файлом, не допускается подача нескольких документов в составе одного общего файла. Формат </w:t>
      </w:r>
      <w:r w:rsidR="00E7249D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документов в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соответствии с </w:t>
      </w:r>
      <w:r w:rsidR="00E7249D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правилами </w:t>
      </w:r>
      <w:r w:rsidR="005E4F2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ЭТП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«Фабрикант»</w:t>
      </w:r>
    </w:p>
    <w:p w:rsidR="005B6599" w:rsidRPr="00703450" w:rsidRDefault="00A47F9F" w:rsidP="00E7249D">
      <w:pPr>
        <w:keepLines/>
        <w:tabs>
          <w:tab w:val="left" w:pos="567"/>
          <w:tab w:val="left" w:pos="72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</w:t>
      </w:r>
      <w:r w:rsidR="00C3483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случае, если комплект документов Предложения Участника превышает размер, допустимый правилами </w:t>
      </w:r>
      <w:r w:rsidR="005E4F2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ЭТП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«Фабрикант»,  допускается разместить часть комплекта документов на странице Участника, при этом Участник обязательно размещает Предложение Участника, Проект договора, Спецификацию и заполненные формы, подлежащие заполнению в соответствии с Документацией процедуры, на странице </w:t>
      </w:r>
      <w:r w:rsidR="00C320BF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АО «АСЗ», а другие документы Участника (правоустанавливающие документы, документы, обосновывающие информацию, указанную в Предложении Участника, в заполненных формах) допускается разместить на странице Участника в системе Фабрикант с указанием ссылки на № процедуры </w:t>
      </w:r>
      <w:r w:rsidR="008D1C8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мониторинга цен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6599" w:rsidRPr="00703450" w:rsidRDefault="005B6599" w:rsidP="00E7249D">
      <w:pPr>
        <w:keepNext/>
        <w:numPr>
          <w:ilvl w:val="0"/>
          <w:numId w:val="8"/>
        </w:numPr>
        <w:spacing w:before="360" w:after="120"/>
        <w:ind w:left="851" w:hanging="284"/>
        <w:jc w:val="both"/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  <w:t>Прочие положения</w:t>
      </w:r>
    </w:p>
    <w:p w:rsidR="00E7249D" w:rsidRPr="00703450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5.1 </w:t>
      </w:r>
      <w:r w:rsidR="00E2673E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Заказчик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имеет право отказаться от всех полученных предложений по любой причине или прекратить процедуру </w:t>
      </w:r>
      <w:r w:rsidR="008D1C8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мониторинга цен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в любой момент, не неся при этом никакой ответственности перед </w:t>
      </w:r>
      <w:r w:rsidR="00E2673E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У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частниками.</w:t>
      </w:r>
    </w:p>
    <w:p w:rsidR="007A1D23" w:rsidRPr="00703450" w:rsidRDefault="007A1D23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49079C" w:rsidRPr="003A6F8C" w:rsidRDefault="0049079C" w:rsidP="0049079C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3A6F8C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Pr="003A6F8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5.</w:t>
      </w:r>
      <w:r w:rsidRPr="003A6F8C">
        <w:rPr>
          <w:rFonts w:ascii="Times New Roman" w:hAnsi="Times New Roman" w:cs="Times New Roman"/>
          <w:sz w:val="24"/>
          <w:szCs w:val="24"/>
          <w:lang w:eastAsia="ru-RU"/>
        </w:rPr>
        <w:t>2 Контактные лица по</w:t>
      </w:r>
      <w:r w:rsidRPr="003A6F8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A6F8C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Техническому заданию:</w:t>
      </w:r>
    </w:p>
    <w:p w:rsidR="0049079C" w:rsidRPr="003A6F8C" w:rsidRDefault="001675CF" w:rsidP="0049079C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 w:rsidRPr="001675CF">
        <w:rPr>
          <w:rFonts w:ascii="Times New Roman" w:hAnsi="Times New Roman" w:cs="Times New Roman"/>
          <w:sz w:val="24"/>
          <w:szCs w:val="24"/>
          <w:lang w:eastAsia="ru-RU"/>
        </w:rPr>
        <w:t>Кулькова Елена Сергеевна</w:t>
      </w:r>
      <w:r w:rsidR="0049079C" w:rsidRPr="003A6F8C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eastAsia="ru-RU"/>
        </w:rPr>
        <w:t>Начальник бюро</w:t>
      </w:r>
    </w:p>
    <w:p w:rsidR="0049079C" w:rsidRPr="003A6F8C" w:rsidRDefault="0049079C" w:rsidP="0049079C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 w:rsidRPr="003A6F8C">
        <w:rPr>
          <w:rFonts w:ascii="Times New Roman" w:hAnsi="Times New Roman" w:cs="Times New Roman"/>
          <w:sz w:val="24"/>
          <w:szCs w:val="24"/>
          <w:lang w:eastAsia="ru-RU"/>
        </w:rPr>
        <w:t>Тел: (4217) 54-10-06</w:t>
      </w:r>
    </w:p>
    <w:p w:rsidR="0049079C" w:rsidRPr="003A6F8C" w:rsidRDefault="001675CF" w:rsidP="0049079C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hyperlink r:id="rId10" w:history="1">
        <w:r w:rsidR="0049079C" w:rsidRPr="003A6F8C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ovk</w:t>
        </w:r>
        <w:r w:rsidR="0049079C" w:rsidRPr="003A6F8C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@</w:t>
        </w:r>
        <w:r w:rsidR="0049079C" w:rsidRPr="003A6F8C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amurshipyard</w:t>
        </w:r>
        <w:r w:rsidR="0049079C" w:rsidRPr="003A6F8C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.</w:t>
        </w:r>
        <w:r w:rsidR="0049079C" w:rsidRPr="003A6F8C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ru</w:t>
        </w:r>
      </w:hyperlink>
      <w:r w:rsidR="0049079C" w:rsidRPr="003A6F8C">
        <w:rPr>
          <w:rFonts w:ascii="Times New Roman" w:hAnsi="Times New Roman" w:cs="Times New Roman"/>
          <w:sz w:val="24"/>
          <w:szCs w:val="24"/>
          <w:lang w:eastAsia="ru-RU"/>
        </w:rPr>
        <w:t xml:space="preserve"> / </w:t>
      </w:r>
      <w:hyperlink r:id="rId11" w:history="1">
        <w:r w:rsidR="0049079C" w:rsidRPr="003A6F8C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omts</w:t>
        </w:r>
        <w:r w:rsidR="0049079C" w:rsidRPr="003A6F8C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@</w:t>
        </w:r>
        <w:r w:rsidR="0049079C" w:rsidRPr="003A6F8C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amurshipyard</w:t>
        </w:r>
        <w:r w:rsidR="0049079C" w:rsidRPr="003A6F8C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49079C" w:rsidRPr="003A6F8C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 w:rsidR="0049079C" w:rsidRPr="003A6F8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9079C" w:rsidRPr="003A6F8C" w:rsidRDefault="0049079C" w:rsidP="0049079C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Cs w:val="24"/>
          <w:lang w:eastAsia="ru-RU"/>
        </w:rPr>
      </w:pPr>
    </w:p>
    <w:p w:rsidR="0049079C" w:rsidRPr="003A6F8C" w:rsidRDefault="0049079C" w:rsidP="0049079C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 w:rsidRPr="003A6F8C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3A6F8C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5.3 Контактные лица по организации и проведению мониторинга цен: </w:t>
      </w:r>
    </w:p>
    <w:p w:rsidR="0049079C" w:rsidRPr="003A6F8C" w:rsidRDefault="00B508DD" w:rsidP="0049079C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Подзолкова Е.В.</w:t>
      </w:r>
      <w:r w:rsidR="0049079C" w:rsidRPr="003A6F8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старший специалист по закупкам</w:t>
      </w:r>
    </w:p>
    <w:p w:rsidR="0049079C" w:rsidRPr="00B508DD" w:rsidRDefault="0049079C" w:rsidP="0049079C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A6F8C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e</w:t>
      </w:r>
      <w:r w:rsidRPr="00B508D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3A6F8C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mail</w:t>
      </w:r>
      <w:proofErr w:type="gramEnd"/>
      <w:r w:rsidRPr="00B508D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hyperlink r:id="rId12" w:history="1">
        <w:r w:rsidRPr="003A6F8C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market</w:t>
        </w:r>
        <w:r w:rsidRPr="00B508DD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@</w:t>
        </w:r>
        <w:proofErr w:type="spellStart"/>
        <w:r w:rsidRPr="003A6F8C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amurshipyard</w:t>
        </w:r>
        <w:proofErr w:type="spellEnd"/>
        <w:r w:rsidRPr="00B508DD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3A6F8C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 w:rsidRPr="00B508D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D4623" w:rsidRPr="00B508DD" w:rsidRDefault="003D4623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E78DA" w:rsidRPr="00B508DD" w:rsidRDefault="00A47F9F" w:rsidP="00A47F9F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 w:rsidRPr="00B508D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2229D6" w:rsidRPr="00B508DD" w:rsidRDefault="002229D6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B6599" w:rsidRPr="00703450" w:rsidRDefault="005B6599" w:rsidP="00E7249D">
      <w:pPr>
        <w:numPr>
          <w:ilvl w:val="0"/>
          <w:numId w:val="8"/>
        </w:numPr>
        <w:spacing w:after="0"/>
        <w:ind w:left="851" w:hanging="284"/>
        <w:jc w:val="both"/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  <w:t>Приложения</w:t>
      </w:r>
    </w:p>
    <w:p w:rsidR="0049079C" w:rsidRPr="0049079C" w:rsidRDefault="0049079C" w:rsidP="0049079C">
      <w:pPr>
        <w:keepNext/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49079C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6.1 </w:t>
      </w:r>
      <w:r w:rsidRPr="0049079C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>Приложение 1. – Спецификация (3 л.)</w:t>
      </w:r>
    </w:p>
    <w:p w:rsidR="0049079C" w:rsidRPr="0049079C" w:rsidRDefault="0049079C" w:rsidP="0049079C">
      <w:pPr>
        <w:keepNext/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49079C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6.3</w:t>
      </w:r>
      <w:r w:rsidRPr="0049079C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>Приложение 2. – Форма Предложения Участника (2 л.)</w:t>
      </w:r>
    </w:p>
    <w:p w:rsidR="002229D6" w:rsidRPr="00E7249D" w:rsidRDefault="002229D6" w:rsidP="00E7249D">
      <w:pPr>
        <w:keepNext/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DD0609" w:rsidRPr="00E7249D" w:rsidRDefault="00DD0609" w:rsidP="003C1C20">
      <w:pPr>
        <w:keepNext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5B6599" w:rsidRPr="00E7249D" w:rsidRDefault="005B6599" w:rsidP="00B37A78">
      <w:pPr>
        <w:keepNext/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5B6599" w:rsidRPr="00E7249D" w:rsidRDefault="005B6599" w:rsidP="00B37A78">
      <w:pPr>
        <w:keepNext/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bookmarkStart w:id="1" w:name="_GoBack"/>
      <w:bookmarkEnd w:id="1"/>
    </w:p>
    <w:sectPr w:rsidR="005B6599" w:rsidRPr="00E7249D" w:rsidSect="00E7249D">
      <w:footerReference w:type="default" r:id="rId13"/>
      <w:pgSz w:w="11906" w:h="16838"/>
      <w:pgMar w:top="1134" w:right="79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496E" w:rsidRDefault="007C496E" w:rsidP="00B37A78">
      <w:pPr>
        <w:spacing w:after="0" w:line="240" w:lineRule="auto"/>
      </w:pPr>
      <w:r>
        <w:separator/>
      </w:r>
    </w:p>
  </w:endnote>
  <w:endnote w:type="continuationSeparator" w:id="0">
    <w:p w:rsidR="007C496E" w:rsidRDefault="007C496E" w:rsidP="00B37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47E" w:rsidRDefault="00A8347E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1675CF">
      <w:rPr>
        <w:noProof/>
      </w:rPr>
      <w:t>3</w:t>
    </w:r>
    <w:r>
      <w:rPr>
        <w:noProof/>
      </w:rPr>
      <w:fldChar w:fldCharType="end"/>
    </w:r>
  </w:p>
  <w:p w:rsidR="00A8347E" w:rsidRDefault="00A8347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496E" w:rsidRDefault="007C496E" w:rsidP="00B37A78">
      <w:pPr>
        <w:spacing w:after="0" w:line="240" w:lineRule="auto"/>
      </w:pPr>
      <w:r>
        <w:separator/>
      </w:r>
    </w:p>
  </w:footnote>
  <w:footnote w:type="continuationSeparator" w:id="0">
    <w:p w:rsidR="007C496E" w:rsidRDefault="007C496E" w:rsidP="00B37A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F236D"/>
    <w:multiLevelType w:val="hybridMultilevel"/>
    <w:tmpl w:val="FB36146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pStyle w:val="a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835865"/>
    <w:multiLevelType w:val="multilevel"/>
    <w:tmpl w:val="AFFCD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" w15:restartNumberingAfterBreak="0">
    <w:nsid w:val="27A46E6C"/>
    <w:multiLevelType w:val="multilevel"/>
    <w:tmpl w:val="E7B492E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sz w:val="24"/>
        <w:szCs w:val="24"/>
      </w:rPr>
    </w:lvl>
  </w:abstractNum>
  <w:abstractNum w:abstractNumId="3" w15:restartNumberingAfterBreak="0">
    <w:nsid w:val="3BC702EA"/>
    <w:multiLevelType w:val="multilevel"/>
    <w:tmpl w:val="849A79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Arial Narrow" w:hAnsi="Arial Narrow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51160E5F"/>
    <w:multiLevelType w:val="multilevel"/>
    <w:tmpl w:val="39C6F16A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 Narrow" w:hAnsi="Arial Narrow" w:cs="Arial Narrow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 Narrow" w:hAnsi="Arial Narrow" w:cs="Arial Narrow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 Narrow" w:hAnsi="Arial Narrow" w:cs="Arial Narrow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 Narrow" w:hAnsi="Arial Narrow" w:cs="Arial Narrow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 Narrow" w:hAnsi="Arial Narrow" w:cs="Arial Narrow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 Narrow" w:hAnsi="Arial Narrow" w:cs="Arial Narrow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 Narrow" w:hAnsi="Arial Narrow" w:cs="Arial Narrow" w:hint="default"/>
        <w:color w:val="auto"/>
      </w:rPr>
    </w:lvl>
  </w:abstractNum>
  <w:abstractNum w:abstractNumId="5" w15:restartNumberingAfterBreak="0">
    <w:nsid w:val="795C05CA"/>
    <w:multiLevelType w:val="hybridMultilevel"/>
    <w:tmpl w:val="85DE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4D1C1D"/>
    <w:multiLevelType w:val="multilevel"/>
    <w:tmpl w:val="FDAAEF0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  <w:b/>
        <w:bCs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  <w:b w:val="0"/>
        <w:bCs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  <w:b w:val="0"/>
        <w:bCs w:val="0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  <w:b w:val="0"/>
        <w:bCs w:val="0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hint="default"/>
        <w:b w:val="0"/>
        <w:bCs w:val="0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  <w:b w:val="0"/>
        <w:bCs w:val="0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hint="default"/>
        <w:b w:val="0"/>
        <w:bCs w:val="0"/>
      </w:rPr>
    </w:lvl>
  </w:abstractNum>
  <w:num w:numId="1">
    <w:abstractNumId w:val="6"/>
  </w:num>
  <w:num w:numId="2">
    <w:abstractNumId w:val="2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E15"/>
    <w:rsid w:val="00001E7B"/>
    <w:rsid w:val="00002A91"/>
    <w:rsid w:val="00003F2D"/>
    <w:rsid w:val="000052AE"/>
    <w:rsid w:val="000062BE"/>
    <w:rsid w:val="0001136B"/>
    <w:rsid w:val="0002614E"/>
    <w:rsid w:val="00030094"/>
    <w:rsid w:val="00035B4E"/>
    <w:rsid w:val="0003605A"/>
    <w:rsid w:val="0004412C"/>
    <w:rsid w:val="00046C4D"/>
    <w:rsid w:val="000471AD"/>
    <w:rsid w:val="00050FED"/>
    <w:rsid w:val="000566E1"/>
    <w:rsid w:val="00056D28"/>
    <w:rsid w:val="000570D8"/>
    <w:rsid w:val="0006148D"/>
    <w:rsid w:val="000629DC"/>
    <w:rsid w:val="00067F8F"/>
    <w:rsid w:val="00072D89"/>
    <w:rsid w:val="00076798"/>
    <w:rsid w:val="0008132E"/>
    <w:rsid w:val="00085D3F"/>
    <w:rsid w:val="00086013"/>
    <w:rsid w:val="00086B06"/>
    <w:rsid w:val="00090E96"/>
    <w:rsid w:val="00093059"/>
    <w:rsid w:val="0009639C"/>
    <w:rsid w:val="000B0BDB"/>
    <w:rsid w:val="000B1002"/>
    <w:rsid w:val="000B7B42"/>
    <w:rsid w:val="000C4573"/>
    <w:rsid w:val="000C620B"/>
    <w:rsid w:val="000D0BC6"/>
    <w:rsid w:val="000D6099"/>
    <w:rsid w:val="000E310F"/>
    <w:rsid w:val="000E5513"/>
    <w:rsid w:val="000E6D3B"/>
    <w:rsid w:val="0010405E"/>
    <w:rsid w:val="00110998"/>
    <w:rsid w:val="00117C37"/>
    <w:rsid w:val="001212FA"/>
    <w:rsid w:val="00123496"/>
    <w:rsid w:val="00125191"/>
    <w:rsid w:val="001405D4"/>
    <w:rsid w:val="00143BB2"/>
    <w:rsid w:val="00146D38"/>
    <w:rsid w:val="00147923"/>
    <w:rsid w:val="00150C9F"/>
    <w:rsid w:val="00154087"/>
    <w:rsid w:val="00154FDE"/>
    <w:rsid w:val="00157C0F"/>
    <w:rsid w:val="00157C55"/>
    <w:rsid w:val="00164269"/>
    <w:rsid w:val="001675CF"/>
    <w:rsid w:val="001828F1"/>
    <w:rsid w:val="00183A08"/>
    <w:rsid w:val="00192BC1"/>
    <w:rsid w:val="001A35C3"/>
    <w:rsid w:val="001A6715"/>
    <w:rsid w:val="001B1FC5"/>
    <w:rsid w:val="001B4871"/>
    <w:rsid w:val="001C535E"/>
    <w:rsid w:val="001C5620"/>
    <w:rsid w:val="001D13B6"/>
    <w:rsid w:val="001D25E5"/>
    <w:rsid w:val="001D5933"/>
    <w:rsid w:val="001E61CD"/>
    <w:rsid w:val="001F34A8"/>
    <w:rsid w:val="001F4730"/>
    <w:rsid w:val="0020106C"/>
    <w:rsid w:val="002065B7"/>
    <w:rsid w:val="00207EBA"/>
    <w:rsid w:val="00210FAE"/>
    <w:rsid w:val="00215A62"/>
    <w:rsid w:val="002229D6"/>
    <w:rsid w:val="00223C53"/>
    <w:rsid w:val="00240848"/>
    <w:rsid w:val="00240E83"/>
    <w:rsid w:val="00243BF1"/>
    <w:rsid w:val="0026217B"/>
    <w:rsid w:val="00262F73"/>
    <w:rsid w:val="0026377A"/>
    <w:rsid w:val="00270087"/>
    <w:rsid w:val="00283A4F"/>
    <w:rsid w:val="002863E7"/>
    <w:rsid w:val="00286B86"/>
    <w:rsid w:val="00290166"/>
    <w:rsid w:val="002912EE"/>
    <w:rsid w:val="002947C2"/>
    <w:rsid w:val="00295178"/>
    <w:rsid w:val="002A30E0"/>
    <w:rsid w:val="002A669D"/>
    <w:rsid w:val="002B2BD6"/>
    <w:rsid w:val="002B31A0"/>
    <w:rsid w:val="002B7003"/>
    <w:rsid w:val="002C1960"/>
    <w:rsid w:val="002C6B13"/>
    <w:rsid w:val="002D72F0"/>
    <w:rsid w:val="003033A4"/>
    <w:rsid w:val="00307B4F"/>
    <w:rsid w:val="00307F52"/>
    <w:rsid w:val="00310147"/>
    <w:rsid w:val="00315C8C"/>
    <w:rsid w:val="00315F7D"/>
    <w:rsid w:val="00317A4F"/>
    <w:rsid w:val="00325B11"/>
    <w:rsid w:val="003305AD"/>
    <w:rsid w:val="003310DB"/>
    <w:rsid w:val="00331113"/>
    <w:rsid w:val="00334269"/>
    <w:rsid w:val="00334A07"/>
    <w:rsid w:val="00343262"/>
    <w:rsid w:val="003456C4"/>
    <w:rsid w:val="00351137"/>
    <w:rsid w:val="0035246F"/>
    <w:rsid w:val="0036087A"/>
    <w:rsid w:val="00367225"/>
    <w:rsid w:val="00370EFE"/>
    <w:rsid w:val="00372C8F"/>
    <w:rsid w:val="00380813"/>
    <w:rsid w:val="00384EA9"/>
    <w:rsid w:val="0039092D"/>
    <w:rsid w:val="00390FFF"/>
    <w:rsid w:val="00393D04"/>
    <w:rsid w:val="00394B13"/>
    <w:rsid w:val="00396054"/>
    <w:rsid w:val="003971C1"/>
    <w:rsid w:val="003A0A0E"/>
    <w:rsid w:val="003A1E1E"/>
    <w:rsid w:val="003A74DA"/>
    <w:rsid w:val="003B07A0"/>
    <w:rsid w:val="003B7A12"/>
    <w:rsid w:val="003C07DB"/>
    <w:rsid w:val="003C1C20"/>
    <w:rsid w:val="003C5E64"/>
    <w:rsid w:val="003D4623"/>
    <w:rsid w:val="003E20B7"/>
    <w:rsid w:val="003E4C8F"/>
    <w:rsid w:val="003E639C"/>
    <w:rsid w:val="003E77CA"/>
    <w:rsid w:val="003F05F1"/>
    <w:rsid w:val="00405736"/>
    <w:rsid w:val="00417154"/>
    <w:rsid w:val="00420AB8"/>
    <w:rsid w:val="00421B57"/>
    <w:rsid w:val="0042262C"/>
    <w:rsid w:val="00426604"/>
    <w:rsid w:val="00426992"/>
    <w:rsid w:val="00427C47"/>
    <w:rsid w:val="0043726F"/>
    <w:rsid w:val="00447B50"/>
    <w:rsid w:val="00451667"/>
    <w:rsid w:val="0046094C"/>
    <w:rsid w:val="00462D85"/>
    <w:rsid w:val="00465457"/>
    <w:rsid w:val="004675AF"/>
    <w:rsid w:val="0047051B"/>
    <w:rsid w:val="0049079C"/>
    <w:rsid w:val="00493F0D"/>
    <w:rsid w:val="004943B2"/>
    <w:rsid w:val="00497C6B"/>
    <w:rsid w:val="004A23E2"/>
    <w:rsid w:val="004A6737"/>
    <w:rsid w:val="004C0097"/>
    <w:rsid w:val="004C01B2"/>
    <w:rsid w:val="004D009D"/>
    <w:rsid w:val="004D0183"/>
    <w:rsid w:val="004D20D9"/>
    <w:rsid w:val="004D6D15"/>
    <w:rsid w:val="004D6FD6"/>
    <w:rsid w:val="004E14DE"/>
    <w:rsid w:val="004F512A"/>
    <w:rsid w:val="004F7F4D"/>
    <w:rsid w:val="0050081B"/>
    <w:rsid w:val="0050782D"/>
    <w:rsid w:val="00517437"/>
    <w:rsid w:val="00520F7C"/>
    <w:rsid w:val="00522F33"/>
    <w:rsid w:val="005240E3"/>
    <w:rsid w:val="00533637"/>
    <w:rsid w:val="00542223"/>
    <w:rsid w:val="00545863"/>
    <w:rsid w:val="00546173"/>
    <w:rsid w:val="005474B5"/>
    <w:rsid w:val="005551A9"/>
    <w:rsid w:val="00565442"/>
    <w:rsid w:val="00575E21"/>
    <w:rsid w:val="0057635D"/>
    <w:rsid w:val="0059351E"/>
    <w:rsid w:val="00595AEC"/>
    <w:rsid w:val="005A3CD9"/>
    <w:rsid w:val="005A5611"/>
    <w:rsid w:val="005B4403"/>
    <w:rsid w:val="005B6599"/>
    <w:rsid w:val="005B68BD"/>
    <w:rsid w:val="005B74CF"/>
    <w:rsid w:val="005C20CB"/>
    <w:rsid w:val="005C5E0A"/>
    <w:rsid w:val="005C7A59"/>
    <w:rsid w:val="005D11B1"/>
    <w:rsid w:val="005D4DA3"/>
    <w:rsid w:val="005D56F2"/>
    <w:rsid w:val="005E3800"/>
    <w:rsid w:val="005E4F29"/>
    <w:rsid w:val="005E50EE"/>
    <w:rsid w:val="005F28D7"/>
    <w:rsid w:val="0060200D"/>
    <w:rsid w:val="00606D01"/>
    <w:rsid w:val="006113E1"/>
    <w:rsid w:val="006155D9"/>
    <w:rsid w:val="00627AF9"/>
    <w:rsid w:val="006336B6"/>
    <w:rsid w:val="006347EC"/>
    <w:rsid w:val="00635FA6"/>
    <w:rsid w:val="00670014"/>
    <w:rsid w:val="00674C94"/>
    <w:rsid w:val="0067559E"/>
    <w:rsid w:val="00677D2B"/>
    <w:rsid w:val="00682EF3"/>
    <w:rsid w:val="006860B0"/>
    <w:rsid w:val="00692D3B"/>
    <w:rsid w:val="006A57D2"/>
    <w:rsid w:val="006C2152"/>
    <w:rsid w:val="006E61C8"/>
    <w:rsid w:val="00703450"/>
    <w:rsid w:val="00705007"/>
    <w:rsid w:val="007111B2"/>
    <w:rsid w:val="00720709"/>
    <w:rsid w:val="00727F2C"/>
    <w:rsid w:val="007314D8"/>
    <w:rsid w:val="007343AF"/>
    <w:rsid w:val="007347CE"/>
    <w:rsid w:val="00736B5D"/>
    <w:rsid w:val="00742A45"/>
    <w:rsid w:val="007451A3"/>
    <w:rsid w:val="00750EC6"/>
    <w:rsid w:val="007631BF"/>
    <w:rsid w:val="00766BEC"/>
    <w:rsid w:val="00770605"/>
    <w:rsid w:val="0077262C"/>
    <w:rsid w:val="00777A08"/>
    <w:rsid w:val="007857E4"/>
    <w:rsid w:val="00793F2F"/>
    <w:rsid w:val="007A1D23"/>
    <w:rsid w:val="007A2577"/>
    <w:rsid w:val="007A3E9A"/>
    <w:rsid w:val="007A59C0"/>
    <w:rsid w:val="007B135B"/>
    <w:rsid w:val="007B2C19"/>
    <w:rsid w:val="007C496E"/>
    <w:rsid w:val="007D0580"/>
    <w:rsid w:val="007D0FE9"/>
    <w:rsid w:val="007D3930"/>
    <w:rsid w:val="007E50C9"/>
    <w:rsid w:val="008024A7"/>
    <w:rsid w:val="00820655"/>
    <w:rsid w:val="00840EB8"/>
    <w:rsid w:val="00842DFD"/>
    <w:rsid w:val="00843D79"/>
    <w:rsid w:val="00846B2B"/>
    <w:rsid w:val="00847009"/>
    <w:rsid w:val="00857AF8"/>
    <w:rsid w:val="0086040E"/>
    <w:rsid w:val="00861D26"/>
    <w:rsid w:val="00867B89"/>
    <w:rsid w:val="00871373"/>
    <w:rsid w:val="008730DD"/>
    <w:rsid w:val="00874081"/>
    <w:rsid w:val="00877A20"/>
    <w:rsid w:val="00877C1A"/>
    <w:rsid w:val="0088068D"/>
    <w:rsid w:val="008852E0"/>
    <w:rsid w:val="00890910"/>
    <w:rsid w:val="00892CD5"/>
    <w:rsid w:val="008933F1"/>
    <w:rsid w:val="00896E1E"/>
    <w:rsid w:val="008A2CEA"/>
    <w:rsid w:val="008C1404"/>
    <w:rsid w:val="008C1438"/>
    <w:rsid w:val="008C39BF"/>
    <w:rsid w:val="008C4734"/>
    <w:rsid w:val="008C7CB8"/>
    <w:rsid w:val="008D1018"/>
    <w:rsid w:val="008D1C83"/>
    <w:rsid w:val="008D36D4"/>
    <w:rsid w:val="008E149B"/>
    <w:rsid w:val="008F4A3B"/>
    <w:rsid w:val="00906200"/>
    <w:rsid w:val="0092101B"/>
    <w:rsid w:val="0093376F"/>
    <w:rsid w:val="00933B7D"/>
    <w:rsid w:val="00934DBD"/>
    <w:rsid w:val="00945E91"/>
    <w:rsid w:val="00946E5E"/>
    <w:rsid w:val="00947BAB"/>
    <w:rsid w:val="0095444A"/>
    <w:rsid w:val="00956494"/>
    <w:rsid w:val="00962CF9"/>
    <w:rsid w:val="00967B5C"/>
    <w:rsid w:val="00997F94"/>
    <w:rsid w:val="009A0618"/>
    <w:rsid w:val="009A1F14"/>
    <w:rsid w:val="009A522D"/>
    <w:rsid w:val="009B56F7"/>
    <w:rsid w:val="009D02C7"/>
    <w:rsid w:val="009D08C5"/>
    <w:rsid w:val="009D102A"/>
    <w:rsid w:val="009D1DCB"/>
    <w:rsid w:val="009D4FA4"/>
    <w:rsid w:val="009E503F"/>
    <w:rsid w:val="009F2767"/>
    <w:rsid w:val="009F279C"/>
    <w:rsid w:val="009F2C94"/>
    <w:rsid w:val="009F72F8"/>
    <w:rsid w:val="00A00120"/>
    <w:rsid w:val="00A02E7B"/>
    <w:rsid w:val="00A30AF8"/>
    <w:rsid w:val="00A3798E"/>
    <w:rsid w:val="00A41D34"/>
    <w:rsid w:val="00A47F9F"/>
    <w:rsid w:val="00A50870"/>
    <w:rsid w:val="00A55A60"/>
    <w:rsid w:val="00A747AA"/>
    <w:rsid w:val="00A8347E"/>
    <w:rsid w:val="00A8539F"/>
    <w:rsid w:val="00A85FC9"/>
    <w:rsid w:val="00A92383"/>
    <w:rsid w:val="00AA10E3"/>
    <w:rsid w:val="00AB29D2"/>
    <w:rsid w:val="00AB3DE9"/>
    <w:rsid w:val="00AB740A"/>
    <w:rsid w:val="00AC1F13"/>
    <w:rsid w:val="00AC2B4A"/>
    <w:rsid w:val="00AC4A7B"/>
    <w:rsid w:val="00AD005D"/>
    <w:rsid w:val="00AD023F"/>
    <w:rsid w:val="00AD068A"/>
    <w:rsid w:val="00AD1E1C"/>
    <w:rsid w:val="00AD3ACA"/>
    <w:rsid w:val="00AE112F"/>
    <w:rsid w:val="00AE1E35"/>
    <w:rsid w:val="00AE28F5"/>
    <w:rsid w:val="00AE4F33"/>
    <w:rsid w:val="00AE7FEF"/>
    <w:rsid w:val="00AF41D3"/>
    <w:rsid w:val="00AF5433"/>
    <w:rsid w:val="00AF7B1F"/>
    <w:rsid w:val="00B02D49"/>
    <w:rsid w:val="00B04CCA"/>
    <w:rsid w:val="00B05C85"/>
    <w:rsid w:val="00B05E51"/>
    <w:rsid w:val="00B167EB"/>
    <w:rsid w:val="00B20C5E"/>
    <w:rsid w:val="00B25787"/>
    <w:rsid w:val="00B30C39"/>
    <w:rsid w:val="00B31B9C"/>
    <w:rsid w:val="00B3238B"/>
    <w:rsid w:val="00B37A78"/>
    <w:rsid w:val="00B37E7D"/>
    <w:rsid w:val="00B4003F"/>
    <w:rsid w:val="00B4340F"/>
    <w:rsid w:val="00B4476F"/>
    <w:rsid w:val="00B459FF"/>
    <w:rsid w:val="00B46649"/>
    <w:rsid w:val="00B47233"/>
    <w:rsid w:val="00B508DD"/>
    <w:rsid w:val="00B53BA8"/>
    <w:rsid w:val="00B540C0"/>
    <w:rsid w:val="00B73501"/>
    <w:rsid w:val="00B82412"/>
    <w:rsid w:val="00B83AC2"/>
    <w:rsid w:val="00BA4D49"/>
    <w:rsid w:val="00BA5E76"/>
    <w:rsid w:val="00BB34D9"/>
    <w:rsid w:val="00BB396C"/>
    <w:rsid w:val="00BB48EE"/>
    <w:rsid w:val="00BB529C"/>
    <w:rsid w:val="00BC2363"/>
    <w:rsid w:val="00BD3049"/>
    <w:rsid w:val="00BF7A06"/>
    <w:rsid w:val="00C042E1"/>
    <w:rsid w:val="00C05749"/>
    <w:rsid w:val="00C070E3"/>
    <w:rsid w:val="00C130D6"/>
    <w:rsid w:val="00C13A47"/>
    <w:rsid w:val="00C21655"/>
    <w:rsid w:val="00C27CB3"/>
    <w:rsid w:val="00C320BF"/>
    <w:rsid w:val="00C34839"/>
    <w:rsid w:val="00C368B5"/>
    <w:rsid w:val="00C41119"/>
    <w:rsid w:val="00C41DAB"/>
    <w:rsid w:val="00C50C4C"/>
    <w:rsid w:val="00C56709"/>
    <w:rsid w:val="00C65444"/>
    <w:rsid w:val="00C74E83"/>
    <w:rsid w:val="00C80627"/>
    <w:rsid w:val="00C80BAC"/>
    <w:rsid w:val="00C8130B"/>
    <w:rsid w:val="00C8705B"/>
    <w:rsid w:val="00C93B10"/>
    <w:rsid w:val="00C96E25"/>
    <w:rsid w:val="00C972E0"/>
    <w:rsid w:val="00CA73C4"/>
    <w:rsid w:val="00CB1E8D"/>
    <w:rsid w:val="00CC0E08"/>
    <w:rsid w:val="00CC386C"/>
    <w:rsid w:val="00CC7460"/>
    <w:rsid w:val="00CD0581"/>
    <w:rsid w:val="00CD154D"/>
    <w:rsid w:val="00CD3300"/>
    <w:rsid w:val="00CE39B0"/>
    <w:rsid w:val="00CE6EBC"/>
    <w:rsid w:val="00CF0347"/>
    <w:rsid w:val="00CF20EF"/>
    <w:rsid w:val="00CF3087"/>
    <w:rsid w:val="00CF3256"/>
    <w:rsid w:val="00CF3B30"/>
    <w:rsid w:val="00CF4584"/>
    <w:rsid w:val="00D02CAA"/>
    <w:rsid w:val="00D13549"/>
    <w:rsid w:val="00D1435A"/>
    <w:rsid w:val="00D16DC9"/>
    <w:rsid w:val="00D2262C"/>
    <w:rsid w:val="00D3175D"/>
    <w:rsid w:val="00D331FC"/>
    <w:rsid w:val="00D33BA0"/>
    <w:rsid w:val="00D36EE5"/>
    <w:rsid w:val="00D37905"/>
    <w:rsid w:val="00D54BBC"/>
    <w:rsid w:val="00D54E5D"/>
    <w:rsid w:val="00D56C77"/>
    <w:rsid w:val="00D6375F"/>
    <w:rsid w:val="00D66DDD"/>
    <w:rsid w:val="00D739A3"/>
    <w:rsid w:val="00D76AC9"/>
    <w:rsid w:val="00D842CA"/>
    <w:rsid w:val="00D92E15"/>
    <w:rsid w:val="00DA3A0B"/>
    <w:rsid w:val="00DA437A"/>
    <w:rsid w:val="00DA79A2"/>
    <w:rsid w:val="00DB5383"/>
    <w:rsid w:val="00DC30D4"/>
    <w:rsid w:val="00DD0609"/>
    <w:rsid w:val="00DD2688"/>
    <w:rsid w:val="00DE5C6B"/>
    <w:rsid w:val="00DF0085"/>
    <w:rsid w:val="00DF249B"/>
    <w:rsid w:val="00E069BF"/>
    <w:rsid w:val="00E108D0"/>
    <w:rsid w:val="00E1511C"/>
    <w:rsid w:val="00E2154F"/>
    <w:rsid w:val="00E218F5"/>
    <w:rsid w:val="00E23683"/>
    <w:rsid w:val="00E2673E"/>
    <w:rsid w:val="00E327CA"/>
    <w:rsid w:val="00E407BA"/>
    <w:rsid w:val="00E43A60"/>
    <w:rsid w:val="00E44E73"/>
    <w:rsid w:val="00E468AE"/>
    <w:rsid w:val="00E54E90"/>
    <w:rsid w:val="00E569D6"/>
    <w:rsid w:val="00E61267"/>
    <w:rsid w:val="00E63407"/>
    <w:rsid w:val="00E660DD"/>
    <w:rsid w:val="00E67880"/>
    <w:rsid w:val="00E71B8E"/>
    <w:rsid w:val="00E7249D"/>
    <w:rsid w:val="00E73575"/>
    <w:rsid w:val="00E927ED"/>
    <w:rsid w:val="00E93DB3"/>
    <w:rsid w:val="00EA3F1F"/>
    <w:rsid w:val="00EA4BC9"/>
    <w:rsid w:val="00EB3D53"/>
    <w:rsid w:val="00EB6749"/>
    <w:rsid w:val="00ED7F7E"/>
    <w:rsid w:val="00EE3B73"/>
    <w:rsid w:val="00EE78DA"/>
    <w:rsid w:val="00EF1674"/>
    <w:rsid w:val="00EF2D06"/>
    <w:rsid w:val="00F10137"/>
    <w:rsid w:val="00F154DB"/>
    <w:rsid w:val="00F15AEB"/>
    <w:rsid w:val="00F216B2"/>
    <w:rsid w:val="00F24C07"/>
    <w:rsid w:val="00F25EC4"/>
    <w:rsid w:val="00F32D06"/>
    <w:rsid w:val="00F34809"/>
    <w:rsid w:val="00F51E96"/>
    <w:rsid w:val="00F52C6D"/>
    <w:rsid w:val="00F60279"/>
    <w:rsid w:val="00F64769"/>
    <w:rsid w:val="00F64F4E"/>
    <w:rsid w:val="00F6671E"/>
    <w:rsid w:val="00F816BA"/>
    <w:rsid w:val="00F83866"/>
    <w:rsid w:val="00FA3E8A"/>
    <w:rsid w:val="00FA416B"/>
    <w:rsid w:val="00FA442A"/>
    <w:rsid w:val="00FA65DD"/>
    <w:rsid w:val="00FA7692"/>
    <w:rsid w:val="00FB269F"/>
    <w:rsid w:val="00FB31FE"/>
    <w:rsid w:val="00FB338C"/>
    <w:rsid w:val="00FC038A"/>
    <w:rsid w:val="00FC10BB"/>
    <w:rsid w:val="00FD32D7"/>
    <w:rsid w:val="00FD3C86"/>
    <w:rsid w:val="00FD58AD"/>
    <w:rsid w:val="00FE2C61"/>
    <w:rsid w:val="00FE3B5E"/>
    <w:rsid w:val="00FE6A1F"/>
    <w:rsid w:val="00FE6DBA"/>
    <w:rsid w:val="00FF4437"/>
    <w:rsid w:val="00FF7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90E703F2-EDAC-40FE-BC1A-BA25D12CE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42DFD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rsid w:val="00D92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D92E15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rsid w:val="00B37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locked/>
    <w:rsid w:val="00B37A78"/>
  </w:style>
  <w:style w:type="paragraph" w:styleId="a8">
    <w:name w:val="footer"/>
    <w:basedOn w:val="a0"/>
    <w:link w:val="a9"/>
    <w:uiPriority w:val="99"/>
    <w:rsid w:val="00B37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locked/>
    <w:rsid w:val="00B37A78"/>
  </w:style>
  <w:style w:type="paragraph" w:customStyle="1" w:styleId="3">
    <w:name w:val="Знак3"/>
    <w:basedOn w:val="a0"/>
    <w:uiPriority w:val="99"/>
    <w:rsid w:val="00C8130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">
    <w:name w:val="Пункт"/>
    <w:basedOn w:val="a0"/>
    <w:link w:val="2"/>
    <w:uiPriority w:val="99"/>
    <w:rsid w:val="00C8130B"/>
    <w:pPr>
      <w:numPr>
        <w:ilvl w:val="2"/>
        <w:numId w:val="4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">
    <w:name w:val="Пункт Знак2"/>
    <w:link w:val="a"/>
    <w:uiPriority w:val="99"/>
    <w:locked/>
    <w:rsid w:val="00C8130B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0"/>
    <w:uiPriority w:val="34"/>
    <w:qFormat/>
    <w:rsid w:val="00CC0E08"/>
    <w:pPr>
      <w:ind w:left="720"/>
      <w:contextualSpacing/>
    </w:pPr>
  </w:style>
  <w:style w:type="paragraph" w:styleId="ab">
    <w:name w:val="No Spacing"/>
    <w:uiPriority w:val="1"/>
    <w:qFormat/>
    <w:rsid w:val="004D0183"/>
    <w:rPr>
      <w:rFonts w:cs="Calibri"/>
      <w:sz w:val="22"/>
      <w:szCs w:val="22"/>
      <w:lang w:eastAsia="en-US"/>
    </w:rPr>
  </w:style>
  <w:style w:type="character" w:styleId="ac">
    <w:name w:val="Hyperlink"/>
    <w:basedOn w:val="a1"/>
    <w:uiPriority w:val="99"/>
    <w:unhideWhenUsed/>
    <w:rsid w:val="00EE78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773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rket@amurshipyard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mts@amurshipyard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ovk@amurshipyard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1.doc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6BB0C-DC5C-4DF9-A083-8BD90AB79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1256</TotalTime>
  <Pages>3</Pages>
  <Words>972</Words>
  <Characters>5546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Гапон ЕН</dc:creator>
  <cp:lastModifiedBy>Подзолкова Екатерина Васильевна</cp:lastModifiedBy>
  <cp:revision>265</cp:revision>
  <cp:lastPrinted>2017-04-24T03:37:00Z</cp:lastPrinted>
  <dcterms:created xsi:type="dcterms:W3CDTF">2014-01-10T00:10:00Z</dcterms:created>
  <dcterms:modified xsi:type="dcterms:W3CDTF">2022-06-07T09:26:00Z</dcterms:modified>
</cp:coreProperties>
</file>