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А55-13910/2021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30.06.2021г. (Арбитражный суд Самарской области) в деле о банкротстве должника: Павлов Алексей Владимирович (дата рождения: 29.01.1987 г., место рождения: Г. Новокуйбышевск Куйбышевской области, СНИЛС 156-238-838 87, ИНН 633065623607, регистрация по месту жительства: 446200, Самарская обл.,  Г. Новокуйбышевск, ул. Миронова д. 8  кв. 18),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</w:t>
      </w:r>
      <w:r>
        <w:rPr>
          <w:rFonts w:cs="Times New Roman" w:ascii="Times New Roman" w:hAnsi="Times New Roman"/>
          <w:sz w:val="24"/>
          <w:szCs w:val="24"/>
        </w:rPr>
        <w:t>________________</w:t>
      </w:r>
      <w:r>
        <w:rPr>
          <w:rFonts w:cs="Times New Roman" w:ascii="Times New Roman" w:hAnsi="Times New Roman"/>
          <w:sz w:val="24"/>
          <w:szCs w:val="24"/>
        </w:rPr>
        <w:t xml:space="preserve">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Легковой автомобиль LADA 219410 KALINA. Идентификационный номер (VIN): XTA219410J0131593. Категория ТС: В. Год изготовления ТС: 2018. Модель, № двигателя: 11186 6659190. Кузов №: XTA219410J0131593.  Цвет кузова: ярко-синий. Мощность двигателя, л.с. (кВт): 87.0 (64.0). Рабочий объем двигателя, куб.см.: 1596. Тип двигателя: бензиновый. Экологический класс: пятый. Разрешенная максимальная масс, кг.: 1560. Масса без нагрузки, кг.: 1160. ПТС: 63 ОУ 332775 от 30.01.2018. Свидетельство о регистрации ТС: 6358075472. Государственный регистрационный знак: А540КВ763.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40817810950138452310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ПАВЛОВ АЛЕКСЕЙ ВЛАДИМИРОВИЧ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Павлов Алексей Владимирович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Самарской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LibreOffice/7.0.3.1$Windows_X86_64 LibreOffice_project/d7547858d014d4cf69878db179d326fc3483e082</Application>
  <Pages>3</Pages>
  <Words>886</Words>
  <Characters>6426</Characters>
  <CharactersWithSpaces>7249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2022-04-11T09:43:34Z</dcterms:modified>
  <cp:revision>40</cp:revision>
  <dc:subject/>
  <dc:title/>
</cp:coreProperties>
</file>