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A0" w:rsidRDefault="00D437A0" w:rsidP="00BA66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6D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7139D8" w:rsidRDefault="007139D8" w:rsidP="00BA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9D8" w:rsidRDefault="00B26C77" w:rsidP="00BA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заключения договора: ________________________________________________________</w:t>
      </w:r>
    </w:p>
    <w:p w:rsidR="00B26C77" w:rsidRDefault="00B26C77" w:rsidP="00B26C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договора: _________________________________________________________</w:t>
      </w:r>
    </w:p>
    <w:p w:rsidR="007139D8" w:rsidRDefault="007139D8" w:rsidP="00BA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9D8" w:rsidRDefault="007139D8" w:rsidP="00BA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351D" w:rsidRPr="00F014B3" w:rsidRDefault="00B26C77" w:rsidP="0032351D">
      <w:pPr>
        <w:widowControl w:val="0"/>
        <w:autoSpaceDE w:val="0"/>
        <w:ind w:firstLine="709"/>
        <w:jc w:val="both"/>
        <w:rPr>
          <w:color w:val="000000"/>
        </w:rPr>
      </w:pPr>
      <w:r>
        <w:rPr>
          <w:b/>
          <w:bCs/>
        </w:rPr>
        <w:t>Общество с ограниченной ответственностью «</w:t>
      </w:r>
      <w:proofErr w:type="gramStart"/>
      <w:r w:rsidR="00655470">
        <w:rPr>
          <w:b/>
          <w:color w:val="000000"/>
        </w:rPr>
        <w:t>Западно-Сибирская</w:t>
      </w:r>
      <w:proofErr w:type="gramEnd"/>
      <w:r w:rsidR="00655470">
        <w:rPr>
          <w:b/>
          <w:color w:val="000000"/>
        </w:rPr>
        <w:t xml:space="preserve"> </w:t>
      </w:r>
      <w:r w:rsidR="00655470" w:rsidRPr="009B3790">
        <w:rPr>
          <w:b/>
          <w:color w:val="000000"/>
        </w:rPr>
        <w:t>Монтажная компания</w:t>
      </w:r>
      <w:r>
        <w:rPr>
          <w:b/>
          <w:bCs/>
        </w:rPr>
        <w:t>»</w:t>
      </w:r>
      <w:r w:rsidR="0032351D" w:rsidRPr="00F014B3">
        <w:t xml:space="preserve">, </w:t>
      </w:r>
      <w:r w:rsidR="0032351D" w:rsidRPr="00F014B3">
        <w:rPr>
          <w:color w:val="000000"/>
        </w:rPr>
        <w:t>именуем</w:t>
      </w:r>
      <w:r>
        <w:rPr>
          <w:color w:val="000000"/>
        </w:rPr>
        <w:t>ое</w:t>
      </w:r>
      <w:r w:rsidR="0032351D" w:rsidRPr="00F014B3">
        <w:rPr>
          <w:color w:val="000000"/>
        </w:rPr>
        <w:t xml:space="preserve"> в дальнейшем «</w:t>
      </w:r>
      <w:r w:rsidR="0032351D" w:rsidRPr="00F014B3">
        <w:rPr>
          <w:b/>
          <w:color w:val="000000"/>
        </w:rPr>
        <w:t>Продавец</w:t>
      </w:r>
      <w:r w:rsidR="0032351D" w:rsidRPr="00F014B3">
        <w:rPr>
          <w:color w:val="000000"/>
        </w:rPr>
        <w:t xml:space="preserve">», </w:t>
      </w:r>
      <w:r w:rsidR="0032351D" w:rsidRPr="00F014B3">
        <w:t xml:space="preserve">в лице </w:t>
      </w:r>
      <w:r>
        <w:t>конкурсного</w:t>
      </w:r>
      <w:r w:rsidR="0032351D" w:rsidRPr="00F014B3">
        <w:t xml:space="preserve"> управляющего </w:t>
      </w:r>
      <w:r w:rsidR="00655470">
        <w:rPr>
          <w:b/>
        </w:rPr>
        <w:t>Алимбаева Юмы Алимбаевича</w:t>
      </w:r>
      <w:r w:rsidR="0032351D" w:rsidRPr="00F014B3">
        <w:t>, действующего на основании</w:t>
      </w:r>
      <w:r w:rsidR="00560461" w:rsidRPr="00F014B3">
        <w:t xml:space="preserve"> судебных актов Арбитражного суда </w:t>
      </w:r>
      <w:r w:rsidR="00655470">
        <w:t>Тюменской</w:t>
      </w:r>
      <w:r w:rsidR="00CC4105">
        <w:t xml:space="preserve"> области</w:t>
      </w:r>
      <w:r w:rsidR="00560461" w:rsidRPr="00F014B3">
        <w:t xml:space="preserve"> по делу №</w:t>
      </w:r>
      <w:r w:rsidR="00655470">
        <w:t>А70-12302/2018</w:t>
      </w:r>
      <w:r w:rsidR="00560461" w:rsidRPr="00F014B3">
        <w:t xml:space="preserve">: решения от </w:t>
      </w:r>
      <w:r w:rsidR="00655470">
        <w:t>11.03.2019</w:t>
      </w:r>
      <w:r w:rsidR="00560461" w:rsidRPr="00F014B3">
        <w:t xml:space="preserve"> г., определения от </w:t>
      </w:r>
      <w:r w:rsidR="00655470">
        <w:t>11.09.2019</w:t>
      </w:r>
      <w:r w:rsidR="00560461" w:rsidRPr="00F014B3">
        <w:t xml:space="preserve"> г.</w:t>
      </w:r>
      <w:r w:rsidR="00655470">
        <w:t>, от 14.10.2019 г.</w:t>
      </w:r>
      <w:r w:rsidR="00560461" w:rsidRPr="00F014B3">
        <w:t xml:space="preserve">, </w:t>
      </w:r>
      <w:r w:rsidR="0032351D" w:rsidRPr="00F014B3">
        <w:rPr>
          <w:color w:val="000000"/>
        </w:rPr>
        <w:t xml:space="preserve">с одной стороны, и </w:t>
      </w:r>
    </w:p>
    <w:p w:rsidR="007139D8" w:rsidRPr="00F014B3" w:rsidRDefault="00B26C77" w:rsidP="007139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E24314" w:rsidRPr="00F014B3">
        <w:rPr>
          <w:rFonts w:ascii="Times New Roman" w:hAnsi="Times New Roman" w:cs="Times New Roman"/>
          <w:b/>
          <w:sz w:val="24"/>
          <w:szCs w:val="24"/>
        </w:rPr>
        <w:t>,</w:t>
      </w:r>
      <w:r w:rsidR="00D437A0" w:rsidRPr="00F014B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6566DA">
        <w:rPr>
          <w:rFonts w:ascii="Times New Roman" w:hAnsi="Times New Roman" w:cs="Times New Roman"/>
          <w:sz w:val="24"/>
          <w:szCs w:val="24"/>
        </w:rPr>
        <w:t>ый</w:t>
      </w:r>
      <w:r w:rsidR="00D437A0" w:rsidRPr="00F01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37A0" w:rsidRPr="00F014B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32351D" w:rsidRPr="00F014B3">
        <w:rPr>
          <w:rFonts w:ascii="Times New Roman" w:hAnsi="Times New Roman" w:cs="Times New Roman"/>
          <w:sz w:val="24"/>
          <w:szCs w:val="24"/>
        </w:rPr>
        <w:t>«</w:t>
      </w:r>
      <w:r w:rsidR="006D248A" w:rsidRPr="00F014B3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32351D" w:rsidRPr="00F014B3">
        <w:rPr>
          <w:rFonts w:ascii="Times New Roman" w:hAnsi="Times New Roman" w:cs="Times New Roman"/>
          <w:sz w:val="24"/>
          <w:szCs w:val="24"/>
        </w:rPr>
        <w:t>»</w:t>
      </w:r>
      <w:r w:rsidR="00D437A0" w:rsidRPr="00F014B3">
        <w:rPr>
          <w:rFonts w:ascii="Times New Roman" w:hAnsi="Times New Roman" w:cs="Times New Roman"/>
          <w:sz w:val="24"/>
          <w:szCs w:val="24"/>
        </w:rPr>
        <w:t>,</w:t>
      </w:r>
      <w:r w:rsidR="0032351D" w:rsidRPr="00F0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_____________, </w:t>
      </w:r>
      <w:r w:rsidR="007139D8" w:rsidRPr="00F014B3">
        <w:rPr>
          <w:rFonts w:ascii="Times New Roman" w:hAnsi="Times New Roman"/>
          <w:sz w:val="24"/>
          <w:szCs w:val="24"/>
        </w:rPr>
        <w:t>действующ</w:t>
      </w:r>
      <w:r w:rsidR="006566DA">
        <w:rPr>
          <w:rFonts w:ascii="Times New Roman" w:hAnsi="Times New Roman"/>
          <w:sz w:val="24"/>
          <w:szCs w:val="24"/>
        </w:rPr>
        <w:t>ий</w:t>
      </w:r>
      <w:r w:rsidR="007139D8" w:rsidRPr="00F0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, -ее) </w:t>
      </w:r>
      <w:r w:rsidR="007139D8" w:rsidRPr="00F014B3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______________________-</w:t>
      </w:r>
      <w:r w:rsidR="007139D8" w:rsidRPr="00F014B3">
        <w:rPr>
          <w:rFonts w:ascii="Times New Roman" w:hAnsi="Times New Roman"/>
          <w:sz w:val="24"/>
          <w:szCs w:val="24"/>
        </w:rPr>
        <w:t>,</w:t>
      </w:r>
      <w:r w:rsidR="007139D8" w:rsidRPr="00F014B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</w:p>
    <w:p w:rsidR="00D437A0" w:rsidRPr="00BA666D" w:rsidRDefault="00D437A0" w:rsidP="003235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14">
        <w:rPr>
          <w:rFonts w:ascii="Times New Roman" w:hAnsi="Times New Roman" w:cs="Times New Roman"/>
          <w:sz w:val="24"/>
          <w:szCs w:val="24"/>
        </w:rPr>
        <w:t xml:space="preserve">именуемые вместе </w:t>
      </w:r>
      <w:r w:rsidR="006D248A" w:rsidRPr="00E24314">
        <w:rPr>
          <w:rFonts w:ascii="Times New Roman" w:hAnsi="Times New Roman" w:cs="Times New Roman"/>
          <w:sz w:val="24"/>
          <w:szCs w:val="24"/>
        </w:rPr>
        <w:t>«</w:t>
      </w:r>
      <w:r w:rsidRPr="00E24314">
        <w:rPr>
          <w:rFonts w:ascii="Times New Roman" w:hAnsi="Times New Roman" w:cs="Times New Roman"/>
          <w:sz w:val="24"/>
          <w:szCs w:val="24"/>
        </w:rPr>
        <w:t>Стороны</w:t>
      </w:r>
      <w:r w:rsidR="006D248A">
        <w:rPr>
          <w:rFonts w:ascii="Times New Roman" w:hAnsi="Times New Roman" w:cs="Times New Roman"/>
          <w:sz w:val="24"/>
          <w:szCs w:val="24"/>
        </w:rPr>
        <w:t>»</w:t>
      </w:r>
      <w:r w:rsidRPr="0032351D">
        <w:rPr>
          <w:rFonts w:ascii="Times New Roman" w:hAnsi="Times New Roman" w:cs="Times New Roman"/>
          <w:sz w:val="24"/>
          <w:szCs w:val="24"/>
        </w:rPr>
        <w:t>,</w:t>
      </w:r>
      <w:r w:rsidRPr="00BA666D">
        <w:rPr>
          <w:rFonts w:ascii="Times New Roman" w:hAnsi="Times New Roman" w:cs="Times New Roman"/>
          <w:sz w:val="24"/>
          <w:szCs w:val="24"/>
        </w:rPr>
        <w:t xml:space="preserve"> а по отдельности </w:t>
      </w:r>
      <w:r w:rsidR="006D248A">
        <w:rPr>
          <w:rFonts w:ascii="Times New Roman" w:hAnsi="Times New Roman" w:cs="Times New Roman"/>
          <w:sz w:val="24"/>
          <w:szCs w:val="24"/>
        </w:rPr>
        <w:t>«</w:t>
      </w:r>
      <w:r w:rsidRPr="00BA666D">
        <w:rPr>
          <w:rFonts w:ascii="Times New Roman" w:hAnsi="Times New Roman" w:cs="Times New Roman"/>
          <w:sz w:val="24"/>
          <w:szCs w:val="24"/>
        </w:rPr>
        <w:t>Сторона</w:t>
      </w:r>
      <w:r w:rsidR="006D248A">
        <w:rPr>
          <w:rFonts w:ascii="Times New Roman" w:hAnsi="Times New Roman" w:cs="Times New Roman"/>
          <w:sz w:val="24"/>
          <w:szCs w:val="24"/>
        </w:rPr>
        <w:t>»</w:t>
      </w:r>
      <w:r w:rsidRPr="00BA666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</w:t>
      </w:r>
      <w:r w:rsidR="006D248A">
        <w:rPr>
          <w:rFonts w:ascii="Times New Roman" w:hAnsi="Times New Roman" w:cs="Times New Roman"/>
          <w:sz w:val="24"/>
          <w:szCs w:val="24"/>
        </w:rPr>
        <w:t>–</w:t>
      </w:r>
      <w:r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="006D248A">
        <w:rPr>
          <w:rFonts w:ascii="Times New Roman" w:hAnsi="Times New Roman" w:cs="Times New Roman"/>
          <w:sz w:val="24"/>
          <w:szCs w:val="24"/>
        </w:rPr>
        <w:t>«</w:t>
      </w:r>
      <w:r w:rsidRPr="00BA666D">
        <w:rPr>
          <w:rFonts w:ascii="Times New Roman" w:hAnsi="Times New Roman" w:cs="Times New Roman"/>
          <w:sz w:val="24"/>
          <w:szCs w:val="24"/>
        </w:rPr>
        <w:t>Договор</w:t>
      </w:r>
      <w:r w:rsidR="006D248A">
        <w:rPr>
          <w:rFonts w:ascii="Times New Roman" w:hAnsi="Times New Roman" w:cs="Times New Roman"/>
          <w:sz w:val="24"/>
          <w:szCs w:val="24"/>
        </w:rPr>
        <w:t>»</w:t>
      </w:r>
      <w:r w:rsidRPr="00BA666D">
        <w:rPr>
          <w:rFonts w:ascii="Times New Roman" w:hAnsi="Times New Roman" w:cs="Times New Roman"/>
          <w:sz w:val="24"/>
          <w:szCs w:val="24"/>
        </w:rPr>
        <w:t>) о нижеследующем</w:t>
      </w:r>
      <w:r w:rsidR="00D307C3">
        <w:rPr>
          <w:rFonts w:ascii="Times New Roman" w:hAnsi="Times New Roman" w:cs="Times New Roman"/>
          <w:sz w:val="24"/>
          <w:szCs w:val="24"/>
        </w:rPr>
        <w:t>:</w:t>
      </w:r>
    </w:p>
    <w:p w:rsidR="00D437A0" w:rsidRPr="00480DAC" w:rsidRDefault="00D437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2396A" w:rsidRPr="00655470" w:rsidRDefault="00D437A0" w:rsidP="00930E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DAC">
        <w:rPr>
          <w:rFonts w:ascii="Times New Roman" w:hAnsi="Times New Roman" w:cs="Times New Roman"/>
          <w:sz w:val="24"/>
          <w:szCs w:val="24"/>
        </w:rPr>
        <w:t>1.1</w:t>
      </w:r>
      <w:r w:rsidRPr="00655470">
        <w:rPr>
          <w:rFonts w:ascii="Times New Roman" w:hAnsi="Times New Roman" w:cs="Times New Roman"/>
          <w:sz w:val="24"/>
          <w:szCs w:val="24"/>
        </w:rPr>
        <w:t xml:space="preserve">. Продавец обязуется передать в собственность Покупателя, а Покупатель - принять и оплатить </w:t>
      </w:r>
      <w:r w:rsidR="00D64450" w:rsidRPr="00655470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655470">
        <w:rPr>
          <w:rFonts w:ascii="Times New Roman" w:hAnsi="Times New Roman" w:cs="Times New Roman"/>
          <w:sz w:val="24"/>
          <w:szCs w:val="24"/>
        </w:rPr>
        <w:t>имущество</w:t>
      </w:r>
      <w:r w:rsidR="0072396A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, принадлежащее </w:t>
      </w:r>
      <w:r w:rsidR="00655470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должнику, </w:t>
      </w:r>
      <w:r w:rsidR="00480DAC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реализованное на </w:t>
      </w:r>
      <w:r w:rsidR="00A258AB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открытых </w:t>
      </w:r>
      <w:r w:rsidR="00560461" w:rsidRPr="00655470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r w:rsidR="00A258AB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 / повторных открытых торгах/ торгах</w:t>
      </w:r>
      <w:r w:rsidR="00F014B3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публичного предложения</w:t>
      </w:r>
      <w:r w:rsidR="00560461" w:rsidRPr="00655470">
        <w:rPr>
          <w:rFonts w:ascii="Times New Roman" w:hAnsi="Times New Roman" w:cs="Times New Roman"/>
          <w:sz w:val="24"/>
          <w:szCs w:val="24"/>
        </w:rPr>
        <w:t>,</w:t>
      </w:r>
      <w:r w:rsidR="00560461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DAC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включенное в </w:t>
      </w:r>
      <w:r w:rsidR="00480DAC" w:rsidRPr="00655470">
        <w:rPr>
          <w:rFonts w:ascii="Times New Roman" w:hAnsi="Times New Roman" w:cs="Times New Roman"/>
          <w:b/>
          <w:color w:val="000000"/>
          <w:sz w:val="24"/>
          <w:szCs w:val="24"/>
        </w:rPr>
        <w:t>Лот №</w:t>
      </w:r>
      <w:r w:rsidR="00655470" w:rsidRPr="0065547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480DAC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«Имущество»):</w:t>
      </w:r>
      <w:r w:rsidR="00930E1F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470" w:rsidRPr="00655470">
        <w:rPr>
          <w:rFonts w:ascii="Times New Roman" w:hAnsi="Times New Roman" w:cs="Times New Roman"/>
          <w:color w:val="000000"/>
          <w:sz w:val="24"/>
          <w:szCs w:val="24"/>
        </w:rPr>
        <w:t xml:space="preserve">Склад №5 металлический из </w:t>
      </w:r>
      <w:proofErr w:type="spellStart"/>
      <w:r w:rsidR="00655470" w:rsidRPr="00655470">
        <w:rPr>
          <w:rFonts w:ascii="Times New Roman" w:hAnsi="Times New Roman" w:cs="Times New Roman"/>
          <w:color w:val="000000"/>
          <w:sz w:val="24"/>
          <w:szCs w:val="24"/>
        </w:rPr>
        <w:t>профнастила</w:t>
      </w:r>
      <w:proofErr w:type="spellEnd"/>
      <w:r w:rsidR="00655470" w:rsidRPr="00655470">
        <w:rPr>
          <w:rFonts w:ascii="Times New Roman" w:hAnsi="Times New Roman" w:cs="Times New Roman"/>
          <w:color w:val="000000"/>
          <w:sz w:val="24"/>
          <w:szCs w:val="24"/>
        </w:rPr>
        <w:t>, 12×15 м, высота 3м</w:t>
      </w:r>
      <w:r w:rsidR="00655470" w:rsidRPr="006554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7A7" w:rsidRPr="006567A7" w:rsidRDefault="00910E16" w:rsidP="00185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70">
        <w:rPr>
          <w:rFonts w:ascii="Times New Roman" w:hAnsi="Times New Roman" w:cs="Times New Roman"/>
          <w:sz w:val="24"/>
          <w:szCs w:val="24"/>
        </w:rPr>
        <w:t>1.2. Имущество находится в собственности Продавца</w:t>
      </w:r>
      <w:r w:rsidR="003D5F44">
        <w:rPr>
          <w:rFonts w:ascii="Times New Roman" w:hAnsi="Times New Roman" w:cs="Times New Roman"/>
          <w:sz w:val="24"/>
          <w:szCs w:val="24"/>
        </w:rPr>
        <w:t>.</w:t>
      </w:r>
    </w:p>
    <w:p w:rsidR="00910E16" w:rsidRPr="006567A7" w:rsidRDefault="003D5F44" w:rsidP="00910E1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10E16" w:rsidRPr="006567A7">
        <w:rPr>
          <w:rFonts w:ascii="Times New Roman" w:hAnsi="Times New Roman" w:cs="Times New Roman"/>
          <w:sz w:val="24"/>
          <w:szCs w:val="24"/>
        </w:rPr>
        <w:t xml:space="preserve">. Продавец гарантирует, </w:t>
      </w:r>
      <w:r w:rsidR="00910E16" w:rsidRPr="00656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на момент заключения Договора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имущество</w:t>
      </w:r>
      <w:r w:rsidR="00910E16" w:rsidRPr="006567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споре</w:t>
      </w:r>
      <w:r w:rsidR="00585DC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залоге</w:t>
      </w:r>
      <w:r w:rsidR="00910E16" w:rsidRPr="006567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или под арестом не состоят.</w:t>
      </w:r>
    </w:p>
    <w:p w:rsidR="00D437A0" w:rsidRPr="00092E0B" w:rsidRDefault="00D437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437A0" w:rsidRPr="00092E0B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0B">
        <w:rPr>
          <w:rFonts w:ascii="Times New Roman" w:hAnsi="Times New Roman" w:cs="Times New Roman"/>
          <w:b/>
          <w:sz w:val="24"/>
          <w:szCs w:val="24"/>
          <w:u w:val="single"/>
        </w:rPr>
        <w:t>2.1. Продавец обязан:</w:t>
      </w:r>
    </w:p>
    <w:p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 xml:space="preserve">2.1.1. Подготовить </w:t>
      </w:r>
      <w:r w:rsidR="00BE7ADA">
        <w:rPr>
          <w:rFonts w:ascii="Times New Roman" w:hAnsi="Times New Roman" w:cs="Times New Roman"/>
          <w:sz w:val="24"/>
          <w:szCs w:val="24"/>
        </w:rPr>
        <w:t>имущество</w:t>
      </w:r>
      <w:r w:rsidRPr="00BA666D">
        <w:rPr>
          <w:rFonts w:ascii="Times New Roman" w:hAnsi="Times New Roman" w:cs="Times New Roman"/>
          <w:sz w:val="24"/>
          <w:szCs w:val="24"/>
        </w:rPr>
        <w:t xml:space="preserve"> к передаче, включая составление </w:t>
      </w:r>
      <w:r w:rsidR="00092E0B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BA666D">
        <w:rPr>
          <w:rFonts w:ascii="Times New Roman" w:hAnsi="Times New Roman" w:cs="Times New Roman"/>
          <w:sz w:val="24"/>
          <w:szCs w:val="24"/>
        </w:rPr>
        <w:t xml:space="preserve">о приеме-передаче </w:t>
      </w:r>
      <w:r w:rsidR="00022930">
        <w:rPr>
          <w:rFonts w:ascii="Times New Roman" w:hAnsi="Times New Roman" w:cs="Times New Roman"/>
          <w:sz w:val="24"/>
          <w:szCs w:val="24"/>
        </w:rPr>
        <w:t>имущества</w:t>
      </w:r>
      <w:r w:rsidRPr="00BA666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22930">
        <w:rPr>
          <w:rFonts w:ascii="Times New Roman" w:hAnsi="Times New Roman" w:cs="Times New Roman"/>
          <w:sz w:val="24"/>
          <w:szCs w:val="24"/>
        </w:rPr>
        <w:t>–</w:t>
      </w:r>
      <w:r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="00022930">
        <w:rPr>
          <w:rFonts w:ascii="Times New Roman" w:hAnsi="Times New Roman" w:cs="Times New Roman"/>
          <w:sz w:val="24"/>
          <w:szCs w:val="24"/>
        </w:rPr>
        <w:t>Передаточный акт</w:t>
      </w:r>
      <w:r w:rsidRPr="00BA666D">
        <w:rPr>
          <w:rFonts w:ascii="Times New Roman" w:hAnsi="Times New Roman" w:cs="Times New Roman"/>
          <w:sz w:val="24"/>
          <w:szCs w:val="24"/>
        </w:rPr>
        <w:t>), являющегося неотъемлемой частью Договора.</w:t>
      </w:r>
    </w:p>
    <w:p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В</w:t>
      </w:r>
      <w:r w:rsidR="00092E0B">
        <w:rPr>
          <w:rFonts w:ascii="Times New Roman" w:hAnsi="Times New Roman" w:cs="Times New Roman"/>
          <w:sz w:val="24"/>
          <w:szCs w:val="24"/>
        </w:rPr>
        <w:t xml:space="preserve"> акте</w:t>
      </w:r>
      <w:r w:rsidRPr="00BA666D">
        <w:rPr>
          <w:rFonts w:ascii="Times New Roman" w:hAnsi="Times New Roman" w:cs="Times New Roman"/>
          <w:sz w:val="24"/>
          <w:szCs w:val="24"/>
        </w:rPr>
        <w:t xml:space="preserve"> приема-передачи фиксируются данные о состоянии </w:t>
      </w:r>
      <w:r w:rsidR="00BE7ADA">
        <w:rPr>
          <w:rFonts w:ascii="Times New Roman" w:hAnsi="Times New Roman" w:cs="Times New Roman"/>
          <w:sz w:val="24"/>
          <w:szCs w:val="24"/>
        </w:rPr>
        <w:t>имущества</w:t>
      </w:r>
      <w:r w:rsidRPr="00BA666D">
        <w:rPr>
          <w:rFonts w:ascii="Times New Roman" w:hAnsi="Times New Roman" w:cs="Times New Roman"/>
          <w:sz w:val="24"/>
          <w:szCs w:val="24"/>
        </w:rPr>
        <w:t>. Если при приемке будут обнаружены недостатки, то они должны быть указаны в</w:t>
      </w:r>
      <w:r w:rsidR="00092E0B">
        <w:rPr>
          <w:rFonts w:ascii="Times New Roman" w:hAnsi="Times New Roman" w:cs="Times New Roman"/>
          <w:sz w:val="24"/>
          <w:szCs w:val="24"/>
        </w:rPr>
        <w:t xml:space="preserve"> акте</w:t>
      </w:r>
      <w:r w:rsidRPr="00BA666D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 xml:space="preserve">2.1.2. Передать Покупателю </w:t>
      </w:r>
      <w:r w:rsidR="00BE7ADA">
        <w:rPr>
          <w:rFonts w:ascii="Times New Roman" w:hAnsi="Times New Roman" w:cs="Times New Roman"/>
          <w:sz w:val="24"/>
          <w:szCs w:val="24"/>
        </w:rPr>
        <w:t>имущество</w:t>
      </w:r>
      <w:r w:rsidRPr="00BA666D">
        <w:rPr>
          <w:rFonts w:ascii="Times New Roman" w:hAnsi="Times New Roman" w:cs="Times New Roman"/>
          <w:sz w:val="24"/>
          <w:szCs w:val="24"/>
        </w:rPr>
        <w:t xml:space="preserve"> по</w:t>
      </w:r>
      <w:r w:rsidR="00092E0B">
        <w:rPr>
          <w:rFonts w:ascii="Times New Roman" w:hAnsi="Times New Roman" w:cs="Times New Roman"/>
          <w:sz w:val="24"/>
          <w:szCs w:val="24"/>
        </w:rPr>
        <w:t xml:space="preserve"> </w:t>
      </w:r>
      <w:r w:rsidR="001310BB">
        <w:rPr>
          <w:rFonts w:ascii="Times New Roman" w:hAnsi="Times New Roman" w:cs="Times New Roman"/>
          <w:sz w:val="24"/>
          <w:szCs w:val="24"/>
        </w:rPr>
        <w:t xml:space="preserve">Передаточному </w:t>
      </w:r>
      <w:r w:rsidR="00092E0B">
        <w:rPr>
          <w:rFonts w:ascii="Times New Roman" w:hAnsi="Times New Roman" w:cs="Times New Roman"/>
          <w:sz w:val="24"/>
          <w:szCs w:val="24"/>
        </w:rPr>
        <w:t>акту</w:t>
      </w:r>
      <w:r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="00092E0B">
        <w:rPr>
          <w:rFonts w:ascii="Times New Roman" w:hAnsi="Times New Roman" w:cs="Times New Roman"/>
          <w:sz w:val="24"/>
          <w:szCs w:val="24"/>
        </w:rPr>
        <w:t>после оплаты стоимости по договору в полном объеме</w:t>
      </w:r>
      <w:r w:rsidRPr="00BA666D">
        <w:rPr>
          <w:rFonts w:ascii="Times New Roman" w:hAnsi="Times New Roman" w:cs="Times New Roman"/>
          <w:sz w:val="24"/>
          <w:szCs w:val="24"/>
        </w:rPr>
        <w:t>.</w:t>
      </w:r>
    </w:p>
    <w:p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 xml:space="preserve">Обязательство Продавца передать </w:t>
      </w:r>
      <w:r w:rsidR="00BE7ADA">
        <w:rPr>
          <w:rFonts w:ascii="Times New Roman" w:hAnsi="Times New Roman" w:cs="Times New Roman"/>
          <w:sz w:val="24"/>
          <w:szCs w:val="24"/>
        </w:rPr>
        <w:t>имущество</w:t>
      </w:r>
      <w:r w:rsidR="001310BB"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Pr="00BA666D">
        <w:rPr>
          <w:rFonts w:ascii="Times New Roman" w:hAnsi="Times New Roman" w:cs="Times New Roman"/>
          <w:sz w:val="24"/>
          <w:szCs w:val="24"/>
        </w:rPr>
        <w:t xml:space="preserve">Покупателю считается исполненным после передачи имущества Покупателю и подписания Сторонами </w:t>
      </w:r>
      <w:r w:rsidR="001310BB">
        <w:rPr>
          <w:rFonts w:ascii="Times New Roman" w:hAnsi="Times New Roman" w:cs="Times New Roman"/>
          <w:sz w:val="24"/>
          <w:szCs w:val="24"/>
        </w:rPr>
        <w:t>Передаточного акта</w:t>
      </w:r>
      <w:r w:rsidRPr="00BA666D">
        <w:rPr>
          <w:rFonts w:ascii="Times New Roman" w:hAnsi="Times New Roman" w:cs="Times New Roman"/>
          <w:sz w:val="24"/>
          <w:szCs w:val="24"/>
        </w:rPr>
        <w:t>.</w:t>
      </w:r>
    </w:p>
    <w:p w:rsidR="00D437A0" w:rsidRPr="001310BB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42"/>
      <w:bookmarkEnd w:id="0"/>
      <w:r w:rsidRPr="001310BB">
        <w:rPr>
          <w:rFonts w:ascii="Times New Roman" w:hAnsi="Times New Roman" w:cs="Times New Roman"/>
          <w:b/>
          <w:sz w:val="24"/>
          <w:szCs w:val="24"/>
          <w:u w:val="single"/>
        </w:rPr>
        <w:t>2.2. Покупатель обязан:</w:t>
      </w:r>
    </w:p>
    <w:p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2.2.1. Уплатить сумму Договора (</w:t>
      </w:r>
      <w:r w:rsidR="000237D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73AD9">
        <w:rPr>
          <w:rFonts w:ascii="Times New Roman" w:hAnsi="Times New Roman" w:cs="Times New Roman"/>
          <w:sz w:val="24"/>
          <w:szCs w:val="24"/>
        </w:rPr>
        <w:t>4</w:t>
      </w:r>
      <w:r w:rsidR="000237DD">
        <w:rPr>
          <w:rFonts w:ascii="Times New Roman" w:hAnsi="Times New Roman" w:cs="Times New Roman"/>
          <w:sz w:val="24"/>
          <w:szCs w:val="24"/>
        </w:rPr>
        <w:t>.1</w:t>
      </w:r>
      <w:r w:rsidRPr="00BA666D">
        <w:rPr>
          <w:rFonts w:ascii="Times New Roman" w:hAnsi="Times New Roman" w:cs="Times New Roman"/>
          <w:sz w:val="24"/>
          <w:szCs w:val="24"/>
        </w:rPr>
        <w:t xml:space="preserve"> Договора) в порядке и на условиях, предусмотренных</w:t>
      </w:r>
      <w:r w:rsidR="001310BB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854323">
        <w:rPr>
          <w:rFonts w:ascii="Times New Roman" w:hAnsi="Times New Roman" w:cs="Times New Roman"/>
          <w:sz w:val="24"/>
          <w:szCs w:val="24"/>
        </w:rPr>
        <w:t>4</w:t>
      </w:r>
      <w:r w:rsidR="001310B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A666D">
        <w:rPr>
          <w:rFonts w:ascii="Times New Roman" w:hAnsi="Times New Roman" w:cs="Times New Roman"/>
          <w:sz w:val="24"/>
          <w:szCs w:val="24"/>
        </w:rPr>
        <w:t>Договора.</w:t>
      </w:r>
    </w:p>
    <w:p w:rsidR="00D437A0" w:rsidRPr="00BA666D" w:rsidRDefault="00D437A0" w:rsidP="00092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2.2.2. Перед подписанием</w:t>
      </w:r>
      <w:r w:rsidR="000237DD">
        <w:rPr>
          <w:rFonts w:ascii="Times New Roman" w:hAnsi="Times New Roman" w:cs="Times New Roman"/>
          <w:sz w:val="24"/>
          <w:szCs w:val="24"/>
        </w:rPr>
        <w:t xml:space="preserve"> </w:t>
      </w:r>
      <w:r w:rsidR="001310BB">
        <w:rPr>
          <w:rFonts w:ascii="Times New Roman" w:hAnsi="Times New Roman" w:cs="Times New Roman"/>
          <w:sz w:val="24"/>
          <w:szCs w:val="24"/>
        </w:rPr>
        <w:t>Передаточного акта</w:t>
      </w:r>
      <w:r w:rsidRPr="00BA666D">
        <w:rPr>
          <w:rFonts w:ascii="Times New Roman" w:hAnsi="Times New Roman" w:cs="Times New Roman"/>
          <w:sz w:val="24"/>
          <w:szCs w:val="24"/>
        </w:rPr>
        <w:t xml:space="preserve"> осмотреть </w:t>
      </w:r>
      <w:r w:rsidR="00BE7ADA">
        <w:rPr>
          <w:rFonts w:ascii="Times New Roman" w:hAnsi="Times New Roman" w:cs="Times New Roman"/>
          <w:sz w:val="24"/>
          <w:szCs w:val="24"/>
        </w:rPr>
        <w:t>имущество</w:t>
      </w:r>
      <w:r w:rsidR="001310BB" w:rsidRPr="00BA666D">
        <w:rPr>
          <w:rFonts w:ascii="Times New Roman" w:hAnsi="Times New Roman" w:cs="Times New Roman"/>
          <w:sz w:val="24"/>
          <w:szCs w:val="24"/>
        </w:rPr>
        <w:t xml:space="preserve"> </w:t>
      </w:r>
      <w:r w:rsidRPr="00BA666D">
        <w:rPr>
          <w:rFonts w:ascii="Times New Roman" w:hAnsi="Times New Roman" w:cs="Times New Roman"/>
          <w:sz w:val="24"/>
          <w:szCs w:val="24"/>
        </w:rPr>
        <w:t xml:space="preserve">и проверить </w:t>
      </w:r>
      <w:r w:rsidR="00BE7ADA">
        <w:rPr>
          <w:rFonts w:ascii="Times New Roman" w:hAnsi="Times New Roman" w:cs="Times New Roman"/>
          <w:sz w:val="24"/>
          <w:szCs w:val="24"/>
        </w:rPr>
        <w:t>его</w:t>
      </w:r>
      <w:r w:rsidRPr="00BA666D">
        <w:rPr>
          <w:rFonts w:ascii="Times New Roman" w:hAnsi="Times New Roman" w:cs="Times New Roman"/>
          <w:sz w:val="24"/>
          <w:szCs w:val="24"/>
        </w:rPr>
        <w:t xml:space="preserve"> состояние.</w:t>
      </w:r>
    </w:p>
    <w:p w:rsidR="00854323" w:rsidRPr="0063555D" w:rsidRDefault="00854323" w:rsidP="00854323">
      <w:pPr>
        <w:pStyle w:val="3"/>
        <w:spacing w:before="0" w:after="0"/>
        <w:rPr>
          <w:color w:val="000000"/>
          <w:sz w:val="24"/>
          <w:szCs w:val="24"/>
        </w:rPr>
      </w:pPr>
      <w:bookmarkStart w:id="1" w:name="P48"/>
      <w:bookmarkStart w:id="2" w:name="P51"/>
      <w:bookmarkEnd w:id="1"/>
      <w:bookmarkEnd w:id="2"/>
      <w:r w:rsidRPr="0063555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ПОРЯДОК ПРИЁМА-ПЕРЕДАЧИ</w:t>
      </w:r>
    </w:p>
    <w:p w:rsidR="00854323" w:rsidRPr="0063555D" w:rsidRDefault="00854323" w:rsidP="00854323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3</w:t>
      </w:r>
      <w:r>
        <w:rPr>
          <w:color w:val="000000"/>
        </w:rPr>
        <w:t xml:space="preserve">.1. </w:t>
      </w:r>
      <w:r w:rsidRPr="0063555D">
        <w:rPr>
          <w:color w:val="000000"/>
        </w:rPr>
        <w:t xml:space="preserve">Имущество подлежит передаче </w:t>
      </w:r>
      <w:r>
        <w:rPr>
          <w:color w:val="000000"/>
        </w:rPr>
        <w:t>Продавцом</w:t>
      </w:r>
      <w:r w:rsidRPr="0063555D">
        <w:rPr>
          <w:color w:val="000000"/>
        </w:rPr>
        <w:t xml:space="preserve"> непосредственно Покупателю</w:t>
      </w:r>
      <w:r>
        <w:rPr>
          <w:color w:val="000000"/>
        </w:rPr>
        <w:t xml:space="preserve"> по месту нахождения </w:t>
      </w:r>
      <w:r w:rsidRPr="0063555D">
        <w:rPr>
          <w:color w:val="000000"/>
        </w:rPr>
        <w:t>Имущества</w:t>
      </w:r>
      <w:r>
        <w:rPr>
          <w:color w:val="000000"/>
        </w:rPr>
        <w:t xml:space="preserve">. Передача </w:t>
      </w:r>
      <w:r w:rsidRPr="0063555D">
        <w:rPr>
          <w:color w:val="000000"/>
        </w:rPr>
        <w:t>Имущества оформляется двусторонним Передаточным актом</w:t>
      </w:r>
      <w:r>
        <w:rPr>
          <w:color w:val="000000"/>
        </w:rPr>
        <w:t xml:space="preserve">, подписываемыми </w:t>
      </w:r>
      <w:r w:rsidRPr="0063555D">
        <w:rPr>
          <w:color w:val="000000"/>
        </w:rPr>
        <w:t>Сторонами или уполномоченными представите</w:t>
      </w:r>
      <w:r>
        <w:rPr>
          <w:color w:val="000000"/>
        </w:rPr>
        <w:t xml:space="preserve">лями </w:t>
      </w:r>
      <w:r w:rsidRPr="0063555D">
        <w:rPr>
          <w:color w:val="000000"/>
        </w:rPr>
        <w:t xml:space="preserve">Сторон. </w:t>
      </w:r>
    </w:p>
    <w:p w:rsidR="00854323" w:rsidRPr="0063555D" w:rsidRDefault="00854323" w:rsidP="00854323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3.2.</w:t>
      </w:r>
      <w:r>
        <w:rPr>
          <w:color w:val="000000"/>
        </w:rPr>
        <w:t xml:space="preserve"> Уклонение одной из </w:t>
      </w:r>
      <w:r w:rsidRPr="0063555D">
        <w:rPr>
          <w:color w:val="000000"/>
        </w:rPr>
        <w:t xml:space="preserve">Сторон от подписания </w:t>
      </w:r>
      <w:r>
        <w:rPr>
          <w:color w:val="000000"/>
        </w:rPr>
        <w:t xml:space="preserve">Передаточного акта на условиях </w:t>
      </w:r>
      <w:r w:rsidRPr="0063555D">
        <w:rPr>
          <w:color w:val="000000"/>
        </w:rPr>
        <w:t>Договора, рассматрив</w:t>
      </w:r>
      <w:r>
        <w:rPr>
          <w:color w:val="000000"/>
        </w:rPr>
        <w:t>ается как отказ соответственно П</w:t>
      </w:r>
      <w:r w:rsidRPr="0063555D">
        <w:rPr>
          <w:color w:val="000000"/>
        </w:rPr>
        <w:t>родавца от исполнения обязан</w:t>
      </w:r>
      <w:r>
        <w:rPr>
          <w:color w:val="000000"/>
        </w:rPr>
        <w:t xml:space="preserve">ности по передаче </w:t>
      </w:r>
      <w:r w:rsidRPr="0063555D">
        <w:rPr>
          <w:color w:val="000000"/>
        </w:rPr>
        <w:t>Имущества</w:t>
      </w:r>
      <w:r>
        <w:rPr>
          <w:color w:val="000000"/>
        </w:rPr>
        <w:t xml:space="preserve">, а </w:t>
      </w:r>
      <w:r w:rsidRPr="0063555D">
        <w:rPr>
          <w:color w:val="000000"/>
        </w:rPr>
        <w:t>Покупателя</w:t>
      </w:r>
      <w:r>
        <w:rPr>
          <w:color w:val="000000"/>
        </w:rPr>
        <w:t xml:space="preserve"> - по принятию </w:t>
      </w:r>
      <w:r w:rsidRPr="0063555D">
        <w:rPr>
          <w:color w:val="000000"/>
        </w:rPr>
        <w:t>Имущества.</w:t>
      </w:r>
    </w:p>
    <w:p w:rsidR="00854323" w:rsidRPr="0063555D" w:rsidRDefault="00854323" w:rsidP="00854323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3.3.</w:t>
      </w:r>
      <w:r>
        <w:rPr>
          <w:color w:val="000000"/>
        </w:rPr>
        <w:t xml:space="preserve"> </w:t>
      </w:r>
      <w:r w:rsidRPr="0063555D">
        <w:rPr>
          <w:color w:val="000000"/>
        </w:rPr>
        <w:t>Риск случайной гиб</w:t>
      </w:r>
      <w:r>
        <w:rPr>
          <w:color w:val="000000"/>
        </w:rPr>
        <w:t xml:space="preserve">ели или случайного повреждения </w:t>
      </w:r>
      <w:r w:rsidRPr="0063555D">
        <w:rPr>
          <w:color w:val="000000"/>
        </w:rPr>
        <w:t>Имущества</w:t>
      </w:r>
      <w:r>
        <w:rPr>
          <w:color w:val="000000"/>
        </w:rPr>
        <w:t xml:space="preserve"> переходит на Покупателя</w:t>
      </w:r>
      <w:r w:rsidRPr="0063555D">
        <w:rPr>
          <w:color w:val="000000"/>
        </w:rPr>
        <w:t xml:space="preserve"> со дня подписания Передаточного акта.</w:t>
      </w:r>
    </w:p>
    <w:p w:rsidR="00854323" w:rsidRPr="00BA666D" w:rsidRDefault="00854323" w:rsidP="00854323">
      <w:pPr>
        <w:pStyle w:val="a7"/>
        <w:ind w:firstLine="709"/>
      </w:pPr>
      <w:r w:rsidRPr="0063555D">
        <w:rPr>
          <w:color w:val="000000"/>
        </w:rPr>
        <w:t>3.4.</w:t>
      </w:r>
      <w:r>
        <w:rPr>
          <w:color w:val="000000"/>
        </w:rPr>
        <w:t xml:space="preserve"> </w:t>
      </w:r>
      <w:r w:rsidRPr="0063555D">
        <w:rPr>
          <w:color w:val="000000"/>
        </w:rPr>
        <w:t xml:space="preserve">Право собственности на </w:t>
      </w:r>
      <w:r>
        <w:rPr>
          <w:color w:val="000000"/>
        </w:rPr>
        <w:t>Имущество</w:t>
      </w:r>
      <w:r w:rsidRPr="0063555D">
        <w:rPr>
          <w:color w:val="000000"/>
        </w:rPr>
        <w:t xml:space="preserve"> переходит к Покупателю после </w:t>
      </w:r>
      <w:r w:rsidR="003D5F44">
        <w:rPr>
          <w:color w:val="000000"/>
        </w:rPr>
        <w:t>оплаты его стоимости в полном объеме</w:t>
      </w:r>
      <w:r w:rsidRPr="0063555D">
        <w:rPr>
          <w:color w:val="000000"/>
        </w:rPr>
        <w:t>.</w:t>
      </w:r>
    </w:p>
    <w:p w:rsidR="00D437A0" w:rsidRPr="000237DD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37A0" w:rsidRPr="000237DD">
        <w:rPr>
          <w:rFonts w:ascii="Times New Roman" w:hAnsi="Times New Roman" w:cs="Times New Roman"/>
          <w:b/>
          <w:sz w:val="24"/>
          <w:szCs w:val="24"/>
        </w:rPr>
        <w:t>. ЦЕНА И ПОРЯДОК РАСЧЕТОВ</w:t>
      </w:r>
    </w:p>
    <w:p w:rsidR="000237DD" w:rsidRPr="000237DD" w:rsidRDefault="00854323" w:rsidP="00023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3" w:name="P60"/>
      <w:bookmarkStart w:id="4" w:name="p05_1"/>
      <w:bookmarkEnd w:id="3"/>
      <w:r>
        <w:rPr>
          <w:color w:val="000000"/>
        </w:rPr>
        <w:t>4</w:t>
      </w:r>
      <w:r w:rsidR="000237DD">
        <w:rPr>
          <w:color w:val="000000"/>
        </w:rPr>
        <w:t>.1</w:t>
      </w:r>
      <w:r w:rsidR="000237DD" w:rsidRPr="000237DD">
        <w:rPr>
          <w:color w:val="000000"/>
        </w:rPr>
        <w:t>.</w:t>
      </w:r>
      <w:bookmarkEnd w:id="4"/>
      <w:r w:rsidR="000237DD" w:rsidRPr="000237DD">
        <w:rPr>
          <w:color w:val="000000"/>
        </w:rPr>
        <w:t xml:space="preserve"> Общая стоимость Имуществ</w:t>
      </w:r>
      <w:r>
        <w:rPr>
          <w:color w:val="000000"/>
        </w:rPr>
        <w:t>а</w:t>
      </w:r>
      <w:r w:rsidR="000237DD" w:rsidRPr="000237DD">
        <w:rPr>
          <w:color w:val="000000"/>
        </w:rPr>
        <w:t xml:space="preserve"> составляет </w:t>
      </w:r>
      <w:r w:rsidR="00585DCC">
        <w:rPr>
          <w:b/>
          <w:color w:val="000000"/>
        </w:rPr>
        <w:t>__________________________ руб.</w:t>
      </w:r>
    </w:p>
    <w:p w:rsidR="005735D9" w:rsidRPr="00EB6618" w:rsidRDefault="00854323" w:rsidP="000237D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lastRenderedPageBreak/>
        <w:t>4</w:t>
      </w:r>
      <w:r w:rsidR="000237DD" w:rsidRPr="000237DD">
        <w:rPr>
          <w:color w:val="000000"/>
        </w:rPr>
        <w:t xml:space="preserve">.2. До заключения Договора </w:t>
      </w:r>
      <w:r w:rsidR="000237DD" w:rsidRPr="00EB6618">
        <w:rPr>
          <w:b/>
          <w:color w:val="000000"/>
        </w:rPr>
        <w:t>Покупателем внесен задаток в размере</w:t>
      </w:r>
      <w:r w:rsidR="00894716" w:rsidRPr="00EB6618">
        <w:rPr>
          <w:b/>
          <w:color w:val="000000"/>
        </w:rPr>
        <w:t xml:space="preserve"> </w:t>
      </w:r>
      <w:r w:rsidR="005735D9" w:rsidRPr="00EB6618">
        <w:rPr>
          <w:b/>
          <w:color w:val="000000"/>
        </w:rPr>
        <w:t>20</w:t>
      </w:r>
      <w:r w:rsidR="0039521F" w:rsidRPr="00EB6618">
        <w:rPr>
          <w:b/>
          <w:color w:val="000000"/>
        </w:rPr>
        <w:t xml:space="preserve">% от цены лота - </w:t>
      </w:r>
      <w:r w:rsidR="00585DCC">
        <w:rPr>
          <w:b/>
          <w:color w:val="000000"/>
        </w:rPr>
        <w:t>______________________ руб.</w:t>
      </w:r>
      <w:r w:rsidR="0039521F" w:rsidRPr="00EB6618">
        <w:rPr>
          <w:b/>
          <w:color w:val="000000"/>
        </w:rPr>
        <w:t xml:space="preserve">, </w:t>
      </w:r>
      <w:r w:rsidR="005735D9" w:rsidRPr="00EB6618">
        <w:rPr>
          <w:b/>
          <w:color w:val="000000"/>
        </w:rPr>
        <w:t>который засчитывается в счет оплаты стоимости по договору.</w:t>
      </w:r>
    </w:p>
    <w:p w:rsidR="000237DD" w:rsidRPr="000237DD" w:rsidRDefault="000237DD" w:rsidP="00023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37DD">
        <w:rPr>
          <w:color w:val="000000"/>
        </w:rPr>
        <w:t>Окончательный расчет по договору производится в течение тридцати дней со дня подписания Договора. Сторонами согласовано, что право собственности Покупателя регистрируется без обременения.</w:t>
      </w:r>
    </w:p>
    <w:p w:rsidR="000237DD" w:rsidRPr="000237DD" w:rsidRDefault="00854323" w:rsidP="00023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7DD" w:rsidRPr="000237DD">
        <w:rPr>
          <w:rFonts w:ascii="Times New Roman" w:hAnsi="Times New Roman" w:cs="Times New Roman"/>
          <w:sz w:val="24"/>
          <w:szCs w:val="24"/>
        </w:rPr>
        <w:t xml:space="preserve">.3. Все расчеты по Договору производятся в безналичном порядке путем перечисления денежных средств на </w:t>
      </w:r>
      <w:r w:rsidR="008266A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237DD" w:rsidRPr="000237DD">
        <w:rPr>
          <w:rFonts w:ascii="Times New Roman" w:hAnsi="Times New Roman" w:cs="Times New Roman"/>
          <w:sz w:val="24"/>
          <w:szCs w:val="24"/>
        </w:rPr>
        <w:t>расчетный счет Продавца.</w:t>
      </w:r>
    </w:p>
    <w:p w:rsidR="000237DD" w:rsidRPr="000237DD" w:rsidRDefault="00854323" w:rsidP="00023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7DD" w:rsidRPr="000237DD">
        <w:rPr>
          <w:rFonts w:ascii="Times New Roman" w:hAnsi="Times New Roman" w:cs="Times New Roman"/>
          <w:sz w:val="24"/>
          <w:szCs w:val="24"/>
        </w:rPr>
        <w:t>.4.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5</w:t>
      </w:r>
      <w:r>
        <w:rPr>
          <w:color w:val="000000"/>
        </w:rPr>
        <w:t xml:space="preserve">.1. Применимым правом по </w:t>
      </w:r>
      <w:r w:rsidRPr="0063555D">
        <w:rPr>
          <w:color w:val="000000"/>
        </w:rPr>
        <w:t>Договору является право Российской Федерации.</w:t>
      </w:r>
    </w:p>
    <w:p w:rsidR="00516E4F" w:rsidRDefault="00516E4F" w:rsidP="00516E4F">
      <w:pPr>
        <w:pStyle w:val="a7"/>
        <w:ind w:firstLine="709"/>
        <w:rPr>
          <w:color w:val="000000"/>
        </w:rPr>
      </w:pPr>
      <w:bookmarkStart w:id="5" w:name="p06_2"/>
      <w:r w:rsidRPr="0063555D">
        <w:rPr>
          <w:color w:val="000000"/>
        </w:rPr>
        <w:t>5.2.</w:t>
      </w:r>
      <w:bookmarkEnd w:id="5"/>
      <w:r>
        <w:rPr>
          <w:color w:val="000000"/>
        </w:rPr>
        <w:t xml:space="preserve"> Стороны</w:t>
      </w:r>
      <w:r w:rsidRPr="0063555D">
        <w:rPr>
          <w:color w:val="000000"/>
        </w:rPr>
        <w:t xml:space="preserve">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516E4F">
        <w:rPr>
          <w:rFonts w:ascii="Times New Roman" w:hAnsi="Times New Roman" w:cs="Times New Roman"/>
          <w:sz w:val="24"/>
          <w:szCs w:val="24"/>
        </w:rPr>
        <w:t>3</w:t>
      </w:r>
      <w:r w:rsidR="00D437A0" w:rsidRPr="00BA666D">
        <w:rPr>
          <w:rFonts w:ascii="Times New Roman" w:hAnsi="Times New Roman" w:cs="Times New Roman"/>
          <w:sz w:val="24"/>
          <w:szCs w:val="24"/>
        </w:rPr>
        <w:t>. За нарушение сроков оплаты, предусмотренных</w:t>
      </w:r>
      <w:r w:rsidR="007D161E">
        <w:rPr>
          <w:rFonts w:ascii="Times New Roman" w:hAnsi="Times New Roman" w:cs="Times New Roman"/>
          <w:sz w:val="24"/>
          <w:szCs w:val="24"/>
        </w:rPr>
        <w:t xml:space="preserve"> пунктом 3.2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Договора, Продавец вправе потребовать от Покупателя уплатить неустойку (пени) в размере </w:t>
      </w:r>
      <w:r w:rsidR="007D161E">
        <w:rPr>
          <w:rFonts w:ascii="Times New Roman" w:hAnsi="Times New Roman" w:cs="Times New Roman"/>
          <w:sz w:val="24"/>
          <w:szCs w:val="24"/>
        </w:rPr>
        <w:t>0,01%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от неуплаченной суммы Договора (</w:t>
      </w:r>
      <w:r w:rsidR="007D161E">
        <w:rPr>
          <w:rFonts w:ascii="Times New Roman" w:hAnsi="Times New Roman" w:cs="Times New Roman"/>
          <w:sz w:val="24"/>
          <w:szCs w:val="24"/>
        </w:rPr>
        <w:t>пункт 3.1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Договора) за каждый день просрочки.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516E4F">
        <w:rPr>
          <w:rFonts w:ascii="Times New Roman" w:hAnsi="Times New Roman" w:cs="Times New Roman"/>
          <w:sz w:val="24"/>
          <w:szCs w:val="24"/>
        </w:rPr>
        <w:t>4</w:t>
      </w:r>
      <w:r w:rsidR="00D437A0" w:rsidRPr="00BA666D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 (ФОРС-МАЖОР)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="00D437A0" w:rsidRPr="006F5170">
        <w:rPr>
          <w:rFonts w:ascii="Times New Roman" w:hAnsi="Times New Roman" w:cs="Times New Roman"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</w:t>
      </w:r>
      <w:r w:rsidR="006F5170" w:rsidRPr="006F5170">
        <w:rPr>
          <w:rFonts w:ascii="Times New Roman" w:hAnsi="Times New Roman" w:cs="Times New Roman"/>
          <w:sz w:val="24"/>
          <w:szCs w:val="24"/>
        </w:rPr>
        <w:t>я</w:t>
      </w:r>
      <w:r w:rsidR="00D437A0" w:rsidRPr="006F5170">
        <w:rPr>
          <w:rFonts w:ascii="Times New Roman" w:hAnsi="Times New Roman" w:cs="Times New Roman"/>
          <w:sz w:val="24"/>
          <w:szCs w:val="24"/>
        </w:rPr>
        <w:t>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.2. В случае наступления этих обстоятельств Сторона обязана в течение </w:t>
      </w:r>
      <w:r w:rsidR="006F5170">
        <w:rPr>
          <w:rFonts w:ascii="Times New Roman" w:hAnsi="Times New Roman" w:cs="Times New Roman"/>
          <w:sz w:val="24"/>
          <w:szCs w:val="24"/>
        </w:rPr>
        <w:t xml:space="preserve">5 (Пяти) </w:t>
      </w:r>
      <w:r w:rsidR="00D437A0" w:rsidRPr="00BA666D">
        <w:rPr>
          <w:rFonts w:ascii="Times New Roman" w:hAnsi="Times New Roman" w:cs="Times New Roman"/>
          <w:sz w:val="24"/>
          <w:szCs w:val="24"/>
        </w:rPr>
        <w:t>рабочих дней уведомить об этом другую Сторону.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.3. Документ, выданный </w:t>
      </w:r>
      <w:r w:rsidR="00D437A0" w:rsidRPr="006F5170">
        <w:rPr>
          <w:rFonts w:ascii="Times New Roman" w:hAnsi="Times New Roman" w:cs="Times New Roman"/>
          <w:sz w:val="24"/>
          <w:szCs w:val="24"/>
        </w:rPr>
        <w:t>уполномоченным государственным органом</w:t>
      </w:r>
      <w:r w:rsidR="00531C76">
        <w:rPr>
          <w:rFonts w:ascii="Times New Roman" w:hAnsi="Times New Roman" w:cs="Times New Roman"/>
          <w:sz w:val="24"/>
          <w:szCs w:val="24"/>
        </w:rPr>
        <w:t>,</w:t>
      </w:r>
      <w:r w:rsidR="00D437A0" w:rsidRPr="00BA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7A0" w:rsidRPr="00BA666D">
        <w:rPr>
          <w:rFonts w:ascii="Times New Roman" w:hAnsi="Times New Roman" w:cs="Times New Roman"/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.4. Если обстоятельства непреодолимой силы продолжают действовать более </w:t>
      </w:r>
      <w:r w:rsidR="006F5170">
        <w:rPr>
          <w:rFonts w:ascii="Times New Roman" w:hAnsi="Times New Roman" w:cs="Times New Roman"/>
          <w:sz w:val="24"/>
          <w:szCs w:val="24"/>
        </w:rPr>
        <w:t>3 (трех) календарных месяцев</w:t>
      </w:r>
      <w:r w:rsidR="00531C76">
        <w:rPr>
          <w:rFonts w:ascii="Times New Roman" w:hAnsi="Times New Roman" w:cs="Times New Roman"/>
          <w:sz w:val="24"/>
          <w:szCs w:val="24"/>
        </w:rPr>
        <w:t>,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то каждая сторона вправе отказаться от Договора в одностороннем порядке.</w:t>
      </w:r>
    </w:p>
    <w:p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 xml:space="preserve"> РАЗРЕШЕНИЕ СПОРОВ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37A0" w:rsidRPr="00BA666D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D437A0" w:rsidRPr="00BA666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437A0" w:rsidRPr="00BA666D">
        <w:rPr>
          <w:rFonts w:ascii="Times New Roman" w:hAnsi="Times New Roman" w:cs="Times New Roman"/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D437A0" w:rsidRPr="00BA666D" w:rsidRDefault="00D437A0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66D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3. К претензии должны прилагаться документы, обосновывающие предъявленные </w:t>
      </w:r>
      <w:r w:rsidR="00D437A0" w:rsidRPr="00BA666D">
        <w:rPr>
          <w:rFonts w:ascii="Times New Roman" w:hAnsi="Times New Roman" w:cs="Times New Roman"/>
          <w:sz w:val="24"/>
          <w:szCs w:val="24"/>
        </w:rPr>
        <w:lastRenderedPageBreak/>
        <w:t>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9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6F5170">
        <w:rPr>
          <w:rFonts w:ascii="Times New Roman" w:hAnsi="Times New Roman" w:cs="Times New Roman"/>
          <w:sz w:val="24"/>
          <w:szCs w:val="24"/>
        </w:rPr>
        <w:t>10 (Десяти)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претензии.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5. В случае </w:t>
      </w:r>
      <w:proofErr w:type="spellStart"/>
      <w:r w:rsidR="00D437A0" w:rsidRPr="00BA666D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="00D437A0" w:rsidRPr="00BA666D">
        <w:rPr>
          <w:rFonts w:ascii="Times New Roman" w:hAnsi="Times New Roman" w:cs="Times New Roman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</w:t>
      </w:r>
      <w:r w:rsidR="006F5170">
        <w:rPr>
          <w:rFonts w:ascii="Times New Roman" w:hAnsi="Times New Roman" w:cs="Times New Roman"/>
          <w:sz w:val="24"/>
          <w:szCs w:val="24"/>
        </w:rPr>
        <w:t xml:space="preserve"> пункте 6.4</w:t>
      </w:r>
      <w:r w:rsidR="00D437A0" w:rsidRPr="00BA666D">
        <w:rPr>
          <w:rFonts w:ascii="Times New Roman" w:hAnsi="Times New Roman" w:cs="Times New Roman"/>
          <w:sz w:val="24"/>
          <w:szCs w:val="24"/>
        </w:rPr>
        <w:t xml:space="preserve"> Договора, спор передается в суд в соответствии с законодательством.</w:t>
      </w:r>
    </w:p>
    <w:p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ИЗМЕНЕНИЕ И ДОСРОЧНОЕ РАСТОРЖЕНИЕ ДОГОВОРА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7A0" w:rsidRPr="00BA666D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437A0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7A0" w:rsidRPr="00BA666D">
        <w:rPr>
          <w:rFonts w:ascii="Times New Roman" w:hAnsi="Times New Roman" w:cs="Times New Roman"/>
          <w:sz w:val="24"/>
          <w:szCs w:val="24"/>
        </w:rPr>
        <w:t>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:rsidR="00516E4F" w:rsidRDefault="00516E4F" w:rsidP="00516E4F">
      <w:pPr>
        <w:pStyle w:val="a7"/>
        <w:ind w:firstLine="709"/>
        <w:rPr>
          <w:color w:val="000000"/>
        </w:rPr>
      </w:pPr>
      <w:r>
        <w:rPr>
          <w:color w:val="000000"/>
        </w:rPr>
        <w:t>8.3</w:t>
      </w:r>
      <w:r w:rsidRPr="0063555D">
        <w:rPr>
          <w:color w:val="000000"/>
        </w:rPr>
        <w:t>.</w:t>
      </w:r>
      <w:r>
        <w:rPr>
          <w:color w:val="000000"/>
        </w:rPr>
        <w:t xml:space="preserve"> </w:t>
      </w:r>
      <w:r w:rsidRPr="0063555D">
        <w:rPr>
          <w:color w:val="000000"/>
        </w:rPr>
        <w:t>Расторжение Договора в одностороннем порядке недопустимо.</w:t>
      </w:r>
    </w:p>
    <w:p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9.1.</w:t>
      </w:r>
      <w:r>
        <w:rPr>
          <w:color w:val="000000"/>
        </w:rPr>
        <w:t xml:space="preserve"> </w:t>
      </w:r>
      <w:r w:rsidRPr="0063555D">
        <w:rPr>
          <w:color w:val="000000"/>
        </w:rPr>
        <w:t>Стороны не имеют никаких сопутствующих устных договоренностей. Содер</w:t>
      </w:r>
      <w:r>
        <w:rPr>
          <w:color w:val="000000"/>
        </w:rPr>
        <w:t xml:space="preserve">жание текста </w:t>
      </w:r>
      <w:r w:rsidRPr="0063555D">
        <w:rPr>
          <w:color w:val="000000"/>
        </w:rPr>
        <w:t xml:space="preserve">Договора полностью соответствует </w:t>
      </w:r>
      <w:r>
        <w:rPr>
          <w:color w:val="000000"/>
        </w:rPr>
        <w:t xml:space="preserve">действительному волеизъявлению </w:t>
      </w:r>
      <w:r w:rsidRPr="0063555D">
        <w:rPr>
          <w:color w:val="000000"/>
        </w:rPr>
        <w:t>Сторон.</w:t>
      </w:r>
    </w:p>
    <w:p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9.</w:t>
      </w:r>
      <w:r>
        <w:rPr>
          <w:color w:val="000000"/>
        </w:rPr>
        <w:t>2</w:t>
      </w:r>
      <w:r w:rsidRPr="0063555D">
        <w:rPr>
          <w:color w:val="000000"/>
        </w:rPr>
        <w:t>.</w:t>
      </w:r>
      <w:r>
        <w:rPr>
          <w:color w:val="000000"/>
        </w:rPr>
        <w:t xml:space="preserve"> </w:t>
      </w:r>
      <w:r>
        <w:t>Вся переписка по предмету Договора, предшествующая его заключению, теряет юридическую силу со дня заключения Договора</w:t>
      </w:r>
      <w:r w:rsidRPr="0063555D">
        <w:rPr>
          <w:color w:val="000000"/>
        </w:rPr>
        <w:t>.</w:t>
      </w:r>
    </w:p>
    <w:p w:rsidR="00516E4F" w:rsidRPr="0063555D" w:rsidRDefault="00516E4F" w:rsidP="00516E4F">
      <w:pPr>
        <w:pStyle w:val="a7"/>
        <w:ind w:firstLine="709"/>
        <w:rPr>
          <w:color w:val="000000"/>
        </w:rPr>
      </w:pPr>
      <w:r w:rsidRPr="0063555D">
        <w:rPr>
          <w:color w:val="000000"/>
        </w:rPr>
        <w:t>9.</w:t>
      </w:r>
      <w:r>
        <w:rPr>
          <w:color w:val="000000"/>
        </w:rPr>
        <w:t xml:space="preserve">3. </w:t>
      </w:r>
      <w:r w:rsidRPr="0063555D">
        <w:rPr>
          <w:color w:val="000000"/>
        </w:rPr>
        <w:t>Стороны признают, чт</w:t>
      </w:r>
      <w:r>
        <w:rPr>
          <w:color w:val="000000"/>
        </w:rPr>
        <w:t xml:space="preserve">о если какое-либо из положений </w:t>
      </w:r>
      <w:r w:rsidRPr="0063555D">
        <w:rPr>
          <w:color w:val="000000"/>
        </w:rPr>
        <w:t>Договора становится недействительным в течение срока его действия вследствие изменения законодательст</w:t>
      </w:r>
      <w:r>
        <w:rPr>
          <w:color w:val="000000"/>
        </w:rPr>
        <w:t xml:space="preserve">ва, остальные положения </w:t>
      </w:r>
      <w:r w:rsidRPr="0063555D">
        <w:rPr>
          <w:color w:val="000000"/>
        </w:rPr>
        <w:t>Договора</w:t>
      </w:r>
      <w:r>
        <w:rPr>
          <w:color w:val="000000"/>
        </w:rPr>
        <w:t xml:space="preserve"> обязательны для </w:t>
      </w:r>
      <w:r w:rsidRPr="0063555D">
        <w:rPr>
          <w:color w:val="000000"/>
        </w:rPr>
        <w:t>Сторон</w:t>
      </w:r>
      <w:r>
        <w:rPr>
          <w:color w:val="000000"/>
        </w:rPr>
        <w:t xml:space="preserve"> в течение срока действия </w:t>
      </w:r>
      <w:r w:rsidRPr="0063555D">
        <w:rPr>
          <w:color w:val="000000"/>
        </w:rPr>
        <w:t>Договора.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AF7DCC">
        <w:rPr>
          <w:rFonts w:ascii="Times New Roman" w:hAnsi="Times New Roman" w:cs="Times New Roman"/>
          <w:sz w:val="24"/>
          <w:szCs w:val="24"/>
        </w:rPr>
        <w:t>4</w:t>
      </w:r>
      <w:r w:rsidR="00D437A0" w:rsidRPr="00BA666D">
        <w:rPr>
          <w:rFonts w:ascii="Times New Roman" w:hAnsi="Times New Roman" w:cs="Times New Roman"/>
          <w:sz w:val="24"/>
          <w:szCs w:val="24"/>
        </w:rPr>
        <w:t>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D437A0" w:rsidRPr="00BA666D" w:rsidRDefault="00854323" w:rsidP="007D16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37A0" w:rsidRPr="00BA666D">
        <w:rPr>
          <w:rFonts w:ascii="Times New Roman" w:hAnsi="Times New Roman" w:cs="Times New Roman"/>
          <w:sz w:val="24"/>
          <w:szCs w:val="24"/>
        </w:rPr>
        <w:t>.</w:t>
      </w:r>
      <w:r w:rsidR="00AF7DCC">
        <w:rPr>
          <w:rFonts w:ascii="Times New Roman" w:hAnsi="Times New Roman" w:cs="Times New Roman"/>
          <w:sz w:val="24"/>
          <w:szCs w:val="24"/>
        </w:rPr>
        <w:t>5</w:t>
      </w:r>
      <w:r w:rsidR="00D437A0" w:rsidRPr="00BA666D">
        <w:rPr>
          <w:rFonts w:ascii="Times New Roman" w:hAnsi="Times New Roman" w:cs="Times New Roman"/>
          <w:sz w:val="24"/>
          <w:szCs w:val="24"/>
        </w:rPr>
        <w:t>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D437A0" w:rsidRPr="007D161E" w:rsidRDefault="008543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437A0" w:rsidRPr="007D161E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7D161E" w:rsidRPr="00423775" w:rsidTr="00AF7DCC">
        <w:tc>
          <w:tcPr>
            <w:tcW w:w="5353" w:type="dxa"/>
          </w:tcPr>
          <w:p w:rsidR="007D161E" w:rsidRPr="00E94E5D" w:rsidRDefault="007D161E" w:rsidP="00C43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szCs w:val="22"/>
              </w:rPr>
              <w:t>ПРОДАВЕЦ:</w:t>
            </w:r>
          </w:p>
          <w:p w:rsidR="00EB6618" w:rsidRPr="00E94E5D" w:rsidRDefault="006F4005" w:rsidP="00E94E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szCs w:val="22"/>
              </w:rPr>
              <w:t>ООО «</w:t>
            </w:r>
            <w:r w:rsidR="00E94E5D" w:rsidRPr="00E94E5D">
              <w:rPr>
                <w:rFonts w:ascii="Times New Roman" w:hAnsi="Times New Roman" w:cs="Times New Roman"/>
                <w:b/>
                <w:szCs w:val="22"/>
              </w:rPr>
              <w:t>ЗСМК</w:t>
            </w:r>
            <w:r w:rsidRPr="00E94E5D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4927" w:type="dxa"/>
          </w:tcPr>
          <w:p w:rsidR="007D161E" w:rsidRPr="00E94E5D" w:rsidRDefault="007D161E" w:rsidP="00C43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szCs w:val="22"/>
              </w:rPr>
              <w:t>ПОКУПАТЕЛЬ:</w:t>
            </w:r>
          </w:p>
          <w:p w:rsidR="000A5FEF" w:rsidRPr="00E94E5D" w:rsidRDefault="006F4005" w:rsidP="000A5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szCs w:val="22"/>
              </w:rPr>
              <w:t>_______________________________________</w:t>
            </w:r>
          </w:p>
        </w:tc>
      </w:tr>
      <w:tr w:rsidR="007D161E" w:rsidRPr="00423775" w:rsidTr="00AF7DCC">
        <w:tc>
          <w:tcPr>
            <w:tcW w:w="5353" w:type="dxa"/>
          </w:tcPr>
          <w:p w:rsidR="00823B2B" w:rsidRPr="00E94E5D" w:rsidRDefault="00823B2B" w:rsidP="00B25E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94E5D" w:rsidRPr="00E94E5D" w:rsidRDefault="00E94E5D" w:rsidP="00B25E48">
            <w:pPr>
              <w:widowControl w:val="0"/>
              <w:snapToGrid w:val="0"/>
              <w:rPr>
                <w:rFonts w:eastAsia="Calibri"/>
              </w:rPr>
            </w:pPr>
            <w:r w:rsidRPr="00E94E5D">
              <w:rPr>
                <w:rFonts w:eastAsia="Calibri"/>
              </w:rPr>
              <w:t>ИНН</w:t>
            </w:r>
            <w:r w:rsidRPr="00E94E5D">
              <w:rPr>
                <w:rFonts w:eastAsia="Calibri"/>
              </w:rPr>
              <w:t xml:space="preserve"> 7206050720, ОГРН 1147232041318</w:t>
            </w:r>
          </w:p>
          <w:p w:rsidR="003F6048" w:rsidRPr="00E94E5D" w:rsidRDefault="00E94E5D" w:rsidP="00B25E48">
            <w:pPr>
              <w:widowControl w:val="0"/>
              <w:snapToGrid w:val="0"/>
            </w:pPr>
            <w:r w:rsidRPr="00E94E5D">
              <w:rPr>
                <w:rFonts w:eastAsia="Calibri"/>
              </w:rPr>
              <w:t xml:space="preserve">626123, Тюменская область, Тобольский район, п. </w:t>
            </w:r>
            <w:proofErr w:type="spellStart"/>
            <w:r w:rsidRPr="00E94E5D">
              <w:rPr>
                <w:rFonts w:eastAsia="Calibri"/>
              </w:rPr>
              <w:t>Прииртышский</w:t>
            </w:r>
            <w:proofErr w:type="spellEnd"/>
            <w:r w:rsidRPr="00E94E5D">
              <w:rPr>
                <w:rFonts w:eastAsia="Calibri"/>
              </w:rPr>
              <w:t>, ул. Трактовая, стр. 27</w:t>
            </w:r>
            <w:r w:rsidR="003F6048" w:rsidRPr="00E94E5D">
              <w:t>.</w:t>
            </w:r>
          </w:p>
          <w:p w:rsidR="00E94E5D" w:rsidRPr="00E94E5D" w:rsidRDefault="00E94E5D" w:rsidP="00B25E48">
            <w:pPr>
              <w:widowControl w:val="0"/>
              <w:snapToGrid w:val="0"/>
              <w:rPr>
                <w:color w:val="000000"/>
                <w:u w:val="single"/>
              </w:rPr>
            </w:pPr>
          </w:p>
          <w:p w:rsidR="00B25E48" w:rsidRPr="00E94E5D" w:rsidRDefault="00B25E48" w:rsidP="00B25E48">
            <w:pPr>
              <w:widowControl w:val="0"/>
              <w:snapToGrid w:val="0"/>
              <w:rPr>
                <w:color w:val="000000"/>
                <w:u w:val="single"/>
              </w:rPr>
            </w:pPr>
            <w:r w:rsidRPr="00E94E5D">
              <w:rPr>
                <w:color w:val="000000"/>
                <w:u w:val="single"/>
              </w:rPr>
              <w:t>Контактные данные арбитражного управляющего:</w:t>
            </w:r>
          </w:p>
          <w:p w:rsidR="00B25E48" w:rsidRPr="00E94E5D" w:rsidRDefault="00B25E48" w:rsidP="00B25E48">
            <w:pPr>
              <w:widowControl w:val="0"/>
              <w:snapToGrid w:val="0"/>
              <w:rPr>
                <w:color w:val="000000"/>
              </w:rPr>
            </w:pPr>
            <w:r w:rsidRPr="00E94E5D">
              <w:rPr>
                <w:color w:val="000000"/>
              </w:rPr>
              <w:t xml:space="preserve">Почтовый адрес: </w:t>
            </w:r>
            <w:r w:rsidR="00E94E5D">
              <w:rPr>
                <w:color w:val="000000"/>
              </w:rPr>
              <w:t>625023</w:t>
            </w:r>
            <w:r w:rsidRPr="00E94E5D">
              <w:rPr>
                <w:color w:val="000000"/>
              </w:rPr>
              <w:t xml:space="preserve">, г. Тюмень, ул. </w:t>
            </w:r>
            <w:r w:rsidR="00E94E5D">
              <w:rPr>
                <w:color w:val="000000"/>
              </w:rPr>
              <w:t>Одесская, д. 9, офис 402.</w:t>
            </w:r>
          </w:p>
          <w:p w:rsidR="00B517E0" w:rsidRPr="00E94E5D" w:rsidRDefault="00B25E48" w:rsidP="00B25E4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94E5D">
              <w:rPr>
                <w:rFonts w:ascii="Times New Roman" w:hAnsi="Times New Roman" w:cs="Times New Roman"/>
                <w:color w:val="000000"/>
                <w:szCs w:val="22"/>
              </w:rPr>
              <w:t>Телефон: (3452) 568-177</w:t>
            </w:r>
            <w:r w:rsidR="00B517E0" w:rsidRPr="00E94E5D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7D161E" w:rsidRPr="00E94E5D" w:rsidRDefault="00823B2B" w:rsidP="00823B2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94E5D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E</w:t>
            </w:r>
            <w:r w:rsidRPr="00E94E5D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E94E5D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mail</w:t>
            </w:r>
            <w:r w:rsidRPr="00E94E5D">
              <w:rPr>
                <w:rFonts w:ascii="Times New Roman" w:hAnsi="Times New Roman" w:cs="Times New Roman"/>
                <w:color w:val="000000"/>
                <w:szCs w:val="22"/>
              </w:rPr>
              <w:t xml:space="preserve">: </w:t>
            </w:r>
            <w:r w:rsidR="00E94E5D">
              <w:rPr>
                <w:rFonts w:ascii="Times New Roman" w:hAnsi="Times New Roman" w:cs="Times New Roman"/>
                <w:szCs w:val="22"/>
                <w:lang w:val="en-US"/>
              </w:rPr>
              <w:t>fay</w:t>
            </w:r>
            <w:r w:rsidR="00E94E5D" w:rsidRPr="00E94E5D">
              <w:rPr>
                <w:rFonts w:ascii="Times New Roman" w:hAnsi="Times New Roman" w:cs="Times New Roman"/>
                <w:szCs w:val="22"/>
              </w:rPr>
              <w:t>755962@</w:t>
            </w:r>
            <w:r w:rsidR="00E94E5D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="00E94E5D" w:rsidRPr="00E94E5D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="00E94E5D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  <w:r w:rsidRPr="00E94E5D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A0756C" w:rsidRPr="00E94E5D" w:rsidRDefault="00A0756C" w:rsidP="00C43B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7D161E" w:rsidRPr="00E94E5D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От имени ПРОДАВЦА:</w:t>
            </w:r>
          </w:p>
          <w:p w:rsidR="00405A52" w:rsidRPr="00E94E5D" w:rsidRDefault="00E94E5D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Конкурсный управляющий</w:t>
            </w:r>
          </w:p>
          <w:p w:rsidR="00F80AD2" w:rsidRPr="00E94E5D" w:rsidRDefault="00F80AD2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7D161E" w:rsidRPr="00E94E5D" w:rsidRDefault="00A651EC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__________</w:t>
            </w:r>
            <w:r w:rsidR="00405A52"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__ /</w:t>
            </w:r>
            <w:r w:rsid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Ю.А. Алимбаев</w:t>
            </w:r>
            <w:r w:rsidR="007D161E"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/</w:t>
            </w:r>
          </w:p>
          <w:p w:rsidR="007D161E" w:rsidRPr="00E94E5D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szCs w:val="22"/>
              </w:rPr>
              <w:t>М.П.</w:t>
            </w:r>
          </w:p>
        </w:tc>
        <w:tc>
          <w:tcPr>
            <w:tcW w:w="4927" w:type="dxa"/>
          </w:tcPr>
          <w:p w:rsidR="00823B2B" w:rsidRPr="00E94E5D" w:rsidRDefault="00823B2B" w:rsidP="00B25E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4D5D77" w:rsidRPr="00E94E5D" w:rsidRDefault="004D5D77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6048" w:rsidRPr="00E94E5D" w:rsidRDefault="003F6048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6048" w:rsidRPr="00E94E5D" w:rsidRDefault="003F6048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6048" w:rsidRPr="00E94E5D" w:rsidRDefault="003F6048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6048" w:rsidRPr="00E94E5D" w:rsidRDefault="003F6048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6048" w:rsidRPr="00E94E5D" w:rsidRDefault="003F6048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D5D77" w:rsidRPr="00E94E5D" w:rsidRDefault="004D5D77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6048" w:rsidRPr="00E94E5D" w:rsidRDefault="003F6048" w:rsidP="00A075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B234C" w:rsidRDefault="002B234C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E94E5D" w:rsidRPr="00E94E5D" w:rsidRDefault="00E94E5D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bookmarkStart w:id="7" w:name="_GoBack"/>
            <w:bookmarkEnd w:id="7"/>
          </w:p>
          <w:p w:rsidR="007D161E" w:rsidRPr="00E94E5D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От имени ПОКУПАТЕЛЯ:</w:t>
            </w:r>
          </w:p>
          <w:p w:rsidR="00A0756C" w:rsidRDefault="00A0756C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E94E5D" w:rsidRPr="00E94E5D" w:rsidRDefault="00E94E5D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  <w:p w:rsidR="007D161E" w:rsidRPr="00E94E5D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______________________ /</w:t>
            </w:r>
            <w:r w:rsidR="003F6048"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________________</w:t>
            </w:r>
            <w:r w:rsidR="004D5D77"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r w:rsidRPr="00E94E5D">
              <w:rPr>
                <w:rFonts w:ascii="Times New Roman" w:hAnsi="Times New Roman" w:cs="Times New Roman"/>
                <w:b/>
                <w:color w:val="000000"/>
                <w:szCs w:val="22"/>
              </w:rPr>
              <w:t>/</w:t>
            </w:r>
          </w:p>
          <w:p w:rsidR="007D161E" w:rsidRPr="00E94E5D" w:rsidRDefault="007D161E" w:rsidP="00C43B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4E5D">
              <w:rPr>
                <w:rFonts w:ascii="Times New Roman" w:hAnsi="Times New Roman" w:cs="Times New Roman"/>
                <w:b/>
                <w:szCs w:val="22"/>
              </w:rPr>
              <w:t>М.П.</w:t>
            </w:r>
          </w:p>
        </w:tc>
      </w:tr>
    </w:tbl>
    <w:p w:rsidR="007D161E" w:rsidRPr="00BA666D" w:rsidRDefault="007D1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D161E" w:rsidRPr="00BA666D" w:rsidSect="004D4D6A">
      <w:pgSz w:w="11906" w:h="16838"/>
      <w:pgMar w:top="1077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7A0"/>
    <w:rsid w:val="00003516"/>
    <w:rsid w:val="0002226B"/>
    <w:rsid w:val="00022930"/>
    <w:rsid w:val="000237DD"/>
    <w:rsid w:val="00092E0B"/>
    <w:rsid w:val="000A1325"/>
    <w:rsid w:val="000A5FEF"/>
    <w:rsid w:val="000B749F"/>
    <w:rsid w:val="000C2D46"/>
    <w:rsid w:val="000D0B2D"/>
    <w:rsid w:val="000E30B0"/>
    <w:rsid w:val="000F6C6A"/>
    <w:rsid w:val="00122C6C"/>
    <w:rsid w:val="001310BB"/>
    <w:rsid w:val="00176241"/>
    <w:rsid w:val="0018594F"/>
    <w:rsid w:val="002304D2"/>
    <w:rsid w:val="00247D5F"/>
    <w:rsid w:val="002A63B7"/>
    <w:rsid w:val="002B234C"/>
    <w:rsid w:val="002B577D"/>
    <w:rsid w:val="002B6679"/>
    <w:rsid w:val="002F6212"/>
    <w:rsid w:val="00300739"/>
    <w:rsid w:val="003044B2"/>
    <w:rsid w:val="00316223"/>
    <w:rsid w:val="0032351D"/>
    <w:rsid w:val="00346D66"/>
    <w:rsid w:val="003569C3"/>
    <w:rsid w:val="0039521F"/>
    <w:rsid w:val="003D5F44"/>
    <w:rsid w:val="003F6048"/>
    <w:rsid w:val="004023E1"/>
    <w:rsid w:val="00405A52"/>
    <w:rsid w:val="00423775"/>
    <w:rsid w:val="00472B5E"/>
    <w:rsid w:val="00476F9D"/>
    <w:rsid w:val="00480DAC"/>
    <w:rsid w:val="004C3510"/>
    <w:rsid w:val="004D4D6A"/>
    <w:rsid w:val="004D5D77"/>
    <w:rsid w:val="00516E4F"/>
    <w:rsid w:val="00531C76"/>
    <w:rsid w:val="00545B65"/>
    <w:rsid w:val="00560461"/>
    <w:rsid w:val="005735D9"/>
    <w:rsid w:val="00576131"/>
    <w:rsid w:val="00585DCC"/>
    <w:rsid w:val="006553F6"/>
    <w:rsid w:val="00655470"/>
    <w:rsid w:val="006566DA"/>
    <w:rsid w:val="006567A7"/>
    <w:rsid w:val="0066524B"/>
    <w:rsid w:val="006A56A1"/>
    <w:rsid w:val="006C03C6"/>
    <w:rsid w:val="006D248A"/>
    <w:rsid w:val="006E0C6B"/>
    <w:rsid w:val="006F4005"/>
    <w:rsid w:val="006F5170"/>
    <w:rsid w:val="007139D8"/>
    <w:rsid w:val="0072396A"/>
    <w:rsid w:val="007D161E"/>
    <w:rsid w:val="007D2A08"/>
    <w:rsid w:val="00823B2B"/>
    <w:rsid w:val="008266AE"/>
    <w:rsid w:val="00854323"/>
    <w:rsid w:val="00856746"/>
    <w:rsid w:val="00894716"/>
    <w:rsid w:val="008F0E58"/>
    <w:rsid w:val="008F2586"/>
    <w:rsid w:val="00910E16"/>
    <w:rsid w:val="00930E1F"/>
    <w:rsid w:val="00992D4C"/>
    <w:rsid w:val="009E190D"/>
    <w:rsid w:val="00A0756C"/>
    <w:rsid w:val="00A258AB"/>
    <w:rsid w:val="00A651EC"/>
    <w:rsid w:val="00A93A95"/>
    <w:rsid w:val="00AF7DCC"/>
    <w:rsid w:val="00B001FA"/>
    <w:rsid w:val="00B25E48"/>
    <w:rsid w:val="00B26C77"/>
    <w:rsid w:val="00B422D2"/>
    <w:rsid w:val="00B517E0"/>
    <w:rsid w:val="00BA666D"/>
    <w:rsid w:val="00BE7ADA"/>
    <w:rsid w:val="00BF4D9F"/>
    <w:rsid w:val="00C04DB1"/>
    <w:rsid w:val="00C52F40"/>
    <w:rsid w:val="00CC4105"/>
    <w:rsid w:val="00CE6AFB"/>
    <w:rsid w:val="00CF3DF6"/>
    <w:rsid w:val="00D307C3"/>
    <w:rsid w:val="00D437A0"/>
    <w:rsid w:val="00D64450"/>
    <w:rsid w:val="00D73AD9"/>
    <w:rsid w:val="00D94FD5"/>
    <w:rsid w:val="00DD07BF"/>
    <w:rsid w:val="00DD7E36"/>
    <w:rsid w:val="00E24314"/>
    <w:rsid w:val="00E73285"/>
    <w:rsid w:val="00E94E5D"/>
    <w:rsid w:val="00EB6618"/>
    <w:rsid w:val="00ED6143"/>
    <w:rsid w:val="00EF5708"/>
    <w:rsid w:val="00F014B3"/>
    <w:rsid w:val="00F80AD2"/>
    <w:rsid w:val="00FB1A77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0DA"/>
  <w15:docId w15:val="{989FD45D-68A4-43B7-9387-D3642A4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854323"/>
    <w:pPr>
      <w:spacing w:before="240" w:after="120"/>
      <w:jc w:val="center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7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161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D1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rsid w:val="007D161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6">
    <w:name w:val="Hyperlink"/>
    <w:basedOn w:val="a0"/>
    <w:uiPriority w:val="99"/>
    <w:unhideWhenUsed/>
    <w:rsid w:val="007D161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54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rsid w:val="00854323"/>
    <w:pPr>
      <w:ind w:firstLine="567"/>
      <w:jc w:val="both"/>
    </w:pPr>
    <w:rPr>
      <w:lang w:eastAsia="ru-RU"/>
    </w:rPr>
  </w:style>
  <w:style w:type="paragraph" w:styleId="a8">
    <w:name w:val="Plain Text"/>
    <w:basedOn w:val="a"/>
    <w:link w:val="a9"/>
    <w:rsid w:val="000A13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A1325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0A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A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Илья</cp:lastModifiedBy>
  <cp:revision>27</cp:revision>
  <cp:lastPrinted>2019-03-11T06:33:00Z</cp:lastPrinted>
  <dcterms:created xsi:type="dcterms:W3CDTF">2017-10-23T08:30:00Z</dcterms:created>
  <dcterms:modified xsi:type="dcterms:W3CDTF">2020-02-15T06:22:00Z</dcterms:modified>
</cp:coreProperties>
</file>