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5C" w:rsidRPr="008A0A19" w:rsidRDefault="00F83B5C" w:rsidP="00F83B5C">
      <w:pPr>
        <w:spacing w:after="120" w:line="270" w:lineRule="atLeast"/>
        <w:ind w:right="423"/>
        <w:rPr>
          <w:rFonts w:ascii="Times New Roman" w:hAnsi="Times New Roman" w:cs="Times New Roman"/>
          <w:b/>
          <w:sz w:val="18"/>
          <w:szCs w:val="18"/>
        </w:rPr>
      </w:pPr>
      <w:r w:rsidRPr="008A0A19">
        <w:rPr>
          <w:rFonts w:ascii="Times New Roman" w:hAnsi="Times New Roman" w:cs="Times New Roman"/>
          <w:b/>
          <w:sz w:val="18"/>
          <w:szCs w:val="18"/>
        </w:rPr>
        <w:t>Приложение 1</w:t>
      </w:r>
    </w:p>
    <w:p w:rsidR="00F83B5C" w:rsidRPr="008A0A19" w:rsidRDefault="00F83B5C" w:rsidP="00F83B5C">
      <w:pPr>
        <w:spacing w:after="120" w:line="270" w:lineRule="atLeast"/>
        <w:rPr>
          <w:rFonts w:ascii="Times New Roman" w:hAnsi="Times New Roman" w:cs="Times New Roman"/>
          <w:b/>
          <w:sz w:val="18"/>
          <w:szCs w:val="18"/>
        </w:rPr>
      </w:pPr>
      <w:r w:rsidRPr="008A0A19">
        <w:rPr>
          <w:rFonts w:ascii="Times New Roman" w:hAnsi="Times New Roman" w:cs="Times New Roman"/>
          <w:b/>
          <w:sz w:val="18"/>
          <w:szCs w:val="18"/>
        </w:rPr>
        <w:t xml:space="preserve">Перечень </w:t>
      </w:r>
      <w:r>
        <w:rPr>
          <w:rFonts w:ascii="Times New Roman" w:hAnsi="Times New Roman" w:cs="Times New Roman"/>
          <w:b/>
          <w:sz w:val="18"/>
          <w:szCs w:val="18"/>
        </w:rPr>
        <w:t>теплообменников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6521"/>
        <w:gridCol w:w="1327"/>
        <w:gridCol w:w="2358"/>
      </w:tblGrid>
      <w:tr w:rsidR="00F83B5C" w:rsidTr="000C261C">
        <w:tc>
          <w:tcPr>
            <w:tcW w:w="81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521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32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2358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b/>
                <w:sz w:val="20"/>
                <w:szCs w:val="20"/>
              </w:rPr>
              <w:t>Номер опросного листа</w:t>
            </w:r>
          </w:p>
        </w:tc>
      </w:tr>
      <w:tr w:rsidR="00F83B5C" w:rsidTr="000C261C">
        <w:tc>
          <w:tcPr>
            <w:tcW w:w="81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F83B5C" w:rsidRPr="00455417" w:rsidRDefault="00F83B5C" w:rsidP="000C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Теплообменник</w:t>
            </w:r>
            <w:r w:rsidRPr="0035755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ЦО № 1, 2</w:t>
            </w:r>
          </w:p>
        </w:tc>
        <w:tc>
          <w:tcPr>
            <w:tcW w:w="132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>10510/43-19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 xml:space="preserve"> ИТТ-1</w:t>
            </w:r>
          </w:p>
        </w:tc>
      </w:tr>
      <w:tr w:rsidR="00F83B5C" w:rsidTr="000C261C">
        <w:tc>
          <w:tcPr>
            <w:tcW w:w="81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F83B5C" w:rsidRPr="00455417" w:rsidRDefault="00F83B5C" w:rsidP="000C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Теплообменник</w:t>
            </w:r>
            <w:r w:rsidRPr="0035755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ЦО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575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2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>10510/43-19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 xml:space="preserve"> ИТТ-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83B5C" w:rsidTr="000C261C">
        <w:tc>
          <w:tcPr>
            <w:tcW w:w="81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F83B5C" w:rsidRPr="00455417" w:rsidRDefault="00F83B5C" w:rsidP="000C26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Теплообменник</w:t>
            </w:r>
            <w:r w:rsidRPr="0035755B">
              <w:rPr>
                <w:rFonts w:ascii="Times New Roman" w:hAnsi="Times New Roman" w:cs="Times New Roman"/>
                <w:sz w:val="20"/>
                <w:szCs w:val="20"/>
              </w:rPr>
              <w:t xml:space="preserve"> системы ЦО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575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27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58" w:type="dxa"/>
            <w:vAlign w:val="center"/>
          </w:tcPr>
          <w:p w:rsidR="00F83B5C" w:rsidRPr="00780B66" w:rsidRDefault="00F83B5C" w:rsidP="000C26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>10510/43-19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80B66">
              <w:rPr>
                <w:rFonts w:ascii="Times New Roman" w:hAnsi="Times New Roman" w:cs="Times New Roman"/>
                <w:sz w:val="20"/>
                <w:szCs w:val="20"/>
              </w:rPr>
              <w:t xml:space="preserve"> ИТТ-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F83B5C" w:rsidRPr="0049191A" w:rsidRDefault="00F83B5C" w:rsidP="00F83B5C">
      <w:pPr>
        <w:rPr>
          <w:rFonts w:ascii="Times New Roman" w:hAnsi="Times New Roman" w:cs="Times New Roman"/>
        </w:rPr>
      </w:pPr>
    </w:p>
    <w:p w:rsidR="00F83B5C" w:rsidRDefault="00F83B5C" w:rsidP="008A0A19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28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ectPr w:rsidR="00F83B5C" w:rsidSect="00B74F73">
          <w:pgSz w:w="11906" w:h="16838"/>
          <w:pgMar w:top="426" w:right="142" w:bottom="284" w:left="426" w:header="708" w:footer="708" w:gutter="0"/>
          <w:cols w:space="708"/>
          <w:docGrid w:linePitch="360"/>
        </w:sectPr>
      </w:pPr>
    </w:p>
    <w:p w:rsidR="00CA38A7" w:rsidRPr="00CA38A7" w:rsidRDefault="008A0A19" w:rsidP="008A0A19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28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</w:t>
      </w:r>
      <w:r w:rsidR="004E37D0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Приложение 2</w:t>
      </w:r>
    </w:p>
    <w:p w:rsidR="00C91A3D" w:rsidRPr="00F208E0" w:rsidRDefault="00C91A3D" w:rsidP="008A0A19">
      <w:pPr>
        <w:shd w:val="clear" w:color="auto" w:fill="FFFFFF"/>
        <w:tabs>
          <w:tab w:val="left" w:pos="-3544"/>
          <w:tab w:val="right" w:pos="-2694"/>
          <w:tab w:val="right" w:pos="11057"/>
        </w:tabs>
        <w:spacing w:after="120" w:line="270" w:lineRule="atLeast"/>
        <w:ind w:right="423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A38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Опросный лист № </w:t>
      </w:r>
      <w:r w:rsidR="003B77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10510/43-19</w:t>
      </w:r>
      <w:r w:rsidR="0035755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</w:t>
      </w:r>
      <w:r w:rsidR="003B771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ИТТ-1</w:t>
      </w:r>
    </w:p>
    <w:p w:rsidR="00B00B81" w:rsidRPr="00B00B81" w:rsidRDefault="00B00B81" w:rsidP="00F92908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-56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91A3D" w:rsidRPr="00432E41" w:rsidRDefault="00C91A3D" w:rsidP="00C91A3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FE1">
        <w:rPr>
          <w:rFonts w:ascii="Times New Roman" w:hAnsi="Times New Roman" w:cs="Times New Roman"/>
          <w:b/>
          <w:sz w:val="20"/>
          <w:szCs w:val="20"/>
        </w:rPr>
        <w:t>Количество (шт</w:t>
      </w:r>
      <w:r w:rsidR="002A3A6E">
        <w:rPr>
          <w:rFonts w:ascii="Times New Roman" w:hAnsi="Times New Roman" w:cs="Times New Roman"/>
          <w:b/>
          <w:sz w:val="20"/>
          <w:szCs w:val="20"/>
        </w:rPr>
        <w:t>.</w:t>
      </w:r>
      <w:r w:rsidRPr="00772FE1">
        <w:rPr>
          <w:rFonts w:ascii="Times New Roman" w:hAnsi="Times New Roman" w:cs="Times New Roman"/>
          <w:b/>
          <w:sz w:val="20"/>
          <w:szCs w:val="20"/>
        </w:rPr>
        <w:t>):</w:t>
      </w:r>
      <w:r w:rsidR="000159F6"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1C25E0" w:rsidRPr="00432E41" w:rsidRDefault="001C25E0" w:rsidP="007D75C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FE1">
        <w:rPr>
          <w:rFonts w:ascii="Times New Roman" w:hAnsi="Times New Roman" w:cs="Times New Roman"/>
          <w:b/>
          <w:sz w:val="20"/>
          <w:szCs w:val="20"/>
        </w:rPr>
        <w:t xml:space="preserve">Код </w:t>
      </w:r>
      <w:r w:rsidRPr="00772FE1">
        <w:rPr>
          <w:rFonts w:ascii="Times New Roman" w:hAnsi="Times New Roman" w:cs="Times New Roman"/>
          <w:b/>
          <w:sz w:val="20"/>
          <w:szCs w:val="20"/>
          <w:lang w:val="en-US"/>
        </w:rPr>
        <w:t>SFI</w:t>
      </w:r>
      <w:r w:rsidRPr="00772FE1">
        <w:rPr>
          <w:rFonts w:ascii="Times New Roman" w:hAnsi="Times New Roman" w:cs="Times New Roman"/>
          <w:b/>
          <w:sz w:val="20"/>
          <w:szCs w:val="20"/>
        </w:rPr>
        <w:t>:</w:t>
      </w:r>
      <w:r w:rsidR="000159F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003BA">
        <w:rPr>
          <w:rFonts w:ascii="Times New Roman" w:hAnsi="Times New Roman" w:cs="Times New Roman"/>
          <w:b/>
          <w:sz w:val="20"/>
          <w:szCs w:val="20"/>
        </w:rPr>
        <w:t>727</w:t>
      </w:r>
      <w:r w:rsidR="000159F6">
        <w:rPr>
          <w:rFonts w:ascii="Times New Roman" w:hAnsi="Times New Roman" w:cs="Times New Roman"/>
          <w:b/>
          <w:sz w:val="20"/>
          <w:szCs w:val="20"/>
        </w:rPr>
        <w:t>.</w:t>
      </w:r>
      <w:r w:rsidR="00E003BA">
        <w:rPr>
          <w:rFonts w:ascii="Times New Roman" w:hAnsi="Times New Roman" w:cs="Times New Roman"/>
          <w:b/>
          <w:sz w:val="20"/>
          <w:szCs w:val="20"/>
        </w:rPr>
        <w:t>12</w:t>
      </w:r>
      <w:r w:rsidR="000159F6">
        <w:rPr>
          <w:rFonts w:ascii="Times New Roman" w:hAnsi="Times New Roman" w:cs="Times New Roman"/>
          <w:b/>
          <w:sz w:val="20"/>
          <w:szCs w:val="20"/>
        </w:rPr>
        <w:t xml:space="preserve">01.001, </w:t>
      </w:r>
      <w:r w:rsidR="00E003BA">
        <w:rPr>
          <w:rFonts w:ascii="Times New Roman" w:hAnsi="Times New Roman" w:cs="Times New Roman"/>
          <w:b/>
          <w:sz w:val="20"/>
          <w:szCs w:val="20"/>
        </w:rPr>
        <w:t>727</w:t>
      </w:r>
      <w:r w:rsidR="000159F6">
        <w:rPr>
          <w:rFonts w:ascii="Times New Roman" w:hAnsi="Times New Roman" w:cs="Times New Roman"/>
          <w:b/>
          <w:sz w:val="20"/>
          <w:szCs w:val="20"/>
        </w:rPr>
        <w:t>.</w:t>
      </w:r>
      <w:r w:rsidR="00E003BA">
        <w:rPr>
          <w:rFonts w:ascii="Times New Roman" w:hAnsi="Times New Roman" w:cs="Times New Roman"/>
          <w:b/>
          <w:sz w:val="20"/>
          <w:szCs w:val="20"/>
        </w:rPr>
        <w:t>1201</w:t>
      </w:r>
      <w:r w:rsidR="000159F6">
        <w:rPr>
          <w:rFonts w:ascii="Times New Roman" w:hAnsi="Times New Roman" w:cs="Times New Roman"/>
          <w:b/>
          <w:sz w:val="20"/>
          <w:szCs w:val="20"/>
        </w:rPr>
        <w:t>.00</w:t>
      </w:r>
      <w:r w:rsidR="00A348BB">
        <w:rPr>
          <w:rFonts w:ascii="Times New Roman" w:hAnsi="Times New Roman" w:cs="Times New Roman"/>
          <w:b/>
          <w:sz w:val="20"/>
          <w:szCs w:val="20"/>
        </w:rPr>
        <w:t>2</w:t>
      </w:r>
    </w:p>
    <w:p w:rsidR="00A57BBA" w:rsidRPr="00B31317" w:rsidRDefault="00A57BBA" w:rsidP="00A57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№ чертежа </w:t>
      </w:r>
      <w:r w:rsidR="00E003BA">
        <w:rPr>
          <w:rFonts w:ascii="Times New Roman" w:hAnsi="Times New Roman" w:cs="Times New Roman"/>
          <w:b/>
          <w:sz w:val="20"/>
          <w:szCs w:val="20"/>
        </w:rPr>
        <w:t>теплообменника</w:t>
      </w:r>
      <w:r w:rsidRPr="00B31317">
        <w:rPr>
          <w:rFonts w:ascii="Times New Roman" w:hAnsi="Times New Roman" w:cs="Times New Roman"/>
          <w:b/>
          <w:sz w:val="20"/>
          <w:szCs w:val="20"/>
        </w:rPr>
        <w:t>: (заполняется поставщиком)</w:t>
      </w:r>
    </w:p>
    <w:p w:rsidR="00A57BBA" w:rsidRPr="00B31317" w:rsidRDefault="00A57BBA" w:rsidP="00A57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Название </w:t>
      </w:r>
      <w:r w:rsidR="00E003BA">
        <w:rPr>
          <w:rFonts w:ascii="Times New Roman" w:hAnsi="Times New Roman" w:cs="Times New Roman"/>
          <w:b/>
          <w:sz w:val="20"/>
          <w:szCs w:val="20"/>
        </w:rPr>
        <w:t>теплообменника</w:t>
      </w:r>
      <w:r w:rsidRPr="00B313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137D7">
        <w:rPr>
          <w:rFonts w:ascii="Times New Roman" w:hAnsi="Times New Roman" w:cs="Times New Roman"/>
          <w:b/>
          <w:sz w:val="20"/>
          <w:szCs w:val="20"/>
        </w:rPr>
        <w:t>теплообменник</w:t>
      </w:r>
      <w:r w:rsidR="00E003BA">
        <w:rPr>
          <w:rFonts w:ascii="Times New Roman" w:hAnsi="Times New Roman" w:cs="Times New Roman"/>
          <w:b/>
          <w:sz w:val="20"/>
          <w:szCs w:val="20"/>
        </w:rPr>
        <w:t xml:space="preserve"> системы ЦО № 1, 2</w:t>
      </w:r>
    </w:p>
    <w:p w:rsidR="00C91A3D" w:rsidRDefault="00A57BBA" w:rsidP="00A57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Марка </w:t>
      </w:r>
      <w:r w:rsidR="00E003BA">
        <w:rPr>
          <w:rFonts w:ascii="Times New Roman" w:hAnsi="Times New Roman" w:cs="Times New Roman"/>
          <w:b/>
          <w:sz w:val="20"/>
          <w:szCs w:val="20"/>
        </w:rPr>
        <w:t>теплообменника: (заполняется поставщиком)______________</w:t>
      </w:r>
      <w:r w:rsidRPr="00B31317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</w:p>
    <w:p w:rsidR="00A57BBA" w:rsidRPr="00060BF5" w:rsidRDefault="00A57BBA" w:rsidP="00A57BB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6"/>
        <w:gridCol w:w="4063"/>
        <w:gridCol w:w="3746"/>
        <w:gridCol w:w="2693"/>
      </w:tblGrid>
      <w:tr w:rsidR="003C4E3A" w:rsidRPr="00B00B81" w:rsidTr="0053201D">
        <w:tc>
          <w:tcPr>
            <w:tcW w:w="536" w:type="dxa"/>
          </w:tcPr>
          <w:p w:rsidR="003C4E3A" w:rsidRPr="00D80D13" w:rsidRDefault="003C4E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</w:tcPr>
          <w:p w:rsidR="003C4E3A" w:rsidRPr="00D34C91" w:rsidRDefault="003C4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</w:tcPr>
          <w:p w:rsidR="003C4E3A" w:rsidRPr="00D34C91" w:rsidRDefault="00C9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  <w:r w:rsidR="003C4E3A" w:rsidRPr="00D34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нта</w:t>
            </w:r>
          </w:p>
        </w:tc>
        <w:tc>
          <w:tcPr>
            <w:tcW w:w="2693" w:type="dxa"/>
          </w:tcPr>
          <w:p w:rsidR="003C4E3A" w:rsidRPr="00D34C91" w:rsidRDefault="00C91A3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  <w:r w:rsidR="003C4E3A" w:rsidRPr="00D34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C91A3D" w:rsidRPr="00B00B81" w:rsidTr="006B151D">
        <w:tc>
          <w:tcPr>
            <w:tcW w:w="536" w:type="dxa"/>
          </w:tcPr>
          <w:p w:rsidR="00C91A3D" w:rsidRDefault="00C91A3D" w:rsidP="006B151D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C91A3D" w:rsidRPr="00B400FB" w:rsidRDefault="00C91A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</w:tc>
      </w:tr>
      <w:tr w:rsidR="00C91A3D" w:rsidRPr="00B00B81" w:rsidTr="0053201D">
        <w:tc>
          <w:tcPr>
            <w:tcW w:w="536" w:type="dxa"/>
          </w:tcPr>
          <w:p w:rsidR="00C91A3D" w:rsidRPr="003E05D2" w:rsidRDefault="00C91A3D" w:rsidP="00C80409">
            <w:pPr>
              <w:pStyle w:val="20"/>
              <w:outlineLvl w:val="1"/>
              <w:rPr>
                <w:lang w:val="en-US"/>
              </w:rPr>
            </w:pPr>
          </w:p>
        </w:tc>
        <w:tc>
          <w:tcPr>
            <w:tcW w:w="4063" w:type="dxa"/>
          </w:tcPr>
          <w:p w:rsidR="00C91A3D" w:rsidRPr="00B400FB" w:rsidRDefault="00C01200" w:rsidP="00A770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</w:tc>
        <w:tc>
          <w:tcPr>
            <w:tcW w:w="3746" w:type="dxa"/>
          </w:tcPr>
          <w:p w:rsidR="00C91A3D" w:rsidRPr="00B400FB" w:rsidRDefault="005C5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2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86480" w:rsidRPr="00B400FB">
              <w:rPr>
                <w:rFonts w:ascii="Times New Roman" w:hAnsi="Times New Roman" w:cs="Times New Roman"/>
                <w:sz w:val="16"/>
                <w:szCs w:val="16"/>
              </w:rPr>
              <w:t>должен</w:t>
            </w:r>
            <w:r w:rsidR="00C91A3D"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соответствовать требованиям </w:t>
            </w:r>
            <w:r w:rsidR="00771B2F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 w:rsidR="00C91A3D"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в части касающейся</w:t>
            </w:r>
          </w:p>
        </w:tc>
        <w:tc>
          <w:tcPr>
            <w:tcW w:w="2693" w:type="dxa"/>
          </w:tcPr>
          <w:p w:rsidR="00C91A3D" w:rsidRPr="00B400FB" w:rsidRDefault="00C91A3D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91A3D" w:rsidRPr="00B00B81" w:rsidTr="0053201D">
        <w:tc>
          <w:tcPr>
            <w:tcW w:w="536" w:type="dxa"/>
          </w:tcPr>
          <w:p w:rsidR="00C91A3D" w:rsidRDefault="00C91A3D" w:rsidP="00C80409">
            <w:pPr>
              <w:pStyle w:val="20"/>
              <w:outlineLvl w:val="1"/>
            </w:pPr>
          </w:p>
        </w:tc>
        <w:tc>
          <w:tcPr>
            <w:tcW w:w="4063" w:type="dxa"/>
          </w:tcPr>
          <w:p w:rsidR="00C91A3D" w:rsidRPr="00B400FB" w:rsidRDefault="00C91A3D" w:rsidP="00A770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Свидетельства и сертификаты</w:t>
            </w:r>
          </w:p>
        </w:tc>
        <w:tc>
          <w:tcPr>
            <w:tcW w:w="3746" w:type="dxa"/>
          </w:tcPr>
          <w:p w:rsidR="00C91A3D" w:rsidRPr="00B400FB" w:rsidRDefault="005C5EA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2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414F9" w:rsidRPr="00B400FB">
              <w:rPr>
                <w:rFonts w:ascii="Times New Roman" w:hAnsi="Times New Roman" w:cs="Times New Roman"/>
                <w:sz w:val="16"/>
                <w:szCs w:val="16"/>
              </w:rPr>
              <w:t>долж</w:t>
            </w:r>
            <w:r w:rsidR="00571A97" w:rsidRPr="00B400F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2414F9" w:rsidRPr="00B400F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C91A3D"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иметь действующие сертификаты одобрения </w:t>
            </w:r>
            <w:r w:rsidR="00771B2F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 w:rsidR="00C91A3D"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в полном объеме комплекта поставки</w:t>
            </w:r>
          </w:p>
        </w:tc>
        <w:tc>
          <w:tcPr>
            <w:tcW w:w="2693" w:type="dxa"/>
          </w:tcPr>
          <w:p w:rsidR="00C91A3D" w:rsidRPr="00B400FB" w:rsidRDefault="00C91A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sz w:val="20"/>
                <w:szCs w:val="20"/>
              </w:rPr>
              <w:t>№…</w:t>
            </w:r>
          </w:p>
        </w:tc>
      </w:tr>
      <w:tr w:rsidR="00C91A3D" w:rsidRPr="00B00B81" w:rsidTr="0053201D">
        <w:tc>
          <w:tcPr>
            <w:tcW w:w="536" w:type="dxa"/>
          </w:tcPr>
          <w:p w:rsidR="00C91A3D" w:rsidRDefault="00C91A3D" w:rsidP="00C80409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C91A3D" w:rsidRPr="00B400FB" w:rsidRDefault="00C91A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надежности</w:t>
            </w:r>
          </w:p>
        </w:tc>
      </w:tr>
      <w:tr w:rsidR="00A5525E" w:rsidRPr="00B00B81" w:rsidTr="0053201D">
        <w:tc>
          <w:tcPr>
            <w:tcW w:w="536" w:type="dxa"/>
          </w:tcPr>
          <w:p w:rsidR="00A5525E" w:rsidRPr="00C80409" w:rsidRDefault="00A5525E" w:rsidP="00C80409">
            <w:pPr>
              <w:pStyle w:val="20"/>
              <w:outlineLvl w:val="1"/>
              <w:rPr>
                <w:szCs w:val="16"/>
              </w:rPr>
            </w:pPr>
          </w:p>
        </w:tc>
        <w:tc>
          <w:tcPr>
            <w:tcW w:w="4063" w:type="dxa"/>
          </w:tcPr>
          <w:p w:rsidR="00A5525E" w:rsidRPr="00B400FB" w:rsidRDefault="00A5525E" w:rsidP="00571A9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службы </w:t>
            </w:r>
          </w:p>
        </w:tc>
        <w:tc>
          <w:tcPr>
            <w:tcW w:w="3746" w:type="dxa"/>
          </w:tcPr>
          <w:p w:rsidR="00A5525E" w:rsidRPr="00B400FB" w:rsidRDefault="00FF5066" w:rsidP="000C4D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 теплообменника (с учетом технического обслуживания) должен обеспечивать срок службы ледокола между заводскими ремонтами.</w:t>
            </w:r>
            <w:r w:rsidR="00A51376">
              <w:rPr>
                <w:rFonts w:ascii="Times New Roman" w:hAnsi="Times New Roman" w:cs="Times New Roman"/>
                <w:sz w:val="16"/>
                <w:szCs w:val="16"/>
              </w:rPr>
              <w:t xml:space="preserve"> В соответствии с п.1.7 ИТТ</w:t>
            </w:r>
          </w:p>
        </w:tc>
        <w:tc>
          <w:tcPr>
            <w:tcW w:w="2693" w:type="dxa"/>
          </w:tcPr>
          <w:p w:rsidR="00A5525E" w:rsidRPr="00B400FB" w:rsidRDefault="00A552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A3D" w:rsidRPr="00B00B81" w:rsidTr="0053201D">
        <w:tc>
          <w:tcPr>
            <w:tcW w:w="536" w:type="dxa"/>
          </w:tcPr>
          <w:p w:rsidR="00C91A3D" w:rsidRPr="00C80409" w:rsidRDefault="00C91A3D" w:rsidP="00C80409">
            <w:pPr>
              <w:pStyle w:val="10"/>
              <w:outlineLvl w:val="0"/>
              <w:rPr>
                <w:szCs w:val="16"/>
              </w:rPr>
            </w:pPr>
          </w:p>
        </w:tc>
        <w:tc>
          <w:tcPr>
            <w:tcW w:w="10502" w:type="dxa"/>
            <w:gridSpan w:val="3"/>
          </w:tcPr>
          <w:p w:rsidR="00C91A3D" w:rsidRPr="00B400FB" w:rsidRDefault="00C91A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Конструктивные требования</w:t>
            </w:r>
          </w:p>
        </w:tc>
      </w:tr>
      <w:tr w:rsidR="00C91A3D" w:rsidRPr="00B00B81" w:rsidTr="0053201D">
        <w:tc>
          <w:tcPr>
            <w:tcW w:w="536" w:type="dxa"/>
          </w:tcPr>
          <w:p w:rsidR="00C91A3D" w:rsidRPr="00A56F79" w:rsidRDefault="00C91A3D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C91A3D" w:rsidRPr="00B400FB" w:rsidRDefault="00C91A3D" w:rsidP="00A57B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</w:t>
            </w:r>
            <w:r w:rsidR="009A51B5" w:rsidRPr="009A51B5">
              <w:rPr>
                <w:rFonts w:ascii="Times New Roman" w:hAnsi="Times New Roman" w:cs="Times New Roman"/>
                <w:b/>
                <w:sz w:val="16"/>
                <w:szCs w:val="16"/>
              </w:rPr>
              <w:t>теплообменника</w:t>
            </w:r>
          </w:p>
        </w:tc>
        <w:tc>
          <w:tcPr>
            <w:tcW w:w="3746" w:type="dxa"/>
          </w:tcPr>
          <w:p w:rsidR="00C91A3D" w:rsidRPr="00B400FB" w:rsidRDefault="009A51B5" w:rsidP="0028648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Пластинчатый</w:t>
            </w:r>
          </w:p>
        </w:tc>
        <w:tc>
          <w:tcPr>
            <w:tcW w:w="2693" w:type="dxa"/>
          </w:tcPr>
          <w:p w:rsidR="00C91A3D" w:rsidRPr="00B400FB" w:rsidRDefault="00C9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BBA" w:rsidRPr="00B00B81" w:rsidTr="0053201D">
        <w:tc>
          <w:tcPr>
            <w:tcW w:w="536" w:type="dxa"/>
          </w:tcPr>
          <w:p w:rsidR="00A57BBA" w:rsidRPr="00EC4F78" w:rsidRDefault="00A57BBA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A57BBA" w:rsidRPr="00EC4F78" w:rsidRDefault="00A57BBA" w:rsidP="00A770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3746" w:type="dxa"/>
          </w:tcPr>
          <w:p w:rsidR="00A57BBA" w:rsidRPr="00EC4F78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Вертикальный</w:t>
            </w:r>
          </w:p>
        </w:tc>
        <w:tc>
          <w:tcPr>
            <w:tcW w:w="2693" w:type="dxa"/>
          </w:tcPr>
          <w:p w:rsidR="00A57BBA" w:rsidRPr="00B400FB" w:rsidRDefault="00A57B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91A3D" w:rsidRPr="00B00B81" w:rsidTr="0053201D">
        <w:tc>
          <w:tcPr>
            <w:tcW w:w="536" w:type="dxa"/>
          </w:tcPr>
          <w:p w:rsidR="00C91A3D" w:rsidRPr="00EC4F78" w:rsidRDefault="00C91A3D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C91A3D" w:rsidRPr="00EC4F78" w:rsidRDefault="00C91A3D" w:rsidP="00A57BB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</w:t>
            </w:r>
            <w:r w:rsidR="00A57BBA" w:rsidRPr="00EC4F78">
              <w:rPr>
                <w:rFonts w:ascii="Times New Roman" w:hAnsi="Times New Roman" w:cs="Times New Roman"/>
                <w:b/>
                <w:sz w:val="16"/>
                <w:szCs w:val="16"/>
              </w:rPr>
              <w:t>крепления</w:t>
            </w:r>
          </w:p>
        </w:tc>
        <w:tc>
          <w:tcPr>
            <w:tcW w:w="3746" w:type="dxa"/>
          </w:tcPr>
          <w:p w:rsidR="00EB33F6" w:rsidRPr="00EC4F78" w:rsidRDefault="000159F6" w:rsidP="00A57BB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sz w:val="16"/>
                <w:szCs w:val="16"/>
              </w:rPr>
              <w:t>Нижнее</w:t>
            </w:r>
          </w:p>
        </w:tc>
        <w:tc>
          <w:tcPr>
            <w:tcW w:w="2693" w:type="dxa"/>
          </w:tcPr>
          <w:p w:rsidR="00C91A3D" w:rsidRPr="00B400FB" w:rsidRDefault="00C91A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57C7" w:rsidRPr="00B00B81" w:rsidTr="0053201D">
        <w:tc>
          <w:tcPr>
            <w:tcW w:w="536" w:type="dxa"/>
          </w:tcPr>
          <w:p w:rsidR="00B557C7" w:rsidRPr="00EC34E0" w:rsidRDefault="00B557C7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B557C7" w:rsidRPr="00EC34E0" w:rsidRDefault="00B557C7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4E0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по амортизации</w:t>
            </w:r>
          </w:p>
        </w:tc>
        <w:tc>
          <w:tcPr>
            <w:tcW w:w="3746" w:type="dxa"/>
          </w:tcPr>
          <w:p w:rsidR="00B557C7" w:rsidRPr="00EC34E0" w:rsidRDefault="00F208E0" w:rsidP="004D5E6A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EC34E0">
              <w:rPr>
                <w:rFonts w:ascii="Times New Roman" w:hAnsi="Times New Roman" w:cs="Times New Roman"/>
                <w:sz w:val="16"/>
                <w:szCs w:val="16"/>
              </w:rPr>
              <w:t>Без амортизаторов</w:t>
            </w:r>
          </w:p>
        </w:tc>
        <w:tc>
          <w:tcPr>
            <w:tcW w:w="2693" w:type="dxa"/>
          </w:tcPr>
          <w:p w:rsidR="00B557C7" w:rsidRPr="00B400FB" w:rsidRDefault="00B557C7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96A" w:rsidRPr="00B00B81" w:rsidTr="00F208E0">
        <w:tc>
          <w:tcPr>
            <w:tcW w:w="536" w:type="dxa"/>
          </w:tcPr>
          <w:p w:rsidR="007A296A" w:rsidRPr="00EC59D9" w:rsidRDefault="007A296A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7A296A" w:rsidRPr="00EC59D9" w:rsidRDefault="007A296A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присоединения к трубопроводу; </w:t>
            </w:r>
          </w:p>
          <w:p w:rsidR="007A296A" w:rsidRPr="00EC59D9" w:rsidRDefault="007A296A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 присоединения</w:t>
            </w:r>
          </w:p>
        </w:tc>
        <w:tc>
          <w:tcPr>
            <w:tcW w:w="3746" w:type="dxa"/>
            <w:vAlign w:val="center"/>
          </w:tcPr>
          <w:p w:rsidR="007A296A" w:rsidRPr="00990395" w:rsidRDefault="00CF12F4" w:rsidP="00432E4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>Ф</w:t>
            </w:r>
            <w:r w:rsidR="007A296A" w:rsidRPr="00EC59D9">
              <w:rPr>
                <w:rFonts w:ascii="Times New Roman" w:hAnsi="Times New Roman" w:cs="Times New Roman"/>
                <w:sz w:val="16"/>
                <w:szCs w:val="16"/>
              </w:rPr>
              <w:t>ланцевое</w:t>
            </w:r>
            <w:r w:rsidR="00F208E0" w:rsidRPr="00EC59D9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F208E0"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="0080098F" w:rsidRPr="008009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D703B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9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</w:t>
            </w:r>
            <w:r w:rsidR="00F208E0" w:rsidRPr="00EC5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3B8">
              <w:rPr>
                <w:rFonts w:ascii="Times New Roman" w:hAnsi="Times New Roman" w:cs="Times New Roman"/>
                <w:sz w:val="16"/>
                <w:szCs w:val="16"/>
              </w:rPr>
              <w:t>1,0</w:t>
            </w:r>
            <w:r w:rsidR="00D921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703B8">
              <w:rPr>
                <w:rFonts w:ascii="Times New Roman" w:hAnsi="Times New Roman" w:cs="Times New Roman"/>
                <w:sz w:val="16"/>
                <w:szCs w:val="16"/>
              </w:rPr>
              <w:t xml:space="preserve">МПа </w:t>
            </w:r>
            <w:r w:rsidR="00F208E0" w:rsidRPr="00EC59D9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r w:rsidR="00B400FB" w:rsidRPr="00EC59D9">
              <w:rPr>
                <w:rFonts w:ascii="Times New Roman" w:hAnsi="Times New Roman" w:cs="Times New Roman"/>
                <w:sz w:val="16"/>
                <w:szCs w:val="16"/>
              </w:rPr>
              <w:t xml:space="preserve"> труб</w:t>
            </w:r>
            <w:r w:rsidR="00F208E0" w:rsidRPr="00EC59D9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990395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990395" w:rsidRPr="00990395" w:rsidRDefault="0044494F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990395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990395" w:rsidRPr="00EC59D9">
              <w:rPr>
                <w:rFonts w:ascii="Times New Roman" w:hAnsi="Times New Roman" w:cs="Times New Roman"/>
                <w:sz w:val="16"/>
                <w:szCs w:val="16"/>
              </w:rPr>
              <w:t>630х9</w:t>
            </w:r>
          </w:p>
          <w:p w:rsidR="00990395" w:rsidRPr="00990395" w:rsidRDefault="0044494F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990395" w:rsidRPr="00990395">
              <w:rPr>
                <w:rFonts w:ascii="Times New Roman" w:hAnsi="Times New Roman" w:cs="Times New Roman"/>
                <w:sz w:val="16"/>
                <w:szCs w:val="16"/>
              </w:rPr>
              <w:t>среда: 419х4,5</w:t>
            </w:r>
          </w:p>
        </w:tc>
        <w:tc>
          <w:tcPr>
            <w:tcW w:w="2693" w:type="dxa"/>
          </w:tcPr>
          <w:p w:rsidR="007A296A" w:rsidRPr="00B400FB" w:rsidRDefault="007A296A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296A" w:rsidRPr="00B00B81" w:rsidTr="0053201D">
        <w:tc>
          <w:tcPr>
            <w:tcW w:w="536" w:type="dxa"/>
          </w:tcPr>
          <w:p w:rsidR="007A296A" w:rsidRPr="00A56F79" w:rsidRDefault="007A296A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7A296A" w:rsidRPr="00B400FB" w:rsidRDefault="007A296A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Диаметр номинальный (DN) на входе, мм</w:t>
            </w:r>
          </w:p>
        </w:tc>
        <w:tc>
          <w:tcPr>
            <w:tcW w:w="3746" w:type="dxa"/>
          </w:tcPr>
          <w:p w:rsidR="00990395" w:rsidRPr="0080098F" w:rsidRDefault="0044494F" w:rsidP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Охлаждаемая</w:t>
            </w:r>
            <w:r w:rsidR="00990395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 среда: </w:t>
            </w:r>
            <w:r w:rsidR="00990395" w:rsidRPr="00EC5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990395" w:rsidRPr="008009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7A296A" w:rsidRPr="00990395" w:rsidRDefault="0044494F" w:rsidP="00990395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Охлаждающая</w:t>
            </w:r>
            <w:r w:rsidR="00990395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 среда: 4</w:t>
            </w:r>
            <w:r w:rsidR="0099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693" w:type="dxa"/>
          </w:tcPr>
          <w:p w:rsidR="007A296A" w:rsidRPr="00B400FB" w:rsidRDefault="007A29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94F" w:rsidRPr="00B00B81" w:rsidTr="0053201D">
        <w:tc>
          <w:tcPr>
            <w:tcW w:w="536" w:type="dxa"/>
          </w:tcPr>
          <w:p w:rsidR="0044494F" w:rsidRPr="00A56F79" w:rsidRDefault="0044494F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44494F" w:rsidRPr="00B400FB" w:rsidRDefault="0044494F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Диаметр номинальный (DN) на выходе, мм</w:t>
            </w:r>
          </w:p>
        </w:tc>
        <w:tc>
          <w:tcPr>
            <w:tcW w:w="3746" w:type="dxa"/>
          </w:tcPr>
          <w:p w:rsidR="0044494F" w:rsidRPr="0080098F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Охлаждаемая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 среда: </w:t>
            </w: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44494F" w:rsidRPr="00990395" w:rsidRDefault="0044494F" w:rsidP="00853A0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Охлаждающая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 среда: 4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693" w:type="dxa"/>
          </w:tcPr>
          <w:p w:rsidR="0044494F" w:rsidRPr="00B400FB" w:rsidRDefault="004449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95" w:rsidRPr="00B00B81" w:rsidTr="0053201D">
        <w:tc>
          <w:tcPr>
            <w:tcW w:w="536" w:type="dxa"/>
          </w:tcPr>
          <w:p w:rsidR="00990395" w:rsidRPr="001621AE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1621AE" w:rsidRDefault="001621AE" w:rsidP="001621AE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1AE">
              <w:rPr>
                <w:rFonts w:ascii="Times New Roman" w:hAnsi="Times New Roman" w:cs="Times New Roman"/>
                <w:b/>
                <w:sz w:val="16"/>
                <w:szCs w:val="16"/>
              </w:rPr>
              <w:t>Давление</w:t>
            </w:r>
            <w:r w:rsidR="009D77C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рабочее</w:t>
            </w:r>
            <w:r w:rsidR="00990395" w:rsidRPr="001621A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Pr="001621AE">
              <w:rPr>
                <w:rFonts w:ascii="Times New Roman" w:hAnsi="Times New Roman" w:cs="Times New Roman"/>
                <w:b/>
                <w:sz w:val="16"/>
                <w:szCs w:val="16"/>
              </w:rPr>
              <w:t>МПа</w:t>
            </w:r>
          </w:p>
        </w:tc>
        <w:tc>
          <w:tcPr>
            <w:tcW w:w="3746" w:type="dxa"/>
          </w:tcPr>
          <w:p w:rsidR="009D77CB" w:rsidRPr="00990395" w:rsidRDefault="0044494F" w:rsidP="009D77C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Охлаждаемая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77CB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9D77CB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  <w:p w:rsidR="00990395" w:rsidRPr="001621AE" w:rsidRDefault="0044494F" w:rsidP="009D77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Охлаждающая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D77CB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9D77CB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693" w:type="dxa"/>
          </w:tcPr>
          <w:p w:rsidR="00990395" w:rsidRPr="007D75CC" w:rsidRDefault="00990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95" w:rsidRPr="00B00B81" w:rsidTr="0053201D">
        <w:tc>
          <w:tcPr>
            <w:tcW w:w="536" w:type="dxa"/>
          </w:tcPr>
          <w:p w:rsidR="00990395" w:rsidRPr="00A56F79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B400FB" w:rsidRDefault="000E0459" w:rsidP="00A57BB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 через теплообменник</w:t>
            </w:r>
            <w:r w:rsidR="00990395"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, м</w:t>
            </w:r>
            <w:r w:rsidR="00990395" w:rsidRPr="00B400F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="00990395"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/ч</w:t>
            </w:r>
          </w:p>
        </w:tc>
        <w:tc>
          <w:tcPr>
            <w:tcW w:w="3746" w:type="dxa"/>
          </w:tcPr>
          <w:p w:rsidR="00C767BF" w:rsidRPr="00B5133C" w:rsidRDefault="00C76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№1</w:t>
            </w:r>
            <w:r w:rsidR="00B5133C" w:rsidRPr="00BC5C09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72E0">
              <w:rPr>
                <w:rFonts w:ascii="Times New Roman" w:hAnsi="Times New Roman" w:cs="Times New Roman"/>
                <w:sz w:val="16"/>
                <w:szCs w:val="16"/>
              </w:rPr>
              <w:t>зима</w:t>
            </w:r>
            <w:r w:rsidR="00B513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90395" w:rsidRPr="00EF2583" w:rsidRDefault="004449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990395" w:rsidRPr="00EF2583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990395" w:rsidRPr="00EF2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990395" w:rsidRPr="00EF2583">
              <w:rPr>
                <w:rFonts w:ascii="Times New Roman" w:hAnsi="Times New Roman" w:cs="Times New Roman"/>
                <w:sz w:val="16"/>
                <w:szCs w:val="16"/>
              </w:rPr>
              <w:t>=173</w:t>
            </w:r>
            <w:r w:rsidR="00B5133C" w:rsidRPr="00B5133C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990395" w:rsidRPr="00EF2583">
              <w:rPr>
                <w:rFonts w:ascii="Times New Roman" w:hAnsi="Times New Roman" w:cs="Times New Roman"/>
                <w:sz w:val="16"/>
                <w:szCs w:val="16"/>
              </w:rPr>
              <w:t>м³/ч</w:t>
            </w:r>
            <w:r w:rsidR="00C767BF" w:rsidRPr="00EF2583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90395" w:rsidRPr="00C767BF" w:rsidRDefault="0044494F" w:rsidP="00EC5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990395" w:rsidRPr="00EF2583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990395" w:rsidRPr="00EF2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990395" w:rsidRPr="00EF2583">
              <w:rPr>
                <w:rFonts w:ascii="Times New Roman" w:hAnsi="Times New Roman" w:cs="Times New Roman"/>
                <w:sz w:val="16"/>
                <w:szCs w:val="16"/>
              </w:rPr>
              <w:t>=1090 м³/ч</w:t>
            </w:r>
            <w:r w:rsidR="00C767BF" w:rsidRPr="00EF258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767BF" w:rsidRPr="00C767BF" w:rsidRDefault="00C767BF" w:rsidP="00C76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№</w:t>
            </w:r>
            <w:r w:rsidRPr="00C767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133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72E0">
              <w:rPr>
                <w:rFonts w:ascii="Times New Roman" w:hAnsi="Times New Roman" w:cs="Times New Roman"/>
                <w:sz w:val="16"/>
                <w:szCs w:val="16"/>
              </w:rPr>
              <w:t>лето</w:t>
            </w:r>
            <w:r w:rsidR="00B513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67BF" w:rsidRPr="00C767BF" w:rsidRDefault="0044494F" w:rsidP="00C76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C767BF" w:rsidRPr="00C767BF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C767BF"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C767BF" w:rsidRPr="00C767B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732442" w:rsidRPr="007324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5133C" w:rsidRPr="00B5133C">
              <w:rPr>
                <w:rFonts w:ascii="Times New Roman" w:hAnsi="Times New Roman" w:cs="Times New Roman"/>
                <w:sz w:val="16"/>
                <w:szCs w:val="16"/>
              </w:rPr>
              <w:t xml:space="preserve">721 </w:t>
            </w:r>
            <w:r w:rsidR="00C767BF" w:rsidRPr="00C767BF">
              <w:rPr>
                <w:rFonts w:ascii="Times New Roman" w:hAnsi="Times New Roman" w:cs="Times New Roman"/>
                <w:sz w:val="16"/>
                <w:szCs w:val="16"/>
              </w:rPr>
              <w:t>м³/ч;</w:t>
            </w:r>
          </w:p>
          <w:p w:rsidR="00C767BF" w:rsidRPr="00C767BF" w:rsidRDefault="0044494F" w:rsidP="00C76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C767BF" w:rsidRPr="0043611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C767BF"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C767BF" w:rsidRPr="0043611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6E06BD" w:rsidRPr="00EF2583">
              <w:rPr>
                <w:rFonts w:ascii="Times New Roman" w:hAnsi="Times New Roman" w:cs="Times New Roman"/>
                <w:sz w:val="16"/>
                <w:szCs w:val="16"/>
              </w:rPr>
              <w:t>1090 </w:t>
            </w:r>
            <w:r w:rsidR="00C767BF" w:rsidRPr="00436115">
              <w:rPr>
                <w:rFonts w:ascii="Times New Roman" w:hAnsi="Times New Roman" w:cs="Times New Roman"/>
                <w:sz w:val="16"/>
                <w:szCs w:val="16"/>
              </w:rPr>
              <w:t>м³/ч</w:t>
            </w:r>
            <w:r w:rsidR="00C767BF" w:rsidRPr="00C767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990395" w:rsidRPr="007D75CC" w:rsidRDefault="00990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04" w:rsidRPr="00B00B81" w:rsidTr="0053201D">
        <w:tc>
          <w:tcPr>
            <w:tcW w:w="536" w:type="dxa"/>
          </w:tcPr>
          <w:p w:rsidR="005B2D04" w:rsidRPr="00A56F79" w:rsidRDefault="005B2D04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B2D04" w:rsidRPr="00C767BF" w:rsidRDefault="005B2D04" w:rsidP="00A57BB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Мощность</w:t>
            </w:r>
            <w:r w:rsidR="00C767BF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="00C767BF"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3746" w:type="dxa"/>
          </w:tcPr>
          <w:p w:rsidR="00C767BF" w:rsidRPr="00732442" w:rsidRDefault="00C767BF" w:rsidP="00C76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sz w:val="16"/>
                <w:szCs w:val="16"/>
              </w:rPr>
              <w:t>Режим №1</w:t>
            </w:r>
            <w:r w:rsidR="00B51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5133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</w:t>
            </w:r>
            <w:r w:rsidR="001672E0">
              <w:rPr>
                <w:rFonts w:ascii="Times New Roman" w:hAnsi="Times New Roman" w:cs="Times New Roman"/>
                <w:sz w:val="16"/>
                <w:szCs w:val="16"/>
              </w:rPr>
              <w:t>зима</w:t>
            </w:r>
            <w:r w:rsidR="00B513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B2D04" w:rsidRPr="00732442" w:rsidRDefault="00EC34E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3244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12727</w:t>
            </w:r>
          </w:p>
          <w:p w:rsidR="00C767BF" w:rsidRPr="00732442" w:rsidRDefault="00C767BF" w:rsidP="00C767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sz w:val="16"/>
                <w:szCs w:val="16"/>
              </w:rPr>
              <w:t>Режим №2</w:t>
            </w:r>
            <w:r w:rsidR="00B5133C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1672E0">
              <w:rPr>
                <w:rFonts w:ascii="Times New Roman" w:hAnsi="Times New Roman" w:cs="Times New Roman"/>
                <w:sz w:val="16"/>
                <w:szCs w:val="16"/>
              </w:rPr>
              <w:t>лето</w:t>
            </w:r>
            <w:r w:rsidR="00B5133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C767BF" w:rsidRPr="00732442" w:rsidRDefault="00295CE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7049</w:t>
            </w:r>
          </w:p>
        </w:tc>
        <w:tc>
          <w:tcPr>
            <w:tcW w:w="2693" w:type="dxa"/>
          </w:tcPr>
          <w:p w:rsidR="005B2D04" w:rsidRPr="007D75CC" w:rsidRDefault="005B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2D04" w:rsidRPr="00B00B81" w:rsidTr="0053201D">
        <w:tc>
          <w:tcPr>
            <w:tcW w:w="536" w:type="dxa"/>
          </w:tcPr>
          <w:p w:rsidR="005B2D04" w:rsidRPr="00D568C8" w:rsidRDefault="005B2D04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B2D04" w:rsidRPr="00D568C8" w:rsidRDefault="005B2D04" w:rsidP="006B751B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8C8">
              <w:rPr>
                <w:rFonts w:ascii="Times New Roman" w:hAnsi="Times New Roman" w:cs="Times New Roman"/>
                <w:b/>
                <w:sz w:val="16"/>
                <w:szCs w:val="16"/>
              </w:rPr>
              <w:t>Потери напора</w:t>
            </w:r>
            <w:r w:rsidR="00D568C8" w:rsidRPr="00D568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="00D568C8" w:rsidRPr="00D568C8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 w:rsidR="006B751B"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46" w:type="dxa"/>
          </w:tcPr>
          <w:p w:rsidR="00B417C1" w:rsidRPr="00990395" w:rsidRDefault="0044494F" w:rsidP="00B417C1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B417C1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568C8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  <w:p w:rsidR="005B2D04" w:rsidRPr="00EC59D9" w:rsidRDefault="0044494F" w:rsidP="007D7922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B417C1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7D792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693" w:type="dxa"/>
          </w:tcPr>
          <w:p w:rsidR="005B2D04" w:rsidRPr="007D75CC" w:rsidRDefault="005B2D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395" w:rsidRPr="00B00B81" w:rsidTr="0053201D">
        <w:tc>
          <w:tcPr>
            <w:tcW w:w="536" w:type="dxa"/>
          </w:tcPr>
          <w:p w:rsidR="00990395" w:rsidRPr="00A56F79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Масса, кг</w:t>
            </w:r>
          </w:p>
        </w:tc>
        <w:tc>
          <w:tcPr>
            <w:tcW w:w="3746" w:type="dxa"/>
          </w:tcPr>
          <w:p w:rsidR="00990395" w:rsidRDefault="00CB687A" w:rsidP="00EC5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Пустой</w:t>
            </w:r>
            <w:r w:rsidR="00D67346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9903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9039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5400</w:t>
            </w:r>
          </w:p>
          <w:p w:rsidR="005B2D04" w:rsidRPr="005B2D04" w:rsidRDefault="00CB687A" w:rsidP="00EC59D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Заполненный</w:t>
            </w:r>
            <w:r w:rsidR="00D67346">
              <w:rPr>
                <w:rFonts w:ascii="Times New Roman" w:hAnsi="Times New Roman" w:cs="Times New Roman"/>
                <w:sz w:val="16"/>
                <w:szCs w:val="16"/>
              </w:rPr>
              <w:t xml:space="preserve"> не более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5B2D04">
              <w:rPr>
                <w:rFonts w:ascii="Times New Roman" w:hAnsi="Times New Roman" w:cs="Times New Roman"/>
                <w:sz w:val="16"/>
                <w:szCs w:val="16"/>
              </w:rPr>
              <w:t xml:space="preserve"> 8000</w:t>
            </w:r>
          </w:p>
        </w:tc>
        <w:tc>
          <w:tcPr>
            <w:tcW w:w="2693" w:type="dxa"/>
          </w:tcPr>
          <w:p w:rsidR="00990395" w:rsidRPr="007D75CC" w:rsidRDefault="009903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98" w:rsidRPr="00B00B81" w:rsidTr="0053201D">
        <w:tc>
          <w:tcPr>
            <w:tcW w:w="536" w:type="dxa"/>
          </w:tcPr>
          <w:p w:rsidR="00D00098" w:rsidRPr="00A56F79" w:rsidRDefault="00D00098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098" w:rsidRPr="00B400FB" w:rsidRDefault="00D00098" w:rsidP="000C26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Габаритные размеры, мм</w:t>
            </w:r>
          </w:p>
        </w:tc>
        <w:tc>
          <w:tcPr>
            <w:tcW w:w="3746" w:type="dxa"/>
          </w:tcPr>
          <w:p w:rsidR="00D00098" w:rsidRPr="00DE7B92" w:rsidRDefault="00D00098" w:rsidP="00DE7B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B92">
              <w:rPr>
                <w:rFonts w:ascii="Times New Roman" w:hAnsi="Times New Roman" w:cs="Times New Roman"/>
                <w:sz w:val="16"/>
                <w:szCs w:val="16"/>
              </w:rPr>
              <w:t xml:space="preserve">длина – не более </w:t>
            </w:r>
            <w:r w:rsidR="00DE7B92" w:rsidRPr="00DE7B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3150;</w:t>
            </w:r>
          </w:p>
          <w:p w:rsidR="00D00098" w:rsidRPr="00DE7B92" w:rsidRDefault="00D00098" w:rsidP="00DE7B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DE7B92">
              <w:rPr>
                <w:rFonts w:ascii="Times New Roman" w:hAnsi="Times New Roman" w:cs="Times New Roman"/>
                <w:sz w:val="16"/>
                <w:szCs w:val="16"/>
              </w:rPr>
              <w:t xml:space="preserve">ширина – не более </w:t>
            </w:r>
            <w:r w:rsidR="00DE7B92" w:rsidRPr="00DE7B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DE7B9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="00DE7B92" w:rsidRPr="00DE7B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D00098" w:rsidRPr="00DE7B92" w:rsidRDefault="00D00098" w:rsidP="00DE7B9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DE7B92">
              <w:rPr>
                <w:rFonts w:ascii="Times New Roman" w:hAnsi="Times New Roman" w:cs="Times New Roman"/>
                <w:sz w:val="16"/>
                <w:szCs w:val="16"/>
              </w:rPr>
              <w:t xml:space="preserve">высота – не более </w:t>
            </w:r>
            <w:r w:rsidR="00DE7B92" w:rsidRPr="00DE7B9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3100.</w:t>
            </w:r>
          </w:p>
        </w:tc>
        <w:tc>
          <w:tcPr>
            <w:tcW w:w="2693" w:type="dxa"/>
          </w:tcPr>
          <w:p w:rsidR="00D00098" w:rsidRPr="007D75CC" w:rsidRDefault="00D0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98" w:rsidRPr="00B00B81" w:rsidTr="0053201D">
        <w:tc>
          <w:tcPr>
            <w:tcW w:w="536" w:type="dxa"/>
          </w:tcPr>
          <w:p w:rsidR="00D00098" w:rsidRPr="0053201D" w:rsidRDefault="00D00098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098" w:rsidRPr="00B400FB" w:rsidRDefault="00D0009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Перекачиваемая среда</w:t>
            </w:r>
          </w:p>
        </w:tc>
        <w:tc>
          <w:tcPr>
            <w:tcW w:w="3746" w:type="dxa"/>
          </w:tcPr>
          <w:p w:rsidR="00D00098" w:rsidRPr="003234EC" w:rsidRDefault="00D00098" w:rsidP="00EC59D9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>
              <w:rPr>
                <w:rFonts w:eastAsiaTheme="minorHAnsi" w:cs="Times New Roman"/>
                <w:b w:val="0"/>
                <w:szCs w:val="16"/>
              </w:rPr>
              <w:t xml:space="preserve">Охлаждаемая </w:t>
            </w:r>
            <w:r w:rsidRPr="00B5133C">
              <w:rPr>
                <w:rFonts w:eastAsiaTheme="minorHAnsi" w:cs="Times New Roman"/>
                <w:b w:val="0"/>
                <w:szCs w:val="16"/>
              </w:rPr>
              <w:t>среда</w:t>
            </w:r>
            <w:r>
              <w:rPr>
                <w:rFonts w:eastAsiaTheme="minorHAnsi" w:cs="Times New Roman"/>
                <w:b w:val="0"/>
                <w:szCs w:val="16"/>
              </w:rPr>
              <w:t xml:space="preserve"> -</w:t>
            </w:r>
            <w:r w:rsidRPr="00B5133C">
              <w:rPr>
                <w:rFonts w:eastAsiaTheme="minorHAnsi" w:cs="Times New Roman"/>
                <w:b w:val="0"/>
                <w:szCs w:val="16"/>
              </w:rPr>
              <w:t xml:space="preserve"> пресная вода</w:t>
            </w:r>
            <w:r>
              <w:rPr>
                <w:rFonts w:eastAsiaTheme="minorHAnsi" w:cs="Times New Roman"/>
                <w:b w:val="0"/>
                <w:szCs w:val="16"/>
              </w:rPr>
              <w:t>,</w:t>
            </w:r>
          </w:p>
          <w:p w:rsidR="00D00098" w:rsidRPr="003234EC" w:rsidRDefault="00D00098" w:rsidP="00EC59D9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 w:rsidRPr="00B5133C">
              <w:rPr>
                <w:rFonts w:eastAsiaTheme="minorHAnsi" w:cs="Times New Roman"/>
                <w:b w:val="0"/>
                <w:szCs w:val="16"/>
              </w:rPr>
              <w:t>Твх=35,5 °С, Твых=30,0 °С</w:t>
            </w:r>
            <w:r>
              <w:rPr>
                <w:rFonts w:eastAsiaTheme="minorHAnsi" w:cs="Times New Roman"/>
                <w:b w:val="0"/>
                <w:szCs w:val="16"/>
              </w:rPr>
              <w:t>.</w:t>
            </w:r>
          </w:p>
          <w:p w:rsidR="00D00098" w:rsidRPr="00B5133C" w:rsidRDefault="00D00098" w:rsidP="00EC59D9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>
              <w:rPr>
                <w:rFonts w:eastAsiaTheme="minorHAnsi" w:cs="Times New Roman"/>
                <w:b w:val="0"/>
                <w:szCs w:val="16"/>
              </w:rPr>
              <w:t>Охлаждающая среда - забортная вода</w:t>
            </w:r>
            <w:r w:rsidRPr="00B5133C">
              <w:rPr>
                <w:rFonts w:eastAsiaTheme="minorHAnsi" w:cs="Times New Roman"/>
                <w:b w:val="0"/>
                <w:szCs w:val="16"/>
              </w:rPr>
              <w:t>:</w:t>
            </w:r>
          </w:p>
          <w:p w:rsidR="00D00098" w:rsidRDefault="00D00098" w:rsidP="00323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Режим №1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зима)</w:t>
            </w:r>
          </w:p>
          <w:p w:rsidR="00D00098" w:rsidRPr="00983130" w:rsidRDefault="00D0009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>Твх=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 xml:space="preserve"> °С, Твых=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</w:p>
          <w:p w:rsidR="00D00098" w:rsidRPr="00983130" w:rsidRDefault="00D00098" w:rsidP="003234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>Режим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(лето)</w:t>
            </w:r>
          </w:p>
          <w:p w:rsidR="00D00098" w:rsidRPr="003234EC" w:rsidRDefault="00D00098" w:rsidP="001672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1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Твх=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9831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°С, Твых=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  <w:r w:rsidRPr="009831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°С</w:t>
            </w:r>
          </w:p>
        </w:tc>
        <w:tc>
          <w:tcPr>
            <w:tcW w:w="2693" w:type="dxa"/>
          </w:tcPr>
          <w:p w:rsidR="00D00098" w:rsidRPr="007D75CC" w:rsidRDefault="00D0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98" w:rsidRPr="00B00B81" w:rsidTr="00CB687A">
        <w:tc>
          <w:tcPr>
            <w:tcW w:w="536" w:type="dxa"/>
          </w:tcPr>
          <w:p w:rsidR="00D00098" w:rsidRPr="00E86AF4" w:rsidRDefault="00D00098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098" w:rsidRPr="00B400FB" w:rsidRDefault="00D00098" w:rsidP="002D4D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по виду проводимой среды и параметрам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теплообменников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Правилами РС часть 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, п.1.3.2</w:t>
            </w:r>
          </w:p>
        </w:tc>
        <w:tc>
          <w:tcPr>
            <w:tcW w:w="3746" w:type="dxa"/>
            <w:vAlign w:val="center"/>
          </w:tcPr>
          <w:p w:rsidR="00D00098" w:rsidRPr="005B3A68" w:rsidRDefault="00D00098" w:rsidP="00CB687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3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693" w:type="dxa"/>
          </w:tcPr>
          <w:p w:rsidR="00D00098" w:rsidRPr="007D75CC" w:rsidRDefault="00D0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98" w:rsidRPr="00B00B81" w:rsidTr="00CB687A">
        <w:tc>
          <w:tcPr>
            <w:tcW w:w="536" w:type="dxa"/>
          </w:tcPr>
          <w:p w:rsidR="00D00098" w:rsidRPr="00E86AF4" w:rsidRDefault="00D00098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098" w:rsidRPr="00B400FB" w:rsidRDefault="00D00098" w:rsidP="003E36F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условия</w:t>
            </w:r>
          </w:p>
        </w:tc>
        <w:tc>
          <w:tcPr>
            <w:tcW w:w="3746" w:type="dxa"/>
            <w:vAlign w:val="center"/>
          </w:tcPr>
          <w:p w:rsidR="00D00098" w:rsidRPr="003E36F0" w:rsidRDefault="00D00098" w:rsidP="003E36F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Конструкция </w:t>
            </w:r>
            <w:r w:rsidR="00E21A75">
              <w:rPr>
                <w:rFonts w:ascii="Times New Roman" w:hAnsi="Times New Roman" w:cs="Times New Roman"/>
                <w:sz w:val="16"/>
                <w:szCs w:val="16"/>
              </w:rPr>
              <w:t xml:space="preserve">теплообменного аппарата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должна обеспечивать </w:t>
            </w:r>
            <w:r w:rsidR="00E21A75">
              <w:rPr>
                <w:rFonts w:ascii="Times New Roman" w:hAnsi="Times New Roman" w:cs="Times New Roman"/>
                <w:sz w:val="16"/>
                <w:szCs w:val="16"/>
              </w:rPr>
              <w:t xml:space="preserve">его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устойчивую работу при длительном крене судна до 15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дифференте до 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бортовой качки до 22,5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килевой качки до 7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D00098" w:rsidRPr="003E36F0" w:rsidRDefault="00D00098" w:rsidP="00E21A75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Конструкция теплообменн</w:t>
            </w:r>
            <w:r w:rsidR="00E21A75"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аппарат</w:t>
            </w:r>
            <w:r w:rsidR="00E21A7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его крепление должны выдерживать нагрузки равные 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в любом направлении с сохранением технических характеристик.</w:t>
            </w:r>
          </w:p>
        </w:tc>
        <w:tc>
          <w:tcPr>
            <w:tcW w:w="2693" w:type="dxa"/>
          </w:tcPr>
          <w:p w:rsidR="00D00098" w:rsidRPr="007D75CC" w:rsidRDefault="00D000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098" w:rsidRPr="00B00B81" w:rsidTr="004D5E6A">
        <w:tc>
          <w:tcPr>
            <w:tcW w:w="536" w:type="dxa"/>
          </w:tcPr>
          <w:p w:rsidR="00D00098" w:rsidRDefault="00D00098" w:rsidP="00AB5333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D00098" w:rsidRPr="00B400FB" w:rsidRDefault="00D000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материалам</w:t>
            </w:r>
          </w:p>
        </w:tc>
      </w:tr>
      <w:tr w:rsidR="00D00098" w:rsidRPr="00B00B81" w:rsidTr="0053201D">
        <w:tc>
          <w:tcPr>
            <w:tcW w:w="536" w:type="dxa"/>
          </w:tcPr>
          <w:p w:rsidR="00D00098" w:rsidRPr="00732442" w:rsidRDefault="00D00098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098" w:rsidRPr="00732442" w:rsidRDefault="00D00098" w:rsidP="00F763A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Материал корпуса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 пластин</w:t>
            </w:r>
          </w:p>
        </w:tc>
        <w:tc>
          <w:tcPr>
            <w:tcW w:w="3746" w:type="dxa"/>
          </w:tcPr>
          <w:p w:rsidR="00D00098" w:rsidRPr="00B417C1" w:rsidRDefault="00D00098" w:rsidP="00CA2CA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52C0">
              <w:rPr>
                <w:rFonts w:ascii="Times New Roman" w:hAnsi="Times New Roman" w:cs="Times New Roman"/>
                <w:sz w:val="16"/>
                <w:szCs w:val="16"/>
              </w:rPr>
              <w:t xml:space="preserve">арка материала выбирается поставщиком, с учетом выполнения всех требований к данному  теплообменнику, </w:t>
            </w:r>
            <w:r w:rsidR="00F83B5C" w:rsidRPr="005952C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представленных в настоящем </w:t>
            </w:r>
            <w:r w:rsidR="00F83B5C">
              <w:rPr>
                <w:rFonts w:ascii="Times New Roman" w:hAnsi="Times New Roman" w:cs="Times New Roman"/>
                <w:sz w:val="16"/>
                <w:szCs w:val="16"/>
              </w:rPr>
              <w:t>ИТТ</w:t>
            </w:r>
          </w:p>
        </w:tc>
        <w:tc>
          <w:tcPr>
            <w:tcW w:w="2693" w:type="dxa"/>
          </w:tcPr>
          <w:p w:rsidR="00D00098" w:rsidRPr="00B400FB" w:rsidRDefault="00D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00098" w:rsidRPr="00B00B81" w:rsidTr="0053201D">
        <w:tc>
          <w:tcPr>
            <w:tcW w:w="536" w:type="dxa"/>
          </w:tcPr>
          <w:p w:rsidR="00D00098" w:rsidRDefault="00D00098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098" w:rsidRPr="00B400FB" w:rsidRDefault="00D00098" w:rsidP="00A56F7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Материал трубы (трубопровода)</w:t>
            </w:r>
          </w:p>
          <w:p w:rsidR="00D00098" w:rsidRPr="00B400FB" w:rsidRDefault="00D00098" w:rsidP="0053201D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(для информации)</w:t>
            </w:r>
          </w:p>
        </w:tc>
        <w:tc>
          <w:tcPr>
            <w:tcW w:w="3746" w:type="dxa"/>
          </w:tcPr>
          <w:p w:rsidR="00D00098" w:rsidRPr="001725A4" w:rsidRDefault="00D00098" w:rsidP="001725A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сталь </w:t>
            </w:r>
            <w:r w:rsidRPr="001725A4">
              <w:rPr>
                <w:rFonts w:ascii="Times New Roman" w:hAnsi="Times New Roman" w:cs="Times New Roman"/>
                <w:sz w:val="16"/>
                <w:szCs w:val="16"/>
              </w:rPr>
              <w:t>В10 ГОСТ 8731-74</w:t>
            </w:r>
          </w:p>
          <w:p w:rsidR="00D00098" w:rsidRPr="001725A4" w:rsidRDefault="00D00098" w:rsidP="001725A4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CuNi10Fe1,6Mn</w:t>
            </w:r>
          </w:p>
        </w:tc>
        <w:tc>
          <w:tcPr>
            <w:tcW w:w="2693" w:type="dxa"/>
          </w:tcPr>
          <w:p w:rsidR="00D00098" w:rsidRPr="00B400FB" w:rsidRDefault="00D0009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80098F" w:rsidRDefault="0080098F" w:rsidP="00AB5333">
      <w:pPr>
        <w:pStyle w:val="10"/>
        <w:sectPr w:rsidR="0080098F" w:rsidSect="00B74F73">
          <w:pgSz w:w="11906" w:h="16838"/>
          <w:pgMar w:top="426" w:right="142" w:bottom="284" w:left="42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6"/>
        <w:gridCol w:w="4063"/>
        <w:gridCol w:w="3746"/>
        <w:gridCol w:w="2693"/>
      </w:tblGrid>
      <w:tr w:rsidR="00990395" w:rsidRPr="00B00B81" w:rsidTr="004D5E6A">
        <w:tc>
          <w:tcPr>
            <w:tcW w:w="536" w:type="dxa"/>
          </w:tcPr>
          <w:p w:rsidR="00990395" w:rsidRPr="000D01B1" w:rsidRDefault="00990395" w:rsidP="00AB5333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990395" w:rsidRPr="00B400FB" w:rsidRDefault="009903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Комплектность</w:t>
            </w:r>
          </w:p>
        </w:tc>
      </w:tr>
      <w:tr w:rsidR="00990395" w:rsidRPr="00B00B81" w:rsidTr="0053201D">
        <w:tc>
          <w:tcPr>
            <w:tcW w:w="536" w:type="dxa"/>
          </w:tcPr>
          <w:p w:rsidR="00990395" w:rsidRPr="00E86A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1354C7" w:rsidRDefault="00990395" w:rsidP="00821E61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Комплектность</w:t>
            </w:r>
          </w:p>
        </w:tc>
        <w:tc>
          <w:tcPr>
            <w:tcW w:w="3746" w:type="dxa"/>
          </w:tcPr>
          <w:p w:rsidR="0080098F" w:rsidRPr="008F7A1F" w:rsidRDefault="00FA74FC" w:rsidP="00FA74F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90395" w:rsidRPr="003E542B">
              <w:rPr>
                <w:rFonts w:ascii="Times New Roman" w:hAnsi="Times New Roman" w:cs="Times New Roman"/>
                <w:sz w:val="16"/>
                <w:szCs w:val="16"/>
              </w:rPr>
              <w:t>тветны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990395"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 фланц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80098F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8009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="008009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80098F"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009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</w:t>
            </w:r>
            <w:r w:rsidR="0080098F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="0080098F"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,0 </w:t>
            </w:r>
            <w:r w:rsidR="0080098F">
              <w:rPr>
                <w:rFonts w:ascii="Times New Roman" w:hAnsi="Times New Roman" w:cs="Times New Roman"/>
                <w:sz w:val="16"/>
                <w:szCs w:val="16"/>
              </w:rPr>
              <w:t>МПа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990395" w:rsidRPr="001354C7" w:rsidRDefault="00990395" w:rsidP="00FA74FC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тип фланцев</w:t>
            </w:r>
            <w:r w:rsidR="00FA74FC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04197">
              <w:rPr>
                <w:rFonts w:ascii="Times New Roman" w:hAnsi="Times New Roman" w:cs="Times New Roman"/>
                <w:sz w:val="16"/>
                <w:szCs w:val="16"/>
              </w:rPr>
              <w:t>свободный на приварном кольце</w:t>
            </w:r>
            <w:r w:rsidR="00E04197" w:rsidRPr="00E041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90395" w:rsidRPr="001354C7" w:rsidRDefault="00990395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прокладки (не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 xml:space="preserve"> асбест)</w:t>
            </w:r>
            <w:r w:rsidR="00E04197" w:rsidRPr="00E041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990395" w:rsidRPr="008F7A1F" w:rsidRDefault="00990395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крепеж (прочность крепежа</w:t>
            </w:r>
            <w:r w:rsidR="0080098F"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 5.8 ГОСТ 7798-7</w:t>
            </w:r>
            <w:r w:rsidR="008009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041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8F7A1F" w:rsidRDefault="008F7A1F" w:rsidP="008F7A1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8F7A1F" w:rsidRDefault="0044494F" w:rsidP="008F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8F7A1F" w:rsidRPr="00990395">
              <w:rPr>
                <w:rFonts w:ascii="Times New Roman" w:hAnsi="Times New Roman" w:cs="Times New Roman"/>
                <w:sz w:val="16"/>
                <w:szCs w:val="16"/>
              </w:rPr>
              <w:t>среда:</w:t>
            </w:r>
          </w:p>
          <w:p w:rsidR="008F7A1F" w:rsidRPr="0067744F" w:rsidRDefault="008F7A1F" w:rsidP="008F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7744F">
              <w:rPr>
                <w:rFonts w:ascii="Times New Roman" w:hAnsi="Times New Roman" w:cs="Times New Roman"/>
                <w:sz w:val="16"/>
                <w:szCs w:val="16"/>
              </w:rPr>
              <w:t xml:space="preserve">(узел сварки - </w:t>
            </w:r>
            <w:r w:rsidR="00817461">
              <w:rPr>
                <w:rFonts w:ascii="Times New Roman" w:hAnsi="Times New Roman" w:cs="Times New Roman"/>
                <w:sz w:val="16"/>
                <w:szCs w:val="16"/>
              </w:rPr>
              <w:t>У7у</w:t>
            </w:r>
            <w:r w:rsidRPr="0067744F">
              <w:rPr>
                <w:rFonts w:ascii="Times New Roman" w:hAnsi="Times New Roman" w:cs="Times New Roman"/>
                <w:sz w:val="16"/>
                <w:szCs w:val="16"/>
              </w:rPr>
              <w:t>, размер трубы - 630х9, материал - В10 ГОСТ 8731-74)</w:t>
            </w:r>
          </w:p>
          <w:p w:rsidR="008F7A1F" w:rsidRPr="0080098F" w:rsidRDefault="0044494F" w:rsidP="008F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8F7A1F" w:rsidRPr="0080098F">
              <w:rPr>
                <w:rFonts w:ascii="Times New Roman" w:hAnsi="Times New Roman" w:cs="Times New Roman"/>
                <w:sz w:val="16"/>
                <w:szCs w:val="16"/>
              </w:rPr>
              <w:t>среда:</w:t>
            </w:r>
          </w:p>
          <w:p w:rsidR="008F7A1F" w:rsidRDefault="008F7A1F" w:rsidP="008F7A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(узел сварки - </w:t>
            </w:r>
            <w:r w:rsidR="00817461">
              <w:rPr>
                <w:rFonts w:ascii="Times New Roman" w:hAnsi="Times New Roman" w:cs="Times New Roman"/>
                <w:sz w:val="16"/>
                <w:szCs w:val="16"/>
              </w:rPr>
              <w:t>У7м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размер трубы - 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419х4.5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материал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CuNi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Mn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179AA" w:rsidRDefault="008179AA" w:rsidP="008F7A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179AA" w:rsidRPr="008F7A1F" w:rsidRDefault="00FA74FC" w:rsidP="00FA74F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8179AA">
              <w:rPr>
                <w:rFonts w:ascii="Times New Roman" w:hAnsi="Times New Roman" w:cs="Times New Roman"/>
                <w:sz w:val="16"/>
                <w:szCs w:val="16"/>
              </w:rPr>
              <w:t>лапаны воздухоудаления и дренажа.</w:t>
            </w:r>
          </w:p>
        </w:tc>
        <w:tc>
          <w:tcPr>
            <w:tcW w:w="2693" w:type="dxa"/>
          </w:tcPr>
          <w:p w:rsidR="00990395" w:rsidRPr="00851A1E" w:rsidRDefault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395" w:rsidRPr="00B00B81" w:rsidTr="004D5E6A">
        <w:tc>
          <w:tcPr>
            <w:tcW w:w="536" w:type="dxa"/>
          </w:tcPr>
          <w:p w:rsidR="00990395" w:rsidRPr="00B541E5" w:rsidRDefault="00990395" w:rsidP="00AB5333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990395" w:rsidRPr="00B400FB" w:rsidRDefault="0099039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Маркировка</w:t>
            </w:r>
          </w:p>
        </w:tc>
      </w:tr>
      <w:tr w:rsidR="00990395" w:rsidRPr="00B00B81" w:rsidTr="0053201D">
        <w:tc>
          <w:tcPr>
            <w:tcW w:w="536" w:type="dxa"/>
          </w:tcPr>
          <w:p w:rsidR="00990395" w:rsidRPr="00B541E5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B400FB" w:rsidRDefault="00990395" w:rsidP="00821E61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Маркировка</w:t>
            </w:r>
          </w:p>
        </w:tc>
        <w:tc>
          <w:tcPr>
            <w:tcW w:w="3746" w:type="dxa"/>
          </w:tcPr>
          <w:p w:rsidR="008961C6" w:rsidRDefault="00B417C1" w:rsidP="00EA51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="00990395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должен иметь </w:t>
            </w:r>
            <w:r w:rsidR="00D00098" w:rsidRPr="003123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жестко зафиксированную </w:t>
            </w:r>
            <w:r w:rsidR="00990395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табличку с указанием марки</w:t>
            </w:r>
            <w:r w:rsidR="009903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="00990395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BC5C0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индивидуальных</w:t>
            </w:r>
            <w:r w:rsidR="00990395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код</w:t>
            </w:r>
            <w:r w:rsidR="0099039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ов </w:t>
            </w:r>
            <w:r w:rsidR="00990395"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SFI</w:t>
            </w:r>
            <w:r w:rsidR="008961C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8961C6" w:rsidRPr="008961C6" w:rsidRDefault="00EA511E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727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1201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.001 для 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теплообменника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№1</w:t>
            </w:r>
            <w:r w:rsidR="008961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:rsidR="00EA511E" w:rsidRDefault="00EA511E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727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1201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№2</w:t>
            </w:r>
            <w:r w:rsidR="008961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8961C6" w:rsidRDefault="008961C6" w:rsidP="00EA51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EA511E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аименования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8961C6" w:rsidRPr="008961C6" w:rsidRDefault="00EA511E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487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системы ЦО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1»</w:t>
            </w:r>
            <w:r w:rsidR="008961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:rsidR="00990395" w:rsidRPr="00B400FB" w:rsidRDefault="00EA511E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487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системы ЦО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2»</w:t>
            </w:r>
            <w:r w:rsidR="008961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69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0395" w:rsidRPr="00B00B81" w:rsidTr="004D5E6A">
        <w:tc>
          <w:tcPr>
            <w:tcW w:w="536" w:type="dxa"/>
          </w:tcPr>
          <w:p w:rsidR="00990395" w:rsidRDefault="00990395" w:rsidP="00AB5333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990395" w:rsidRPr="00B400FB" w:rsidRDefault="009903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Прочие требования</w:t>
            </w:r>
          </w:p>
        </w:tc>
      </w:tr>
      <w:tr w:rsidR="00990395" w:rsidRPr="00B00B81" w:rsidTr="0053201D">
        <w:tc>
          <w:tcPr>
            <w:tcW w:w="536" w:type="dxa"/>
          </w:tcPr>
          <w:p w:rsidR="00990395" w:rsidRPr="00B541E5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B400FB" w:rsidRDefault="00990395" w:rsidP="00821E61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ЗИП</w:t>
            </w:r>
          </w:p>
        </w:tc>
        <w:tc>
          <w:tcPr>
            <w:tcW w:w="3746" w:type="dxa"/>
          </w:tcPr>
          <w:p w:rsidR="00990395" w:rsidRPr="00B400FB" w:rsidRDefault="00990395" w:rsidP="00A348B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Комплект ЗИП должен быть в объеме, позволяющем эксплуатирование </w:t>
            </w:r>
            <w:r w:rsidR="0066012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="00660128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течение 5 лет с момента ввода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судна в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эксплуатацию</w:t>
            </w:r>
            <w:r w:rsidR="000C7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0C715F" w:rsidRPr="000C7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Согласовывается с Заказчиком ФГУП «Атомфлот».</w:t>
            </w:r>
          </w:p>
        </w:tc>
        <w:tc>
          <w:tcPr>
            <w:tcW w:w="269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0395" w:rsidRPr="00B00B81" w:rsidTr="0053201D">
        <w:tc>
          <w:tcPr>
            <w:tcW w:w="536" w:type="dxa"/>
          </w:tcPr>
          <w:p w:rsidR="00990395" w:rsidRPr="00D57221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D57221" w:rsidRDefault="00990395" w:rsidP="00821E61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72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Условия эксплуатации</w:t>
            </w:r>
          </w:p>
        </w:tc>
        <w:tc>
          <w:tcPr>
            <w:tcW w:w="3746" w:type="dxa"/>
          </w:tcPr>
          <w:p w:rsidR="0045236D" w:rsidRDefault="00D57221" w:rsidP="00452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7A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по ГОСТ 15150-69</w:t>
            </w:r>
            <w:r w:rsidR="00452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0395" w:rsidRPr="00B646CD" w:rsidRDefault="0045236D" w:rsidP="004523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C4AEA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от 0 до +45 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по </w:t>
            </w:r>
            <w:r w:rsidRPr="00BC4AEA">
              <w:rPr>
                <w:rFonts w:ascii="Times New Roman" w:hAnsi="Times New Roman" w:cs="Times New Roman"/>
                <w:sz w:val="16"/>
                <w:szCs w:val="16"/>
              </w:rPr>
              <w:t>РМРС ч.7 п.2.3.1</w:t>
            </w:r>
          </w:p>
        </w:tc>
        <w:tc>
          <w:tcPr>
            <w:tcW w:w="269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00098" w:rsidRPr="00B00B81" w:rsidTr="0053201D">
        <w:tc>
          <w:tcPr>
            <w:tcW w:w="536" w:type="dxa"/>
          </w:tcPr>
          <w:p w:rsidR="00D00098" w:rsidRPr="00D57221" w:rsidRDefault="00D00098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098" w:rsidRDefault="00D00098" w:rsidP="000C261C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по окраске изделия</w:t>
            </w:r>
          </w:p>
        </w:tc>
        <w:tc>
          <w:tcPr>
            <w:tcW w:w="3746" w:type="dxa"/>
          </w:tcPr>
          <w:p w:rsidR="00D00098" w:rsidRPr="00FA74FC" w:rsidRDefault="00D00098" w:rsidP="000C26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Цвет - пастельно-зеленый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RAL 6019</w:t>
            </w:r>
          </w:p>
        </w:tc>
        <w:tc>
          <w:tcPr>
            <w:tcW w:w="2693" w:type="dxa"/>
          </w:tcPr>
          <w:p w:rsidR="00D00098" w:rsidRPr="00B400FB" w:rsidRDefault="00D0009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0395" w:rsidRPr="00B00B81" w:rsidTr="004D5E6A">
        <w:tc>
          <w:tcPr>
            <w:tcW w:w="536" w:type="dxa"/>
          </w:tcPr>
          <w:p w:rsidR="00990395" w:rsidRDefault="00990395" w:rsidP="00AB5333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990395" w:rsidRPr="00B400FB" w:rsidRDefault="00990395" w:rsidP="006E3EB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Требования к документации (документация поставщика должна содержать информацию только к данным </w:t>
            </w:r>
            <w:r w:rsidR="002D4D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теплообменникам</w:t>
            </w: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990395" w:rsidRPr="00B00B81" w:rsidTr="0053201D">
        <w:tc>
          <w:tcPr>
            <w:tcW w:w="536" w:type="dxa"/>
          </w:tcPr>
          <w:p w:rsidR="00990395" w:rsidRPr="00533F91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документации технической спецификации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до заключения контракта</w:t>
            </w:r>
          </w:p>
        </w:tc>
        <w:tc>
          <w:tcPr>
            <w:tcW w:w="3746" w:type="dxa"/>
          </w:tcPr>
          <w:p w:rsidR="00F83B5C" w:rsidRPr="00F2181E" w:rsidRDefault="00F83B5C" w:rsidP="00F83B5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составе ТКП должна быть представлена следующая документация:</w:t>
            </w:r>
          </w:p>
          <w:p w:rsidR="00990395" w:rsidRPr="008F7A1F" w:rsidRDefault="00990395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техническая спецификация, подтверждающая выполнение всех пунктов ИТТ;</w:t>
            </w:r>
          </w:p>
          <w:p w:rsidR="00990395" w:rsidRDefault="00990395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чертежи </w:t>
            </w:r>
            <w:r w:rsidR="00213B5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="00213B51"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в сборе в редактируемом формате 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AutoCad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*.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dwg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версии 2004 г., а также в формате 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PDF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Чертежи должны содержать</w:t>
            </w:r>
            <w:r w:rsidR="008039FB" w:rsidRPr="006A01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039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массогабаритные и 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присоединительные </w:t>
            </w:r>
            <w:r w:rsidR="008039FB" w:rsidRPr="00283748">
              <w:rPr>
                <w:rFonts w:ascii="Times New Roman" w:hAnsi="Times New Roman" w:cs="Times New Roman"/>
                <w:sz w:val="16"/>
                <w:szCs w:val="16"/>
              </w:rPr>
              <w:t>размеры, габариты разборки для выема пластин;</w:t>
            </w:r>
          </w:p>
          <w:p w:rsidR="008F7A1F" w:rsidRPr="008F7A1F" w:rsidRDefault="008F7A1F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чертежи ответных фланцев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:rsidR="00990395" w:rsidRPr="003E542B" w:rsidRDefault="00990395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условия по монтажу </w:t>
            </w:r>
            <w:r w:rsid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990395" w:rsidRPr="003E542B" w:rsidRDefault="00990395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дополнительные условия для возможности установки </w:t>
            </w:r>
            <w:r w:rsid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8F7A1F" w:rsidRPr="003E542B" w:rsidRDefault="008F7A1F" w:rsidP="008F7A1F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гидравлический и теплотехнический расчеты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0395" w:rsidRPr="00B00B81" w:rsidTr="0053201D">
        <w:tc>
          <w:tcPr>
            <w:tcW w:w="536" w:type="dxa"/>
          </w:tcPr>
          <w:p w:rsidR="00990395" w:rsidRPr="00533F91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Требования к документации, после заключения контракта  </w:t>
            </w:r>
          </w:p>
        </w:tc>
        <w:tc>
          <w:tcPr>
            <w:tcW w:w="3746" w:type="dxa"/>
          </w:tcPr>
          <w:p w:rsidR="00C71342" w:rsidRPr="00C71342" w:rsidRDefault="00C71342" w:rsidP="00C71342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13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со сроками, которые указаны в условиях конкурса, после выбора поставщика и заключения договора на поставку, поставщик должен предоставить в адрес ЦКБ в электронном виде на русском языке следующую информацию и техническую документацию:</w:t>
            </w:r>
          </w:p>
          <w:p w:rsidR="00990395" w:rsidRPr="007A5633" w:rsidRDefault="00990395" w:rsidP="00CC3B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договора на поставку</w:t>
            </w:r>
            <w:r w:rsidRPr="007A56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990395" w:rsidRPr="0043564F" w:rsidRDefault="00990395" w:rsidP="00CC3B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руководство по эксплуатации;</w:t>
            </w:r>
          </w:p>
          <w:p w:rsidR="00F83B5C" w:rsidRPr="009B66A1" w:rsidRDefault="00F83B5C" w:rsidP="00F83B5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техническая спецификация по п. 3 (с необходимыми чертежами с указанием: габаритных, присоединительных и установочных </w:t>
            </w:r>
            <w:r w:rsidRPr="00283748">
              <w:rPr>
                <w:rFonts w:ascii="Times New Roman" w:hAnsi="Times New Roman" w:cs="Times New Roman"/>
                <w:sz w:val="16"/>
                <w:szCs w:val="16"/>
              </w:rPr>
              <w:t>размеров, габаритов разборки для выема пластин</w:t>
            </w:r>
            <w:r w:rsidRPr="009B6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формате *.dwg, схемами и описаниями), подтверждающая выполнение всех требований, указанных в п. 2 настоящих ИТТ и согласованная ранее по п. 8.1 опросного листа;</w:t>
            </w:r>
          </w:p>
          <w:p w:rsidR="00990395" w:rsidRPr="0043564F" w:rsidRDefault="00990395" w:rsidP="00CC3B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перечень ЗИП и материалов для эксплуатации (расходные материалы);</w:t>
            </w:r>
          </w:p>
          <w:p w:rsidR="00990395" w:rsidRPr="0043564F" w:rsidRDefault="00990395" w:rsidP="00CC3B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упрощенная 3D модель (файл в формате .</w:t>
            </w:r>
            <w:r w:rsidRPr="00435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stp</w:t>
            </w: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990395" w:rsidRPr="0043564F" w:rsidRDefault="00990395" w:rsidP="00CC3B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химмотологическую карту;</w:t>
            </w:r>
          </w:p>
          <w:p w:rsidR="00990395" w:rsidRPr="00CC3B8E" w:rsidRDefault="00990395" w:rsidP="00CC3B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64F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PC</w:t>
            </w:r>
            <w:r w:rsidR="00CC3B8E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.</w:t>
            </w:r>
          </w:p>
        </w:tc>
        <w:tc>
          <w:tcPr>
            <w:tcW w:w="2693" w:type="dxa"/>
          </w:tcPr>
          <w:p w:rsidR="00990395" w:rsidRPr="00B400FB" w:rsidRDefault="0099039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990395" w:rsidRPr="00CE18F4" w:rsidTr="0053201D">
        <w:tc>
          <w:tcPr>
            <w:tcW w:w="536" w:type="dxa"/>
          </w:tcPr>
          <w:p w:rsidR="00990395" w:rsidRPr="00CE18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CE18F4" w:rsidRDefault="0099039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Прочие требование к документации</w:t>
            </w:r>
          </w:p>
        </w:tc>
        <w:tc>
          <w:tcPr>
            <w:tcW w:w="3746" w:type="dxa"/>
          </w:tcPr>
          <w:p w:rsidR="00990395" w:rsidRPr="00CE18F4" w:rsidRDefault="00990395" w:rsidP="009F0A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8F4">
              <w:rPr>
                <w:rFonts w:ascii="Times New Roman" w:hAnsi="Times New Roman" w:cs="Times New Roman"/>
                <w:sz w:val="16"/>
                <w:szCs w:val="16"/>
              </w:rPr>
              <w:t>Поставщик обязуется по требованию проектанта представить необходимую дополнительную техническую информацию по поставляемому оборудованию</w:t>
            </w:r>
          </w:p>
        </w:tc>
        <w:tc>
          <w:tcPr>
            <w:tcW w:w="2693" w:type="dxa"/>
          </w:tcPr>
          <w:p w:rsidR="00990395" w:rsidRPr="00CE18F4" w:rsidRDefault="0099039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0395" w:rsidRPr="00CE18F4" w:rsidTr="0053201D">
        <w:tc>
          <w:tcPr>
            <w:tcW w:w="536" w:type="dxa"/>
          </w:tcPr>
          <w:p w:rsidR="00990395" w:rsidRPr="00CE18F4" w:rsidRDefault="00990395" w:rsidP="00AB5333">
            <w:pPr>
              <w:pStyle w:val="10"/>
              <w:outlineLvl w:val="0"/>
            </w:pPr>
          </w:p>
        </w:tc>
        <w:tc>
          <w:tcPr>
            <w:tcW w:w="4063" w:type="dxa"/>
          </w:tcPr>
          <w:p w:rsidR="00990395" w:rsidRPr="00CE18F4" w:rsidRDefault="00990395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Информация о поставщике</w:t>
            </w:r>
          </w:p>
        </w:tc>
        <w:tc>
          <w:tcPr>
            <w:tcW w:w="6439" w:type="dxa"/>
            <w:gridSpan w:val="2"/>
          </w:tcPr>
          <w:p w:rsidR="00990395" w:rsidRPr="00CE18F4" w:rsidRDefault="00990395">
            <w:pPr>
              <w:rPr>
                <w:rFonts w:ascii="Times New Roman" w:hAnsi="Times New Roman" w:cs="Times New Roman"/>
              </w:rPr>
            </w:pPr>
          </w:p>
        </w:tc>
      </w:tr>
      <w:tr w:rsidR="00990395" w:rsidRPr="00CE18F4" w:rsidTr="0053201D">
        <w:tc>
          <w:tcPr>
            <w:tcW w:w="536" w:type="dxa"/>
          </w:tcPr>
          <w:p w:rsidR="00990395" w:rsidRPr="00CE18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CE18F4" w:rsidRDefault="00990395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Поставщик продукции</w:t>
            </w:r>
          </w:p>
        </w:tc>
        <w:tc>
          <w:tcPr>
            <w:tcW w:w="6439" w:type="dxa"/>
            <w:gridSpan w:val="2"/>
          </w:tcPr>
          <w:p w:rsidR="00990395" w:rsidRPr="00CE18F4" w:rsidRDefault="00990395">
            <w:pPr>
              <w:rPr>
                <w:rFonts w:ascii="Times New Roman" w:hAnsi="Times New Roman" w:cs="Times New Roman"/>
              </w:rPr>
            </w:pPr>
          </w:p>
        </w:tc>
      </w:tr>
      <w:tr w:rsidR="00990395" w:rsidRPr="00CE18F4" w:rsidTr="0053201D">
        <w:tc>
          <w:tcPr>
            <w:tcW w:w="536" w:type="dxa"/>
          </w:tcPr>
          <w:p w:rsidR="00990395" w:rsidRPr="00CE18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CE18F4" w:rsidRDefault="00990395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(юридический, фактический)</w:t>
            </w:r>
          </w:p>
        </w:tc>
        <w:tc>
          <w:tcPr>
            <w:tcW w:w="6439" w:type="dxa"/>
            <w:gridSpan w:val="2"/>
          </w:tcPr>
          <w:p w:rsidR="00990395" w:rsidRPr="00CE18F4" w:rsidRDefault="00990395">
            <w:pPr>
              <w:rPr>
                <w:rFonts w:ascii="Times New Roman" w:hAnsi="Times New Roman" w:cs="Times New Roman"/>
              </w:rPr>
            </w:pPr>
          </w:p>
        </w:tc>
      </w:tr>
      <w:tr w:rsidR="00990395" w:rsidRPr="00CE18F4" w:rsidTr="0053201D">
        <w:tc>
          <w:tcPr>
            <w:tcW w:w="536" w:type="dxa"/>
          </w:tcPr>
          <w:p w:rsidR="00990395" w:rsidRPr="00CE18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CE18F4" w:rsidRDefault="00990395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Тел.; контактное лицо</w:t>
            </w:r>
          </w:p>
        </w:tc>
        <w:tc>
          <w:tcPr>
            <w:tcW w:w="6439" w:type="dxa"/>
            <w:gridSpan w:val="2"/>
          </w:tcPr>
          <w:p w:rsidR="00990395" w:rsidRPr="00CE18F4" w:rsidRDefault="00990395">
            <w:pPr>
              <w:rPr>
                <w:rFonts w:ascii="Times New Roman" w:hAnsi="Times New Roman" w:cs="Times New Roman"/>
              </w:rPr>
            </w:pPr>
          </w:p>
        </w:tc>
      </w:tr>
      <w:tr w:rsidR="00990395" w:rsidRPr="00CE18F4" w:rsidTr="0053201D">
        <w:tc>
          <w:tcPr>
            <w:tcW w:w="536" w:type="dxa"/>
          </w:tcPr>
          <w:p w:rsidR="00990395" w:rsidRPr="00CE18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CE18F4" w:rsidRDefault="00990395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</w:t>
            </w:r>
          </w:p>
        </w:tc>
        <w:tc>
          <w:tcPr>
            <w:tcW w:w="6439" w:type="dxa"/>
            <w:gridSpan w:val="2"/>
          </w:tcPr>
          <w:p w:rsidR="00990395" w:rsidRPr="00CE18F4" w:rsidRDefault="00990395">
            <w:pPr>
              <w:rPr>
                <w:rFonts w:ascii="Times New Roman" w:hAnsi="Times New Roman" w:cs="Times New Roman"/>
              </w:rPr>
            </w:pPr>
          </w:p>
        </w:tc>
      </w:tr>
      <w:tr w:rsidR="00990395" w:rsidRPr="00CE18F4" w:rsidTr="0053201D">
        <w:tc>
          <w:tcPr>
            <w:tcW w:w="536" w:type="dxa"/>
          </w:tcPr>
          <w:p w:rsidR="00990395" w:rsidRPr="00CE18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CE18F4" w:rsidRDefault="00990395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6439" w:type="dxa"/>
            <w:gridSpan w:val="2"/>
          </w:tcPr>
          <w:p w:rsidR="00990395" w:rsidRPr="00CE18F4" w:rsidRDefault="00990395">
            <w:pPr>
              <w:rPr>
                <w:rFonts w:ascii="Times New Roman" w:hAnsi="Times New Roman" w:cs="Times New Roman"/>
              </w:rPr>
            </w:pPr>
          </w:p>
        </w:tc>
      </w:tr>
      <w:tr w:rsidR="00990395" w:rsidRPr="00B00B81" w:rsidTr="0053201D">
        <w:tc>
          <w:tcPr>
            <w:tcW w:w="536" w:type="dxa"/>
          </w:tcPr>
          <w:p w:rsidR="00990395" w:rsidRPr="00CE18F4" w:rsidRDefault="00990395" w:rsidP="00AB5333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90395" w:rsidRPr="00CD409F" w:rsidRDefault="00990395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Информация о производителе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страна производителя</w:t>
            </w:r>
          </w:p>
        </w:tc>
        <w:tc>
          <w:tcPr>
            <w:tcW w:w="6439" w:type="dxa"/>
            <w:gridSpan w:val="2"/>
          </w:tcPr>
          <w:p w:rsidR="00990395" w:rsidRPr="00B00B81" w:rsidRDefault="00990395">
            <w:pPr>
              <w:rPr>
                <w:rFonts w:ascii="Times New Roman" w:hAnsi="Times New Roman" w:cs="Times New Roman"/>
              </w:rPr>
            </w:pPr>
          </w:p>
        </w:tc>
      </w:tr>
    </w:tbl>
    <w:p w:rsidR="00340FE8" w:rsidRDefault="00340FE8" w:rsidP="00340FE8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28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ectPr w:rsidR="00340FE8" w:rsidSect="00B74F73">
          <w:pgSz w:w="11906" w:h="16838"/>
          <w:pgMar w:top="426" w:right="142" w:bottom="284" w:left="426" w:header="708" w:footer="708" w:gutter="0"/>
          <w:cols w:space="708"/>
          <w:docGrid w:linePitch="360"/>
        </w:sectPr>
      </w:pPr>
    </w:p>
    <w:p w:rsidR="00340FE8" w:rsidRPr="00295CE1" w:rsidRDefault="00340FE8" w:rsidP="00340FE8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28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Приложение </w:t>
      </w:r>
      <w:r w:rsidRPr="00295C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</w:t>
      </w:r>
    </w:p>
    <w:p w:rsidR="00340FE8" w:rsidRPr="00295CE1" w:rsidRDefault="00340FE8" w:rsidP="00340FE8">
      <w:pPr>
        <w:shd w:val="clear" w:color="auto" w:fill="FFFFFF"/>
        <w:tabs>
          <w:tab w:val="left" w:pos="-3544"/>
          <w:tab w:val="right" w:pos="-2694"/>
          <w:tab w:val="right" w:pos="11057"/>
        </w:tabs>
        <w:spacing w:after="120" w:line="270" w:lineRule="atLeast"/>
        <w:ind w:right="423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A38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Опросный лист №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10510/43-194 ИТТ-</w:t>
      </w:r>
      <w:r w:rsidRPr="00295CE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2</w:t>
      </w:r>
    </w:p>
    <w:p w:rsidR="00340FE8" w:rsidRPr="00B00B81" w:rsidRDefault="00340FE8" w:rsidP="00340FE8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-56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40FE8" w:rsidRPr="00432E41" w:rsidRDefault="00340FE8" w:rsidP="00340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FE1">
        <w:rPr>
          <w:rFonts w:ascii="Times New Roman" w:hAnsi="Times New Roman" w:cs="Times New Roman"/>
          <w:b/>
          <w:sz w:val="20"/>
          <w:szCs w:val="20"/>
        </w:rPr>
        <w:t>Количество (шт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772FE1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340FE8" w:rsidRPr="00432E41" w:rsidRDefault="00340FE8" w:rsidP="00340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FE1">
        <w:rPr>
          <w:rFonts w:ascii="Times New Roman" w:hAnsi="Times New Roman" w:cs="Times New Roman"/>
          <w:b/>
          <w:sz w:val="20"/>
          <w:szCs w:val="20"/>
        </w:rPr>
        <w:t xml:space="preserve">Код </w:t>
      </w:r>
      <w:r w:rsidRPr="00772FE1">
        <w:rPr>
          <w:rFonts w:ascii="Times New Roman" w:hAnsi="Times New Roman" w:cs="Times New Roman"/>
          <w:b/>
          <w:sz w:val="20"/>
          <w:szCs w:val="20"/>
          <w:lang w:val="en-US"/>
        </w:rPr>
        <w:t>SFI</w:t>
      </w:r>
      <w:r w:rsidRPr="00772FE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727.120</w:t>
      </w:r>
      <w:r w:rsidRPr="00295CE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.001, 727.120</w:t>
      </w:r>
      <w:r w:rsidRPr="00295CE1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.002</w:t>
      </w:r>
    </w:p>
    <w:p w:rsidR="00340FE8" w:rsidRPr="00B31317" w:rsidRDefault="00340FE8" w:rsidP="00340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№ чертежа </w:t>
      </w:r>
      <w:r>
        <w:rPr>
          <w:rFonts w:ascii="Times New Roman" w:hAnsi="Times New Roman" w:cs="Times New Roman"/>
          <w:b/>
          <w:sz w:val="20"/>
          <w:szCs w:val="20"/>
        </w:rPr>
        <w:t>теплообменника</w:t>
      </w:r>
      <w:r w:rsidRPr="00B31317">
        <w:rPr>
          <w:rFonts w:ascii="Times New Roman" w:hAnsi="Times New Roman" w:cs="Times New Roman"/>
          <w:b/>
          <w:sz w:val="20"/>
          <w:szCs w:val="20"/>
        </w:rPr>
        <w:t>: (заполняется поставщиком)</w:t>
      </w:r>
    </w:p>
    <w:p w:rsidR="00340FE8" w:rsidRPr="00340FE8" w:rsidRDefault="00340FE8" w:rsidP="00340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Название </w:t>
      </w:r>
      <w:r>
        <w:rPr>
          <w:rFonts w:ascii="Times New Roman" w:hAnsi="Times New Roman" w:cs="Times New Roman"/>
          <w:b/>
          <w:sz w:val="20"/>
          <w:szCs w:val="20"/>
        </w:rPr>
        <w:t>теплообменника</w:t>
      </w:r>
      <w:r w:rsidRPr="00B313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137D7">
        <w:rPr>
          <w:rFonts w:ascii="Times New Roman" w:hAnsi="Times New Roman" w:cs="Times New Roman"/>
          <w:b/>
          <w:sz w:val="20"/>
          <w:szCs w:val="20"/>
        </w:rPr>
        <w:t>Теплообменник</w:t>
      </w:r>
      <w:r>
        <w:rPr>
          <w:rFonts w:ascii="Times New Roman" w:hAnsi="Times New Roman" w:cs="Times New Roman"/>
          <w:b/>
          <w:sz w:val="20"/>
          <w:szCs w:val="20"/>
        </w:rPr>
        <w:t xml:space="preserve"> системы ЦО № </w:t>
      </w:r>
      <w:r w:rsidRPr="00340FE8">
        <w:rPr>
          <w:rFonts w:ascii="Times New Roman" w:hAnsi="Times New Roman" w:cs="Times New Roman"/>
          <w:b/>
          <w:sz w:val="20"/>
          <w:szCs w:val="20"/>
        </w:rPr>
        <w:t>3</w:t>
      </w:r>
      <w:r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340FE8">
        <w:rPr>
          <w:rFonts w:ascii="Times New Roman" w:hAnsi="Times New Roman" w:cs="Times New Roman"/>
          <w:b/>
          <w:sz w:val="20"/>
          <w:szCs w:val="20"/>
        </w:rPr>
        <w:t>4</w:t>
      </w:r>
    </w:p>
    <w:p w:rsidR="00340FE8" w:rsidRDefault="00340FE8" w:rsidP="00340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Марка </w:t>
      </w:r>
      <w:r>
        <w:rPr>
          <w:rFonts w:ascii="Times New Roman" w:hAnsi="Times New Roman" w:cs="Times New Roman"/>
          <w:b/>
          <w:sz w:val="20"/>
          <w:szCs w:val="20"/>
        </w:rPr>
        <w:t>теплообменника: (заполняется поставщиком)______________</w:t>
      </w:r>
      <w:r w:rsidRPr="00B31317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</w:p>
    <w:p w:rsidR="00340FE8" w:rsidRPr="00060BF5" w:rsidRDefault="00340FE8" w:rsidP="00340FE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6"/>
        <w:gridCol w:w="4063"/>
        <w:gridCol w:w="3746"/>
        <w:gridCol w:w="2693"/>
      </w:tblGrid>
      <w:tr w:rsidR="00340FE8" w:rsidRPr="00B00B81" w:rsidTr="004D5E6A">
        <w:tc>
          <w:tcPr>
            <w:tcW w:w="536" w:type="dxa"/>
          </w:tcPr>
          <w:p w:rsidR="00340FE8" w:rsidRPr="00D80D13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</w:tcPr>
          <w:p w:rsidR="00340FE8" w:rsidRPr="00D34C91" w:rsidRDefault="00340FE8" w:rsidP="004D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</w:tcPr>
          <w:p w:rsidR="00340FE8" w:rsidRPr="00D34C91" w:rsidRDefault="00340FE8" w:rsidP="004D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  <w:r w:rsidRPr="00D34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нта</w:t>
            </w:r>
          </w:p>
        </w:tc>
        <w:tc>
          <w:tcPr>
            <w:tcW w:w="2693" w:type="dxa"/>
          </w:tcPr>
          <w:p w:rsidR="00340FE8" w:rsidRPr="00D34C91" w:rsidRDefault="00340FE8" w:rsidP="004D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  <w:r w:rsidRPr="00D34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340FE8" w:rsidRPr="00B00B81" w:rsidTr="004D5E6A">
        <w:tc>
          <w:tcPr>
            <w:tcW w:w="536" w:type="dxa"/>
          </w:tcPr>
          <w:p w:rsidR="00340FE8" w:rsidRDefault="00340FE8" w:rsidP="00E35344">
            <w:pPr>
              <w:pStyle w:val="10"/>
              <w:numPr>
                <w:ilvl w:val="0"/>
                <w:numId w:val="26"/>
              </w:numPr>
              <w:ind w:firstLine="0"/>
              <w:outlineLvl w:val="0"/>
            </w:pPr>
          </w:p>
        </w:tc>
        <w:tc>
          <w:tcPr>
            <w:tcW w:w="10502" w:type="dxa"/>
            <w:gridSpan w:val="3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</w:tc>
      </w:tr>
      <w:tr w:rsidR="00340FE8" w:rsidRPr="00B00B81" w:rsidTr="004D5E6A">
        <w:tc>
          <w:tcPr>
            <w:tcW w:w="536" w:type="dxa"/>
          </w:tcPr>
          <w:p w:rsidR="00340FE8" w:rsidRPr="003E05D2" w:rsidRDefault="00340FE8" w:rsidP="004D5E6A">
            <w:pPr>
              <w:pStyle w:val="20"/>
              <w:outlineLvl w:val="1"/>
              <w:rPr>
                <w:lang w:val="en-US"/>
              </w:rPr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</w:tc>
        <w:tc>
          <w:tcPr>
            <w:tcW w:w="3746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2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должен соответствовать требованиям </w:t>
            </w:r>
            <w:r w:rsidR="00771B2F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в части касающейся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Свидетельства и сертификаты</w:t>
            </w:r>
          </w:p>
        </w:tc>
        <w:tc>
          <w:tcPr>
            <w:tcW w:w="3746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2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должен иметь действующие сертификаты одобрения </w:t>
            </w:r>
            <w:r w:rsidR="00771B2F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в полном объеме комплекта поставки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sz w:val="20"/>
                <w:szCs w:val="20"/>
              </w:rPr>
              <w:t>№…</w:t>
            </w:r>
          </w:p>
        </w:tc>
      </w:tr>
      <w:tr w:rsidR="00340FE8" w:rsidRPr="00B00B81" w:rsidTr="004D5E6A">
        <w:tc>
          <w:tcPr>
            <w:tcW w:w="536" w:type="dxa"/>
          </w:tcPr>
          <w:p w:rsidR="00340FE8" w:rsidRDefault="00340FE8" w:rsidP="00E35344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надежности</w:t>
            </w:r>
          </w:p>
        </w:tc>
      </w:tr>
      <w:tr w:rsidR="00A51376" w:rsidRPr="00B00B81" w:rsidTr="004D5E6A">
        <w:tc>
          <w:tcPr>
            <w:tcW w:w="536" w:type="dxa"/>
          </w:tcPr>
          <w:p w:rsidR="00A51376" w:rsidRPr="00C80409" w:rsidRDefault="00A51376" w:rsidP="004D5E6A">
            <w:pPr>
              <w:pStyle w:val="20"/>
              <w:outlineLvl w:val="1"/>
              <w:rPr>
                <w:szCs w:val="16"/>
              </w:rPr>
            </w:pPr>
          </w:p>
        </w:tc>
        <w:tc>
          <w:tcPr>
            <w:tcW w:w="4063" w:type="dxa"/>
          </w:tcPr>
          <w:p w:rsidR="00A51376" w:rsidRPr="00B400FB" w:rsidRDefault="00A51376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службы </w:t>
            </w:r>
          </w:p>
        </w:tc>
        <w:tc>
          <w:tcPr>
            <w:tcW w:w="3746" w:type="dxa"/>
          </w:tcPr>
          <w:p w:rsidR="00A51376" w:rsidRPr="00B400FB" w:rsidRDefault="00A51376" w:rsidP="000C26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 теплообменника (с учетом технического обслуживания) должен обеспечивать срок службы ледокола между заводскими ремонтами. В соответствии с п.1.7 ИТТ</w:t>
            </w:r>
          </w:p>
        </w:tc>
        <w:tc>
          <w:tcPr>
            <w:tcW w:w="2693" w:type="dxa"/>
          </w:tcPr>
          <w:p w:rsidR="00A51376" w:rsidRPr="00B400FB" w:rsidRDefault="00A51376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C80409" w:rsidRDefault="00340FE8" w:rsidP="004D5E6A">
            <w:pPr>
              <w:pStyle w:val="10"/>
              <w:outlineLvl w:val="0"/>
              <w:rPr>
                <w:szCs w:val="16"/>
              </w:rPr>
            </w:pPr>
          </w:p>
        </w:tc>
        <w:tc>
          <w:tcPr>
            <w:tcW w:w="10502" w:type="dxa"/>
            <w:gridSpan w:val="3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Конструктивные требования</w:t>
            </w:r>
          </w:p>
        </w:tc>
      </w:tr>
      <w:tr w:rsidR="00340FE8" w:rsidRPr="00B00B81" w:rsidTr="004D5E6A">
        <w:tc>
          <w:tcPr>
            <w:tcW w:w="536" w:type="dxa"/>
          </w:tcPr>
          <w:p w:rsidR="00340FE8" w:rsidRPr="00A56F79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</w:t>
            </w:r>
            <w:r w:rsidRPr="009A51B5">
              <w:rPr>
                <w:rFonts w:ascii="Times New Roman" w:hAnsi="Times New Roman" w:cs="Times New Roman"/>
                <w:b/>
                <w:sz w:val="16"/>
                <w:szCs w:val="16"/>
              </w:rPr>
              <w:t>теплообменника</w:t>
            </w:r>
          </w:p>
        </w:tc>
        <w:tc>
          <w:tcPr>
            <w:tcW w:w="3746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Пластинчатый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EC4F78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EC4F78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3746" w:type="dxa"/>
          </w:tcPr>
          <w:p w:rsidR="00340FE8" w:rsidRPr="00EC4F78" w:rsidRDefault="002A4343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Вертикальный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EC4F78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EC4F78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b/>
                <w:sz w:val="16"/>
                <w:szCs w:val="16"/>
              </w:rPr>
              <w:t>Тип крепления</w:t>
            </w:r>
          </w:p>
        </w:tc>
        <w:tc>
          <w:tcPr>
            <w:tcW w:w="3746" w:type="dxa"/>
          </w:tcPr>
          <w:p w:rsidR="00340FE8" w:rsidRPr="00EC4F78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sz w:val="16"/>
                <w:szCs w:val="16"/>
              </w:rPr>
              <w:t>Нижнее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EC34E0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EC34E0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4E0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по амортизации</w:t>
            </w:r>
          </w:p>
        </w:tc>
        <w:tc>
          <w:tcPr>
            <w:tcW w:w="3746" w:type="dxa"/>
          </w:tcPr>
          <w:p w:rsidR="00340FE8" w:rsidRPr="00EC34E0" w:rsidRDefault="00340FE8" w:rsidP="004D5E6A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EC34E0">
              <w:rPr>
                <w:rFonts w:ascii="Times New Roman" w:hAnsi="Times New Roman" w:cs="Times New Roman"/>
                <w:sz w:val="16"/>
                <w:szCs w:val="16"/>
              </w:rPr>
              <w:t>Без амортизаторов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EC59D9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EC59D9" w:rsidRDefault="00340FE8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присоединения к трубопроводу; </w:t>
            </w:r>
          </w:p>
          <w:p w:rsidR="00340FE8" w:rsidRPr="00EC59D9" w:rsidRDefault="00340FE8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 присоединения</w:t>
            </w:r>
          </w:p>
        </w:tc>
        <w:tc>
          <w:tcPr>
            <w:tcW w:w="3746" w:type="dxa"/>
            <w:vAlign w:val="center"/>
          </w:tcPr>
          <w:p w:rsidR="00340FE8" w:rsidRPr="00990395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 xml:space="preserve">Фланцевое по </w:t>
            </w:r>
            <w:r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</w:t>
            </w: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 МПа </w:t>
            </w: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>для трубы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340FE8" w:rsidRPr="00990395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340FE8" w:rsidRPr="00EC59D9">
              <w:rPr>
                <w:rFonts w:ascii="Times New Roman" w:hAnsi="Times New Roman" w:cs="Times New Roman"/>
                <w:sz w:val="16"/>
                <w:szCs w:val="16"/>
              </w:rPr>
              <w:t>630х9</w:t>
            </w:r>
          </w:p>
          <w:p w:rsidR="00340FE8" w:rsidRPr="00295CE1" w:rsidRDefault="0044494F" w:rsidP="00DB6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B6FCA" w:rsidRPr="00295CE1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DB6FCA" w:rsidRPr="00295C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A56F79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Диаметр номинальный (DN) на входе, мм</w:t>
            </w:r>
          </w:p>
        </w:tc>
        <w:tc>
          <w:tcPr>
            <w:tcW w:w="3746" w:type="dxa"/>
          </w:tcPr>
          <w:p w:rsidR="00340FE8" w:rsidRPr="0080098F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340FE8" w:rsidRPr="00EC5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40FE8" w:rsidRPr="008009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340FE8" w:rsidRPr="00990395" w:rsidRDefault="0044494F" w:rsidP="00DB6F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B6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340F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A56F79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Диаметр номинальный (DN) на выходе, мм</w:t>
            </w:r>
          </w:p>
        </w:tc>
        <w:tc>
          <w:tcPr>
            <w:tcW w:w="3746" w:type="dxa"/>
          </w:tcPr>
          <w:p w:rsidR="00340FE8" w:rsidRPr="00990395" w:rsidRDefault="0044494F" w:rsidP="004D5E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340FE8" w:rsidRPr="00EC5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340F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  <w:p w:rsidR="00340FE8" w:rsidRPr="00990395" w:rsidRDefault="0044494F" w:rsidP="00DB6FC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B6FC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340FE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1621AE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1621AE" w:rsidRDefault="00340FE8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1AE">
              <w:rPr>
                <w:rFonts w:ascii="Times New Roman" w:hAnsi="Times New Roman" w:cs="Times New Roman"/>
                <w:b/>
                <w:sz w:val="16"/>
                <w:szCs w:val="16"/>
              </w:rPr>
              <w:t>Давление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рабочее</w:t>
            </w:r>
            <w:r w:rsidRPr="001621AE">
              <w:rPr>
                <w:rFonts w:ascii="Times New Roman" w:hAnsi="Times New Roman" w:cs="Times New Roman"/>
                <w:b/>
                <w:sz w:val="16"/>
                <w:szCs w:val="16"/>
              </w:rPr>
              <w:t>, МПа</w:t>
            </w:r>
          </w:p>
        </w:tc>
        <w:tc>
          <w:tcPr>
            <w:tcW w:w="3746" w:type="dxa"/>
          </w:tcPr>
          <w:p w:rsidR="00340FE8" w:rsidRPr="00990395" w:rsidRDefault="0044494F" w:rsidP="004D5E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340FE8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  <w:p w:rsidR="00340FE8" w:rsidRPr="001621AE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340FE8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693" w:type="dxa"/>
          </w:tcPr>
          <w:p w:rsidR="00340FE8" w:rsidRPr="007D75CC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B00B81" w:rsidTr="004D5E6A">
        <w:tc>
          <w:tcPr>
            <w:tcW w:w="536" w:type="dxa"/>
          </w:tcPr>
          <w:p w:rsidR="00500767" w:rsidRPr="00A56F79" w:rsidRDefault="00500767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00767" w:rsidRPr="00B400FB" w:rsidRDefault="00500767" w:rsidP="00853A09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 через теплообменник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, м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/ч</w:t>
            </w:r>
          </w:p>
        </w:tc>
        <w:tc>
          <w:tcPr>
            <w:tcW w:w="3746" w:type="dxa"/>
          </w:tcPr>
          <w:p w:rsidR="00500767" w:rsidRDefault="00500767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Режим №1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зима)</w:t>
            </w:r>
          </w:p>
          <w:p w:rsidR="00500767" w:rsidRPr="00EF2583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 w:rsidRPr="00295CE1"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  <w:r w:rsidR="0050076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500767" w:rsidRPr="00DB6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м³/ч;</w:t>
            </w:r>
          </w:p>
          <w:p w:rsidR="00500767" w:rsidRPr="00C767BF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>
              <w:rPr>
                <w:rFonts w:ascii="Times New Roman" w:hAnsi="Times New Roman" w:cs="Times New Roman"/>
                <w:sz w:val="16"/>
                <w:szCs w:val="16"/>
              </w:rPr>
              <w:t>1192</w:t>
            </w:r>
            <w:r w:rsidR="00500767" w:rsidRPr="00DB6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м³/ч.</w:t>
            </w:r>
          </w:p>
          <w:p w:rsidR="00500767" w:rsidRPr="00C767BF" w:rsidRDefault="00500767" w:rsidP="006A2D1D">
            <w:pPr>
              <w:tabs>
                <w:tab w:val="center" w:pos="17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№</w:t>
            </w:r>
            <w:r w:rsidRPr="00C767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500767" w:rsidRPr="00C767BF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 w:rsidRPr="00295CE1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  <w:r w:rsidR="00500767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  <w:r w:rsidR="00500767" w:rsidRPr="00DB6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>м³/ч;</w:t>
            </w:r>
          </w:p>
          <w:p w:rsidR="00500767" w:rsidRPr="00C767BF" w:rsidRDefault="0044494F" w:rsidP="00DB6F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500767" w:rsidRPr="0043611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43611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 w:rsidRPr="00DB6FCA">
              <w:rPr>
                <w:rFonts w:ascii="Times New Roman" w:hAnsi="Times New Roman" w:cs="Times New Roman"/>
                <w:sz w:val="16"/>
                <w:szCs w:val="16"/>
              </w:rPr>
              <w:t xml:space="preserve">1452 </w:t>
            </w:r>
            <w:r w:rsidR="00500767" w:rsidRPr="00436115">
              <w:rPr>
                <w:rFonts w:ascii="Times New Roman" w:hAnsi="Times New Roman" w:cs="Times New Roman"/>
                <w:sz w:val="16"/>
                <w:szCs w:val="16"/>
              </w:rPr>
              <w:t>м³/ч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500767" w:rsidRPr="007D75CC" w:rsidRDefault="00500767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A56F79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767BF" w:rsidRDefault="00340FE8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Мощность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3746" w:type="dxa"/>
          </w:tcPr>
          <w:p w:rsidR="00340FE8" w:rsidRPr="00732442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sz w:val="16"/>
                <w:szCs w:val="16"/>
              </w:rPr>
              <w:t>Режим №1</w:t>
            </w:r>
          </w:p>
          <w:p w:rsidR="00340FE8" w:rsidRPr="0085022A" w:rsidRDefault="00DB6FCA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15749</w:t>
            </w:r>
          </w:p>
          <w:p w:rsidR="00340FE8" w:rsidRPr="00732442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sz w:val="16"/>
                <w:szCs w:val="16"/>
              </w:rPr>
              <w:t>Режим №2</w:t>
            </w:r>
          </w:p>
          <w:p w:rsidR="00340FE8" w:rsidRPr="006A2D1D" w:rsidRDefault="006A2D1D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11463</w:t>
            </w:r>
          </w:p>
        </w:tc>
        <w:tc>
          <w:tcPr>
            <w:tcW w:w="2693" w:type="dxa"/>
          </w:tcPr>
          <w:p w:rsidR="00340FE8" w:rsidRPr="007D75CC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CF" w:rsidRPr="00B00B81" w:rsidTr="004D5E6A">
        <w:tc>
          <w:tcPr>
            <w:tcW w:w="536" w:type="dxa"/>
          </w:tcPr>
          <w:p w:rsidR="00F536CF" w:rsidRPr="00D568C8" w:rsidRDefault="00F536CF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F536CF" w:rsidRPr="00D568C8" w:rsidRDefault="00F536CF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8C8">
              <w:rPr>
                <w:rFonts w:ascii="Times New Roman" w:hAnsi="Times New Roman" w:cs="Times New Roman"/>
                <w:b/>
                <w:sz w:val="16"/>
                <w:szCs w:val="16"/>
              </w:rPr>
              <w:t>Потери напора</w:t>
            </w:r>
            <w:r w:rsidRPr="00D568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D568C8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46" w:type="dxa"/>
          </w:tcPr>
          <w:p w:rsidR="00F536CF" w:rsidRPr="002A4343" w:rsidRDefault="0044494F" w:rsidP="00853A0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343"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F536CF" w:rsidRPr="002A4343">
              <w:rPr>
                <w:rFonts w:ascii="Times New Roman" w:hAnsi="Times New Roman" w:cs="Times New Roman"/>
                <w:sz w:val="16"/>
                <w:szCs w:val="16"/>
              </w:rPr>
              <w:t>среда: 50</w:t>
            </w:r>
          </w:p>
          <w:p w:rsidR="00F536CF" w:rsidRPr="00DA30BD" w:rsidRDefault="0044494F" w:rsidP="00853A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2A4343"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F536CF" w:rsidRPr="002A4343">
              <w:rPr>
                <w:rFonts w:ascii="Times New Roman" w:hAnsi="Times New Roman" w:cs="Times New Roman"/>
                <w:sz w:val="16"/>
                <w:szCs w:val="16"/>
              </w:rPr>
              <w:t>среда: 25</w:t>
            </w:r>
          </w:p>
        </w:tc>
        <w:tc>
          <w:tcPr>
            <w:tcW w:w="2693" w:type="dxa"/>
          </w:tcPr>
          <w:p w:rsidR="00F536CF" w:rsidRPr="007D75CC" w:rsidRDefault="00F536CF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A56F79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Масса, кг</w:t>
            </w:r>
          </w:p>
        </w:tc>
        <w:tc>
          <w:tcPr>
            <w:tcW w:w="3746" w:type="dxa"/>
          </w:tcPr>
          <w:p w:rsidR="00340FE8" w:rsidRPr="00D5480C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Пустой </w:t>
            </w:r>
            <w:r w:rsidR="002A434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480C">
              <w:rPr>
                <w:rFonts w:ascii="Times New Roman" w:hAnsi="Times New Roman" w:cs="Times New Roman"/>
                <w:sz w:val="16"/>
                <w:szCs w:val="16"/>
              </w:rPr>
              <w:t>6700</w:t>
            </w:r>
          </w:p>
          <w:p w:rsidR="00340FE8" w:rsidRPr="005B2D04" w:rsidRDefault="00340FE8" w:rsidP="00D5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Заполненный </w:t>
            </w:r>
            <w:r w:rsidR="002A434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480C">
              <w:rPr>
                <w:rFonts w:ascii="Times New Roman" w:hAnsi="Times New Roman" w:cs="Times New Roman"/>
                <w:sz w:val="16"/>
                <w:szCs w:val="16"/>
              </w:rPr>
              <w:t>9900</w:t>
            </w:r>
          </w:p>
        </w:tc>
        <w:tc>
          <w:tcPr>
            <w:tcW w:w="2693" w:type="dxa"/>
          </w:tcPr>
          <w:p w:rsidR="00340FE8" w:rsidRPr="007D75CC" w:rsidRDefault="00340FE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A2" w:rsidRPr="00B00B81" w:rsidTr="004D5E6A">
        <w:tc>
          <w:tcPr>
            <w:tcW w:w="536" w:type="dxa"/>
          </w:tcPr>
          <w:p w:rsidR="002918A2" w:rsidRPr="00A56F79" w:rsidRDefault="002918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2918A2" w:rsidRPr="00B400FB" w:rsidRDefault="002918A2" w:rsidP="000C26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Габаритные размеры, мм</w:t>
            </w:r>
          </w:p>
        </w:tc>
        <w:tc>
          <w:tcPr>
            <w:tcW w:w="3746" w:type="dxa"/>
          </w:tcPr>
          <w:p w:rsidR="00294DB0" w:rsidRPr="00294DB0" w:rsidRDefault="00294DB0" w:rsidP="00294DB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94DB0">
              <w:rPr>
                <w:rFonts w:ascii="Times New Roman" w:hAnsi="Times New Roman" w:cs="Times New Roman"/>
                <w:sz w:val="16"/>
                <w:szCs w:val="16"/>
              </w:rPr>
              <w:t xml:space="preserve">длина – не более </w:t>
            </w:r>
            <w:r w:rsidRPr="00294D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 w:rsidR="00653B3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  <w:r w:rsidRPr="00294D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294DB0" w:rsidRPr="00294DB0" w:rsidRDefault="00294DB0" w:rsidP="00294DB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94DB0">
              <w:rPr>
                <w:rFonts w:ascii="Times New Roman" w:hAnsi="Times New Roman" w:cs="Times New Roman"/>
                <w:sz w:val="16"/>
                <w:szCs w:val="16"/>
              </w:rPr>
              <w:t xml:space="preserve">ширина – не более </w:t>
            </w:r>
            <w:r w:rsidRPr="00294D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  <w:r w:rsidRPr="00294DB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294D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2918A2" w:rsidRPr="00294DB0" w:rsidRDefault="00294DB0" w:rsidP="00294DB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94DB0">
              <w:rPr>
                <w:rFonts w:ascii="Times New Roman" w:hAnsi="Times New Roman" w:cs="Times New Roman"/>
                <w:sz w:val="16"/>
                <w:szCs w:val="16"/>
              </w:rPr>
              <w:t xml:space="preserve">высота – не более </w:t>
            </w:r>
            <w:r w:rsidRPr="00294DB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3100.</w:t>
            </w:r>
          </w:p>
        </w:tc>
        <w:tc>
          <w:tcPr>
            <w:tcW w:w="2693" w:type="dxa"/>
          </w:tcPr>
          <w:p w:rsidR="002918A2" w:rsidRPr="007D75CC" w:rsidRDefault="002918A2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A2" w:rsidRPr="00B00B81" w:rsidTr="004D5E6A">
        <w:tc>
          <w:tcPr>
            <w:tcW w:w="536" w:type="dxa"/>
          </w:tcPr>
          <w:p w:rsidR="002918A2" w:rsidRPr="0053201D" w:rsidRDefault="002918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2918A2" w:rsidRPr="00B400FB" w:rsidRDefault="002918A2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Перекачиваемая среда</w:t>
            </w:r>
          </w:p>
        </w:tc>
        <w:tc>
          <w:tcPr>
            <w:tcW w:w="3746" w:type="dxa"/>
          </w:tcPr>
          <w:p w:rsidR="002918A2" w:rsidRPr="003234EC" w:rsidRDefault="002918A2" w:rsidP="004D5E6A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>
              <w:rPr>
                <w:rFonts w:eastAsiaTheme="minorHAnsi" w:cs="Times New Roman"/>
                <w:b w:val="0"/>
                <w:szCs w:val="16"/>
              </w:rPr>
              <w:t xml:space="preserve">Охлаждаемая </w:t>
            </w:r>
            <w:r w:rsidRPr="00C05979">
              <w:rPr>
                <w:rFonts w:eastAsiaTheme="minorHAnsi" w:cs="Times New Roman"/>
                <w:b w:val="0"/>
                <w:szCs w:val="16"/>
              </w:rPr>
              <w:t>среда</w:t>
            </w:r>
            <w:r>
              <w:rPr>
                <w:rFonts w:eastAsiaTheme="minorHAnsi" w:cs="Times New Roman"/>
                <w:b w:val="0"/>
                <w:szCs w:val="16"/>
              </w:rPr>
              <w:t xml:space="preserve"> -</w:t>
            </w:r>
            <w:r w:rsidRPr="00C05979">
              <w:rPr>
                <w:rFonts w:eastAsiaTheme="minorHAnsi" w:cs="Times New Roman"/>
                <w:b w:val="0"/>
                <w:szCs w:val="16"/>
              </w:rPr>
              <w:t xml:space="preserve"> пресная вода</w:t>
            </w:r>
            <w:r>
              <w:rPr>
                <w:rFonts w:eastAsiaTheme="minorHAnsi" w:cs="Times New Roman"/>
                <w:b w:val="0"/>
                <w:szCs w:val="16"/>
              </w:rPr>
              <w:t>,</w:t>
            </w:r>
          </w:p>
          <w:p w:rsidR="002918A2" w:rsidRPr="003234EC" w:rsidRDefault="002918A2" w:rsidP="004D5E6A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 w:rsidRPr="00C05979">
              <w:rPr>
                <w:rFonts w:eastAsiaTheme="minorHAnsi" w:cs="Times New Roman"/>
                <w:b w:val="0"/>
                <w:szCs w:val="16"/>
              </w:rPr>
              <w:t>Твх=</w:t>
            </w:r>
            <w:r>
              <w:rPr>
                <w:rFonts w:eastAsiaTheme="minorHAnsi" w:cs="Times New Roman"/>
                <w:b w:val="0"/>
                <w:szCs w:val="16"/>
              </w:rPr>
              <w:t xml:space="preserve">36 </w:t>
            </w:r>
            <w:r w:rsidRPr="00C05979">
              <w:rPr>
                <w:rFonts w:eastAsiaTheme="minorHAnsi" w:cs="Times New Roman"/>
                <w:b w:val="0"/>
                <w:szCs w:val="16"/>
              </w:rPr>
              <w:t>°С, Твых=30,0 °С</w:t>
            </w:r>
            <w:r>
              <w:rPr>
                <w:rFonts w:eastAsiaTheme="minorHAnsi" w:cs="Times New Roman"/>
                <w:b w:val="0"/>
                <w:szCs w:val="16"/>
              </w:rPr>
              <w:t>.</w:t>
            </w:r>
          </w:p>
          <w:p w:rsidR="002918A2" w:rsidRPr="00C05979" w:rsidRDefault="002918A2" w:rsidP="004D5E6A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>
              <w:rPr>
                <w:rFonts w:eastAsiaTheme="minorHAnsi" w:cs="Times New Roman"/>
                <w:b w:val="0"/>
                <w:szCs w:val="16"/>
              </w:rPr>
              <w:t>Охлаждающая среда - забортная вода</w:t>
            </w:r>
            <w:r w:rsidRPr="00C05979">
              <w:rPr>
                <w:rFonts w:eastAsiaTheme="minorHAnsi" w:cs="Times New Roman"/>
                <w:b w:val="0"/>
                <w:szCs w:val="16"/>
              </w:rPr>
              <w:t>:</w:t>
            </w:r>
          </w:p>
          <w:p w:rsidR="002918A2" w:rsidRDefault="002918A2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Режим №1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зима)</w:t>
            </w:r>
          </w:p>
          <w:p w:rsidR="002918A2" w:rsidRPr="00983130" w:rsidRDefault="002918A2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>Твх=</w:t>
            </w:r>
            <w:r w:rsidRPr="00C0597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 xml:space="preserve"> °С, Твых=</w:t>
            </w:r>
            <w:r w:rsidRPr="00C0597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C059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</w:p>
          <w:p w:rsidR="002918A2" w:rsidRPr="00983130" w:rsidRDefault="002918A2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83130">
              <w:rPr>
                <w:rFonts w:ascii="Times New Roman" w:hAnsi="Times New Roman" w:cs="Times New Roman"/>
                <w:sz w:val="16"/>
                <w:szCs w:val="16"/>
              </w:rPr>
              <w:t>Режим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лето)</w:t>
            </w:r>
          </w:p>
          <w:p w:rsidR="002918A2" w:rsidRPr="003234EC" w:rsidRDefault="002918A2" w:rsidP="00EE66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5979">
              <w:rPr>
                <w:rFonts w:ascii="Times New Roman" w:hAnsi="Times New Roman" w:cs="Times New Roman"/>
                <w:sz w:val="16"/>
                <w:szCs w:val="16"/>
              </w:rPr>
              <w:t>Твх=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C05979">
              <w:rPr>
                <w:rFonts w:ascii="Times New Roman" w:hAnsi="Times New Roman" w:cs="Times New Roman"/>
                <w:sz w:val="16"/>
                <w:szCs w:val="16"/>
              </w:rPr>
              <w:t xml:space="preserve"> °С, Твых=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Pr="00C05979">
              <w:rPr>
                <w:rFonts w:ascii="Times New Roman" w:hAnsi="Times New Roman" w:cs="Times New Roman"/>
                <w:sz w:val="16"/>
                <w:szCs w:val="16"/>
              </w:rPr>
              <w:t xml:space="preserve"> °С</w:t>
            </w:r>
          </w:p>
        </w:tc>
        <w:tc>
          <w:tcPr>
            <w:tcW w:w="2693" w:type="dxa"/>
          </w:tcPr>
          <w:p w:rsidR="002918A2" w:rsidRPr="007D75CC" w:rsidRDefault="002918A2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A2" w:rsidRPr="00B00B81" w:rsidTr="004D5E6A">
        <w:tc>
          <w:tcPr>
            <w:tcW w:w="536" w:type="dxa"/>
          </w:tcPr>
          <w:p w:rsidR="002918A2" w:rsidRPr="00E86AF4" w:rsidRDefault="002918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2918A2" w:rsidRPr="00B400FB" w:rsidRDefault="002918A2" w:rsidP="002D4D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по виду проводимой среды и параметрам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теплообменников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Правилами РС часть 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, п.1.3.2</w:t>
            </w:r>
          </w:p>
        </w:tc>
        <w:tc>
          <w:tcPr>
            <w:tcW w:w="3746" w:type="dxa"/>
            <w:vAlign w:val="center"/>
          </w:tcPr>
          <w:p w:rsidR="002918A2" w:rsidRPr="005B3A68" w:rsidRDefault="002918A2" w:rsidP="004D5E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B3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693" w:type="dxa"/>
          </w:tcPr>
          <w:p w:rsidR="002918A2" w:rsidRPr="007D75CC" w:rsidRDefault="002918A2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A2" w:rsidRPr="00B00B81" w:rsidTr="004D5E6A">
        <w:tc>
          <w:tcPr>
            <w:tcW w:w="536" w:type="dxa"/>
          </w:tcPr>
          <w:p w:rsidR="002918A2" w:rsidRPr="00E86AF4" w:rsidRDefault="002918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2918A2" w:rsidRPr="00B400FB" w:rsidRDefault="002918A2" w:rsidP="00853A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условия</w:t>
            </w:r>
          </w:p>
        </w:tc>
        <w:tc>
          <w:tcPr>
            <w:tcW w:w="3746" w:type="dxa"/>
            <w:vAlign w:val="center"/>
          </w:tcPr>
          <w:p w:rsidR="002918A2" w:rsidRPr="003E36F0" w:rsidRDefault="002918A2" w:rsidP="00853A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Конструкция теплообменных аппаратов должна обеспечивать их устойчивую работу при длительном крене судна до 15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дифференте до 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бортовой качки до 22,5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килевой качки до 7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2918A2" w:rsidRPr="003E36F0" w:rsidRDefault="002918A2" w:rsidP="00853A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Конструкция теплообменных аппаратов и его крепление должны выдерживать нагрузки равные 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в любом направлении с сохранением технических характеристик.</w:t>
            </w:r>
          </w:p>
        </w:tc>
        <w:tc>
          <w:tcPr>
            <w:tcW w:w="2693" w:type="dxa"/>
          </w:tcPr>
          <w:p w:rsidR="002918A2" w:rsidRPr="007D75CC" w:rsidRDefault="002918A2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8A2" w:rsidRPr="00B00B81" w:rsidTr="004D5E6A">
        <w:tc>
          <w:tcPr>
            <w:tcW w:w="536" w:type="dxa"/>
          </w:tcPr>
          <w:p w:rsidR="002918A2" w:rsidRDefault="002918A2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2918A2" w:rsidRPr="00B400FB" w:rsidRDefault="002918A2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материалам</w:t>
            </w:r>
          </w:p>
        </w:tc>
      </w:tr>
      <w:tr w:rsidR="002918A2" w:rsidRPr="00B00B81" w:rsidTr="004D5E6A">
        <w:tc>
          <w:tcPr>
            <w:tcW w:w="536" w:type="dxa"/>
          </w:tcPr>
          <w:p w:rsidR="002918A2" w:rsidRPr="00732442" w:rsidRDefault="002918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2918A2" w:rsidRPr="00732442" w:rsidRDefault="002918A2" w:rsidP="00853A0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Материал корпуса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 пластин</w:t>
            </w:r>
          </w:p>
        </w:tc>
        <w:tc>
          <w:tcPr>
            <w:tcW w:w="3746" w:type="dxa"/>
          </w:tcPr>
          <w:p w:rsidR="002918A2" w:rsidRPr="00B417C1" w:rsidRDefault="002918A2" w:rsidP="00853A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52C0">
              <w:rPr>
                <w:rFonts w:ascii="Times New Roman" w:hAnsi="Times New Roman" w:cs="Times New Roman"/>
                <w:sz w:val="16"/>
                <w:szCs w:val="16"/>
              </w:rPr>
              <w:t xml:space="preserve">арка материала выбирается поставщиком, с учетом выполнения всех требований к данному  теплообменнику, </w:t>
            </w:r>
            <w:r w:rsidR="00F83B5C" w:rsidRPr="005952C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представленных в настоящем </w:t>
            </w:r>
            <w:r w:rsidR="00F83B5C">
              <w:rPr>
                <w:rFonts w:ascii="Times New Roman" w:hAnsi="Times New Roman" w:cs="Times New Roman"/>
                <w:sz w:val="16"/>
                <w:szCs w:val="16"/>
              </w:rPr>
              <w:t>ИТТ</w:t>
            </w:r>
          </w:p>
        </w:tc>
        <w:tc>
          <w:tcPr>
            <w:tcW w:w="2693" w:type="dxa"/>
          </w:tcPr>
          <w:p w:rsidR="002918A2" w:rsidRPr="00B400FB" w:rsidRDefault="002918A2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2918A2" w:rsidRPr="00B00B81" w:rsidTr="004D5E6A">
        <w:tc>
          <w:tcPr>
            <w:tcW w:w="536" w:type="dxa"/>
          </w:tcPr>
          <w:p w:rsidR="002918A2" w:rsidRDefault="002918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2918A2" w:rsidRPr="00B400FB" w:rsidRDefault="002918A2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Материал трубы (трубопровода)</w:t>
            </w:r>
          </w:p>
          <w:p w:rsidR="002918A2" w:rsidRPr="00B400FB" w:rsidRDefault="002918A2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(для информации)</w:t>
            </w:r>
          </w:p>
        </w:tc>
        <w:tc>
          <w:tcPr>
            <w:tcW w:w="3746" w:type="dxa"/>
          </w:tcPr>
          <w:p w:rsidR="002918A2" w:rsidRPr="001725A4" w:rsidRDefault="002918A2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сталь </w:t>
            </w:r>
            <w:r w:rsidRPr="001725A4">
              <w:rPr>
                <w:rFonts w:ascii="Times New Roman" w:hAnsi="Times New Roman" w:cs="Times New Roman"/>
                <w:sz w:val="16"/>
                <w:szCs w:val="16"/>
              </w:rPr>
              <w:t>В10 ГОСТ 8731-74</w:t>
            </w:r>
          </w:p>
          <w:p w:rsidR="002918A2" w:rsidRPr="001725A4" w:rsidRDefault="002918A2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CuNi10Fe1,6Mn</w:t>
            </w:r>
          </w:p>
        </w:tc>
        <w:tc>
          <w:tcPr>
            <w:tcW w:w="2693" w:type="dxa"/>
          </w:tcPr>
          <w:p w:rsidR="002918A2" w:rsidRPr="00B400FB" w:rsidRDefault="002918A2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340FE8" w:rsidRDefault="00340FE8" w:rsidP="00340FE8">
      <w:pPr>
        <w:pStyle w:val="10"/>
        <w:sectPr w:rsidR="00340FE8" w:rsidSect="00B74F73">
          <w:pgSz w:w="11906" w:h="16838"/>
          <w:pgMar w:top="426" w:right="142" w:bottom="284" w:left="42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6"/>
        <w:gridCol w:w="4063"/>
        <w:gridCol w:w="3746"/>
        <w:gridCol w:w="2693"/>
      </w:tblGrid>
      <w:tr w:rsidR="00340FE8" w:rsidRPr="00B00B81" w:rsidTr="004D5E6A">
        <w:tc>
          <w:tcPr>
            <w:tcW w:w="536" w:type="dxa"/>
          </w:tcPr>
          <w:p w:rsidR="00340FE8" w:rsidRPr="000D01B1" w:rsidRDefault="00340FE8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Комплектность</w:t>
            </w:r>
          </w:p>
        </w:tc>
      </w:tr>
      <w:tr w:rsidR="00340FE8" w:rsidRPr="00B00B81" w:rsidTr="004D5E6A">
        <w:tc>
          <w:tcPr>
            <w:tcW w:w="536" w:type="dxa"/>
          </w:tcPr>
          <w:p w:rsidR="00340FE8" w:rsidRPr="00E86A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1354C7" w:rsidRDefault="00340FE8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Комплектность</w:t>
            </w:r>
          </w:p>
        </w:tc>
        <w:tc>
          <w:tcPr>
            <w:tcW w:w="3746" w:type="dxa"/>
          </w:tcPr>
          <w:p w:rsidR="002B61AB" w:rsidRPr="008F7A1F" w:rsidRDefault="002B61AB" w:rsidP="002B61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>тветны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 фланц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,0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МПа,</w:t>
            </w:r>
          </w:p>
          <w:p w:rsidR="002B61AB" w:rsidRPr="001354C7" w:rsidRDefault="002B61AB" w:rsidP="002B61AB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тип фланцев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свободный на приварном кольце</w:t>
            </w:r>
            <w:r w:rsidRPr="00E041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40FE8" w:rsidRPr="001354C7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прокладки (не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 xml:space="preserve"> асбест)</w:t>
            </w:r>
            <w:r w:rsidR="00E041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340FE8" w:rsidRPr="008F7A1F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крепеж (прочность крепежа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 5.8 ГОСТ 7798-7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041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340FE8" w:rsidRDefault="00340FE8" w:rsidP="004D5E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340FE8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340FE8" w:rsidRPr="00990395">
              <w:rPr>
                <w:rFonts w:ascii="Times New Roman" w:hAnsi="Times New Roman" w:cs="Times New Roman"/>
                <w:sz w:val="16"/>
                <w:szCs w:val="16"/>
              </w:rPr>
              <w:t>среда:</w:t>
            </w:r>
          </w:p>
          <w:p w:rsidR="00340FE8" w:rsidRPr="008F7A1F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(узел сварки - </w:t>
            </w:r>
            <w:r w:rsidR="00817461">
              <w:rPr>
                <w:rFonts w:ascii="Times New Roman" w:hAnsi="Times New Roman" w:cs="Times New Roman"/>
                <w:sz w:val="16"/>
                <w:szCs w:val="16"/>
              </w:rPr>
              <w:t>У7у</w:t>
            </w:r>
            <w:r w:rsidRPr="0067744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 размер трубы - </w:t>
            </w: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>630х9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материал - </w:t>
            </w:r>
            <w:r w:rsidRPr="001725A4">
              <w:rPr>
                <w:rFonts w:ascii="Times New Roman" w:hAnsi="Times New Roman" w:cs="Times New Roman"/>
                <w:sz w:val="16"/>
                <w:szCs w:val="16"/>
              </w:rPr>
              <w:t>В10 ГОСТ 8731-74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340FE8" w:rsidRPr="0080098F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340FE8" w:rsidRPr="0080098F">
              <w:rPr>
                <w:rFonts w:ascii="Times New Roman" w:hAnsi="Times New Roman" w:cs="Times New Roman"/>
                <w:sz w:val="16"/>
                <w:szCs w:val="16"/>
              </w:rPr>
              <w:t>среда:</w:t>
            </w:r>
          </w:p>
          <w:p w:rsidR="00340FE8" w:rsidRDefault="00340FE8" w:rsidP="00A244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(узел сварки - </w:t>
            </w:r>
            <w:r w:rsidR="00817461">
              <w:rPr>
                <w:rFonts w:ascii="Times New Roman" w:hAnsi="Times New Roman" w:cs="Times New Roman"/>
                <w:sz w:val="16"/>
                <w:szCs w:val="16"/>
              </w:rPr>
              <w:t>У7м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размер трубы </w:t>
            </w:r>
            <w:r w:rsidR="00A244E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244E7">
              <w:rPr>
                <w:rFonts w:ascii="Times New Roman" w:hAnsi="Times New Roman" w:cs="Times New Roman"/>
                <w:sz w:val="16"/>
                <w:szCs w:val="16"/>
              </w:rPr>
              <w:t>508</w:t>
            </w:r>
            <w:r w:rsidR="00A244E7" w:rsidRPr="00EC59D9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материал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CuNi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Mn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B61AB" w:rsidRPr="008F7A1F" w:rsidRDefault="002B61AB" w:rsidP="002B61AB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клапаны воздухоудаления и дренажа.</w:t>
            </w:r>
          </w:p>
        </w:tc>
        <w:tc>
          <w:tcPr>
            <w:tcW w:w="2693" w:type="dxa"/>
          </w:tcPr>
          <w:p w:rsidR="00340FE8" w:rsidRPr="00851A1E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B541E5" w:rsidRDefault="00340FE8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Маркировка</w:t>
            </w:r>
          </w:p>
        </w:tc>
      </w:tr>
      <w:tr w:rsidR="00340FE8" w:rsidRPr="00B00B81" w:rsidTr="004D5E6A">
        <w:tc>
          <w:tcPr>
            <w:tcW w:w="536" w:type="dxa"/>
          </w:tcPr>
          <w:p w:rsidR="00340FE8" w:rsidRPr="00B541E5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Маркировка</w:t>
            </w:r>
          </w:p>
        </w:tc>
        <w:tc>
          <w:tcPr>
            <w:tcW w:w="3746" w:type="dxa"/>
          </w:tcPr>
          <w:p w:rsidR="008961C6" w:rsidRPr="008961C6" w:rsidRDefault="00E27F4C" w:rsidP="008961C6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должен иметь </w:t>
            </w:r>
            <w:r w:rsidRPr="003123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жестко зафиксированную 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табличку </w:t>
            </w:r>
            <w:r w:rsidR="00340FE8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указанием марки</w:t>
            </w:r>
            <w:r w:rsidR="00340F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теплообменника</w:t>
            </w:r>
            <w:r w:rsidR="00FB3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, </w:t>
            </w:r>
            <w:r w:rsidR="00340FE8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код</w:t>
            </w:r>
            <w:r w:rsidR="00340F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ов </w:t>
            </w:r>
            <w:r w:rsidR="00340FE8"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SFI</w:t>
            </w:r>
            <w:r w:rsidR="00340FE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C76BC7" w:rsidRPr="008961C6" w:rsidRDefault="00340FE8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8961C6">
              <w:rPr>
                <w:rFonts w:ascii="Times New Roman" w:hAnsi="Times New Roman" w:cs="Times New Roman"/>
                <w:sz w:val="16"/>
                <w:szCs w:val="16"/>
              </w:rPr>
              <w:t>727.120</w:t>
            </w:r>
            <w:r w:rsidR="00C76BC7" w:rsidRPr="008961C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961C6">
              <w:rPr>
                <w:rFonts w:ascii="Times New Roman" w:hAnsi="Times New Roman" w:cs="Times New Roman"/>
                <w:sz w:val="16"/>
                <w:szCs w:val="16"/>
              </w:rPr>
              <w:t xml:space="preserve">.001 для </w:t>
            </w:r>
            <w:r w:rsidR="00A137D7" w:rsidRPr="008961C6">
              <w:rPr>
                <w:rFonts w:ascii="Times New Roman" w:hAnsi="Times New Roman" w:cs="Times New Roman"/>
                <w:sz w:val="16"/>
                <w:szCs w:val="16"/>
              </w:rPr>
              <w:t>теплообменника</w:t>
            </w:r>
            <w:r w:rsidR="00C76BC7" w:rsidRPr="008961C6">
              <w:rPr>
                <w:rFonts w:ascii="Times New Roman" w:hAnsi="Times New Roman" w:cs="Times New Roman"/>
                <w:sz w:val="16"/>
                <w:szCs w:val="16"/>
              </w:rPr>
              <w:t xml:space="preserve"> №3</w:t>
            </w:r>
            <w:r w:rsidR="00FB32F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C76BC7" w:rsidRDefault="00340FE8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961C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</w:t>
            </w:r>
            <w:r w:rsidR="00C76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="00C76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№4</w:t>
            </w:r>
            <w:r w:rsidR="00FB32F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8961C6" w:rsidRDefault="008961C6" w:rsidP="00C76BC7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340FE8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аименования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8961C6" w:rsidRDefault="00340FE8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487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системы ЦО № </w:t>
            </w:r>
            <w:r w:rsidR="00C76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8961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:rsidR="00340FE8" w:rsidRPr="008961C6" w:rsidRDefault="00C76BC7" w:rsidP="008961C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487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системы ЦО № </w:t>
            </w:r>
            <w:r w:rsidRPr="00C76BC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»</w:t>
            </w:r>
            <w:r w:rsidR="008961C6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Default="00340FE8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Прочие требования</w:t>
            </w:r>
          </w:p>
        </w:tc>
      </w:tr>
      <w:tr w:rsidR="000C715F" w:rsidRPr="00B00B81" w:rsidTr="004D5E6A">
        <w:tc>
          <w:tcPr>
            <w:tcW w:w="536" w:type="dxa"/>
          </w:tcPr>
          <w:p w:rsidR="000C715F" w:rsidRPr="00B541E5" w:rsidRDefault="000C715F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0C715F" w:rsidRPr="00B400FB" w:rsidRDefault="000C715F" w:rsidP="004D5E6A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ЗИП</w:t>
            </w:r>
          </w:p>
        </w:tc>
        <w:tc>
          <w:tcPr>
            <w:tcW w:w="3746" w:type="dxa"/>
          </w:tcPr>
          <w:p w:rsidR="000C715F" w:rsidRPr="00B400FB" w:rsidRDefault="000C715F" w:rsidP="000C26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Комплект ЗИП должен быть в объеме, позволяющем эксплуатирование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течение 5 лет с момента ввода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судна в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эксплуатацию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0C7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Согласовывается с Заказчиком ФГУП «Атомфлот».</w:t>
            </w:r>
          </w:p>
        </w:tc>
        <w:tc>
          <w:tcPr>
            <w:tcW w:w="2693" w:type="dxa"/>
          </w:tcPr>
          <w:p w:rsidR="000C715F" w:rsidRPr="00B400FB" w:rsidRDefault="000C715F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D57221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D57221" w:rsidRDefault="00340FE8" w:rsidP="004D5E6A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72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Условия эксплуатации</w:t>
            </w:r>
          </w:p>
        </w:tc>
        <w:tc>
          <w:tcPr>
            <w:tcW w:w="3746" w:type="dxa"/>
          </w:tcPr>
          <w:p w:rsidR="0045236D" w:rsidRDefault="00340FE8" w:rsidP="00452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7A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по ГОСТ 15150-69</w:t>
            </w:r>
            <w:r w:rsidR="00452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40FE8" w:rsidRPr="00B646CD" w:rsidRDefault="0045236D" w:rsidP="004523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C4AEA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от 0 до +45 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по </w:t>
            </w:r>
            <w:r w:rsidRPr="00BC4AEA">
              <w:rPr>
                <w:rFonts w:ascii="Times New Roman" w:hAnsi="Times New Roman" w:cs="Times New Roman"/>
                <w:sz w:val="16"/>
                <w:szCs w:val="16"/>
              </w:rPr>
              <w:t>РМРС ч.7 п.2.3.1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25692B" w:rsidRPr="00B00B81" w:rsidTr="004D5E6A">
        <w:tc>
          <w:tcPr>
            <w:tcW w:w="536" w:type="dxa"/>
          </w:tcPr>
          <w:p w:rsidR="0025692B" w:rsidRPr="00D57221" w:rsidRDefault="0025692B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25692B" w:rsidRDefault="0025692B" w:rsidP="000C261C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по окраске изделия</w:t>
            </w:r>
          </w:p>
        </w:tc>
        <w:tc>
          <w:tcPr>
            <w:tcW w:w="3746" w:type="dxa"/>
          </w:tcPr>
          <w:p w:rsidR="0025692B" w:rsidRPr="00FA74FC" w:rsidRDefault="0025692B" w:rsidP="000C26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Цвет - пастельно-зеленый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RAL 6019</w:t>
            </w:r>
          </w:p>
        </w:tc>
        <w:tc>
          <w:tcPr>
            <w:tcW w:w="2693" w:type="dxa"/>
          </w:tcPr>
          <w:p w:rsidR="0025692B" w:rsidRPr="00B400FB" w:rsidRDefault="0025692B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Default="00340FE8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Требования к документации (документация поставщика должна содержать информацию только к данным </w:t>
            </w:r>
            <w:r w:rsidR="002D4D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теплообменникам</w:t>
            </w: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340FE8" w:rsidRPr="00B00B81" w:rsidTr="004D5E6A">
        <w:tc>
          <w:tcPr>
            <w:tcW w:w="536" w:type="dxa"/>
          </w:tcPr>
          <w:p w:rsidR="00340FE8" w:rsidRPr="00533F91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документации технической спецификации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до заключения контракта</w:t>
            </w:r>
          </w:p>
        </w:tc>
        <w:tc>
          <w:tcPr>
            <w:tcW w:w="3746" w:type="dxa"/>
          </w:tcPr>
          <w:p w:rsidR="00F83B5C" w:rsidRPr="00F2181E" w:rsidRDefault="00F83B5C" w:rsidP="00F83B5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составе ТКП должна быть представлена следующая документация:</w:t>
            </w:r>
          </w:p>
          <w:p w:rsidR="00340FE8" w:rsidRPr="008F7A1F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техническая спецификация, подтверждающая выполнение всех пунктов ИТТ;</w:t>
            </w:r>
          </w:p>
          <w:p w:rsidR="00340FE8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чертежи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сборе в редактируемом формате 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AutoCad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*.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dwg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версии 2004 г., а также в формате 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PDF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Чертежи должны содержать</w:t>
            </w:r>
            <w:r w:rsidR="008039FB" w:rsidRPr="006A01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039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массогабаритные и 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присоединительные </w:t>
            </w:r>
            <w:r w:rsidR="008039FB" w:rsidRPr="00283748">
              <w:rPr>
                <w:rFonts w:ascii="Times New Roman" w:hAnsi="Times New Roman" w:cs="Times New Roman"/>
                <w:sz w:val="16"/>
                <w:szCs w:val="16"/>
              </w:rPr>
              <w:t>размеры, габариты разборки для выема пластин;</w:t>
            </w:r>
          </w:p>
          <w:p w:rsidR="00340FE8" w:rsidRPr="008F7A1F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чертежи ответных фланцев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:rsidR="00340FE8" w:rsidRPr="003E542B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условия по монтажу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40FE8" w:rsidRPr="003E542B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дополнительные условия для возможности установки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40FE8" w:rsidRPr="003E542B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гидравлический и теплотехнический расчеты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533F91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B400FB" w:rsidRDefault="00340FE8" w:rsidP="00C41814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Требования к документации, после заключения контракта </w:t>
            </w:r>
          </w:p>
        </w:tc>
        <w:tc>
          <w:tcPr>
            <w:tcW w:w="3746" w:type="dxa"/>
          </w:tcPr>
          <w:p w:rsidR="006D0ECF" w:rsidRPr="00C71342" w:rsidRDefault="006D0ECF" w:rsidP="006D0E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13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со сроками, которые указаны в условиях конкурса, после выбора поставщика и заключения договора на поставку, поставщик должен предоставить в адрес ЦКБ в электронном виде на русском языке следующую информацию и техническую документацию:</w:t>
            </w:r>
          </w:p>
          <w:p w:rsidR="00340FE8" w:rsidRPr="007A5633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договора на поставку</w:t>
            </w:r>
            <w:r w:rsidRPr="007A56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340FE8" w:rsidRPr="0043564F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руководство по эксплуатации;</w:t>
            </w:r>
          </w:p>
          <w:p w:rsidR="00F83B5C" w:rsidRPr="009B66A1" w:rsidRDefault="00F83B5C" w:rsidP="00F83B5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техническая спецификация по п. 3 (с необходимыми чертежами с указанием: габаритных, присоединительных и установочных </w:t>
            </w:r>
            <w:r w:rsidRPr="00283748">
              <w:rPr>
                <w:rFonts w:ascii="Times New Roman" w:hAnsi="Times New Roman" w:cs="Times New Roman"/>
                <w:sz w:val="16"/>
                <w:szCs w:val="16"/>
              </w:rPr>
              <w:t>размеров, габаритов разборки для выема пластин</w:t>
            </w:r>
            <w:r w:rsidRPr="009B6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формате *.dwg, схемами и описаниями), подтверждающая выполнение всех требований, указанных в п. 2 настоящих ИТТ и согласованная ранее по п. 8.1 опросного листа;</w:t>
            </w:r>
          </w:p>
          <w:p w:rsidR="00340FE8" w:rsidRPr="0043564F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перечень ЗИП и материалов для эксплуатации (расходные материалы);</w:t>
            </w:r>
          </w:p>
          <w:p w:rsidR="00340FE8" w:rsidRPr="0043564F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упрощенная 3D модель (файл в формате .</w:t>
            </w:r>
            <w:r w:rsidRPr="00435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stp</w:t>
            </w: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340FE8" w:rsidRPr="0043564F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химмотологическую карту;</w:t>
            </w:r>
          </w:p>
          <w:p w:rsidR="00340FE8" w:rsidRPr="00CC3B8E" w:rsidRDefault="00340FE8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64F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PC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.</w:t>
            </w:r>
          </w:p>
        </w:tc>
        <w:tc>
          <w:tcPr>
            <w:tcW w:w="2693" w:type="dxa"/>
          </w:tcPr>
          <w:p w:rsidR="00340FE8" w:rsidRPr="00B400FB" w:rsidRDefault="00340FE8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40FE8" w:rsidRPr="00CE18F4" w:rsidTr="004D5E6A">
        <w:tc>
          <w:tcPr>
            <w:tcW w:w="536" w:type="dxa"/>
          </w:tcPr>
          <w:p w:rsidR="00340FE8" w:rsidRPr="00CE18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Прочие требование к документации</w:t>
            </w:r>
          </w:p>
        </w:tc>
        <w:tc>
          <w:tcPr>
            <w:tcW w:w="3746" w:type="dxa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8F4">
              <w:rPr>
                <w:rFonts w:ascii="Times New Roman" w:hAnsi="Times New Roman" w:cs="Times New Roman"/>
                <w:sz w:val="16"/>
                <w:szCs w:val="16"/>
              </w:rPr>
              <w:t>Поставщик обязуется по требованию проектанта представить необходимую дополнительную техническую информацию по поставляемому оборудованию</w:t>
            </w:r>
          </w:p>
        </w:tc>
        <w:tc>
          <w:tcPr>
            <w:tcW w:w="2693" w:type="dxa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0FE8" w:rsidRPr="00CE18F4" w:rsidTr="004D5E6A">
        <w:tc>
          <w:tcPr>
            <w:tcW w:w="536" w:type="dxa"/>
          </w:tcPr>
          <w:p w:rsidR="00340FE8" w:rsidRPr="00CE18F4" w:rsidRDefault="00340FE8" w:rsidP="004D5E6A">
            <w:pPr>
              <w:pStyle w:val="10"/>
              <w:outlineLvl w:val="0"/>
            </w:pPr>
          </w:p>
        </w:tc>
        <w:tc>
          <w:tcPr>
            <w:tcW w:w="4063" w:type="dxa"/>
          </w:tcPr>
          <w:p w:rsidR="00340FE8" w:rsidRPr="00CE18F4" w:rsidRDefault="00340FE8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Информация о поставщике</w:t>
            </w:r>
          </w:p>
        </w:tc>
        <w:tc>
          <w:tcPr>
            <w:tcW w:w="6439" w:type="dxa"/>
            <w:gridSpan w:val="2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340FE8" w:rsidRPr="00CE18F4" w:rsidTr="004D5E6A">
        <w:tc>
          <w:tcPr>
            <w:tcW w:w="536" w:type="dxa"/>
          </w:tcPr>
          <w:p w:rsidR="00340FE8" w:rsidRPr="00CE18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E18F4" w:rsidRDefault="00340FE8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Поставщик продукции</w:t>
            </w:r>
          </w:p>
        </w:tc>
        <w:tc>
          <w:tcPr>
            <w:tcW w:w="6439" w:type="dxa"/>
            <w:gridSpan w:val="2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340FE8" w:rsidRPr="00CE18F4" w:rsidTr="004D5E6A">
        <w:tc>
          <w:tcPr>
            <w:tcW w:w="536" w:type="dxa"/>
          </w:tcPr>
          <w:p w:rsidR="00340FE8" w:rsidRPr="00CE18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E18F4" w:rsidRDefault="00340FE8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(юридический, фактический)</w:t>
            </w:r>
          </w:p>
        </w:tc>
        <w:tc>
          <w:tcPr>
            <w:tcW w:w="6439" w:type="dxa"/>
            <w:gridSpan w:val="2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340FE8" w:rsidRPr="00CE18F4" w:rsidTr="004D5E6A">
        <w:tc>
          <w:tcPr>
            <w:tcW w:w="536" w:type="dxa"/>
          </w:tcPr>
          <w:p w:rsidR="00340FE8" w:rsidRPr="00CE18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E18F4" w:rsidRDefault="00340FE8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Тел.; контактное лицо</w:t>
            </w:r>
          </w:p>
        </w:tc>
        <w:tc>
          <w:tcPr>
            <w:tcW w:w="6439" w:type="dxa"/>
            <w:gridSpan w:val="2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340FE8" w:rsidRPr="00CE18F4" w:rsidTr="004D5E6A">
        <w:tc>
          <w:tcPr>
            <w:tcW w:w="536" w:type="dxa"/>
          </w:tcPr>
          <w:p w:rsidR="00340FE8" w:rsidRPr="00CE18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E18F4" w:rsidRDefault="00340FE8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</w:t>
            </w:r>
          </w:p>
        </w:tc>
        <w:tc>
          <w:tcPr>
            <w:tcW w:w="6439" w:type="dxa"/>
            <w:gridSpan w:val="2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340FE8" w:rsidRPr="00CE18F4" w:rsidTr="004D5E6A">
        <w:tc>
          <w:tcPr>
            <w:tcW w:w="536" w:type="dxa"/>
          </w:tcPr>
          <w:p w:rsidR="00340FE8" w:rsidRPr="00CE18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E18F4" w:rsidRDefault="00340FE8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6439" w:type="dxa"/>
            <w:gridSpan w:val="2"/>
          </w:tcPr>
          <w:p w:rsidR="00340FE8" w:rsidRPr="00CE18F4" w:rsidRDefault="00340FE8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340FE8" w:rsidRPr="00B00B81" w:rsidTr="004D5E6A">
        <w:tc>
          <w:tcPr>
            <w:tcW w:w="536" w:type="dxa"/>
          </w:tcPr>
          <w:p w:rsidR="00340FE8" w:rsidRPr="00CE18F4" w:rsidRDefault="00340FE8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340FE8" w:rsidRPr="00CD409F" w:rsidRDefault="00340FE8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Информация о производителе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страна производителя</w:t>
            </w:r>
          </w:p>
        </w:tc>
        <w:tc>
          <w:tcPr>
            <w:tcW w:w="6439" w:type="dxa"/>
            <w:gridSpan w:val="2"/>
          </w:tcPr>
          <w:p w:rsidR="00340FE8" w:rsidRPr="00B00B81" w:rsidRDefault="00340FE8" w:rsidP="004D5E6A">
            <w:pPr>
              <w:rPr>
                <w:rFonts w:ascii="Times New Roman" w:hAnsi="Times New Roman" w:cs="Times New Roman"/>
              </w:rPr>
            </w:pPr>
          </w:p>
        </w:tc>
      </w:tr>
    </w:tbl>
    <w:p w:rsidR="001475BA" w:rsidRPr="00DB1206" w:rsidRDefault="001475BA" w:rsidP="0049191A">
      <w:pPr>
        <w:rPr>
          <w:rFonts w:ascii="Times New Roman" w:hAnsi="Times New Roman" w:cs="Times New Roman"/>
        </w:rPr>
      </w:pPr>
    </w:p>
    <w:p w:rsidR="005262E9" w:rsidRDefault="005262E9" w:rsidP="005262E9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28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sectPr w:rsidR="005262E9" w:rsidSect="00B74F73">
          <w:pgSz w:w="11906" w:h="16838"/>
          <w:pgMar w:top="426" w:right="142" w:bottom="284" w:left="426" w:header="708" w:footer="708" w:gutter="0"/>
          <w:cols w:space="708"/>
          <w:docGrid w:linePitch="360"/>
        </w:sectPr>
      </w:pPr>
    </w:p>
    <w:p w:rsidR="005262E9" w:rsidRPr="00CA38A7" w:rsidRDefault="005262E9" w:rsidP="005262E9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281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Приложение </w:t>
      </w:r>
      <w:r w:rsidR="00D0078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4</w:t>
      </w:r>
    </w:p>
    <w:p w:rsidR="005262E9" w:rsidRPr="00F208E0" w:rsidRDefault="005262E9" w:rsidP="005262E9">
      <w:pPr>
        <w:shd w:val="clear" w:color="auto" w:fill="FFFFFF"/>
        <w:tabs>
          <w:tab w:val="left" w:pos="-3544"/>
          <w:tab w:val="right" w:pos="-2694"/>
          <w:tab w:val="right" w:pos="11057"/>
        </w:tabs>
        <w:spacing w:after="120" w:line="270" w:lineRule="atLeast"/>
        <w:ind w:right="423"/>
        <w:jc w:val="right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CA38A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Опросный лист №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10510/43-194 ИТТ-</w:t>
      </w:r>
      <w:r w:rsidR="000A11B9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3</w:t>
      </w:r>
    </w:p>
    <w:p w:rsidR="005262E9" w:rsidRPr="00B00B81" w:rsidRDefault="005262E9" w:rsidP="005262E9">
      <w:pPr>
        <w:shd w:val="clear" w:color="auto" w:fill="FFFFFF"/>
        <w:tabs>
          <w:tab w:val="left" w:pos="-3544"/>
          <w:tab w:val="right" w:pos="-2694"/>
          <w:tab w:val="right" w:pos="11056"/>
        </w:tabs>
        <w:spacing w:after="120" w:line="270" w:lineRule="atLeast"/>
        <w:ind w:right="-568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262E9" w:rsidRPr="00432E41" w:rsidRDefault="005262E9" w:rsidP="005262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FE1">
        <w:rPr>
          <w:rFonts w:ascii="Times New Roman" w:hAnsi="Times New Roman" w:cs="Times New Roman"/>
          <w:b/>
          <w:sz w:val="20"/>
          <w:szCs w:val="20"/>
        </w:rPr>
        <w:t>Количество (шт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Pr="00772FE1">
        <w:rPr>
          <w:rFonts w:ascii="Times New Roman" w:hAnsi="Times New Roman" w:cs="Times New Roman"/>
          <w:b/>
          <w:sz w:val="20"/>
          <w:szCs w:val="20"/>
        </w:rPr>
        <w:t>):</w:t>
      </w:r>
      <w:r>
        <w:rPr>
          <w:rFonts w:ascii="Times New Roman" w:hAnsi="Times New Roman" w:cs="Times New Roman"/>
          <w:b/>
          <w:sz w:val="20"/>
          <w:szCs w:val="20"/>
        </w:rPr>
        <w:t xml:space="preserve"> 2</w:t>
      </w:r>
    </w:p>
    <w:p w:rsidR="005262E9" w:rsidRPr="00432E41" w:rsidRDefault="005262E9" w:rsidP="005262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72FE1">
        <w:rPr>
          <w:rFonts w:ascii="Times New Roman" w:hAnsi="Times New Roman" w:cs="Times New Roman"/>
          <w:b/>
          <w:sz w:val="20"/>
          <w:szCs w:val="20"/>
        </w:rPr>
        <w:t xml:space="preserve">Код </w:t>
      </w:r>
      <w:r w:rsidRPr="00772FE1">
        <w:rPr>
          <w:rFonts w:ascii="Times New Roman" w:hAnsi="Times New Roman" w:cs="Times New Roman"/>
          <w:b/>
          <w:sz w:val="20"/>
          <w:szCs w:val="20"/>
          <w:lang w:val="en-US"/>
        </w:rPr>
        <w:t>SFI</w:t>
      </w:r>
      <w:r w:rsidRPr="00772FE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727.1203.001, 727.1203.002</w:t>
      </w:r>
    </w:p>
    <w:p w:rsidR="005262E9" w:rsidRPr="00B31317" w:rsidRDefault="005262E9" w:rsidP="005262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№ чертежа </w:t>
      </w:r>
      <w:r>
        <w:rPr>
          <w:rFonts w:ascii="Times New Roman" w:hAnsi="Times New Roman" w:cs="Times New Roman"/>
          <w:b/>
          <w:sz w:val="20"/>
          <w:szCs w:val="20"/>
        </w:rPr>
        <w:t>теплообменника</w:t>
      </w:r>
      <w:r w:rsidRPr="00B31317">
        <w:rPr>
          <w:rFonts w:ascii="Times New Roman" w:hAnsi="Times New Roman" w:cs="Times New Roman"/>
          <w:b/>
          <w:sz w:val="20"/>
          <w:szCs w:val="20"/>
        </w:rPr>
        <w:t>: (заполняется поставщиком)</w:t>
      </w:r>
    </w:p>
    <w:p w:rsidR="005262E9" w:rsidRPr="00B31317" w:rsidRDefault="005262E9" w:rsidP="005262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Название </w:t>
      </w:r>
      <w:r>
        <w:rPr>
          <w:rFonts w:ascii="Times New Roman" w:hAnsi="Times New Roman" w:cs="Times New Roman"/>
          <w:b/>
          <w:sz w:val="20"/>
          <w:szCs w:val="20"/>
        </w:rPr>
        <w:t>теплообменника</w:t>
      </w:r>
      <w:r w:rsidRPr="00B313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A137D7">
        <w:rPr>
          <w:rFonts w:ascii="Times New Roman" w:hAnsi="Times New Roman" w:cs="Times New Roman"/>
          <w:b/>
          <w:sz w:val="20"/>
          <w:szCs w:val="20"/>
        </w:rPr>
        <w:t>Теплообменник</w:t>
      </w:r>
      <w:r>
        <w:rPr>
          <w:rFonts w:ascii="Times New Roman" w:hAnsi="Times New Roman" w:cs="Times New Roman"/>
          <w:b/>
          <w:sz w:val="20"/>
          <w:szCs w:val="20"/>
        </w:rPr>
        <w:t xml:space="preserve"> системы ЦО № 5, </w:t>
      </w:r>
      <w:r w:rsidR="00D0078D">
        <w:rPr>
          <w:rFonts w:ascii="Times New Roman" w:hAnsi="Times New Roman" w:cs="Times New Roman"/>
          <w:b/>
          <w:sz w:val="20"/>
          <w:szCs w:val="20"/>
        </w:rPr>
        <w:t>6</w:t>
      </w:r>
    </w:p>
    <w:p w:rsidR="005262E9" w:rsidRDefault="005262E9" w:rsidP="005262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31317">
        <w:rPr>
          <w:rFonts w:ascii="Times New Roman" w:hAnsi="Times New Roman" w:cs="Times New Roman"/>
          <w:b/>
          <w:sz w:val="20"/>
          <w:szCs w:val="20"/>
        </w:rPr>
        <w:t xml:space="preserve">Марка </w:t>
      </w:r>
      <w:r>
        <w:rPr>
          <w:rFonts w:ascii="Times New Roman" w:hAnsi="Times New Roman" w:cs="Times New Roman"/>
          <w:b/>
          <w:sz w:val="20"/>
          <w:szCs w:val="20"/>
        </w:rPr>
        <w:t>теплообменника: (заполняется поставщиком)______________</w:t>
      </w:r>
      <w:r w:rsidRPr="00B31317">
        <w:rPr>
          <w:rFonts w:ascii="Times New Roman" w:hAnsi="Times New Roman" w:cs="Times New Roman"/>
          <w:b/>
          <w:sz w:val="20"/>
          <w:szCs w:val="20"/>
        </w:rPr>
        <w:t>_______________________________________________</w:t>
      </w:r>
    </w:p>
    <w:p w:rsidR="005262E9" w:rsidRPr="00060BF5" w:rsidRDefault="005262E9" w:rsidP="005262E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536"/>
        <w:gridCol w:w="4063"/>
        <w:gridCol w:w="3746"/>
        <w:gridCol w:w="2693"/>
      </w:tblGrid>
      <w:tr w:rsidR="005262E9" w:rsidRPr="00B00B81" w:rsidTr="004D5E6A">
        <w:tc>
          <w:tcPr>
            <w:tcW w:w="536" w:type="dxa"/>
          </w:tcPr>
          <w:p w:rsidR="005262E9" w:rsidRPr="00D80D13" w:rsidRDefault="005262E9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3" w:type="dxa"/>
          </w:tcPr>
          <w:p w:rsidR="005262E9" w:rsidRPr="00D34C91" w:rsidRDefault="005262E9" w:rsidP="004D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6" w:type="dxa"/>
          </w:tcPr>
          <w:p w:rsidR="005262E9" w:rsidRPr="00D34C91" w:rsidRDefault="005262E9" w:rsidP="004D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</w:t>
            </w:r>
            <w:r w:rsidRPr="00D34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нта</w:t>
            </w:r>
          </w:p>
        </w:tc>
        <w:tc>
          <w:tcPr>
            <w:tcW w:w="2693" w:type="dxa"/>
          </w:tcPr>
          <w:p w:rsidR="005262E9" w:rsidRPr="00D34C91" w:rsidRDefault="005262E9" w:rsidP="004D5E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Предложения</w:t>
            </w:r>
            <w:r w:rsidRPr="00D34C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поставщик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</w:tr>
      <w:tr w:rsidR="005262E9" w:rsidRPr="00B00B81" w:rsidTr="004D5E6A">
        <w:tc>
          <w:tcPr>
            <w:tcW w:w="536" w:type="dxa"/>
          </w:tcPr>
          <w:p w:rsidR="005262E9" w:rsidRDefault="005262E9" w:rsidP="00075165">
            <w:pPr>
              <w:pStyle w:val="10"/>
              <w:numPr>
                <w:ilvl w:val="0"/>
                <w:numId w:val="25"/>
              </w:numPr>
              <w:ind w:firstLine="0"/>
              <w:outlineLvl w:val="0"/>
            </w:pPr>
          </w:p>
        </w:tc>
        <w:tc>
          <w:tcPr>
            <w:tcW w:w="10502" w:type="dxa"/>
            <w:gridSpan w:val="3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</w:tc>
      </w:tr>
      <w:tr w:rsidR="00D0078D" w:rsidRPr="00B00B81" w:rsidTr="004D5E6A">
        <w:tc>
          <w:tcPr>
            <w:tcW w:w="536" w:type="dxa"/>
          </w:tcPr>
          <w:p w:rsidR="00D0078D" w:rsidRPr="003E05D2" w:rsidRDefault="00D0078D" w:rsidP="004D5E6A">
            <w:pPr>
              <w:pStyle w:val="20"/>
              <w:outlineLvl w:val="1"/>
              <w:rPr>
                <w:lang w:val="en-US"/>
              </w:rPr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Общие требования</w:t>
            </w:r>
          </w:p>
        </w:tc>
        <w:tc>
          <w:tcPr>
            <w:tcW w:w="3746" w:type="dxa"/>
          </w:tcPr>
          <w:p w:rsidR="00D0078D" w:rsidRPr="00B400FB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2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должен соответствовать требованиям </w:t>
            </w:r>
            <w:r w:rsidR="00771B2F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в части касающейся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Свидетельства и сертификаты</w:t>
            </w:r>
          </w:p>
        </w:tc>
        <w:tc>
          <w:tcPr>
            <w:tcW w:w="3746" w:type="dxa"/>
          </w:tcPr>
          <w:p w:rsidR="00D0078D" w:rsidRPr="00B400FB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5EA2">
              <w:rPr>
                <w:rFonts w:ascii="Times New Roman" w:hAnsi="Times New Roman" w:cs="Times New Roman"/>
                <w:sz w:val="16"/>
                <w:szCs w:val="16"/>
              </w:rPr>
              <w:t>Теплообменник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должен иметь действующие сертификаты одобрения </w:t>
            </w:r>
            <w:r w:rsidR="00771B2F">
              <w:rPr>
                <w:rFonts w:ascii="Times New Roman" w:hAnsi="Times New Roman" w:cs="Times New Roman"/>
                <w:sz w:val="16"/>
                <w:szCs w:val="16"/>
              </w:rPr>
              <w:t>РС</w:t>
            </w:r>
            <w:r w:rsidRPr="00B400FB">
              <w:rPr>
                <w:rFonts w:ascii="Times New Roman" w:hAnsi="Times New Roman" w:cs="Times New Roman"/>
                <w:sz w:val="16"/>
                <w:szCs w:val="16"/>
              </w:rPr>
              <w:t xml:space="preserve"> в полном объеме комплекта поставки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sz w:val="20"/>
                <w:szCs w:val="20"/>
              </w:rPr>
              <w:t>№…</w:t>
            </w:r>
          </w:p>
        </w:tc>
      </w:tr>
      <w:tr w:rsidR="00D0078D" w:rsidRPr="00B00B81" w:rsidTr="004D5E6A">
        <w:tc>
          <w:tcPr>
            <w:tcW w:w="536" w:type="dxa"/>
          </w:tcPr>
          <w:p w:rsidR="00D0078D" w:rsidRDefault="00D0078D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надежности</w:t>
            </w:r>
          </w:p>
        </w:tc>
      </w:tr>
      <w:tr w:rsidR="00437358" w:rsidRPr="00B00B81" w:rsidTr="004D5E6A">
        <w:tc>
          <w:tcPr>
            <w:tcW w:w="536" w:type="dxa"/>
          </w:tcPr>
          <w:p w:rsidR="00437358" w:rsidRPr="00C80409" w:rsidRDefault="00437358" w:rsidP="004D5E6A">
            <w:pPr>
              <w:pStyle w:val="20"/>
              <w:outlineLvl w:val="1"/>
              <w:rPr>
                <w:szCs w:val="16"/>
              </w:rPr>
            </w:pPr>
          </w:p>
        </w:tc>
        <w:tc>
          <w:tcPr>
            <w:tcW w:w="4063" w:type="dxa"/>
          </w:tcPr>
          <w:p w:rsidR="00437358" w:rsidRPr="00B400FB" w:rsidRDefault="00437358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Срок службы </w:t>
            </w:r>
          </w:p>
        </w:tc>
        <w:tc>
          <w:tcPr>
            <w:tcW w:w="3746" w:type="dxa"/>
          </w:tcPr>
          <w:p w:rsidR="00437358" w:rsidRPr="00B400FB" w:rsidRDefault="00437358" w:rsidP="00056D5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Ресурс теплообменника (с учетом технического обслуживания) должен обеспечивать срок службы ледокола между заводскими ремонтами. В соответствии с п.1.7 ИТТ</w:t>
            </w:r>
          </w:p>
        </w:tc>
        <w:tc>
          <w:tcPr>
            <w:tcW w:w="2693" w:type="dxa"/>
          </w:tcPr>
          <w:p w:rsidR="00437358" w:rsidRPr="00B400FB" w:rsidRDefault="00437358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C80409" w:rsidRDefault="00D0078D" w:rsidP="004D5E6A">
            <w:pPr>
              <w:pStyle w:val="10"/>
              <w:outlineLvl w:val="0"/>
              <w:rPr>
                <w:szCs w:val="16"/>
              </w:rPr>
            </w:pPr>
          </w:p>
        </w:tc>
        <w:tc>
          <w:tcPr>
            <w:tcW w:w="10502" w:type="dxa"/>
            <w:gridSpan w:val="3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Конструктивные требования</w:t>
            </w:r>
          </w:p>
        </w:tc>
      </w:tr>
      <w:tr w:rsidR="00D0078D" w:rsidRPr="00B00B81" w:rsidTr="004D5E6A">
        <w:tc>
          <w:tcPr>
            <w:tcW w:w="536" w:type="dxa"/>
          </w:tcPr>
          <w:p w:rsidR="00D0078D" w:rsidRDefault="00D0078D" w:rsidP="004D5E6A">
            <w:pPr>
              <w:pStyle w:val="20"/>
              <w:numPr>
                <w:ilvl w:val="0"/>
                <w:numId w:val="0"/>
              </w:numPr>
              <w:outlineLvl w:val="1"/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46" w:type="dxa"/>
          </w:tcPr>
          <w:p w:rsidR="00D0078D" w:rsidRPr="00F208E0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A56F79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208E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</w:t>
            </w:r>
            <w:r w:rsidRPr="009A51B5">
              <w:rPr>
                <w:rFonts w:ascii="Times New Roman" w:hAnsi="Times New Roman" w:cs="Times New Roman"/>
                <w:b/>
                <w:sz w:val="16"/>
                <w:szCs w:val="16"/>
              </w:rPr>
              <w:t>теплообменника</w:t>
            </w:r>
          </w:p>
        </w:tc>
        <w:tc>
          <w:tcPr>
            <w:tcW w:w="3746" w:type="dxa"/>
          </w:tcPr>
          <w:p w:rsidR="00D0078D" w:rsidRPr="00B400FB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Пластинчатый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EC4F78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EC4F78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b/>
                <w:sz w:val="16"/>
                <w:szCs w:val="16"/>
              </w:rPr>
              <w:t>Форма</w:t>
            </w:r>
          </w:p>
        </w:tc>
        <w:tc>
          <w:tcPr>
            <w:tcW w:w="3746" w:type="dxa"/>
          </w:tcPr>
          <w:p w:rsidR="00D0078D" w:rsidRPr="00EC4F78" w:rsidRDefault="002A4343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Вертикальный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EC4F78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EC4F78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b/>
                <w:sz w:val="16"/>
                <w:szCs w:val="16"/>
              </w:rPr>
              <w:t>Тип крепления</w:t>
            </w:r>
          </w:p>
        </w:tc>
        <w:tc>
          <w:tcPr>
            <w:tcW w:w="3746" w:type="dxa"/>
          </w:tcPr>
          <w:p w:rsidR="00D0078D" w:rsidRPr="00EC4F78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4F78">
              <w:rPr>
                <w:rFonts w:ascii="Times New Roman" w:hAnsi="Times New Roman" w:cs="Times New Roman"/>
                <w:sz w:val="16"/>
                <w:szCs w:val="16"/>
              </w:rPr>
              <w:t>Нижнее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EC34E0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EC34E0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34E0">
              <w:rPr>
                <w:rFonts w:ascii="Times New Roman" w:hAnsi="Times New Roman" w:cs="Times New Roman"/>
                <w:b/>
                <w:sz w:val="16"/>
                <w:szCs w:val="16"/>
              </w:rPr>
              <w:t>Требования по амортизации</w:t>
            </w:r>
          </w:p>
        </w:tc>
        <w:tc>
          <w:tcPr>
            <w:tcW w:w="3746" w:type="dxa"/>
          </w:tcPr>
          <w:p w:rsidR="00D0078D" w:rsidRPr="00EC34E0" w:rsidRDefault="00D0078D" w:rsidP="00853A09">
            <w:pPr>
              <w:ind w:right="-426"/>
              <w:rPr>
                <w:rFonts w:ascii="Times New Roman" w:hAnsi="Times New Roman" w:cs="Times New Roman"/>
                <w:sz w:val="16"/>
                <w:szCs w:val="16"/>
              </w:rPr>
            </w:pPr>
            <w:r w:rsidRPr="00EC34E0">
              <w:rPr>
                <w:rFonts w:ascii="Times New Roman" w:hAnsi="Times New Roman" w:cs="Times New Roman"/>
                <w:sz w:val="16"/>
                <w:szCs w:val="16"/>
              </w:rPr>
              <w:t>Без амортизаторов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EC59D9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EC59D9" w:rsidRDefault="00D0078D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Тип присоединения к трубопроводу; </w:t>
            </w:r>
          </w:p>
          <w:p w:rsidR="00D0078D" w:rsidRPr="00EC59D9" w:rsidRDefault="00D0078D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b/>
                <w:sz w:val="16"/>
                <w:szCs w:val="16"/>
              </w:rPr>
              <w:t>стандарт присоединения</w:t>
            </w:r>
          </w:p>
        </w:tc>
        <w:tc>
          <w:tcPr>
            <w:tcW w:w="3746" w:type="dxa"/>
            <w:vAlign w:val="center"/>
          </w:tcPr>
          <w:p w:rsidR="00D0078D" w:rsidRPr="00990395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 xml:space="preserve">Фланцевое по </w:t>
            </w:r>
            <w:r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</w:t>
            </w: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1,0 МПа </w:t>
            </w: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>для трубы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  <w:p w:rsidR="00D0078D" w:rsidRPr="00990395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 w:rsidRPr="00EC59D9">
              <w:rPr>
                <w:rFonts w:ascii="Times New Roman" w:hAnsi="Times New Roman" w:cs="Times New Roman"/>
                <w:sz w:val="16"/>
                <w:szCs w:val="16"/>
              </w:rPr>
              <w:t>630х9</w:t>
            </w:r>
          </w:p>
          <w:p w:rsidR="00D0078D" w:rsidRPr="00295CE1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>
              <w:rPr>
                <w:rFonts w:ascii="Times New Roman" w:hAnsi="Times New Roman" w:cs="Times New Roman"/>
                <w:sz w:val="16"/>
                <w:szCs w:val="16"/>
              </w:rPr>
              <w:t>610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="00D0078D" w:rsidRPr="00295CE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A56F79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Диаметр номинальный (DN) на входе, мм</w:t>
            </w:r>
          </w:p>
        </w:tc>
        <w:tc>
          <w:tcPr>
            <w:tcW w:w="3746" w:type="dxa"/>
          </w:tcPr>
          <w:p w:rsidR="00D0078D" w:rsidRPr="0080098F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 w:rsidRPr="00EC5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078D" w:rsidRPr="0080098F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  <w:p w:rsidR="00D0078D" w:rsidRPr="00990395" w:rsidRDefault="0044494F" w:rsidP="00D007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07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A56F79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Диаметр номинальный (DN) на выходе, мм</w:t>
            </w:r>
          </w:p>
        </w:tc>
        <w:tc>
          <w:tcPr>
            <w:tcW w:w="3746" w:type="dxa"/>
          </w:tcPr>
          <w:p w:rsidR="00D0078D" w:rsidRPr="00990395" w:rsidRDefault="0044494F" w:rsidP="00853A0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 w:rsidRPr="00EC5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07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  <w:p w:rsidR="00D0078D" w:rsidRPr="00990395" w:rsidRDefault="0044494F" w:rsidP="00D0078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D0078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269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1621AE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1621AE" w:rsidRDefault="00D0078D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21AE">
              <w:rPr>
                <w:rFonts w:ascii="Times New Roman" w:hAnsi="Times New Roman" w:cs="Times New Roman"/>
                <w:b/>
                <w:sz w:val="16"/>
                <w:szCs w:val="16"/>
              </w:rPr>
              <w:t>Давление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рабочее</w:t>
            </w:r>
            <w:r w:rsidRPr="001621AE">
              <w:rPr>
                <w:rFonts w:ascii="Times New Roman" w:hAnsi="Times New Roman" w:cs="Times New Roman"/>
                <w:b/>
                <w:sz w:val="16"/>
                <w:szCs w:val="16"/>
              </w:rPr>
              <w:t>, МПа</w:t>
            </w:r>
          </w:p>
        </w:tc>
        <w:tc>
          <w:tcPr>
            <w:tcW w:w="3746" w:type="dxa"/>
          </w:tcPr>
          <w:p w:rsidR="00D0078D" w:rsidRPr="00990395" w:rsidRDefault="0044494F" w:rsidP="00853A0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>
              <w:rPr>
                <w:rFonts w:ascii="Times New Roman" w:hAnsi="Times New Roman" w:cs="Times New Roman"/>
                <w:sz w:val="16"/>
                <w:szCs w:val="16"/>
              </w:rPr>
              <w:t>0,6</w:t>
            </w:r>
          </w:p>
          <w:p w:rsidR="00D0078D" w:rsidRPr="001621AE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D0078D"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D0078D">
              <w:rPr>
                <w:rFonts w:ascii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2693" w:type="dxa"/>
          </w:tcPr>
          <w:p w:rsidR="00D0078D" w:rsidRPr="007D75CC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767" w:rsidRPr="00B00B81" w:rsidTr="004D5E6A">
        <w:tc>
          <w:tcPr>
            <w:tcW w:w="536" w:type="dxa"/>
          </w:tcPr>
          <w:p w:rsidR="00500767" w:rsidRPr="00A56F79" w:rsidRDefault="00500767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00767" w:rsidRPr="00B400FB" w:rsidRDefault="00500767" w:rsidP="00853A09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Расход через теплообменник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, м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3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/ч</w:t>
            </w:r>
          </w:p>
        </w:tc>
        <w:tc>
          <w:tcPr>
            <w:tcW w:w="3746" w:type="dxa"/>
          </w:tcPr>
          <w:p w:rsidR="00500767" w:rsidRDefault="00500767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Режим №1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зима)</w:t>
            </w:r>
          </w:p>
          <w:p w:rsidR="00500767" w:rsidRPr="00EF2583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>
              <w:rPr>
                <w:rFonts w:ascii="Times New Roman" w:hAnsi="Times New Roman" w:cs="Times New Roman"/>
                <w:sz w:val="16"/>
                <w:szCs w:val="16"/>
              </w:rPr>
              <w:t>2401</w:t>
            </w:r>
            <w:r w:rsidR="00500767" w:rsidRPr="00DB6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м³/ч;</w:t>
            </w:r>
          </w:p>
          <w:p w:rsidR="00500767" w:rsidRPr="00C767BF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>
              <w:rPr>
                <w:rFonts w:ascii="Times New Roman" w:hAnsi="Times New Roman" w:cs="Times New Roman"/>
                <w:sz w:val="16"/>
                <w:szCs w:val="16"/>
              </w:rPr>
              <w:t>1511</w:t>
            </w:r>
            <w:r w:rsidR="00500767" w:rsidRPr="00DB6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67" w:rsidRPr="00EF2583">
              <w:rPr>
                <w:rFonts w:ascii="Times New Roman" w:hAnsi="Times New Roman" w:cs="Times New Roman"/>
                <w:sz w:val="16"/>
                <w:szCs w:val="16"/>
              </w:rPr>
              <w:t>м³/ч.</w:t>
            </w:r>
          </w:p>
          <w:p w:rsidR="00500767" w:rsidRPr="00C767BF" w:rsidRDefault="00500767" w:rsidP="00853A09">
            <w:pPr>
              <w:tabs>
                <w:tab w:val="center" w:pos="1765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Режим №</w:t>
            </w:r>
            <w:r w:rsidRPr="00C767B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лето)</w:t>
            </w:r>
          </w:p>
          <w:p w:rsidR="00500767" w:rsidRPr="00C767BF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>
              <w:rPr>
                <w:rFonts w:ascii="Times New Roman" w:hAnsi="Times New Roman" w:cs="Times New Roman"/>
                <w:sz w:val="16"/>
                <w:szCs w:val="16"/>
              </w:rPr>
              <w:t>2401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>м³/ч;</w:t>
            </w:r>
          </w:p>
          <w:p w:rsidR="00500767" w:rsidRPr="00C767BF" w:rsidRDefault="0044494F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500767" w:rsidRPr="0043611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 w:rsidR="00500767" w:rsidRPr="00EC59D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Q</w:t>
            </w:r>
            <w:r w:rsidR="00500767" w:rsidRPr="00436115">
              <w:rPr>
                <w:rFonts w:ascii="Times New Roman" w:hAnsi="Times New Roman" w:cs="Times New Roman"/>
                <w:sz w:val="16"/>
                <w:szCs w:val="16"/>
              </w:rPr>
              <w:t>=</w:t>
            </w:r>
            <w:r w:rsidR="00500767">
              <w:rPr>
                <w:rFonts w:ascii="Times New Roman" w:hAnsi="Times New Roman" w:cs="Times New Roman"/>
                <w:sz w:val="16"/>
                <w:szCs w:val="16"/>
              </w:rPr>
              <w:t>2284</w:t>
            </w:r>
            <w:r w:rsidR="00500767" w:rsidRPr="00DB6FC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00767" w:rsidRPr="00436115">
              <w:rPr>
                <w:rFonts w:ascii="Times New Roman" w:hAnsi="Times New Roman" w:cs="Times New Roman"/>
                <w:sz w:val="16"/>
                <w:szCs w:val="16"/>
              </w:rPr>
              <w:t>м³/ч</w:t>
            </w:r>
            <w:r w:rsidR="00500767" w:rsidRPr="00C767B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500767" w:rsidRPr="007D75CC" w:rsidRDefault="00500767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A56F79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C767BF" w:rsidRDefault="00D0078D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Мощность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кВТ</w:t>
            </w:r>
          </w:p>
        </w:tc>
        <w:tc>
          <w:tcPr>
            <w:tcW w:w="3746" w:type="dxa"/>
          </w:tcPr>
          <w:p w:rsidR="00D0078D" w:rsidRPr="00732442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sz w:val="16"/>
                <w:szCs w:val="16"/>
              </w:rPr>
              <w:t>Режим №1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зима)</w:t>
            </w:r>
          </w:p>
          <w:p w:rsidR="00D0078D" w:rsidRPr="0085022A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20914</w:t>
            </w:r>
          </w:p>
          <w:p w:rsidR="00D0078D" w:rsidRPr="00732442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sz w:val="16"/>
                <w:szCs w:val="16"/>
              </w:rPr>
              <w:t>Режим №2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5133C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лето)</w:t>
            </w:r>
          </w:p>
          <w:p w:rsidR="00D0078D" w:rsidRPr="006A2D1D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11147</w:t>
            </w:r>
          </w:p>
        </w:tc>
        <w:tc>
          <w:tcPr>
            <w:tcW w:w="2693" w:type="dxa"/>
          </w:tcPr>
          <w:p w:rsidR="00D0078D" w:rsidRPr="007D75CC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36CF" w:rsidRPr="00B00B81" w:rsidTr="004D5E6A">
        <w:tc>
          <w:tcPr>
            <w:tcW w:w="536" w:type="dxa"/>
          </w:tcPr>
          <w:p w:rsidR="00F536CF" w:rsidRPr="00D568C8" w:rsidRDefault="00F536CF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F536CF" w:rsidRPr="00D568C8" w:rsidRDefault="00F536CF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568C8">
              <w:rPr>
                <w:rFonts w:ascii="Times New Roman" w:hAnsi="Times New Roman" w:cs="Times New Roman"/>
                <w:b/>
                <w:sz w:val="16"/>
                <w:szCs w:val="16"/>
              </w:rPr>
              <w:t>Потери напора</w:t>
            </w:r>
            <w:r w:rsidRPr="00D568C8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, </w:t>
            </w:r>
            <w:r w:rsidRPr="00D568C8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</w:t>
            </w:r>
          </w:p>
        </w:tc>
        <w:tc>
          <w:tcPr>
            <w:tcW w:w="3746" w:type="dxa"/>
          </w:tcPr>
          <w:p w:rsidR="00F536CF" w:rsidRPr="002A4343" w:rsidRDefault="0044494F" w:rsidP="00853A0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A4343"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F536CF" w:rsidRPr="002A4343">
              <w:rPr>
                <w:rFonts w:ascii="Times New Roman" w:hAnsi="Times New Roman" w:cs="Times New Roman"/>
                <w:sz w:val="16"/>
                <w:szCs w:val="16"/>
              </w:rPr>
              <w:t>среда: 50</w:t>
            </w:r>
          </w:p>
          <w:p w:rsidR="00F536CF" w:rsidRPr="00DA30BD" w:rsidRDefault="0044494F" w:rsidP="00853A09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  <w:lang w:val="en-US"/>
              </w:rPr>
            </w:pPr>
            <w:r w:rsidRPr="002A4343"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F536CF" w:rsidRPr="002A4343">
              <w:rPr>
                <w:rFonts w:ascii="Times New Roman" w:hAnsi="Times New Roman" w:cs="Times New Roman"/>
                <w:sz w:val="16"/>
                <w:szCs w:val="16"/>
              </w:rPr>
              <w:t>среда: 25</w:t>
            </w:r>
          </w:p>
        </w:tc>
        <w:tc>
          <w:tcPr>
            <w:tcW w:w="2693" w:type="dxa"/>
          </w:tcPr>
          <w:p w:rsidR="00F536CF" w:rsidRPr="007D75CC" w:rsidRDefault="00F536CF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A56F79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Масса, кг</w:t>
            </w:r>
          </w:p>
        </w:tc>
        <w:tc>
          <w:tcPr>
            <w:tcW w:w="3746" w:type="dxa"/>
          </w:tcPr>
          <w:p w:rsidR="00D0078D" w:rsidRPr="00D5480C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Пустой </w:t>
            </w:r>
            <w:r w:rsidR="002A434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480C">
              <w:rPr>
                <w:rFonts w:ascii="Times New Roman" w:hAnsi="Times New Roman" w:cs="Times New Roman"/>
                <w:sz w:val="16"/>
                <w:szCs w:val="16"/>
              </w:rPr>
              <w:t>8900</w:t>
            </w:r>
          </w:p>
          <w:p w:rsidR="00D0078D" w:rsidRPr="005B2D04" w:rsidRDefault="00D0078D" w:rsidP="00D548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Заполненный </w:t>
            </w:r>
            <w:r w:rsidR="002A4343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="00D5480C">
              <w:rPr>
                <w:rFonts w:ascii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2693" w:type="dxa"/>
          </w:tcPr>
          <w:p w:rsidR="00D0078D" w:rsidRPr="007D75CC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08E" w:rsidRPr="00B00B81" w:rsidTr="004D5E6A">
        <w:tc>
          <w:tcPr>
            <w:tcW w:w="536" w:type="dxa"/>
          </w:tcPr>
          <w:p w:rsidR="0090008E" w:rsidRPr="00A56F79" w:rsidRDefault="0090008E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0008E" w:rsidRPr="00B400FB" w:rsidRDefault="0090008E" w:rsidP="000C261C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Габаритные размеры, мм</w:t>
            </w:r>
          </w:p>
        </w:tc>
        <w:tc>
          <w:tcPr>
            <w:tcW w:w="3746" w:type="dxa"/>
          </w:tcPr>
          <w:p w:rsidR="00716A70" w:rsidRPr="00716A70" w:rsidRDefault="00716A70" w:rsidP="00716A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716A70">
              <w:rPr>
                <w:rFonts w:ascii="Times New Roman" w:hAnsi="Times New Roman" w:cs="Times New Roman"/>
                <w:sz w:val="16"/>
                <w:szCs w:val="16"/>
              </w:rPr>
              <w:t xml:space="preserve">длина – не более </w:t>
            </w:r>
            <w:r w:rsidRPr="00716A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  <w:r w:rsidRPr="00716A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0;</w:t>
            </w:r>
          </w:p>
          <w:p w:rsidR="00716A70" w:rsidRPr="00716A70" w:rsidRDefault="00716A70" w:rsidP="00716A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16A70">
              <w:rPr>
                <w:rFonts w:ascii="Times New Roman" w:hAnsi="Times New Roman" w:cs="Times New Roman"/>
                <w:sz w:val="16"/>
                <w:szCs w:val="16"/>
              </w:rPr>
              <w:t xml:space="preserve">ширина – не более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716A70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r w:rsidRPr="00716A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90008E" w:rsidRPr="00716A70" w:rsidRDefault="00716A70" w:rsidP="00716A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716A70">
              <w:rPr>
                <w:rFonts w:ascii="Times New Roman" w:hAnsi="Times New Roman" w:cs="Times New Roman"/>
                <w:sz w:val="16"/>
                <w:szCs w:val="16"/>
              </w:rPr>
              <w:t xml:space="preserve">высота – не более </w:t>
            </w:r>
            <w:r w:rsidRPr="00716A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  <w:r w:rsidRPr="00716A7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</w:p>
        </w:tc>
        <w:tc>
          <w:tcPr>
            <w:tcW w:w="2693" w:type="dxa"/>
          </w:tcPr>
          <w:p w:rsidR="0090008E" w:rsidRPr="007D75CC" w:rsidRDefault="0090008E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78D" w:rsidRPr="00B00B81" w:rsidTr="004D5E6A">
        <w:tc>
          <w:tcPr>
            <w:tcW w:w="536" w:type="dxa"/>
          </w:tcPr>
          <w:p w:rsidR="00D0078D" w:rsidRPr="0053201D" w:rsidRDefault="00D0078D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D0078D" w:rsidRPr="00B400FB" w:rsidRDefault="00D0078D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Перекачиваемая среда</w:t>
            </w:r>
          </w:p>
        </w:tc>
        <w:tc>
          <w:tcPr>
            <w:tcW w:w="3746" w:type="dxa"/>
          </w:tcPr>
          <w:p w:rsidR="00D0078D" w:rsidRPr="006404B2" w:rsidRDefault="0044494F" w:rsidP="00853A09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>
              <w:rPr>
                <w:rFonts w:eastAsiaTheme="minorHAnsi" w:cs="Times New Roman"/>
                <w:b w:val="0"/>
                <w:szCs w:val="16"/>
              </w:rPr>
              <w:t xml:space="preserve">Охлаждаемая </w:t>
            </w:r>
            <w:r w:rsidR="00D0078D" w:rsidRPr="006404B2">
              <w:rPr>
                <w:rFonts w:eastAsiaTheme="minorHAnsi" w:cs="Times New Roman"/>
                <w:b w:val="0"/>
                <w:szCs w:val="16"/>
                <w:lang w:val="en-US"/>
              </w:rPr>
              <w:t>среда</w:t>
            </w:r>
            <w:r w:rsidR="00D0078D" w:rsidRPr="006404B2">
              <w:rPr>
                <w:rFonts w:eastAsiaTheme="minorHAnsi" w:cs="Times New Roman"/>
                <w:b w:val="0"/>
                <w:szCs w:val="16"/>
              </w:rPr>
              <w:t xml:space="preserve"> -</w:t>
            </w:r>
            <w:r w:rsidR="00D0078D" w:rsidRPr="006404B2">
              <w:rPr>
                <w:rFonts w:eastAsiaTheme="minorHAnsi" w:cs="Times New Roman"/>
                <w:b w:val="0"/>
                <w:szCs w:val="16"/>
                <w:lang w:val="en-US"/>
              </w:rPr>
              <w:t xml:space="preserve"> пресная вода</w:t>
            </w:r>
            <w:r w:rsidR="00D0078D" w:rsidRPr="006404B2">
              <w:rPr>
                <w:rFonts w:eastAsiaTheme="minorHAnsi" w:cs="Times New Roman"/>
                <w:b w:val="0"/>
                <w:szCs w:val="16"/>
              </w:rPr>
              <w:t>,</w:t>
            </w:r>
          </w:p>
          <w:p w:rsidR="00D0078D" w:rsidRPr="006404B2" w:rsidRDefault="00D0078D" w:rsidP="00853A09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</w:rPr>
            </w:pPr>
            <w:r w:rsidRPr="006404B2">
              <w:rPr>
                <w:rFonts w:eastAsiaTheme="minorHAnsi" w:cs="Times New Roman"/>
                <w:b w:val="0"/>
                <w:szCs w:val="16"/>
                <w:lang w:val="en-US"/>
              </w:rPr>
              <w:t>Твх=</w:t>
            </w:r>
            <w:r w:rsidRPr="006404B2">
              <w:rPr>
                <w:rFonts w:eastAsiaTheme="minorHAnsi" w:cs="Times New Roman"/>
                <w:b w:val="0"/>
                <w:szCs w:val="16"/>
              </w:rPr>
              <w:t>3</w:t>
            </w:r>
            <w:r w:rsidR="006404B2" w:rsidRPr="006404B2">
              <w:rPr>
                <w:rFonts w:eastAsiaTheme="minorHAnsi" w:cs="Times New Roman"/>
                <w:b w:val="0"/>
                <w:szCs w:val="16"/>
              </w:rPr>
              <w:t>7</w:t>
            </w:r>
            <w:r w:rsidRPr="006404B2">
              <w:rPr>
                <w:rFonts w:eastAsiaTheme="minorHAnsi" w:cs="Times New Roman"/>
                <w:b w:val="0"/>
                <w:szCs w:val="16"/>
              </w:rPr>
              <w:t xml:space="preserve"> </w:t>
            </w:r>
            <w:r w:rsidRPr="006404B2">
              <w:rPr>
                <w:rFonts w:eastAsiaTheme="minorHAnsi" w:cs="Times New Roman"/>
                <w:b w:val="0"/>
                <w:szCs w:val="16"/>
                <w:lang w:val="en-US"/>
              </w:rPr>
              <w:t>°С, Твых=30,0 °С</w:t>
            </w:r>
            <w:r w:rsidRPr="006404B2">
              <w:rPr>
                <w:rFonts w:eastAsiaTheme="minorHAnsi" w:cs="Times New Roman"/>
                <w:b w:val="0"/>
                <w:szCs w:val="16"/>
              </w:rPr>
              <w:t>.</w:t>
            </w:r>
          </w:p>
          <w:p w:rsidR="00D0078D" w:rsidRPr="006404B2" w:rsidRDefault="0044494F" w:rsidP="00853A09">
            <w:pPr>
              <w:pStyle w:val="20"/>
              <w:numPr>
                <w:ilvl w:val="0"/>
                <w:numId w:val="0"/>
              </w:numPr>
              <w:outlineLvl w:val="1"/>
              <w:rPr>
                <w:rFonts w:eastAsiaTheme="minorHAnsi" w:cs="Times New Roman"/>
                <w:b w:val="0"/>
                <w:szCs w:val="16"/>
                <w:lang w:val="en-US"/>
              </w:rPr>
            </w:pPr>
            <w:r>
              <w:rPr>
                <w:rFonts w:eastAsiaTheme="minorHAnsi" w:cs="Times New Roman"/>
                <w:b w:val="0"/>
                <w:szCs w:val="16"/>
              </w:rPr>
              <w:t xml:space="preserve">Охлаждающая </w:t>
            </w:r>
            <w:r w:rsidR="00D0078D" w:rsidRPr="006404B2">
              <w:rPr>
                <w:rFonts w:eastAsiaTheme="minorHAnsi" w:cs="Times New Roman"/>
                <w:b w:val="0"/>
                <w:szCs w:val="16"/>
              </w:rPr>
              <w:t>среда - забортная вода</w:t>
            </w:r>
            <w:r w:rsidR="00D0078D" w:rsidRPr="006404B2">
              <w:rPr>
                <w:rFonts w:eastAsiaTheme="minorHAnsi" w:cs="Times New Roman"/>
                <w:b w:val="0"/>
                <w:szCs w:val="16"/>
                <w:lang w:val="en-US"/>
              </w:rPr>
              <w:t>:</w:t>
            </w:r>
          </w:p>
          <w:p w:rsidR="00D0078D" w:rsidRPr="006404B2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4B2">
              <w:rPr>
                <w:rFonts w:ascii="Times New Roman" w:hAnsi="Times New Roman" w:cs="Times New Roman"/>
                <w:sz w:val="16"/>
                <w:szCs w:val="16"/>
              </w:rPr>
              <w:t>Режим №1 (зима)</w:t>
            </w:r>
          </w:p>
          <w:p w:rsidR="00D0078D" w:rsidRPr="006404B2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4B2">
              <w:rPr>
                <w:rFonts w:ascii="Times New Roman" w:hAnsi="Times New Roman" w:cs="Times New Roman"/>
                <w:sz w:val="16"/>
                <w:szCs w:val="16"/>
              </w:rPr>
              <w:t>Твх=</w:t>
            </w:r>
            <w:r w:rsidRPr="00640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  <w:r w:rsidRPr="006404B2">
              <w:rPr>
                <w:rFonts w:ascii="Times New Roman" w:hAnsi="Times New Roman" w:cs="Times New Roman"/>
                <w:sz w:val="16"/>
                <w:szCs w:val="16"/>
              </w:rPr>
              <w:t xml:space="preserve"> °С, Твых=</w:t>
            </w:r>
            <w:r w:rsidRPr="00640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6404B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40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6404B2">
              <w:rPr>
                <w:rFonts w:ascii="Times New Roman" w:hAnsi="Times New Roman" w:cs="Times New Roman"/>
                <w:sz w:val="16"/>
                <w:szCs w:val="16"/>
              </w:rPr>
              <w:t>°С</w:t>
            </w:r>
          </w:p>
          <w:p w:rsidR="00D0078D" w:rsidRPr="006404B2" w:rsidRDefault="00D0078D" w:rsidP="00853A0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04B2">
              <w:rPr>
                <w:rFonts w:ascii="Times New Roman" w:hAnsi="Times New Roman" w:cs="Times New Roman"/>
                <w:sz w:val="16"/>
                <w:szCs w:val="16"/>
              </w:rPr>
              <w:t>Режим №2 (лето)</w:t>
            </w:r>
          </w:p>
          <w:p w:rsidR="00D0078D" w:rsidRPr="00C05979" w:rsidRDefault="00D0078D" w:rsidP="006404B2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40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Твх=</w:t>
            </w:r>
            <w:r w:rsidR="006404B2" w:rsidRPr="006404B2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  <w:r w:rsidRPr="00640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°С, Твых=</w:t>
            </w:r>
            <w:r w:rsidRPr="006404B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404B2" w:rsidRPr="006404B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404B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°С</w:t>
            </w:r>
          </w:p>
        </w:tc>
        <w:tc>
          <w:tcPr>
            <w:tcW w:w="2693" w:type="dxa"/>
          </w:tcPr>
          <w:p w:rsidR="00D0078D" w:rsidRPr="007D75CC" w:rsidRDefault="00D0078D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62E9" w:rsidRPr="00B00B81" w:rsidTr="004D5E6A">
        <w:tc>
          <w:tcPr>
            <w:tcW w:w="536" w:type="dxa"/>
          </w:tcPr>
          <w:p w:rsidR="005262E9" w:rsidRPr="00E86A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B400FB" w:rsidRDefault="005262E9" w:rsidP="002D4DF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Класс по виду проводимой среды и параметрам </w:t>
            </w:r>
            <w:r w:rsidR="002D4DF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теплообменников</w:t>
            </w:r>
            <w:r w:rsidR="002D4DF2"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соответствии с Правилами РС часть 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VIII</w:t>
            </w: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, п.1.3.2</w:t>
            </w:r>
          </w:p>
        </w:tc>
        <w:tc>
          <w:tcPr>
            <w:tcW w:w="3746" w:type="dxa"/>
            <w:vAlign w:val="center"/>
          </w:tcPr>
          <w:p w:rsidR="005262E9" w:rsidRPr="005B3A68" w:rsidRDefault="005262E9" w:rsidP="004D5E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B3A6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III</w:t>
            </w:r>
          </w:p>
        </w:tc>
        <w:tc>
          <w:tcPr>
            <w:tcW w:w="2693" w:type="dxa"/>
          </w:tcPr>
          <w:p w:rsidR="005262E9" w:rsidRPr="007D75CC" w:rsidRDefault="005262E9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6A2" w:rsidRPr="00B00B81" w:rsidTr="004D5E6A">
        <w:tc>
          <w:tcPr>
            <w:tcW w:w="536" w:type="dxa"/>
          </w:tcPr>
          <w:p w:rsidR="005406A2" w:rsidRPr="00E86AF4" w:rsidRDefault="005406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406A2" w:rsidRPr="00B400FB" w:rsidRDefault="005406A2" w:rsidP="00853A09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условия</w:t>
            </w:r>
          </w:p>
        </w:tc>
        <w:tc>
          <w:tcPr>
            <w:tcW w:w="3746" w:type="dxa"/>
            <w:vAlign w:val="center"/>
          </w:tcPr>
          <w:p w:rsidR="005406A2" w:rsidRPr="003E36F0" w:rsidRDefault="005406A2" w:rsidP="00853A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Конструкция теплообменных аппаратов должна обеспечивать их устойчивую работу при длительном крене судна до 15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дифференте до 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бортовой качки до 22,5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килевой качки до 7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06A2" w:rsidRPr="003E36F0" w:rsidRDefault="005406A2" w:rsidP="00853A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Конструкция теплообменных аппаратов и его крепление должны выдерживать нагрузки равные 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действующие в любом направлении с сохранением технических характеристик.</w:t>
            </w:r>
          </w:p>
        </w:tc>
        <w:tc>
          <w:tcPr>
            <w:tcW w:w="2693" w:type="dxa"/>
          </w:tcPr>
          <w:p w:rsidR="005406A2" w:rsidRPr="007D75CC" w:rsidRDefault="005406A2" w:rsidP="004D5E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06A2" w:rsidRPr="00B00B81" w:rsidTr="004D5E6A">
        <w:tc>
          <w:tcPr>
            <w:tcW w:w="536" w:type="dxa"/>
          </w:tcPr>
          <w:p w:rsidR="005406A2" w:rsidRDefault="005406A2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5406A2" w:rsidRPr="00B400FB" w:rsidRDefault="005406A2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материалам</w:t>
            </w:r>
          </w:p>
        </w:tc>
      </w:tr>
      <w:tr w:rsidR="0096683A" w:rsidRPr="00B00B81" w:rsidTr="004D5E6A">
        <w:tc>
          <w:tcPr>
            <w:tcW w:w="536" w:type="dxa"/>
          </w:tcPr>
          <w:p w:rsidR="0096683A" w:rsidRPr="00732442" w:rsidRDefault="0096683A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6683A" w:rsidRPr="00732442" w:rsidRDefault="0096683A" w:rsidP="00853A09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732442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Материал корпуса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и пластин</w:t>
            </w:r>
          </w:p>
        </w:tc>
        <w:tc>
          <w:tcPr>
            <w:tcW w:w="3746" w:type="dxa"/>
          </w:tcPr>
          <w:p w:rsidR="0096683A" w:rsidRPr="00B417C1" w:rsidRDefault="0096683A" w:rsidP="00853A0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5952C0">
              <w:rPr>
                <w:rFonts w:ascii="Times New Roman" w:hAnsi="Times New Roman" w:cs="Times New Roman"/>
                <w:sz w:val="16"/>
                <w:szCs w:val="16"/>
              </w:rPr>
              <w:t xml:space="preserve">арка материала выбирается поставщиком, с учетом выполнения всех требований к данному  теплообменнику, </w:t>
            </w:r>
            <w:r w:rsidR="00F83B5C" w:rsidRPr="005952C0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представленных в настоящем </w:t>
            </w:r>
            <w:r w:rsidR="00F83B5C">
              <w:rPr>
                <w:rFonts w:ascii="Times New Roman" w:hAnsi="Times New Roman" w:cs="Times New Roman"/>
                <w:sz w:val="16"/>
                <w:szCs w:val="16"/>
              </w:rPr>
              <w:t>ИТТ</w:t>
            </w:r>
          </w:p>
        </w:tc>
        <w:tc>
          <w:tcPr>
            <w:tcW w:w="2693" w:type="dxa"/>
          </w:tcPr>
          <w:p w:rsidR="0096683A" w:rsidRPr="00B400FB" w:rsidRDefault="0096683A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406A2" w:rsidRPr="00B00B81" w:rsidTr="004D5E6A">
        <w:tc>
          <w:tcPr>
            <w:tcW w:w="536" w:type="dxa"/>
          </w:tcPr>
          <w:p w:rsidR="005406A2" w:rsidRDefault="005406A2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406A2" w:rsidRPr="00B400FB" w:rsidRDefault="005406A2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Материал трубы (трубопровода)</w:t>
            </w:r>
          </w:p>
          <w:p w:rsidR="005406A2" w:rsidRPr="00B400FB" w:rsidRDefault="005406A2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(для информации)</w:t>
            </w:r>
          </w:p>
        </w:tc>
        <w:tc>
          <w:tcPr>
            <w:tcW w:w="3746" w:type="dxa"/>
          </w:tcPr>
          <w:p w:rsidR="005406A2" w:rsidRPr="001725A4" w:rsidRDefault="005406A2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сталь </w:t>
            </w:r>
            <w:r w:rsidRPr="001725A4">
              <w:rPr>
                <w:rFonts w:ascii="Times New Roman" w:hAnsi="Times New Roman" w:cs="Times New Roman"/>
                <w:sz w:val="16"/>
                <w:szCs w:val="16"/>
              </w:rPr>
              <w:t>В10 ГОСТ 8731-74</w:t>
            </w:r>
          </w:p>
          <w:p w:rsidR="005406A2" w:rsidRPr="001725A4" w:rsidRDefault="005406A2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Pr="00990395">
              <w:rPr>
                <w:rFonts w:ascii="Times New Roman" w:hAnsi="Times New Roman" w:cs="Times New Roman"/>
                <w:sz w:val="16"/>
                <w:szCs w:val="16"/>
              </w:rPr>
              <w:t xml:space="preserve">среда: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CuNi10Fe1,6Mn</w:t>
            </w:r>
          </w:p>
        </w:tc>
        <w:tc>
          <w:tcPr>
            <w:tcW w:w="2693" w:type="dxa"/>
          </w:tcPr>
          <w:p w:rsidR="005406A2" w:rsidRPr="00B400FB" w:rsidRDefault="005406A2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262E9" w:rsidRDefault="005262E9" w:rsidP="005262E9">
      <w:pPr>
        <w:pStyle w:val="10"/>
        <w:sectPr w:rsidR="005262E9" w:rsidSect="00B74F73">
          <w:pgSz w:w="11906" w:h="16838"/>
          <w:pgMar w:top="426" w:right="142" w:bottom="284" w:left="426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ook w:val="04A0"/>
      </w:tblPr>
      <w:tblGrid>
        <w:gridCol w:w="536"/>
        <w:gridCol w:w="4063"/>
        <w:gridCol w:w="3746"/>
        <w:gridCol w:w="2693"/>
      </w:tblGrid>
      <w:tr w:rsidR="005262E9" w:rsidRPr="00B00B81" w:rsidTr="004D5E6A">
        <w:tc>
          <w:tcPr>
            <w:tcW w:w="536" w:type="dxa"/>
          </w:tcPr>
          <w:p w:rsidR="005262E9" w:rsidRPr="000D01B1" w:rsidRDefault="005262E9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Комплектность</w:t>
            </w:r>
          </w:p>
        </w:tc>
      </w:tr>
      <w:tr w:rsidR="005262E9" w:rsidRPr="00B00B81" w:rsidTr="004D5E6A">
        <w:tc>
          <w:tcPr>
            <w:tcW w:w="536" w:type="dxa"/>
          </w:tcPr>
          <w:p w:rsidR="005262E9" w:rsidRPr="00E86A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1354C7" w:rsidRDefault="005262E9" w:rsidP="004D5E6A">
            <w:pPr>
              <w:ind w:right="-42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b/>
                <w:sz w:val="16"/>
                <w:szCs w:val="16"/>
              </w:rPr>
              <w:t>Комплектность</w:t>
            </w:r>
          </w:p>
        </w:tc>
        <w:tc>
          <w:tcPr>
            <w:tcW w:w="3746" w:type="dxa"/>
          </w:tcPr>
          <w:p w:rsidR="0090008E" w:rsidRPr="008F7A1F" w:rsidRDefault="0090008E" w:rsidP="009000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>тветны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 фланц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ы по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,0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МПа,</w:t>
            </w:r>
          </w:p>
          <w:p w:rsidR="005262E9" w:rsidRPr="001354C7" w:rsidRDefault="0090008E" w:rsidP="0090008E">
            <w:pPr>
              <w:pStyle w:val="a4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тип фланцев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свободный на приварном кольце</w:t>
            </w:r>
            <w:r w:rsidRPr="00E0419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5262E9" w:rsidRPr="001354C7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прокладки (не содержащ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ие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 xml:space="preserve"> асбест)</w:t>
            </w:r>
            <w:r w:rsidR="00E041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;</w:t>
            </w:r>
          </w:p>
          <w:p w:rsidR="005262E9" w:rsidRPr="008F7A1F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крепеж (прочность крепежа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 xml:space="preserve"> 5.8 ГОСТ 7798-7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1354C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E0419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5262E9" w:rsidRDefault="005262E9" w:rsidP="004D5E6A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5262E9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Охлаждаемая </w:t>
            </w:r>
            <w:r w:rsidR="005262E9" w:rsidRPr="00990395">
              <w:rPr>
                <w:rFonts w:ascii="Times New Roman" w:hAnsi="Times New Roman" w:cs="Times New Roman"/>
                <w:sz w:val="16"/>
                <w:szCs w:val="16"/>
              </w:rPr>
              <w:t>среда:</w:t>
            </w:r>
          </w:p>
          <w:p w:rsidR="005262E9" w:rsidRPr="008F7A1F" w:rsidRDefault="005262E9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(узел сварки - </w:t>
            </w:r>
            <w:r w:rsidR="00817461">
              <w:rPr>
                <w:rFonts w:ascii="Times New Roman" w:hAnsi="Times New Roman" w:cs="Times New Roman"/>
                <w:sz w:val="16"/>
                <w:szCs w:val="16"/>
              </w:rPr>
              <w:t>У7у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размер трубы - </w:t>
            </w:r>
            <w:r w:rsidRPr="00EC59D9">
              <w:rPr>
                <w:rFonts w:ascii="Times New Roman" w:hAnsi="Times New Roman" w:cs="Times New Roman"/>
                <w:sz w:val="16"/>
                <w:szCs w:val="16"/>
              </w:rPr>
              <w:t>630х9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материал - </w:t>
            </w:r>
            <w:r w:rsidRPr="001725A4">
              <w:rPr>
                <w:rFonts w:ascii="Times New Roman" w:hAnsi="Times New Roman" w:cs="Times New Roman"/>
                <w:sz w:val="16"/>
                <w:szCs w:val="16"/>
              </w:rPr>
              <w:t>В10 ГОСТ 8731-74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5262E9" w:rsidRPr="0080098F" w:rsidRDefault="0044494F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Охлаждающая </w:t>
            </w:r>
            <w:r w:rsidR="005262E9" w:rsidRPr="0080098F">
              <w:rPr>
                <w:rFonts w:ascii="Times New Roman" w:hAnsi="Times New Roman" w:cs="Times New Roman"/>
                <w:sz w:val="16"/>
                <w:szCs w:val="16"/>
              </w:rPr>
              <w:t>среда:</w:t>
            </w:r>
          </w:p>
          <w:p w:rsidR="005262E9" w:rsidRPr="0090008E" w:rsidRDefault="005262E9" w:rsidP="00EA511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(узел сварки - </w:t>
            </w:r>
            <w:r w:rsidR="00817461">
              <w:rPr>
                <w:rFonts w:ascii="Times New Roman" w:hAnsi="Times New Roman" w:cs="Times New Roman"/>
                <w:sz w:val="16"/>
                <w:szCs w:val="16"/>
              </w:rPr>
              <w:t>У7м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размер трубы - </w:t>
            </w:r>
            <w:r w:rsidR="00EA511E" w:rsidRPr="00EC59D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EA51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EA511E" w:rsidRPr="00EC59D9">
              <w:rPr>
                <w:rFonts w:ascii="Times New Roman" w:hAnsi="Times New Roman" w:cs="Times New Roman"/>
                <w:sz w:val="16"/>
                <w:szCs w:val="16"/>
              </w:rPr>
              <w:t>0х</w:t>
            </w:r>
            <w:r w:rsidR="00EA511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 xml:space="preserve">, материал -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CuNi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</w:t>
            </w:r>
            <w:r w:rsidRPr="0080098F">
              <w:rPr>
                <w:rFonts w:ascii="Times New Roman" w:hAnsi="Times New Roman" w:cs="Times New Roman"/>
                <w:sz w:val="16"/>
                <w:szCs w:val="16"/>
              </w:rPr>
              <w:t>1,6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Mn</w:t>
            </w:r>
            <w:r w:rsidRPr="003E542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90008E" w:rsidRPr="0090008E" w:rsidRDefault="0090008E" w:rsidP="0090008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клапаны воздухоудаления и дренажа.</w:t>
            </w:r>
          </w:p>
        </w:tc>
        <w:tc>
          <w:tcPr>
            <w:tcW w:w="2693" w:type="dxa"/>
          </w:tcPr>
          <w:p w:rsidR="005262E9" w:rsidRPr="00851A1E" w:rsidRDefault="005262E9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2E9" w:rsidRPr="00B00B81" w:rsidTr="004D5E6A">
        <w:tc>
          <w:tcPr>
            <w:tcW w:w="536" w:type="dxa"/>
          </w:tcPr>
          <w:p w:rsidR="005262E9" w:rsidRPr="00B541E5" w:rsidRDefault="005262E9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Маркировка</w:t>
            </w:r>
          </w:p>
        </w:tc>
      </w:tr>
      <w:tr w:rsidR="005262E9" w:rsidRPr="00B00B81" w:rsidTr="004D5E6A">
        <w:tc>
          <w:tcPr>
            <w:tcW w:w="536" w:type="dxa"/>
          </w:tcPr>
          <w:p w:rsidR="005262E9" w:rsidRPr="00B541E5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B400FB" w:rsidRDefault="005262E9" w:rsidP="004D5E6A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Маркировка</w:t>
            </w:r>
          </w:p>
        </w:tc>
        <w:tc>
          <w:tcPr>
            <w:tcW w:w="3746" w:type="dxa"/>
          </w:tcPr>
          <w:p w:rsidR="00825542" w:rsidRPr="00825542" w:rsidRDefault="00E27F4C" w:rsidP="00825542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должен иметь </w:t>
            </w:r>
            <w:r w:rsidRPr="0031239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жестко зафиксированную 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табличку </w:t>
            </w:r>
            <w:r w:rsidR="005262E9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 указанием марки</w:t>
            </w:r>
            <w:r w:rsidR="005262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теплообменника</w:t>
            </w:r>
            <w:r w:rsidR="005262E9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  код</w:t>
            </w:r>
            <w:r w:rsidR="005262E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ов </w:t>
            </w:r>
            <w:r w:rsidR="005262E9"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SFI</w:t>
            </w:r>
            <w:r w:rsidR="008255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</w:p>
          <w:p w:rsidR="00EA511E" w:rsidRPr="00825542" w:rsidRDefault="00EA511E" w:rsidP="008255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25542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1203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.001 для 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№4</w:t>
            </w:r>
            <w:r w:rsidR="00825542" w:rsidRPr="008255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EA511E" w:rsidRPr="00825542" w:rsidRDefault="00EA511E" w:rsidP="008255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825542">
              <w:rPr>
                <w:rFonts w:ascii="Times New Roman" w:hAnsi="Times New Roman" w:cs="Times New Roman"/>
                <w:sz w:val="16"/>
                <w:szCs w:val="16"/>
              </w:rPr>
              <w:t>727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1203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A348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для 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№5</w:t>
            </w:r>
            <w:r w:rsidR="008255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  <w:p w:rsidR="00825542" w:rsidRDefault="00825542" w:rsidP="00EA511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Н</w:t>
            </w:r>
            <w:r w:rsidR="00EA511E"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аименования</w:t>
            </w:r>
            <w:r w:rsidR="00EA51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: </w:t>
            </w:r>
          </w:p>
          <w:p w:rsidR="00825542" w:rsidRDefault="00EA511E" w:rsidP="008255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487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системы ЦО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4»</w:t>
            </w:r>
            <w:r w:rsidR="008255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:rsidR="005262E9" w:rsidRPr="00825542" w:rsidRDefault="00EA511E" w:rsidP="00825542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«</w:t>
            </w:r>
            <w:r w:rsidR="00A137D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</w:t>
            </w:r>
            <w:r w:rsidRPr="00487186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системы ЦО №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5»</w:t>
            </w:r>
            <w:r w:rsidR="0082554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.</w:t>
            </w:r>
          </w:p>
        </w:tc>
        <w:tc>
          <w:tcPr>
            <w:tcW w:w="2693" w:type="dxa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262E9" w:rsidRPr="00B00B81" w:rsidTr="004D5E6A">
        <w:tc>
          <w:tcPr>
            <w:tcW w:w="536" w:type="dxa"/>
          </w:tcPr>
          <w:p w:rsidR="005262E9" w:rsidRDefault="005262E9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Прочие требования</w:t>
            </w:r>
          </w:p>
        </w:tc>
      </w:tr>
      <w:tr w:rsidR="000C715F" w:rsidRPr="00B00B81" w:rsidTr="004D5E6A">
        <w:tc>
          <w:tcPr>
            <w:tcW w:w="536" w:type="dxa"/>
          </w:tcPr>
          <w:p w:rsidR="000C715F" w:rsidRPr="00B541E5" w:rsidRDefault="000C715F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0C715F" w:rsidRPr="00B400FB" w:rsidRDefault="000C715F" w:rsidP="004D5E6A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ЗИП</w:t>
            </w:r>
          </w:p>
        </w:tc>
        <w:tc>
          <w:tcPr>
            <w:tcW w:w="3746" w:type="dxa"/>
          </w:tcPr>
          <w:p w:rsidR="000C715F" w:rsidRPr="00B400FB" w:rsidRDefault="000C715F" w:rsidP="000C26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Комплект ЗИП должен быть в объеме, позволяющем эксплуатирование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течение 5 лет с момента ввода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судна в</w:t>
            </w: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эксплуатацию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Pr="000C715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Согласовывается с Заказчиком ФГУП «Атомфлот».</w:t>
            </w:r>
          </w:p>
        </w:tc>
        <w:tc>
          <w:tcPr>
            <w:tcW w:w="2693" w:type="dxa"/>
          </w:tcPr>
          <w:p w:rsidR="000C715F" w:rsidRPr="00B400FB" w:rsidRDefault="000C715F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262E9" w:rsidRPr="00B00B81" w:rsidTr="004D5E6A">
        <w:tc>
          <w:tcPr>
            <w:tcW w:w="536" w:type="dxa"/>
          </w:tcPr>
          <w:p w:rsidR="005262E9" w:rsidRPr="00D57221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D57221" w:rsidRDefault="005262E9" w:rsidP="004D5E6A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5722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Условия эксплуатации</w:t>
            </w:r>
          </w:p>
        </w:tc>
        <w:tc>
          <w:tcPr>
            <w:tcW w:w="3746" w:type="dxa"/>
          </w:tcPr>
          <w:p w:rsidR="0045236D" w:rsidRDefault="005262E9" w:rsidP="0045236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D507A">
              <w:rPr>
                <w:rFonts w:ascii="Times New Roman" w:hAnsi="Times New Roman" w:cs="Times New Roman"/>
                <w:sz w:val="16"/>
                <w:szCs w:val="16"/>
              </w:rPr>
              <w:t>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4 по ГОСТ 15150-69</w:t>
            </w:r>
            <w:r w:rsidR="004523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62E9" w:rsidRPr="00B646CD" w:rsidRDefault="0045236D" w:rsidP="0045236D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BC4AEA">
              <w:rPr>
                <w:rFonts w:ascii="Times New Roman" w:hAnsi="Times New Roman" w:cs="Times New Roman"/>
                <w:sz w:val="16"/>
                <w:szCs w:val="16"/>
              </w:rPr>
              <w:t xml:space="preserve">Температура от 0 до +45 </w:t>
            </w:r>
            <w:r w:rsidRPr="003E36F0">
              <w:rPr>
                <w:rFonts w:ascii="Times New Roman" w:hAnsi="Times New Roman" w:cs="Times New Roman"/>
                <w:sz w:val="16"/>
                <w:szCs w:val="16"/>
              </w:rPr>
              <w:t>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по </w:t>
            </w:r>
            <w:r w:rsidRPr="00BC4AEA">
              <w:rPr>
                <w:rFonts w:ascii="Times New Roman" w:hAnsi="Times New Roman" w:cs="Times New Roman"/>
                <w:sz w:val="16"/>
                <w:szCs w:val="16"/>
              </w:rPr>
              <w:t>РМРС ч.7 п.2.3.1</w:t>
            </w:r>
          </w:p>
        </w:tc>
        <w:tc>
          <w:tcPr>
            <w:tcW w:w="2693" w:type="dxa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90008E" w:rsidRPr="00B00B81" w:rsidTr="004D5E6A">
        <w:tc>
          <w:tcPr>
            <w:tcW w:w="536" w:type="dxa"/>
          </w:tcPr>
          <w:p w:rsidR="0090008E" w:rsidRPr="00D57221" w:rsidRDefault="0090008E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90008E" w:rsidRDefault="0090008E" w:rsidP="000C261C">
            <w:pPr>
              <w:ind w:right="-426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по окраске изделия</w:t>
            </w:r>
          </w:p>
        </w:tc>
        <w:tc>
          <w:tcPr>
            <w:tcW w:w="3746" w:type="dxa"/>
          </w:tcPr>
          <w:p w:rsidR="0090008E" w:rsidRPr="00FA74FC" w:rsidRDefault="0090008E" w:rsidP="000C26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Цвет - пастельно-зеленый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RAL 6019</w:t>
            </w:r>
          </w:p>
        </w:tc>
        <w:tc>
          <w:tcPr>
            <w:tcW w:w="2693" w:type="dxa"/>
          </w:tcPr>
          <w:p w:rsidR="0090008E" w:rsidRPr="00B400FB" w:rsidRDefault="0090008E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262E9" w:rsidRPr="00B00B81" w:rsidTr="004D5E6A">
        <w:tc>
          <w:tcPr>
            <w:tcW w:w="536" w:type="dxa"/>
          </w:tcPr>
          <w:p w:rsidR="005262E9" w:rsidRDefault="005262E9" w:rsidP="004D5E6A">
            <w:pPr>
              <w:pStyle w:val="10"/>
              <w:outlineLvl w:val="0"/>
            </w:pPr>
          </w:p>
        </w:tc>
        <w:tc>
          <w:tcPr>
            <w:tcW w:w="10502" w:type="dxa"/>
            <w:gridSpan w:val="3"/>
          </w:tcPr>
          <w:p w:rsidR="005262E9" w:rsidRPr="00B400FB" w:rsidRDefault="005262E9" w:rsidP="00177DA7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Требования к документации (документация поставщика должна содержать информацию только к данным </w:t>
            </w:r>
            <w:r w:rsidR="00177DA7" w:rsidRPr="00177DA7">
              <w:rPr>
                <w:rFonts w:ascii="Times New Roman" w:hAnsi="Times New Roman" w:cs="Times New Roman"/>
                <w:b/>
                <w:sz w:val="16"/>
                <w:szCs w:val="16"/>
              </w:rPr>
              <w:t>теплообменникам</w:t>
            </w: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5262E9" w:rsidRPr="00B00B81" w:rsidTr="004D5E6A">
        <w:tc>
          <w:tcPr>
            <w:tcW w:w="536" w:type="dxa"/>
          </w:tcPr>
          <w:p w:rsidR="005262E9" w:rsidRPr="00533F91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Требования к документации технической спецификации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до заключения контракта</w:t>
            </w:r>
          </w:p>
        </w:tc>
        <w:tc>
          <w:tcPr>
            <w:tcW w:w="3746" w:type="dxa"/>
          </w:tcPr>
          <w:p w:rsidR="00F83B5C" w:rsidRPr="00F2181E" w:rsidRDefault="00F83B5C" w:rsidP="00F83B5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составе ТКП должна быть представлена следующая документация:</w:t>
            </w:r>
          </w:p>
          <w:p w:rsidR="005262E9" w:rsidRPr="008F7A1F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техническая спецификация, подтверждающая выполнение всех пунктов ИТТ;</w:t>
            </w:r>
          </w:p>
          <w:p w:rsidR="005262E9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чертежи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сборе в редактируемом формате 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AutoCad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*.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dwg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версии 2004 г., а также в формате 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PDF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Чертежи должны содержать</w:t>
            </w:r>
            <w:r w:rsidR="008039FB" w:rsidRPr="006A01E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: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8039F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массогабаритные и </w:t>
            </w:r>
            <w:r w:rsidR="008039FB" w:rsidRPr="00F2181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присоединительные </w:t>
            </w:r>
            <w:r w:rsidR="008039FB" w:rsidRPr="00283748">
              <w:rPr>
                <w:rFonts w:ascii="Times New Roman" w:hAnsi="Times New Roman" w:cs="Times New Roman"/>
                <w:sz w:val="16"/>
                <w:szCs w:val="16"/>
              </w:rPr>
              <w:t>размеры, габариты разборки для выема пластин;</w:t>
            </w:r>
          </w:p>
          <w:p w:rsidR="005262E9" w:rsidRPr="008F7A1F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чертежи ответных фланцев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;</w:t>
            </w:r>
          </w:p>
          <w:p w:rsidR="005262E9" w:rsidRPr="003E542B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условия по монтажу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262E9" w:rsidRPr="003E542B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дополнительные условия для возможности установки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теплообменника</w:t>
            </w:r>
            <w:r w:rsidRPr="003E542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262E9" w:rsidRPr="003E542B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F7A1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гидравлический и теплотехнический расчеты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693" w:type="dxa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262E9" w:rsidRPr="00B00B81" w:rsidTr="004D5E6A">
        <w:tc>
          <w:tcPr>
            <w:tcW w:w="536" w:type="dxa"/>
          </w:tcPr>
          <w:p w:rsidR="005262E9" w:rsidRPr="00533F91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Требования к документации, после заключения контракта  </w:t>
            </w:r>
          </w:p>
        </w:tc>
        <w:tc>
          <w:tcPr>
            <w:tcW w:w="3746" w:type="dxa"/>
          </w:tcPr>
          <w:p w:rsidR="006D0ECF" w:rsidRPr="00C71342" w:rsidRDefault="006D0ECF" w:rsidP="006D0EC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7134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В соответствии со сроками, которые указаны в условиях конкурса, после выбора поставщика и заключения договора на поставку, поставщик должен предоставить в адрес ЦКБ в электронном виде на русском языке следующую информацию и техническую документацию:</w:t>
            </w:r>
          </w:p>
          <w:p w:rsidR="005262E9" w:rsidRPr="007A5633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№ договора на поставку</w:t>
            </w:r>
            <w:r w:rsidRPr="007A563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</w:t>
            </w:r>
          </w:p>
          <w:p w:rsidR="005262E9" w:rsidRPr="0043564F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bidi="en-US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  <w:lang w:bidi="en-US"/>
              </w:rPr>
              <w:t>руководство по эксплуатации;</w:t>
            </w:r>
          </w:p>
          <w:p w:rsidR="00F83B5C" w:rsidRPr="009B66A1" w:rsidRDefault="00F83B5C" w:rsidP="00F83B5C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B6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техническая спецификация по п. 3 (с необходимыми чертежами с указанием: габаритных, присоединительных и установочных </w:t>
            </w:r>
            <w:r w:rsidRPr="00283748">
              <w:rPr>
                <w:rFonts w:ascii="Times New Roman" w:hAnsi="Times New Roman" w:cs="Times New Roman"/>
                <w:sz w:val="16"/>
                <w:szCs w:val="16"/>
              </w:rPr>
              <w:t>размеров, габаритов разборки для выема пластин</w:t>
            </w:r>
            <w:r w:rsidRPr="009B66A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в формате *.dwg, схемами и описаниями), подтверждающая выполнение всех требований, указанных в п. 2 настоящих ИТТ и согласованная ранее по п. 8.1 опросного листа;</w:t>
            </w:r>
          </w:p>
          <w:p w:rsidR="005262E9" w:rsidRPr="0043564F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перечень ЗИП и материалов для эксплуатации (расходные материалы);</w:t>
            </w:r>
          </w:p>
          <w:p w:rsidR="005262E9" w:rsidRPr="0043564F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упрощенная 3D модель (файл в формате .</w:t>
            </w:r>
            <w:r w:rsidRPr="0043564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stp</w:t>
            </w: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5262E9" w:rsidRPr="0043564F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>химмотологическую карту;</w:t>
            </w:r>
          </w:p>
          <w:p w:rsidR="005262E9" w:rsidRPr="00CC3B8E" w:rsidRDefault="005262E9" w:rsidP="004D5E6A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сертификат</w:t>
            </w:r>
            <w:r w:rsidRPr="0043564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3564F"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PC</w:t>
            </w:r>
            <w:r>
              <w:rPr>
                <w:rFonts w:ascii="Times New Roman" w:hAnsi="Times New Roman" w:cs="Times New Roman"/>
                <w:sz w:val="16"/>
                <w:szCs w:val="16"/>
                <w:lang w:val="en-US" w:bidi="en-US"/>
              </w:rPr>
              <w:t>.</w:t>
            </w:r>
          </w:p>
        </w:tc>
        <w:tc>
          <w:tcPr>
            <w:tcW w:w="2693" w:type="dxa"/>
          </w:tcPr>
          <w:p w:rsidR="005262E9" w:rsidRPr="00B400FB" w:rsidRDefault="005262E9" w:rsidP="004D5E6A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5262E9" w:rsidRPr="00CE18F4" w:rsidTr="004D5E6A">
        <w:tc>
          <w:tcPr>
            <w:tcW w:w="536" w:type="dxa"/>
          </w:tcPr>
          <w:p w:rsidR="005262E9" w:rsidRPr="00CE18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400FB">
              <w:rPr>
                <w:rFonts w:ascii="Times New Roman" w:hAnsi="Times New Roman" w:cs="Times New Roman"/>
                <w:b/>
                <w:sz w:val="16"/>
                <w:szCs w:val="16"/>
              </w:rPr>
              <w:t>Прочие требование к документации</w:t>
            </w:r>
          </w:p>
        </w:tc>
        <w:tc>
          <w:tcPr>
            <w:tcW w:w="3746" w:type="dxa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E18F4">
              <w:rPr>
                <w:rFonts w:ascii="Times New Roman" w:hAnsi="Times New Roman" w:cs="Times New Roman"/>
                <w:sz w:val="16"/>
                <w:szCs w:val="16"/>
              </w:rPr>
              <w:t>Поставщик обязуется по требованию проектанта представить необходимую дополнительную техническую информацию по поставляемому оборудованию</w:t>
            </w:r>
          </w:p>
        </w:tc>
        <w:tc>
          <w:tcPr>
            <w:tcW w:w="2693" w:type="dxa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62E9" w:rsidRPr="00CE18F4" w:rsidTr="004D5E6A">
        <w:tc>
          <w:tcPr>
            <w:tcW w:w="536" w:type="dxa"/>
          </w:tcPr>
          <w:p w:rsidR="005262E9" w:rsidRPr="00CE18F4" w:rsidRDefault="005262E9" w:rsidP="004D5E6A">
            <w:pPr>
              <w:pStyle w:val="10"/>
              <w:outlineLvl w:val="0"/>
            </w:pPr>
          </w:p>
        </w:tc>
        <w:tc>
          <w:tcPr>
            <w:tcW w:w="4063" w:type="dxa"/>
          </w:tcPr>
          <w:p w:rsidR="005262E9" w:rsidRPr="00CE18F4" w:rsidRDefault="005262E9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Информация о поставщике</w:t>
            </w:r>
          </w:p>
        </w:tc>
        <w:tc>
          <w:tcPr>
            <w:tcW w:w="6439" w:type="dxa"/>
            <w:gridSpan w:val="2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5262E9" w:rsidRPr="00CE18F4" w:rsidTr="004D5E6A">
        <w:tc>
          <w:tcPr>
            <w:tcW w:w="536" w:type="dxa"/>
          </w:tcPr>
          <w:p w:rsidR="005262E9" w:rsidRPr="00CE18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CE18F4" w:rsidRDefault="005262E9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Поставщик продукции</w:t>
            </w:r>
          </w:p>
        </w:tc>
        <w:tc>
          <w:tcPr>
            <w:tcW w:w="6439" w:type="dxa"/>
            <w:gridSpan w:val="2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5262E9" w:rsidRPr="00CE18F4" w:rsidTr="004D5E6A">
        <w:tc>
          <w:tcPr>
            <w:tcW w:w="536" w:type="dxa"/>
          </w:tcPr>
          <w:p w:rsidR="005262E9" w:rsidRPr="00CE18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CE18F4" w:rsidRDefault="005262E9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Адрес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(юридический, фактический)</w:t>
            </w:r>
          </w:p>
        </w:tc>
        <w:tc>
          <w:tcPr>
            <w:tcW w:w="6439" w:type="dxa"/>
            <w:gridSpan w:val="2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5262E9" w:rsidRPr="00CE18F4" w:rsidTr="004D5E6A">
        <w:tc>
          <w:tcPr>
            <w:tcW w:w="536" w:type="dxa"/>
          </w:tcPr>
          <w:p w:rsidR="005262E9" w:rsidRPr="00CE18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CE18F4" w:rsidRDefault="005262E9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Тел.; контактное лицо</w:t>
            </w:r>
          </w:p>
        </w:tc>
        <w:tc>
          <w:tcPr>
            <w:tcW w:w="6439" w:type="dxa"/>
            <w:gridSpan w:val="2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5262E9" w:rsidRPr="00CE18F4" w:rsidTr="004D5E6A">
        <w:tc>
          <w:tcPr>
            <w:tcW w:w="536" w:type="dxa"/>
          </w:tcPr>
          <w:p w:rsidR="005262E9" w:rsidRPr="00CE18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CE18F4" w:rsidRDefault="005262E9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Тел/факс</w:t>
            </w:r>
          </w:p>
        </w:tc>
        <w:tc>
          <w:tcPr>
            <w:tcW w:w="6439" w:type="dxa"/>
            <w:gridSpan w:val="2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5262E9" w:rsidRPr="00CE18F4" w:rsidTr="004D5E6A">
        <w:tc>
          <w:tcPr>
            <w:tcW w:w="536" w:type="dxa"/>
          </w:tcPr>
          <w:p w:rsidR="005262E9" w:rsidRPr="00CE18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CE18F4" w:rsidRDefault="005262E9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6439" w:type="dxa"/>
            <w:gridSpan w:val="2"/>
          </w:tcPr>
          <w:p w:rsidR="005262E9" w:rsidRPr="00CE18F4" w:rsidRDefault="005262E9" w:rsidP="004D5E6A">
            <w:pPr>
              <w:rPr>
                <w:rFonts w:ascii="Times New Roman" w:hAnsi="Times New Roman" w:cs="Times New Roman"/>
              </w:rPr>
            </w:pPr>
          </w:p>
        </w:tc>
      </w:tr>
      <w:tr w:rsidR="005262E9" w:rsidRPr="00B00B81" w:rsidTr="004D5E6A">
        <w:tc>
          <w:tcPr>
            <w:tcW w:w="536" w:type="dxa"/>
          </w:tcPr>
          <w:p w:rsidR="005262E9" w:rsidRPr="00CE18F4" w:rsidRDefault="005262E9" w:rsidP="004D5E6A">
            <w:pPr>
              <w:pStyle w:val="20"/>
              <w:outlineLvl w:val="1"/>
            </w:pPr>
          </w:p>
        </w:tc>
        <w:tc>
          <w:tcPr>
            <w:tcW w:w="4063" w:type="dxa"/>
          </w:tcPr>
          <w:p w:rsidR="005262E9" w:rsidRPr="00CD409F" w:rsidRDefault="005262E9" w:rsidP="004D5E6A">
            <w:pPr>
              <w:spacing w:line="220" w:lineRule="exact"/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E18F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Информация о производителе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, страна производителя</w:t>
            </w:r>
          </w:p>
        </w:tc>
        <w:tc>
          <w:tcPr>
            <w:tcW w:w="6439" w:type="dxa"/>
            <w:gridSpan w:val="2"/>
          </w:tcPr>
          <w:p w:rsidR="005262E9" w:rsidRPr="00B00B81" w:rsidRDefault="005262E9" w:rsidP="004D5E6A">
            <w:pPr>
              <w:rPr>
                <w:rFonts w:ascii="Times New Roman" w:hAnsi="Times New Roman" w:cs="Times New Roman"/>
              </w:rPr>
            </w:pPr>
          </w:p>
        </w:tc>
      </w:tr>
    </w:tbl>
    <w:p w:rsidR="009F0A88" w:rsidRPr="0049191A" w:rsidRDefault="009F0A88" w:rsidP="00F83B5C">
      <w:pPr>
        <w:spacing w:after="120" w:line="270" w:lineRule="atLeast"/>
        <w:ind w:right="423"/>
        <w:rPr>
          <w:rFonts w:ascii="Times New Roman" w:hAnsi="Times New Roman" w:cs="Times New Roman"/>
        </w:rPr>
      </w:pPr>
    </w:p>
    <w:sectPr w:rsidR="009F0A88" w:rsidRPr="0049191A" w:rsidSect="00B74F73">
      <w:pgSz w:w="11906" w:h="16838"/>
      <w:pgMar w:top="426" w:right="14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F5C" w:rsidRDefault="00D51F5C" w:rsidP="00EE0B42">
      <w:pPr>
        <w:spacing w:after="0" w:line="240" w:lineRule="auto"/>
      </w:pPr>
      <w:r>
        <w:separator/>
      </w:r>
    </w:p>
  </w:endnote>
  <w:endnote w:type="continuationSeparator" w:id="1">
    <w:p w:rsidR="00D51F5C" w:rsidRDefault="00D51F5C" w:rsidP="00EE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F5C" w:rsidRDefault="00D51F5C" w:rsidP="00EE0B42">
      <w:pPr>
        <w:spacing w:after="0" w:line="240" w:lineRule="auto"/>
      </w:pPr>
      <w:r>
        <w:separator/>
      </w:r>
    </w:p>
  </w:footnote>
  <w:footnote w:type="continuationSeparator" w:id="1">
    <w:p w:rsidR="00D51F5C" w:rsidRDefault="00D51F5C" w:rsidP="00EE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2576"/>
    <w:multiLevelType w:val="hybridMultilevel"/>
    <w:tmpl w:val="0BCE1E06"/>
    <w:lvl w:ilvl="0" w:tplc="3D766C94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56D8A"/>
    <w:multiLevelType w:val="hybridMultilevel"/>
    <w:tmpl w:val="7192617A"/>
    <w:lvl w:ilvl="0" w:tplc="5CBAD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301CF"/>
    <w:multiLevelType w:val="multilevel"/>
    <w:tmpl w:val="D5E2DF9E"/>
    <w:styleLink w:val="1"/>
    <w:lvl w:ilvl="0">
      <w:start w:val="1"/>
      <w:numFmt w:val="decimal"/>
      <w:suff w:val="space"/>
      <w:lvlText w:val="1.%1"/>
      <w:lvlJc w:val="center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B50AF"/>
    <w:multiLevelType w:val="multilevel"/>
    <w:tmpl w:val="D5E2DF9E"/>
    <w:numStyleLink w:val="1"/>
  </w:abstractNum>
  <w:abstractNum w:abstractNumId="4">
    <w:nsid w:val="1FB513BD"/>
    <w:multiLevelType w:val="hybridMultilevel"/>
    <w:tmpl w:val="E278AAE2"/>
    <w:lvl w:ilvl="0" w:tplc="637E5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E5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305F"/>
    <w:multiLevelType w:val="hybridMultilevel"/>
    <w:tmpl w:val="D1C8719E"/>
    <w:lvl w:ilvl="0" w:tplc="637E5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E5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77BE8"/>
    <w:multiLevelType w:val="hybridMultilevel"/>
    <w:tmpl w:val="98F801B6"/>
    <w:lvl w:ilvl="0" w:tplc="B5E6EE90">
      <w:start w:val="1"/>
      <w:numFmt w:val="decimal"/>
      <w:suff w:val="space"/>
      <w:lvlText w:val="1.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4F27"/>
    <w:multiLevelType w:val="hybridMultilevel"/>
    <w:tmpl w:val="C81ED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3600E8"/>
    <w:multiLevelType w:val="multilevel"/>
    <w:tmpl w:val="A3B8428E"/>
    <w:lvl w:ilvl="0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9">
    <w:nsid w:val="51AA34E0"/>
    <w:multiLevelType w:val="multilevel"/>
    <w:tmpl w:val="718C9668"/>
    <w:styleLink w:val="2"/>
    <w:lvl w:ilvl="0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b/>
        <w:sz w:val="16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4D8009F"/>
    <w:multiLevelType w:val="hybridMultilevel"/>
    <w:tmpl w:val="2A402A22"/>
    <w:lvl w:ilvl="0" w:tplc="A8EA852A">
      <w:start w:val="1"/>
      <w:numFmt w:val="decimal"/>
      <w:suff w:val="space"/>
      <w:lvlText w:val="1.%1"/>
      <w:lvlJc w:val="center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51AB9"/>
    <w:multiLevelType w:val="multilevel"/>
    <w:tmpl w:val="4AE45AFA"/>
    <w:lvl w:ilvl="0">
      <w:start w:val="1"/>
      <w:numFmt w:val="decimal"/>
      <w:pStyle w:val="10"/>
      <w:suff w:val="space"/>
      <w:lvlText w:val="%1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7541127C"/>
    <w:multiLevelType w:val="hybridMultilevel"/>
    <w:tmpl w:val="A0D49094"/>
    <w:lvl w:ilvl="0" w:tplc="637E5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E5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B7D86"/>
    <w:multiLevelType w:val="hybridMultilevel"/>
    <w:tmpl w:val="A5483D92"/>
    <w:lvl w:ilvl="0" w:tplc="637E5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7E5C8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C5BDA"/>
    <w:multiLevelType w:val="multilevel"/>
    <w:tmpl w:val="16DEA2FA"/>
    <w:lvl w:ilvl="0">
      <w:start w:val="1"/>
      <w:numFmt w:val="decimal"/>
      <w:suff w:val="space"/>
      <w:lvlText w:val="%1"/>
      <w:lvlJc w:val="left"/>
      <w:pPr>
        <w:ind w:left="644" w:hanging="360"/>
      </w:pPr>
      <w:rPr>
        <w:rFonts w:hint="default"/>
        <w:b/>
        <w:sz w:val="16"/>
      </w:rPr>
    </w:lvl>
    <w:lvl w:ilvl="1">
      <w:start w:val="1"/>
      <w:numFmt w:val="decimal"/>
      <w:suff w:val="space"/>
      <w:lvlText w:val="1.%2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12"/>
  </w:num>
  <w:num w:numId="5">
    <w:abstractNumId w:val="4"/>
  </w:num>
  <w:num w:numId="6">
    <w:abstractNumId w:val="8"/>
  </w:num>
  <w:num w:numId="7">
    <w:abstractNumId w:val="8"/>
  </w:num>
  <w:num w:numId="8">
    <w:abstractNumId w:val="10"/>
  </w:num>
  <w:num w:numId="9">
    <w:abstractNumId w:val="8"/>
  </w:num>
  <w:num w:numId="10">
    <w:abstractNumId w:val="8"/>
  </w:num>
  <w:num w:numId="11">
    <w:abstractNumId w:val="8"/>
  </w:num>
  <w:num w:numId="12">
    <w:abstractNumId w:val="6"/>
  </w:num>
  <w:num w:numId="13">
    <w:abstractNumId w:val="3"/>
  </w:num>
  <w:num w:numId="14">
    <w:abstractNumId w:val="2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4"/>
  </w:num>
  <w:num w:numId="19">
    <w:abstractNumId w:val="1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0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B81"/>
    <w:rsid w:val="000034F4"/>
    <w:rsid w:val="000159F6"/>
    <w:rsid w:val="000429E6"/>
    <w:rsid w:val="00055AD4"/>
    <w:rsid w:val="00060BF5"/>
    <w:rsid w:val="00061A01"/>
    <w:rsid w:val="000718CA"/>
    <w:rsid w:val="00075165"/>
    <w:rsid w:val="00075DF6"/>
    <w:rsid w:val="00087DE0"/>
    <w:rsid w:val="000A11B9"/>
    <w:rsid w:val="000B4131"/>
    <w:rsid w:val="000B4627"/>
    <w:rsid w:val="000C261C"/>
    <w:rsid w:val="000C4DB8"/>
    <w:rsid w:val="000C715F"/>
    <w:rsid w:val="000D01B1"/>
    <w:rsid w:val="000D1FD4"/>
    <w:rsid w:val="000D2F12"/>
    <w:rsid w:val="000E0459"/>
    <w:rsid w:val="000F76FD"/>
    <w:rsid w:val="0010443A"/>
    <w:rsid w:val="00104B83"/>
    <w:rsid w:val="001060D9"/>
    <w:rsid w:val="0011525A"/>
    <w:rsid w:val="00124493"/>
    <w:rsid w:val="001354C7"/>
    <w:rsid w:val="00143860"/>
    <w:rsid w:val="00144D8C"/>
    <w:rsid w:val="001475BA"/>
    <w:rsid w:val="00160359"/>
    <w:rsid w:val="001621AE"/>
    <w:rsid w:val="001661E3"/>
    <w:rsid w:val="001672E0"/>
    <w:rsid w:val="001725A4"/>
    <w:rsid w:val="00176208"/>
    <w:rsid w:val="00177DA7"/>
    <w:rsid w:val="00186B20"/>
    <w:rsid w:val="00190AB3"/>
    <w:rsid w:val="001A73FD"/>
    <w:rsid w:val="001B6A37"/>
    <w:rsid w:val="001C2030"/>
    <w:rsid w:val="001C25E0"/>
    <w:rsid w:val="001C48B6"/>
    <w:rsid w:val="001C5D86"/>
    <w:rsid w:val="001D36FA"/>
    <w:rsid w:val="001E3F82"/>
    <w:rsid w:val="001F37AE"/>
    <w:rsid w:val="00211074"/>
    <w:rsid w:val="00213B51"/>
    <w:rsid w:val="00215FA2"/>
    <w:rsid w:val="002239AE"/>
    <w:rsid w:val="00232EB1"/>
    <w:rsid w:val="0023532A"/>
    <w:rsid w:val="00240363"/>
    <w:rsid w:val="002414F9"/>
    <w:rsid w:val="0025692B"/>
    <w:rsid w:val="00286480"/>
    <w:rsid w:val="00287E74"/>
    <w:rsid w:val="002918A2"/>
    <w:rsid w:val="00293D6F"/>
    <w:rsid w:val="00294DB0"/>
    <w:rsid w:val="00295CE1"/>
    <w:rsid w:val="002A3A6E"/>
    <w:rsid w:val="002A4343"/>
    <w:rsid w:val="002B184E"/>
    <w:rsid w:val="002B61AB"/>
    <w:rsid w:val="002B6AF3"/>
    <w:rsid w:val="002D4DF2"/>
    <w:rsid w:val="002D4FBD"/>
    <w:rsid w:val="002D725A"/>
    <w:rsid w:val="002F1611"/>
    <w:rsid w:val="002F75D6"/>
    <w:rsid w:val="00311098"/>
    <w:rsid w:val="003123B5"/>
    <w:rsid w:val="003174EF"/>
    <w:rsid w:val="003234EC"/>
    <w:rsid w:val="00324DA4"/>
    <w:rsid w:val="00330EB7"/>
    <w:rsid w:val="00331A03"/>
    <w:rsid w:val="00333D77"/>
    <w:rsid w:val="00335B9A"/>
    <w:rsid w:val="00340FE8"/>
    <w:rsid w:val="003432FC"/>
    <w:rsid w:val="003467D5"/>
    <w:rsid w:val="00350BCB"/>
    <w:rsid w:val="0035242D"/>
    <w:rsid w:val="0035755B"/>
    <w:rsid w:val="00361FB8"/>
    <w:rsid w:val="00370227"/>
    <w:rsid w:val="003750FD"/>
    <w:rsid w:val="00384CCD"/>
    <w:rsid w:val="00386BCD"/>
    <w:rsid w:val="003A1A76"/>
    <w:rsid w:val="003A5B9B"/>
    <w:rsid w:val="003A62A6"/>
    <w:rsid w:val="003B56D2"/>
    <w:rsid w:val="003B771A"/>
    <w:rsid w:val="003C45C9"/>
    <w:rsid w:val="003C4E3A"/>
    <w:rsid w:val="003E05D2"/>
    <w:rsid w:val="003E27AE"/>
    <w:rsid w:val="003E36F0"/>
    <w:rsid w:val="003E542B"/>
    <w:rsid w:val="003F666C"/>
    <w:rsid w:val="00422FE0"/>
    <w:rsid w:val="00423AA1"/>
    <w:rsid w:val="00432E41"/>
    <w:rsid w:val="0043564F"/>
    <w:rsid w:val="00436115"/>
    <w:rsid w:val="004368A6"/>
    <w:rsid w:val="00437358"/>
    <w:rsid w:val="00441CDF"/>
    <w:rsid w:val="0044494F"/>
    <w:rsid w:val="0045236D"/>
    <w:rsid w:val="0045281D"/>
    <w:rsid w:val="00455417"/>
    <w:rsid w:val="00463A69"/>
    <w:rsid w:val="00472E53"/>
    <w:rsid w:val="004817C8"/>
    <w:rsid w:val="004845CA"/>
    <w:rsid w:val="00487186"/>
    <w:rsid w:val="00490927"/>
    <w:rsid w:val="0049191A"/>
    <w:rsid w:val="00492468"/>
    <w:rsid w:val="00497A3D"/>
    <w:rsid w:val="004A2E10"/>
    <w:rsid w:val="004C5417"/>
    <w:rsid w:val="004D3EB6"/>
    <w:rsid w:val="004D5E6A"/>
    <w:rsid w:val="004D6C34"/>
    <w:rsid w:val="004E30D2"/>
    <w:rsid w:val="004E37D0"/>
    <w:rsid w:val="00500767"/>
    <w:rsid w:val="00500C33"/>
    <w:rsid w:val="00514585"/>
    <w:rsid w:val="0052268F"/>
    <w:rsid w:val="00524DDA"/>
    <w:rsid w:val="005262E9"/>
    <w:rsid w:val="005315EA"/>
    <w:rsid w:val="0053201D"/>
    <w:rsid w:val="00533F91"/>
    <w:rsid w:val="00535451"/>
    <w:rsid w:val="005406A2"/>
    <w:rsid w:val="0054556C"/>
    <w:rsid w:val="005607E0"/>
    <w:rsid w:val="0056137C"/>
    <w:rsid w:val="00571A97"/>
    <w:rsid w:val="005723A8"/>
    <w:rsid w:val="00575E8F"/>
    <w:rsid w:val="00577FA4"/>
    <w:rsid w:val="00584355"/>
    <w:rsid w:val="00594460"/>
    <w:rsid w:val="005952C0"/>
    <w:rsid w:val="005A66AC"/>
    <w:rsid w:val="005B2D04"/>
    <w:rsid w:val="005B3A68"/>
    <w:rsid w:val="005C3D83"/>
    <w:rsid w:val="005C3F3F"/>
    <w:rsid w:val="005C591E"/>
    <w:rsid w:val="005C5EA2"/>
    <w:rsid w:val="005C74C2"/>
    <w:rsid w:val="005D0621"/>
    <w:rsid w:val="005D507A"/>
    <w:rsid w:val="005E0171"/>
    <w:rsid w:val="005F4832"/>
    <w:rsid w:val="00602262"/>
    <w:rsid w:val="00622420"/>
    <w:rsid w:val="006404B2"/>
    <w:rsid w:val="006460C8"/>
    <w:rsid w:val="006505E9"/>
    <w:rsid w:val="00653B3D"/>
    <w:rsid w:val="00660128"/>
    <w:rsid w:val="00662665"/>
    <w:rsid w:val="0067744F"/>
    <w:rsid w:val="00686C64"/>
    <w:rsid w:val="006A2D1D"/>
    <w:rsid w:val="006B151D"/>
    <w:rsid w:val="006B751B"/>
    <w:rsid w:val="006D0ECF"/>
    <w:rsid w:val="006D1759"/>
    <w:rsid w:val="006D33F6"/>
    <w:rsid w:val="006D712A"/>
    <w:rsid w:val="006E06BD"/>
    <w:rsid w:val="006E3EB9"/>
    <w:rsid w:val="006E42C4"/>
    <w:rsid w:val="006F2669"/>
    <w:rsid w:val="006F3629"/>
    <w:rsid w:val="006F460C"/>
    <w:rsid w:val="006F4BB5"/>
    <w:rsid w:val="00700728"/>
    <w:rsid w:val="0070368F"/>
    <w:rsid w:val="007121D0"/>
    <w:rsid w:val="00713994"/>
    <w:rsid w:val="00716A70"/>
    <w:rsid w:val="00732442"/>
    <w:rsid w:val="0074429C"/>
    <w:rsid w:val="0075268E"/>
    <w:rsid w:val="00761CE3"/>
    <w:rsid w:val="00771B2F"/>
    <w:rsid w:val="00772FE1"/>
    <w:rsid w:val="00775C18"/>
    <w:rsid w:val="00780B66"/>
    <w:rsid w:val="00794D02"/>
    <w:rsid w:val="00795D5C"/>
    <w:rsid w:val="007A296A"/>
    <w:rsid w:val="007A5633"/>
    <w:rsid w:val="007A64C5"/>
    <w:rsid w:val="007B2A29"/>
    <w:rsid w:val="007C3BE4"/>
    <w:rsid w:val="007C3E3B"/>
    <w:rsid w:val="007D75CC"/>
    <w:rsid w:val="007D78E1"/>
    <w:rsid w:val="007D7922"/>
    <w:rsid w:val="007F0F30"/>
    <w:rsid w:val="007F1051"/>
    <w:rsid w:val="0080098F"/>
    <w:rsid w:val="008039FB"/>
    <w:rsid w:val="00811003"/>
    <w:rsid w:val="00817461"/>
    <w:rsid w:val="008179AA"/>
    <w:rsid w:val="00821E61"/>
    <w:rsid w:val="00823699"/>
    <w:rsid w:val="00825542"/>
    <w:rsid w:val="0083344C"/>
    <w:rsid w:val="00847F33"/>
    <w:rsid w:val="0085022A"/>
    <w:rsid w:val="00851558"/>
    <w:rsid w:val="00851A1E"/>
    <w:rsid w:val="00853A09"/>
    <w:rsid w:val="0086074B"/>
    <w:rsid w:val="0087077B"/>
    <w:rsid w:val="00874CA0"/>
    <w:rsid w:val="00874F11"/>
    <w:rsid w:val="008762CE"/>
    <w:rsid w:val="008961C6"/>
    <w:rsid w:val="008A0A19"/>
    <w:rsid w:val="008A16AE"/>
    <w:rsid w:val="008B48FD"/>
    <w:rsid w:val="008B62A4"/>
    <w:rsid w:val="008D2D45"/>
    <w:rsid w:val="008E6997"/>
    <w:rsid w:val="008F7A1F"/>
    <w:rsid w:val="0090008E"/>
    <w:rsid w:val="00901DCA"/>
    <w:rsid w:val="00920A2A"/>
    <w:rsid w:val="00930CA1"/>
    <w:rsid w:val="00932CE3"/>
    <w:rsid w:val="00937076"/>
    <w:rsid w:val="009416A5"/>
    <w:rsid w:val="0094322C"/>
    <w:rsid w:val="00947971"/>
    <w:rsid w:val="00952424"/>
    <w:rsid w:val="00953346"/>
    <w:rsid w:val="00954147"/>
    <w:rsid w:val="00963D0D"/>
    <w:rsid w:val="00964C17"/>
    <w:rsid w:val="0096683A"/>
    <w:rsid w:val="00966C5B"/>
    <w:rsid w:val="009712A7"/>
    <w:rsid w:val="00974D44"/>
    <w:rsid w:val="00983130"/>
    <w:rsid w:val="00990395"/>
    <w:rsid w:val="00990F5B"/>
    <w:rsid w:val="0099119A"/>
    <w:rsid w:val="009A47A0"/>
    <w:rsid w:val="009A51B5"/>
    <w:rsid w:val="009B0ED0"/>
    <w:rsid w:val="009C0B8B"/>
    <w:rsid w:val="009C30F1"/>
    <w:rsid w:val="009C6B34"/>
    <w:rsid w:val="009D0ED2"/>
    <w:rsid w:val="009D77CB"/>
    <w:rsid w:val="009F0A88"/>
    <w:rsid w:val="00A0205C"/>
    <w:rsid w:val="00A137D7"/>
    <w:rsid w:val="00A244E7"/>
    <w:rsid w:val="00A348BB"/>
    <w:rsid w:val="00A51376"/>
    <w:rsid w:val="00A54A2E"/>
    <w:rsid w:val="00A5525E"/>
    <w:rsid w:val="00A56F79"/>
    <w:rsid w:val="00A57BBA"/>
    <w:rsid w:val="00A601C1"/>
    <w:rsid w:val="00A77046"/>
    <w:rsid w:val="00A854D2"/>
    <w:rsid w:val="00A90731"/>
    <w:rsid w:val="00A926FB"/>
    <w:rsid w:val="00AA01A2"/>
    <w:rsid w:val="00AA06C4"/>
    <w:rsid w:val="00AB5333"/>
    <w:rsid w:val="00AC0753"/>
    <w:rsid w:val="00AC0D30"/>
    <w:rsid w:val="00AC7993"/>
    <w:rsid w:val="00AF3890"/>
    <w:rsid w:val="00B00B81"/>
    <w:rsid w:val="00B12128"/>
    <w:rsid w:val="00B13CDF"/>
    <w:rsid w:val="00B2349E"/>
    <w:rsid w:val="00B256E6"/>
    <w:rsid w:val="00B331A4"/>
    <w:rsid w:val="00B400FB"/>
    <w:rsid w:val="00B417C1"/>
    <w:rsid w:val="00B5133C"/>
    <w:rsid w:val="00B51E58"/>
    <w:rsid w:val="00B541E5"/>
    <w:rsid w:val="00B557C7"/>
    <w:rsid w:val="00B5768E"/>
    <w:rsid w:val="00B57902"/>
    <w:rsid w:val="00B646CD"/>
    <w:rsid w:val="00B74F73"/>
    <w:rsid w:val="00B848E3"/>
    <w:rsid w:val="00B91606"/>
    <w:rsid w:val="00B940FE"/>
    <w:rsid w:val="00BA1DE4"/>
    <w:rsid w:val="00BB461E"/>
    <w:rsid w:val="00BB5CD2"/>
    <w:rsid w:val="00BB6FA4"/>
    <w:rsid w:val="00BC1B6C"/>
    <w:rsid w:val="00BC532F"/>
    <w:rsid w:val="00BC5C09"/>
    <w:rsid w:val="00BE277A"/>
    <w:rsid w:val="00BE7465"/>
    <w:rsid w:val="00BF1B0C"/>
    <w:rsid w:val="00C01200"/>
    <w:rsid w:val="00C03892"/>
    <w:rsid w:val="00C05979"/>
    <w:rsid w:val="00C0698B"/>
    <w:rsid w:val="00C1012F"/>
    <w:rsid w:val="00C12AD2"/>
    <w:rsid w:val="00C356C4"/>
    <w:rsid w:val="00C37B6E"/>
    <w:rsid w:val="00C41814"/>
    <w:rsid w:val="00C46400"/>
    <w:rsid w:val="00C71342"/>
    <w:rsid w:val="00C767BF"/>
    <w:rsid w:val="00C76BC7"/>
    <w:rsid w:val="00C80409"/>
    <w:rsid w:val="00C91A3D"/>
    <w:rsid w:val="00CA0AC1"/>
    <w:rsid w:val="00CA0F46"/>
    <w:rsid w:val="00CA2CA9"/>
    <w:rsid w:val="00CA38A7"/>
    <w:rsid w:val="00CA48BC"/>
    <w:rsid w:val="00CA7B2B"/>
    <w:rsid w:val="00CB687A"/>
    <w:rsid w:val="00CC3559"/>
    <w:rsid w:val="00CC3B8E"/>
    <w:rsid w:val="00CC404E"/>
    <w:rsid w:val="00CD0C9E"/>
    <w:rsid w:val="00CD409F"/>
    <w:rsid w:val="00CE0FD6"/>
    <w:rsid w:val="00CE18F4"/>
    <w:rsid w:val="00CE1F3B"/>
    <w:rsid w:val="00CE5624"/>
    <w:rsid w:val="00CF12F4"/>
    <w:rsid w:val="00CF66E0"/>
    <w:rsid w:val="00D00098"/>
    <w:rsid w:val="00D0078D"/>
    <w:rsid w:val="00D34C91"/>
    <w:rsid w:val="00D35A3D"/>
    <w:rsid w:val="00D45358"/>
    <w:rsid w:val="00D45573"/>
    <w:rsid w:val="00D51F5C"/>
    <w:rsid w:val="00D5480C"/>
    <w:rsid w:val="00D568C8"/>
    <w:rsid w:val="00D57221"/>
    <w:rsid w:val="00D60C78"/>
    <w:rsid w:val="00D67346"/>
    <w:rsid w:val="00D703B8"/>
    <w:rsid w:val="00D80D13"/>
    <w:rsid w:val="00D87D5C"/>
    <w:rsid w:val="00D921FF"/>
    <w:rsid w:val="00D949AE"/>
    <w:rsid w:val="00D96E3A"/>
    <w:rsid w:val="00D977B1"/>
    <w:rsid w:val="00DA0581"/>
    <w:rsid w:val="00DA2F40"/>
    <w:rsid w:val="00DA30BD"/>
    <w:rsid w:val="00DA3A03"/>
    <w:rsid w:val="00DA6791"/>
    <w:rsid w:val="00DB1206"/>
    <w:rsid w:val="00DB6FCA"/>
    <w:rsid w:val="00DE7B92"/>
    <w:rsid w:val="00DF486F"/>
    <w:rsid w:val="00DF751A"/>
    <w:rsid w:val="00E003BA"/>
    <w:rsid w:val="00E00C53"/>
    <w:rsid w:val="00E01FB3"/>
    <w:rsid w:val="00E04197"/>
    <w:rsid w:val="00E04E77"/>
    <w:rsid w:val="00E137FE"/>
    <w:rsid w:val="00E1784C"/>
    <w:rsid w:val="00E21A75"/>
    <w:rsid w:val="00E27F4C"/>
    <w:rsid w:val="00E30C0D"/>
    <w:rsid w:val="00E35344"/>
    <w:rsid w:val="00E36157"/>
    <w:rsid w:val="00E368C1"/>
    <w:rsid w:val="00E77CD5"/>
    <w:rsid w:val="00E84184"/>
    <w:rsid w:val="00E843DE"/>
    <w:rsid w:val="00E86AF4"/>
    <w:rsid w:val="00EA511E"/>
    <w:rsid w:val="00EB33F6"/>
    <w:rsid w:val="00EB78E9"/>
    <w:rsid w:val="00EB7E29"/>
    <w:rsid w:val="00EC34E0"/>
    <w:rsid w:val="00EC4F78"/>
    <w:rsid w:val="00EC59D9"/>
    <w:rsid w:val="00ED346E"/>
    <w:rsid w:val="00ED62C9"/>
    <w:rsid w:val="00EE079E"/>
    <w:rsid w:val="00EE0B42"/>
    <w:rsid w:val="00EE66E1"/>
    <w:rsid w:val="00EE73DE"/>
    <w:rsid w:val="00EE7EEA"/>
    <w:rsid w:val="00EF2583"/>
    <w:rsid w:val="00EF65EF"/>
    <w:rsid w:val="00F01907"/>
    <w:rsid w:val="00F01BE6"/>
    <w:rsid w:val="00F06B50"/>
    <w:rsid w:val="00F17320"/>
    <w:rsid w:val="00F208E0"/>
    <w:rsid w:val="00F305E9"/>
    <w:rsid w:val="00F32671"/>
    <w:rsid w:val="00F3343F"/>
    <w:rsid w:val="00F3490E"/>
    <w:rsid w:val="00F41731"/>
    <w:rsid w:val="00F45A45"/>
    <w:rsid w:val="00F536CF"/>
    <w:rsid w:val="00F54E1B"/>
    <w:rsid w:val="00F673DD"/>
    <w:rsid w:val="00F763A2"/>
    <w:rsid w:val="00F83B5C"/>
    <w:rsid w:val="00F854B8"/>
    <w:rsid w:val="00F92908"/>
    <w:rsid w:val="00FA74FC"/>
    <w:rsid w:val="00FB32FF"/>
    <w:rsid w:val="00FC360D"/>
    <w:rsid w:val="00FD0337"/>
    <w:rsid w:val="00FD2239"/>
    <w:rsid w:val="00FD72E2"/>
    <w:rsid w:val="00FE1E82"/>
    <w:rsid w:val="00FE3D29"/>
    <w:rsid w:val="00FE5159"/>
    <w:rsid w:val="00FF1FB5"/>
    <w:rsid w:val="00FF5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81"/>
    <w:rPr>
      <w:rFonts w:asciiTheme="minorHAnsi" w:hAnsiTheme="minorHAnsi" w:cstheme="minorBidi"/>
      <w:sz w:val="22"/>
      <w:szCs w:val="22"/>
    </w:rPr>
  </w:style>
  <w:style w:type="paragraph" w:styleId="10">
    <w:name w:val="heading 1"/>
    <w:basedOn w:val="a"/>
    <w:next w:val="20"/>
    <w:link w:val="11"/>
    <w:uiPriority w:val="9"/>
    <w:qFormat/>
    <w:rsid w:val="004C5417"/>
    <w:pPr>
      <w:numPr>
        <w:numId w:val="19"/>
      </w:numPr>
      <w:spacing w:after="0" w:line="240" w:lineRule="auto"/>
      <w:ind w:firstLine="0"/>
      <w:outlineLvl w:val="0"/>
    </w:pPr>
    <w:rPr>
      <w:rFonts w:ascii="Times New Roman" w:eastAsiaTheme="majorEastAsia" w:hAnsi="Times New Roman" w:cstheme="majorBidi"/>
      <w:b/>
      <w:bCs/>
      <w:sz w:val="16"/>
      <w:szCs w:val="28"/>
    </w:rPr>
  </w:style>
  <w:style w:type="paragraph" w:styleId="20">
    <w:name w:val="heading 2"/>
    <w:basedOn w:val="10"/>
    <w:next w:val="a"/>
    <w:link w:val="21"/>
    <w:uiPriority w:val="9"/>
    <w:unhideWhenUsed/>
    <w:qFormat/>
    <w:rsid w:val="00C80409"/>
    <w:pPr>
      <w:numPr>
        <w:ilvl w:val="1"/>
      </w:numPr>
      <w:ind w:firstLine="0"/>
      <w:outlineLvl w:val="1"/>
    </w:pPr>
    <w:rPr>
      <w:bCs w:val="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0ED0"/>
    <w:pPr>
      <w:keepNext/>
      <w:keepLines/>
      <w:numPr>
        <w:ilvl w:val="2"/>
        <w:numId w:val="1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0ED0"/>
    <w:pPr>
      <w:keepNext/>
      <w:keepLines/>
      <w:numPr>
        <w:ilvl w:val="3"/>
        <w:numId w:val="1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0ED0"/>
    <w:pPr>
      <w:keepNext/>
      <w:keepLines/>
      <w:numPr>
        <w:ilvl w:val="4"/>
        <w:numId w:val="1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0ED0"/>
    <w:pPr>
      <w:keepNext/>
      <w:keepLines/>
      <w:numPr>
        <w:ilvl w:val="5"/>
        <w:numId w:val="1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0ED0"/>
    <w:pPr>
      <w:keepNext/>
      <w:keepLines/>
      <w:numPr>
        <w:ilvl w:val="6"/>
        <w:numId w:val="1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0ED0"/>
    <w:pPr>
      <w:keepNext/>
      <w:keepLines/>
      <w:numPr>
        <w:ilvl w:val="7"/>
        <w:numId w:val="1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0ED0"/>
    <w:pPr>
      <w:keepNext/>
      <w:keepLines/>
      <w:numPr>
        <w:ilvl w:val="8"/>
        <w:numId w:val="1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012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E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0B42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EE0B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0B4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uiPriority w:val="9"/>
    <w:rsid w:val="004C5417"/>
    <w:rPr>
      <w:rFonts w:eastAsiaTheme="majorEastAsia" w:cstheme="majorBidi"/>
      <w:b/>
      <w:bCs/>
      <w:sz w:val="16"/>
      <w:szCs w:val="28"/>
    </w:rPr>
  </w:style>
  <w:style w:type="character" w:customStyle="1" w:styleId="21">
    <w:name w:val="Заголовок 2 Знак"/>
    <w:basedOn w:val="a0"/>
    <w:link w:val="20"/>
    <w:uiPriority w:val="9"/>
    <w:rsid w:val="00C80409"/>
    <w:rPr>
      <w:rFonts w:eastAsiaTheme="majorEastAsia" w:cstheme="majorBidi"/>
      <w:b/>
      <w:sz w:val="16"/>
      <w:szCs w:val="26"/>
    </w:rPr>
  </w:style>
  <w:style w:type="numbering" w:customStyle="1" w:styleId="1">
    <w:name w:val="Стиль1"/>
    <w:uiPriority w:val="99"/>
    <w:rsid w:val="003E05D2"/>
    <w:pPr>
      <w:numPr>
        <w:numId w:val="14"/>
      </w:numPr>
    </w:pPr>
  </w:style>
  <w:style w:type="numbering" w:customStyle="1" w:styleId="2">
    <w:name w:val="Стиль2"/>
    <w:uiPriority w:val="99"/>
    <w:rsid w:val="003E05D2"/>
    <w:pPr>
      <w:numPr>
        <w:numId w:val="15"/>
      </w:numPr>
    </w:pPr>
  </w:style>
  <w:style w:type="character" w:customStyle="1" w:styleId="30">
    <w:name w:val="Заголовок 3 Знак"/>
    <w:basedOn w:val="a0"/>
    <w:link w:val="3"/>
    <w:uiPriority w:val="9"/>
    <w:semiHidden/>
    <w:rsid w:val="009B0ED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9B0ED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B0ED0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9B0ED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B0ED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9B0ED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B0ED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EE632-ECF9-4A08-A956-CFC09718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2719</Words>
  <Characters>15504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Надточеева</dc:creator>
  <cp:lastModifiedBy>suvorov</cp:lastModifiedBy>
  <cp:revision>181</cp:revision>
  <cp:lastPrinted>2020-05-27T07:23:00Z</cp:lastPrinted>
  <dcterms:created xsi:type="dcterms:W3CDTF">2019-08-20T07:15:00Z</dcterms:created>
  <dcterms:modified xsi:type="dcterms:W3CDTF">2020-05-27T07:38:00Z</dcterms:modified>
</cp:coreProperties>
</file>