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0E1E" w:rsidP="00AA218A">
            <w:pPr>
              <w:rPr>
                <w:sz w:val="24"/>
                <w:szCs w:val="24"/>
              </w:rPr>
            </w:pPr>
            <w:r w:rsidRPr="00220D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390E1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20DFA" w:rsidRDefault="00883DD5" w:rsidP="004833AF">
      <w:pPr>
        <w:jc w:val="center"/>
        <w:rPr>
          <w:b/>
          <w:sz w:val="28"/>
          <w:szCs w:val="28"/>
        </w:rPr>
      </w:pPr>
      <w:r w:rsidRPr="00220DFA">
        <w:rPr>
          <w:b/>
          <w:sz w:val="28"/>
          <w:szCs w:val="28"/>
        </w:rPr>
        <w:t>«</w:t>
      </w:r>
      <w:r w:rsidR="00390E1E" w:rsidRPr="00220DFA">
        <w:rPr>
          <w:b/>
          <w:sz w:val="28"/>
          <w:szCs w:val="28"/>
        </w:rPr>
        <w:t>Комплект деталей изделия еИ6.439.377</w:t>
      </w:r>
      <w:r w:rsidRPr="00220DFA">
        <w:rPr>
          <w:b/>
          <w:sz w:val="28"/>
          <w:szCs w:val="28"/>
        </w:rPr>
        <w:t xml:space="preserve">» </w:t>
      </w:r>
    </w:p>
    <w:p w:rsidR="008F2CB1" w:rsidRPr="00220DFA" w:rsidRDefault="008F2CB1" w:rsidP="009F6355">
      <w:pPr>
        <w:jc w:val="center"/>
        <w:rPr>
          <w:b/>
          <w:sz w:val="28"/>
          <w:szCs w:val="28"/>
        </w:rPr>
      </w:pPr>
    </w:p>
    <w:p w:rsidR="004833AF" w:rsidRPr="00220DFA" w:rsidRDefault="00FE45B4" w:rsidP="009F6355">
      <w:pPr>
        <w:jc w:val="center"/>
        <w:rPr>
          <w:b/>
          <w:sz w:val="28"/>
          <w:szCs w:val="28"/>
        </w:rPr>
      </w:pPr>
      <w:r w:rsidRPr="00220DFA">
        <w:rPr>
          <w:b/>
          <w:sz w:val="28"/>
          <w:szCs w:val="28"/>
        </w:rPr>
        <w:t>№</w:t>
      </w:r>
      <w:bookmarkStart w:id="0" w:name="_GoBack"/>
      <w:r w:rsidR="00390E1E" w:rsidRPr="00220DFA">
        <w:rPr>
          <w:b/>
          <w:bCs/>
          <w:caps/>
          <w:sz w:val="28"/>
          <w:szCs w:val="28"/>
        </w:rPr>
        <w:t>501-</w:t>
      </w:r>
      <w:r w:rsidR="00390E1E">
        <w:rPr>
          <w:b/>
          <w:bCs/>
          <w:caps/>
          <w:sz w:val="28"/>
          <w:szCs w:val="28"/>
          <w:lang w:val="en-US"/>
        </w:rPr>
        <w:t>U</w:t>
      </w:r>
      <w:r w:rsidR="00390E1E" w:rsidRPr="00220DFA">
        <w:rPr>
          <w:b/>
          <w:bCs/>
          <w:caps/>
          <w:sz w:val="28"/>
          <w:szCs w:val="28"/>
        </w:rPr>
        <w:t>420-21/30</w:t>
      </w:r>
      <w:bookmarkEnd w:id="0"/>
      <w:r w:rsidRPr="00220DF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20DFA">
        <w:rPr>
          <w:b/>
          <w:sz w:val="28"/>
          <w:szCs w:val="28"/>
        </w:rPr>
        <w:t xml:space="preserve"> </w:t>
      </w:r>
      <w:r w:rsidR="00390E1E" w:rsidRPr="00220DFA">
        <w:rPr>
          <w:b/>
          <w:bCs/>
          <w:caps/>
          <w:sz w:val="28"/>
          <w:szCs w:val="28"/>
        </w:rPr>
        <w:t>18.10.2021</w:t>
      </w:r>
      <w:r w:rsidR="007E457E" w:rsidRPr="007711D1">
        <w:rPr>
          <w:b/>
          <w:sz w:val="28"/>
          <w:szCs w:val="28"/>
        </w:rPr>
        <w:t>г</w:t>
      </w:r>
      <w:r w:rsidR="007E457E" w:rsidRPr="00220DFA">
        <w:rPr>
          <w:b/>
          <w:sz w:val="28"/>
          <w:szCs w:val="28"/>
        </w:rPr>
        <w:t>.</w:t>
      </w:r>
    </w:p>
    <w:p w:rsidR="004833AF" w:rsidRPr="00220DF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390E1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Комплект деталей изделия еИ6.439.377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390E1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390E1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390E1E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390E1E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390E1E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0E1E">
        <w:rPr>
          <w:sz w:val="24"/>
          <w:szCs w:val="24"/>
        </w:rPr>
        <w:t>Комплект деталей изделия еИ6.439.377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390E1E">
        <w:rPr>
          <w:sz w:val="24"/>
          <w:szCs w:val="24"/>
        </w:rPr>
        <w:t>Комплект деталей изделия еИ6.439.377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390E1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390E1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390E1E">
        <w:rPr>
          <w:sz w:val="24"/>
          <w:szCs w:val="24"/>
        </w:rPr>
        <w:t>Комплект деталей изделия еИ6.439.377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390E1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390E1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390E1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390E1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390E1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390E1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390E1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390E1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390E1E">
        <w:rPr>
          <w:sz w:val="24"/>
          <w:szCs w:val="24"/>
        </w:rPr>
        <w:t>Комплект деталей изделия еИ6.439.377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390E1E" w:rsidRPr="007711D1" w:rsidTr="00407E59">
        <w:trPr>
          <w:trHeight w:val="349"/>
        </w:trPr>
        <w:tc>
          <w:tcPr>
            <w:tcW w:w="817" w:type="dxa"/>
          </w:tcPr>
          <w:p w:rsidR="00390E1E" w:rsidRPr="007711D1" w:rsidRDefault="00390E1E" w:rsidP="00407E5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390E1E" w:rsidRPr="007711D1" w:rsidRDefault="00390E1E" w:rsidP="00407E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1000430356</w:t>
            </w:r>
          </w:p>
        </w:tc>
        <w:tc>
          <w:tcPr>
            <w:tcW w:w="4252" w:type="dxa"/>
          </w:tcPr>
          <w:p w:rsidR="00390E1E" w:rsidRPr="007711D1" w:rsidRDefault="00390E1E" w:rsidP="00407E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Комплект деталей изделия еИ6.439.377</w:t>
            </w:r>
          </w:p>
        </w:tc>
        <w:tc>
          <w:tcPr>
            <w:tcW w:w="1418" w:type="dxa"/>
          </w:tcPr>
          <w:p w:rsidR="00390E1E" w:rsidRPr="007711D1" w:rsidRDefault="00390E1E" w:rsidP="00407E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390E1E" w:rsidRPr="007711D1" w:rsidRDefault="00390E1E" w:rsidP="00407E5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0E1E" w:rsidP="00CB6A54">
            <w:pPr>
              <w:rPr>
                <w:sz w:val="24"/>
                <w:szCs w:val="24"/>
              </w:rPr>
            </w:pPr>
            <w:r w:rsidRPr="00220DFA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390E1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390E1E">
        <w:rPr>
          <w:sz w:val="24"/>
          <w:szCs w:val="24"/>
        </w:rPr>
        <w:t>Комплект деталей изделия еИ6.439.377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390E1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390E1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390E1E">
        <w:rPr>
          <w:sz w:val="24"/>
          <w:szCs w:val="24"/>
        </w:rPr>
        <w:t>Комплект деталей изделия еИ6.439.377</w:t>
      </w:r>
      <w:r w:rsidR="00356073" w:rsidRPr="007711D1">
        <w:rPr>
          <w:sz w:val="24"/>
          <w:szCs w:val="24"/>
        </w:rPr>
        <w:t xml:space="preserve"> в количестве </w:t>
      </w:r>
      <w:r w:rsidR="00390E1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390E1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390E1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220DF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390E1E">
        <w:rPr>
          <w:i/>
          <w:szCs w:val="24"/>
        </w:rPr>
        <w:t>Комплект деталей изделия еИ6.439.377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390E1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390E1E">
        <w:rPr>
          <w:szCs w:val="24"/>
        </w:rPr>
        <w:t>Комплект деталей изделия еИ6.439.377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390E1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390E1E">
              <w:rPr>
                <w:szCs w:val="24"/>
              </w:rPr>
              <w:t>Комплект деталей изделия еИ6.439.377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390E1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390E1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3260551.20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19.10.2021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2934496.20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29.10.2021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2608441.20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08.11.2021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2282386.20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18.11.2021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1956331.20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28.11.2021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1630276.20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08.12.2021</w:t>
            </w:r>
          </w:p>
        </w:tc>
      </w:tr>
      <w:tr w:rsidR="00390E1E" w:rsidTr="00407E59">
        <w:tc>
          <w:tcPr>
            <w:tcW w:w="1100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1630275.60</w:t>
            </w:r>
          </w:p>
        </w:tc>
        <w:tc>
          <w:tcPr>
            <w:tcW w:w="3119" w:type="dxa"/>
          </w:tcPr>
          <w:p w:rsidR="00390E1E" w:rsidRPr="00A37BFC" w:rsidRDefault="00390E1E" w:rsidP="00407E5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18.12.2021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20DF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0DFA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90E1E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EEBDA-C6FE-4708-8FAC-50C0C0C7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999</Words>
  <Characters>7477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2021-10-18T07:41:00Z</dcterms:created>
  <dcterms:modified xsi:type="dcterms:W3CDTF">2021-10-18T07:41:00Z</dcterms:modified>
</cp:coreProperties>
</file>