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E9A3B" w14:textId="759BDCDF" w:rsidR="00A57106" w:rsidRPr="00D12E37" w:rsidRDefault="00D12E37" w:rsidP="00D12E37">
      <w:pPr>
        <w:spacing w:line="230" w:lineRule="auto"/>
        <w:jc w:val="right"/>
        <w:rPr>
          <w:rFonts w:eastAsia="Times New Roman"/>
          <w:spacing w:val="-2"/>
          <w:sz w:val="24"/>
          <w:szCs w:val="24"/>
        </w:rPr>
      </w:pPr>
      <w:bookmarkStart w:id="0" w:name="_GoBack"/>
      <w:bookmarkEnd w:id="0"/>
      <w:r w:rsidRPr="00D12E37">
        <w:rPr>
          <w:rFonts w:eastAsia="Times New Roman"/>
          <w:spacing w:val="-2"/>
          <w:sz w:val="24"/>
          <w:szCs w:val="24"/>
        </w:rPr>
        <w:t>Приложение № 3 к документации об аукционе</w:t>
      </w:r>
    </w:p>
    <w:p w14:paraId="7BEF8E70" w14:textId="77777777" w:rsidR="00A57106" w:rsidRDefault="00A57106" w:rsidP="00A57106">
      <w:pPr>
        <w:spacing w:line="230" w:lineRule="auto"/>
        <w:rPr>
          <w:rFonts w:eastAsia="Times New Roman"/>
          <w:b/>
          <w:spacing w:val="-2"/>
          <w:sz w:val="20"/>
          <w:szCs w:val="20"/>
          <w:u w:val="single"/>
        </w:rPr>
      </w:pPr>
    </w:p>
    <w:p w14:paraId="4BFF8A3B" w14:textId="77777777" w:rsidR="003A2211" w:rsidRPr="003A2211" w:rsidRDefault="003A2211" w:rsidP="003A2211">
      <w:pPr>
        <w:ind w:firstLine="284"/>
        <w:jc w:val="right"/>
        <w:rPr>
          <w:rFonts w:eastAsia="Times New Roman"/>
          <w:spacing w:val="-2"/>
          <w:sz w:val="24"/>
          <w:szCs w:val="24"/>
        </w:rPr>
      </w:pPr>
      <w:r w:rsidRPr="003A2211">
        <w:rPr>
          <w:rFonts w:eastAsia="Times New Roman"/>
          <w:spacing w:val="-2"/>
          <w:sz w:val="24"/>
          <w:szCs w:val="24"/>
        </w:rPr>
        <w:t>Приложение № 1</w:t>
      </w:r>
    </w:p>
    <w:p w14:paraId="2566E0FD" w14:textId="5400503D" w:rsidR="003A2211" w:rsidRPr="003A2211" w:rsidRDefault="003A2211" w:rsidP="003A2211">
      <w:pPr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 Договору № ЭА-10</w:t>
      </w:r>
      <w:r w:rsidRPr="003A2211">
        <w:rPr>
          <w:rFonts w:eastAsia="Times New Roman"/>
          <w:spacing w:val="-2"/>
          <w:sz w:val="24"/>
          <w:szCs w:val="24"/>
        </w:rPr>
        <w:t>/2023</w:t>
      </w:r>
    </w:p>
    <w:p w14:paraId="76D1FE6F" w14:textId="77777777" w:rsidR="003A2211" w:rsidRPr="003A2211" w:rsidRDefault="003A2211" w:rsidP="003A2211">
      <w:pPr>
        <w:pStyle w:val="afe"/>
        <w:spacing w:before="0" w:after="0"/>
        <w:jc w:val="right"/>
        <w:rPr>
          <w:rFonts w:eastAsia="Times New Roman" w:cs="Times New Roman"/>
          <w:b w:val="0"/>
          <w:bCs w:val="0"/>
          <w:spacing w:val="-2"/>
          <w:kern w:val="0"/>
          <w:szCs w:val="24"/>
          <w:lang w:eastAsia="en-US" w:bidi="ar-SA"/>
        </w:rPr>
      </w:pPr>
      <w:r w:rsidRPr="003A2211">
        <w:rPr>
          <w:rFonts w:eastAsia="Times New Roman" w:cs="Times New Roman"/>
          <w:b w:val="0"/>
          <w:bCs w:val="0"/>
          <w:spacing w:val="-2"/>
          <w:kern w:val="0"/>
          <w:szCs w:val="24"/>
          <w:lang w:eastAsia="en-US" w:bidi="ar-SA"/>
        </w:rPr>
        <w:t>от «___» ___________ 2023 г.</w:t>
      </w:r>
    </w:p>
    <w:p w14:paraId="2515FF5C" w14:textId="77777777" w:rsidR="00D12E37" w:rsidRDefault="00D12E37" w:rsidP="00F92CEA">
      <w:pPr>
        <w:pStyle w:val="-7"/>
        <w:rPr>
          <w:sz w:val="24"/>
        </w:rPr>
      </w:pPr>
    </w:p>
    <w:p w14:paraId="57F2219F" w14:textId="77777777" w:rsidR="00D12E37" w:rsidRDefault="00D12E37" w:rsidP="00F92CEA">
      <w:pPr>
        <w:pStyle w:val="-7"/>
        <w:rPr>
          <w:sz w:val="24"/>
        </w:rPr>
      </w:pPr>
    </w:p>
    <w:p w14:paraId="30386A0E" w14:textId="77777777" w:rsidR="00F92CEA" w:rsidRPr="00D40483" w:rsidRDefault="005C2D8F" w:rsidP="00F92CEA">
      <w:pPr>
        <w:pStyle w:val="-7"/>
        <w:rPr>
          <w:sz w:val="24"/>
        </w:rPr>
      </w:pPr>
      <w:r w:rsidRPr="00D40483">
        <w:rPr>
          <w:sz w:val="24"/>
        </w:rPr>
        <w:t>Публично-правовая компания «</w:t>
      </w:r>
      <w:proofErr w:type="spellStart"/>
      <w:proofErr w:type="gramStart"/>
      <w:r w:rsidRPr="00D40483">
        <w:rPr>
          <w:sz w:val="24"/>
        </w:rPr>
        <w:t>Роскадастр</w:t>
      </w:r>
      <w:proofErr w:type="spellEnd"/>
      <w:r w:rsidRPr="00D40483">
        <w:rPr>
          <w:sz w:val="24"/>
        </w:rPr>
        <w:t>»</w:t>
      </w:r>
      <w:r w:rsidR="00F92CEA" w:rsidRPr="00D40483">
        <w:rPr>
          <w:sz w:val="24"/>
        </w:rPr>
        <w:br/>
        <w:t>(</w:t>
      </w:r>
      <w:proofErr w:type="gramEnd"/>
      <w:r w:rsidRPr="00D40483">
        <w:rPr>
          <w:sz w:val="24"/>
        </w:rPr>
        <w:t xml:space="preserve">ППК </w:t>
      </w:r>
      <w:r w:rsidR="00F92CEA" w:rsidRPr="00D40483">
        <w:rPr>
          <w:sz w:val="24"/>
        </w:rPr>
        <w:t xml:space="preserve"> «</w:t>
      </w:r>
      <w:proofErr w:type="spellStart"/>
      <w:r w:rsidRPr="00D40483">
        <w:rPr>
          <w:sz w:val="24"/>
        </w:rPr>
        <w:t>Роскадастр</w:t>
      </w:r>
      <w:proofErr w:type="spellEnd"/>
      <w:r w:rsidR="00F92CEA" w:rsidRPr="00D40483">
        <w:rPr>
          <w:sz w:val="24"/>
        </w:rPr>
        <w:t>»)</w:t>
      </w:r>
    </w:p>
    <w:p w14:paraId="7F496F3A" w14:textId="77777777" w:rsidR="00F92CEA" w:rsidRPr="00D40483" w:rsidRDefault="00F92CEA" w:rsidP="00F92CEA">
      <w:pPr>
        <w:pStyle w:val="-7"/>
        <w:rPr>
          <w:sz w:val="24"/>
        </w:rPr>
      </w:pPr>
    </w:p>
    <w:tbl>
      <w:tblPr>
        <w:tblW w:w="9354" w:type="dxa"/>
        <w:jc w:val="center"/>
        <w:tblLayout w:type="fixed"/>
        <w:tblLook w:val="0000" w:firstRow="0" w:lastRow="0" w:firstColumn="0" w:lastColumn="0" w:noHBand="0" w:noVBand="0"/>
      </w:tblPr>
      <w:tblGrid>
        <w:gridCol w:w="4537"/>
        <w:gridCol w:w="850"/>
        <w:gridCol w:w="3967"/>
      </w:tblGrid>
      <w:tr w:rsidR="007D1C4A" w:rsidRPr="00D40483" w14:paraId="548E03EE" w14:textId="77777777" w:rsidTr="005C2D8F">
        <w:trPr>
          <w:cantSplit/>
          <w:trHeight w:val="20"/>
          <w:jc w:val="center"/>
        </w:trPr>
        <w:tc>
          <w:tcPr>
            <w:tcW w:w="4537" w:type="dxa"/>
            <w:vAlign w:val="bottom"/>
          </w:tcPr>
          <w:p w14:paraId="3F3D0399" w14:textId="77777777" w:rsidR="00F92CEA" w:rsidRPr="00D40483" w:rsidRDefault="00F92CEA" w:rsidP="005C2D8F">
            <w:pPr>
              <w:pStyle w:val="13"/>
              <w:rPr>
                <w:b/>
                <w:sz w:val="24"/>
                <w:szCs w:val="24"/>
              </w:rPr>
            </w:pPr>
            <w:bookmarkStart w:id="1" w:name="_Hlk509392215"/>
          </w:p>
        </w:tc>
        <w:tc>
          <w:tcPr>
            <w:tcW w:w="850" w:type="dxa"/>
            <w:vAlign w:val="bottom"/>
          </w:tcPr>
          <w:p w14:paraId="22BFE46B" w14:textId="77777777" w:rsidR="00F92CEA" w:rsidRPr="00D40483" w:rsidRDefault="00F92CEA" w:rsidP="005C2D8F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3967" w:type="dxa"/>
            <w:vAlign w:val="bottom"/>
          </w:tcPr>
          <w:p w14:paraId="36AA9C90" w14:textId="77777777" w:rsidR="00F92CEA" w:rsidRPr="00D40483" w:rsidRDefault="00F92CEA" w:rsidP="005C2D8F">
            <w:pPr>
              <w:pStyle w:val="13"/>
              <w:rPr>
                <w:sz w:val="24"/>
                <w:szCs w:val="24"/>
              </w:rPr>
            </w:pPr>
          </w:p>
          <w:p w14:paraId="4A4502EC" w14:textId="77777777" w:rsidR="00F92CEA" w:rsidRPr="00D40483" w:rsidRDefault="00F92CEA" w:rsidP="005C2D8F">
            <w:pPr>
              <w:pStyle w:val="13"/>
              <w:rPr>
                <w:sz w:val="24"/>
                <w:szCs w:val="24"/>
              </w:rPr>
            </w:pPr>
          </w:p>
        </w:tc>
      </w:tr>
      <w:tr w:rsidR="007D1C4A" w:rsidRPr="00D40483" w14:paraId="6036CA1D" w14:textId="77777777" w:rsidTr="005C2D8F">
        <w:trPr>
          <w:cantSplit/>
          <w:trHeight w:val="20"/>
          <w:jc w:val="center"/>
        </w:trPr>
        <w:tc>
          <w:tcPr>
            <w:tcW w:w="4537" w:type="dxa"/>
          </w:tcPr>
          <w:p w14:paraId="6739A663" w14:textId="77777777" w:rsidR="00F92CEA" w:rsidRPr="00D40483" w:rsidRDefault="00F92CEA" w:rsidP="005C2D8F">
            <w:pPr>
              <w:pStyle w:val="1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B11782" w14:textId="77777777" w:rsidR="00F92CEA" w:rsidRPr="00D40483" w:rsidRDefault="00F92CEA" w:rsidP="005C2D8F">
            <w:pPr>
              <w:pStyle w:val="16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14:paraId="09DF8D27" w14:textId="77777777" w:rsidR="00F92CEA" w:rsidRPr="00D40483" w:rsidRDefault="00F92CEA" w:rsidP="005C2D8F">
            <w:pPr>
              <w:pStyle w:val="16"/>
              <w:rPr>
                <w:sz w:val="24"/>
                <w:szCs w:val="24"/>
              </w:rPr>
            </w:pPr>
          </w:p>
        </w:tc>
      </w:tr>
      <w:tr w:rsidR="007D1C4A" w:rsidRPr="00D40483" w14:paraId="7926A657" w14:textId="77777777" w:rsidTr="005C2D8F">
        <w:trPr>
          <w:cantSplit/>
          <w:trHeight w:val="20"/>
          <w:jc w:val="center"/>
        </w:trPr>
        <w:tc>
          <w:tcPr>
            <w:tcW w:w="4537" w:type="dxa"/>
            <w:vAlign w:val="bottom"/>
          </w:tcPr>
          <w:p w14:paraId="30F4962C" w14:textId="77777777" w:rsidR="00F92CEA" w:rsidRPr="00D40483" w:rsidRDefault="00F92CEA" w:rsidP="005C2D8F">
            <w:pPr>
              <w:pStyle w:val="14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3231F572" w14:textId="77777777" w:rsidR="00F92CEA" w:rsidRPr="00D40483" w:rsidRDefault="00F92CEA" w:rsidP="005C2D8F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3967" w:type="dxa"/>
            <w:vAlign w:val="bottom"/>
          </w:tcPr>
          <w:p w14:paraId="41A1D9A0" w14:textId="77777777" w:rsidR="00F92CEA" w:rsidRPr="00D40483" w:rsidRDefault="00F92CEA" w:rsidP="005C2D8F">
            <w:pPr>
              <w:pStyle w:val="14"/>
              <w:rPr>
                <w:b/>
                <w:sz w:val="24"/>
                <w:szCs w:val="24"/>
              </w:rPr>
            </w:pPr>
          </w:p>
        </w:tc>
      </w:tr>
      <w:tr w:rsidR="007D1C4A" w:rsidRPr="00D40483" w14:paraId="5F889953" w14:textId="77777777" w:rsidTr="005C2D8F">
        <w:trPr>
          <w:cantSplit/>
          <w:trHeight w:val="20"/>
          <w:jc w:val="center"/>
        </w:trPr>
        <w:tc>
          <w:tcPr>
            <w:tcW w:w="4537" w:type="dxa"/>
            <w:vAlign w:val="bottom"/>
          </w:tcPr>
          <w:p w14:paraId="5AC841ED" w14:textId="77777777" w:rsidR="00F92CEA" w:rsidRPr="00D40483" w:rsidRDefault="00F92CEA" w:rsidP="005C2D8F"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F9617B5" w14:textId="77777777" w:rsidR="00F92CEA" w:rsidRPr="00D40483" w:rsidRDefault="00F92CEA" w:rsidP="005C2D8F"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3967" w:type="dxa"/>
            <w:vAlign w:val="bottom"/>
          </w:tcPr>
          <w:p w14:paraId="4C186933" w14:textId="77777777" w:rsidR="00F92CEA" w:rsidRPr="00D40483" w:rsidRDefault="00F92CEA" w:rsidP="005C2D8F">
            <w:pPr>
              <w:pStyle w:val="18"/>
              <w:rPr>
                <w:sz w:val="24"/>
                <w:szCs w:val="24"/>
              </w:rPr>
            </w:pPr>
          </w:p>
        </w:tc>
      </w:tr>
      <w:bookmarkEnd w:id="1"/>
    </w:tbl>
    <w:p w14:paraId="166EF027" w14:textId="77777777" w:rsidR="00F92CEA" w:rsidRPr="00D40483" w:rsidRDefault="00F92CEA" w:rsidP="00F92CEA">
      <w:pPr>
        <w:pStyle w:val="-7"/>
        <w:rPr>
          <w:sz w:val="24"/>
        </w:rPr>
      </w:pPr>
    </w:p>
    <w:p w14:paraId="38FFCA55" w14:textId="77777777" w:rsidR="00F92CEA" w:rsidRPr="00D40483" w:rsidRDefault="00F92CEA" w:rsidP="00F92CEA">
      <w:pPr>
        <w:pStyle w:val="-7"/>
        <w:rPr>
          <w:sz w:val="24"/>
        </w:rPr>
      </w:pPr>
    </w:p>
    <w:p w14:paraId="4801E144" w14:textId="77777777" w:rsidR="00F92CEA" w:rsidRPr="00D40483" w:rsidRDefault="00F92CEA" w:rsidP="00F92CEA">
      <w:pPr>
        <w:pStyle w:val="-7"/>
        <w:rPr>
          <w:b/>
          <w:sz w:val="24"/>
        </w:rPr>
      </w:pPr>
    </w:p>
    <w:p w14:paraId="0B2BC500" w14:textId="77777777" w:rsidR="00F92CEA" w:rsidRPr="00D40483" w:rsidRDefault="00F92CEA" w:rsidP="00F92CEA">
      <w:pPr>
        <w:pStyle w:val="-7"/>
        <w:rPr>
          <w:b/>
          <w:sz w:val="24"/>
        </w:rPr>
      </w:pPr>
    </w:p>
    <w:p w14:paraId="29313591" w14:textId="4953E5DB" w:rsidR="00F92CEA" w:rsidRPr="00D40483" w:rsidRDefault="00196F68" w:rsidP="00F92CEA">
      <w:pPr>
        <w:pStyle w:val="-7"/>
        <w:rPr>
          <w:b/>
          <w:sz w:val="24"/>
        </w:rPr>
      </w:pPr>
      <w:r w:rsidRPr="00D40483">
        <w:rPr>
          <w:b/>
          <w:sz w:val="24"/>
        </w:rPr>
        <w:t>ОПИСАНИЕ ПРЕДМЕТА ЗАКУПКИ</w:t>
      </w:r>
    </w:p>
    <w:p w14:paraId="5FE0C7BA" w14:textId="77777777" w:rsidR="00F92CEA" w:rsidRPr="00D40483" w:rsidRDefault="00F92CEA" w:rsidP="00F92CEA">
      <w:pPr>
        <w:pStyle w:val="-7"/>
        <w:rPr>
          <w:b/>
          <w:sz w:val="24"/>
        </w:rPr>
      </w:pPr>
    </w:p>
    <w:p w14:paraId="18D8EEFA" w14:textId="77777777" w:rsidR="00D12E37" w:rsidRDefault="00F92CEA" w:rsidP="00F92CEA">
      <w:pPr>
        <w:pStyle w:val="-7"/>
        <w:rPr>
          <w:caps/>
          <w:sz w:val="24"/>
        </w:rPr>
      </w:pPr>
      <w:bookmarkStart w:id="2" w:name="_Hlk98484192"/>
      <w:r w:rsidRPr="00D40483">
        <w:rPr>
          <w:caps/>
          <w:sz w:val="24"/>
        </w:rPr>
        <w:t xml:space="preserve">оказание услуг </w:t>
      </w:r>
      <w:r w:rsidRPr="00D40483">
        <w:rPr>
          <w:caps/>
          <w:sz w:val="24"/>
        </w:rPr>
        <w:br/>
        <w:t xml:space="preserve">по </w:t>
      </w:r>
      <w:bookmarkEnd w:id="2"/>
      <w:r w:rsidRPr="00D40483">
        <w:rPr>
          <w:caps/>
          <w:sz w:val="24"/>
        </w:rPr>
        <w:t xml:space="preserve">Обучению работе с программной платформой </w:t>
      </w:r>
      <w:r w:rsidRPr="00D40483">
        <w:rPr>
          <w:caps/>
          <w:sz w:val="24"/>
        </w:rPr>
        <w:br/>
        <w:t>онтологического проектирования и информационного</w:t>
      </w:r>
    </w:p>
    <w:p w14:paraId="4D5B126C" w14:textId="5554A025" w:rsidR="00F92CEA" w:rsidRPr="00D40483" w:rsidRDefault="00F92CEA" w:rsidP="00F92CEA">
      <w:pPr>
        <w:pStyle w:val="-7"/>
        <w:rPr>
          <w:caps/>
          <w:sz w:val="24"/>
        </w:rPr>
      </w:pPr>
      <w:r w:rsidRPr="00D40483">
        <w:rPr>
          <w:caps/>
          <w:sz w:val="24"/>
        </w:rPr>
        <w:t xml:space="preserve"> моделирования</w:t>
      </w:r>
      <w:r w:rsidR="00D12E37">
        <w:rPr>
          <w:caps/>
          <w:sz w:val="24"/>
        </w:rPr>
        <w:t xml:space="preserve"> ДЛЯ НУЖД ППК «РОСКАДАСТР»</w:t>
      </w:r>
    </w:p>
    <w:p w14:paraId="39DE89A2" w14:textId="77777777" w:rsidR="00F92CEA" w:rsidRPr="00D40483" w:rsidRDefault="00F92CEA" w:rsidP="00F92CEA">
      <w:pPr>
        <w:pStyle w:val="-7"/>
        <w:rPr>
          <w:caps/>
          <w:sz w:val="24"/>
        </w:rPr>
      </w:pPr>
    </w:p>
    <w:p w14:paraId="2952E1DF" w14:textId="77777777" w:rsidR="00F92CEA" w:rsidRPr="00D40483" w:rsidRDefault="00F92CEA" w:rsidP="00F92CEA">
      <w:pPr>
        <w:pStyle w:val="-7"/>
        <w:rPr>
          <w:b/>
          <w:sz w:val="24"/>
        </w:rPr>
      </w:pPr>
    </w:p>
    <w:p w14:paraId="6BAFEF91" w14:textId="77777777" w:rsidR="00F92CEA" w:rsidRPr="00D40483" w:rsidRDefault="00F92CEA" w:rsidP="00F92CEA">
      <w:pPr>
        <w:pStyle w:val="-7"/>
        <w:rPr>
          <w:b/>
          <w:sz w:val="24"/>
        </w:rPr>
      </w:pPr>
    </w:p>
    <w:p w14:paraId="5786796C" w14:textId="77777777" w:rsidR="00F92CEA" w:rsidRPr="00D40483" w:rsidRDefault="00F92CEA" w:rsidP="00F92CEA">
      <w:pPr>
        <w:pStyle w:val="-7"/>
        <w:rPr>
          <w:b/>
          <w:sz w:val="24"/>
        </w:rPr>
      </w:pPr>
    </w:p>
    <w:p w14:paraId="5CED05DD" w14:textId="77777777" w:rsidR="00F92CEA" w:rsidRPr="00D40483" w:rsidRDefault="00F92CEA" w:rsidP="00F92CEA">
      <w:pPr>
        <w:pStyle w:val="-7"/>
        <w:rPr>
          <w:b/>
          <w:sz w:val="24"/>
        </w:rPr>
      </w:pPr>
    </w:p>
    <w:p w14:paraId="0C06E321" w14:textId="70BAFF11" w:rsidR="00F92CEA" w:rsidRPr="00D40483" w:rsidRDefault="00F92CEA" w:rsidP="00F92CEA">
      <w:pPr>
        <w:pStyle w:val="-7"/>
        <w:rPr>
          <w:b/>
          <w:bCs/>
          <w:sz w:val="24"/>
        </w:rPr>
      </w:pPr>
      <w:r w:rsidRPr="00D40483">
        <w:rPr>
          <w:bCs/>
          <w:sz w:val="24"/>
        </w:rPr>
        <w:t xml:space="preserve">на </w:t>
      </w:r>
      <w:r w:rsidR="001E06E7" w:rsidRPr="00D40483">
        <w:rPr>
          <w:bCs/>
          <w:sz w:val="24"/>
        </w:rPr>
        <w:t>2</w:t>
      </w:r>
      <w:r w:rsidR="004F29B3" w:rsidRPr="00D40483">
        <w:rPr>
          <w:bCs/>
          <w:sz w:val="24"/>
        </w:rPr>
        <w:t>4</w:t>
      </w:r>
      <w:r w:rsidRPr="00D40483">
        <w:rPr>
          <w:bCs/>
          <w:sz w:val="24"/>
        </w:rPr>
        <w:t xml:space="preserve"> листах</w:t>
      </w:r>
    </w:p>
    <w:p w14:paraId="7F44156B" w14:textId="77777777" w:rsidR="00F92CEA" w:rsidRPr="00D40483" w:rsidRDefault="00F92CEA" w:rsidP="00F92CEA">
      <w:pPr>
        <w:pStyle w:val="-7"/>
        <w:rPr>
          <w:sz w:val="24"/>
        </w:rPr>
      </w:pPr>
    </w:p>
    <w:p w14:paraId="71F69F0E" w14:textId="77777777" w:rsidR="00F92CEA" w:rsidRPr="00D40483" w:rsidRDefault="00F92CEA" w:rsidP="00F92CEA">
      <w:pPr>
        <w:pStyle w:val="-7"/>
        <w:rPr>
          <w:sz w:val="24"/>
        </w:rPr>
      </w:pPr>
    </w:p>
    <w:tbl>
      <w:tblPr>
        <w:tblW w:w="9354" w:type="dxa"/>
        <w:jc w:val="center"/>
        <w:tblLayout w:type="fixed"/>
        <w:tblLook w:val="0000" w:firstRow="0" w:lastRow="0" w:firstColumn="0" w:lastColumn="0" w:noHBand="0" w:noVBand="0"/>
      </w:tblPr>
      <w:tblGrid>
        <w:gridCol w:w="4537"/>
        <w:gridCol w:w="850"/>
        <w:gridCol w:w="3967"/>
      </w:tblGrid>
      <w:tr w:rsidR="007D1C4A" w:rsidRPr="00D40483" w14:paraId="1CED8BDC" w14:textId="77777777" w:rsidTr="005C2D8F">
        <w:trPr>
          <w:cantSplit/>
          <w:trHeight w:val="20"/>
          <w:jc w:val="center"/>
        </w:trPr>
        <w:tc>
          <w:tcPr>
            <w:tcW w:w="4537" w:type="dxa"/>
            <w:vAlign w:val="bottom"/>
          </w:tcPr>
          <w:p w14:paraId="1D40DF96" w14:textId="77777777" w:rsidR="00F92CEA" w:rsidRPr="00D40483" w:rsidRDefault="00F92CEA" w:rsidP="005C2D8F">
            <w:pPr>
              <w:pStyle w:val="1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5CCE4EF0" w14:textId="77777777" w:rsidR="00F92CEA" w:rsidRPr="00D40483" w:rsidRDefault="00F92CEA" w:rsidP="005C2D8F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3967" w:type="dxa"/>
            <w:vAlign w:val="bottom"/>
          </w:tcPr>
          <w:p w14:paraId="71B73808" w14:textId="77777777" w:rsidR="00F92CEA" w:rsidRPr="00D40483" w:rsidRDefault="00F92CEA" w:rsidP="005C2D8F">
            <w:pPr>
              <w:pStyle w:val="13"/>
              <w:rPr>
                <w:b/>
                <w:sz w:val="24"/>
                <w:szCs w:val="24"/>
              </w:rPr>
            </w:pPr>
          </w:p>
        </w:tc>
      </w:tr>
      <w:tr w:rsidR="007D1C4A" w:rsidRPr="00D40483" w14:paraId="284FDE74" w14:textId="77777777" w:rsidTr="005C2D8F">
        <w:trPr>
          <w:cantSplit/>
          <w:trHeight w:val="20"/>
          <w:jc w:val="center"/>
        </w:trPr>
        <w:tc>
          <w:tcPr>
            <w:tcW w:w="4537" w:type="dxa"/>
          </w:tcPr>
          <w:p w14:paraId="601B41A0" w14:textId="77777777" w:rsidR="00F92CEA" w:rsidRPr="00D40483" w:rsidRDefault="00F92CEA" w:rsidP="005C2D8F">
            <w:pPr>
              <w:pStyle w:val="1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B174A4" w14:textId="77777777" w:rsidR="00F92CEA" w:rsidRPr="00D40483" w:rsidRDefault="00F92CEA" w:rsidP="005C2D8F">
            <w:pPr>
              <w:pStyle w:val="16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14:paraId="02D45F12" w14:textId="77777777" w:rsidR="00F92CEA" w:rsidRPr="00D40483" w:rsidRDefault="00F92CEA" w:rsidP="005C2D8F">
            <w:pPr>
              <w:pStyle w:val="16"/>
              <w:rPr>
                <w:sz w:val="24"/>
                <w:szCs w:val="24"/>
              </w:rPr>
            </w:pPr>
          </w:p>
        </w:tc>
      </w:tr>
      <w:tr w:rsidR="007D1C4A" w:rsidRPr="00D40483" w14:paraId="4AAC845E" w14:textId="77777777" w:rsidTr="005C2D8F">
        <w:trPr>
          <w:cantSplit/>
          <w:trHeight w:val="20"/>
          <w:jc w:val="center"/>
        </w:trPr>
        <w:tc>
          <w:tcPr>
            <w:tcW w:w="4537" w:type="dxa"/>
            <w:vAlign w:val="bottom"/>
          </w:tcPr>
          <w:p w14:paraId="1B15C25D" w14:textId="77777777" w:rsidR="00F92CEA" w:rsidRPr="00D40483" w:rsidRDefault="00F92CEA" w:rsidP="005C2D8F">
            <w:pPr>
              <w:pStyle w:val="14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CCE396F" w14:textId="77777777" w:rsidR="00F92CEA" w:rsidRPr="00D40483" w:rsidRDefault="00F92CEA" w:rsidP="005C2D8F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3967" w:type="dxa"/>
            <w:vAlign w:val="bottom"/>
          </w:tcPr>
          <w:p w14:paraId="7E7E3462" w14:textId="77777777" w:rsidR="00F92CEA" w:rsidRPr="00D40483" w:rsidRDefault="00F92CEA" w:rsidP="005C2D8F">
            <w:pPr>
              <w:pStyle w:val="14"/>
              <w:rPr>
                <w:b/>
                <w:sz w:val="24"/>
                <w:szCs w:val="24"/>
              </w:rPr>
            </w:pPr>
          </w:p>
        </w:tc>
      </w:tr>
      <w:tr w:rsidR="007D1C4A" w:rsidRPr="00D40483" w14:paraId="654FDE24" w14:textId="77777777" w:rsidTr="005C2D8F">
        <w:trPr>
          <w:cantSplit/>
          <w:trHeight w:val="20"/>
          <w:jc w:val="center"/>
        </w:trPr>
        <w:tc>
          <w:tcPr>
            <w:tcW w:w="4537" w:type="dxa"/>
            <w:vAlign w:val="bottom"/>
          </w:tcPr>
          <w:p w14:paraId="575EF239" w14:textId="77777777" w:rsidR="00F92CEA" w:rsidRPr="00D40483" w:rsidRDefault="00F92CEA" w:rsidP="005C2D8F"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07F5A02" w14:textId="77777777" w:rsidR="00F92CEA" w:rsidRPr="00D40483" w:rsidRDefault="00F92CEA" w:rsidP="005C2D8F"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3967" w:type="dxa"/>
            <w:vAlign w:val="bottom"/>
          </w:tcPr>
          <w:p w14:paraId="60ACEEBE" w14:textId="77777777" w:rsidR="00F92CEA" w:rsidRPr="00D40483" w:rsidRDefault="00F92CEA" w:rsidP="005C2D8F">
            <w:pPr>
              <w:pStyle w:val="18"/>
              <w:rPr>
                <w:sz w:val="24"/>
                <w:szCs w:val="24"/>
              </w:rPr>
            </w:pPr>
          </w:p>
        </w:tc>
      </w:tr>
    </w:tbl>
    <w:p w14:paraId="4409F33B" w14:textId="77777777" w:rsidR="00F92CEA" w:rsidRPr="00D40483" w:rsidRDefault="00F92CEA" w:rsidP="00F92CEA">
      <w:pPr>
        <w:pStyle w:val="-7"/>
        <w:rPr>
          <w:sz w:val="24"/>
        </w:rPr>
      </w:pPr>
    </w:p>
    <w:p w14:paraId="4CC4E457" w14:textId="77777777" w:rsidR="00F92CEA" w:rsidRPr="00D40483" w:rsidRDefault="00F92CEA" w:rsidP="00F92CEA">
      <w:pPr>
        <w:pStyle w:val="-7"/>
        <w:rPr>
          <w:sz w:val="24"/>
        </w:rPr>
      </w:pPr>
    </w:p>
    <w:p w14:paraId="3878C981" w14:textId="77777777" w:rsidR="00F92CEA" w:rsidRPr="00D40483" w:rsidRDefault="00F92CEA" w:rsidP="00F92CEA">
      <w:pPr>
        <w:pStyle w:val="-7"/>
        <w:rPr>
          <w:sz w:val="24"/>
        </w:rPr>
        <w:sectPr w:rsidR="00F92CEA" w:rsidRPr="00D40483" w:rsidSect="005C2D8F">
          <w:pgSz w:w="11906" w:h="16838"/>
          <w:pgMar w:top="1134" w:right="567" w:bottom="851" w:left="1134" w:header="720" w:footer="720" w:gutter="0"/>
          <w:pgNumType w:start="1"/>
          <w:cols w:space="720"/>
          <w:titlePg/>
          <w:docGrid w:linePitch="360"/>
        </w:sectPr>
      </w:pPr>
    </w:p>
    <w:p w14:paraId="0CD722EC" w14:textId="77777777" w:rsidR="00F92CEA" w:rsidRPr="00D40483" w:rsidRDefault="00F92CEA" w:rsidP="00F92CEA">
      <w:pPr>
        <w:pStyle w:val="-11"/>
      </w:pPr>
      <w:r w:rsidRPr="00D40483">
        <w:lastRenderedPageBreak/>
        <w:t>Содержание</w:t>
      </w:r>
    </w:p>
    <w:p w14:paraId="34636F08" w14:textId="77777777" w:rsidR="006158AC" w:rsidRPr="00D40483" w:rsidRDefault="00F92CEA" w:rsidP="006158AC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rPr>
          <w:rFonts w:cs="Times New Roman"/>
          <w:szCs w:val="28"/>
        </w:rPr>
        <w:fldChar w:fldCharType="begin"/>
      </w:r>
      <w:r w:rsidRPr="00D40483">
        <w:rPr>
          <w:rFonts w:cs="Times New Roman"/>
          <w:szCs w:val="28"/>
        </w:rPr>
        <w:instrText xml:space="preserve"> TOC \o "2-3" \t "Заголовок 1;1;ЕСКД - приложение;1;ЕСКД - заг 1 уровня без нумерации;1" </w:instrText>
      </w:r>
      <w:r w:rsidRPr="00D40483">
        <w:rPr>
          <w:rFonts w:cs="Times New Roman"/>
          <w:szCs w:val="28"/>
        </w:rPr>
        <w:fldChar w:fldCharType="separate"/>
      </w:r>
      <w:r w:rsidR="006158AC" w:rsidRPr="00D40483">
        <w:rPr>
          <w:rFonts w:cs="Times New Roman"/>
        </w:rPr>
        <w:t>1</w:t>
      </w:r>
      <w:r w:rsidR="006158AC"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="006158AC" w:rsidRPr="00D40483">
        <w:rPr>
          <w:rFonts w:cs="Times New Roman"/>
        </w:rPr>
        <w:t>Общие положения</w:t>
      </w:r>
      <w:r w:rsidR="006158AC" w:rsidRPr="00D40483">
        <w:tab/>
      </w:r>
      <w:r w:rsidR="006158AC" w:rsidRPr="00D40483">
        <w:fldChar w:fldCharType="begin"/>
      </w:r>
      <w:r w:rsidR="006158AC" w:rsidRPr="00D40483">
        <w:instrText xml:space="preserve"> PAGEREF _Toc128469918 \h </w:instrText>
      </w:r>
      <w:r w:rsidR="006158AC" w:rsidRPr="00D40483">
        <w:fldChar w:fldCharType="separate"/>
      </w:r>
      <w:r w:rsidR="00D40483">
        <w:t>4</w:t>
      </w:r>
      <w:r w:rsidR="006158AC" w:rsidRPr="00D40483">
        <w:fldChar w:fldCharType="end"/>
      </w:r>
    </w:p>
    <w:p w14:paraId="65A761B1" w14:textId="77777777" w:rsidR="006158AC" w:rsidRPr="00D40483" w:rsidRDefault="006158AC" w:rsidP="006158AC">
      <w:pPr>
        <w:pStyle w:val="23"/>
        <w:keepNext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1.1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t>Предмет закупки</w:t>
      </w:r>
      <w:r w:rsidRPr="00D40483">
        <w:tab/>
      </w:r>
      <w:r w:rsidRPr="00D40483">
        <w:fldChar w:fldCharType="begin"/>
      </w:r>
      <w:r w:rsidRPr="00D40483">
        <w:instrText xml:space="preserve"> PAGEREF _Toc128469919 \h </w:instrText>
      </w:r>
      <w:r w:rsidRPr="00D40483">
        <w:fldChar w:fldCharType="separate"/>
      </w:r>
      <w:r w:rsidR="00D40483">
        <w:t>4</w:t>
      </w:r>
      <w:r w:rsidRPr="00D40483">
        <w:fldChar w:fldCharType="end"/>
      </w:r>
    </w:p>
    <w:p w14:paraId="615BB0B2" w14:textId="77777777" w:rsidR="006158AC" w:rsidRPr="00D40483" w:rsidRDefault="006158AC" w:rsidP="006158AC">
      <w:pPr>
        <w:pStyle w:val="23"/>
        <w:keepNext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1.2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t>Заказчик</w:t>
      </w:r>
      <w:r w:rsidRPr="00D40483">
        <w:tab/>
      </w:r>
      <w:r w:rsidRPr="00D40483">
        <w:fldChar w:fldCharType="begin"/>
      </w:r>
      <w:r w:rsidRPr="00D40483">
        <w:instrText xml:space="preserve"> PAGEREF _Toc128469920 \h </w:instrText>
      </w:r>
      <w:r w:rsidRPr="00D40483">
        <w:fldChar w:fldCharType="separate"/>
      </w:r>
      <w:r w:rsidR="00D40483">
        <w:t>4</w:t>
      </w:r>
      <w:r w:rsidRPr="00D40483">
        <w:fldChar w:fldCharType="end"/>
      </w:r>
    </w:p>
    <w:p w14:paraId="15967E00" w14:textId="77777777" w:rsidR="006158AC" w:rsidRPr="00D40483" w:rsidRDefault="006158AC" w:rsidP="006158AC">
      <w:pPr>
        <w:pStyle w:val="23"/>
        <w:keepNext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1.3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t>Исполнитель</w:t>
      </w:r>
      <w:r w:rsidRPr="00D40483">
        <w:tab/>
      </w:r>
      <w:r w:rsidRPr="00D40483">
        <w:fldChar w:fldCharType="begin"/>
      </w:r>
      <w:r w:rsidRPr="00D40483">
        <w:instrText xml:space="preserve"> PAGEREF _Toc128469921 \h </w:instrText>
      </w:r>
      <w:r w:rsidRPr="00D40483">
        <w:fldChar w:fldCharType="separate"/>
      </w:r>
      <w:r w:rsidR="00D40483">
        <w:t>4</w:t>
      </w:r>
      <w:r w:rsidRPr="00D40483">
        <w:fldChar w:fldCharType="end"/>
      </w:r>
    </w:p>
    <w:p w14:paraId="496C779A" w14:textId="77777777" w:rsidR="006158AC" w:rsidRPr="00D40483" w:rsidRDefault="006158AC" w:rsidP="006158AC">
      <w:pPr>
        <w:pStyle w:val="23"/>
        <w:keepNext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1.4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t>Требования к исполнителю, установленные в соответствии с законодательством Российской Федерации.</w:t>
      </w:r>
      <w:r w:rsidRPr="00D40483">
        <w:tab/>
      </w:r>
      <w:r w:rsidRPr="00D40483">
        <w:fldChar w:fldCharType="begin"/>
      </w:r>
      <w:r w:rsidRPr="00D40483">
        <w:instrText xml:space="preserve"> PAGEREF _Toc128469922 \h </w:instrText>
      </w:r>
      <w:r w:rsidRPr="00D40483">
        <w:fldChar w:fldCharType="separate"/>
      </w:r>
      <w:r w:rsidR="00D40483">
        <w:t>4</w:t>
      </w:r>
      <w:r w:rsidRPr="00D40483">
        <w:fldChar w:fldCharType="end"/>
      </w:r>
    </w:p>
    <w:p w14:paraId="61353239" w14:textId="77777777" w:rsidR="006158AC" w:rsidRPr="00D40483" w:rsidRDefault="006158AC" w:rsidP="006158AC">
      <w:pPr>
        <w:pStyle w:val="23"/>
        <w:keepNext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1.5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t>Цель оказания Услуг</w:t>
      </w:r>
      <w:r w:rsidRPr="00D40483">
        <w:tab/>
      </w:r>
      <w:r w:rsidRPr="00D40483">
        <w:fldChar w:fldCharType="begin"/>
      </w:r>
      <w:r w:rsidRPr="00D40483">
        <w:instrText xml:space="preserve"> PAGEREF _Toc128469923 \h </w:instrText>
      </w:r>
      <w:r w:rsidRPr="00D40483">
        <w:fldChar w:fldCharType="separate"/>
      </w:r>
      <w:r w:rsidR="00D40483">
        <w:t>4</w:t>
      </w:r>
      <w:r w:rsidRPr="00D40483">
        <w:fldChar w:fldCharType="end"/>
      </w:r>
    </w:p>
    <w:p w14:paraId="50D4A865" w14:textId="77777777" w:rsidR="006158AC" w:rsidRPr="00D40483" w:rsidRDefault="006158AC" w:rsidP="006158AC">
      <w:pPr>
        <w:pStyle w:val="23"/>
        <w:keepNext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1.6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t>Место оказания Услуг</w:t>
      </w:r>
      <w:r w:rsidRPr="00D40483">
        <w:tab/>
      </w:r>
      <w:r w:rsidRPr="00D40483">
        <w:fldChar w:fldCharType="begin"/>
      </w:r>
      <w:r w:rsidRPr="00D40483">
        <w:instrText xml:space="preserve"> PAGEREF _Toc128469924 \h </w:instrText>
      </w:r>
      <w:r w:rsidRPr="00D40483">
        <w:fldChar w:fldCharType="separate"/>
      </w:r>
      <w:r w:rsidR="00D40483">
        <w:t>5</w:t>
      </w:r>
      <w:r w:rsidRPr="00D40483">
        <w:fldChar w:fldCharType="end"/>
      </w:r>
    </w:p>
    <w:p w14:paraId="094D15EB" w14:textId="77777777" w:rsidR="006158AC" w:rsidRPr="00D40483" w:rsidRDefault="006158AC" w:rsidP="006158AC">
      <w:pPr>
        <w:pStyle w:val="23"/>
        <w:keepNext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1.7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t>Сроки оказания Услуг</w:t>
      </w:r>
      <w:r w:rsidRPr="00D40483">
        <w:tab/>
      </w:r>
      <w:r w:rsidRPr="00D40483">
        <w:fldChar w:fldCharType="begin"/>
      </w:r>
      <w:r w:rsidRPr="00D40483">
        <w:instrText xml:space="preserve"> PAGEREF _Toc128469925 \h </w:instrText>
      </w:r>
      <w:r w:rsidRPr="00D40483">
        <w:fldChar w:fldCharType="separate"/>
      </w:r>
      <w:r w:rsidR="00D40483">
        <w:t>5</w:t>
      </w:r>
      <w:r w:rsidRPr="00D40483">
        <w:fldChar w:fldCharType="end"/>
      </w:r>
    </w:p>
    <w:p w14:paraId="6D4E8912" w14:textId="77777777" w:rsidR="006158AC" w:rsidRPr="00D40483" w:rsidRDefault="006158AC" w:rsidP="006158AC">
      <w:pPr>
        <w:pStyle w:val="23"/>
        <w:keepNext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1.8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t>Основания для оказания Услуг</w:t>
      </w:r>
      <w:r w:rsidRPr="00D40483">
        <w:tab/>
      </w:r>
      <w:r w:rsidRPr="00D40483">
        <w:fldChar w:fldCharType="begin"/>
      </w:r>
      <w:r w:rsidRPr="00D40483">
        <w:instrText xml:space="preserve"> PAGEREF _Toc128469926 \h </w:instrText>
      </w:r>
      <w:r w:rsidRPr="00D40483">
        <w:fldChar w:fldCharType="separate"/>
      </w:r>
      <w:r w:rsidR="00D40483">
        <w:t>5</w:t>
      </w:r>
      <w:r w:rsidRPr="00D40483">
        <w:fldChar w:fldCharType="end"/>
      </w:r>
    </w:p>
    <w:p w14:paraId="78ED7A49" w14:textId="77777777" w:rsidR="006158AC" w:rsidRPr="00D40483" w:rsidRDefault="006158AC" w:rsidP="006158AC">
      <w:pPr>
        <w:pStyle w:val="23"/>
        <w:keepNext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1.9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t>Сведения об источниках и порядке финансирования</w:t>
      </w:r>
      <w:r w:rsidRPr="00D40483">
        <w:tab/>
      </w:r>
      <w:r w:rsidRPr="00D40483">
        <w:fldChar w:fldCharType="begin"/>
      </w:r>
      <w:r w:rsidRPr="00D40483">
        <w:instrText xml:space="preserve"> PAGEREF _Toc128469927 \h </w:instrText>
      </w:r>
      <w:r w:rsidRPr="00D40483">
        <w:fldChar w:fldCharType="separate"/>
      </w:r>
      <w:r w:rsidR="00D40483">
        <w:t>5</w:t>
      </w:r>
      <w:r w:rsidRPr="00D40483">
        <w:fldChar w:fldCharType="end"/>
      </w:r>
    </w:p>
    <w:p w14:paraId="4979415F" w14:textId="77777777" w:rsidR="006158AC" w:rsidRPr="00D40483" w:rsidRDefault="006158AC" w:rsidP="006158AC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rPr>
          <w:rFonts w:cs="Times New Roman"/>
        </w:rPr>
        <w:t>2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rPr>
          <w:rFonts w:cs="Times New Roman"/>
        </w:rPr>
        <w:t>Требования к оказанию Услуг</w:t>
      </w:r>
      <w:r w:rsidRPr="00D40483">
        <w:tab/>
      </w:r>
      <w:r w:rsidRPr="00D40483">
        <w:fldChar w:fldCharType="begin"/>
      </w:r>
      <w:r w:rsidRPr="00D40483">
        <w:instrText xml:space="preserve"> PAGEREF _Toc128469928 \h </w:instrText>
      </w:r>
      <w:r w:rsidRPr="00D40483">
        <w:fldChar w:fldCharType="separate"/>
      </w:r>
      <w:r w:rsidR="00D40483">
        <w:t>6</w:t>
      </w:r>
      <w:r w:rsidRPr="00D40483">
        <w:fldChar w:fldCharType="end"/>
      </w:r>
    </w:p>
    <w:p w14:paraId="4BCDC748" w14:textId="77777777" w:rsidR="006158AC" w:rsidRPr="00D40483" w:rsidRDefault="006158AC" w:rsidP="006158AC">
      <w:pPr>
        <w:pStyle w:val="23"/>
        <w:keepNext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2.1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t>Общие требования и особенности оказания Услуг</w:t>
      </w:r>
      <w:r w:rsidRPr="00D40483">
        <w:tab/>
      </w:r>
      <w:r w:rsidRPr="00D40483">
        <w:fldChar w:fldCharType="begin"/>
      </w:r>
      <w:r w:rsidRPr="00D40483">
        <w:instrText xml:space="preserve"> PAGEREF _Toc128469929 \h </w:instrText>
      </w:r>
      <w:r w:rsidRPr="00D40483">
        <w:fldChar w:fldCharType="separate"/>
      </w:r>
      <w:r w:rsidR="00D40483">
        <w:t>6</w:t>
      </w:r>
      <w:r w:rsidRPr="00D40483">
        <w:fldChar w:fldCharType="end"/>
      </w:r>
    </w:p>
    <w:p w14:paraId="3062F2F8" w14:textId="35D5017C" w:rsidR="006158AC" w:rsidRPr="00D40483" w:rsidRDefault="006158AC" w:rsidP="006158AC">
      <w:pPr>
        <w:pStyle w:val="23"/>
        <w:keepNext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2.2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t>Требовани</w:t>
      </w:r>
      <w:r w:rsidR="00E72971" w:rsidRPr="00D40483">
        <w:t>я к обучению работников Заказчика</w:t>
      </w:r>
      <w:r w:rsidRPr="00D40483">
        <w:t xml:space="preserve"> по работе с платформой онтологического проектировани</w:t>
      </w:r>
      <w:r w:rsidRPr="00D40483">
        <w:rPr>
          <w:b/>
        </w:rPr>
        <w:t>я</w:t>
      </w:r>
      <w:r w:rsidRPr="00D40483">
        <w:tab/>
      </w:r>
      <w:r w:rsidRPr="00D40483">
        <w:fldChar w:fldCharType="begin"/>
      </w:r>
      <w:r w:rsidRPr="00D40483">
        <w:instrText xml:space="preserve"> PAGEREF _Toc128469930 \h </w:instrText>
      </w:r>
      <w:r w:rsidRPr="00D40483">
        <w:fldChar w:fldCharType="separate"/>
      </w:r>
      <w:r w:rsidR="00D40483">
        <w:t>6</w:t>
      </w:r>
      <w:r w:rsidRPr="00D40483">
        <w:fldChar w:fldCharType="end"/>
      </w:r>
    </w:p>
    <w:p w14:paraId="5F0FD774" w14:textId="77777777" w:rsidR="006158AC" w:rsidRPr="00D40483" w:rsidRDefault="006158AC" w:rsidP="006158AC">
      <w:pPr>
        <w:pStyle w:val="33"/>
        <w:keepNext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2.2.1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t>Порядок оформления и предъявления Заказчику результатов оказания Услуг</w:t>
      </w:r>
      <w:r w:rsidRPr="00D40483">
        <w:tab/>
      </w:r>
      <w:r w:rsidRPr="00D40483">
        <w:fldChar w:fldCharType="begin"/>
      </w:r>
      <w:r w:rsidRPr="00D40483">
        <w:instrText xml:space="preserve"> PAGEREF _Toc128469931 \h </w:instrText>
      </w:r>
      <w:r w:rsidRPr="00D40483">
        <w:fldChar w:fldCharType="separate"/>
      </w:r>
      <w:r w:rsidR="00D40483">
        <w:t>7</w:t>
      </w:r>
      <w:r w:rsidRPr="00D40483">
        <w:fldChar w:fldCharType="end"/>
      </w:r>
    </w:p>
    <w:p w14:paraId="7DC9624A" w14:textId="77777777" w:rsidR="006158AC" w:rsidRPr="00D40483" w:rsidRDefault="006158AC" w:rsidP="006158AC">
      <w:pPr>
        <w:pStyle w:val="33"/>
        <w:keepNext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2.2.2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t>Критерий надлежащего оказания Услуг</w:t>
      </w:r>
      <w:r w:rsidRPr="00D40483">
        <w:tab/>
      </w:r>
      <w:r w:rsidRPr="00D40483">
        <w:fldChar w:fldCharType="begin"/>
      </w:r>
      <w:r w:rsidRPr="00D40483">
        <w:instrText xml:space="preserve"> PAGEREF _Toc128469932 \h </w:instrText>
      </w:r>
      <w:r w:rsidRPr="00D40483">
        <w:fldChar w:fldCharType="separate"/>
      </w:r>
      <w:r w:rsidR="00D40483">
        <w:t>7</w:t>
      </w:r>
      <w:r w:rsidRPr="00D40483">
        <w:fldChar w:fldCharType="end"/>
      </w:r>
    </w:p>
    <w:p w14:paraId="31CCB954" w14:textId="7E21FF43" w:rsidR="006158AC" w:rsidRPr="00D40483" w:rsidRDefault="006158AC" w:rsidP="006158AC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rPr>
          <w:rFonts w:cs="Times New Roman"/>
        </w:rPr>
        <w:t>3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rPr>
          <w:rFonts w:cs="Times New Roman"/>
        </w:rPr>
        <w:t>Состав и содержание оказания Услуг</w:t>
      </w:r>
      <w:r w:rsidRPr="00D40483">
        <w:tab/>
      </w:r>
      <w:r w:rsidRPr="00D40483">
        <w:fldChar w:fldCharType="begin"/>
      </w:r>
      <w:r w:rsidRPr="00D40483">
        <w:instrText xml:space="preserve"> PAGEREF _Toc128469933 \h </w:instrText>
      </w:r>
      <w:r w:rsidRPr="00D40483">
        <w:fldChar w:fldCharType="separate"/>
      </w:r>
      <w:r w:rsidR="00D40483">
        <w:t>8</w:t>
      </w:r>
      <w:r w:rsidRPr="00D40483">
        <w:fldChar w:fldCharType="end"/>
      </w:r>
    </w:p>
    <w:p w14:paraId="15EE9C84" w14:textId="77777777" w:rsidR="006158AC" w:rsidRPr="00D40483" w:rsidRDefault="006158AC" w:rsidP="006158AC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rPr>
          <w:rFonts w:cs="Times New Roman"/>
        </w:rPr>
        <w:t>4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rPr>
          <w:rFonts w:cs="Times New Roman"/>
        </w:rPr>
        <w:t>Порядок контроля и приемки услуг</w:t>
      </w:r>
      <w:r w:rsidRPr="00D40483">
        <w:tab/>
      </w:r>
      <w:r w:rsidRPr="00D40483">
        <w:fldChar w:fldCharType="begin"/>
      </w:r>
      <w:r w:rsidRPr="00D40483">
        <w:instrText xml:space="preserve"> PAGEREF _Toc128469934 \h </w:instrText>
      </w:r>
      <w:r w:rsidRPr="00D40483">
        <w:fldChar w:fldCharType="separate"/>
      </w:r>
      <w:r w:rsidR="00D40483">
        <w:t>9</w:t>
      </w:r>
      <w:r w:rsidRPr="00D40483">
        <w:fldChar w:fldCharType="end"/>
      </w:r>
    </w:p>
    <w:p w14:paraId="7DF734FD" w14:textId="77777777" w:rsidR="006158AC" w:rsidRPr="00D40483" w:rsidRDefault="006158AC" w:rsidP="006158AC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rPr>
          <w:rFonts w:cs="Times New Roman"/>
        </w:rPr>
        <w:t>5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rPr>
          <w:rFonts w:cs="Times New Roman"/>
        </w:rPr>
        <w:t>Обеспечение информационной безопасности в процессе оказания услуг</w:t>
      </w:r>
      <w:r w:rsidRPr="00D40483">
        <w:tab/>
      </w:r>
      <w:r w:rsidRPr="00D40483">
        <w:fldChar w:fldCharType="begin"/>
      </w:r>
      <w:r w:rsidRPr="00D40483">
        <w:instrText xml:space="preserve"> PAGEREF _Toc128469935 \h </w:instrText>
      </w:r>
      <w:r w:rsidRPr="00D40483">
        <w:fldChar w:fldCharType="separate"/>
      </w:r>
      <w:r w:rsidR="00D40483">
        <w:t>10</w:t>
      </w:r>
      <w:r w:rsidRPr="00D40483">
        <w:fldChar w:fldCharType="end"/>
      </w:r>
    </w:p>
    <w:p w14:paraId="0FB8C13A" w14:textId="77777777" w:rsidR="006158AC" w:rsidRPr="00D40483" w:rsidRDefault="006158AC" w:rsidP="006158AC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rPr>
          <w:rFonts w:cs="Times New Roman"/>
        </w:rPr>
        <w:t>6</w:t>
      </w:r>
      <w:r w:rsidRPr="00D40483">
        <w:rPr>
          <w:rFonts w:asciiTheme="minorHAnsi" w:eastAsiaTheme="minorEastAsia" w:hAnsiTheme="minorHAnsi" w:cstheme="minorBidi"/>
          <w:kern w:val="0"/>
          <w:sz w:val="22"/>
          <w:szCs w:val="22"/>
        </w:rPr>
        <w:tab/>
      </w:r>
      <w:r w:rsidRPr="00D40483">
        <w:rPr>
          <w:rFonts w:cs="Times New Roman"/>
        </w:rPr>
        <w:t>Требования к документированию</w:t>
      </w:r>
      <w:r w:rsidRPr="00D40483">
        <w:tab/>
      </w:r>
      <w:r w:rsidRPr="00D40483">
        <w:fldChar w:fldCharType="begin"/>
      </w:r>
      <w:r w:rsidRPr="00D40483">
        <w:instrText xml:space="preserve"> PAGEREF _Toc128469936 \h </w:instrText>
      </w:r>
      <w:r w:rsidRPr="00D40483">
        <w:fldChar w:fldCharType="separate"/>
      </w:r>
      <w:r w:rsidR="00D40483">
        <w:t>11</w:t>
      </w:r>
      <w:r w:rsidRPr="00D40483">
        <w:fldChar w:fldCharType="end"/>
      </w:r>
    </w:p>
    <w:p w14:paraId="3DD99687" w14:textId="77777777" w:rsidR="006158AC" w:rsidRPr="00D40483" w:rsidRDefault="006158AC" w:rsidP="006158AC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Термины и сокращения</w:t>
      </w:r>
      <w:r w:rsidRPr="00D40483">
        <w:tab/>
      </w:r>
      <w:r w:rsidRPr="00D40483">
        <w:fldChar w:fldCharType="begin"/>
      </w:r>
      <w:r w:rsidRPr="00D40483">
        <w:instrText xml:space="preserve"> PAGEREF _Toc128469937 \h </w:instrText>
      </w:r>
      <w:r w:rsidRPr="00D40483">
        <w:fldChar w:fldCharType="separate"/>
      </w:r>
      <w:r w:rsidR="00D40483">
        <w:t>12</w:t>
      </w:r>
      <w:r w:rsidRPr="00D40483">
        <w:fldChar w:fldCharType="end"/>
      </w:r>
    </w:p>
    <w:p w14:paraId="5F708552" w14:textId="77777777" w:rsidR="006158AC" w:rsidRPr="00D40483" w:rsidRDefault="006158AC" w:rsidP="006158AC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Приложение А План обучения</w:t>
      </w:r>
      <w:r w:rsidRPr="00D40483">
        <w:tab/>
      </w:r>
      <w:r w:rsidRPr="00D40483">
        <w:fldChar w:fldCharType="begin"/>
      </w:r>
      <w:r w:rsidRPr="00D40483">
        <w:instrText xml:space="preserve"> PAGEREF _Toc128469938 \h </w:instrText>
      </w:r>
      <w:r w:rsidRPr="00D40483">
        <w:fldChar w:fldCharType="separate"/>
      </w:r>
      <w:r w:rsidR="00D40483">
        <w:t>13</w:t>
      </w:r>
      <w:r w:rsidRPr="00D40483">
        <w:fldChar w:fldCharType="end"/>
      </w:r>
    </w:p>
    <w:p w14:paraId="7AB7712E" w14:textId="77777777" w:rsidR="006158AC" w:rsidRPr="00D40483" w:rsidRDefault="006158AC" w:rsidP="006158AC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Приложение Б План обучения</w:t>
      </w:r>
      <w:r w:rsidRPr="00D40483">
        <w:tab/>
      </w:r>
      <w:r w:rsidRPr="00D40483">
        <w:fldChar w:fldCharType="begin"/>
      </w:r>
      <w:r w:rsidRPr="00D40483">
        <w:instrText xml:space="preserve"> PAGEREF _Toc128469939 \h </w:instrText>
      </w:r>
      <w:r w:rsidRPr="00D40483">
        <w:fldChar w:fldCharType="separate"/>
      </w:r>
      <w:r w:rsidR="00D40483">
        <w:t>19</w:t>
      </w:r>
      <w:r w:rsidRPr="00D40483">
        <w:fldChar w:fldCharType="end"/>
      </w:r>
    </w:p>
    <w:p w14:paraId="6A7DDC1B" w14:textId="77777777" w:rsidR="006158AC" w:rsidRPr="00D40483" w:rsidRDefault="006158AC" w:rsidP="006158AC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t>Приложение В Отчет об оказании услуг «Обучение работе с программной платформой онтологического проектирования Osa. Базовый курс обучения»</w:t>
      </w:r>
      <w:r w:rsidRPr="00D40483">
        <w:tab/>
      </w:r>
      <w:r w:rsidRPr="00D40483">
        <w:fldChar w:fldCharType="begin"/>
      </w:r>
      <w:r w:rsidRPr="00D40483">
        <w:instrText xml:space="preserve"> PAGEREF _Toc128469940 \h </w:instrText>
      </w:r>
      <w:r w:rsidRPr="00D40483">
        <w:fldChar w:fldCharType="separate"/>
      </w:r>
      <w:r w:rsidR="00D40483">
        <w:t>23</w:t>
      </w:r>
      <w:r w:rsidRPr="00D40483">
        <w:fldChar w:fldCharType="end"/>
      </w:r>
    </w:p>
    <w:p w14:paraId="7971F54F" w14:textId="77777777" w:rsidR="006158AC" w:rsidRPr="00D40483" w:rsidRDefault="006158AC" w:rsidP="006158AC">
      <w:pPr>
        <w:pStyle w:val="1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40483">
        <w:lastRenderedPageBreak/>
        <w:t>Приложение Г Отчет об оказании услуг «Обучение работе с программной платформой онтологического проектирования Osa. Продвинутый курс обучения»</w:t>
      </w:r>
      <w:r w:rsidRPr="00D40483">
        <w:tab/>
      </w:r>
      <w:r w:rsidRPr="00D40483">
        <w:fldChar w:fldCharType="begin"/>
      </w:r>
      <w:r w:rsidRPr="00D40483">
        <w:instrText xml:space="preserve"> PAGEREF _Toc128469941 \h </w:instrText>
      </w:r>
      <w:r w:rsidRPr="00D40483">
        <w:fldChar w:fldCharType="separate"/>
      </w:r>
      <w:r w:rsidR="00D40483">
        <w:t>24</w:t>
      </w:r>
      <w:r w:rsidRPr="00D40483">
        <w:fldChar w:fldCharType="end"/>
      </w:r>
    </w:p>
    <w:p w14:paraId="23DCE16B" w14:textId="77777777" w:rsidR="00F92CEA" w:rsidRPr="00D40483" w:rsidRDefault="00F92CEA" w:rsidP="006158AC">
      <w:pPr>
        <w:pStyle w:val="-6"/>
        <w:keepNext/>
        <w:widowControl w:val="0"/>
        <w:rPr>
          <w:sz w:val="24"/>
          <w:szCs w:val="24"/>
        </w:rPr>
      </w:pPr>
      <w:r w:rsidRPr="00D40483">
        <w:rPr>
          <w:noProof/>
        </w:rPr>
        <w:fldChar w:fldCharType="end"/>
      </w:r>
    </w:p>
    <w:p w14:paraId="6BC09A50" w14:textId="77777777" w:rsidR="00F92CEA" w:rsidRPr="00D40483" w:rsidRDefault="00F92CEA" w:rsidP="00F92CEA">
      <w:pPr>
        <w:pStyle w:val="1"/>
        <w:pageBreakBefore/>
        <w:numPr>
          <w:ilvl w:val="0"/>
          <w:numId w:val="18"/>
        </w:numPr>
        <w:suppressAutoHyphens/>
        <w:autoSpaceDE w:val="0"/>
        <w:spacing w:before="480" w:after="240" w:line="36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28469918"/>
      <w:r w:rsidRPr="00D40483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  <w:bookmarkEnd w:id="3"/>
    </w:p>
    <w:p w14:paraId="56ECE419" w14:textId="77777777" w:rsidR="00F92CEA" w:rsidRPr="00D40483" w:rsidRDefault="00F92CEA" w:rsidP="00F92CEA">
      <w:pPr>
        <w:pStyle w:val="2"/>
        <w:keepLines/>
        <w:numPr>
          <w:ilvl w:val="1"/>
          <w:numId w:val="18"/>
        </w:numPr>
        <w:tabs>
          <w:tab w:val="left" w:pos="1361"/>
        </w:tabs>
        <w:spacing w:before="240" w:after="240" w:line="360" w:lineRule="auto"/>
        <w:jc w:val="left"/>
        <w:rPr>
          <w:b/>
          <w:sz w:val="24"/>
        </w:rPr>
      </w:pPr>
      <w:bookmarkStart w:id="4" w:name="_Toc128469919"/>
      <w:r w:rsidRPr="00D40483">
        <w:rPr>
          <w:b/>
          <w:sz w:val="24"/>
        </w:rPr>
        <w:t>Предмет закупки</w:t>
      </w:r>
      <w:bookmarkEnd w:id="4"/>
    </w:p>
    <w:p w14:paraId="58F788CB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Предметом закупки является оказание услуг по обучению работе с программной платформой онтологического проектирования и информационного моделирования </w:t>
      </w:r>
      <w:proofErr w:type="spellStart"/>
      <w:r w:rsidRPr="00D40483">
        <w:rPr>
          <w:sz w:val="24"/>
          <w:szCs w:val="24"/>
        </w:rPr>
        <w:t>Osa</w:t>
      </w:r>
      <w:proofErr w:type="spellEnd"/>
      <w:r w:rsidRPr="00D40483">
        <w:rPr>
          <w:sz w:val="24"/>
          <w:szCs w:val="24"/>
        </w:rPr>
        <w:t xml:space="preserve"> – </w:t>
      </w:r>
      <w:proofErr w:type="spellStart"/>
      <w:r w:rsidRPr="00D40483">
        <w:rPr>
          <w:sz w:val="24"/>
          <w:szCs w:val="24"/>
        </w:rPr>
        <w:t>Ontology</w:t>
      </w:r>
      <w:proofErr w:type="spellEnd"/>
      <w:r w:rsidRPr="00D40483">
        <w:rPr>
          <w:sz w:val="24"/>
          <w:szCs w:val="24"/>
        </w:rPr>
        <w:t xml:space="preserve"> </w:t>
      </w:r>
      <w:proofErr w:type="spellStart"/>
      <w:r w:rsidRPr="00D40483">
        <w:rPr>
          <w:sz w:val="24"/>
          <w:szCs w:val="24"/>
        </w:rPr>
        <w:t>Space</w:t>
      </w:r>
      <w:proofErr w:type="spellEnd"/>
      <w:r w:rsidRPr="00D40483">
        <w:rPr>
          <w:sz w:val="24"/>
          <w:szCs w:val="24"/>
        </w:rPr>
        <w:t xml:space="preserve"> </w:t>
      </w:r>
      <w:proofErr w:type="spellStart"/>
      <w:r w:rsidRPr="00D40483">
        <w:rPr>
          <w:sz w:val="24"/>
          <w:szCs w:val="24"/>
        </w:rPr>
        <w:t>Agent</w:t>
      </w:r>
      <w:proofErr w:type="spellEnd"/>
      <w:r w:rsidRPr="00D40483">
        <w:rPr>
          <w:sz w:val="24"/>
          <w:szCs w:val="24"/>
        </w:rPr>
        <w:t xml:space="preserve"> (далее – Услуги, </w:t>
      </w:r>
      <w:proofErr w:type="spellStart"/>
      <w:r w:rsidRPr="00D40483">
        <w:rPr>
          <w:sz w:val="24"/>
          <w:szCs w:val="24"/>
        </w:rPr>
        <w:t>онтоплатформа</w:t>
      </w:r>
      <w:proofErr w:type="spellEnd"/>
      <w:r w:rsidRPr="00D40483">
        <w:rPr>
          <w:sz w:val="24"/>
          <w:szCs w:val="24"/>
        </w:rPr>
        <w:t>).</w:t>
      </w:r>
    </w:p>
    <w:p w14:paraId="2B47BB4C" w14:textId="304DB349" w:rsidR="00F92CEA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Обучение работе с </w:t>
      </w:r>
      <w:proofErr w:type="spellStart"/>
      <w:r w:rsidRPr="00D40483">
        <w:rPr>
          <w:sz w:val="24"/>
          <w:szCs w:val="24"/>
        </w:rPr>
        <w:t>онтоплатформой</w:t>
      </w:r>
      <w:proofErr w:type="spellEnd"/>
      <w:r w:rsidRPr="00D40483">
        <w:rPr>
          <w:sz w:val="24"/>
          <w:szCs w:val="24"/>
        </w:rPr>
        <w:t xml:space="preserve"> необходимо для решения работниками </w:t>
      </w:r>
      <w:r w:rsidR="005C2D8F" w:rsidRPr="00D40483">
        <w:rPr>
          <w:sz w:val="24"/>
          <w:szCs w:val="24"/>
        </w:rPr>
        <w:br/>
        <w:t>публично-правов</w:t>
      </w:r>
      <w:r w:rsidR="00827C95">
        <w:rPr>
          <w:sz w:val="24"/>
          <w:szCs w:val="24"/>
        </w:rPr>
        <w:t>ой</w:t>
      </w:r>
      <w:r w:rsidR="005C2D8F" w:rsidRPr="00D40483">
        <w:rPr>
          <w:sz w:val="24"/>
          <w:szCs w:val="24"/>
        </w:rPr>
        <w:t xml:space="preserve"> компани</w:t>
      </w:r>
      <w:r w:rsidR="00827C95">
        <w:rPr>
          <w:sz w:val="24"/>
          <w:szCs w:val="24"/>
        </w:rPr>
        <w:t>и</w:t>
      </w:r>
      <w:r w:rsidR="005C2D8F" w:rsidRPr="00D40483">
        <w:rPr>
          <w:sz w:val="24"/>
          <w:szCs w:val="24"/>
        </w:rPr>
        <w:t xml:space="preserve"> «</w:t>
      </w:r>
      <w:proofErr w:type="spellStart"/>
      <w:r w:rsidR="005C2D8F" w:rsidRPr="00D40483">
        <w:rPr>
          <w:sz w:val="24"/>
          <w:szCs w:val="24"/>
        </w:rPr>
        <w:t>Роскадастр</w:t>
      </w:r>
      <w:proofErr w:type="spellEnd"/>
      <w:r w:rsidR="005C2D8F" w:rsidRPr="00D40483">
        <w:rPr>
          <w:sz w:val="24"/>
          <w:szCs w:val="24"/>
        </w:rPr>
        <w:t xml:space="preserve">» </w:t>
      </w:r>
      <w:r w:rsidRPr="00D40483">
        <w:rPr>
          <w:sz w:val="24"/>
          <w:szCs w:val="24"/>
        </w:rPr>
        <w:t>задач технологического сопровождения процессов методического, нормативно-технического и информационно-аналитического обеспечения Национальной системы пространственных данных Российской Федерации (далее – НСПД РФ).</w:t>
      </w:r>
    </w:p>
    <w:p w14:paraId="016431A0" w14:textId="643625A6" w:rsidR="00C60D27" w:rsidRDefault="00C60D27" w:rsidP="00F92CEA">
      <w:pPr>
        <w:pStyle w:val="-6"/>
        <w:rPr>
          <w:sz w:val="24"/>
          <w:szCs w:val="24"/>
        </w:rPr>
      </w:pPr>
      <w:r>
        <w:rPr>
          <w:sz w:val="24"/>
          <w:szCs w:val="24"/>
        </w:rPr>
        <w:t xml:space="preserve">ОКПД2: </w:t>
      </w:r>
      <w:r w:rsidRPr="00976DBB">
        <w:rPr>
          <w:bCs/>
          <w:sz w:val="24"/>
          <w:szCs w:val="24"/>
        </w:rPr>
        <w:t>85.42.1</w:t>
      </w:r>
      <w:r w:rsidR="00B472E3">
        <w:rPr>
          <w:sz w:val="24"/>
          <w:szCs w:val="24"/>
        </w:rPr>
        <w:t>9.900.</w:t>
      </w:r>
      <w:r w:rsidRPr="00976DBB">
        <w:rPr>
          <w:sz w:val="24"/>
          <w:szCs w:val="24"/>
        </w:rPr>
        <w:t xml:space="preserve"> Услуги по профессиональному обучению</w:t>
      </w:r>
      <w:r>
        <w:rPr>
          <w:sz w:val="24"/>
          <w:szCs w:val="24"/>
        </w:rPr>
        <w:t>.</w:t>
      </w:r>
    </w:p>
    <w:p w14:paraId="6986964D" w14:textId="18115D2A" w:rsidR="00534A4D" w:rsidRPr="00D40483" w:rsidRDefault="00534A4D" w:rsidP="00F92CEA">
      <w:pPr>
        <w:pStyle w:val="-6"/>
        <w:rPr>
          <w:sz w:val="24"/>
          <w:szCs w:val="24"/>
        </w:rPr>
      </w:pPr>
      <w:r>
        <w:rPr>
          <w:sz w:val="24"/>
          <w:szCs w:val="24"/>
        </w:rPr>
        <w:t>ОКВЭД2: 85.42</w:t>
      </w:r>
      <w:r w:rsidRPr="00C60D27">
        <w:rPr>
          <w:bCs/>
          <w:sz w:val="24"/>
          <w:szCs w:val="24"/>
        </w:rPr>
        <w:t xml:space="preserve">. </w:t>
      </w:r>
      <w:hyperlink r:id="rId8" w:history="1">
        <w:r w:rsidR="00C60D27" w:rsidRPr="00C60D27">
          <w:rPr>
            <w:bCs/>
            <w:sz w:val="24"/>
            <w:szCs w:val="24"/>
          </w:rPr>
          <w:t>Услуги по дополнительному профессиональному образованию</w:t>
        </w:r>
      </w:hyperlink>
      <w:r w:rsidR="00C60D27">
        <w:rPr>
          <w:bCs/>
          <w:sz w:val="24"/>
          <w:szCs w:val="24"/>
        </w:rPr>
        <w:t>.</w:t>
      </w:r>
    </w:p>
    <w:p w14:paraId="79E92D7F" w14:textId="77777777" w:rsidR="00F92CEA" w:rsidRPr="00D40483" w:rsidRDefault="00F92CEA" w:rsidP="00F92CEA">
      <w:pPr>
        <w:pStyle w:val="2"/>
        <w:keepLines/>
        <w:numPr>
          <w:ilvl w:val="1"/>
          <w:numId w:val="18"/>
        </w:numPr>
        <w:tabs>
          <w:tab w:val="left" w:pos="1361"/>
        </w:tabs>
        <w:spacing w:before="240" w:after="240" w:line="360" w:lineRule="auto"/>
        <w:jc w:val="left"/>
        <w:rPr>
          <w:b/>
          <w:sz w:val="24"/>
        </w:rPr>
      </w:pPr>
      <w:bookmarkStart w:id="5" w:name="_Toc128469920"/>
      <w:r w:rsidRPr="00D40483">
        <w:rPr>
          <w:b/>
          <w:sz w:val="24"/>
        </w:rPr>
        <w:t>Заказчик</w:t>
      </w:r>
      <w:bookmarkEnd w:id="5"/>
    </w:p>
    <w:p w14:paraId="018347A5" w14:textId="77777777" w:rsidR="00F92CEA" w:rsidRPr="00D40483" w:rsidRDefault="005C2D8F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Публично-правовая компания «</w:t>
      </w:r>
      <w:proofErr w:type="spellStart"/>
      <w:r w:rsidRPr="00D40483">
        <w:rPr>
          <w:sz w:val="24"/>
          <w:szCs w:val="24"/>
        </w:rPr>
        <w:t>Роскадастр</w:t>
      </w:r>
      <w:proofErr w:type="spellEnd"/>
      <w:r w:rsidRPr="00D40483">
        <w:rPr>
          <w:sz w:val="24"/>
          <w:szCs w:val="24"/>
        </w:rPr>
        <w:t>» (далее – ППК</w:t>
      </w:r>
      <w:r w:rsidR="00F92CEA" w:rsidRPr="00D40483">
        <w:rPr>
          <w:sz w:val="24"/>
          <w:szCs w:val="24"/>
        </w:rPr>
        <w:t xml:space="preserve"> «</w:t>
      </w:r>
      <w:proofErr w:type="spellStart"/>
      <w:r w:rsidRPr="00D40483">
        <w:rPr>
          <w:sz w:val="24"/>
          <w:szCs w:val="24"/>
        </w:rPr>
        <w:t>Роскадастр</w:t>
      </w:r>
      <w:proofErr w:type="spellEnd"/>
      <w:r w:rsidRPr="00D40483">
        <w:rPr>
          <w:sz w:val="24"/>
          <w:szCs w:val="24"/>
        </w:rPr>
        <w:t>», Заказчик</w:t>
      </w:r>
      <w:r w:rsidR="00F92CEA" w:rsidRPr="00D40483">
        <w:rPr>
          <w:sz w:val="24"/>
          <w:szCs w:val="24"/>
        </w:rPr>
        <w:t>).</w:t>
      </w:r>
    </w:p>
    <w:p w14:paraId="246024A3" w14:textId="77777777" w:rsidR="00F92CEA" w:rsidRPr="00D40483" w:rsidRDefault="00F92CEA" w:rsidP="00F92CEA">
      <w:pPr>
        <w:pStyle w:val="2"/>
        <w:keepLines/>
        <w:numPr>
          <w:ilvl w:val="1"/>
          <w:numId w:val="18"/>
        </w:numPr>
        <w:tabs>
          <w:tab w:val="left" w:pos="1361"/>
        </w:tabs>
        <w:spacing w:before="240" w:after="240" w:line="360" w:lineRule="auto"/>
        <w:jc w:val="left"/>
        <w:rPr>
          <w:b/>
          <w:sz w:val="24"/>
        </w:rPr>
      </w:pPr>
      <w:bookmarkStart w:id="6" w:name="_Toc128469921"/>
      <w:bookmarkStart w:id="7" w:name="_Ref514929222"/>
      <w:r w:rsidRPr="00D40483">
        <w:rPr>
          <w:b/>
          <w:sz w:val="24"/>
        </w:rPr>
        <w:t>Исполнитель</w:t>
      </w:r>
      <w:bookmarkEnd w:id="6"/>
    </w:p>
    <w:p w14:paraId="24A63C6F" w14:textId="1CA3D146" w:rsidR="00196F68" w:rsidRPr="00D40483" w:rsidRDefault="00F92CEA" w:rsidP="00196F68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Исполнитель определяется по результатам проведения аукциона в электронной форме </w:t>
      </w:r>
      <w:r w:rsidR="005C2D8F" w:rsidRPr="00D40483">
        <w:rPr>
          <w:sz w:val="24"/>
          <w:szCs w:val="24"/>
        </w:rPr>
        <w:br/>
      </w:r>
      <w:r w:rsidRPr="00D40483">
        <w:rPr>
          <w:sz w:val="24"/>
          <w:szCs w:val="24"/>
        </w:rPr>
        <w:t>в соо</w:t>
      </w:r>
      <w:r w:rsidR="00196F68" w:rsidRPr="00D40483">
        <w:rPr>
          <w:sz w:val="24"/>
          <w:szCs w:val="24"/>
        </w:rPr>
        <w:t xml:space="preserve">тветствии с Федеральным законом от 18.07.2011 № 223-ФЗ «О закупках товаров, работ, услуг отдельными видами юридических лиц» и Положением о закупке товаров, работ, услуг </w:t>
      </w:r>
      <w:r w:rsidR="00196F68" w:rsidRPr="00D40483">
        <w:rPr>
          <w:sz w:val="24"/>
          <w:szCs w:val="24"/>
        </w:rPr>
        <w:br/>
        <w:t>ППК «</w:t>
      </w:r>
      <w:proofErr w:type="spellStart"/>
      <w:r w:rsidR="00196F68" w:rsidRPr="00D40483">
        <w:rPr>
          <w:sz w:val="24"/>
          <w:szCs w:val="24"/>
        </w:rPr>
        <w:t>Роскадастр</w:t>
      </w:r>
      <w:proofErr w:type="spellEnd"/>
      <w:r w:rsidR="00196F68" w:rsidRPr="00D40483">
        <w:rPr>
          <w:sz w:val="24"/>
          <w:szCs w:val="24"/>
        </w:rPr>
        <w:t>», утвержденным решением наблюдательного совета ППК «</w:t>
      </w:r>
      <w:proofErr w:type="spellStart"/>
      <w:r w:rsidR="00196F68" w:rsidRPr="00D40483">
        <w:rPr>
          <w:sz w:val="24"/>
          <w:szCs w:val="24"/>
        </w:rPr>
        <w:t>Роскадастр</w:t>
      </w:r>
      <w:proofErr w:type="spellEnd"/>
      <w:r w:rsidR="00196F68" w:rsidRPr="00D40483">
        <w:rPr>
          <w:sz w:val="24"/>
          <w:szCs w:val="24"/>
        </w:rPr>
        <w:t xml:space="preserve">» </w:t>
      </w:r>
      <w:r w:rsidR="00196F68" w:rsidRPr="00D40483">
        <w:rPr>
          <w:sz w:val="24"/>
          <w:szCs w:val="24"/>
        </w:rPr>
        <w:br/>
        <w:t>от 28.12.2022</w:t>
      </w:r>
      <w:r w:rsidR="00755130">
        <w:rPr>
          <w:sz w:val="24"/>
          <w:szCs w:val="24"/>
        </w:rPr>
        <w:t xml:space="preserve"> (протокол от 28.12.2022 № 6)</w:t>
      </w:r>
      <w:r w:rsidR="00196F68" w:rsidRPr="00D40483">
        <w:rPr>
          <w:sz w:val="24"/>
          <w:szCs w:val="24"/>
        </w:rPr>
        <w:t xml:space="preserve">. </w:t>
      </w:r>
    </w:p>
    <w:p w14:paraId="653FB040" w14:textId="77777777" w:rsidR="00F92CEA" w:rsidRPr="00D40483" w:rsidRDefault="00F92CEA" w:rsidP="00F92CEA">
      <w:pPr>
        <w:pStyle w:val="2"/>
        <w:keepLines/>
        <w:numPr>
          <w:ilvl w:val="1"/>
          <w:numId w:val="18"/>
        </w:numPr>
        <w:tabs>
          <w:tab w:val="left" w:pos="1361"/>
        </w:tabs>
        <w:spacing w:before="240" w:after="240" w:line="360" w:lineRule="auto"/>
        <w:rPr>
          <w:sz w:val="24"/>
        </w:rPr>
      </w:pPr>
      <w:bookmarkStart w:id="8" w:name="_Toc128469922"/>
      <w:r w:rsidRPr="00D40483">
        <w:rPr>
          <w:b/>
          <w:sz w:val="24"/>
        </w:rPr>
        <w:t>Требования к исполнителю, установленные в соответствии с законодательством Российской Федерации</w:t>
      </w:r>
      <w:r w:rsidRPr="00D40483">
        <w:rPr>
          <w:sz w:val="24"/>
        </w:rPr>
        <w:t>.</w:t>
      </w:r>
      <w:bookmarkEnd w:id="8"/>
    </w:p>
    <w:p w14:paraId="5759744F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При оказании Услуг Исполнитель должен иметь действующую лицензию на право ведения образовательн</w:t>
      </w:r>
      <w:r w:rsidR="005C2D8F" w:rsidRPr="00D40483">
        <w:rPr>
          <w:sz w:val="24"/>
          <w:szCs w:val="24"/>
        </w:rPr>
        <w:t xml:space="preserve">ой деятельности в соответствии </w:t>
      </w:r>
      <w:r w:rsidRPr="00D40483">
        <w:rPr>
          <w:sz w:val="24"/>
          <w:szCs w:val="24"/>
        </w:rPr>
        <w:t>с п. 40 ч. 1 ст. 12 Федерального закона от 4 мая 2011 г. № 99-ФЗ «О лицензировании отдельных видов деятельности», ч. 1 ст. 91 Фед</w:t>
      </w:r>
      <w:r w:rsidR="005C2D8F" w:rsidRPr="00D40483">
        <w:rPr>
          <w:sz w:val="24"/>
          <w:szCs w:val="24"/>
        </w:rPr>
        <w:t xml:space="preserve">ерального закона от 29.12.2012 </w:t>
      </w:r>
      <w:r w:rsidRPr="00D40483">
        <w:rPr>
          <w:sz w:val="24"/>
          <w:szCs w:val="24"/>
        </w:rPr>
        <w:t xml:space="preserve">№ 273-ФЗ «Об образовании в Российской Федерации», п. 4 Положения о лицензировании образовательной деятельности, утвержденного постановлением Правительства РФ от 18.09.2020 </w:t>
      </w:r>
      <w:r w:rsidR="005C2D8F" w:rsidRPr="00D40483">
        <w:rPr>
          <w:sz w:val="24"/>
          <w:szCs w:val="24"/>
        </w:rPr>
        <w:br/>
      </w:r>
      <w:r w:rsidRPr="00D40483">
        <w:rPr>
          <w:sz w:val="24"/>
          <w:szCs w:val="24"/>
        </w:rPr>
        <w:t>№ 1490, п. 18 Перечня деятельности по реализации образовательных программ, являющегося приложением к Положению о лицензировании образовательной деятельности, утвержденному постановлением Правительства РФ от 18.09.2020 № 1490.</w:t>
      </w:r>
    </w:p>
    <w:p w14:paraId="1DCFCFD2" w14:textId="77777777" w:rsidR="00F92CEA" w:rsidRPr="00D40483" w:rsidRDefault="00F92CEA" w:rsidP="00F92CEA">
      <w:pPr>
        <w:pStyle w:val="2"/>
        <w:keepLines/>
        <w:numPr>
          <w:ilvl w:val="1"/>
          <w:numId w:val="18"/>
        </w:numPr>
        <w:tabs>
          <w:tab w:val="left" w:pos="1361"/>
        </w:tabs>
        <w:spacing w:before="240" w:after="240" w:line="360" w:lineRule="auto"/>
        <w:jc w:val="left"/>
        <w:rPr>
          <w:b/>
          <w:sz w:val="24"/>
        </w:rPr>
      </w:pPr>
      <w:bookmarkStart w:id="9" w:name="_Toc128469923"/>
      <w:r w:rsidRPr="00D40483">
        <w:rPr>
          <w:b/>
          <w:sz w:val="24"/>
        </w:rPr>
        <w:t>Цель оказания Услуг</w:t>
      </w:r>
      <w:bookmarkEnd w:id="9"/>
    </w:p>
    <w:p w14:paraId="48646BF4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Целью оказания Заказчику Услуг является формирование у работников </w:t>
      </w:r>
      <w:r w:rsidR="005C2D8F" w:rsidRPr="00D40483">
        <w:rPr>
          <w:sz w:val="24"/>
          <w:szCs w:val="24"/>
        </w:rPr>
        <w:t>ППК «</w:t>
      </w:r>
      <w:proofErr w:type="spellStart"/>
      <w:r w:rsidR="005C2D8F" w:rsidRPr="00D40483">
        <w:rPr>
          <w:sz w:val="24"/>
          <w:szCs w:val="24"/>
        </w:rPr>
        <w:t>Роскадастр</w:t>
      </w:r>
      <w:proofErr w:type="spellEnd"/>
      <w:r w:rsidR="005C2D8F" w:rsidRPr="00D40483">
        <w:rPr>
          <w:sz w:val="24"/>
          <w:szCs w:val="24"/>
        </w:rPr>
        <w:t xml:space="preserve">» </w:t>
      </w:r>
      <w:r w:rsidRPr="00D40483">
        <w:rPr>
          <w:sz w:val="24"/>
          <w:szCs w:val="24"/>
        </w:rPr>
        <w:t xml:space="preserve">компетенций по построению комплексных формальных концептуальных моделей и моделей данных геоинформационного пространства, позволяющих накапливать и обрабатывать информацию </w:t>
      </w:r>
      <w:r w:rsidR="005C2D8F" w:rsidRPr="00D40483">
        <w:rPr>
          <w:sz w:val="24"/>
          <w:szCs w:val="24"/>
        </w:rPr>
        <w:br/>
      </w:r>
      <w:r w:rsidRPr="00D40483">
        <w:rPr>
          <w:sz w:val="24"/>
          <w:szCs w:val="24"/>
        </w:rPr>
        <w:t xml:space="preserve">о пространственных объектах </w:t>
      </w:r>
      <w:r w:rsidRPr="00D40483">
        <w:rPr>
          <w:bCs/>
          <w:sz w:val="24"/>
          <w:szCs w:val="24"/>
        </w:rPr>
        <w:t>в онтологических базах знаний и базах фактов.</w:t>
      </w:r>
      <w:r w:rsidRPr="00D40483">
        <w:rPr>
          <w:sz w:val="24"/>
          <w:szCs w:val="24"/>
        </w:rPr>
        <w:t xml:space="preserve"> </w:t>
      </w:r>
    </w:p>
    <w:p w14:paraId="4F8E401D" w14:textId="77777777" w:rsidR="00F92CEA" w:rsidRPr="00D40483" w:rsidRDefault="00F92CEA" w:rsidP="00F92CEA">
      <w:pPr>
        <w:pStyle w:val="2"/>
        <w:keepLines/>
        <w:numPr>
          <w:ilvl w:val="1"/>
          <w:numId w:val="18"/>
        </w:numPr>
        <w:tabs>
          <w:tab w:val="left" w:pos="1361"/>
        </w:tabs>
        <w:spacing w:before="240" w:after="240" w:line="360" w:lineRule="auto"/>
        <w:jc w:val="left"/>
        <w:rPr>
          <w:b/>
          <w:sz w:val="24"/>
        </w:rPr>
      </w:pPr>
      <w:bookmarkStart w:id="10" w:name="_Toc128469924"/>
      <w:r w:rsidRPr="00D40483">
        <w:rPr>
          <w:b/>
          <w:sz w:val="24"/>
        </w:rPr>
        <w:t>Место оказания Услуг</w:t>
      </w:r>
      <w:bookmarkEnd w:id="10"/>
    </w:p>
    <w:p w14:paraId="1F3E7586" w14:textId="77777777" w:rsidR="00F92CEA" w:rsidRPr="00D40483" w:rsidRDefault="00F92CEA" w:rsidP="00F92CEA">
      <w:pPr>
        <w:pStyle w:val="-6"/>
        <w:keepLines/>
        <w:rPr>
          <w:sz w:val="24"/>
          <w:szCs w:val="24"/>
        </w:rPr>
      </w:pPr>
      <w:r w:rsidRPr="00D40483">
        <w:rPr>
          <w:sz w:val="24"/>
          <w:szCs w:val="24"/>
        </w:rPr>
        <w:t xml:space="preserve">Услуги оказываются по адресу: г. Москва, ул. Онежская, д.26, стр.1,2, а также в удаленном режиме, с предоставлением доступа к программной обучающей </w:t>
      </w:r>
      <w:proofErr w:type="spellStart"/>
      <w:r w:rsidRPr="00D40483">
        <w:rPr>
          <w:sz w:val="24"/>
          <w:szCs w:val="24"/>
        </w:rPr>
        <w:t>онтоплатформе</w:t>
      </w:r>
      <w:proofErr w:type="spellEnd"/>
      <w:r w:rsidRPr="00D40483">
        <w:rPr>
          <w:sz w:val="24"/>
          <w:szCs w:val="24"/>
        </w:rPr>
        <w:t xml:space="preserve"> (экземпляр </w:t>
      </w:r>
      <w:r w:rsidRPr="00D40483">
        <w:rPr>
          <w:sz w:val="24"/>
          <w:szCs w:val="24"/>
          <w:lang w:val="en-US"/>
        </w:rPr>
        <w:t>OSA</w:t>
      </w:r>
      <w:r w:rsidRPr="00D40483">
        <w:rPr>
          <w:sz w:val="24"/>
          <w:szCs w:val="24"/>
        </w:rPr>
        <w:t xml:space="preserve"> </w:t>
      </w:r>
      <w:r w:rsidR="005C2D8F" w:rsidRPr="00D40483">
        <w:rPr>
          <w:sz w:val="24"/>
          <w:szCs w:val="24"/>
        </w:rPr>
        <w:br/>
      </w:r>
      <w:r w:rsidRPr="00D40483">
        <w:rPr>
          <w:sz w:val="24"/>
          <w:szCs w:val="24"/>
        </w:rPr>
        <w:t xml:space="preserve">для доступа обучающимся и реализации процесса обучения, далее – обучающая </w:t>
      </w:r>
      <w:proofErr w:type="spellStart"/>
      <w:r w:rsidRPr="00D40483">
        <w:rPr>
          <w:sz w:val="24"/>
          <w:szCs w:val="24"/>
        </w:rPr>
        <w:t>онтоплатформа</w:t>
      </w:r>
      <w:proofErr w:type="spellEnd"/>
      <w:r w:rsidRPr="00D40483">
        <w:rPr>
          <w:sz w:val="24"/>
          <w:szCs w:val="24"/>
        </w:rPr>
        <w:t xml:space="preserve">), </w:t>
      </w:r>
      <w:r w:rsidR="005C2D8F" w:rsidRPr="00D40483">
        <w:rPr>
          <w:sz w:val="24"/>
          <w:szCs w:val="24"/>
        </w:rPr>
        <w:br/>
      </w:r>
      <w:r w:rsidRPr="00D40483">
        <w:rPr>
          <w:sz w:val="24"/>
          <w:szCs w:val="24"/>
        </w:rPr>
        <w:t>а также с использованием систем видеоконференцсвязи и сервисов информационно-коммуникационной сети Интернет.</w:t>
      </w:r>
    </w:p>
    <w:p w14:paraId="3A2F591E" w14:textId="77777777" w:rsidR="00F92CEA" w:rsidRPr="00D40483" w:rsidRDefault="00F92CEA" w:rsidP="00F92CEA">
      <w:pPr>
        <w:pStyle w:val="2"/>
        <w:keepLines/>
        <w:numPr>
          <w:ilvl w:val="1"/>
          <w:numId w:val="18"/>
        </w:numPr>
        <w:tabs>
          <w:tab w:val="left" w:pos="1361"/>
        </w:tabs>
        <w:spacing w:before="240" w:after="240" w:line="360" w:lineRule="auto"/>
        <w:jc w:val="left"/>
        <w:rPr>
          <w:b/>
          <w:sz w:val="24"/>
        </w:rPr>
      </w:pPr>
      <w:bookmarkStart w:id="11" w:name="_Toc128469925"/>
      <w:r w:rsidRPr="00D40483">
        <w:rPr>
          <w:b/>
          <w:sz w:val="24"/>
        </w:rPr>
        <w:t>Сроки оказания Услуг</w:t>
      </w:r>
      <w:bookmarkEnd w:id="11"/>
    </w:p>
    <w:p w14:paraId="457A99A8" w14:textId="703EBACC" w:rsidR="00F92CEA" w:rsidRPr="00D40483" w:rsidRDefault="00F92CEA" w:rsidP="00F92CEA">
      <w:pPr>
        <w:pStyle w:val="-6"/>
        <w:keepLines/>
        <w:rPr>
          <w:sz w:val="24"/>
          <w:szCs w:val="24"/>
        </w:rPr>
      </w:pPr>
      <w:r w:rsidRPr="00D40483">
        <w:rPr>
          <w:sz w:val="24"/>
          <w:szCs w:val="24"/>
        </w:rPr>
        <w:t xml:space="preserve">Обучение работников </w:t>
      </w:r>
      <w:r w:rsidR="00E72971" w:rsidRPr="00D40483">
        <w:rPr>
          <w:sz w:val="24"/>
          <w:szCs w:val="24"/>
        </w:rPr>
        <w:t>Заказчика</w:t>
      </w:r>
      <w:r w:rsidRPr="00D40483">
        <w:rPr>
          <w:sz w:val="24"/>
          <w:szCs w:val="24"/>
        </w:rPr>
        <w:t xml:space="preserve"> </w:t>
      </w:r>
      <w:bookmarkStart w:id="12" w:name="_Hlk99096652"/>
      <w:r w:rsidRPr="00D40483">
        <w:rPr>
          <w:sz w:val="24"/>
          <w:szCs w:val="24"/>
        </w:rPr>
        <w:t xml:space="preserve">по работе с </w:t>
      </w:r>
      <w:bookmarkEnd w:id="12"/>
      <w:proofErr w:type="spellStart"/>
      <w:r w:rsidRPr="00D40483">
        <w:rPr>
          <w:sz w:val="24"/>
          <w:szCs w:val="24"/>
        </w:rPr>
        <w:t>онтоплатформой</w:t>
      </w:r>
      <w:proofErr w:type="spellEnd"/>
      <w:r w:rsidRPr="00D40483">
        <w:rPr>
          <w:sz w:val="24"/>
          <w:szCs w:val="24"/>
        </w:rPr>
        <w:t xml:space="preserve"> начинается с даты заключения </w:t>
      </w:r>
      <w:r w:rsidR="009D5F3F" w:rsidRPr="00D40483">
        <w:rPr>
          <w:sz w:val="24"/>
          <w:szCs w:val="24"/>
        </w:rPr>
        <w:t xml:space="preserve">Договора </w:t>
      </w:r>
      <w:r w:rsidRPr="00D40483">
        <w:rPr>
          <w:sz w:val="24"/>
          <w:szCs w:val="24"/>
        </w:rPr>
        <w:t xml:space="preserve">и заканчивается не </w:t>
      </w:r>
      <w:r w:rsidRPr="00866CF0">
        <w:rPr>
          <w:sz w:val="24"/>
          <w:szCs w:val="24"/>
        </w:rPr>
        <w:t>позднее 90 (девяностого) рабочего</w:t>
      </w:r>
      <w:r w:rsidR="009D5F3F" w:rsidRPr="00866CF0">
        <w:rPr>
          <w:sz w:val="24"/>
          <w:szCs w:val="24"/>
        </w:rPr>
        <w:t xml:space="preserve"> дня</w:t>
      </w:r>
      <w:r w:rsidR="009D5F3F" w:rsidRPr="00D40483">
        <w:rPr>
          <w:sz w:val="24"/>
          <w:szCs w:val="24"/>
        </w:rPr>
        <w:t xml:space="preserve"> с даты заключения Договора</w:t>
      </w:r>
      <w:r w:rsidRPr="00D40483">
        <w:rPr>
          <w:sz w:val="24"/>
          <w:szCs w:val="24"/>
        </w:rPr>
        <w:t>.</w:t>
      </w:r>
    </w:p>
    <w:p w14:paraId="0B659FFF" w14:textId="77777777" w:rsidR="00F92CEA" w:rsidRPr="00D40483" w:rsidRDefault="00F92CEA" w:rsidP="00F92CEA">
      <w:pPr>
        <w:pStyle w:val="2"/>
        <w:keepLines/>
        <w:numPr>
          <w:ilvl w:val="1"/>
          <w:numId w:val="18"/>
        </w:numPr>
        <w:tabs>
          <w:tab w:val="left" w:pos="1361"/>
        </w:tabs>
        <w:spacing w:before="240" w:after="240" w:line="360" w:lineRule="auto"/>
        <w:jc w:val="left"/>
        <w:rPr>
          <w:b/>
          <w:sz w:val="24"/>
        </w:rPr>
      </w:pPr>
      <w:bookmarkStart w:id="13" w:name="_Toc128469926"/>
      <w:r w:rsidRPr="00D40483">
        <w:rPr>
          <w:b/>
          <w:sz w:val="24"/>
        </w:rPr>
        <w:t>Основания для оказания Услуг</w:t>
      </w:r>
      <w:bookmarkEnd w:id="13"/>
      <w:r w:rsidRPr="00D40483">
        <w:rPr>
          <w:b/>
          <w:sz w:val="24"/>
        </w:rPr>
        <w:t xml:space="preserve"> </w:t>
      </w:r>
    </w:p>
    <w:p w14:paraId="54B7A492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Процессы методического, нормативно-технического и информационно-аналитического обеспечения </w:t>
      </w:r>
      <w:r w:rsidR="005C2D8F" w:rsidRPr="00D40483">
        <w:rPr>
          <w:sz w:val="24"/>
          <w:szCs w:val="24"/>
        </w:rPr>
        <w:t>НСПД РФ выполняются работниками ППК «</w:t>
      </w:r>
      <w:proofErr w:type="spellStart"/>
      <w:r w:rsidR="005C2D8F" w:rsidRPr="00D40483">
        <w:rPr>
          <w:sz w:val="24"/>
          <w:szCs w:val="24"/>
        </w:rPr>
        <w:t>Роскадастр</w:t>
      </w:r>
      <w:proofErr w:type="spellEnd"/>
      <w:r w:rsidR="005C2D8F" w:rsidRPr="00D40483">
        <w:rPr>
          <w:sz w:val="24"/>
          <w:szCs w:val="24"/>
        </w:rPr>
        <w:t xml:space="preserve">» </w:t>
      </w:r>
      <w:r w:rsidRPr="00D40483">
        <w:rPr>
          <w:sz w:val="24"/>
          <w:szCs w:val="24"/>
        </w:rPr>
        <w:t>в рамках реализации государственной программы Российской Федерации «Национальная система пространственных данных», утвержденной постановлением Прав</w:t>
      </w:r>
      <w:r w:rsidR="005C2D8F" w:rsidRPr="00D40483">
        <w:rPr>
          <w:sz w:val="24"/>
          <w:szCs w:val="24"/>
        </w:rPr>
        <w:t xml:space="preserve">ительства Российской Федерации </w:t>
      </w:r>
      <w:r w:rsidRPr="00D40483">
        <w:rPr>
          <w:sz w:val="24"/>
          <w:szCs w:val="24"/>
        </w:rPr>
        <w:t>от 1 декабря 2021 г. № 2148.</w:t>
      </w:r>
    </w:p>
    <w:p w14:paraId="243151F4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Проведение обучения необходимо для технологического сопровождения вышеуказанных процессов.</w:t>
      </w:r>
    </w:p>
    <w:p w14:paraId="1321BA1C" w14:textId="77777777" w:rsidR="00F92CEA" w:rsidRPr="00D40483" w:rsidRDefault="00F92CEA" w:rsidP="00F92CEA">
      <w:pPr>
        <w:pStyle w:val="2"/>
        <w:keepLines/>
        <w:numPr>
          <w:ilvl w:val="1"/>
          <w:numId w:val="18"/>
        </w:numPr>
        <w:tabs>
          <w:tab w:val="left" w:pos="1361"/>
        </w:tabs>
        <w:spacing w:before="240" w:after="240" w:line="360" w:lineRule="auto"/>
        <w:jc w:val="left"/>
        <w:rPr>
          <w:b/>
          <w:sz w:val="24"/>
        </w:rPr>
      </w:pPr>
      <w:bookmarkStart w:id="14" w:name="_Toc128469927"/>
      <w:r w:rsidRPr="00D40483">
        <w:rPr>
          <w:b/>
          <w:sz w:val="24"/>
        </w:rPr>
        <w:t>Сведения об источниках и порядке финансирования</w:t>
      </w:r>
      <w:bookmarkEnd w:id="14"/>
    </w:p>
    <w:p w14:paraId="0FED8E0E" w14:textId="29169835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Источником финансирования являются средства федерального бюджета Российской Федерации. Порядок финансирования </w:t>
      </w:r>
      <w:r w:rsidR="009D5F3F" w:rsidRPr="00D40483">
        <w:rPr>
          <w:sz w:val="24"/>
          <w:szCs w:val="24"/>
        </w:rPr>
        <w:t>определяется условиями Договора</w:t>
      </w:r>
      <w:r w:rsidRPr="00D40483">
        <w:rPr>
          <w:sz w:val="24"/>
          <w:szCs w:val="24"/>
        </w:rPr>
        <w:t>.</w:t>
      </w:r>
    </w:p>
    <w:p w14:paraId="276F664F" w14:textId="77777777" w:rsidR="00F92CEA" w:rsidRPr="00D40483" w:rsidRDefault="00F92CEA" w:rsidP="00F92CEA">
      <w:pPr>
        <w:pStyle w:val="1"/>
        <w:pageBreakBefore/>
        <w:numPr>
          <w:ilvl w:val="0"/>
          <w:numId w:val="18"/>
        </w:numPr>
        <w:suppressAutoHyphens/>
        <w:autoSpaceDE w:val="0"/>
        <w:spacing w:before="480" w:after="240" w:line="36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28469928"/>
      <w:bookmarkEnd w:id="7"/>
      <w:r w:rsidRPr="00D40483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оказанию Услуг</w:t>
      </w:r>
      <w:bookmarkEnd w:id="15"/>
    </w:p>
    <w:p w14:paraId="77B4B984" w14:textId="77777777" w:rsidR="00F92CEA" w:rsidRPr="00D40483" w:rsidRDefault="00F92CEA" w:rsidP="00F92CEA">
      <w:pPr>
        <w:pStyle w:val="2"/>
        <w:keepLines/>
        <w:numPr>
          <w:ilvl w:val="1"/>
          <w:numId w:val="18"/>
        </w:numPr>
        <w:tabs>
          <w:tab w:val="left" w:pos="1361"/>
        </w:tabs>
        <w:spacing w:before="240" w:after="240" w:line="360" w:lineRule="auto"/>
        <w:jc w:val="left"/>
        <w:rPr>
          <w:b/>
          <w:sz w:val="24"/>
        </w:rPr>
      </w:pPr>
      <w:bookmarkStart w:id="16" w:name="_Toc128469929"/>
      <w:r w:rsidRPr="00D40483">
        <w:rPr>
          <w:b/>
          <w:sz w:val="24"/>
        </w:rPr>
        <w:t>Общие требования и особенности оказания Услуг</w:t>
      </w:r>
      <w:bookmarkEnd w:id="16"/>
    </w:p>
    <w:p w14:paraId="6B3DEE78" w14:textId="77777777" w:rsidR="00F92CEA" w:rsidRPr="005F1896" w:rsidRDefault="00F92CEA" w:rsidP="00F92CEA">
      <w:pPr>
        <w:pStyle w:val="-6"/>
        <w:rPr>
          <w:sz w:val="24"/>
          <w:szCs w:val="24"/>
        </w:rPr>
      </w:pPr>
      <w:r w:rsidRPr="005F1896">
        <w:rPr>
          <w:sz w:val="24"/>
          <w:szCs w:val="24"/>
        </w:rPr>
        <w:t>Услуги обучения оказываются в рабочие дни с 09:00 до 18:00 часов.</w:t>
      </w:r>
    </w:p>
    <w:p w14:paraId="41F252A0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5F1896">
        <w:rPr>
          <w:sz w:val="24"/>
          <w:szCs w:val="24"/>
        </w:rPr>
        <w:t>Расписание коллективных занятий в очной форме и занятий</w:t>
      </w:r>
      <w:r w:rsidRPr="00D40483">
        <w:rPr>
          <w:sz w:val="24"/>
          <w:szCs w:val="24"/>
        </w:rPr>
        <w:t xml:space="preserve">, проводимых с использованием систем видеоконференцсвязи согласовывается Исполнителем и Заказчиком. При составлении расписания устанавливаются контрольные сроки выполнения индивидуальных контрольных работ, а также срок начала аттестации.  Самостоятельная работа выполняется удаленно, с подключением </w:t>
      </w:r>
      <w:r w:rsidR="005C2D8F" w:rsidRPr="00D40483">
        <w:rPr>
          <w:sz w:val="24"/>
          <w:szCs w:val="24"/>
        </w:rPr>
        <w:br/>
      </w:r>
      <w:r w:rsidRPr="00D40483">
        <w:rPr>
          <w:sz w:val="24"/>
          <w:szCs w:val="24"/>
        </w:rPr>
        <w:t xml:space="preserve">к обучающей </w:t>
      </w:r>
      <w:proofErr w:type="spellStart"/>
      <w:r w:rsidRPr="00D40483">
        <w:rPr>
          <w:sz w:val="24"/>
          <w:szCs w:val="24"/>
        </w:rPr>
        <w:t>онтоплатформе</w:t>
      </w:r>
      <w:proofErr w:type="spellEnd"/>
      <w:r w:rsidRPr="00D40483">
        <w:rPr>
          <w:sz w:val="24"/>
          <w:szCs w:val="24"/>
        </w:rPr>
        <w:t xml:space="preserve"> в сети Интернет.</w:t>
      </w:r>
    </w:p>
    <w:p w14:paraId="0858A6A9" w14:textId="52407078" w:rsidR="00F92CEA" w:rsidRPr="00D40483" w:rsidRDefault="00F92CEA" w:rsidP="00F92CEA">
      <w:pPr>
        <w:pStyle w:val="-6"/>
        <w:keepLines/>
        <w:rPr>
          <w:sz w:val="24"/>
          <w:szCs w:val="24"/>
        </w:rPr>
      </w:pPr>
      <w:r w:rsidRPr="00D40483">
        <w:rPr>
          <w:sz w:val="24"/>
          <w:szCs w:val="24"/>
        </w:rPr>
        <w:t xml:space="preserve">Доступ к обучающей </w:t>
      </w:r>
      <w:proofErr w:type="spellStart"/>
      <w:r w:rsidRPr="00D40483">
        <w:rPr>
          <w:sz w:val="24"/>
          <w:szCs w:val="24"/>
        </w:rPr>
        <w:t>онтоплатформе</w:t>
      </w:r>
      <w:proofErr w:type="spellEnd"/>
      <w:r w:rsidRPr="00D40483">
        <w:rPr>
          <w:sz w:val="24"/>
          <w:szCs w:val="24"/>
        </w:rPr>
        <w:t xml:space="preserve"> предоставляется Исполнителем Зака</w:t>
      </w:r>
      <w:r w:rsidR="009D5F3F" w:rsidRPr="00D40483">
        <w:rPr>
          <w:sz w:val="24"/>
          <w:szCs w:val="24"/>
        </w:rPr>
        <w:t>зчику с даты заключения Договора</w:t>
      </w:r>
      <w:r w:rsidRPr="00D40483">
        <w:rPr>
          <w:sz w:val="24"/>
          <w:szCs w:val="24"/>
        </w:rPr>
        <w:t xml:space="preserve">. </w:t>
      </w:r>
    </w:p>
    <w:p w14:paraId="4BFE4F66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Услуги обучения оказываются на русском языке. Информационные, аналитические </w:t>
      </w:r>
      <w:r w:rsidR="005C2D8F" w:rsidRPr="00D40483">
        <w:rPr>
          <w:sz w:val="24"/>
          <w:szCs w:val="24"/>
        </w:rPr>
        <w:br/>
      </w:r>
      <w:r w:rsidRPr="00D40483">
        <w:rPr>
          <w:sz w:val="24"/>
          <w:szCs w:val="24"/>
        </w:rPr>
        <w:t xml:space="preserve">и методические материалы, а также материалы, размещаемые в </w:t>
      </w:r>
      <w:bookmarkStart w:id="17" w:name="_Hlk100300476"/>
      <w:r w:rsidRPr="00D40483">
        <w:rPr>
          <w:sz w:val="24"/>
          <w:szCs w:val="24"/>
        </w:rPr>
        <w:t>сети Интернет</w:t>
      </w:r>
      <w:bookmarkEnd w:id="17"/>
      <w:r w:rsidRPr="00D40483">
        <w:rPr>
          <w:sz w:val="24"/>
          <w:szCs w:val="24"/>
        </w:rPr>
        <w:t>, которые будут использоваться Исполнителем при обучении, могут быть на русском и английском языках.</w:t>
      </w:r>
    </w:p>
    <w:p w14:paraId="7638EA1F" w14:textId="05D46D3E" w:rsidR="00F92CEA" w:rsidRPr="00D40483" w:rsidRDefault="00F92CEA" w:rsidP="005C2D8F">
      <w:pPr>
        <w:pStyle w:val="2"/>
        <w:keepLines/>
        <w:numPr>
          <w:ilvl w:val="1"/>
          <w:numId w:val="18"/>
        </w:numPr>
        <w:tabs>
          <w:tab w:val="left" w:pos="1361"/>
        </w:tabs>
        <w:spacing w:before="240" w:after="240" w:line="360" w:lineRule="auto"/>
        <w:rPr>
          <w:b/>
          <w:sz w:val="24"/>
        </w:rPr>
      </w:pPr>
      <w:bookmarkStart w:id="18" w:name="_Toc128469930"/>
      <w:r w:rsidRPr="00D40483">
        <w:rPr>
          <w:b/>
          <w:sz w:val="24"/>
        </w:rPr>
        <w:t xml:space="preserve">Требования к обучению работников </w:t>
      </w:r>
      <w:r w:rsidR="00E72971" w:rsidRPr="00D40483">
        <w:rPr>
          <w:b/>
          <w:sz w:val="24"/>
        </w:rPr>
        <w:t>Заказчика</w:t>
      </w:r>
      <w:r w:rsidRPr="00D40483">
        <w:rPr>
          <w:b/>
          <w:sz w:val="24"/>
        </w:rPr>
        <w:t xml:space="preserve"> по работе с платформой онтологического проектирования</w:t>
      </w:r>
      <w:bookmarkEnd w:id="18"/>
    </w:p>
    <w:p w14:paraId="007AA0F3" w14:textId="694D2D53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Услуги по обучению работе с </w:t>
      </w:r>
      <w:proofErr w:type="spellStart"/>
      <w:r w:rsidRPr="00D40483">
        <w:rPr>
          <w:sz w:val="24"/>
          <w:szCs w:val="24"/>
        </w:rPr>
        <w:t>онтоплатформой</w:t>
      </w:r>
      <w:proofErr w:type="spellEnd"/>
      <w:r w:rsidRPr="00D40483">
        <w:rPr>
          <w:sz w:val="24"/>
          <w:szCs w:val="24"/>
        </w:rPr>
        <w:t xml:space="preserve"> </w:t>
      </w:r>
      <w:proofErr w:type="spellStart"/>
      <w:r w:rsidRPr="00D40483">
        <w:rPr>
          <w:sz w:val="24"/>
          <w:szCs w:val="24"/>
        </w:rPr>
        <w:t>Osa</w:t>
      </w:r>
      <w:proofErr w:type="spellEnd"/>
      <w:r w:rsidRPr="00D40483">
        <w:rPr>
          <w:sz w:val="24"/>
          <w:szCs w:val="24"/>
        </w:rPr>
        <w:t xml:space="preserve"> предназначены для освоения работниками </w:t>
      </w:r>
      <w:r w:rsidR="00E72971" w:rsidRPr="00D40483">
        <w:rPr>
          <w:sz w:val="24"/>
          <w:szCs w:val="24"/>
        </w:rPr>
        <w:t>Заказчика</w:t>
      </w:r>
      <w:r w:rsidRPr="00D40483">
        <w:rPr>
          <w:sz w:val="24"/>
          <w:szCs w:val="24"/>
        </w:rPr>
        <w:t xml:space="preserve"> основных методов и способов работы с ней.</w:t>
      </w:r>
    </w:p>
    <w:p w14:paraId="7B7D3D26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Категории обучающихся:</w:t>
      </w:r>
    </w:p>
    <w:p w14:paraId="0E9FE7D3" w14:textId="2311A4DF" w:rsidR="005C2D8F" w:rsidRPr="00D40483" w:rsidRDefault="00F92CEA" w:rsidP="00000DEE">
      <w:pPr>
        <w:pStyle w:val="-4"/>
        <w:ind w:left="0" w:firstLine="851"/>
      </w:pPr>
      <w:r w:rsidRPr="00D40483">
        <w:t xml:space="preserve">Эксперты в предметной </w:t>
      </w:r>
      <w:r w:rsidR="00000DEE" w:rsidRPr="00D40483">
        <w:t>области пространственных данных и с</w:t>
      </w:r>
      <w:r w:rsidRPr="00D40483">
        <w:t>пециалисты в об</w:t>
      </w:r>
      <w:r w:rsidR="00000DEE" w:rsidRPr="00D40483">
        <w:t xml:space="preserve">ласти информационных технологий, ранее не проходивщие обучение по работе с онтоплатформой Osa </w:t>
      </w:r>
      <w:r w:rsidR="00000DEE" w:rsidRPr="00D40483">
        <w:br/>
        <w:t>(</w:t>
      </w:r>
      <w:r w:rsidR="004F29B3" w:rsidRPr="00D40483">
        <w:t xml:space="preserve">для прохождения </w:t>
      </w:r>
      <w:r w:rsidR="00000DEE" w:rsidRPr="00D40483">
        <w:t>базов</w:t>
      </w:r>
      <w:r w:rsidR="004F29B3" w:rsidRPr="00D40483">
        <w:t>ого</w:t>
      </w:r>
      <w:r w:rsidR="00000DEE" w:rsidRPr="00D40483">
        <w:t xml:space="preserve"> курс</w:t>
      </w:r>
      <w:r w:rsidR="004F29B3" w:rsidRPr="00D40483">
        <w:t>а</w:t>
      </w:r>
      <w:r w:rsidR="00000DEE" w:rsidRPr="00D40483">
        <w:t xml:space="preserve"> обучения);</w:t>
      </w:r>
    </w:p>
    <w:p w14:paraId="278D42D3" w14:textId="793F9AB6" w:rsidR="00000DEE" w:rsidRPr="00D40483" w:rsidRDefault="00000DEE" w:rsidP="00000DEE">
      <w:pPr>
        <w:pStyle w:val="-4"/>
        <w:ind w:left="0" w:firstLine="851"/>
      </w:pPr>
      <w:r w:rsidRPr="00D40483">
        <w:t>Эксперты в предметной области пространственных данных и специалисты в области информационных технологий, проходившие обучение по работе с онтоплатформой Osa и имеющие повышение к</w:t>
      </w:r>
      <w:r w:rsidR="006158AC" w:rsidRPr="00D40483">
        <w:t xml:space="preserve">валификации </w:t>
      </w:r>
      <w:r w:rsidRPr="00D40483">
        <w:t>по програ</w:t>
      </w:r>
      <w:r w:rsidR="006158AC" w:rsidRPr="00D40483">
        <w:t>м</w:t>
      </w:r>
      <w:r w:rsidRPr="00D40483">
        <w:t>ме «Онтоинженер. Обу</w:t>
      </w:r>
      <w:r w:rsidR="006158AC" w:rsidRPr="00D40483">
        <w:t>чение работе с программной платформой о</w:t>
      </w:r>
      <w:r w:rsidRPr="00D40483">
        <w:t xml:space="preserve">нтологического проектирования и информационного моделирования </w:t>
      </w:r>
      <w:r w:rsidRPr="00D40483">
        <w:rPr>
          <w:lang w:val="en-US"/>
        </w:rPr>
        <w:t>Osa</w:t>
      </w:r>
      <w:r w:rsidRPr="00D40483">
        <w:t xml:space="preserve"> – </w:t>
      </w:r>
      <w:r w:rsidRPr="00D40483">
        <w:rPr>
          <w:lang w:val="en-US"/>
        </w:rPr>
        <w:t>Ontology</w:t>
      </w:r>
      <w:r w:rsidRPr="00D40483">
        <w:t xml:space="preserve"> </w:t>
      </w:r>
      <w:r w:rsidRPr="00D40483">
        <w:rPr>
          <w:lang w:val="en-US"/>
        </w:rPr>
        <w:t>Spase</w:t>
      </w:r>
      <w:r w:rsidRPr="00D40483">
        <w:t xml:space="preserve"> </w:t>
      </w:r>
      <w:r w:rsidRPr="00D40483">
        <w:rPr>
          <w:lang w:val="en-US"/>
        </w:rPr>
        <w:t>Agent</w:t>
      </w:r>
      <w:r w:rsidRPr="00D40483">
        <w:t>» (</w:t>
      </w:r>
      <w:r w:rsidR="004F29B3" w:rsidRPr="00D40483">
        <w:t xml:space="preserve">для прохождения </w:t>
      </w:r>
      <w:r w:rsidR="000B18EC" w:rsidRPr="00D40483">
        <w:t>продвинутого</w:t>
      </w:r>
      <w:r w:rsidR="004F29B3" w:rsidRPr="00D40483">
        <w:t xml:space="preserve"> курса обучения</w:t>
      </w:r>
      <w:r w:rsidRPr="00D40483">
        <w:t xml:space="preserve">). </w:t>
      </w:r>
    </w:p>
    <w:p w14:paraId="714962D4" w14:textId="77777777" w:rsidR="005C2D8F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Общее количество </w:t>
      </w:r>
      <w:r w:rsidR="0089080C" w:rsidRPr="00D40483">
        <w:rPr>
          <w:sz w:val="24"/>
          <w:szCs w:val="24"/>
        </w:rPr>
        <w:t>мест обучения</w:t>
      </w:r>
      <w:r w:rsidRPr="00D40483">
        <w:rPr>
          <w:sz w:val="24"/>
          <w:szCs w:val="24"/>
        </w:rPr>
        <w:t xml:space="preserve">: </w:t>
      </w:r>
      <w:r w:rsidR="00000DEE" w:rsidRPr="00D40483">
        <w:rPr>
          <w:sz w:val="24"/>
          <w:szCs w:val="24"/>
        </w:rPr>
        <w:t>44</w:t>
      </w:r>
      <w:r w:rsidRPr="00D40483">
        <w:rPr>
          <w:sz w:val="24"/>
          <w:szCs w:val="24"/>
        </w:rPr>
        <w:t xml:space="preserve">. </w:t>
      </w:r>
    </w:p>
    <w:p w14:paraId="1B8DE088" w14:textId="4CE316A4" w:rsidR="00E72971" w:rsidRPr="00D40483" w:rsidRDefault="00E72971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Количество обучающихся на базовом курсе: 30 человек.</w:t>
      </w:r>
    </w:p>
    <w:p w14:paraId="2CEB85BE" w14:textId="4AB93ED4" w:rsidR="00E72971" w:rsidRPr="00D40483" w:rsidRDefault="00E72971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Количество обучающихся на продвинутом курсе: 14 человек. </w:t>
      </w:r>
    </w:p>
    <w:p w14:paraId="2761587A" w14:textId="3326FBD2" w:rsidR="00000DEE" w:rsidRPr="00D40483" w:rsidRDefault="0089080C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Распределение мест обучения осуществляется Заказчиком самостоятельно </w:t>
      </w:r>
      <w:r w:rsidR="005B183D" w:rsidRPr="00D40483">
        <w:rPr>
          <w:sz w:val="24"/>
          <w:szCs w:val="24"/>
        </w:rPr>
        <w:t>в</w:t>
      </w:r>
      <w:r w:rsidR="00E72971" w:rsidRPr="00D40483">
        <w:rPr>
          <w:sz w:val="24"/>
          <w:szCs w:val="24"/>
        </w:rPr>
        <w:t xml:space="preserve"> ходе исполнения </w:t>
      </w:r>
      <w:r w:rsidR="009D5F3F" w:rsidRPr="00D40483">
        <w:rPr>
          <w:sz w:val="24"/>
          <w:szCs w:val="24"/>
        </w:rPr>
        <w:t>Договора</w:t>
      </w:r>
      <w:r w:rsidR="00E72971" w:rsidRPr="00D40483">
        <w:rPr>
          <w:sz w:val="24"/>
          <w:szCs w:val="24"/>
        </w:rPr>
        <w:t xml:space="preserve"> </w:t>
      </w:r>
      <w:r w:rsidRPr="00D40483">
        <w:rPr>
          <w:sz w:val="24"/>
          <w:szCs w:val="24"/>
        </w:rPr>
        <w:t>по предварительному уведомлению Исполнителя путем направления спис</w:t>
      </w:r>
      <w:r w:rsidR="005B183D" w:rsidRPr="00D40483">
        <w:rPr>
          <w:sz w:val="24"/>
          <w:szCs w:val="24"/>
        </w:rPr>
        <w:t>ка</w:t>
      </w:r>
      <w:r w:rsidRPr="00D40483">
        <w:rPr>
          <w:sz w:val="24"/>
          <w:szCs w:val="24"/>
        </w:rPr>
        <w:t xml:space="preserve"> обучающихся с указанием курса обучения. </w:t>
      </w:r>
    </w:p>
    <w:p w14:paraId="5C8C04BA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Занятия </w:t>
      </w:r>
      <w:r w:rsidRPr="005F1896">
        <w:rPr>
          <w:sz w:val="24"/>
          <w:szCs w:val="24"/>
        </w:rPr>
        <w:t>проводятся с отрывом от работы.</w:t>
      </w:r>
      <w:r w:rsidRPr="00D40483">
        <w:rPr>
          <w:sz w:val="24"/>
          <w:szCs w:val="24"/>
        </w:rPr>
        <w:t xml:space="preserve"> Место обучения – рабочие места работников с доступом к сети Интернет.</w:t>
      </w:r>
    </w:p>
    <w:p w14:paraId="029E4D8F" w14:textId="490B514C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План</w:t>
      </w:r>
      <w:r w:rsidR="00000DEE" w:rsidRPr="00D40483">
        <w:rPr>
          <w:sz w:val="24"/>
          <w:szCs w:val="24"/>
        </w:rPr>
        <w:t>ы</w:t>
      </w:r>
      <w:r w:rsidRPr="00D40483">
        <w:rPr>
          <w:sz w:val="24"/>
          <w:szCs w:val="24"/>
        </w:rPr>
        <w:t xml:space="preserve"> обучения работников представлен в Приложении А</w:t>
      </w:r>
      <w:r w:rsidR="00000DEE" w:rsidRPr="00D40483">
        <w:rPr>
          <w:sz w:val="24"/>
          <w:szCs w:val="24"/>
        </w:rPr>
        <w:t xml:space="preserve"> (базовый курс обучения) и Приложение Б (продвинутый курс обучения) </w:t>
      </w:r>
      <w:r w:rsidRPr="00D40483">
        <w:rPr>
          <w:sz w:val="24"/>
          <w:szCs w:val="24"/>
        </w:rPr>
        <w:t xml:space="preserve">к настоящему </w:t>
      </w:r>
      <w:r w:rsidR="00FA3487" w:rsidRPr="00D40483">
        <w:rPr>
          <w:sz w:val="24"/>
          <w:szCs w:val="24"/>
        </w:rPr>
        <w:t>описанию объекта закупки</w:t>
      </w:r>
      <w:r w:rsidRPr="00D40483">
        <w:rPr>
          <w:sz w:val="24"/>
          <w:szCs w:val="24"/>
        </w:rPr>
        <w:t>.</w:t>
      </w:r>
    </w:p>
    <w:p w14:paraId="0E120F57" w14:textId="77777777" w:rsidR="00F92CEA" w:rsidRPr="00D40483" w:rsidRDefault="00F92CEA" w:rsidP="00F92CEA">
      <w:pPr>
        <w:pStyle w:val="3"/>
        <w:keepLines/>
        <w:numPr>
          <w:ilvl w:val="2"/>
          <w:numId w:val="18"/>
        </w:numPr>
        <w:autoSpaceDE w:val="0"/>
        <w:spacing w:before="240" w:after="120" w:line="360" w:lineRule="auto"/>
        <w:jc w:val="left"/>
        <w:rPr>
          <w:sz w:val="24"/>
          <w:szCs w:val="24"/>
        </w:rPr>
      </w:pPr>
      <w:bookmarkStart w:id="19" w:name="_Toc128469931"/>
      <w:r w:rsidRPr="00D40483">
        <w:rPr>
          <w:sz w:val="24"/>
          <w:szCs w:val="24"/>
        </w:rPr>
        <w:t>Порядок оформления и предъявления Заказчику результатов оказания Услуг</w:t>
      </w:r>
      <w:bookmarkEnd w:id="19"/>
    </w:p>
    <w:p w14:paraId="65E32C69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В ходе обучения Исполнитель по запросу Заказчика предоставляет в свободной форме «Отчет о прогрессе освоения навыков онтологического проектирования участниками группы».</w:t>
      </w:r>
    </w:p>
    <w:p w14:paraId="572BA4A4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По завершении учебных заданий курс</w:t>
      </w:r>
      <w:r w:rsidR="00000DEE" w:rsidRPr="00D40483">
        <w:rPr>
          <w:sz w:val="24"/>
          <w:szCs w:val="24"/>
        </w:rPr>
        <w:t>ов</w:t>
      </w:r>
      <w:r w:rsidRPr="00D40483">
        <w:rPr>
          <w:sz w:val="24"/>
          <w:szCs w:val="24"/>
        </w:rPr>
        <w:t xml:space="preserve"> провод</w:t>
      </w:r>
      <w:r w:rsidR="00000DEE" w:rsidRPr="00D40483">
        <w:rPr>
          <w:sz w:val="24"/>
          <w:szCs w:val="24"/>
        </w:rPr>
        <w:t>я</w:t>
      </w:r>
      <w:r w:rsidRPr="00D40483">
        <w:rPr>
          <w:sz w:val="24"/>
          <w:szCs w:val="24"/>
        </w:rPr>
        <w:t>тся итогов</w:t>
      </w:r>
      <w:r w:rsidR="00000DEE" w:rsidRPr="00D40483">
        <w:rPr>
          <w:sz w:val="24"/>
          <w:szCs w:val="24"/>
        </w:rPr>
        <w:t>ые</w:t>
      </w:r>
      <w:r w:rsidRPr="00D40483">
        <w:rPr>
          <w:sz w:val="24"/>
          <w:szCs w:val="24"/>
        </w:rPr>
        <w:t xml:space="preserve"> аттестаци</w:t>
      </w:r>
      <w:r w:rsidR="00000DEE" w:rsidRPr="00D40483">
        <w:rPr>
          <w:sz w:val="24"/>
          <w:szCs w:val="24"/>
        </w:rPr>
        <w:t>и</w:t>
      </w:r>
      <w:r w:rsidRPr="00D40483">
        <w:rPr>
          <w:sz w:val="24"/>
          <w:szCs w:val="24"/>
        </w:rPr>
        <w:t>, по результатам котор</w:t>
      </w:r>
      <w:r w:rsidR="00000DEE" w:rsidRPr="00D40483">
        <w:rPr>
          <w:sz w:val="24"/>
          <w:szCs w:val="24"/>
        </w:rPr>
        <w:t>ых</w:t>
      </w:r>
      <w:r w:rsidRPr="00D40483">
        <w:rPr>
          <w:sz w:val="24"/>
          <w:szCs w:val="24"/>
        </w:rPr>
        <w:t xml:space="preserve"> выдаются удостоверения о повышении квалификации установленного образца. </w:t>
      </w:r>
    </w:p>
    <w:p w14:paraId="40580204" w14:textId="77777777" w:rsidR="0089080C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Аттестация осуществляется индивидуально.</w:t>
      </w:r>
      <w:r w:rsidR="005B183D" w:rsidRPr="00D40483">
        <w:rPr>
          <w:sz w:val="24"/>
          <w:szCs w:val="24"/>
        </w:rPr>
        <w:t xml:space="preserve"> </w:t>
      </w:r>
      <w:r w:rsidR="0089080C" w:rsidRPr="00D40483">
        <w:rPr>
          <w:sz w:val="24"/>
          <w:szCs w:val="24"/>
        </w:rPr>
        <w:t>Аттестация имеет два возможных итоговых статуса: участник аттестован или участник прослушал курс.</w:t>
      </w:r>
    </w:p>
    <w:p w14:paraId="0B523683" w14:textId="0CDE3BB2" w:rsidR="00F92CEA" w:rsidRPr="00D40483" w:rsidRDefault="0089080C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В рамках базового курса обучения к</w:t>
      </w:r>
      <w:r w:rsidR="00F92CEA" w:rsidRPr="00D40483">
        <w:rPr>
          <w:sz w:val="24"/>
          <w:szCs w:val="24"/>
        </w:rPr>
        <w:t>аждый участник группы выбирает предметную область и выполняет самостоятельно курсовую работу, после чего предъявляет</w:t>
      </w:r>
      <w:r w:rsidR="005B183D" w:rsidRPr="00D40483">
        <w:rPr>
          <w:sz w:val="24"/>
          <w:szCs w:val="24"/>
        </w:rPr>
        <w:t xml:space="preserve"> ее на аттестацию преподавателю</w:t>
      </w:r>
      <w:r w:rsidR="00E72971" w:rsidRPr="00D40483">
        <w:rPr>
          <w:sz w:val="24"/>
          <w:szCs w:val="24"/>
        </w:rPr>
        <w:t xml:space="preserve"> и на аттестацию аттестационной комиссии. </w:t>
      </w:r>
    </w:p>
    <w:p w14:paraId="6C01F802" w14:textId="5D80F1C9" w:rsidR="0089080C" w:rsidRPr="00D40483" w:rsidRDefault="0089080C" w:rsidP="00263BDB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В рамках продвинутого курса обучения аттестация считается пройденной при успешном выполнении обучающ</w:t>
      </w:r>
      <w:r w:rsidR="004F29B3" w:rsidRPr="00D40483">
        <w:rPr>
          <w:sz w:val="24"/>
          <w:szCs w:val="24"/>
        </w:rPr>
        <w:t>имся</w:t>
      </w:r>
      <w:r w:rsidRPr="00D40483">
        <w:rPr>
          <w:sz w:val="24"/>
          <w:szCs w:val="24"/>
        </w:rPr>
        <w:t xml:space="preserve"> самостоятельных работ </w:t>
      </w:r>
      <w:r w:rsidR="00E72971" w:rsidRPr="00D40483">
        <w:rPr>
          <w:sz w:val="24"/>
          <w:szCs w:val="24"/>
        </w:rPr>
        <w:t xml:space="preserve">по всем модулям </w:t>
      </w:r>
      <w:r w:rsidR="004F29B3" w:rsidRPr="00D40483">
        <w:rPr>
          <w:sz w:val="24"/>
          <w:szCs w:val="24"/>
        </w:rPr>
        <w:t>плана обучения</w:t>
      </w:r>
      <w:r w:rsidRPr="00D40483">
        <w:rPr>
          <w:sz w:val="24"/>
          <w:szCs w:val="24"/>
        </w:rPr>
        <w:t>.</w:t>
      </w:r>
    </w:p>
    <w:p w14:paraId="22945C50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Работникам, не прошедшим итоговой аттестации или получившим на итоговой аттестации неудовлетворительные результаты, а также работникам, освоившим часть образовательной программы, выдается справка об обучении или о периоде обучения по образцу, самостоятельно устанавливаемому Исполнителем.</w:t>
      </w:r>
    </w:p>
    <w:p w14:paraId="30A63F02" w14:textId="77777777" w:rsidR="005C2D8F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По результатам оказания Услуг формируется Отчет об оказании услуг «Обучение работе с программной платформой онтологического проектирования </w:t>
      </w:r>
      <w:proofErr w:type="spellStart"/>
      <w:r w:rsidRPr="00D40483">
        <w:rPr>
          <w:sz w:val="24"/>
          <w:szCs w:val="24"/>
        </w:rPr>
        <w:t>Osa</w:t>
      </w:r>
      <w:proofErr w:type="spellEnd"/>
      <w:r w:rsidRPr="00D40483">
        <w:rPr>
          <w:sz w:val="24"/>
          <w:szCs w:val="24"/>
        </w:rPr>
        <w:t xml:space="preserve">». </w:t>
      </w:r>
    </w:p>
    <w:p w14:paraId="74CBF050" w14:textId="329DCD70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Форма Отчета представлена в Приложении </w:t>
      </w:r>
      <w:r w:rsidR="00263BDB" w:rsidRPr="00D40483">
        <w:rPr>
          <w:sz w:val="24"/>
          <w:szCs w:val="24"/>
        </w:rPr>
        <w:t xml:space="preserve">В (для базового курса) и Приложения Г (для продвинутого курса) </w:t>
      </w:r>
      <w:r w:rsidR="00FA3487" w:rsidRPr="00D40483">
        <w:rPr>
          <w:sz w:val="24"/>
          <w:szCs w:val="24"/>
        </w:rPr>
        <w:t>к настоящему объекту закупки</w:t>
      </w:r>
      <w:r w:rsidRPr="00D40483">
        <w:rPr>
          <w:sz w:val="24"/>
          <w:szCs w:val="24"/>
        </w:rPr>
        <w:t>.</w:t>
      </w:r>
    </w:p>
    <w:p w14:paraId="4ECF1CEE" w14:textId="3FC0F485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Исполнитель в течение 3 (трех) рабочих дней со дня окончания периода оказания услуг должен направить Заказчику отчетные документы в соответс</w:t>
      </w:r>
      <w:r w:rsidR="009D5F3F" w:rsidRPr="00D40483">
        <w:rPr>
          <w:sz w:val="24"/>
          <w:szCs w:val="24"/>
        </w:rPr>
        <w:t>твии с требованиями Договора</w:t>
      </w:r>
      <w:r w:rsidRPr="00D40483">
        <w:rPr>
          <w:sz w:val="24"/>
          <w:szCs w:val="24"/>
        </w:rPr>
        <w:t>.</w:t>
      </w:r>
    </w:p>
    <w:p w14:paraId="7A95B7A4" w14:textId="77777777" w:rsidR="00F92CEA" w:rsidRPr="00D40483" w:rsidRDefault="00F92CEA" w:rsidP="00F92CEA">
      <w:pPr>
        <w:pStyle w:val="3"/>
        <w:keepLines/>
        <w:numPr>
          <w:ilvl w:val="2"/>
          <w:numId w:val="18"/>
        </w:numPr>
        <w:autoSpaceDE w:val="0"/>
        <w:spacing w:before="240" w:after="120" w:line="360" w:lineRule="auto"/>
        <w:jc w:val="left"/>
        <w:rPr>
          <w:sz w:val="24"/>
          <w:szCs w:val="24"/>
        </w:rPr>
      </w:pPr>
      <w:bookmarkStart w:id="20" w:name="_Toc128469932"/>
      <w:bookmarkStart w:id="21" w:name="_Hlk99541203"/>
      <w:r w:rsidRPr="00D40483">
        <w:rPr>
          <w:sz w:val="24"/>
          <w:szCs w:val="24"/>
        </w:rPr>
        <w:t>Критерий надлежащего оказания Услуг</w:t>
      </w:r>
      <w:bookmarkEnd w:id="20"/>
    </w:p>
    <w:bookmarkEnd w:id="21"/>
    <w:p w14:paraId="5CB2FEF8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 xml:space="preserve">Услуги считаются надлежаще оказанными в случае, если в течение </w:t>
      </w:r>
      <w:r w:rsidRPr="00D40483">
        <w:rPr>
          <w:sz w:val="24"/>
          <w:szCs w:val="24"/>
        </w:rPr>
        <w:br/>
        <w:t xml:space="preserve">не более, чем 90 рабочих дней обучение прошли </w:t>
      </w:r>
      <w:r w:rsidR="00263BDB" w:rsidRPr="00D40483">
        <w:rPr>
          <w:sz w:val="24"/>
          <w:szCs w:val="24"/>
        </w:rPr>
        <w:t>44</w:t>
      </w:r>
      <w:r w:rsidRPr="00D40483">
        <w:rPr>
          <w:sz w:val="24"/>
          <w:szCs w:val="24"/>
        </w:rPr>
        <w:t xml:space="preserve"> работник</w:t>
      </w:r>
      <w:r w:rsidR="00263BDB" w:rsidRPr="00D40483">
        <w:rPr>
          <w:sz w:val="24"/>
          <w:szCs w:val="24"/>
        </w:rPr>
        <w:t>а</w:t>
      </w:r>
      <w:r w:rsidRPr="00D40483">
        <w:rPr>
          <w:sz w:val="24"/>
          <w:szCs w:val="24"/>
        </w:rPr>
        <w:t xml:space="preserve"> Заказчика вне зависимости от приобретенного ими статуса</w:t>
      </w:r>
      <w:r w:rsidR="00263BDB" w:rsidRPr="00D40483">
        <w:rPr>
          <w:sz w:val="24"/>
          <w:szCs w:val="24"/>
        </w:rPr>
        <w:t xml:space="preserve"> и выбранного курса обучения</w:t>
      </w:r>
      <w:r w:rsidRPr="00D40483">
        <w:rPr>
          <w:sz w:val="24"/>
          <w:szCs w:val="24"/>
        </w:rPr>
        <w:t>.</w:t>
      </w:r>
    </w:p>
    <w:p w14:paraId="59EC5B9D" w14:textId="77777777" w:rsidR="00F92CEA" w:rsidRPr="00D40483" w:rsidRDefault="00F92CEA" w:rsidP="00F92CEA">
      <w:pPr>
        <w:pStyle w:val="-6"/>
        <w:rPr>
          <w:sz w:val="24"/>
          <w:szCs w:val="24"/>
        </w:rPr>
        <w:sectPr w:rsidR="00F92CEA" w:rsidRPr="00D40483" w:rsidSect="005C2D8F">
          <w:headerReference w:type="default" r:id="rId9"/>
          <w:pgSz w:w="11906" w:h="16838"/>
          <w:pgMar w:top="1134" w:right="567" w:bottom="851" w:left="1134" w:header="426" w:footer="720" w:gutter="0"/>
          <w:cols w:space="720"/>
          <w:docGrid w:linePitch="312" w:charSpace="-6554"/>
        </w:sectPr>
      </w:pPr>
    </w:p>
    <w:p w14:paraId="5B8388F9" w14:textId="3662E55A" w:rsidR="00F92CEA" w:rsidRPr="00D40483" w:rsidRDefault="00F92CEA" w:rsidP="00F92CEA">
      <w:pPr>
        <w:pStyle w:val="1"/>
        <w:pageBreakBefore/>
        <w:numPr>
          <w:ilvl w:val="0"/>
          <w:numId w:val="18"/>
        </w:numPr>
        <w:suppressAutoHyphens/>
        <w:autoSpaceDE w:val="0"/>
        <w:spacing w:before="480" w:after="24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28469933"/>
      <w:r w:rsidRPr="00D40483">
        <w:rPr>
          <w:rFonts w:ascii="Times New Roman" w:hAnsi="Times New Roman" w:cs="Times New Roman"/>
          <w:color w:val="auto"/>
          <w:sz w:val="24"/>
          <w:szCs w:val="24"/>
        </w:rPr>
        <w:t>Состав и содержание</w:t>
      </w:r>
      <w:r w:rsidRPr="00D40483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</w:t>
      </w:r>
      <w:r w:rsidRPr="00D40483">
        <w:rPr>
          <w:rFonts w:ascii="Times New Roman" w:hAnsi="Times New Roman" w:cs="Times New Roman"/>
          <w:color w:val="auto"/>
          <w:sz w:val="24"/>
          <w:szCs w:val="24"/>
        </w:rPr>
        <w:t>оказания Услуг</w:t>
      </w:r>
      <w:bookmarkEnd w:id="22"/>
      <w:r w:rsidRPr="00D404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02AAAB9" w14:textId="6ECE5D32" w:rsidR="00F92CEA" w:rsidRPr="00D40483" w:rsidRDefault="00F92CEA" w:rsidP="00F92CEA">
      <w:pPr>
        <w:pStyle w:val="--"/>
        <w:jc w:val="right"/>
        <w:rPr>
          <w:rFonts w:cs="Times New Roman"/>
          <w:sz w:val="24"/>
          <w:szCs w:val="24"/>
        </w:rPr>
      </w:pPr>
      <w:r w:rsidRPr="00D40483">
        <w:rPr>
          <w:rFonts w:cs="Times New Roman"/>
          <w:sz w:val="24"/>
          <w:szCs w:val="24"/>
        </w:rPr>
        <w:t>Таблица 1 - Состав и содержание оказания Услуг</w:t>
      </w:r>
    </w:p>
    <w:p w14:paraId="5FE4551F" w14:textId="77777777" w:rsidR="00F92CEA" w:rsidRPr="00D40483" w:rsidRDefault="00F92CEA" w:rsidP="00F92CEA">
      <w:pPr>
        <w:pStyle w:val="-6"/>
        <w:rPr>
          <w:sz w:val="24"/>
          <w:szCs w:val="24"/>
          <w:lang w:bidi="hi-IN"/>
        </w:rPr>
      </w:pPr>
    </w:p>
    <w:tbl>
      <w:tblPr>
        <w:tblW w:w="49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830"/>
        <w:gridCol w:w="6372"/>
        <w:gridCol w:w="3543"/>
      </w:tblGrid>
      <w:tr w:rsidR="007D1C4A" w:rsidRPr="00D40483" w14:paraId="74C1C404" w14:textId="77777777" w:rsidTr="005C2D8F">
        <w:trPr>
          <w:trHeight w:val="454"/>
          <w:tblHeader/>
        </w:trPr>
        <w:tc>
          <w:tcPr>
            <w:tcW w:w="302" w:type="pct"/>
          </w:tcPr>
          <w:p w14:paraId="55A25EE7" w14:textId="5A321127" w:rsidR="00F92CEA" w:rsidRPr="00D40483" w:rsidRDefault="00E72971" w:rsidP="005C2D8F">
            <w:pPr>
              <w:pStyle w:val="--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309" w:type="pct"/>
          </w:tcPr>
          <w:p w14:paraId="511F9930" w14:textId="77777777" w:rsidR="00F92CEA" w:rsidRPr="00D40483" w:rsidRDefault="00F92CEA" w:rsidP="005C2D8F">
            <w:pPr>
              <w:pStyle w:val="--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 xml:space="preserve">Наименование и содержание </w:t>
            </w:r>
            <w:r w:rsidRPr="00D40483">
              <w:rPr>
                <w:sz w:val="24"/>
                <w:szCs w:val="24"/>
              </w:rPr>
              <w:br/>
              <w:t>оказываемых услуг</w:t>
            </w:r>
          </w:p>
        </w:tc>
        <w:tc>
          <w:tcPr>
            <w:tcW w:w="2178" w:type="pct"/>
          </w:tcPr>
          <w:p w14:paraId="4444950A" w14:textId="77777777" w:rsidR="00F92CEA" w:rsidRPr="00D40483" w:rsidRDefault="00F92CEA" w:rsidP="005C2D8F">
            <w:pPr>
              <w:pStyle w:val="--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Результаты оказания услуг</w:t>
            </w:r>
          </w:p>
        </w:tc>
        <w:tc>
          <w:tcPr>
            <w:tcW w:w="1211" w:type="pct"/>
          </w:tcPr>
          <w:p w14:paraId="161668DE" w14:textId="77777777" w:rsidR="00F92CEA" w:rsidRPr="00D40483" w:rsidRDefault="00F92CEA" w:rsidP="005C2D8F">
            <w:pPr>
              <w:pStyle w:val="--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Сроки оказания услуг</w:t>
            </w:r>
          </w:p>
        </w:tc>
      </w:tr>
      <w:tr w:rsidR="007D1C4A" w:rsidRPr="00D40483" w14:paraId="42258E8C" w14:textId="77777777" w:rsidTr="005C2D8F">
        <w:trPr>
          <w:trHeight w:val="454"/>
        </w:trPr>
        <w:tc>
          <w:tcPr>
            <w:tcW w:w="302" w:type="pct"/>
          </w:tcPr>
          <w:p w14:paraId="4889D692" w14:textId="77777777" w:rsidR="00F92CEA" w:rsidRPr="00D40483" w:rsidRDefault="00F92CEA" w:rsidP="005C2D8F">
            <w:pPr>
              <w:pStyle w:val="--4"/>
              <w:jc w:val="left"/>
              <w:rPr>
                <w:sz w:val="24"/>
              </w:rPr>
            </w:pPr>
            <w:bookmarkStart w:id="23" w:name="_Hlk87431596"/>
            <w:r w:rsidRPr="00D40483">
              <w:rPr>
                <w:sz w:val="24"/>
              </w:rPr>
              <w:t>1</w:t>
            </w:r>
          </w:p>
        </w:tc>
        <w:tc>
          <w:tcPr>
            <w:tcW w:w="1309" w:type="pct"/>
          </w:tcPr>
          <w:p w14:paraId="6AF98876" w14:textId="77777777" w:rsidR="00F92CEA" w:rsidRPr="00D40483" w:rsidRDefault="00F92CEA" w:rsidP="00263BDB">
            <w:pPr>
              <w:pStyle w:val="--4"/>
              <w:jc w:val="left"/>
              <w:rPr>
                <w:sz w:val="24"/>
              </w:rPr>
            </w:pPr>
            <w:r w:rsidRPr="00D40483">
              <w:rPr>
                <w:sz w:val="24"/>
              </w:rPr>
              <w:t xml:space="preserve">Обучение работников </w:t>
            </w:r>
            <w:r w:rsidR="00263BDB" w:rsidRPr="00D40483">
              <w:rPr>
                <w:sz w:val="24"/>
              </w:rPr>
              <w:t xml:space="preserve">Заказчика </w:t>
            </w:r>
            <w:r w:rsidRPr="00D40483">
              <w:rPr>
                <w:sz w:val="24"/>
              </w:rPr>
              <w:t xml:space="preserve">по работе с программной платформой онтологического </w:t>
            </w:r>
            <w:proofErr w:type="gramStart"/>
            <w:r w:rsidRPr="00D40483">
              <w:rPr>
                <w:sz w:val="24"/>
              </w:rPr>
              <w:t xml:space="preserve">проектирования </w:t>
            </w:r>
            <w:r w:rsidR="000B28C7" w:rsidRPr="00D40483">
              <w:rPr>
                <w:sz w:val="24"/>
              </w:rPr>
              <w:t xml:space="preserve"> -</w:t>
            </w:r>
            <w:proofErr w:type="gramEnd"/>
            <w:r w:rsidR="000B28C7" w:rsidRPr="00D40483">
              <w:rPr>
                <w:sz w:val="24"/>
              </w:rPr>
              <w:t xml:space="preserve"> Базовый курс обучения</w:t>
            </w:r>
          </w:p>
        </w:tc>
        <w:tc>
          <w:tcPr>
            <w:tcW w:w="2178" w:type="pct"/>
          </w:tcPr>
          <w:p w14:paraId="01F50684" w14:textId="77777777" w:rsidR="00F92CEA" w:rsidRPr="00D40483" w:rsidRDefault="00F92CEA" w:rsidP="00F92CEA">
            <w:pPr>
              <w:pStyle w:val="--10"/>
              <w:tabs>
                <w:tab w:val="clear" w:pos="360"/>
                <w:tab w:val="clear" w:pos="454"/>
                <w:tab w:val="left" w:pos="306"/>
              </w:tabs>
              <w:ind w:left="0" w:firstLine="22"/>
              <w:rPr>
                <w:sz w:val="24"/>
              </w:rPr>
            </w:pPr>
            <w:r w:rsidRPr="00D40483">
              <w:rPr>
                <w:sz w:val="24"/>
              </w:rPr>
              <w:t xml:space="preserve">Отчет об оказании услуг «Обучение работе с программной платформой онтологического проектирования </w:t>
            </w:r>
            <w:proofErr w:type="spellStart"/>
            <w:r w:rsidRPr="00D40483">
              <w:rPr>
                <w:sz w:val="24"/>
              </w:rPr>
              <w:t>Osa</w:t>
            </w:r>
            <w:proofErr w:type="spellEnd"/>
            <w:r w:rsidRPr="00D40483">
              <w:rPr>
                <w:sz w:val="24"/>
              </w:rPr>
              <w:t>»;</w:t>
            </w:r>
          </w:p>
          <w:p w14:paraId="30079BF1" w14:textId="77777777" w:rsidR="00F92CEA" w:rsidRPr="00D40483" w:rsidRDefault="00F92CEA" w:rsidP="00F92CEA">
            <w:pPr>
              <w:pStyle w:val="--10"/>
              <w:tabs>
                <w:tab w:val="clear" w:pos="360"/>
                <w:tab w:val="clear" w:pos="454"/>
                <w:tab w:val="left" w:pos="306"/>
              </w:tabs>
              <w:ind w:left="0" w:firstLine="22"/>
              <w:rPr>
                <w:sz w:val="24"/>
              </w:rPr>
            </w:pPr>
            <w:r w:rsidRPr="00D40483">
              <w:rPr>
                <w:sz w:val="24"/>
              </w:rPr>
              <w:t>Удостоверения о повышении квалификации установленного образца;</w:t>
            </w:r>
          </w:p>
          <w:p w14:paraId="2EF649EA" w14:textId="77777777" w:rsidR="00F92CEA" w:rsidRPr="00D40483" w:rsidRDefault="00F92CEA" w:rsidP="00F92CEA">
            <w:pPr>
              <w:pStyle w:val="--10"/>
              <w:tabs>
                <w:tab w:val="clear" w:pos="360"/>
                <w:tab w:val="clear" w:pos="454"/>
                <w:tab w:val="left" w:pos="306"/>
              </w:tabs>
              <w:ind w:left="0" w:firstLine="22"/>
              <w:rPr>
                <w:sz w:val="24"/>
              </w:rPr>
            </w:pPr>
            <w:r w:rsidRPr="00D40483">
              <w:rPr>
                <w:sz w:val="24"/>
              </w:rPr>
              <w:t>Акт сдачи-приемки оказанных услуг.</w:t>
            </w:r>
          </w:p>
        </w:tc>
        <w:tc>
          <w:tcPr>
            <w:tcW w:w="1211" w:type="pct"/>
          </w:tcPr>
          <w:p w14:paraId="397E6CED" w14:textId="4DF9C5F6" w:rsidR="00F92CEA" w:rsidRPr="00D40483" w:rsidRDefault="009D5F3F" w:rsidP="005C2D8F">
            <w:pPr>
              <w:pStyle w:val="--4"/>
              <w:jc w:val="left"/>
              <w:rPr>
                <w:sz w:val="24"/>
              </w:rPr>
            </w:pPr>
            <w:r w:rsidRPr="00D40483">
              <w:rPr>
                <w:sz w:val="24"/>
              </w:rPr>
              <w:t>Н</w:t>
            </w:r>
            <w:r w:rsidR="00F92CEA" w:rsidRPr="00D40483">
              <w:rPr>
                <w:sz w:val="24"/>
              </w:rPr>
              <w:t xml:space="preserve">е более 90 рабочих </w:t>
            </w:r>
            <w:r w:rsidRPr="00D40483">
              <w:rPr>
                <w:sz w:val="24"/>
              </w:rPr>
              <w:t>дней с даты заключения Договора.</w:t>
            </w:r>
          </w:p>
        </w:tc>
      </w:tr>
      <w:tr w:rsidR="00263BDB" w:rsidRPr="00D40483" w14:paraId="383831C8" w14:textId="77777777" w:rsidTr="005C2D8F">
        <w:trPr>
          <w:trHeight w:val="454"/>
        </w:trPr>
        <w:tc>
          <w:tcPr>
            <w:tcW w:w="302" w:type="pct"/>
          </w:tcPr>
          <w:p w14:paraId="35DA7185" w14:textId="77777777" w:rsidR="00263BDB" w:rsidRPr="00D40483" w:rsidRDefault="00263BDB" w:rsidP="00263BDB">
            <w:pPr>
              <w:pStyle w:val="--4"/>
              <w:jc w:val="left"/>
              <w:rPr>
                <w:sz w:val="24"/>
              </w:rPr>
            </w:pPr>
            <w:r w:rsidRPr="00D40483">
              <w:rPr>
                <w:sz w:val="24"/>
              </w:rPr>
              <w:t xml:space="preserve">2. </w:t>
            </w:r>
          </w:p>
        </w:tc>
        <w:tc>
          <w:tcPr>
            <w:tcW w:w="1309" w:type="pct"/>
          </w:tcPr>
          <w:p w14:paraId="1841BAEF" w14:textId="77777777" w:rsidR="00263BDB" w:rsidRPr="00D40483" w:rsidRDefault="00263BDB" w:rsidP="00263BDB">
            <w:pPr>
              <w:pStyle w:val="--4"/>
              <w:jc w:val="left"/>
              <w:rPr>
                <w:sz w:val="24"/>
              </w:rPr>
            </w:pPr>
            <w:r w:rsidRPr="00D40483">
              <w:rPr>
                <w:sz w:val="24"/>
              </w:rPr>
              <w:t xml:space="preserve">Обучение работников Заказчика по работе с программной платформой онтологического </w:t>
            </w:r>
            <w:proofErr w:type="gramStart"/>
            <w:r w:rsidRPr="00D40483">
              <w:rPr>
                <w:sz w:val="24"/>
              </w:rPr>
              <w:t xml:space="preserve">проектирования </w:t>
            </w:r>
            <w:r w:rsidR="000B28C7" w:rsidRPr="00D40483">
              <w:rPr>
                <w:sz w:val="24"/>
              </w:rPr>
              <w:t xml:space="preserve"> -</w:t>
            </w:r>
            <w:proofErr w:type="gramEnd"/>
            <w:r w:rsidR="000B28C7" w:rsidRPr="00D40483">
              <w:rPr>
                <w:sz w:val="24"/>
              </w:rPr>
              <w:t xml:space="preserve"> Продвинутый курс обучения</w:t>
            </w:r>
          </w:p>
        </w:tc>
        <w:tc>
          <w:tcPr>
            <w:tcW w:w="2178" w:type="pct"/>
          </w:tcPr>
          <w:p w14:paraId="2CAD1E78" w14:textId="77777777" w:rsidR="00263BDB" w:rsidRPr="00D40483" w:rsidRDefault="00263BDB" w:rsidP="00263BDB">
            <w:pPr>
              <w:pStyle w:val="--10"/>
              <w:tabs>
                <w:tab w:val="clear" w:pos="360"/>
                <w:tab w:val="clear" w:pos="454"/>
                <w:tab w:val="left" w:pos="306"/>
              </w:tabs>
              <w:ind w:left="0" w:firstLine="22"/>
              <w:rPr>
                <w:sz w:val="24"/>
              </w:rPr>
            </w:pPr>
            <w:r w:rsidRPr="00D40483">
              <w:rPr>
                <w:sz w:val="24"/>
              </w:rPr>
              <w:t xml:space="preserve">Отчет об оказании услуг «Обучение работе с программной платформой онтологического проектирования </w:t>
            </w:r>
            <w:proofErr w:type="spellStart"/>
            <w:r w:rsidRPr="00D40483">
              <w:rPr>
                <w:sz w:val="24"/>
              </w:rPr>
              <w:t>Osa</w:t>
            </w:r>
            <w:proofErr w:type="spellEnd"/>
            <w:r w:rsidRPr="00D40483">
              <w:rPr>
                <w:sz w:val="24"/>
              </w:rPr>
              <w:t>»;</w:t>
            </w:r>
          </w:p>
          <w:p w14:paraId="0876AB8D" w14:textId="77777777" w:rsidR="00263BDB" w:rsidRPr="00D40483" w:rsidRDefault="00263BDB" w:rsidP="00263BDB">
            <w:pPr>
              <w:pStyle w:val="--10"/>
              <w:tabs>
                <w:tab w:val="clear" w:pos="360"/>
                <w:tab w:val="clear" w:pos="454"/>
                <w:tab w:val="left" w:pos="306"/>
              </w:tabs>
              <w:ind w:left="0" w:firstLine="22"/>
              <w:rPr>
                <w:sz w:val="24"/>
              </w:rPr>
            </w:pPr>
            <w:r w:rsidRPr="00D40483">
              <w:rPr>
                <w:sz w:val="24"/>
              </w:rPr>
              <w:t>Удостоверения о повышении квалификации установленного образца;</w:t>
            </w:r>
          </w:p>
          <w:p w14:paraId="4B9FFE6A" w14:textId="77777777" w:rsidR="00263BDB" w:rsidRPr="00D40483" w:rsidRDefault="00263BDB" w:rsidP="00263BDB">
            <w:pPr>
              <w:pStyle w:val="--10"/>
              <w:tabs>
                <w:tab w:val="clear" w:pos="360"/>
                <w:tab w:val="clear" w:pos="454"/>
                <w:tab w:val="left" w:pos="306"/>
              </w:tabs>
              <w:ind w:left="0" w:firstLine="22"/>
              <w:rPr>
                <w:sz w:val="24"/>
              </w:rPr>
            </w:pPr>
            <w:r w:rsidRPr="00D40483">
              <w:rPr>
                <w:sz w:val="24"/>
              </w:rPr>
              <w:t>Акт сдачи-приемки оказанных услуг.</w:t>
            </w:r>
          </w:p>
        </w:tc>
        <w:tc>
          <w:tcPr>
            <w:tcW w:w="1211" w:type="pct"/>
          </w:tcPr>
          <w:p w14:paraId="53EFF934" w14:textId="18111E41" w:rsidR="00263BDB" w:rsidRPr="00D40483" w:rsidRDefault="009D5F3F" w:rsidP="009D5F3F">
            <w:pPr>
              <w:pStyle w:val="--4"/>
              <w:jc w:val="left"/>
              <w:rPr>
                <w:sz w:val="24"/>
              </w:rPr>
            </w:pPr>
            <w:r w:rsidRPr="00D40483">
              <w:rPr>
                <w:sz w:val="24"/>
              </w:rPr>
              <w:t>Н</w:t>
            </w:r>
            <w:r w:rsidR="00263BDB" w:rsidRPr="00D40483">
              <w:rPr>
                <w:sz w:val="24"/>
              </w:rPr>
              <w:t xml:space="preserve">е более 90 </w:t>
            </w:r>
            <w:r w:rsidRPr="00D40483">
              <w:rPr>
                <w:sz w:val="24"/>
              </w:rPr>
              <w:t>рабочих дней с даты заключения Договора.</w:t>
            </w:r>
          </w:p>
        </w:tc>
      </w:tr>
      <w:bookmarkEnd w:id="23"/>
    </w:tbl>
    <w:p w14:paraId="5EDAA317" w14:textId="77777777" w:rsidR="00F92CEA" w:rsidRPr="00D40483" w:rsidRDefault="00F92CEA" w:rsidP="00F92CEA">
      <w:pPr>
        <w:pStyle w:val="2"/>
        <w:keepLines/>
        <w:numPr>
          <w:ilvl w:val="1"/>
          <w:numId w:val="18"/>
        </w:numPr>
        <w:tabs>
          <w:tab w:val="left" w:pos="1361"/>
        </w:tabs>
        <w:spacing w:before="240" w:after="240" w:line="360" w:lineRule="auto"/>
        <w:jc w:val="left"/>
        <w:rPr>
          <w:sz w:val="24"/>
        </w:rPr>
        <w:sectPr w:rsidR="00F92CEA" w:rsidRPr="00D40483" w:rsidSect="005C2D8F">
          <w:pgSz w:w="16838" w:h="11906" w:orient="landscape"/>
          <w:pgMar w:top="1134" w:right="1134" w:bottom="567" w:left="851" w:header="426" w:footer="720" w:gutter="0"/>
          <w:cols w:space="720"/>
          <w:docGrid w:linePitch="326" w:charSpace="-6554"/>
        </w:sectPr>
      </w:pPr>
    </w:p>
    <w:p w14:paraId="04AF969B" w14:textId="77777777" w:rsidR="00F92CEA" w:rsidRPr="00D40483" w:rsidRDefault="00F92CEA" w:rsidP="00F92CEA">
      <w:pPr>
        <w:pStyle w:val="1"/>
        <w:pageBreakBefore/>
        <w:numPr>
          <w:ilvl w:val="0"/>
          <w:numId w:val="18"/>
        </w:numPr>
        <w:suppressAutoHyphens/>
        <w:autoSpaceDE w:val="0"/>
        <w:spacing w:before="480" w:after="240" w:line="36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128469934"/>
      <w:r w:rsidRPr="00D40483">
        <w:rPr>
          <w:rFonts w:ascii="Times New Roman" w:hAnsi="Times New Roman" w:cs="Times New Roman"/>
          <w:b/>
          <w:color w:val="auto"/>
          <w:sz w:val="24"/>
          <w:szCs w:val="24"/>
        </w:rPr>
        <w:t>Порядок контроля и приемки услуг</w:t>
      </w:r>
      <w:bookmarkEnd w:id="24"/>
    </w:p>
    <w:p w14:paraId="5F316557" w14:textId="3DE7A213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Приемка результатов оказания услуг должна осуществля</w:t>
      </w:r>
      <w:r w:rsidR="00A10FE3" w:rsidRPr="00D40483">
        <w:rPr>
          <w:sz w:val="24"/>
          <w:szCs w:val="24"/>
        </w:rPr>
        <w:t xml:space="preserve">ться в соответствии </w:t>
      </w:r>
      <w:r w:rsidR="00A10FE3" w:rsidRPr="00D40483">
        <w:rPr>
          <w:sz w:val="24"/>
          <w:szCs w:val="24"/>
        </w:rPr>
        <w:br/>
        <w:t>с Договором</w:t>
      </w:r>
      <w:r w:rsidRPr="00D40483">
        <w:rPr>
          <w:sz w:val="24"/>
          <w:szCs w:val="24"/>
        </w:rPr>
        <w:t xml:space="preserve">. </w:t>
      </w:r>
    </w:p>
    <w:p w14:paraId="05099AD1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Приемка результатов оказания услуг должна оформляться Актом сдачи-приемки оказанных услуг.</w:t>
      </w:r>
    </w:p>
    <w:p w14:paraId="5C850017" w14:textId="77777777" w:rsidR="00F92CEA" w:rsidRPr="00D40483" w:rsidRDefault="00F92CEA" w:rsidP="00F92CEA">
      <w:pPr>
        <w:pStyle w:val="-6"/>
        <w:rPr>
          <w:sz w:val="24"/>
          <w:szCs w:val="24"/>
        </w:rPr>
      </w:pPr>
    </w:p>
    <w:p w14:paraId="5563140F" w14:textId="4B3481E8" w:rsidR="00172FAE" w:rsidRPr="00D40483" w:rsidRDefault="00172FAE" w:rsidP="00172FAE">
      <w:pPr>
        <w:pStyle w:val="-6"/>
        <w:ind w:firstLine="0"/>
        <w:rPr>
          <w:sz w:val="24"/>
          <w:szCs w:val="24"/>
        </w:rPr>
      </w:pPr>
    </w:p>
    <w:p w14:paraId="75616D16" w14:textId="77777777" w:rsidR="00F92CEA" w:rsidRPr="00D40483" w:rsidRDefault="00F92CEA" w:rsidP="00F92CEA">
      <w:pPr>
        <w:pStyle w:val="1"/>
        <w:pageBreakBefore/>
        <w:numPr>
          <w:ilvl w:val="0"/>
          <w:numId w:val="18"/>
        </w:numPr>
        <w:suppressAutoHyphens/>
        <w:autoSpaceDE w:val="0"/>
        <w:spacing w:before="480" w:after="240" w:line="36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28469935"/>
      <w:r w:rsidRPr="00D40483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информационной безопасности в процессе оказания услуг</w:t>
      </w:r>
      <w:bookmarkEnd w:id="25"/>
    </w:p>
    <w:p w14:paraId="35A2D310" w14:textId="38795744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Вся информация и материалы, получаемые Исполнителем</w:t>
      </w:r>
      <w:r w:rsidR="00172FAE" w:rsidRPr="00D40483">
        <w:rPr>
          <w:sz w:val="24"/>
          <w:szCs w:val="24"/>
        </w:rPr>
        <w:t xml:space="preserve"> от Заказчика в рамках Договора</w:t>
      </w:r>
      <w:r w:rsidRPr="00D40483">
        <w:rPr>
          <w:sz w:val="24"/>
          <w:szCs w:val="24"/>
        </w:rPr>
        <w:t>, а также получаемые Исполнителем самостоятельно в ходе оказания Услуг являются конфиденциальной информацией.</w:t>
      </w:r>
    </w:p>
    <w:p w14:paraId="4287E035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Исполнитель при оказании услуг обязуется:</w:t>
      </w:r>
    </w:p>
    <w:p w14:paraId="71B13176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-</w:t>
      </w:r>
      <w:r w:rsidRPr="00D40483">
        <w:rPr>
          <w:sz w:val="24"/>
          <w:szCs w:val="24"/>
        </w:rPr>
        <w:tab/>
        <w:t>не проводить противозаконные действия по сбору, использованию и передаче третьей стороне полученной информации;</w:t>
      </w:r>
    </w:p>
    <w:p w14:paraId="35C35E66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-</w:t>
      </w:r>
      <w:r w:rsidRPr="00D40483">
        <w:rPr>
          <w:sz w:val="24"/>
          <w:szCs w:val="24"/>
        </w:rPr>
        <w:tab/>
        <w:t>не осуществлять несанкционированный доступ к обрабатываемой информации;</w:t>
      </w:r>
    </w:p>
    <w:p w14:paraId="23094380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-</w:t>
      </w:r>
      <w:r w:rsidRPr="00D40483">
        <w:rPr>
          <w:sz w:val="24"/>
          <w:szCs w:val="24"/>
        </w:rPr>
        <w:tab/>
        <w:t>не проводить несанкционированное копирование и распространение информации, доступ к которой получен в рамках оказания Услуг;</w:t>
      </w:r>
    </w:p>
    <w:p w14:paraId="356F542D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-</w:t>
      </w:r>
      <w:r w:rsidRPr="00D40483">
        <w:rPr>
          <w:sz w:val="24"/>
          <w:szCs w:val="24"/>
        </w:rPr>
        <w:tab/>
        <w:t>не предпринимать манипулирование информацией, доступ к которой получен в рамках оказания Услуг (не фальсифицировать, не модифицировать, не подделывать, не блокировать, не уничтожать и не искажать информацию).</w:t>
      </w:r>
    </w:p>
    <w:p w14:paraId="0AFD118D" w14:textId="77777777" w:rsidR="00F92CEA" w:rsidRPr="00D40483" w:rsidRDefault="00F92CEA" w:rsidP="00F92CEA">
      <w:pPr>
        <w:pStyle w:val="-6"/>
        <w:rPr>
          <w:sz w:val="24"/>
          <w:szCs w:val="24"/>
        </w:rPr>
      </w:pPr>
      <w:r w:rsidRPr="00D40483">
        <w:rPr>
          <w:sz w:val="24"/>
          <w:szCs w:val="24"/>
        </w:rPr>
        <w:t>Нарушение указанных требований влечет за собой гражданско-правовую, административную или уголовную ответственность в соответствии с законодательством Российской Федерации.</w:t>
      </w:r>
    </w:p>
    <w:p w14:paraId="2997017A" w14:textId="77777777" w:rsidR="00F92CEA" w:rsidRPr="00D40483" w:rsidRDefault="00F92CEA" w:rsidP="00F92CEA">
      <w:pPr>
        <w:pStyle w:val="1"/>
        <w:pageBreakBefore/>
        <w:numPr>
          <w:ilvl w:val="0"/>
          <w:numId w:val="18"/>
        </w:numPr>
        <w:suppressAutoHyphens/>
        <w:autoSpaceDE w:val="0"/>
        <w:spacing w:before="480" w:after="240" w:line="36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128469936"/>
      <w:r w:rsidRPr="00D40483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документированию</w:t>
      </w:r>
      <w:bookmarkEnd w:id="26"/>
    </w:p>
    <w:p w14:paraId="21206217" w14:textId="0AABCD2D" w:rsidR="00F92CEA" w:rsidRPr="00D40483" w:rsidRDefault="00F92CEA" w:rsidP="00F92CEA">
      <w:pPr>
        <w:pStyle w:val="-20"/>
        <w:numPr>
          <w:ilvl w:val="1"/>
          <w:numId w:val="18"/>
        </w:numPr>
        <w:tabs>
          <w:tab w:val="clear" w:pos="1361"/>
        </w:tabs>
        <w:jc w:val="both"/>
        <w:rPr>
          <w:sz w:val="24"/>
        </w:rPr>
      </w:pPr>
      <w:r w:rsidRPr="00D40483">
        <w:rPr>
          <w:sz w:val="24"/>
        </w:rPr>
        <w:t>Документация, указ</w:t>
      </w:r>
      <w:r w:rsidR="00FA3487" w:rsidRPr="00D40483">
        <w:rPr>
          <w:sz w:val="24"/>
        </w:rPr>
        <w:t xml:space="preserve">анная в разделе 3 настоящего описание объекта закупки </w:t>
      </w:r>
      <w:r w:rsidRPr="00D40483">
        <w:rPr>
          <w:sz w:val="24"/>
        </w:rPr>
        <w:t xml:space="preserve">(Отчет об оказании услуг «Обучение работе с программной платформой онтологического проектирования </w:t>
      </w:r>
      <w:proofErr w:type="spellStart"/>
      <w:r w:rsidRPr="00D40483">
        <w:rPr>
          <w:sz w:val="24"/>
        </w:rPr>
        <w:t>Osa</w:t>
      </w:r>
      <w:proofErr w:type="spellEnd"/>
      <w:r w:rsidRPr="00D40483">
        <w:rPr>
          <w:sz w:val="24"/>
        </w:rPr>
        <w:t>»,</w:t>
      </w:r>
      <w:r w:rsidR="004F29B3" w:rsidRPr="00D40483">
        <w:rPr>
          <w:sz w:val="24"/>
        </w:rPr>
        <w:t xml:space="preserve"> Удостоверения о повышении квалификации установленного образца,</w:t>
      </w:r>
      <w:r w:rsidRPr="00D40483">
        <w:rPr>
          <w:sz w:val="24"/>
        </w:rPr>
        <w:t xml:space="preserve"> Акт сдачи-приемки оказанных услуг), должна передаваться Заказчику в бумажном виде и в электронном виде, на DVD носителе, на русском языке в двух экземплярах. </w:t>
      </w:r>
    </w:p>
    <w:p w14:paraId="725FCBBE" w14:textId="77777777" w:rsidR="00F92CEA" w:rsidRPr="00D40483" w:rsidRDefault="00F92CEA" w:rsidP="00F92CEA">
      <w:pPr>
        <w:pStyle w:val="-a"/>
      </w:pPr>
      <w:r w:rsidRPr="00D40483">
        <w:t xml:space="preserve">Электронные версии бумажных документов передаются Заказчику в форматах </w:t>
      </w:r>
      <w:r w:rsidRPr="00D40483">
        <w:rPr>
          <w:lang w:val="en-US"/>
        </w:rPr>
        <w:t>Word</w:t>
      </w:r>
      <w:r w:rsidRPr="00D40483">
        <w:t xml:space="preserve">, </w:t>
      </w:r>
      <w:r w:rsidRPr="00D40483">
        <w:rPr>
          <w:lang w:val="en-US"/>
        </w:rPr>
        <w:t>Excel</w:t>
      </w:r>
      <w:r w:rsidRPr="00D40483">
        <w:t xml:space="preserve"> и </w:t>
      </w:r>
      <w:r w:rsidRPr="00D40483">
        <w:rPr>
          <w:lang w:val="en-US"/>
        </w:rPr>
        <w:t>PDF</w:t>
      </w:r>
      <w:r w:rsidRPr="00D40483">
        <w:t>, а также в виде сканов оригиналов отчетных документов, утвержденных Исполнителем в установленном порядке.</w:t>
      </w:r>
    </w:p>
    <w:p w14:paraId="60182B7C" w14:textId="77777777" w:rsidR="00F92CEA" w:rsidRPr="00D40483" w:rsidRDefault="00F92CEA" w:rsidP="00F92CEA">
      <w:pPr>
        <w:pStyle w:val="-10"/>
        <w:rPr>
          <w:sz w:val="24"/>
          <w:szCs w:val="24"/>
        </w:rPr>
      </w:pPr>
      <w:bookmarkStart w:id="27" w:name="_Toc497409867"/>
      <w:bookmarkStart w:id="28" w:name="_Toc128469937"/>
      <w:r w:rsidRPr="00D40483">
        <w:rPr>
          <w:sz w:val="24"/>
          <w:szCs w:val="24"/>
        </w:rPr>
        <w:t>Термины и сокращения</w:t>
      </w:r>
      <w:bookmarkEnd w:id="27"/>
      <w:bookmarkEnd w:id="28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748"/>
        <w:gridCol w:w="7025"/>
      </w:tblGrid>
      <w:tr w:rsidR="007D1C4A" w:rsidRPr="00D40483" w14:paraId="6FFACC27" w14:textId="77777777" w:rsidTr="00FA3487">
        <w:trPr>
          <w:cantSplit/>
          <w:trHeight w:val="454"/>
          <w:tblHeader/>
        </w:trPr>
        <w:tc>
          <w:tcPr>
            <w:tcW w:w="2748" w:type="dxa"/>
          </w:tcPr>
          <w:p w14:paraId="1A4930CE" w14:textId="77777777" w:rsidR="00F92CEA" w:rsidRPr="00D40483" w:rsidRDefault="00F92CEA" w:rsidP="005C2D8F">
            <w:pPr>
              <w:pStyle w:val="--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Сокращение/Термин</w:t>
            </w:r>
          </w:p>
        </w:tc>
        <w:tc>
          <w:tcPr>
            <w:tcW w:w="7025" w:type="dxa"/>
          </w:tcPr>
          <w:p w14:paraId="04E212E0" w14:textId="77777777" w:rsidR="00F92CEA" w:rsidRPr="00D40483" w:rsidRDefault="00F92CEA" w:rsidP="005C2D8F">
            <w:pPr>
              <w:pStyle w:val="--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Значение/определение</w:t>
            </w:r>
          </w:p>
        </w:tc>
      </w:tr>
      <w:tr w:rsidR="007D1C4A" w:rsidRPr="00D40483" w14:paraId="36A60E4D" w14:textId="77777777" w:rsidTr="00FA3487">
        <w:trPr>
          <w:trHeight w:val="454"/>
        </w:trPr>
        <w:tc>
          <w:tcPr>
            <w:tcW w:w="2748" w:type="dxa"/>
          </w:tcPr>
          <w:p w14:paraId="0376D787" w14:textId="77777777" w:rsidR="00F92CEA" w:rsidRPr="00D40483" w:rsidRDefault="00F92CEA" w:rsidP="005C2D8F">
            <w:pPr>
              <w:pStyle w:val="--4"/>
              <w:rPr>
                <w:sz w:val="24"/>
              </w:rPr>
            </w:pPr>
            <w:r w:rsidRPr="00D40483">
              <w:rPr>
                <w:sz w:val="24"/>
              </w:rPr>
              <w:t>ВКС</w:t>
            </w:r>
          </w:p>
        </w:tc>
        <w:tc>
          <w:tcPr>
            <w:tcW w:w="7025" w:type="dxa"/>
          </w:tcPr>
          <w:p w14:paraId="01370421" w14:textId="77777777" w:rsidR="00F92CEA" w:rsidRPr="00D40483" w:rsidRDefault="00F92CEA" w:rsidP="005C2D8F">
            <w:pPr>
              <w:pStyle w:val="--4"/>
              <w:rPr>
                <w:sz w:val="24"/>
              </w:rPr>
            </w:pPr>
            <w:r w:rsidRPr="00D40483">
              <w:rPr>
                <w:sz w:val="24"/>
              </w:rPr>
              <w:t>Видеоконференцсвязь</w:t>
            </w:r>
          </w:p>
        </w:tc>
      </w:tr>
      <w:tr w:rsidR="007D1C4A" w:rsidRPr="00D40483" w14:paraId="52B2D0ED" w14:textId="77777777" w:rsidTr="00FA3487">
        <w:trPr>
          <w:trHeight w:val="454"/>
        </w:trPr>
        <w:tc>
          <w:tcPr>
            <w:tcW w:w="2748" w:type="dxa"/>
          </w:tcPr>
          <w:p w14:paraId="1B7F6F2D" w14:textId="77777777" w:rsidR="00F92CEA" w:rsidRPr="00D40483" w:rsidRDefault="00F92CEA" w:rsidP="005C2D8F">
            <w:pPr>
              <w:pStyle w:val="--4"/>
              <w:rPr>
                <w:sz w:val="24"/>
              </w:rPr>
            </w:pPr>
            <w:r w:rsidRPr="00D40483">
              <w:rPr>
                <w:sz w:val="24"/>
              </w:rPr>
              <w:t>Концептуализация</w:t>
            </w:r>
          </w:p>
        </w:tc>
        <w:tc>
          <w:tcPr>
            <w:tcW w:w="7025" w:type="dxa"/>
          </w:tcPr>
          <w:p w14:paraId="02D8D011" w14:textId="77777777" w:rsidR="00F92CEA" w:rsidRPr="00D40483" w:rsidRDefault="00F92CEA" w:rsidP="005C2D8F">
            <w:pPr>
              <w:pStyle w:val="--4"/>
              <w:rPr>
                <w:sz w:val="24"/>
              </w:rPr>
            </w:pPr>
            <w:r w:rsidRPr="00D40483">
              <w:rPr>
                <w:sz w:val="24"/>
              </w:rPr>
              <w:t>Абстрактное упрощенное представление о мире, которое составляется для каких-либо целей</w:t>
            </w:r>
          </w:p>
        </w:tc>
      </w:tr>
      <w:tr w:rsidR="007D1C4A" w:rsidRPr="00D40483" w14:paraId="5C0E8D9B" w14:textId="77777777" w:rsidTr="00FA3487">
        <w:trPr>
          <w:trHeight w:val="454"/>
        </w:trPr>
        <w:tc>
          <w:tcPr>
            <w:tcW w:w="2748" w:type="dxa"/>
          </w:tcPr>
          <w:p w14:paraId="3105E925" w14:textId="77777777" w:rsidR="00F92CEA" w:rsidRPr="00D40483" w:rsidRDefault="00F92CEA" w:rsidP="005C2D8F">
            <w:pPr>
              <w:pStyle w:val="--4"/>
              <w:rPr>
                <w:sz w:val="24"/>
              </w:rPr>
            </w:pPr>
            <w:r w:rsidRPr="00D40483">
              <w:rPr>
                <w:sz w:val="24"/>
              </w:rPr>
              <w:t>Онтология</w:t>
            </w:r>
          </w:p>
        </w:tc>
        <w:tc>
          <w:tcPr>
            <w:tcW w:w="7025" w:type="dxa"/>
          </w:tcPr>
          <w:p w14:paraId="4ACE0124" w14:textId="77777777" w:rsidR="00F92CEA" w:rsidRPr="00D40483" w:rsidRDefault="00F92CEA" w:rsidP="005C2D8F">
            <w:pPr>
              <w:pStyle w:val="--4"/>
              <w:rPr>
                <w:sz w:val="24"/>
              </w:rPr>
            </w:pPr>
            <w:r w:rsidRPr="00D40483">
              <w:rPr>
                <w:sz w:val="24"/>
              </w:rPr>
              <w:t>Формальная спецификация общепринятой концептуализации</w:t>
            </w:r>
          </w:p>
        </w:tc>
      </w:tr>
      <w:tr w:rsidR="007D1C4A" w:rsidRPr="00D40483" w14:paraId="1D070877" w14:textId="77777777" w:rsidTr="00FA3487">
        <w:trPr>
          <w:trHeight w:val="454"/>
        </w:trPr>
        <w:tc>
          <w:tcPr>
            <w:tcW w:w="2748" w:type="dxa"/>
          </w:tcPr>
          <w:p w14:paraId="355B50BF" w14:textId="77777777" w:rsidR="00F92CEA" w:rsidRPr="00D40483" w:rsidRDefault="00F92CEA" w:rsidP="005C2D8F">
            <w:pPr>
              <w:pStyle w:val="--4"/>
              <w:rPr>
                <w:sz w:val="24"/>
              </w:rPr>
            </w:pPr>
            <w:proofErr w:type="spellStart"/>
            <w:r w:rsidRPr="00D40483">
              <w:rPr>
                <w:sz w:val="24"/>
              </w:rPr>
              <w:t>Онтоплатформа</w:t>
            </w:r>
            <w:proofErr w:type="spellEnd"/>
          </w:p>
        </w:tc>
        <w:tc>
          <w:tcPr>
            <w:tcW w:w="7025" w:type="dxa"/>
          </w:tcPr>
          <w:p w14:paraId="0B357646" w14:textId="77777777" w:rsidR="00F92CEA" w:rsidRPr="00D40483" w:rsidRDefault="00F92CEA" w:rsidP="005C2D8F">
            <w:pPr>
              <w:pStyle w:val="--4"/>
              <w:rPr>
                <w:sz w:val="24"/>
              </w:rPr>
            </w:pPr>
            <w:r w:rsidRPr="00D40483">
              <w:rPr>
                <w:sz w:val="24"/>
              </w:rPr>
              <w:t xml:space="preserve">Программная платформа онтологического проектирования </w:t>
            </w:r>
            <w:proofErr w:type="spellStart"/>
            <w:r w:rsidRPr="00D40483">
              <w:rPr>
                <w:sz w:val="24"/>
              </w:rPr>
              <w:t>Osa</w:t>
            </w:r>
            <w:proofErr w:type="spellEnd"/>
            <w:r w:rsidRPr="00D40483">
              <w:rPr>
                <w:sz w:val="24"/>
              </w:rPr>
              <w:t>. Запись в Едином реестре российских программ для электронных вычислительных машин и баз данных №7147 от 03.11.2020 произведена на основании приказа Министерства цифрового развития, связи и массовых коммуникаций Российской Федерации от 30.10.2020 №567</w:t>
            </w:r>
          </w:p>
        </w:tc>
      </w:tr>
      <w:tr w:rsidR="007D1C4A" w:rsidRPr="00D40483" w14:paraId="788AD4B1" w14:textId="77777777" w:rsidTr="00FA3487">
        <w:trPr>
          <w:trHeight w:val="454"/>
        </w:trPr>
        <w:tc>
          <w:tcPr>
            <w:tcW w:w="2748" w:type="dxa"/>
          </w:tcPr>
          <w:p w14:paraId="31DC7714" w14:textId="77777777" w:rsidR="00F92CEA" w:rsidRPr="00D40483" w:rsidRDefault="00F92CEA" w:rsidP="005C2D8F">
            <w:pPr>
              <w:pStyle w:val="--4"/>
              <w:rPr>
                <w:sz w:val="24"/>
              </w:rPr>
            </w:pPr>
            <w:r w:rsidRPr="00D40483">
              <w:rPr>
                <w:sz w:val="24"/>
              </w:rPr>
              <w:t xml:space="preserve">Обучающая </w:t>
            </w:r>
            <w:proofErr w:type="spellStart"/>
            <w:r w:rsidRPr="00D40483">
              <w:rPr>
                <w:sz w:val="24"/>
              </w:rPr>
              <w:t>онтоплатформа</w:t>
            </w:r>
            <w:proofErr w:type="spellEnd"/>
          </w:p>
        </w:tc>
        <w:tc>
          <w:tcPr>
            <w:tcW w:w="7025" w:type="dxa"/>
          </w:tcPr>
          <w:p w14:paraId="71D0F66E" w14:textId="77777777" w:rsidR="00F92CEA" w:rsidRPr="00D40483" w:rsidRDefault="00F92CEA" w:rsidP="005C2D8F">
            <w:pPr>
              <w:pStyle w:val="--4"/>
              <w:rPr>
                <w:sz w:val="24"/>
              </w:rPr>
            </w:pPr>
            <w:proofErr w:type="spellStart"/>
            <w:r w:rsidRPr="00D40483">
              <w:rPr>
                <w:sz w:val="24"/>
              </w:rPr>
              <w:t>Онтоплатформа</w:t>
            </w:r>
            <w:proofErr w:type="spellEnd"/>
            <w:r w:rsidRPr="00D40483">
              <w:rPr>
                <w:sz w:val="24"/>
              </w:rPr>
              <w:t>, сконфигурированная для образовательных целей</w:t>
            </w:r>
          </w:p>
        </w:tc>
      </w:tr>
      <w:tr w:rsidR="00263BDB" w:rsidRPr="00D40483" w14:paraId="3032F668" w14:textId="77777777" w:rsidTr="00FA3487">
        <w:trPr>
          <w:trHeight w:val="454"/>
        </w:trPr>
        <w:tc>
          <w:tcPr>
            <w:tcW w:w="2748" w:type="dxa"/>
          </w:tcPr>
          <w:p w14:paraId="42B8FCD9" w14:textId="77777777" w:rsidR="00263BDB" w:rsidRPr="00D40483" w:rsidRDefault="00263BDB" w:rsidP="005C2D8F">
            <w:pPr>
              <w:pStyle w:val="--4"/>
              <w:rPr>
                <w:sz w:val="24"/>
              </w:rPr>
            </w:pPr>
            <w:r w:rsidRPr="00D40483">
              <w:rPr>
                <w:sz w:val="24"/>
              </w:rPr>
              <w:t xml:space="preserve">Базовый курс обучения </w:t>
            </w:r>
          </w:p>
        </w:tc>
        <w:tc>
          <w:tcPr>
            <w:tcW w:w="7025" w:type="dxa"/>
          </w:tcPr>
          <w:p w14:paraId="4DC8ECD8" w14:textId="77777777" w:rsidR="00263BDB" w:rsidRPr="00D40483" w:rsidRDefault="00172C76" w:rsidP="00172C76">
            <w:pPr>
              <w:pStyle w:val="--4"/>
              <w:rPr>
                <w:sz w:val="24"/>
              </w:rPr>
            </w:pPr>
            <w:r w:rsidRPr="00D40483">
              <w:rPr>
                <w:sz w:val="24"/>
              </w:rPr>
              <w:t xml:space="preserve">Обучающей курс, формирующий у обучающихся первичные знания и компетенции </w:t>
            </w:r>
            <w:r w:rsidR="006158AC" w:rsidRPr="00D40483">
              <w:rPr>
                <w:sz w:val="24"/>
              </w:rPr>
              <w:t xml:space="preserve">по работе </w:t>
            </w:r>
            <w:r w:rsidRPr="00D40483">
              <w:rPr>
                <w:sz w:val="24"/>
              </w:rPr>
              <w:t xml:space="preserve">с программной платформой онтологического проектирования и информационного моделирования </w:t>
            </w:r>
            <w:proofErr w:type="spellStart"/>
            <w:r w:rsidRPr="00D40483">
              <w:rPr>
                <w:sz w:val="24"/>
              </w:rPr>
              <w:t>Osa</w:t>
            </w:r>
            <w:proofErr w:type="spellEnd"/>
            <w:r w:rsidRPr="00D40483">
              <w:rPr>
                <w:sz w:val="24"/>
              </w:rPr>
              <w:t xml:space="preserve"> – </w:t>
            </w:r>
            <w:proofErr w:type="spellStart"/>
            <w:r w:rsidRPr="00D40483">
              <w:rPr>
                <w:sz w:val="24"/>
              </w:rPr>
              <w:t>Ontology</w:t>
            </w:r>
            <w:proofErr w:type="spellEnd"/>
            <w:r w:rsidRPr="00D40483">
              <w:rPr>
                <w:sz w:val="24"/>
              </w:rPr>
              <w:t xml:space="preserve"> </w:t>
            </w:r>
            <w:proofErr w:type="spellStart"/>
            <w:r w:rsidRPr="00D40483">
              <w:rPr>
                <w:sz w:val="24"/>
              </w:rPr>
              <w:t>Space</w:t>
            </w:r>
            <w:proofErr w:type="spellEnd"/>
            <w:r w:rsidRPr="00D40483">
              <w:rPr>
                <w:sz w:val="24"/>
              </w:rPr>
              <w:t xml:space="preserve"> </w:t>
            </w:r>
            <w:proofErr w:type="spellStart"/>
            <w:r w:rsidRPr="00D40483">
              <w:rPr>
                <w:sz w:val="24"/>
              </w:rPr>
              <w:t>Agent</w:t>
            </w:r>
            <w:proofErr w:type="spellEnd"/>
            <w:r w:rsidRPr="00D40483">
              <w:rPr>
                <w:sz w:val="24"/>
              </w:rPr>
              <w:t>, в том числе компетенций по построению комплексных формальных концептуальных моделей и моделей данных геоинформационного пространства, позволяющих накапливать и обрабатывать информацию о пространственных объектах в онтологических базах знаний и базах фактов</w:t>
            </w:r>
          </w:p>
        </w:tc>
      </w:tr>
      <w:tr w:rsidR="00263BDB" w:rsidRPr="00D40483" w14:paraId="037F7ED3" w14:textId="77777777" w:rsidTr="00FA3487">
        <w:trPr>
          <w:trHeight w:val="454"/>
        </w:trPr>
        <w:tc>
          <w:tcPr>
            <w:tcW w:w="2748" w:type="dxa"/>
          </w:tcPr>
          <w:p w14:paraId="2E23C8C0" w14:textId="77777777" w:rsidR="00263BDB" w:rsidRPr="00D40483" w:rsidRDefault="00263BDB" w:rsidP="005C2D8F">
            <w:pPr>
              <w:pStyle w:val="--4"/>
              <w:rPr>
                <w:sz w:val="24"/>
              </w:rPr>
            </w:pPr>
            <w:r w:rsidRPr="00D40483">
              <w:rPr>
                <w:sz w:val="24"/>
              </w:rPr>
              <w:t xml:space="preserve">Продвинутый курс обучения </w:t>
            </w:r>
          </w:p>
        </w:tc>
        <w:tc>
          <w:tcPr>
            <w:tcW w:w="7025" w:type="dxa"/>
          </w:tcPr>
          <w:p w14:paraId="2DD946D7" w14:textId="21128DE9" w:rsidR="006158AC" w:rsidRPr="00D40483" w:rsidRDefault="006158AC" w:rsidP="00E72971">
            <w:pPr>
              <w:pStyle w:val="--4"/>
              <w:rPr>
                <w:sz w:val="24"/>
              </w:rPr>
            </w:pPr>
            <w:r w:rsidRPr="00D40483">
              <w:rPr>
                <w:sz w:val="24"/>
              </w:rPr>
              <w:t>Обучающей курс, расширяющи</w:t>
            </w:r>
            <w:r w:rsidR="00E72971" w:rsidRPr="00D40483">
              <w:rPr>
                <w:sz w:val="24"/>
              </w:rPr>
              <w:t>й</w:t>
            </w:r>
            <w:r w:rsidRPr="00D40483">
              <w:rPr>
                <w:sz w:val="24"/>
              </w:rPr>
              <w:t xml:space="preserve"> ранее приобретенные</w:t>
            </w:r>
            <w:r w:rsidR="00E72971" w:rsidRPr="00D40483">
              <w:rPr>
                <w:sz w:val="24"/>
              </w:rPr>
              <w:t xml:space="preserve"> навыки</w:t>
            </w:r>
            <w:r w:rsidRPr="00D40483">
              <w:rPr>
                <w:sz w:val="24"/>
              </w:rPr>
              <w:t xml:space="preserve"> и формирующий у обучающихся дополнительные компетенции по работе с программной платформой онтологического проектирования и информационного моделирования </w:t>
            </w:r>
            <w:proofErr w:type="spellStart"/>
            <w:r w:rsidRPr="00D40483">
              <w:rPr>
                <w:sz w:val="24"/>
              </w:rPr>
              <w:t>Osa</w:t>
            </w:r>
            <w:proofErr w:type="spellEnd"/>
            <w:r w:rsidRPr="00D40483">
              <w:rPr>
                <w:sz w:val="24"/>
              </w:rPr>
              <w:t xml:space="preserve"> – </w:t>
            </w:r>
            <w:proofErr w:type="spellStart"/>
            <w:r w:rsidRPr="00D40483">
              <w:rPr>
                <w:sz w:val="24"/>
              </w:rPr>
              <w:t>Ontology</w:t>
            </w:r>
            <w:proofErr w:type="spellEnd"/>
            <w:r w:rsidRPr="00D40483">
              <w:rPr>
                <w:sz w:val="24"/>
              </w:rPr>
              <w:t xml:space="preserve"> </w:t>
            </w:r>
            <w:proofErr w:type="spellStart"/>
            <w:r w:rsidRPr="00D40483">
              <w:rPr>
                <w:sz w:val="24"/>
              </w:rPr>
              <w:t>Space</w:t>
            </w:r>
            <w:proofErr w:type="spellEnd"/>
            <w:r w:rsidRPr="00D40483">
              <w:rPr>
                <w:sz w:val="24"/>
              </w:rPr>
              <w:t xml:space="preserve"> </w:t>
            </w:r>
            <w:proofErr w:type="spellStart"/>
            <w:r w:rsidRPr="00D40483">
              <w:rPr>
                <w:sz w:val="24"/>
              </w:rPr>
              <w:t>Agent</w:t>
            </w:r>
            <w:proofErr w:type="spellEnd"/>
            <w:r w:rsidRPr="00D40483">
              <w:rPr>
                <w:sz w:val="24"/>
              </w:rPr>
              <w:t>. Обязательным условием для прохождения продвинутого курса обучения является прохождение базового курса обучения и/или наличие удостоверения повышение квалификации по программе «</w:t>
            </w:r>
            <w:proofErr w:type="spellStart"/>
            <w:r w:rsidRPr="00D40483">
              <w:rPr>
                <w:sz w:val="24"/>
              </w:rPr>
              <w:t>Онтоинженер</w:t>
            </w:r>
            <w:proofErr w:type="spellEnd"/>
            <w:r w:rsidRPr="00D40483">
              <w:rPr>
                <w:sz w:val="24"/>
              </w:rPr>
              <w:t xml:space="preserve">. Обучение работе с программной платформой онтологического проектирования и информационного моделирования </w:t>
            </w:r>
            <w:proofErr w:type="spellStart"/>
            <w:r w:rsidRPr="00D40483">
              <w:rPr>
                <w:sz w:val="24"/>
              </w:rPr>
              <w:t>Osa</w:t>
            </w:r>
            <w:proofErr w:type="spellEnd"/>
            <w:r w:rsidRPr="00D40483">
              <w:rPr>
                <w:sz w:val="24"/>
              </w:rPr>
              <w:t xml:space="preserve"> – </w:t>
            </w:r>
            <w:proofErr w:type="spellStart"/>
            <w:r w:rsidRPr="00D40483">
              <w:rPr>
                <w:sz w:val="24"/>
              </w:rPr>
              <w:t>Ontology</w:t>
            </w:r>
            <w:proofErr w:type="spellEnd"/>
            <w:r w:rsidRPr="00D40483">
              <w:rPr>
                <w:sz w:val="24"/>
              </w:rPr>
              <w:t xml:space="preserve"> </w:t>
            </w:r>
            <w:proofErr w:type="spellStart"/>
            <w:r w:rsidRPr="00D40483">
              <w:rPr>
                <w:sz w:val="24"/>
              </w:rPr>
              <w:t>Spase</w:t>
            </w:r>
            <w:proofErr w:type="spellEnd"/>
            <w:r w:rsidRPr="00D40483">
              <w:rPr>
                <w:sz w:val="24"/>
              </w:rPr>
              <w:t xml:space="preserve"> </w:t>
            </w:r>
            <w:proofErr w:type="spellStart"/>
            <w:r w:rsidRPr="00D40483">
              <w:rPr>
                <w:sz w:val="24"/>
              </w:rPr>
              <w:t>Agent</w:t>
            </w:r>
            <w:proofErr w:type="spellEnd"/>
            <w:r w:rsidRPr="00D40483">
              <w:rPr>
                <w:sz w:val="24"/>
              </w:rPr>
              <w:t>».</w:t>
            </w:r>
          </w:p>
        </w:tc>
      </w:tr>
    </w:tbl>
    <w:p w14:paraId="4D311A86" w14:textId="77777777" w:rsidR="00F92CEA" w:rsidRPr="00D40483" w:rsidRDefault="00F92CEA" w:rsidP="00F92CEA">
      <w:pPr>
        <w:pStyle w:val="--4"/>
        <w:tabs>
          <w:tab w:val="left" w:pos="2892"/>
        </w:tabs>
        <w:ind w:left="113"/>
        <w:jc w:val="left"/>
        <w:rPr>
          <w:sz w:val="24"/>
        </w:rPr>
      </w:pPr>
      <w:r w:rsidRPr="00D40483">
        <w:rPr>
          <w:sz w:val="24"/>
        </w:rPr>
        <w:tab/>
      </w:r>
    </w:p>
    <w:p w14:paraId="6FD37785" w14:textId="77777777" w:rsidR="00F92CEA" w:rsidRPr="00D40483" w:rsidRDefault="00F92CEA" w:rsidP="00263BDB">
      <w:pPr>
        <w:pStyle w:val="-"/>
        <w:jc w:val="right"/>
        <w:rPr>
          <w:sz w:val="24"/>
          <w:szCs w:val="24"/>
        </w:rPr>
      </w:pPr>
      <w:r w:rsidRPr="00D40483">
        <w:rPr>
          <w:sz w:val="24"/>
          <w:szCs w:val="24"/>
        </w:rPr>
        <w:t xml:space="preserve">  </w:t>
      </w:r>
      <w:bookmarkStart w:id="29" w:name="_Toc128469938"/>
      <w:r w:rsidRPr="00D40483">
        <w:rPr>
          <w:sz w:val="24"/>
          <w:szCs w:val="24"/>
        </w:rPr>
        <w:t>План обучения</w:t>
      </w:r>
      <w:bookmarkEnd w:id="29"/>
      <w:r w:rsidRPr="00D40483">
        <w:rPr>
          <w:sz w:val="24"/>
          <w:szCs w:val="24"/>
        </w:rPr>
        <w:t xml:space="preserve"> </w:t>
      </w:r>
    </w:p>
    <w:p w14:paraId="1E9D184A" w14:textId="77777777" w:rsidR="00263BDB" w:rsidRPr="00D40483" w:rsidRDefault="00263BDB" w:rsidP="00263BDB">
      <w:pPr>
        <w:pStyle w:val="-6"/>
        <w:jc w:val="center"/>
        <w:rPr>
          <w:b/>
        </w:rPr>
      </w:pPr>
      <w:r w:rsidRPr="00D40483">
        <w:rPr>
          <w:b/>
        </w:rPr>
        <w:t>Базовый курс обучения</w:t>
      </w:r>
    </w:p>
    <w:tbl>
      <w:tblPr>
        <w:tblW w:w="10200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984"/>
        <w:gridCol w:w="3381"/>
        <w:gridCol w:w="1691"/>
        <w:gridCol w:w="1763"/>
        <w:gridCol w:w="961"/>
      </w:tblGrid>
      <w:tr w:rsidR="004F29B3" w:rsidRPr="00D40483" w14:paraId="77240427" w14:textId="77777777" w:rsidTr="004F29B3">
        <w:trPr>
          <w:trHeight w:hRule="exact" w:val="103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BB982D0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b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b/>
                <w:spacing w:val="-2"/>
                <w:sz w:val="23"/>
                <w:szCs w:val="23"/>
              </w:rPr>
              <w:t>№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6DC1451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b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b/>
                <w:spacing w:val="-2"/>
                <w:sz w:val="23"/>
                <w:szCs w:val="23"/>
              </w:rPr>
              <w:t>АОЕ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4044E74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b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b/>
                <w:spacing w:val="-2"/>
                <w:sz w:val="23"/>
                <w:szCs w:val="23"/>
              </w:rPr>
              <w:t>Краткое содержание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442889D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b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b/>
                <w:spacing w:val="-2"/>
                <w:sz w:val="23"/>
                <w:szCs w:val="23"/>
              </w:rPr>
              <w:t>Форма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77FCC06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b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b/>
                <w:spacing w:val="-2"/>
                <w:sz w:val="23"/>
                <w:szCs w:val="23"/>
              </w:rPr>
              <w:t>Тип контакта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CC2C59E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b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b/>
                <w:spacing w:val="-2"/>
                <w:sz w:val="23"/>
                <w:szCs w:val="23"/>
              </w:rPr>
              <w:t>Трудоемкость, час</w:t>
            </w:r>
          </w:p>
        </w:tc>
      </w:tr>
      <w:tr w:rsidR="007D1C4A" w:rsidRPr="00D40483" w14:paraId="23447BD5" w14:textId="77777777" w:rsidTr="0014698C">
        <w:trPr>
          <w:trHeight w:hRule="exact" w:val="1619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BC0507E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BDCC338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Диагностика стилей мышления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F3A2631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На входе в Индивидуальный Маршрут Образования определяется </w:t>
            </w:r>
            <w:proofErr w:type="gramStart"/>
            <w:r w:rsidRPr="00D40483">
              <w:rPr>
                <w:rFonts w:eastAsia="Calibri"/>
                <w:spacing w:val="-2"/>
                <w:sz w:val="23"/>
                <w:szCs w:val="23"/>
              </w:rPr>
              <w:t>способ мышления</w:t>
            </w:r>
            <w:proofErr w:type="gram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предпочитаемый обучаемым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4D80064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D93C6F5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bookmarkStart w:id="30" w:name="_Hlk100300424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  <w:bookmarkEnd w:id="30"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9447B8D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</w:t>
            </w:r>
          </w:p>
        </w:tc>
      </w:tr>
      <w:tr w:rsidR="007D1C4A" w:rsidRPr="00D40483" w14:paraId="1E454B2A" w14:textId="77777777" w:rsidTr="0014698C">
        <w:trPr>
          <w:trHeight w:hRule="exact" w:val="1155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54F6948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286ACE6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Дополнительный учебный материал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3A3C0CF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В контексте привязки материалов лекций и семинаров к предметной области Заказчика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C288317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Лекция, семинар, работа над ошибками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939E48C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D018482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Не более </w:t>
            </w:r>
            <w:r w:rsidRPr="00D40483">
              <w:rPr>
                <w:rFonts w:eastAsia="Calibri"/>
                <w:spacing w:val="-2"/>
                <w:sz w:val="23"/>
                <w:szCs w:val="23"/>
              </w:rPr>
              <w:br/>
              <w:t>3-х часов</w:t>
            </w:r>
          </w:p>
        </w:tc>
      </w:tr>
      <w:tr w:rsidR="007D1C4A" w:rsidRPr="00D40483" w14:paraId="1CA8BE8A" w14:textId="77777777" w:rsidTr="0014698C">
        <w:trPr>
          <w:trHeight w:hRule="exact" w:val="223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3615F3A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98F0D29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Определение концепта Знание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FF8B69B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Знакомство с концептом Знание как объектом управления инженерии знаний: формирования гипотез, проектирования, разработки и эксплуатации в человеческой деятельности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3825AE9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AE66733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411DF19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0,25</w:t>
            </w:r>
          </w:p>
        </w:tc>
      </w:tr>
      <w:tr w:rsidR="007D1C4A" w:rsidRPr="00D40483" w14:paraId="742CDE3C" w14:textId="77777777" w:rsidTr="0014698C">
        <w:trPr>
          <w:trHeight w:hRule="exact" w:val="282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0A282A9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57B4EA8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Определение Онтологии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68564E4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Знакомство с понятиями Онтология и Формальная онтология. Модель онтологии как машиночитаемого документа, представляющего описание множества сущностей и логически сформулированных отношений между ними.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67C3AD8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6EA5D44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808C9A7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0,25</w:t>
            </w:r>
          </w:p>
        </w:tc>
      </w:tr>
      <w:tr w:rsidR="007D1C4A" w:rsidRPr="00D40483" w14:paraId="2D88B3CE" w14:textId="77777777" w:rsidTr="0014698C">
        <w:trPr>
          <w:trHeight w:hRule="exact" w:val="1634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856AA71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FD59AA0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Базовые компоненты языка описания онтологий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099C36B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Введение в понятийное поле базовых понятий и конструкций языка описания онтологий. Исходные и производные понятия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5EAAACD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6A74686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A496A88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0,25</w:t>
            </w:r>
          </w:p>
        </w:tc>
      </w:tr>
      <w:tr w:rsidR="007D1C4A" w:rsidRPr="00D40483" w14:paraId="13F7DFA3" w14:textId="77777777" w:rsidTr="0014698C">
        <w:trPr>
          <w:trHeight w:hRule="exact" w:val="253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066BBDA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041881E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Процессы инженерии знаний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D0FAC5B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Представление модели процессов создания/извлечения, проектирования, согласования, публикации, разработки сервисов и эксплуатации цифровых моделей знаний в формате Онтологий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D540782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BB0E802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CC17024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0,25</w:t>
            </w:r>
          </w:p>
        </w:tc>
      </w:tr>
      <w:tr w:rsidR="007D1C4A" w:rsidRPr="00D40483" w14:paraId="48037F5F" w14:textId="77777777" w:rsidTr="0014698C">
        <w:trPr>
          <w:trHeight w:hRule="exact" w:val="222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74B196D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7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71B40B2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Спецификация компетенций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B8D94D4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Понятие компетенции. Краткое представление уровней квалификации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Онтоинженеров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. Изложение требований для сертификации в качестве "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Онтоинженер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первого уровня"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1934A47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A9567A6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0B62DAF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0,15</w:t>
            </w:r>
          </w:p>
        </w:tc>
      </w:tr>
      <w:tr w:rsidR="007D1C4A" w:rsidRPr="00D40483" w14:paraId="2FE3E9CC" w14:textId="77777777" w:rsidTr="0014698C">
        <w:trPr>
          <w:trHeight w:hRule="exact" w:val="1577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3A2F76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3B9470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Порядок прохождения курса</w:t>
            </w:r>
          </w:p>
        </w:tc>
        <w:tc>
          <w:tcPr>
            <w:tcW w:w="3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A6CF9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Информирование обучаемых по порядке прохождения Индивидуального Образовательного Маршрута, оценивании, графике обучения, формах индивидуальной и коллективной работе над ошибками, удаленной поддержке работы платформы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F34F99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7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14A78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9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D2B12D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0,15</w:t>
            </w:r>
          </w:p>
        </w:tc>
      </w:tr>
      <w:tr w:rsidR="007D1C4A" w:rsidRPr="00D40483" w14:paraId="643EF57E" w14:textId="77777777" w:rsidTr="0014698C">
        <w:trPr>
          <w:trHeight w:hRule="exact" w:val="1561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CFC44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B6AFA5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3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D18D8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2EF063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8B83D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0F7CA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</w:tr>
      <w:tr w:rsidR="007D1C4A" w:rsidRPr="00D40483" w14:paraId="70398B17" w14:textId="77777777" w:rsidTr="0014698C">
        <w:trPr>
          <w:trHeight w:hRule="exact" w:val="1562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5CDF4D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F88D5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Таксономия по отношению класс/подкласс</w:t>
            </w:r>
          </w:p>
        </w:tc>
        <w:tc>
          <w:tcPr>
            <w:tcW w:w="3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611086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Аксиоматизция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</w:t>
            </w:r>
            <w:proofErr w:type="gramStart"/>
            <w:r w:rsidRPr="00D40483">
              <w:rPr>
                <w:rFonts w:eastAsia="Calibri"/>
                <w:spacing w:val="-2"/>
                <w:sz w:val="23"/>
                <w:szCs w:val="23"/>
              </w:rPr>
              <w:t>мышления</w:t>
            </w:r>
            <w:proofErr w:type="gram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обучаемых через формирование когнитивной карты иерархии типа Таксономия, приобретение навыков разработки таксономий через упражнения в редакторе онтологий и проверка знаний через контрольные опросы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3A08C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F2F9B9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62E009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</w:t>
            </w:r>
          </w:p>
        </w:tc>
      </w:tr>
      <w:tr w:rsidR="007D1C4A" w:rsidRPr="00D40483" w14:paraId="45E7DED6" w14:textId="77777777" w:rsidTr="0014698C">
        <w:trPr>
          <w:trHeight w:hRule="exact" w:val="1562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99D8AE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1A77A2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3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C5553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211F8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480F23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9ACD3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</w:tr>
      <w:tr w:rsidR="007D1C4A" w:rsidRPr="00D40483" w14:paraId="5AB7E6F7" w14:textId="77777777" w:rsidTr="0014698C">
        <w:trPr>
          <w:trHeight w:hRule="exact" w:val="1862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5C9CD1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F8FF67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Экземпляр/Индивид класса</w:t>
            </w:r>
          </w:p>
        </w:tc>
        <w:tc>
          <w:tcPr>
            <w:tcW w:w="3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AE777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Понятие экземпляр/индивид. Создание, редактирование и удаление экземпляров классов. Идентификация простых суждений в составе экземпляров. Способность различать явно сформулированные простые суждения и автоматические простые суждения, произведенные машиной вывода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3E79ED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D84DB1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295BE9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3</w:t>
            </w:r>
          </w:p>
        </w:tc>
      </w:tr>
      <w:tr w:rsidR="007D1C4A" w:rsidRPr="00D40483" w14:paraId="59947AF1" w14:textId="77777777" w:rsidTr="0014698C">
        <w:trPr>
          <w:trHeight w:hRule="exact" w:val="1863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246C2B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690AC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3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91BA2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5E726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179B8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C74450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</w:tr>
      <w:tr w:rsidR="007D1C4A" w:rsidRPr="00D40483" w14:paraId="0874DA9C" w14:textId="77777777" w:rsidTr="0014698C">
        <w:trPr>
          <w:trHeight w:hRule="exact" w:val="1633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03D4D23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AC50C89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Сформулировать вывод на ЕЯ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47EAEEC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Произвольное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эссэ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с использованием изученной семантики для усвоения аксиоматики шага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B0974B0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4CE85CA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1EF67FA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5</w:t>
            </w:r>
          </w:p>
        </w:tc>
      </w:tr>
      <w:tr w:rsidR="007D1C4A" w:rsidRPr="00D40483" w14:paraId="0F36B284" w14:textId="77777777" w:rsidTr="0014698C">
        <w:trPr>
          <w:trHeight w:hRule="exact" w:val="2021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F33EA9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B77E68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КВ: Таксономии классов и Экземпляры классов</w:t>
            </w:r>
          </w:p>
        </w:tc>
        <w:tc>
          <w:tcPr>
            <w:tcW w:w="3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7951A5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Контрольные вопросы в отношении понятий и аксиом, освоенных в упражнениях и лекциях, связанных с Таксономиями и Экземплярами классов. Ответы на эти вопросы являются процедурой верификации степени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сформированности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когнитивной карты понятий Таксономия и Экземпляр, а также отношений между ними в мышлении обучаемого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3DF611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Индивидуальная контрольная работа</w:t>
            </w:r>
          </w:p>
        </w:tc>
        <w:tc>
          <w:tcPr>
            <w:tcW w:w="17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5BCD3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9AB8B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0,25</w:t>
            </w:r>
          </w:p>
        </w:tc>
      </w:tr>
      <w:tr w:rsidR="007D1C4A" w:rsidRPr="00D40483" w14:paraId="7BE0BCFC" w14:textId="77777777" w:rsidTr="0014698C">
        <w:trPr>
          <w:trHeight w:hRule="exact" w:val="2006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6B1C37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62E8A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3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445B1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25DCF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55A51D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C3E59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</w:tr>
      <w:tr w:rsidR="007D1C4A" w:rsidRPr="00D40483" w14:paraId="7E7C957E" w14:textId="77777777" w:rsidTr="0014698C">
        <w:trPr>
          <w:trHeight w:hRule="exact" w:val="253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7BF1BE2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99DB58B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Произвольные отношения классов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24A8CDC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Упражнение направлено на приобретение навыков создания, редактирования и удаление простых однонаправленных неиерархических (горизонтальных) отношений между сущностями онтологии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10A9508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E044E31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638720F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</w:t>
            </w:r>
          </w:p>
        </w:tc>
      </w:tr>
      <w:tr w:rsidR="007D1C4A" w:rsidRPr="00D40483" w14:paraId="2DF22FB3" w14:textId="77777777" w:rsidTr="0014698C">
        <w:trPr>
          <w:trHeight w:hRule="exact" w:val="192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C800022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591C77C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Инверсные отношения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49E9D30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Знакомство с аксиомами инверсии отношений. Приобретение навыков создания, редактирования и удаления инверсных отношений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4011CAB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9B5AAFB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96D3760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3</w:t>
            </w:r>
          </w:p>
        </w:tc>
      </w:tr>
      <w:tr w:rsidR="007D1C4A" w:rsidRPr="00D40483" w14:paraId="28F2F1A6" w14:textId="77777777" w:rsidTr="0014698C">
        <w:trPr>
          <w:trHeight w:hRule="exact" w:val="2837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F1CA6FE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93F2442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Отношения между отношениями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65EC47B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Знакомство с назначением и функциональностью отношений между отношениями. Приобретение навыков создания, редактирования и удаления отношений между отношениями и понимания последствий этих операций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CA4679E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A27F66F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A25D897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3</w:t>
            </w:r>
          </w:p>
        </w:tc>
      </w:tr>
      <w:tr w:rsidR="007D1C4A" w:rsidRPr="00D40483" w14:paraId="6EE78F15" w14:textId="77777777" w:rsidTr="0014698C">
        <w:trPr>
          <w:trHeight w:hRule="exact" w:val="2521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B2D2A26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EB6BA29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Симметричные отношения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310A63D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Знакомство с атрибутом симметричности отношений и логикой его обработки машиной вывода. Приобретение навыков создания, редактирования и удаления атрибута симметричности отношений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50C648DA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1E5B31A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414D977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</w:t>
            </w:r>
          </w:p>
        </w:tc>
      </w:tr>
      <w:tr w:rsidR="007D1C4A" w:rsidRPr="00D40483" w14:paraId="205C8987" w14:textId="77777777" w:rsidTr="0014698C">
        <w:trPr>
          <w:trHeight w:hRule="exact" w:val="1720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690533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F95703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Отношения часть-целое</w:t>
            </w:r>
          </w:p>
        </w:tc>
        <w:tc>
          <w:tcPr>
            <w:tcW w:w="3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8BCDA0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Знакомство с понятием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мереологии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(модели часть-целое,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партономии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), освоение аксиоматики отношения и атрибутов ее реализации. Приобретение навыков создания, редактирования и удаления отношений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мереологии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. Различие иерархий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мереологии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и наследования.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C7487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F2D31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A59BF3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4</w:t>
            </w:r>
          </w:p>
        </w:tc>
      </w:tr>
      <w:tr w:rsidR="007D1C4A" w:rsidRPr="00D40483" w14:paraId="68180AB5" w14:textId="77777777" w:rsidTr="0014698C">
        <w:trPr>
          <w:trHeight w:hRule="exact" w:val="1719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14C820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4E436C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3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7D713B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6DCCF6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5CBBC1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BB267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</w:tr>
      <w:tr w:rsidR="007D1C4A" w:rsidRPr="00D40483" w14:paraId="4E649B7D" w14:textId="77777777" w:rsidTr="0014698C">
        <w:trPr>
          <w:trHeight w:hRule="exact" w:val="2321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5FB42A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18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8FBD78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КВ: Отношения объектов</w:t>
            </w:r>
          </w:p>
        </w:tc>
        <w:tc>
          <w:tcPr>
            <w:tcW w:w="3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49B82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Контрольные вопросы понятий Отношение, Типизации отношений, атрибутов отношений, определяющих аксиоматику освоенных в упражнениях и лекциях, связанных с отношениями. Ответы на эти вопросы являются процедурой верификации степени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сформированности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когнитивной карты понятийного аппарата Отношений в мышлении обучаемого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AE87D2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Индивидуальная контрольная работа</w:t>
            </w:r>
          </w:p>
        </w:tc>
        <w:tc>
          <w:tcPr>
            <w:tcW w:w="17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D429A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0FA71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</w:t>
            </w:r>
          </w:p>
        </w:tc>
      </w:tr>
      <w:tr w:rsidR="007D1C4A" w:rsidRPr="00D40483" w14:paraId="10C3EF42" w14:textId="77777777" w:rsidTr="0014698C">
        <w:trPr>
          <w:trHeight w:hRule="exact" w:val="2307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DED78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7BCD04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3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74E3AC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F39C9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68E169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C49B2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</w:tr>
      <w:tr w:rsidR="007D1C4A" w:rsidRPr="00D40483" w14:paraId="0A8F0013" w14:textId="77777777" w:rsidTr="0014698C">
        <w:trPr>
          <w:trHeight w:hRule="exact" w:val="252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7BE764A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19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0CCE160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Правила логического вывода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EEF20AC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Знакомство с функциональностью редактора правил. Отношениями экземпляров правил в сети правил. Приобретение навыков создания, редактирования и удаления локальных правил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6C56FFB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F65AFA6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B104761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4</w:t>
            </w:r>
          </w:p>
        </w:tc>
      </w:tr>
      <w:tr w:rsidR="007D1C4A" w:rsidRPr="00D40483" w14:paraId="1D4E6243" w14:textId="77777777" w:rsidTr="0014698C">
        <w:trPr>
          <w:trHeight w:hRule="exact" w:val="1862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029658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E85B6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Объединение классов</w:t>
            </w:r>
          </w:p>
        </w:tc>
        <w:tc>
          <w:tcPr>
            <w:tcW w:w="3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6C657D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Знакомство с понятием и функциональностью механизма формирования правил (событий) индивидуального членства комплексного класса из множества экземпляров коллекции классов. Приобретение навыков создания, редактирования и удаления объединений классов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7E6C77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13D4F8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DDE95D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</w:t>
            </w:r>
          </w:p>
        </w:tc>
      </w:tr>
      <w:tr w:rsidR="007D1C4A" w:rsidRPr="00D40483" w14:paraId="046B0C18" w14:textId="77777777" w:rsidTr="0014698C">
        <w:trPr>
          <w:trHeight w:hRule="exact" w:val="1863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1C7722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3488A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3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2B345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42F6F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CBF91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DFC75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</w:tr>
      <w:tr w:rsidR="007D1C4A" w:rsidRPr="00D40483" w14:paraId="61920D18" w14:textId="77777777" w:rsidTr="0014698C">
        <w:trPr>
          <w:trHeight w:hRule="exact" w:val="253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9BBA44D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E9ADE8F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Эквивалентные классы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65903D2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Знакомство с понятием и функциональностью механизма отношений эквивалентности классов. Приобретение навыков создания, редактирования и удаления отношений эквивалентности классов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FF44A08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9C8FE55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4ED1CC28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</w:t>
            </w:r>
          </w:p>
        </w:tc>
      </w:tr>
      <w:tr w:rsidR="007D1C4A" w:rsidRPr="00D40483" w14:paraId="0E0772E7" w14:textId="77777777" w:rsidTr="0014698C">
        <w:trPr>
          <w:trHeight w:hRule="exact" w:val="2221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B0D4782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77D0E63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Ограничения классов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39D9C5E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Знакомство с понятием и функциональностью механизма ограничений разного рода. Приобретение навыков создания, редактирования и удаления ограничений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084A907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C553414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BBBC87F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</w:t>
            </w:r>
          </w:p>
        </w:tc>
      </w:tr>
      <w:tr w:rsidR="007D1C4A" w:rsidRPr="00D40483" w14:paraId="7A8D027C" w14:textId="77777777" w:rsidTr="0014698C">
        <w:trPr>
          <w:trHeight w:hRule="exact" w:val="1719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CFB553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6C0DD8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Пересечение классов</w:t>
            </w:r>
          </w:p>
        </w:tc>
        <w:tc>
          <w:tcPr>
            <w:tcW w:w="3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5BBF07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Знакомство с понятием и функциональностью механизма формирования правил (событий) индивидуального членства комплексного класса из множества экземпляров коллекции классов. Приобретение навыков создания, редактирования и удаления пересечения классов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BC6C26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8DCA58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851F4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</w:t>
            </w:r>
          </w:p>
        </w:tc>
      </w:tr>
      <w:tr w:rsidR="007D1C4A" w:rsidRPr="00D40483" w14:paraId="4D63F64F" w14:textId="77777777" w:rsidTr="0014698C">
        <w:trPr>
          <w:trHeight w:hRule="exact" w:val="1720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55133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28D8A2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3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BA726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85703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EF1D2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FD610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</w:tr>
      <w:tr w:rsidR="007D1C4A" w:rsidRPr="00D40483" w14:paraId="64EA52A4" w14:textId="77777777" w:rsidTr="0014698C">
        <w:trPr>
          <w:trHeight w:hRule="exact" w:val="192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EED0E04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73F76B6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Скалярные свойства классов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8B9F3FE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Знакомство с понятием и функциональностью скалярных свойств. Приобретение навыков создания, редактирования и удаления скалярных свойств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0D222E1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890CFC8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67FEE6B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</w:t>
            </w:r>
          </w:p>
        </w:tc>
      </w:tr>
      <w:tr w:rsidR="007D1C4A" w:rsidRPr="00D40483" w14:paraId="2526A1CF" w14:textId="77777777" w:rsidTr="0014698C">
        <w:trPr>
          <w:trHeight w:hRule="exact" w:val="1877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713A45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25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D510A0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Семантический поиск</w:t>
            </w:r>
          </w:p>
        </w:tc>
        <w:tc>
          <w:tcPr>
            <w:tcW w:w="3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EBC6BA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Знакомство с понятиями и назначением процедур семантического поиска. Формирование структуры поиска, ограничения на значения доменов, диапазонов, скалярных свойств. Формирование навыков создания, редактирования, применения и удаления семантического поиска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33D079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17204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100F46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3</w:t>
            </w:r>
          </w:p>
        </w:tc>
      </w:tr>
      <w:tr w:rsidR="007D1C4A" w:rsidRPr="00D40483" w14:paraId="38FF0D55" w14:textId="77777777" w:rsidTr="0014698C">
        <w:trPr>
          <w:trHeight w:hRule="exact" w:val="1862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A5093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1F117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3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AE974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AE8C5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0C169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885BA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</w:tr>
      <w:tr w:rsidR="007D1C4A" w:rsidRPr="00D40483" w14:paraId="33421739" w14:textId="77777777" w:rsidTr="0014698C">
        <w:trPr>
          <w:trHeight w:hRule="exact" w:val="1619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BAF4AC6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7ED4600C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Извлечение метаданных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475AF8F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Знакомство с примерами применения семантического поиска для извлечения цепочек метаданных из T-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Box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21DCDCE3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112C56F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382D0C6A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1</w:t>
            </w:r>
          </w:p>
        </w:tc>
      </w:tr>
      <w:tr w:rsidR="007D1C4A" w:rsidRPr="00D40483" w14:paraId="7B7481DB" w14:textId="77777777" w:rsidTr="0014698C">
        <w:trPr>
          <w:trHeight w:hRule="exact" w:val="1877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81C1F3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27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FA2B64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Сертификация</w:t>
            </w:r>
          </w:p>
        </w:tc>
        <w:tc>
          <w:tcPr>
            <w:tcW w:w="3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5F8A4D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Самостоятельный выбор обучаемого предметной области для курсовой работы, самостоятельная разработка онтологии предметной области о стадии замысла до стадии ее публикации, индивидуальный мониторинг и консультационная поддержка преподавателя по мере возникновения ошибок и трудностей проектирования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495FD3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7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DEFCD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15769F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Из расчета консультаций не более 2 часов на 1-го обучаемого</w:t>
            </w:r>
          </w:p>
        </w:tc>
      </w:tr>
      <w:tr w:rsidR="007D1C4A" w:rsidRPr="00D40483" w14:paraId="5136F784" w14:textId="77777777" w:rsidTr="0014698C">
        <w:trPr>
          <w:trHeight w:hRule="exact" w:val="1863"/>
        </w:trPr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6B56E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8B1500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33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18B3F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7DF9B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8A107A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709FE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</w:tr>
      <w:tr w:rsidR="007D1C4A" w:rsidRPr="00D40483" w14:paraId="2AC658B7" w14:textId="77777777" w:rsidTr="0014698C">
        <w:trPr>
          <w:trHeight w:hRule="exact" w:val="957"/>
        </w:trPr>
        <w:tc>
          <w:tcPr>
            <w:tcW w:w="9239" w:type="dxa"/>
            <w:gridSpan w:val="5"/>
            <w:tcBorders>
              <w:top w:val="single" w:sz="5" w:space="0" w:color="000000"/>
              <w:right w:val="single" w:sz="5" w:space="0" w:color="000000"/>
            </w:tcBorders>
          </w:tcPr>
          <w:p w14:paraId="44C25D2B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F7D08C5" w14:textId="77777777" w:rsidR="00F92CEA" w:rsidRPr="00D40483" w:rsidRDefault="00F92CEA" w:rsidP="005C2D8F">
            <w:pPr>
              <w:spacing w:line="232" w:lineRule="auto"/>
              <w:jc w:val="center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Не более</w:t>
            </w:r>
            <w:r w:rsidRPr="00D40483">
              <w:rPr>
                <w:rFonts w:eastAsia="Calibri"/>
                <w:spacing w:val="-2"/>
                <w:sz w:val="23"/>
                <w:szCs w:val="23"/>
                <w:lang w:val="en-US"/>
              </w:rPr>
              <w:t xml:space="preserve"> </w:t>
            </w:r>
            <w:r w:rsidRPr="00D40483">
              <w:rPr>
                <w:rFonts w:eastAsia="Calibri"/>
                <w:spacing w:val="-2"/>
                <w:sz w:val="23"/>
                <w:szCs w:val="23"/>
              </w:rPr>
              <w:t>1</w:t>
            </w:r>
            <w:r w:rsidRPr="00D40483">
              <w:rPr>
                <w:rFonts w:eastAsia="Calibri"/>
                <w:spacing w:val="-2"/>
                <w:sz w:val="23"/>
                <w:szCs w:val="23"/>
                <w:lang w:val="en-US"/>
              </w:rPr>
              <w:t>01</w:t>
            </w:r>
            <w:r w:rsidRPr="00D40483">
              <w:rPr>
                <w:rFonts w:eastAsia="Calibri"/>
                <w:spacing w:val="-2"/>
                <w:sz w:val="23"/>
                <w:szCs w:val="23"/>
              </w:rPr>
              <w:t>,55</w:t>
            </w:r>
          </w:p>
        </w:tc>
      </w:tr>
      <w:tr w:rsidR="007D1C4A" w:rsidRPr="00D40483" w14:paraId="1E61B204" w14:textId="77777777" w:rsidTr="0014698C">
        <w:trPr>
          <w:trHeight w:hRule="exact" w:val="344"/>
        </w:trPr>
        <w:tc>
          <w:tcPr>
            <w:tcW w:w="10200" w:type="dxa"/>
            <w:gridSpan w:val="6"/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164634BB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Примечания: </w:t>
            </w:r>
          </w:p>
        </w:tc>
      </w:tr>
      <w:tr w:rsidR="007D1C4A" w:rsidRPr="00D40483" w14:paraId="1E1821FA" w14:textId="77777777" w:rsidTr="0014698C">
        <w:trPr>
          <w:trHeight w:hRule="exact" w:val="1576"/>
        </w:trPr>
        <w:tc>
          <w:tcPr>
            <w:tcW w:w="10200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24F71341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1) Упражнения курса выполняются на обучающей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онтоплатформе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Исполнителя. </w:t>
            </w:r>
            <w:r w:rsidRPr="00D40483">
              <w:rPr>
                <w:rFonts w:eastAsia="Calibri"/>
                <w:spacing w:val="-2"/>
                <w:sz w:val="23"/>
                <w:szCs w:val="23"/>
              </w:rPr>
              <w:br/>
              <w:t>Для проведения практических заданий и демонстрации материалов курса необходим доступ в интернет.</w:t>
            </w:r>
          </w:p>
          <w:p w14:paraId="35AA6940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2) Для перехода к следующему упражнению требуется набрать минимально необходимую оценку.</w:t>
            </w:r>
          </w:p>
          <w:p w14:paraId="65947E69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3) Слушатели индивидуально регистрируются в личных кабинетах обучающей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онтоплатформы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.</w:t>
            </w:r>
          </w:p>
          <w:p w14:paraId="0CC26AE6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4) Указана трудоемкость выполнения консультаций по ходу образовательного курса.</w:t>
            </w:r>
          </w:p>
          <w:p w14:paraId="198BAA7C" w14:textId="77777777" w:rsidR="00F92CEA" w:rsidRPr="00D40483" w:rsidRDefault="00F92CEA" w:rsidP="005C2D8F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5) Консультации преподавателя осуществляются оперативно по запросу через функциональность обучающей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онтоплатформы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.</w:t>
            </w:r>
          </w:p>
        </w:tc>
      </w:tr>
      <w:tr w:rsidR="007D1C4A" w:rsidRPr="00D40483" w14:paraId="028B35DE" w14:textId="77777777" w:rsidTr="0014698C">
        <w:trPr>
          <w:trHeight w:hRule="exact" w:val="1576"/>
        </w:trPr>
        <w:tc>
          <w:tcPr>
            <w:tcW w:w="10200" w:type="dxa"/>
            <w:gridSpan w:val="6"/>
            <w:vMerge/>
            <w:shd w:val="clear" w:color="auto" w:fill="auto"/>
          </w:tcPr>
          <w:p w14:paraId="1EDC3FE0" w14:textId="77777777" w:rsidR="00F92CEA" w:rsidRPr="00D40483" w:rsidRDefault="00F92CEA" w:rsidP="005C2D8F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</w:tr>
    </w:tbl>
    <w:p w14:paraId="319E2FAF" w14:textId="77777777" w:rsidR="00263BDB" w:rsidRPr="00D40483" w:rsidRDefault="00263BDB" w:rsidP="00F92CEA">
      <w:pPr>
        <w:pStyle w:val="-6"/>
        <w:rPr>
          <w:sz w:val="24"/>
          <w:szCs w:val="24"/>
        </w:rPr>
      </w:pPr>
    </w:p>
    <w:p w14:paraId="1C982299" w14:textId="77777777" w:rsidR="00263BDB" w:rsidRPr="00D40483" w:rsidRDefault="00263BDB">
      <w:pPr>
        <w:spacing w:after="200" w:line="276" w:lineRule="auto"/>
        <w:jc w:val="left"/>
        <w:rPr>
          <w:rFonts w:eastAsia="Droid Sans Fallback"/>
          <w:kern w:val="1"/>
          <w:sz w:val="24"/>
          <w:szCs w:val="24"/>
          <w:lang w:eastAsia="ru-RU"/>
        </w:rPr>
      </w:pPr>
      <w:r w:rsidRPr="00D40483">
        <w:rPr>
          <w:sz w:val="24"/>
          <w:szCs w:val="24"/>
        </w:rPr>
        <w:br w:type="page"/>
      </w:r>
    </w:p>
    <w:p w14:paraId="1373FFC8" w14:textId="77777777" w:rsidR="00263BDB" w:rsidRPr="00D40483" w:rsidRDefault="00A20F8E" w:rsidP="00A20F8E">
      <w:pPr>
        <w:pStyle w:val="-"/>
        <w:jc w:val="right"/>
      </w:pPr>
      <w:r w:rsidRPr="00D40483">
        <w:t xml:space="preserve"> </w:t>
      </w:r>
      <w:bookmarkStart w:id="31" w:name="_Toc128469939"/>
      <w:r w:rsidR="00263BDB" w:rsidRPr="00D40483">
        <w:t>План обучения</w:t>
      </w:r>
      <w:bookmarkEnd w:id="31"/>
      <w:r w:rsidR="00263BDB" w:rsidRPr="00D40483">
        <w:t xml:space="preserve"> </w:t>
      </w:r>
    </w:p>
    <w:p w14:paraId="642857F9" w14:textId="77777777" w:rsidR="00263BDB" w:rsidRPr="00D40483" w:rsidRDefault="00A20F8E" w:rsidP="00263BDB">
      <w:pPr>
        <w:pStyle w:val="-6"/>
        <w:jc w:val="center"/>
        <w:rPr>
          <w:b/>
        </w:rPr>
      </w:pPr>
      <w:r w:rsidRPr="00D40483">
        <w:rPr>
          <w:b/>
        </w:rPr>
        <w:t>Продвинутый</w:t>
      </w:r>
      <w:r w:rsidR="00263BDB" w:rsidRPr="00D40483">
        <w:rPr>
          <w:b/>
        </w:rPr>
        <w:t xml:space="preserve"> курс обучения</w:t>
      </w:r>
    </w:p>
    <w:p w14:paraId="7AC3CDC2" w14:textId="77777777" w:rsidR="000B28C7" w:rsidRPr="00D40483" w:rsidRDefault="000B28C7" w:rsidP="00263BDB">
      <w:pPr>
        <w:pStyle w:val="-6"/>
        <w:jc w:val="center"/>
        <w:rPr>
          <w:b/>
        </w:rPr>
      </w:pPr>
    </w:p>
    <w:tbl>
      <w:tblPr>
        <w:tblStyle w:val="af7"/>
        <w:tblW w:w="10071" w:type="dxa"/>
        <w:tblInd w:w="-163" w:type="dxa"/>
        <w:tblLayout w:type="fixed"/>
        <w:tblLook w:val="04A0" w:firstRow="1" w:lastRow="0" w:firstColumn="1" w:lastColumn="0" w:noHBand="0" w:noVBand="1"/>
      </w:tblPr>
      <w:tblGrid>
        <w:gridCol w:w="568"/>
        <w:gridCol w:w="2098"/>
        <w:gridCol w:w="3296"/>
        <w:gridCol w:w="1305"/>
        <w:gridCol w:w="1529"/>
        <w:gridCol w:w="1275"/>
      </w:tblGrid>
      <w:tr w:rsidR="000B28C7" w:rsidRPr="00D40483" w14:paraId="123367DC" w14:textId="77777777" w:rsidTr="00EC4110">
        <w:trPr>
          <w:tblHeader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B997AB" w14:textId="77777777" w:rsidR="000B28C7" w:rsidRPr="00D40483" w:rsidRDefault="000B28C7" w:rsidP="00EF03EE">
            <w:pPr>
              <w:jc w:val="center"/>
              <w:rPr>
                <w:rFonts w:eastAsia="Calibri"/>
                <w:b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b/>
                <w:spacing w:val="-2"/>
                <w:sz w:val="23"/>
                <w:szCs w:val="23"/>
              </w:rPr>
              <w:t>№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FC4F45" w14:textId="77777777" w:rsidR="000B28C7" w:rsidRPr="00D40483" w:rsidRDefault="000B28C7" w:rsidP="00EF03EE">
            <w:pPr>
              <w:jc w:val="center"/>
              <w:rPr>
                <w:rFonts w:eastAsia="Calibri"/>
                <w:b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b/>
                <w:spacing w:val="-2"/>
                <w:sz w:val="23"/>
                <w:szCs w:val="23"/>
              </w:rPr>
              <w:t>АОЕ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9BCDE" w14:textId="77777777" w:rsidR="000B28C7" w:rsidRPr="00D40483" w:rsidRDefault="000B28C7" w:rsidP="00EF03EE">
            <w:pPr>
              <w:jc w:val="center"/>
              <w:rPr>
                <w:rFonts w:eastAsia="Calibri"/>
                <w:b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b/>
                <w:spacing w:val="-2"/>
                <w:sz w:val="23"/>
                <w:szCs w:val="23"/>
              </w:rPr>
              <w:t>Краткое содержание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4F7054" w14:textId="77777777" w:rsidR="000B28C7" w:rsidRPr="00D40483" w:rsidRDefault="000B28C7" w:rsidP="00EF03EE">
            <w:pPr>
              <w:jc w:val="center"/>
              <w:rPr>
                <w:rFonts w:eastAsia="Calibri"/>
                <w:b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b/>
                <w:spacing w:val="-2"/>
                <w:sz w:val="23"/>
                <w:szCs w:val="23"/>
              </w:rPr>
              <w:t>Форма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544FF" w14:textId="77777777" w:rsidR="000B28C7" w:rsidRPr="00D40483" w:rsidRDefault="000B28C7" w:rsidP="00EF03EE">
            <w:pPr>
              <w:jc w:val="center"/>
              <w:rPr>
                <w:rFonts w:eastAsia="Calibri"/>
                <w:b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b/>
                <w:spacing w:val="-2"/>
                <w:sz w:val="23"/>
                <w:szCs w:val="23"/>
              </w:rPr>
              <w:t>Тип контакта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4B57E" w14:textId="77777777" w:rsidR="000B28C7" w:rsidRPr="00D40483" w:rsidRDefault="000B28C7" w:rsidP="00EF03EE">
            <w:pPr>
              <w:jc w:val="center"/>
              <w:rPr>
                <w:rFonts w:eastAsia="Calibri"/>
                <w:b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b/>
                <w:spacing w:val="-2"/>
                <w:sz w:val="23"/>
                <w:szCs w:val="23"/>
              </w:rPr>
              <w:t>Трудоемкость, час</w:t>
            </w:r>
          </w:p>
        </w:tc>
      </w:tr>
      <w:tr w:rsidR="000B28C7" w:rsidRPr="00D40483" w14:paraId="6A5D8A7F" w14:textId="77777777" w:rsidTr="00EC4110">
        <w:trPr>
          <w:trHeight w:val="187"/>
        </w:trPr>
        <w:tc>
          <w:tcPr>
            <w:tcW w:w="10071" w:type="dxa"/>
            <w:gridSpan w:val="6"/>
          </w:tcPr>
          <w:p w14:paraId="59242887" w14:textId="77777777" w:rsidR="004E5CE3" w:rsidRPr="00D40483" w:rsidRDefault="004E5CE3" w:rsidP="004E5CE3">
            <w:pPr>
              <w:pStyle w:val="-6"/>
              <w:spacing w:before="0" w:line="240" w:lineRule="auto"/>
              <w:ind w:firstLine="0"/>
              <w:rPr>
                <w:sz w:val="23"/>
                <w:szCs w:val="23"/>
              </w:rPr>
            </w:pPr>
          </w:p>
          <w:p w14:paraId="5B33B96E" w14:textId="77777777" w:rsidR="000B28C7" w:rsidRPr="00D40483" w:rsidRDefault="000B28C7" w:rsidP="004E5CE3">
            <w:pPr>
              <w:pStyle w:val="-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 xml:space="preserve">Модуль обучения: «Шаблоны проектирования при разработке онтологий в онтологической платформе </w:t>
            </w:r>
            <w:proofErr w:type="spellStart"/>
            <w:r w:rsidRPr="00D40483">
              <w:rPr>
                <w:sz w:val="24"/>
                <w:szCs w:val="24"/>
              </w:rPr>
              <w:t>Osa</w:t>
            </w:r>
            <w:proofErr w:type="spellEnd"/>
            <w:r w:rsidRPr="00D40483">
              <w:rPr>
                <w:sz w:val="24"/>
                <w:szCs w:val="24"/>
              </w:rPr>
              <w:t>»</w:t>
            </w:r>
          </w:p>
        </w:tc>
      </w:tr>
      <w:tr w:rsidR="00897C5D" w:rsidRPr="00D40483" w14:paraId="6EFC694A" w14:textId="77777777" w:rsidTr="00EC4110">
        <w:trPr>
          <w:trHeight w:val="895"/>
        </w:trPr>
        <w:tc>
          <w:tcPr>
            <w:tcW w:w="568" w:type="dxa"/>
          </w:tcPr>
          <w:p w14:paraId="21972CAA" w14:textId="77777777" w:rsidR="00897C5D" w:rsidRPr="00D40483" w:rsidRDefault="00897C5D" w:rsidP="00EF03EE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1.</w:t>
            </w:r>
          </w:p>
        </w:tc>
        <w:tc>
          <w:tcPr>
            <w:tcW w:w="2098" w:type="dxa"/>
            <w:shd w:val="clear" w:color="auto" w:fill="auto"/>
          </w:tcPr>
          <w:p w14:paraId="3F993945" w14:textId="77777777" w:rsidR="00897C5D" w:rsidRPr="00D40483" w:rsidRDefault="00897C5D" w:rsidP="00EF0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Моделирование N-</w:t>
            </w:r>
            <w:proofErr w:type="spellStart"/>
            <w:r w:rsidRPr="00D40483">
              <w:rPr>
                <w:sz w:val="23"/>
                <w:szCs w:val="23"/>
              </w:rPr>
              <w:t>арных</w:t>
            </w:r>
            <w:proofErr w:type="spellEnd"/>
            <w:r w:rsidRPr="00D40483">
              <w:rPr>
                <w:sz w:val="23"/>
                <w:szCs w:val="23"/>
              </w:rPr>
              <w:t xml:space="preserve"> отношений</w:t>
            </w:r>
          </w:p>
        </w:tc>
        <w:tc>
          <w:tcPr>
            <w:tcW w:w="3296" w:type="dxa"/>
            <w:shd w:val="clear" w:color="auto" w:fill="auto"/>
          </w:tcPr>
          <w:p w14:paraId="7436D8CA" w14:textId="2DFAE3D0" w:rsidR="00897C5D" w:rsidRPr="00D40483" w:rsidRDefault="00E453FC" w:rsidP="00E453FC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Моделирование N-</w:t>
            </w:r>
            <w:proofErr w:type="spellStart"/>
            <w:r w:rsidRPr="00D40483">
              <w:rPr>
                <w:sz w:val="23"/>
                <w:szCs w:val="23"/>
              </w:rPr>
              <w:t>арных</w:t>
            </w:r>
            <w:proofErr w:type="spellEnd"/>
            <w:r w:rsidRPr="00D40483">
              <w:rPr>
                <w:sz w:val="23"/>
                <w:szCs w:val="23"/>
              </w:rPr>
              <w:t xml:space="preserve"> отношений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27BD95" w14:textId="77777777" w:rsidR="00897C5D" w:rsidRPr="00D40483" w:rsidRDefault="00897C5D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A0F53D" w14:textId="77777777" w:rsidR="00897C5D" w:rsidRPr="00D40483" w:rsidRDefault="00897C5D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1BED0598" w14:textId="77777777" w:rsidR="00897C5D" w:rsidRPr="00D40483" w:rsidRDefault="00897C5D" w:rsidP="00EF0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0,5</w:t>
            </w:r>
          </w:p>
        </w:tc>
      </w:tr>
      <w:tr w:rsidR="00E453FC" w:rsidRPr="00D40483" w14:paraId="32DACE6E" w14:textId="77777777" w:rsidTr="00EC4110">
        <w:trPr>
          <w:trHeight w:val="979"/>
        </w:trPr>
        <w:tc>
          <w:tcPr>
            <w:tcW w:w="568" w:type="dxa"/>
          </w:tcPr>
          <w:p w14:paraId="64602A40" w14:textId="77777777" w:rsidR="00E453FC" w:rsidRPr="00D40483" w:rsidRDefault="00E453FC" w:rsidP="00E453FC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2.</w:t>
            </w:r>
          </w:p>
        </w:tc>
        <w:tc>
          <w:tcPr>
            <w:tcW w:w="2098" w:type="dxa"/>
            <w:shd w:val="clear" w:color="auto" w:fill="auto"/>
          </w:tcPr>
          <w:p w14:paraId="5841C884" w14:textId="0B7542ED" w:rsidR="00E453FC" w:rsidRPr="00D40483" w:rsidRDefault="00E453FC" w:rsidP="00E45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Модель «Шаблоны </w:t>
            </w:r>
            <w:proofErr w:type="spellStart"/>
            <w:r w:rsidRPr="00D40483">
              <w:rPr>
                <w:sz w:val="23"/>
                <w:szCs w:val="23"/>
              </w:rPr>
              <w:t>имяобразования</w:t>
            </w:r>
            <w:proofErr w:type="spellEnd"/>
            <w:r w:rsidRPr="00D40483">
              <w:rPr>
                <w:sz w:val="23"/>
                <w:szCs w:val="23"/>
              </w:rPr>
              <w:t xml:space="preserve"> экземпляров»</w:t>
            </w:r>
          </w:p>
        </w:tc>
        <w:tc>
          <w:tcPr>
            <w:tcW w:w="3296" w:type="dxa"/>
            <w:shd w:val="clear" w:color="auto" w:fill="auto"/>
          </w:tcPr>
          <w:p w14:paraId="6EB6660A" w14:textId="135CDE9D" w:rsidR="00E453FC" w:rsidRPr="00D40483" w:rsidRDefault="00E453FC" w:rsidP="00E453FC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Модель “Шаблоны </w:t>
            </w:r>
            <w:proofErr w:type="spellStart"/>
            <w:r w:rsidRPr="00D40483">
              <w:rPr>
                <w:sz w:val="23"/>
                <w:szCs w:val="23"/>
              </w:rPr>
              <w:t>имяобразования</w:t>
            </w:r>
            <w:proofErr w:type="spellEnd"/>
            <w:r w:rsidRPr="00D40483">
              <w:rPr>
                <w:sz w:val="23"/>
                <w:szCs w:val="23"/>
              </w:rPr>
              <w:t xml:space="preserve"> экземпляров”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7571A9" w14:textId="77777777" w:rsidR="00E453FC" w:rsidRPr="00D40483" w:rsidRDefault="00E453FC" w:rsidP="00E453FC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64D1E" w14:textId="77777777" w:rsidR="00E453FC" w:rsidRPr="00D40483" w:rsidRDefault="00E453FC" w:rsidP="00E453FC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1B1940E2" w14:textId="77777777" w:rsidR="00E453FC" w:rsidRPr="00D40483" w:rsidRDefault="00E453FC" w:rsidP="00E453FC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0,5</w:t>
            </w:r>
          </w:p>
        </w:tc>
      </w:tr>
      <w:tr w:rsidR="00E453FC" w:rsidRPr="00D40483" w14:paraId="409C0BEC" w14:textId="77777777" w:rsidTr="00EC4110">
        <w:trPr>
          <w:trHeight w:val="1261"/>
        </w:trPr>
        <w:tc>
          <w:tcPr>
            <w:tcW w:w="568" w:type="dxa"/>
          </w:tcPr>
          <w:p w14:paraId="0F2E31DF" w14:textId="77777777" w:rsidR="00E453FC" w:rsidRPr="00D40483" w:rsidRDefault="00E453FC" w:rsidP="00E453FC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3.</w:t>
            </w:r>
          </w:p>
        </w:tc>
        <w:tc>
          <w:tcPr>
            <w:tcW w:w="2098" w:type="dxa"/>
            <w:shd w:val="clear" w:color="auto" w:fill="auto"/>
          </w:tcPr>
          <w:p w14:paraId="7A3BFEAA" w14:textId="73D3E81E" w:rsidR="00E453FC" w:rsidRPr="00D40483" w:rsidRDefault="00E453FC" w:rsidP="00E45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Модель «Различные точки зрения» (</w:t>
            </w:r>
            <w:proofErr w:type="spellStart"/>
            <w:r w:rsidRPr="00D40483">
              <w:rPr>
                <w:sz w:val="23"/>
                <w:szCs w:val="23"/>
              </w:rPr>
              <w:t>multi-view</w:t>
            </w:r>
            <w:proofErr w:type="spellEnd"/>
            <w:r w:rsidRPr="00D40483">
              <w:rPr>
                <w:sz w:val="23"/>
                <w:szCs w:val="23"/>
              </w:rPr>
              <w:t xml:space="preserve"> </w:t>
            </w:r>
            <w:proofErr w:type="spellStart"/>
            <w:r w:rsidRPr="00D40483">
              <w:rPr>
                <w:sz w:val="23"/>
                <w:szCs w:val="23"/>
              </w:rPr>
              <w:t>point</w:t>
            </w:r>
            <w:proofErr w:type="spellEnd"/>
            <w:r w:rsidRPr="00D40483">
              <w:rPr>
                <w:sz w:val="23"/>
                <w:szCs w:val="23"/>
              </w:rPr>
              <w:t>)</w:t>
            </w:r>
          </w:p>
        </w:tc>
        <w:tc>
          <w:tcPr>
            <w:tcW w:w="3296" w:type="dxa"/>
            <w:shd w:val="clear" w:color="auto" w:fill="auto"/>
          </w:tcPr>
          <w:p w14:paraId="6AA5CAF9" w14:textId="6CD4E754" w:rsidR="00E453FC" w:rsidRPr="00D40483" w:rsidRDefault="00E453FC" w:rsidP="00E453FC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Модель “Различные точки зрения” (</w:t>
            </w:r>
            <w:proofErr w:type="spellStart"/>
            <w:r w:rsidRPr="00D40483">
              <w:rPr>
                <w:sz w:val="23"/>
                <w:szCs w:val="23"/>
              </w:rPr>
              <w:t>multi-view</w:t>
            </w:r>
            <w:proofErr w:type="spellEnd"/>
            <w:r w:rsidRPr="00D40483">
              <w:rPr>
                <w:sz w:val="23"/>
                <w:szCs w:val="23"/>
              </w:rPr>
              <w:t xml:space="preserve"> </w:t>
            </w:r>
            <w:proofErr w:type="spellStart"/>
            <w:r w:rsidRPr="00D40483">
              <w:rPr>
                <w:sz w:val="23"/>
                <w:szCs w:val="23"/>
              </w:rPr>
              <w:t>point</w:t>
            </w:r>
            <w:proofErr w:type="spellEnd"/>
            <w:r w:rsidRPr="00D40483">
              <w:rPr>
                <w:sz w:val="23"/>
                <w:szCs w:val="23"/>
              </w:rPr>
              <w:t>)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689F2D" w14:textId="77777777" w:rsidR="00E453FC" w:rsidRPr="00D40483" w:rsidRDefault="00E453FC" w:rsidP="00E453FC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F70B1" w14:textId="77777777" w:rsidR="00E453FC" w:rsidRPr="00D40483" w:rsidRDefault="00E453FC" w:rsidP="00E453FC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6A830D24" w14:textId="77777777" w:rsidR="00E453FC" w:rsidRPr="00D40483" w:rsidRDefault="00E453FC" w:rsidP="00E453FC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0,5</w:t>
            </w:r>
          </w:p>
        </w:tc>
      </w:tr>
      <w:tr w:rsidR="00E453FC" w:rsidRPr="00D40483" w14:paraId="2A166327" w14:textId="77777777" w:rsidTr="00EC4110">
        <w:trPr>
          <w:trHeight w:val="1265"/>
        </w:trPr>
        <w:tc>
          <w:tcPr>
            <w:tcW w:w="568" w:type="dxa"/>
          </w:tcPr>
          <w:p w14:paraId="3D824183" w14:textId="77777777" w:rsidR="00E453FC" w:rsidRPr="00D40483" w:rsidRDefault="00E453FC" w:rsidP="00E453FC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098" w:type="dxa"/>
            <w:shd w:val="clear" w:color="auto" w:fill="auto"/>
          </w:tcPr>
          <w:p w14:paraId="49182431" w14:textId="77777777" w:rsidR="00E453FC" w:rsidRPr="00D40483" w:rsidRDefault="00E453FC" w:rsidP="00E45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Моделирование </w:t>
            </w:r>
            <w:proofErr w:type="spellStart"/>
            <w:r w:rsidRPr="00D40483">
              <w:rPr>
                <w:sz w:val="23"/>
                <w:szCs w:val="23"/>
              </w:rPr>
              <w:t>темпоральных</w:t>
            </w:r>
            <w:proofErr w:type="spellEnd"/>
            <w:r w:rsidRPr="00D40483">
              <w:rPr>
                <w:sz w:val="23"/>
                <w:szCs w:val="23"/>
              </w:rPr>
              <w:t xml:space="preserve"> характеристик</w:t>
            </w:r>
          </w:p>
        </w:tc>
        <w:tc>
          <w:tcPr>
            <w:tcW w:w="3296" w:type="dxa"/>
            <w:shd w:val="clear" w:color="auto" w:fill="auto"/>
          </w:tcPr>
          <w:p w14:paraId="3E315154" w14:textId="3EBB677E" w:rsidR="00E453FC" w:rsidRPr="00D40483" w:rsidRDefault="00E453FC" w:rsidP="00E453FC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Моделирование </w:t>
            </w:r>
            <w:proofErr w:type="spellStart"/>
            <w:r w:rsidRPr="00D40483">
              <w:rPr>
                <w:sz w:val="23"/>
                <w:szCs w:val="23"/>
              </w:rPr>
              <w:t>темпоральных</w:t>
            </w:r>
            <w:proofErr w:type="spellEnd"/>
            <w:r w:rsidRPr="00D40483">
              <w:rPr>
                <w:sz w:val="23"/>
                <w:szCs w:val="23"/>
              </w:rPr>
              <w:t xml:space="preserve"> характеристик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09E214" w14:textId="77777777" w:rsidR="00E453FC" w:rsidRPr="00D40483" w:rsidRDefault="00E453FC" w:rsidP="00E453FC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32D595" w14:textId="77777777" w:rsidR="00E453FC" w:rsidRPr="00D40483" w:rsidRDefault="00E453FC" w:rsidP="00E453FC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24389770" w14:textId="77777777" w:rsidR="00E453FC" w:rsidRPr="00D40483" w:rsidRDefault="00E453FC" w:rsidP="00E453FC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0,5</w:t>
            </w:r>
          </w:p>
        </w:tc>
      </w:tr>
      <w:tr w:rsidR="00E453FC" w:rsidRPr="00D40483" w14:paraId="59BDC770" w14:textId="77777777" w:rsidTr="00EC4110">
        <w:trPr>
          <w:trHeight w:val="986"/>
        </w:trPr>
        <w:tc>
          <w:tcPr>
            <w:tcW w:w="568" w:type="dxa"/>
          </w:tcPr>
          <w:p w14:paraId="37E6A33D" w14:textId="77777777" w:rsidR="00E453FC" w:rsidRPr="00D40483" w:rsidRDefault="00E453FC" w:rsidP="00E453FC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2098" w:type="dxa"/>
            <w:shd w:val="clear" w:color="auto" w:fill="auto"/>
          </w:tcPr>
          <w:p w14:paraId="26112D5C" w14:textId="77777777" w:rsidR="00E453FC" w:rsidRPr="00D40483" w:rsidRDefault="00E453FC" w:rsidP="00E45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Ролевая модель</w:t>
            </w:r>
          </w:p>
        </w:tc>
        <w:tc>
          <w:tcPr>
            <w:tcW w:w="3296" w:type="dxa"/>
            <w:shd w:val="clear" w:color="auto" w:fill="auto"/>
          </w:tcPr>
          <w:p w14:paraId="7C05DFDC" w14:textId="367E2EDB" w:rsidR="00E453FC" w:rsidRPr="00D40483" w:rsidRDefault="00E453FC" w:rsidP="00E453FC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Ролевая модель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69F908" w14:textId="77777777" w:rsidR="00E453FC" w:rsidRPr="00D40483" w:rsidRDefault="00E453FC" w:rsidP="00E453FC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834FFE" w14:textId="77777777" w:rsidR="00E453FC" w:rsidRPr="00D40483" w:rsidRDefault="00E453FC" w:rsidP="00E453FC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1CA0A3EF" w14:textId="77777777" w:rsidR="00E453FC" w:rsidRPr="00D40483" w:rsidRDefault="00E453FC" w:rsidP="00E453FC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0,5</w:t>
            </w:r>
          </w:p>
        </w:tc>
      </w:tr>
      <w:tr w:rsidR="004E5CE3" w:rsidRPr="00D40483" w14:paraId="3EB8BB57" w14:textId="77777777" w:rsidTr="00EC4110">
        <w:trPr>
          <w:trHeight w:val="204"/>
        </w:trPr>
        <w:tc>
          <w:tcPr>
            <w:tcW w:w="568" w:type="dxa"/>
          </w:tcPr>
          <w:p w14:paraId="6098F5B1" w14:textId="77777777" w:rsidR="004E5CE3" w:rsidRPr="00D40483" w:rsidRDefault="004E5CE3" w:rsidP="004E5CE3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6. </w:t>
            </w:r>
          </w:p>
        </w:tc>
        <w:tc>
          <w:tcPr>
            <w:tcW w:w="2098" w:type="dxa"/>
          </w:tcPr>
          <w:p w14:paraId="6716779E" w14:textId="77777777" w:rsidR="004E5CE3" w:rsidRPr="00D40483" w:rsidRDefault="004E5CE3" w:rsidP="004E5CE3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Задание для самостоятельного выполнения в рамках изученного модуля обучения</w:t>
            </w:r>
          </w:p>
        </w:tc>
        <w:tc>
          <w:tcPr>
            <w:tcW w:w="3296" w:type="dxa"/>
          </w:tcPr>
          <w:p w14:paraId="63F7CCF3" w14:textId="77777777" w:rsidR="004E5CE3" w:rsidRPr="00D40483" w:rsidRDefault="004E5CE3" w:rsidP="004E5CE3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Проверка полученных знаний и компетенций по модулю «Шаблоны проектирования при разработке онтологий в онтологической платформе </w:t>
            </w:r>
            <w:proofErr w:type="spellStart"/>
            <w:r w:rsidRPr="00D40483">
              <w:rPr>
                <w:sz w:val="23"/>
                <w:szCs w:val="23"/>
              </w:rPr>
              <w:t>Osa</w:t>
            </w:r>
            <w:proofErr w:type="spellEnd"/>
            <w:r w:rsidRPr="00D40483">
              <w:rPr>
                <w:sz w:val="23"/>
                <w:szCs w:val="23"/>
              </w:rPr>
              <w:t>»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7E7D57" w14:textId="77777777" w:rsidR="004E5CE3" w:rsidRPr="00D40483" w:rsidRDefault="004E5CE3" w:rsidP="004E5CE3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B3E21" w14:textId="77777777" w:rsidR="004E5CE3" w:rsidRPr="00D40483" w:rsidRDefault="004E5CE3" w:rsidP="004E5CE3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1275" w:type="dxa"/>
          </w:tcPr>
          <w:p w14:paraId="25AB7BCA" w14:textId="43B427BE" w:rsidR="004E5CE3" w:rsidRPr="00D40483" w:rsidRDefault="004E5CE3" w:rsidP="004E5CE3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Из</w:t>
            </w:r>
            <w:r w:rsidR="00E453FC" w:rsidRPr="00D40483">
              <w:rPr>
                <w:rFonts w:eastAsia="Calibri"/>
                <w:spacing w:val="-2"/>
                <w:sz w:val="23"/>
                <w:szCs w:val="23"/>
              </w:rPr>
              <w:t xml:space="preserve"> расчета консультаций не более 0,</w:t>
            </w:r>
            <w:proofErr w:type="gramStart"/>
            <w:r w:rsidR="00EC4110" w:rsidRPr="00D40483">
              <w:rPr>
                <w:rFonts w:eastAsia="Calibri"/>
                <w:spacing w:val="-2"/>
                <w:sz w:val="23"/>
                <w:szCs w:val="23"/>
              </w:rPr>
              <w:t>7</w:t>
            </w:r>
            <w:r w:rsidR="00E453FC" w:rsidRPr="00D40483">
              <w:rPr>
                <w:rFonts w:eastAsia="Calibri"/>
                <w:spacing w:val="-2"/>
                <w:sz w:val="23"/>
                <w:szCs w:val="23"/>
              </w:rPr>
              <w:t xml:space="preserve">5 </w:t>
            </w:r>
            <w:r w:rsidR="00EC4110" w:rsidRPr="00D40483">
              <w:rPr>
                <w:rFonts w:eastAsia="Calibri"/>
                <w:spacing w:val="-2"/>
                <w:sz w:val="23"/>
                <w:szCs w:val="23"/>
              </w:rPr>
              <w:t xml:space="preserve"> часа</w:t>
            </w:r>
            <w:proofErr w:type="gram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на 1-го обучаемого</w:t>
            </w:r>
          </w:p>
        </w:tc>
      </w:tr>
      <w:tr w:rsidR="00EF03EE" w:rsidRPr="00D40483" w14:paraId="1C7C5DD2" w14:textId="77777777" w:rsidTr="00EC4110">
        <w:trPr>
          <w:trHeight w:val="204"/>
        </w:trPr>
        <w:tc>
          <w:tcPr>
            <w:tcW w:w="10071" w:type="dxa"/>
            <w:gridSpan w:val="6"/>
          </w:tcPr>
          <w:p w14:paraId="6BA35937" w14:textId="77777777" w:rsidR="004E5CE3" w:rsidRPr="00D40483" w:rsidRDefault="004E5CE3" w:rsidP="00EF03EE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</w:p>
          <w:p w14:paraId="74A296B4" w14:textId="77777777" w:rsidR="00EF03EE" w:rsidRPr="00D40483" w:rsidRDefault="00EF03EE" w:rsidP="00EF03EE">
            <w:pPr>
              <w:pStyle w:val="-6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 xml:space="preserve">Модуль обучения: «Коллективная работа в онтологической платформе </w:t>
            </w:r>
            <w:proofErr w:type="spellStart"/>
            <w:r w:rsidRPr="00D40483">
              <w:rPr>
                <w:sz w:val="24"/>
                <w:szCs w:val="24"/>
              </w:rPr>
              <w:t>Osa</w:t>
            </w:r>
            <w:proofErr w:type="spellEnd"/>
            <w:r w:rsidRPr="00D40483">
              <w:rPr>
                <w:sz w:val="24"/>
                <w:szCs w:val="24"/>
              </w:rPr>
              <w:t>»</w:t>
            </w:r>
          </w:p>
        </w:tc>
      </w:tr>
      <w:tr w:rsidR="00EF03EE" w:rsidRPr="00D40483" w14:paraId="14711C27" w14:textId="77777777" w:rsidTr="00EC4110">
        <w:trPr>
          <w:trHeight w:val="204"/>
        </w:trPr>
        <w:tc>
          <w:tcPr>
            <w:tcW w:w="568" w:type="dxa"/>
          </w:tcPr>
          <w:p w14:paraId="6A280074" w14:textId="6E7D9840" w:rsidR="00EF03EE" w:rsidRPr="00D40483" w:rsidRDefault="00E72971" w:rsidP="00EF03EE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7</w:t>
            </w:r>
            <w:r w:rsidR="004E5CE3" w:rsidRPr="00D40483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098" w:type="dxa"/>
            <w:shd w:val="clear" w:color="auto" w:fill="auto"/>
          </w:tcPr>
          <w:p w14:paraId="1BA640B4" w14:textId="77777777" w:rsidR="00EF03EE" w:rsidRPr="00D40483" w:rsidRDefault="00EF03EE" w:rsidP="00EF03EE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Организация совместной работы</w:t>
            </w:r>
          </w:p>
        </w:tc>
        <w:tc>
          <w:tcPr>
            <w:tcW w:w="3296" w:type="dxa"/>
            <w:shd w:val="clear" w:color="auto" w:fill="auto"/>
          </w:tcPr>
          <w:p w14:paraId="540CF5B5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Пользовательские меню (структуры информационных артефактов)</w:t>
            </w:r>
          </w:p>
          <w:p w14:paraId="103B0310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Комментирование объектов</w:t>
            </w:r>
          </w:p>
          <w:p w14:paraId="42F13C47" w14:textId="77777777" w:rsidR="00C672A6" w:rsidRPr="00D40483" w:rsidRDefault="00C672A6" w:rsidP="00C672A6">
            <w:pPr>
              <w:widowControl w:val="0"/>
              <w:ind w:left="142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243DD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2477B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674D1D7C" w14:textId="77777777" w:rsidR="00EF03EE" w:rsidRPr="00D40483" w:rsidRDefault="00EF03EE" w:rsidP="004E5CE3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0,5</w:t>
            </w:r>
          </w:p>
        </w:tc>
      </w:tr>
      <w:tr w:rsidR="00EF03EE" w:rsidRPr="00D40483" w14:paraId="6276B90C" w14:textId="77777777" w:rsidTr="00EC4110">
        <w:trPr>
          <w:trHeight w:val="204"/>
        </w:trPr>
        <w:tc>
          <w:tcPr>
            <w:tcW w:w="568" w:type="dxa"/>
          </w:tcPr>
          <w:p w14:paraId="5251D28B" w14:textId="2F0461B7" w:rsidR="00EF03EE" w:rsidRPr="00D40483" w:rsidRDefault="00E72971" w:rsidP="00EF03EE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8</w:t>
            </w:r>
            <w:r w:rsidR="004E5CE3" w:rsidRPr="00D40483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098" w:type="dxa"/>
            <w:shd w:val="clear" w:color="auto" w:fill="auto"/>
          </w:tcPr>
          <w:p w14:paraId="2806F830" w14:textId="77777777" w:rsidR="00EF03EE" w:rsidRPr="00D40483" w:rsidRDefault="00EF03EE" w:rsidP="00EF03EE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Модель управления доступом к объектам платформы </w:t>
            </w:r>
            <w:proofErr w:type="spellStart"/>
            <w:r w:rsidRPr="00D40483">
              <w:rPr>
                <w:sz w:val="23"/>
                <w:szCs w:val="23"/>
              </w:rPr>
              <w:t>Osa</w:t>
            </w:r>
            <w:proofErr w:type="spellEnd"/>
          </w:p>
        </w:tc>
        <w:tc>
          <w:tcPr>
            <w:tcW w:w="3296" w:type="dxa"/>
            <w:shd w:val="clear" w:color="auto" w:fill="auto"/>
          </w:tcPr>
          <w:p w14:paraId="2E6C0D2D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Роли (группы) пользователей</w:t>
            </w:r>
          </w:p>
          <w:p w14:paraId="0242329F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Управление назначениями</w:t>
            </w:r>
          </w:p>
          <w:p w14:paraId="409CA4E0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Ролевая модель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6DF82C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695D1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583E20A2" w14:textId="77777777" w:rsidR="00EF03EE" w:rsidRPr="00D40483" w:rsidRDefault="00EF03EE" w:rsidP="004E5CE3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</w:t>
            </w:r>
          </w:p>
        </w:tc>
      </w:tr>
      <w:tr w:rsidR="00EF03EE" w:rsidRPr="00D40483" w14:paraId="14F28CBC" w14:textId="77777777" w:rsidTr="00EC4110">
        <w:trPr>
          <w:trHeight w:val="204"/>
        </w:trPr>
        <w:tc>
          <w:tcPr>
            <w:tcW w:w="568" w:type="dxa"/>
          </w:tcPr>
          <w:p w14:paraId="7FA5E529" w14:textId="7770DADD" w:rsidR="00EF03EE" w:rsidRPr="00D40483" w:rsidRDefault="00E72971" w:rsidP="00EF03EE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9</w:t>
            </w:r>
            <w:r w:rsidR="004E5CE3" w:rsidRPr="00D40483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1A555400" w14:textId="77777777" w:rsidR="00EF03EE" w:rsidRPr="00D40483" w:rsidRDefault="00EF03EE" w:rsidP="00EF03EE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Обобщение онтологий</w:t>
            </w:r>
          </w:p>
        </w:tc>
        <w:tc>
          <w:tcPr>
            <w:tcW w:w="3296" w:type="dxa"/>
            <w:shd w:val="clear" w:color="auto" w:fill="auto"/>
          </w:tcPr>
          <w:p w14:paraId="56845273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Поиск и выделение общих концептов и свойств</w:t>
            </w:r>
          </w:p>
          <w:p w14:paraId="2D5BE670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Слияние классов, свойств и экземпляров</w:t>
            </w:r>
          </w:p>
          <w:p w14:paraId="39A4164D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Мутации экземпляров</w:t>
            </w:r>
          </w:p>
          <w:p w14:paraId="66F869FA" w14:textId="77777777" w:rsidR="00C672A6" w:rsidRPr="00D40483" w:rsidRDefault="00C672A6" w:rsidP="005D6D7B">
            <w:pPr>
              <w:widowControl w:val="0"/>
              <w:numPr>
                <w:ilvl w:val="0"/>
                <w:numId w:val="22"/>
              </w:numPr>
              <w:ind w:left="0" w:firstLine="142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068C23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AFF46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2B5FCAC4" w14:textId="77777777" w:rsidR="00EF03EE" w:rsidRPr="00D40483" w:rsidRDefault="00EF03EE" w:rsidP="004E5CE3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</w:t>
            </w:r>
          </w:p>
        </w:tc>
      </w:tr>
      <w:tr w:rsidR="00EF03EE" w:rsidRPr="00D40483" w14:paraId="75EE426D" w14:textId="77777777" w:rsidTr="00EC4110">
        <w:trPr>
          <w:trHeight w:val="204"/>
        </w:trPr>
        <w:tc>
          <w:tcPr>
            <w:tcW w:w="568" w:type="dxa"/>
          </w:tcPr>
          <w:p w14:paraId="380DBF5F" w14:textId="11B67F06" w:rsidR="00EF03EE" w:rsidRPr="00D40483" w:rsidRDefault="00E72971" w:rsidP="00EF03EE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10</w:t>
            </w:r>
            <w:r w:rsidR="004E5CE3" w:rsidRPr="00D40483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02736666" w14:textId="77777777" w:rsidR="00EF03EE" w:rsidRPr="00D40483" w:rsidRDefault="00EF03EE" w:rsidP="00EF03EE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Документирование онтологий</w:t>
            </w:r>
          </w:p>
        </w:tc>
        <w:tc>
          <w:tcPr>
            <w:tcW w:w="3296" w:type="dxa"/>
            <w:shd w:val="clear" w:color="auto" w:fill="auto"/>
          </w:tcPr>
          <w:p w14:paraId="202C0417" w14:textId="3E5DD3AE" w:rsidR="00EF03EE" w:rsidRPr="00D40483" w:rsidRDefault="00E453FC" w:rsidP="00E453FC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Способы и инструменты документирования онтологий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5A034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FBE10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552B371D" w14:textId="77777777" w:rsidR="00EF03EE" w:rsidRPr="00D40483" w:rsidRDefault="00EF03EE" w:rsidP="004E5CE3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</w:t>
            </w:r>
          </w:p>
        </w:tc>
      </w:tr>
      <w:tr w:rsidR="004E5CE3" w:rsidRPr="00D40483" w14:paraId="43159894" w14:textId="77777777" w:rsidTr="00EC4110">
        <w:trPr>
          <w:trHeight w:val="204"/>
        </w:trPr>
        <w:tc>
          <w:tcPr>
            <w:tcW w:w="568" w:type="dxa"/>
          </w:tcPr>
          <w:p w14:paraId="50774935" w14:textId="5C4BC300" w:rsidR="004E5CE3" w:rsidRPr="00D40483" w:rsidRDefault="00E72971" w:rsidP="004E5CE3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11</w:t>
            </w:r>
            <w:r w:rsidR="004E5CE3" w:rsidRPr="00D40483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</w:tcPr>
          <w:p w14:paraId="0B40489B" w14:textId="77777777" w:rsidR="004E5CE3" w:rsidRPr="00D40483" w:rsidRDefault="004E5CE3" w:rsidP="004E5CE3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Задание для самостоятельного выполнения в рамках изученного модуля обучения</w:t>
            </w:r>
          </w:p>
        </w:tc>
        <w:tc>
          <w:tcPr>
            <w:tcW w:w="3296" w:type="dxa"/>
          </w:tcPr>
          <w:p w14:paraId="3C2E0753" w14:textId="77777777" w:rsidR="004E5CE3" w:rsidRPr="00D40483" w:rsidRDefault="004E5CE3" w:rsidP="004E5CE3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Проверка полученных знаний и компетенций по модулю «Коллективная работа в онтологической платформе </w:t>
            </w:r>
            <w:proofErr w:type="spellStart"/>
            <w:r w:rsidRPr="00D40483">
              <w:rPr>
                <w:sz w:val="23"/>
                <w:szCs w:val="23"/>
              </w:rPr>
              <w:t>Osa</w:t>
            </w:r>
            <w:proofErr w:type="spellEnd"/>
            <w:r w:rsidRPr="00D40483">
              <w:rPr>
                <w:sz w:val="23"/>
                <w:szCs w:val="23"/>
              </w:rPr>
              <w:t>»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BCAA7" w14:textId="77777777" w:rsidR="004E5CE3" w:rsidRPr="00D40483" w:rsidRDefault="004E5CE3" w:rsidP="004E5CE3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A37CB" w14:textId="77777777" w:rsidR="004E5CE3" w:rsidRPr="00D40483" w:rsidRDefault="004E5CE3" w:rsidP="004E5CE3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1275" w:type="dxa"/>
          </w:tcPr>
          <w:p w14:paraId="683B3964" w14:textId="612843B7" w:rsidR="004E5CE3" w:rsidRPr="00D40483" w:rsidRDefault="00EC4110" w:rsidP="004E5CE3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Из расчета консультаций не более 0,</w:t>
            </w:r>
            <w:proofErr w:type="gramStart"/>
            <w:r w:rsidRPr="00D40483">
              <w:rPr>
                <w:rFonts w:eastAsia="Calibri"/>
                <w:spacing w:val="-2"/>
                <w:sz w:val="23"/>
                <w:szCs w:val="23"/>
              </w:rPr>
              <w:t>75  часа</w:t>
            </w:r>
            <w:proofErr w:type="gram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на 1-го обучаемого</w:t>
            </w:r>
          </w:p>
        </w:tc>
      </w:tr>
      <w:tr w:rsidR="00EF03EE" w:rsidRPr="00D40483" w14:paraId="561F778E" w14:textId="77777777" w:rsidTr="00EC4110">
        <w:trPr>
          <w:trHeight w:val="204"/>
        </w:trPr>
        <w:tc>
          <w:tcPr>
            <w:tcW w:w="10071" w:type="dxa"/>
            <w:gridSpan w:val="6"/>
          </w:tcPr>
          <w:p w14:paraId="0B252E6F" w14:textId="77777777" w:rsidR="004E5CE3" w:rsidRPr="00D40483" w:rsidRDefault="004E5CE3" w:rsidP="00EF03EE">
            <w:pPr>
              <w:pStyle w:val="-6"/>
              <w:spacing w:before="0" w:line="240" w:lineRule="auto"/>
              <w:ind w:firstLine="0"/>
              <w:rPr>
                <w:sz w:val="23"/>
                <w:szCs w:val="23"/>
              </w:rPr>
            </w:pPr>
          </w:p>
          <w:p w14:paraId="2C7315FE" w14:textId="77777777" w:rsidR="00EF03EE" w:rsidRPr="00D40483" w:rsidRDefault="00EF03EE" w:rsidP="00EF03EE">
            <w:pPr>
              <w:pStyle w:val="-6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 xml:space="preserve">Модуль: «Манипулирование базами фактов и знаний онтологической платформы </w:t>
            </w:r>
            <w:proofErr w:type="spellStart"/>
            <w:r w:rsidRPr="00D40483">
              <w:rPr>
                <w:sz w:val="24"/>
                <w:szCs w:val="24"/>
              </w:rPr>
              <w:t>Osa</w:t>
            </w:r>
            <w:proofErr w:type="spellEnd"/>
            <w:r w:rsidRPr="00D40483">
              <w:rPr>
                <w:sz w:val="24"/>
                <w:szCs w:val="24"/>
              </w:rPr>
              <w:t xml:space="preserve"> с использованием API»</w:t>
            </w:r>
          </w:p>
        </w:tc>
      </w:tr>
      <w:tr w:rsidR="00EF03EE" w:rsidRPr="00D40483" w14:paraId="7D7E2220" w14:textId="77777777" w:rsidTr="00EC4110">
        <w:trPr>
          <w:trHeight w:val="1605"/>
        </w:trPr>
        <w:tc>
          <w:tcPr>
            <w:tcW w:w="568" w:type="dxa"/>
          </w:tcPr>
          <w:p w14:paraId="103A6AF7" w14:textId="3A8F5922" w:rsidR="00EF03EE" w:rsidRPr="00D40483" w:rsidRDefault="00E72971" w:rsidP="00EF03EE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12</w:t>
            </w:r>
            <w:r w:rsidR="004E5CE3" w:rsidRPr="00D40483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2C263A2F" w14:textId="77777777" w:rsidR="00EF03EE" w:rsidRPr="00D40483" w:rsidRDefault="00EF03EE" w:rsidP="00EF03EE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Чтение данных из баз фактов и знаний онтологической платформы </w:t>
            </w:r>
            <w:proofErr w:type="spellStart"/>
            <w:r w:rsidRPr="00D40483">
              <w:rPr>
                <w:sz w:val="23"/>
                <w:szCs w:val="23"/>
              </w:rPr>
              <w:t>Osa</w:t>
            </w:r>
            <w:proofErr w:type="spellEnd"/>
          </w:p>
        </w:tc>
        <w:tc>
          <w:tcPr>
            <w:tcW w:w="3296" w:type="dxa"/>
            <w:shd w:val="clear" w:color="auto" w:fill="auto"/>
          </w:tcPr>
          <w:p w14:paraId="5192D63E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Форматы запросов</w:t>
            </w:r>
          </w:p>
          <w:p w14:paraId="0931F912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Форматы ответов</w:t>
            </w:r>
          </w:p>
          <w:p w14:paraId="5D2CD445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Обработка ошибок</w:t>
            </w:r>
          </w:p>
          <w:p w14:paraId="1BD845C4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Примеры использования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F93CDB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A0706E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2C0601C1" w14:textId="77777777" w:rsidR="00EF03EE" w:rsidRPr="00D40483" w:rsidRDefault="00EF03EE" w:rsidP="00EF03EE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2</w:t>
            </w:r>
          </w:p>
        </w:tc>
      </w:tr>
      <w:tr w:rsidR="00EF03EE" w:rsidRPr="00D40483" w14:paraId="02718263" w14:textId="77777777" w:rsidTr="00EC4110">
        <w:trPr>
          <w:trHeight w:val="1539"/>
        </w:trPr>
        <w:tc>
          <w:tcPr>
            <w:tcW w:w="568" w:type="dxa"/>
          </w:tcPr>
          <w:p w14:paraId="6AF01DBC" w14:textId="4D9F38D0" w:rsidR="00EF03EE" w:rsidRPr="00D40483" w:rsidRDefault="00E72971" w:rsidP="00EF03EE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13</w:t>
            </w:r>
            <w:r w:rsidR="004E5CE3" w:rsidRPr="00D40483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18B195BB" w14:textId="77777777" w:rsidR="00EF03EE" w:rsidRPr="00D40483" w:rsidRDefault="00EF03EE" w:rsidP="00EF03EE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Запись данных в базы фактов и знаний онтологической платформы </w:t>
            </w:r>
            <w:proofErr w:type="spellStart"/>
            <w:r w:rsidRPr="00D40483">
              <w:rPr>
                <w:sz w:val="23"/>
                <w:szCs w:val="23"/>
              </w:rPr>
              <w:t>Osa</w:t>
            </w:r>
            <w:proofErr w:type="spellEnd"/>
          </w:p>
        </w:tc>
        <w:tc>
          <w:tcPr>
            <w:tcW w:w="3296" w:type="dxa"/>
            <w:shd w:val="clear" w:color="auto" w:fill="auto"/>
          </w:tcPr>
          <w:p w14:paraId="6FC9F814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Форматы запросов</w:t>
            </w:r>
          </w:p>
          <w:p w14:paraId="323F0C9B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Форматы ответов</w:t>
            </w:r>
          </w:p>
          <w:p w14:paraId="37D35B2B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Обработка ошибок</w:t>
            </w:r>
          </w:p>
          <w:p w14:paraId="425D57B0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Примеры использования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9D754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66392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2DE69867" w14:textId="77777777" w:rsidR="00EF03EE" w:rsidRPr="00D40483" w:rsidRDefault="00EF03EE" w:rsidP="00EF03EE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2</w:t>
            </w:r>
          </w:p>
        </w:tc>
      </w:tr>
      <w:tr w:rsidR="00EC4110" w:rsidRPr="00D40483" w14:paraId="1FF08DF3" w14:textId="77777777" w:rsidTr="00EC4110">
        <w:trPr>
          <w:trHeight w:val="701"/>
        </w:trPr>
        <w:tc>
          <w:tcPr>
            <w:tcW w:w="568" w:type="dxa"/>
          </w:tcPr>
          <w:p w14:paraId="57A3B0B5" w14:textId="4A32DE94" w:rsidR="00EC4110" w:rsidRPr="00D40483" w:rsidRDefault="00EC4110" w:rsidP="00EC4110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14.</w:t>
            </w:r>
          </w:p>
        </w:tc>
        <w:tc>
          <w:tcPr>
            <w:tcW w:w="2098" w:type="dxa"/>
          </w:tcPr>
          <w:p w14:paraId="3DBEF80F" w14:textId="70730F55" w:rsidR="00EC4110" w:rsidRPr="00D40483" w:rsidRDefault="00EC4110" w:rsidP="00EC4110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Задание для самостоятельного выполнения в рамках изученного модуля обучения</w:t>
            </w:r>
          </w:p>
        </w:tc>
        <w:tc>
          <w:tcPr>
            <w:tcW w:w="3296" w:type="dxa"/>
          </w:tcPr>
          <w:p w14:paraId="623F1BEF" w14:textId="4B3B4C41" w:rsidR="00EC4110" w:rsidRPr="00D40483" w:rsidRDefault="00EC4110" w:rsidP="00EC4110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Проверка полученных знаний и компетенций по модулю «Манипулирование базами фактов и знаний онтологической платформы </w:t>
            </w:r>
            <w:proofErr w:type="spellStart"/>
            <w:r w:rsidRPr="00D40483">
              <w:rPr>
                <w:sz w:val="23"/>
                <w:szCs w:val="23"/>
              </w:rPr>
              <w:t>Osa</w:t>
            </w:r>
            <w:proofErr w:type="spellEnd"/>
            <w:r w:rsidRPr="00D40483">
              <w:rPr>
                <w:sz w:val="23"/>
                <w:szCs w:val="23"/>
              </w:rPr>
              <w:t xml:space="preserve"> с использованием API»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F7A6A" w14:textId="1AEC5854" w:rsidR="00EC4110" w:rsidRPr="00D40483" w:rsidRDefault="00EC4110" w:rsidP="00EC4110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7FF24" w14:textId="7EF7C577" w:rsidR="00EC4110" w:rsidRPr="00D40483" w:rsidRDefault="00EC4110" w:rsidP="00EC4110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BF3B843" w14:textId="6A0344DD" w:rsidR="00EC4110" w:rsidRPr="00D40483" w:rsidRDefault="00EC4110" w:rsidP="00EC4110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Из расчета консультаций не более 0,</w:t>
            </w:r>
            <w:proofErr w:type="gramStart"/>
            <w:r w:rsidRPr="00D40483">
              <w:rPr>
                <w:sz w:val="23"/>
                <w:szCs w:val="23"/>
              </w:rPr>
              <w:t>75  часа</w:t>
            </w:r>
            <w:proofErr w:type="gramEnd"/>
            <w:r w:rsidRPr="00D40483">
              <w:rPr>
                <w:sz w:val="23"/>
                <w:szCs w:val="23"/>
              </w:rPr>
              <w:t xml:space="preserve"> на 1-го обучаемого</w:t>
            </w:r>
          </w:p>
        </w:tc>
      </w:tr>
      <w:tr w:rsidR="00EF03EE" w:rsidRPr="00D40483" w14:paraId="57E18B64" w14:textId="77777777" w:rsidTr="00EC4110">
        <w:trPr>
          <w:trHeight w:val="204"/>
        </w:trPr>
        <w:tc>
          <w:tcPr>
            <w:tcW w:w="10071" w:type="dxa"/>
            <w:gridSpan w:val="6"/>
          </w:tcPr>
          <w:p w14:paraId="6A82722D" w14:textId="77777777" w:rsidR="004E5CE3" w:rsidRPr="00D40483" w:rsidRDefault="004E5CE3" w:rsidP="00EF03EE">
            <w:pPr>
              <w:pStyle w:val="-6"/>
              <w:spacing w:before="0"/>
              <w:ind w:firstLine="0"/>
              <w:jc w:val="left"/>
              <w:rPr>
                <w:sz w:val="23"/>
                <w:szCs w:val="23"/>
              </w:rPr>
            </w:pPr>
          </w:p>
          <w:p w14:paraId="29630C74" w14:textId="77777777" w:rsidR="00EF03EE" w:rsidRPr="00D40483" w:rsidRDefault="00EF03EE" w:rsidP="00EF03EE">
            <w:pPr>
              <w:pStyle w:val="-6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 xml:space="preserve">Модуль обучения: «Конструктор форм и реестров онтологической платформы </w:t>
            </w:r>
            <w:proofErr w:type="spellStart"/>
            <w:r w:rsidRPr="00D40483">
              <w:rPr>
                <w:sz w:val="24"/>
                <w:szCs w:val="24"/>
              </w:rPr>
              <w:t>Osa</w:t>
            </w:r>
            <w:proofErr w:type="spellEnd"/>
            <w:r w:rsidRPr="00D40483">
              <w:rPr>
                <w:sz w:val="24"/>
                <w:szCs w:val="24"/>
              </w:rPr>
              <w:t>»</w:t>
            </w:r>
          </w:p>
        </w:tc>
      </w:tr>
      <w:tr w:rsidR="00EF03EE" w:rsidRPr="00D40483" w14:paraId="03EC5211" w14:textId="77777777" w:rsidTr="00EC4110">
        <w:trPr>
          <w:trHeight w:val="1290"/>
        </w:trPr>
        <w:tc>
          <w:tcPr>
            <w:tcW w:w="568" w:type="dxa"/>
          </w:tcPr>
          <w:p w14:paraId="02AD5F96" w14:textId="1E364888" w:rsidR="00EF03EE" w:rsidRPr="00D40483" w:rsidRDefault="00E72971" w:rsidP="00EF03EE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15</w:t>
            </w:r>
            <w:r w:rsidR="004E5CE3" w:rsidRPr="00D40483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5038B251" w14:textId="77777777" w:rsidR="00EF03EE" w:rsidRPr="00D40483" w:rsidRDefault="00EF03EE" w:rsidP="00EF03EE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Разработка форм и реестров</w:t>
            </w:r>
          </w:p>
        </w:tc>
        <w:tc>
          <w:tcPr>
            <w:tcW w:w="3296" w:type="dxa"/>
            <w:shd w:val="clear" w:color="auto" w:fill="auto"/>
          </w:tcPr>
          <w:p w14:paraId="2A1DA971" w14:textId="77777777" w:rsidR="00EF03EE" w:rsidRPr="00D40483" w:rsidRDefault="00EF03EE" w:rsidP="004E5CE3">
            <w:pPr>
              <w:widowControl w:val="0"/>
              <w:numPr>
                <w:ilvl w:val="0"/>
                <w:numId w:val="22"/>
              </w:numPr>
              <w:ind w:left="0"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Иерархическое меню</w:t>
            </w:r>
          </w:p>
          <w:p w14:paraId="4EFA20A0" w14:textId="77777777" w:rsidR="00EF03EE" w:rsidRPr="00D40483" w:rsidRDefault="00EF03EE" w:rsidP="004E5CE3">
            <w:pPr>
              <w:widowControl w:val="0"/>
              <w:numPr>
                <w:ilvl w:val="0"/>
                <w:numId w:val="22"/>
              </w:numPr>
              <w:ind w:left="0"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Представления классов</w:t>
            </w:r>
          </w:p>
          <w:p w14:paraId="6CC28C63" w14:textId="77777777" w:rsidR="00EF03EE" w:rsidRPr="00D40483" w:rsidRDefault="00EF03EE" w:rsidP="004E5CE3">
            <w:pPr>
              <w:widowControl w:val="0"/>
              <w:numPr>
                <w:ilvl w:val="0"/>
                <w:numId w:val="22"/>
              </w:numPr>
              <w:ind w:left="0"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Настройка реестров</w:t>
            </w:r>
          </w:p>
          <w:p w14:paraId="7E90B23D" w14:textId="77777777" w:rsidR="00EF03EE" w:rsidRPr="00D40483" w:rsidRDefault="00EF03EE" w:rsidP="004E5CE3">
            <w:pPr>
              <w:widowControl w:val="0"/>
              <w:numPr>
                <w:ilvl w:val="0"/>
                <w:numId w:val="22"/>
              </w:numPr>
              <w:ind w:left="0"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Настройка форм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12CD2B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5999A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</w:tcPr>
          <w:p w14:paraId="3AF27E84" w14:textId="77777777" w:rsidR="00EF03EE" w:rsidRPr="00D40483" w:rsidRDefault="00EF03EE" w:rsidP="00EF03EE">
            <w:pPr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2</w:t>
            </w:r>
          </w:p>
        </w:tc>
      </w:tr>
      <w:tr w:rsidR="00EF03EE" w:rsidRPr="00D40483" w14:paraId="75F97CA7" w14:textId="77777777" w:rsidTr="00EC4110">
        <w:trPr>
          <w:trHeight w:val="713"/>
        </w:trPr>
        <w:tc>
          <w:tcPr>
            <w:tcW w:w="568" w:type="dxa"/>
          </w:tcPr>
          <w:p w14:paraId="1C150DED" w14:textId="64FCA43C" w:rsidR="00EF03EE" w:rsidRPr="00D40483" w:rsidRDefault="00E72971" w:rsidP="00EF03EE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16</w:t>
            </w:r>
            <w:r w:rsidR="004E5CE3" w:rsidRPr="00D40483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6EC3F5F7" w14:textId="77777777" w:rsidR="00EF03EE" w:rsidRPr="00D40483" w:rsidRDefault="00EF03EE" w:rsidP="00EF03EE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Импорт данных из MS </w:t>
            </w:r>
            <w:proofErr w:type="spellStart"/>
            <w:r w:rsidRPr="00D40483">
              <w:rPr>
                <w:sz w:val="23"/>
                <w:szCs w:val="23"/>
              </w:rPr>
              <w:t>Excel</w:t>
            </w:r>
            <w:proofErr w:type="spellEnd"/>
          </w:p>
        </w:tc>
        <w:tc>
          <w:tcPr>
            <w:tcW w:w="3296" w:type="dxa"/>
            <w:shd w:val="clear" w:color="auto" w:fill="auto"/>
          </w:tcPr>
          <w:p w14:paraId="6EBFFFC3" w14:textId="77777777" w:rsidR="00EF03EE" w:rsidRPr="00D40483" w:rsidRDefault="00EF03EE" w:rsidP="004E5CE3">
            <w:pPr>
              <w:widowControl w:val="0"/>
              <w:numPr>
                <w:ilvl w:val="0"/>
                <w:numId w:val="22"/>
              </w:numPr>
              <w:ind w:left="0"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Настройка импорта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3BF91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9914E3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</w:tcPr>
          <w:p w14:paraId="41C321EE" w14:textId="77777777" w:rsidR="00EF03EE" w:rsidRPr="00D40483" w:rsidRDefault="00EF03EE" w:rsidP="00EF03EE">
            <w:pPr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</w:t>
            </w:r>
          </w:p>
        </w:tc>
      </w:tr>
      <w:tr w:rsidR="00EF03EE" w:rsidRPr="00D40483" w14:paraId="6F708BAF" w14:textId="77777777" w:rsidTr="00EC4110">
        <w:trPr>
          <w:trHeight w:val="204"/>
        </w:trPr>
        <w:tc>
          <w:tcPr>
            <w:tcW w:w="568" w:type="dxa"/>
          </w:tcPr>
          <w:p w14:paraId="7F3000A9" w14:textId="5DF300EB" w:rsidR="00EF03EE" w:rsidRPr="00D40483" w:rsidRDefault="00E72971" w:rsidP="00EF03EE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17</w:t>
            </w:r>
            <w:r w:rsidR="004E5CE3" w:rsidRPr="00D40483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6F96461B" w14:textId="77777777" w:rsidR="00EF03EE" w:rsidRPr="00D40483" w:rsidRDefault="00EF03EE" w:rsidP="00EF03EE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Дополнительные настройки форм и реестров</w:t>
            </w:r>
          </w:p>
        </w:tc>
        <w:tc>
          <w:tcPr>
            <w:tcW w:w="3296" w:type="dxa"/>
            <w:shd w:val="clear" w:color="auto" w:fill="auto"/>
          </w:tcPr>
          <w:p w14:paraId="730C7D9B" w14:textId="77777777" w:rsidR="00EF03EE" w:rsidRPr="00D40483" w:rsidRDefault="00EF03EE" w:rsidP="004E5CE3">
            <w:pPr>
              <w:widowControl w:val="0"/>
              <w:numPr>
                <w:ilvl w:val="0"/>
                <w:numId w:val="22"/>
              </w:numPr>
              <w:ind w:left="0" w:firstLine="0"/>
              <w:jc w:val="left"/>
              <w:rPr>
                <w:sz w:val="23"/>
                <w:szCs w:val="23"/>
              </w:rPr>
            </w:pPr>
            <w:proofErr w:type="spellStart"/>
            <w:r w:rsidRPr="00D40483">
              <w:rPr>
                <w:sz w:val="23"/>
                <w:szCs w:val="23"/>
              </w:rPr>
              <w:t>Цветокодирование</w:t>
            </w:r>
            <w:proofErr w:type="spellEnd"/>
          </w:p>
          <w:p w14:paraId="413B90A1" w14:textId="77777777" w:rsidR="00EF03EE" w:rsidRPr="00D40483" w:rsidRDefault="00EF03EE" w:rsidP="004E5CE3">
            <w:pPr>
              <w:widowControl w:val="0"/>
              <w:numPr>
                <w:ilvl w:val="0"/>
                <w:numId w:val="22"/>
              </w:numPr>
              <w:ind w:left="0"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Иерархические справочники</w:t>
            </w:r>
          </w:p>
          <w:p w14:paraId="25284AEE" w14:textId="77777777" w:rsidR="00EF03EE" w:rsidRPr="00D40483" w:rsidRDefault="00EF03EE" w:rsidP="004E5CE3">
            <w:pPr>
              <w:widowControl w:val="0"/>
              <w:numPr>
                <w:ilvl w:val="0"/>
                <w:numId w:val="22"/>
              </w:numPr>
              <w:ind w:left="0"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Зависимости полей редактирования</w:t>
            </w:r>
          </w:p>
          <w:p w14:paraId="15CF4928" w14:textId="77777777" w:rsidR="00EF03EE" w:rsidRPr="00D40483" w:rsidRDefault="00EF03EE" w:rsidP="004E5CE3">
            <w:pPr>
              <w:widowControl w:val="0"/>
              <w:numPr>
                <w:ilvl w:val="0"/>
                <w:numId w:val="22"/>
              </w:numPr>
              <w:ind w:left="0"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Ссылки в формах</w:t>
            </w:r>
          </w:p>
          <w:p w14:paraId="4C363BF4" w14:textId="77777777" w:rsidR="00EF03EE" w:rsidRPr="00D40483" w:rsidRDefault="00EF03EE" w:rsidP="004E5CE3">
            <w:pPr>
              <w:widowControl w:val="0"/>
              <w:numPr>
                <w:ilvl w:val="0"/>
                <w:numId w:val="22"/>
              </w:numPr>
              <w:ind w:left="0"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Собственные компоненты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6D0DD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7843B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</w:tcPr>
          <w:p w14:paraId="76888C05" w14:textId="77777777" w:rsidR="00EF03EE" w:rsidRPr="00D40483" w:rsidRDefault="00EF03EE" w:rsidP="00EF03EE">
            <w:pPr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</w:t>
            </w:r>
          </w:p>
        </w:tc>
      </w:tr>
      <w:tr w:rsidR="004E5CE3" w:rsidRPr="00D40483" w14:paraId="543AB0AE" w14:textId="77777777" w:rsidTr="00EC4110">
        <w:trPr>
          <w:trHeight w:val="204"/>
        </w:trPr>
        <w:tc>
          <w:tcPr>
            <w:tcW w:w="568" w:type="dxa"/>
          </w:tcPr>
          <w:p w14:paraId="4BAB99C1" w14:textId="486EDB34" w:rsidR="004E5CE3" w:rsidRPr="00D40483" w:rsidRDefault="00E72971" w:rsidP="004E5CE3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18</w:t>
            </w:r>
            <w:r w:rsidR="004E5CE3" w:rsidRPr="00D40483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</w:tcPr>
          <w:p w14:paraId="11367195" w14:textId="77777777" w:rsidR="004E5CE3" w:rsidRPr="00D40483" w:rsidRDefault="004E5CE3" w:rsidP="004E5CE3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Задание для самостоятельного выполнения в рамках изученного модуля обучения</w:t>
            </w:r>
          </w:p>
        </w:tc>
        <w:tc>
          <w:tcPr>
            <w:tcW w:w="3296" w:type="dxa"/>
          </w:tcPr>
          <w:p w14:paraId="70B02D41" w14:textId="77777777" w:rsidR="004E5CE3" w:rsidRPr="00D40483" w:rsidRDefault="004E5CE3" w:rsidP="004E5CE3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Проверка полученных знаний и компетенций по модулю «Конструктор форм и реестров онтологической платформы </w:t>
            </w:r>
            <w:proofErr w:type="spellStart"/>
            <w:r w:rsidRPr="00D40483">
              <w:rPr>
                <w:sz w:val="23"/>
                <w:szCs w:val="23"/>
              </w:rPr>
              <w:t>Osa</w:t>
            </w:r>
            <w:proofErr w:type="spellEnd"/>
            <w:r w:rsidRPr="00D40483">
              <w:rPr>
                <w:sz w:val="23"/>
                <w:szCs w:val="23"/>
              </w:rPr>
              <w:t>»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C5056F" w14:textId="77777777" w:rsidR="004E5CE3" w:rsidRPr="00D40483" w:rsidRDefault="004E5CE3" w:rsidP="004E5CE3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E3FAC" w14:textId="77777777" w:rsidR="004E5CE3" w:rsidRPr="00D40483" w:rsidRDefault="004E5CE3" w:rsidP="004E5CE3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1275" w:type="dxa"/>
          </w:tcPr>
          <w:p w14:paraId="168DAD36" w14:textId="6D7CEB3D" w:rsidR="004E5CE3" w:rsidRPr="00D40483" w:rsidRDefault="00EC4110" w:rsidP="004E5CE3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Из расчета консультаций не более 0,</w:t>
            </w:r>
            <w:proofErr w:type="gramStart"/>
            <w:r w:rsidRPr="00D40483">
              <w:rPr>
                <w:rFonts w:eastAsia="Calibri"/>
                <w:spacing w:val="-2"/>
                <w:sz w:val="23"/>
                <w:szCs w:val="23"/>
              </w:rPr>
              <w:t>75  часа</w:t>
            </w:r>
            <w:proofErr w:type="gram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на 1-го обучаемого</w:t>
            </w:r>
          </w:p>
        </w:tc>
      </w:tr>
      <w:tr w:rsidR="00EF03EE" w:rsidRPr="00D40483" w14:paraId="6265E0B7" w14:textId="77777777" w:rsidTr="00EC4110">
        <w:trPr>
          <w:trHeight w:val="204"/>
        </w:trPr>
        <w:tc>
          <w:tcPr>
            <w:tcW w:w="10071" w:type="dxa"/>
            <w:gridSpan w:val="6"/>
          </w:tcPr>
          <w:p w14:paraId="52AF058D" w14:textId="77777777" w:rsidR="005D6D7B" w:rsidRPr="00D40483" w:rsidRDefault="005D6D7B" w:rsidP="004E5CE3">
            <w:pPr>
              <w:pStyle w:val="-6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14:paraId="1F74E445" w14:textId="77777777" w:rsidR="00EF03EE" w:rsidRPr="00D40483" w:rsidRDefault="00EF03EE" w:rsidP="004E5CE3">
            <w:pPr>
              <w:pStyle w:val="-6"/>
              <w:spacing w:before="0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4"/>
                <w:szCs w:val="24"/>
              </w:rPr>
              <w:t>Модуль обучения: «Диаграммы: нотации и связь с данными»</w:t>
            </w:r>
          </w:p>
        </w:tc>
      </w:tr>
      <w:tr w:rsidR="00EF03EE" w:rsidRPr="00D40483" w14:paraId="7127B19C" w14:textId="77777777" w:rsidTr="00EC4110">
        <w:trPr>
          <w:trHeight w:val="3021"/>
        </w:trPr>
        <w:tc>
          <w:tcPr>
            <w:tcW w:w="568" w:type="dxa"/>
          </w:tcPr>
          <w:p w14:paraId="796AA86A" w14:textId="1A4F87C2" w:rsidR="00EF03EE" w:rsidRPr="00D40483" w:rsidRDefault="00E72971" w:rsidP="00EF03EE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19.</w:t>
            </w:r>
          </w:p>
        </w:tc>
        <w:tc>
          <w:tcPr>
            <w:tcW w:w="2098" w:type="dxa"/>
            <w:shd w:val="clear" w:color="auto" w:fill="auto"/>
          </w:tcPr>
          <w:p w14:paraId="0BCBE5D8" w14:textId="77777777" w:rsidR="00EF03EE" w:rsidRPr="00D40483" w:rsidRDefault="00EF03EE" w:rsidP="00EF03EE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Разработка пользовательских нотаций</w:t>
            </w:r>
          </w:p>
        </w:tc>
        <w:tc>
          <w:tcPr>
            <w:tcW w:w="3296" w:type="dxa"/>
            <w:shd w:val="clear" w:color="auto" w:fill="auto"/>
          </w:tcPr>
          <w:p w14:paraId="283D4259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Онтология диаграмм платформы </w:t>
            </w:r>
            <w:proofErr w:type="spellStart"/>
            <w:r w:rsidRPr="00D40483">
              <w:rPr>
                <w:sz w:val="23"/>
                <w:szCs w:val="23"/>
              </w:rPr>
              <w:t>Osa</w:t>
            </w:r>
            <w:proofErr w:type="spellEnd"/>
          </w:p>
          <w:p w14:paraId="5127109F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Разработка нотации: иерархия классов узлов и связей, определение формы представления</w:t>
            </w:r>
          </w:p>
          <w:p w14:paraId="62B577C1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Ограничения элементов диаграммы</w:t>
            </w:r>
          </w:p>
          <w:p w14:paraId="66C018B4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Индикаторы элементов диаграммы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09950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68FCB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274730CB" w14:textId="77777777" w:rsidR="00EF03EE" w:rsidRPr="00D40483" w:rsidRDefault="00EF03EE" w:rsidP="00EF03EE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2</w:t>
            </w:r>
          </w:p>
        </w:tc>
      </w:tr>
      <w:tr w:rsidR="00EF03EE" w:rsidRPr="00D40483" w14:paraId="44D366B8" w14:textId="77777777" w:rsidTr="00EC4110">
        <w:trPr>
          <w:trHeight w:val="2505"/>
        </w:trPr>
        <w:tc>
          <w:tcPr>
            <w:tcW w:w="568" w:type="dxa"/>
          </w:tcPr>
          <w:p w14:paraId="1AD5B405" w14:textId="7817EDDF" w:rsidR="00EF03EE" w:rsidRPr="00D40483" w:rsidRDefault="00E72971" w:rsidP="00EF03EE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20.</w:t>
            </w:r>
          </w:p>
        </w:tc>
        <w:tc>
          <w:tcPr>
            <w:tcW w:w="2098" w:type="dxa"/>
            <w:shd w:val="clear" w:color="auto" w:fill="auto"/>
          </w:tcPr>
          <w:p w14:paraId="1367F185" w14:textId="77777777" w:rsidR="00EF03EE" w:rsidRPr="00D40483" w:rsidRDefault="00EF03EE" w:rsidP="00EF03EE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Связь элементов диаграммы с базой фактов</w:t>
            </w:r>
          </w:p>
        </w:tc>
        <w:tc>
          <w:tcPr>
            <w:tcW w:w="3296" w:type="dxa"/>
            <w:shd w:val="clear" w:color="auto" w:fill="auto"/>
          </w:tcPr>
          <w:p w14:paraId="15A93CA8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Установление связей между экземплярами элементов диаграмм и данными</w:t>
            </w:r>
          </w:p>
          <w:p w14:paraId="1888BB7F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Реестры данных диаграммы</w:t>
            </w:r>
          </w:p>
          <w:p w14:paraId="508DAF08" w14:textId="77777777" w:rsidR="00EF03EE" w:rsidRPr="00D40483" w:rsidRDefault="00EF03EE" w:rsidP="005D6D7B">
            <w:pPr>
              <w:widowControl w:val="0"/>
              <w:numPr>
                <w:ilvl w:val="0"/>
                <w:numId w:val="22"/>
              </w:numPr>
              <w:ind w:left="0" w:firstLine="142"/>
              <w:jc w:val="left"/>
              <w:rPr>
                <w:sz w:val="23"/>
                <w:szCs w:val="23"/>
              </w:rPr>
            </w:pPr>
            <w:proofErr w:type="spellStart"/>
            <w:r w:rsidRPr="00D40483">
              <w:rPr>
                <w:sz w:val="23"/>
                <w:szCs w:val="23"/>
              </w:rPr>
              <w:t>Переиспользование</w:t>
            </w:r>
            <w:proofErr w:type="spellEnd"/>
            <w:r w:rsidRPr="00D40483">
              <w:rPr>
                <w:sz w:val="23"/>
                <w:szCs w:val="23"/>
              </w:rPr>
              <w:t xml:space="preserve"> элементов диаграмм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0B313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2D2B1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5439B4A1" w14:textId="77777777" w:rsidR="00EF03EE" w:rsidRPr="00D40483" w:rsidRDefault="00EF03EE" w:rsidP="00EF03EE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2</w:t>
            </w:r>
          </w:p>
        </w:tc>
      </w:tr>
      <w:tr w:rsidR="004E5CE3" w:rsidRPr="00D40483" w14:paraId="34DF550E" w14:textId="77777777" w:rsidTr="00EC4110">
        <w:trPr>
          <w:trHeight w:val="2291"/>
        </w:trPr>
        <w:tc>
          <w:tcPr>
            <w:tcW w:w="568" w:type="dxa"/>
          </w:tcPr>
          <w:p w14:paraId="7D187FB3" w14:textId="490D8064" w:rsidR="004E5CE3" w:rsidRPr="00D40483" w:rsidRDefault="004E5CE3" w:rsidP="00E72971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2</w:t>
            </w:r>
            <w:r w:rsidR="00E72971" w:rsidRPr="00D40483">
              <w:rPr>
                <w:sz w:val="23"/>
                <w:szCs w:val="23"/>
              </w:rPr>
              <w:t>1.</w:t>
            </w:r>
          </w:p>
        </w:tc>
        <w:tc>
          <w:tcPr>
            <w:tcW w:w="2098" w:type="dxa"/>
          </w:tcPr>
          <w:p w14:paraId="2FE7F495" w14:textId="77777777" w:rsidR="004E5CE3" w:rsidRPr="00D40483" w:rsidRDefault="004E5CE3" w:rsidP="004E5CE3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Задание для самостоятельного выполнения в рамках изученного модуля обучения</w:t>
            </w:r>
          </w:p>
        </w:tc>
        <w:tc>
          <w:tcPr>
            <w:tcW w:w="3296" w:type="dxa"/>
          </w:tcPr>
          <w:p w14:paraId="709ECA06" w14:textId="77777777" w:rsidR="004E5CE3" w:rsidRPr="00D40483" w:rsidRDefault="004E5CE3" w:rsidP="005D6D7B">
            <w:pPr>
              <w:pStyle w:val="-6"/>
              <w:spacing w:before="0" w:line="240" w:lineRule="auto"/>
              <w:ind w:firstLine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Проверка полученных знаний и компетенций по модулю «</w:t>
            </w:r>
            <w:r w:rsidR="005D6D7B" w:rsidRPr="00D40483">
              <w:rPr>
                <w:sz w:val="23"/>
                <w:szCs w:val="23"/>
              </w:rPr>
              <w:t>Диаграммы: нотации и связь с данными</w:t>
            </w:r>
            <w:r w:rsidRPr="00D40483">
              <w:rPr>
                <w:sz w:val="23"/>
                <w:szCs w:val="23"/>
              </w:rPr>
              <w:t>»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9367A" w14:textId="77777777" w:rsidR="004E5CE3" w:rsidRPr="00D40483" w:rsidRDefault="004E5CE3" w:rsidP="004E5CE3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BA82E" w14:textId="77777777" w:rsidR="004E5CE3" w:rsidRPr="00D40483" w:rsidRDefault="004E5CE3" w:rsidP="004E5CE3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1275" w:type="dxa"/>
          </w:tcPr>
          <w:p w14:paraId="6F1FDFF3" w14:textId="7D9C20E4" w:rsidR="004E5CE3" w:rsidRPr="00D40483" w:rsidRDefault="00EC4110" w:rsidP="004E5CE3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Из расчета консультаций не более 0,</w:t>
            </w:r>
            <w:proofErr w:type="gramStart"/>
            <w:r w:rsidRPr="00D40483">
              <w:rPr>
                <w:rFonts w:eastAsia="Calibri"/>
                <w:spacing w:val="-2"/>
                <w:sz w:val="23"/>
                <w:szCs w:val="23"/>
              </w:rPr>
              <w:t>75  часа</w:t>
            </w:r>
            <w:proofErr w:type="gram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на 1-го обучаемого</w:t>
            </w:r>
          </w:p>
        </w:tc>
      </w:tr>
      <w:tr w:rsidR="00EF03EE" w:rsidRPr="00D40483" w14:paraId="42CB07DC" w14:textId="77777777" w:rsidTr="00EC4110">
        <w:trPr>
          <w:trHeight w:val="204"/>
        </w:trPr>
        <w:tc>
          <w:tcPr>
            <w:tcW w:w="10071" w:type="dxa"/>
            <w:gridSpan w:val="6"/>
          </w:tcPr>
          <w:p w14:paraId="731548FA" w14:textId="77777777" w:rsidR="00172C76" w:rsidRPr="00D40483" w:rsidRDefault="00172C76" w:rsidP="004E5CE3">
            <w:pPr>
              <w:pStyle w:val="-6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14:paraId="129D9788" w14:textId="77777777" w:rsidR="00EF03EE" w:rsidRPr="00D40483" w:rsidRDefault="00EF03EE" w:rsidP="004E5CE3">
            <w:pPr>
              <w:pStyle w:val="-6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Модуль обучения: «Структурированные документы»</w:t>
            </w:r>
          </w:p>
        </w:tc>
      </w:tr>
      <w:tr w:rsidR="00EF03EE" w:rsidRPr="00D40483" w14:paraId="79D4E5EA" w14:textId="77777777" w:rsidTr="00EC4110">
        <w:trPr>
          <w:trHeight w:val="204"/>
        </w:trPr>
        <w:tc>
          <w:tcPr>
            <w:tcW w:w="568" w:type="dxa"/>
          </w:tcPr>
          <w:p w14:paraId="01F95965" w14:textId="26036A40" w:rsidR="00EF03EE" w:rsidRPr="00D40483" w:rsidRDefault="005D6D7B" w:rsidP="00E72971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2</w:t>
            </w:r>
            <w:r w:rsidR="00E72971" w:rsidRPr="00D40483">
              <w:rPr>
                <w:sz w:val="23"/>
                <w:szCs w:val="23"/>
              </w:rPr>
              <w:t>2.</w:t>
            </w:r>
          </w:p>
        </w:tc>
        <w:tc>
          <w:tcPr>
            <w:tcW w:w="2098" w:type="dxa"/>
            <w:shd w:val="clear" w:color="auto" w:fill="auto"/>
          </w:tcPr>
          <w:p w14:paraId="55E71C55" w14:textId="77777777" w:rsidR="00EF03EE" w:rsidRPr="00D40483" w:rsidRDefault="00EF03EE" w:rsidP="00EF03EE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Разработка структуры и компонентной модели документа</w:t>
            </w:r>
          </w:p>
        </w:tc>
        <w:tc>
          <w:tcPr>
            <w:tcW w:w="3296" w:type="dxa"/>
            <w:shd w:val="clear" w:color="auto" w:fill="auto"/>
          </w:tcPr>
          <w:p w14:paraId="1E36BBE7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Управление структурой</w:t>
            </w:r>
          </w:p>
          <w:p w14:paraId="34D3614A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Типы компонент</w:t>
            </w:r>
          </w:p>
          <w:p w14:paraId="2C481B97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Отношения компонент</w:t>
            </w:r>
          </w:p>
          <w:p w14:paraId="6557432C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Семантическая разметка документа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8EE96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5D725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793B7A6F" w14:textId="77777777" w:rsidR="00EF03EE" w:rsidRPr="00D40483" w:rsidRDefault="00EF03EE" w:rsidP="00EF03EE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2</w:t>
            </w:r>
          </w:p>
        </w:tc>
      </w:tr>
      <w:tr w:rsidR="00EF03EE" w:rsidRPr="00D40483" w14:paraId="15531DA7" w14:textId="77777777" w:rsidTr="00EC4110">
        <w:trPr>
          <w:trHeight w:val="204"/>
        </w:trPr>
        <w:tc>
          <w:tcPr>
            <w:tcW w:w="568" w:type="dxa"/>
          </w:tcPr>
          <w:p w14:paraId="778529EE" w14:textId="6E8C6019" w:rsidR="00EF03EE" w:rsidRPr="00D40483" w:rsidRDefault="005D6D7B" w:rsidP="00E72971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2</w:t>
            </w:r>
            <w:r w:rsidR="00E72971" w:rsidRPr="00D40483">
              <w:rPr>
                <w:sz w:val="23"/>
                <w:szCs w:val="23"/>
              </w:rPr>
              <w:t>3</w:t>
            </w:r>
            <w:r w:rsidRPr="00D40483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4AA68D44" w14:textId="77777777" w:rsidR="00EF03EE" w:rsidRPr="00D40483" w:rsidRDefault="00EF03EE" w:rsidP="00EF03EE">
            <w:pPr>
              <w:widowControl w:val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Коллективная разработка документов</w:t>
            </w:r>
          </w:p>
        </w:tc>
        <w:tc>
          <w:tcPr>
            <w:tcW w:w="3296" w:type="dxa"/>
            <w:shd w:val="clear" w:color="auto" w:fill="auto"/>
          </w:tcPr>
          <w:p w14:paraId="728642A4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proofErr w:type="spellStart"/>
            <w:r w:rsidRPr="00D40483">
              <w:rPr>
                <w:sz w:val="23"/>
                <w:szCs w:val="23"/>
              </w:rPr>
              <w:t>Переиспользование</w:t>
            </w:r>
            <w:proofErr w:type="spellEnd"/>
            <w:r w:rsidRPr="00D40483">
              <w:rPr>
                <w:sz w:val="23"/>
                <w:szCs w:val="23"/>
              </w:rPr>
              <w:t xml:space="preserve"> компонент</w:t>
            </w:r>
          </w:p>
          <w:p w14:paraId="23B77EB9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Комментирование</w:t>
            </w:r>
          </w:p>
          <w:p w14:paraId="51853D79" w14:textId="77777777" w:rsidR="00EF03EE" w:rsidRPr="00D40483" w:rsidRDefault="00EF03EE" w:rsidP="00EF03EE">
            <w:pPr>
              <w:widowControl w:val="0"/>
              <w:numPr>
                <w:ilvl w:val="0"/>
                <w:numId w:val="22"/>
              </w:numPr>
              <w:ind w:left="425" w:hanging="283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Кросс-документные ссылки и навигация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4229F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Лекция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11B87" w14:textId="77777777" w:rsidR="00EF03EE" w:rsidRPr="00D40483" w:rsidRDefault="00EF03EE" w:rsidP="00EF03EE">
            <w:pPr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Удаленно (ВКС)</w:t>
            </w:r>
          </w:p>
        </w:tc>
        <w:tc>
          <w:tcPr>
            <w:tcW w:w="1275" w:type="dxa"/>
            <w:shd w:val="clear" w:color="auto" w:fill="auto"/>
          </w:tcPr>
          <w:p w14:paraId="528A0E4A" w14:textId="77777777" w:rsidR="00EF03EE" w:rsidRPr="00D40483" w:rsidRDefault="00EF03EE" w:rsidP="00EF03EE">
            <w:pPr>
              <w:widowControl w:val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2</w:t>
            </w:r>
          </w:p>
        </w:tc>
      </w:tr>
      <w:tr w:rsidR="005D6D7B" w:rsidRPr="00D40483" w14:paraId="6F0F840C" w14:textId="77777777" w:rsidTr="00EC4110">
        <w:trPr>
          <w:trHeight w:val="204"/>
        </w:trPr>
        <w:tc>
          <w:tcPr>
            <w:tcW w:w="568" w:type="dxa"/>
          </w:tcPr>
          <w:p w14:paraId="30A5514E" w14:textId="37DCCE56" w:rsidR="005D6D7B" w:rsidRPr="00D40483" w:rsidRDefault="00E72971" w:rsidP="005D6D7B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24</w:t>
            </w:r>
            <w:r w:rsidR="005D6D7B" w:rsidRPr="00D40483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</w:tcPr>
          <w:p w14:paraId="512CFBAC" w14:textId="77777777" w:rsidR="005D6D7B" w:rsidRPr="00D40483" w:rsidRDefault="005D6D7B" w:rsidP="005D6D7B">
            <w:pPr>
              <w:pStyle w:val="-6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Задание для самостоятельного выполнения в рамках изученного модуля обучения</w:t>
            </w:r>
          </w:p>
        </w:tc>
        <w:tc>
          <w:tcPr>
            <w:tcW w:w="3296" w:type="dxa"/>
          </w:tcPr>
          <w:p w14:paraId="45BFC343" w14:textId="77777777" w:rsidR="005D6D7B" w:rsidRPr="00D40483" w:rsidRDefault="005D6D7B" w:rsidP="005D6D7B">
            <w:pPr>
              <w:pStyle w:val="-6"/>
              <w:spacing w:before="0" w:line="240" w:lineRule="auto"/>
              <w:ind w:firstLine="0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>Проверка полученных знаний и компетенций по модулю «Структурированные документы»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B2A9A5" w14:textId="77777777" w:rsidR="005D6D7B" w:rsidRPr="00D40483" w:rsidRDefault="005D6D7B" w:rsidP="005D6D7B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Самостоятельная работа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303A6" w14:textId="77777777" w:rsidR="005D6D7B" w:rsidRPr="00D40483" w:rsidRDefault="005D6D7B" w:rsidP="005D6D7B">
            <w:pPr>
              <w:spacing w:line="232" w:lineRule="auto"/>
              <w:jc w:val="left"/>
              <w:rPr>
                <w:rFonts w:eastAsia="Calibri"/>
                <w:spacing w:val="-2"/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Удаленно (обучающая </w:t>
            </w:r>
            <w:proofErr w:type="spellStart"/>
            <w:r w:rsidRPr="00D40483">
              <w:rPr>
                <w:rFonts w:eastAsia="Calibri"/>
                <w:spacing w:val="-2"/>
                <w:sz w:val="23"/>
                <w:szCs w:val="23"/>
              </w:rPr>
              <w:t>онтоплатформа</w:t>
            </w:r>
            <w:proofErr w:type="spellEnd"/>
            <w:r w:rsidRPr="00D40483">
              <w:rPr>
                <w:rFonts w:eastAsia="Calibri"/>
                <w:spacing w:val="-2"/>
                <w:sz w:val="23"/>
                <w:szCs w:val="23"/>
              </w:rPr>
              <w:t>)</w:t>
            </w:r>
          </w:p>
        </w:tc>
        <w:tc>
          <w:tcPr>
            <w:tcW w:w="1275" w:type="dxa"/>
          </w:tcPr>
          <w:p w14:paraId="3F4FAF94" w14:textId="558A7892" w:rsidR="005D6D7B" w:rsidRPr="00D40483" w:rsidRDefault="00EC4110" w:rsidP="005D6D7B">
            <w:pPr>
              <w:pStyle w:val="-6"/>
              <w:spacing w:before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rFonts w:eastAsia="Calibri"/>
                <w:spacing w:val="-2"/>
                <w:sz w:val="23"/>
                <w:szCs w:val="23"/>
              </w:rPr>
              <w:t>Из расчета консультаций не более 0,</w:t>
            </w:r>
            <w:proofErr w:type="gramStart"/>
            <w:r w:rsidRPr="00D40483">
              <w:rPr>
                <w:rFonts w:eastAsia="Calibri"/>
                <w:spacing w:val="-2"/>
                <w:sz w:val="23"/>
                <w:szCs w:val="23"/>
              </w:rPr>
              <w:t>75  часа</w:t>
            </w:r>
            <w:proofErr w:type="gramEnd"/>
            <w:r w:rsidRPr="00D40483">
              <w:rPr>
                <w:rFonts w:eastAsia="Calibri"/>
                <w:spacing w:val="-2"/>
                <w:sz w:val="23"/>
                <w:szCs w:val="23"/>
              </w:rPr>
              <w:t xml:space="preserve"> на 1-го обучаемого</w:t>
            </w:r>
          </w:p>
        </w:tc>
      </w:tr>
      <w:tr w:rsidR="005D6D7B" w:rsidRPr="00D40483" w14:paraId="46B81A62" w14:textId="77777777" w:rsidTr="00EC4110">
        <w:trPr>
          <w:trHeight w:val="204"/>
        </w:trPr>
        <w:tc>
          <w:tcPr>
            <w:tcW w:w="8796" w:type="dxa"/>
            <w:gridSpan w:val="5"/>
            <w:tcBorders>
              <w:bottom w:val="nil"/>
            </w:tcBorders>
          </w:tcPr>
          <w:p w14:paraId="0A7C535A" w14:textId="77777777" w:rsidR="005D6D7B" w:rsidRPr="00D40483" w:rsidRDefault="005D6D7B" w:rsidP="000B28C7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5E964A95" w14:textId="7E4FEEE7" w:rsidR="005D6D7B" w:rsidRPr="00D40483" w:rsidRDefault="00EC4110" w:rsidP="00EF03EE">
            <w:pPr>
              <w:pStyle w:val="-6"/>
              <w:spacing w:before="0"/>
              <w:ind w:firstLine="0"/>
              <w:jc w:val="center"/>
              <w:rPr>
                <w:sz w:val="23"/>
                <w:szCs w:val="23"/>
              </w:rPr>
            </w:pPr>
            <w:r w:rsidRPr="00D40483">
              <w:rPr>
                <w:sz w:val="23"/>
                <w:szCs w:val="23"/>
              </w:rPr>
              <w:t xml:space="preserve">Не более 85 часов </w:t>
            </w:r>
          </w:p>
        </w:tc>
      </w:tr>
    </w:tbl>
    <w:p w14:paraId="23933199" w14:textId="3C404F48" w:rsidR="007B6E46" w:rsidRPr="00D40483" w:rsidRDefault="007B6E46" w:rsidP="00EC4110">
      <w:pPr>
        <w:pStyle w:val="-6"/>
        <w:ind w:firstLine="0"/>
        <w:rPr>
          <w:i/>
        </w:rPr>
      </w:pPr>
      <w:r w:rsidRPr="00D40483">
        <w:rPr>
          <w:i/>
        </w:rPr>
        <w:t xml:space="preserve"> </w:t>
      </w:r>
    </w:p>
    <w:tbl>
      <w:tblPr>
        <w:tblW w:w="10200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5D6D7B" w:rsidRPr="00D40483" w14:paraId="6979E90F" w14:textId="77777777" w:rsidTr="00E72971">
        <w:trPr>
          <w:trHeight w:hRule="exact" w:val="344"/>
        </w:trPr>
        <w:tc>
          <w:tcPr>
            <w:tcW w:w="10200" w:type="dxa"/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60E26CEF" w14:textId="77777777" w:rsidR="005D6D7B" w:rsidRPr="00D40483" w:rsidRDefault="005D6D7B" w:rsidP="005D6D7B">
            <w:pPr>
              <w:spacing w:line="232" w:lineRule="auto"/>
              <w:rPr>
                <w:rFonts w:eastAsia="Calibri"/>
                <w:spacing w:val="-2"/>
                <w:sz w:val="24"/>
                <w:szCs w:val="24"/>
              </w:rPr>
            </w:pPr>
            <w:r w:rsidRPr="00D40483">
              <w:rPr>
                <w:rFonts w:eastAsia="Calibri"/>
                <w:spacing w:val="-2"/>
                <w:sz w:val="24"/>
                <w:szCs w:val="24"/>
              </w:rPr>
              <w:t xml:space="preserve">Примечания: </w:t>
            </w:r>
          </w:p>
        </w:tc>
      </w:tr>
      <w:tr w:rsidR="005D6D7B" w:rsidRPr="00D40483" w14:paraId="06EFB566" w14:textId="77777777" w:rsidTr="00E72971">
        <w:trPr>
          <w:trHeight w:hRule="exact" w:val="1576"/>
        </w:trPr>
        <w:tc>
          <w:tcPr>
            <w:tcW w:w="102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04EED54C" w14:textId="77777777" w:rsidR="005D6D7B" w:rsidRPr="00D40483" w:rsidRDefault="005D6D7B" w:rsidP="005D6D7B">
            <w:pPr>
              <w:spacing w:line="232" w:lineRule="auto"/>
              <w:rPr>
                <w:rFonts w:eastAsia="Calibri"/>
                <w:spacing w:val="-2"/>
                <w:sz w:val="24"/>
                <w:szCs w:val="24"/>
              </w:rPr>
            </w:pPr>
            <w:r w:rsidRPr="00D40483">
              <w:rPr>
                <w:rFonts w:eastAsia="Calibri"/>
                <w:spacing w:val="-2"/>
                <w:sz w:val="24"/>
                <w:szCs w:val="24"/>
              </w:rPr>
              <w:t xml:space="preserve">1) Упражнения курса выполняются на обучающей </w:t>
            </w:r>
            <w:proofErr w:type="spellStart"/>
            <w:r w:rsidRPr="00D40483">
              <w:rPr>
                <w:rFonts w:eastAsia="Calibri"/>
                <w:spacing w:val="-2"/>
                <w:sz w:val="24"/>
                <w:szCs w:val="24"/>
              </w:rPr>
              <w:t>онтоплатформе</w:t>
            </w:r>
            <w:proofErr w:type="spellEnd"/>
            <w:r w:rsidRPr="00D40483">
              <w:rPr>
                <w:rFonts w:eastAsia="Calibri"/>
                <w:spacing w:val="-2"/>
                <w:sz w:val="24"/>
                <w:szCs w:val="24"/>
              </w:rPr>
              <w:t xml:space="preserve"> Исполнителя. </w:t>
            </w:r>
            <w:r w:rsidRPr="00D40483">
              <w:rPr>
                <w:rFonts w:eastAsia="Calibri"/>
                <w:spacing w:val="-2"/>
                <w:sz w:val="24"/>
                <w:szCs w:val="24"/>
              </w:rPr>
              <w:br/>
              <w:t>Для проведения практических заданий и демонстрации материалов курса необходим доступ в интернет.</w:t>
            </w:r>
          </w:p>
          <w:p w14:paraId="597966DA" w14:textId="77777777" w:rsidR="005D6D7B" w:rsidRPr="00D40483" w:rsidRDefault="005D6D7B" w:rsidP="005D6D7B">
            <w:pPr>
              <w:spacing w:line="232" w:lineRule="auto"/>
              <w:rPr>
                <w:rFonts w:eastAsia="Calibri"/>
                <w:spacing w:val="-2"/>
                <w:sz w:val="24"/>
                <w:szCs w:val="24"/>
              </w:rPr>
            </w:pPr>
            <w:r w:rsidRPr="00D40483">
              <w:rPr>
                <w:rFonts w:eastAsia="Calibri"/>
                <w:spacing w:val="-2"/>
                <w:sz w:val="24"/>
                <w:szCs w:val="24"/>
              </w:rPr>
              <w:t>2) Для перехода к следующему упражнению требуется набрать минимально необходимую оценку.</w:t>
            </w:r>
          </w:p>
          <w:p w14:paraId="216B9369" w14:textId="77777777" w:rsidR="005D6D7B" w:rsidRPr="00D40483" w:rsidRDefault="005D6D7B" w:rsidP="005D6D7B">
            <w:pPr>
              <w:spacing w:line="232" w:lineRule="auto"/>
              <w:rPr>
                <w:rFonts w:eastAsia="Calibri"/>
                <w:spacing w:val="-2"/>
                <w:sz w:val="24"/>
                <w:szCs w:val="24"/>
              </w:rPr>
            </w:pPr>
            <w:r w:rsidRPr="00D40483">
              <w:rPr>
                <w:rFonts w:eastAsia="Calibri"/>
                <w:spacing w:val="-2"/>
                <w:sz w:val="24"/>
                <w:szCs w:val="24"/>
              </w:rPr>
              <w:t>3) Указана трудоемкость выполнения консультаций по ходу образовательного курса.</w:t>
            </w:r>
          </w:p>
          <w:p w14:paraId="3702F14C" w14:textId="77777777" w:rsidR="005D6D7B" w:rsidRPr="00D40483" w:rsidRDefault="005D6D7B" w:rsidP="005D6D7B">
            <w:pPr>
              <w:spacing w:line="232" w:lineRule="auto"/>
              <w:rPr>
                <w:rFonts w:eastAsia="Calibri"/>
                <w:spacing w:val="-2"/>
                <w:sz w:val="24"/>
                <w:szCs w:val="24"/>
              </w:rPr>
            </w:pPr>
            <w:r w:rsidRPr="00D40483">
              <w:rPr>
                <w:rFonts w:eastAsia="Calibri"/>
                <w:spacing w:val="-2"/>
                <w:sz w:val="24"/>
                <w:szCs w:val="24"/>
              </w:rPr>
              <w:t xml:space="preserve">4) Консультации преподавателя осуществляются оперативно по запросу через функциональность обучающей </w:t>
            </w:r>
            <w:proofErr w:type="spellStart"/>
            <w:r w:rsidRPr="00D40483">
              <w:rPr>
                <w:rFonts w:eastAsia="Calibri"/>
                <w:spacing w:val="-2"/>
                <w:sz w:val="24"/>
                <w:szCs w:val="24"/>
              </w:rPr>
              <w:t>онтоплатформы</w:t>
            </w:r>
            <w:proofErr w:type="spellEnd"/>
            <w:r w:rsidRPr="00D40483">
              <w:rPr>
                <w:rFonts w:eastAsia="Calibri"/>
                <w:spacing w:val="-2"/>
                <w:sz w:val="24"/>
                <w:szCs w:val="24"/>
              </w:rPr>
              <w:t>.</w:t>
            </w:r>
          </w:p>
        </w:tc>
      </w:tr>
      <w:tr w:rsidR="005D6D7B" w:rsidRPr="00D40483" w14:paraId="10142CE5" w14:textId="77777777" w:rsidTr="00E72971">
        <w:trPr>
          <w:trHeight w:hRule="exact" w:val="1576"/>
        </w:trPr>
        <w:tc>
          <w:tcPr>
            <w:tcW w:w="10200" w:type="dxa"/>
            <w:vMerge/>
            <w:shd w:val="clear" w:color="auto" w:fill="auto"/>
          </w:tcPr>
          <w:p w14:paraId="350EB3CA" w14:textId="77777777" w:rsidR="005D6D7B" w:rsidRPr="00D40483" w:rsidRDefault="005D6D7B" w:rsidP="00E72971">
            <w:pPr>
              <w:jc w:val="left"/>
              <w:rPr>
                <w:rFonts w:eastAsiaTheme="minorEastAsia"/>
                <w:sz w:val="23"/>
                <w:szCs w:val="23"/>
              </w:rPr>
            </w:pPr>
          </w:p>
        </w:tc>
      </w:tr>
    </w:tbl>
    <w:p w14:paraId="710AFEDE" w14:textId="77777777" w:rsidR="00F92CEA" w:rsidRPr="00D40483" w:rsidRDefault="00F92CEA" w:rsidP="00F92CEA">
      <w:pPr>
        <w:pStyle w:val="-6"/>
        <w:rPr>
          <w:sz w:val="24"/>
          <w:szCs w:val="24"/>
        </w:rPr>
      </w:pPr>
    </w:p>
    <w:p w14:paraId="4DE074E5" w14:textId="77777777" w:rsidR="00F92CEA" w:rsidRPr="00D40483" w:rsidRDefault="00F92CEA" w:rsidP="00F92CEA">
      <w:pPr>
        <w:pStyle w:val="-"/>
        <w:rPr>
          <w:sz w:val="24"/>
          <w:szCs w:val="24"/>
        </w:rPr>
      </w:pPr>
      <w:r w:rsidRPr="00D40483">
        <w:rPr>
          <w:sz w:val="24"/>
          <w:szCs w:val="24"/>
        </w:rPr>
        <w:t xml:space="preserve">  </w:t>
      </w:r>
      <w:bookmarkStart w:id="32" w:name="_Toc128469940"/>
      <w:r w:rsidRPr="00D40483">
        <w:rPr>
          <w:sz w:val="24"/>
          <w:szCs w:val="24"/>
        </w:rPr>
        <w:t>Отчет об оказании услуг «</w:t>
      </w:r>
      <w:bookmarkStart w:id="33" w:name="_Hlk100305083"/>
      <w:r w:rsidRPr="00D40483">
        <w:rPr>
          <w:sz w:val="24"/>
          <w:szCs w:val="24"/>
        </w:rPr>
        <w:t xml:space="preserve">Обучение работе с программной платформой онтологического проектирования </w:t>
      </w:r>
      <w:proofErr w:type="spellStart"/>
      <w:r w:rsidRPr="00D40483">
        <w:rPr>
          <w:sz w:val="24"/>
          <w:szCs w:val="24"/>
        </w:rPr>
        <w:t>Osa</w:t>
      </w:r>
      <w:bookmarkEnd w:id="33"/>
      <w:proofErr w:type="spellEnd"/>
      <w:r w:rsidR="00172C76" w:rsidRPr="00D40483">
        <w:rPr>
          <w:sz w:val="24"/>
          <w:szCs w:val="24"/>
        </w:rPr>
        <w:t>. Базовый курс обучения</w:t>
      </w:r>
      <w:r w:rsidRPr="00D40483">
        <w:rPr>
          <w:sz w:val="24"/>
          <w:szCs w:val="24"/>
        </w:rPr>
        <w:t>»</w:t>
      </w:r>
      <w:bookmarkEnd w:id="32"/>
      <w:r w:rsidRPr="00D40483">
        <w:rPr>
          <w:sz w:val="24"/>
          <w:szCs w:val="24"/>
        </w:rPr>
        <w:t xml:space="preserve"> </w:t>
      </w:r>
    </w:p>
    <w:p w14:paraId="36F164E9" w14:textId="77777777" w:rsidR="00F92CEA" w:rsidRPr="00D40483" w:rsidRDefault="00F92CEA" w:rsidP="00F92CEA">
      <w:pPr>
        <w:pStyle w:val="-6"/>
        <w:rPr>
          <w:sz w:val="24"/>
          <w:szCs w:val="24"/>
        </w:rPr>
      </w:pPr>
    </w:p>
    <w:p w14:paraId="65B911D0" w14:textId="5C4CA6CF" w:rsidR="00F92CEA" w:rsidRPr="00D40483" w:rsidRDefault="00F92CEA" w:rsidP="00F92CEA">
      <w:pPr>
        <w:pStyle w:val="-6"/>
        <w:spacing w:before="0" w:line="240" w:lineRule="auto"/>
        <w:contextualSpacing w:val="0"/>
        <w:jc w:val="center"/>
        <w:rPr>
          <w:b/>
          <w:sz w:val="24"/>
          <w:szCs w:val="24"/>
        </w:rPr>
      </w:pPr>
      <w:r w:rsidRPr="00D40483">
        <w:rPr>
          <w:b/>
          <w:sz w:val="24"/>
          <w:szCs w:val="24"/>
        </w:rPr>
        <w:t xml:space="preserve">Отчет об оказании услуг </w:t>
      </w:r>
      <w:r w:rsidRPr="00D40483">
        <w:rPr>
          <w:b/>
          <w:sz w:val="24"/>
          <w:szCs w:val="24"/>
        </w:rPr>
        <w:br/>
        <w:t>«Обучение работе с программной платформой он</w:t>
      </w:r>
      <w:r w:rsidR="008F51DE" w:rsidRPr="00D40483">
        <w:rPr>
          <w:b/>
          <w:sz w:val="24"/>
          <w:szCs w:val="24"/>
        </w:rPr>
        <w:t xml:space="preserve">тологического проектирования </w:t>
      </w:r>
      <w:r w:rsidR="008F51DE" w:rsidRPr="00D40483">
        <w:rPr>
          <w:b/>
          <w:sz w:val="24"/>
          <w:szCs w:val="24"/>
        </w:rPr>
        <w:br/>
        <w:t>и информационного моделирования</w:t>
      </w:r>
      <w:r w:rsidR="00172C76" w:rsidRPr="00D40483">
        <w:rPr>
          <w:b/>
          <w:sz w:val="24"/>
          <w:szCs w:val="24"/>
        </w:rPr>
        <w:t>. Базовый курс обучения</w:t>
      </w:r>
      <w:r w:rsidR="00172FAE" w:rsidRPr="00D40483">
        <w:rPr>
          <w:b/>
          <w:sz w:val="24"/>
          <w:szCs w:val="24"/>
        </w:rPr>
        <w:t xml:space="preserve">», </w:t>
      </w:r>
      <w:r w:rsidR="00172FAE" w:rsidRPr="00D40483">
        <w:rPr>
          <w:b/>
          <w:sz w:val="24"/>
          <w:szCs w:val="24"/>
        </w:rPr>
        <w:br/>
        <w:t>оказанной по Договор</w:t>
      </w:r>
      <w:r w:rsidRPr="00D40483">
        <w:rPr>
          <w:b/>
          <w:sz w:val="24"/>
          <w:szCs w:val="24"/>
        </w:rPr>
        <w:t>у от «___» _________</w:t>
      </w:r>
      <w:proofErr w:type="gramStart"/>
      <w:r w:rsidRPr="00D40483">
        <w:rPr>
          <w:b/>
          <w:sz w:val="24"/>
          <w:szCs w:val="24"/>
        </w:rPr>
        <w:t>202</w:t>
      </w:r>
      <w:r w:rsidR="008F51DE" w:rsidRPr="00D40483">
        <w:rPr>
          <w:b/>
          <w:sz w:val="24"/>
          <w:szCs w:val="24"/>
        </w:rPr>
        <w:t xml:space="preserve">3 </w:t>
      </w:r>
      <w:r w:rsidRPr="00D40483">
        <w:rPr>
          <w:b/>
          <w:sz w:val="24"/>
          <w:szCs w:val="24"/>
        </w:rPr>
        <w:t xml:space="preserve"> г.</w:t>
      </w:r>
      <w:proofErr w:type="gramEnd"/>
      <w:r w:rsidRPr="00D40483">
        <w:rPr>
          <w:b/>
          <w:sz w:val="24"/>
          <w:szCs w:val="24"/>
        </w:rPr>
        <w:t xml:space="preserve"> № </w:t>
      </w:r>
      <w:r w:rsidR="008F51DE" w:rsidRPr="00D40483">
        <w:rPr>
          <w:b/>
          <w:sz w:val="24"/>
          <w:szCs w:val="24"/>
        </w:rPr>
        <w:t>__________</w:t>
      </w:r>
    </w:p>
    <w:p w14:paraId="07ED4A3C" w14:textId="77777777" w:rsidR="008F51DE" w:rsidRPr="00D40483" w:rsidRDefault="008F51DE" w:rsidP="00F92CEA">
      <w:pPr>
        <w:pStyle w:val="-6"/>
        <w:spacing w:before="0" w:line="240" w:lineRule="auto"/>
        <w:contextualSpacing w:val="0"/>
        <w:jc w:val="center"/>
        <w:rPr>
          <w:sz w:val="24"/>
          <w:szCs w:val="24"/>
        </w:rPr>
      </w:pPr>
    </w:p>
    <w:p w14:paraId="354581F7" w14:textId="77777777" w:rsidR="00F92CEA" w:rsidRPr="00D40483" w:rsidRDefault="00F92CEA" w:rsidP="00F92CEA">
      <w:pPr>
        <w:pStyle w:val="-6"/>
        <w:spacing w:line="276" w:lineRule="auto"/>
        <w:contextualSpacing w:val="0"/>
        <w:rPr>
          <w:sz w:val="24"/>
          <w:szCs w:val="24"/>
        </w:rPr>
      </w:pPr>
      <w:r w:rsidRPr="00D40483">
        <w:rPr>
          <w:b/>
          <w:sz w:val="24"/>
          <w:szCs w:val="24"/>
        </w:rPr>
        <w:t>Заказчик:</w:t>
      </w:r>
      <w:r w:rsidR="008F51DE" w:rsidRPr="00D40483">
        <w:rPr>
          <w:sz w:val="24"/>
          <w:szCs w:val="24"/>
        </w:rPr>
        <w:t xml:space="preserve"> Публично-правовая компания «</w:t>
      </w:r>
      <w:proofErr w:type="spellStart"/>
      <w:r w:rsidR="008F51DE" w:rsidRPr="00D40483">
        <w:rPr>
          <w:sz w:val="24"/>
          <w:szCs w:val="24"/>
        </w:rPr>
        <w:t>Роскадастр</w:t>
      </w:r>
      <w:proofErr w:type="spellEnd"/>
      <w:proofErr w:type="gramStart"/>
      <w:r w:rsidR="008F51DE" w:rsidRPr="00D40483">
        <w:rPr>
          <w:sz w:val="24"/>
          <w:szCs w:val="24"/>
        </w:rPr>
        <w:t xml:space="preserve">» </w:t>
      </w:r>
      <w:r w:rsidRPr="00D40483">
        <w:rPr>
          <w:sz w:val="24"/>
          <w:szCs w:val="24"/>
        </w:rPr>
        <w:t>.</w:t>
      </w:r>
      <w:proofErr w:type="gramEnd"/>
    </w:p>
    <w:p w14:paraId="4697B3FA" w14:textId="77777777" w:rsidR="00F92CEA" w:rsidRPr="00D40483" w:rsidRDefault="00F92CEA" w:rsidP="00F92CEA">
      <w:pPr>
        <w:pStyle w:val="-6"/>
        <w:spacing w:after="120" w:line="276" w:lineRule="auto"/>
        <w:contextualSpacing w:val="0"/>
        <w:rPr>
          <w:sz w:val="24"/>
          <w:szCs w:val="24"/>
        </w:rPr>
      </w:pPr>
      <w:r w:rsidRPr="00D40483">
        <w:rPr>
          <w:sz w:val="24"/>
          <w:szCs w:val="24"/>
          <w:u w:val="single"/>
        </w:rPr>
        <w:t>Исполнителем</w:t>
      </w:r>
      <w:r w:rsidRPr="00D40483">
        <w:rPr>
          <w:sz w:val="24"/>
          <w:szCs w:val="24"/>
        </w:rPr>
        <w:t xml:space="preserve"> в период с «___» _________202</w:t>
      </w:r>
      <w:r w:rsidR="008F51DE" w:rsidRPr="00D40483">
        <w:rPr>
          <w:sz w:val="24"/>
          <w:szCs w:val="24"/>
        </w:rPr>
        <w:t>3</w:t>
      </w:r>
      <w:r w:rsidRPr="00D40483">
        <w:rPr>
          <w:sz w:val="24"/>
          <w:szCs w:val="24"/>
        </w:rPr>
        <w:t xml:space="preserve"> г. по «___» _________202</w:t>
      </w:r>
      <w:r w:rsidR="008F51DE" w:rsidRPr="00D40483">
        <w:rPr>
          <w:sz w:val="24"/>
          <w:szCs w:val="24"/>
        </w:rPr>
        <w:t>3</w:t>
      </w:r>
      <w:r w:rsidRPr="00D40483">
        <w:rPr>
          <w:sz w:val="24"/>
          <w:szCs w:val="24"/>
        </w:rPr>
        <w:t xml:space="preserve"> г. оказаны услуги «Обучение работе с программной платформой онтологического проектирования </w:t>
      </w:r>
      <w:proofErr w:type="spellStart"/>
      <w:r w:rsidRPr="00D40483">
        <w:rPr>
          <w:sz w:val="24"/>
          <w:szCs w:val="24"/>
        </w:rPr>
        <w:t>Osa</w:t>
      </w:r>
      <w:proofErr w:type="spellEnd"/>
      <w:r w:rsidRPr="00D40483">
        <w:rPr>
          <w:sz w:val="24"/>
          <w:szCs w:val="24"/>
        </w:rPr>
        <w:t>».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7768"/>
        <w:gridCol w:w="1508"/>
      </w:tblGrid>
      <w:tr w:rsidR="007D1C4A" w:rsidRPr="00D40483" w14:paraId="523A556C" w14:textId="77777777" w:rsidTr="00930052">
        <w:trPr>
          <w:trHeight w:val="26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017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D20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05E9C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Количество</w:t>
            </w:r>
          </w:p>
        </w:tc>
      </w:tr>
      <w:tr w:rsidR="007D1C4A" w:rsidRPr="00D40483" w14:paraId="03B54C0A" w14:textId="77777777" w:rsidTr="00930052">
        <w:trPr>
          <w:trHeight w:val="26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667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1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D2E9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Общее число прошедших обучение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21826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7D1C4A" w:rsidRPr="00D40483" w14:paraId="3B0624BC" w14:textId="77777777" w:rsidTr="00930052">
        <w:trPr>
          <w:trHeight w:val="26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421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2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E2F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Длительность обучения (рабочих дней)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28C88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14:paraId="75BC1D48" w14:textId="77777777" w:rsidR="00F92CEA" w:rsidRPr="00D40483" w:rsidRDefault="00F92CEA" w:rsidP="00F92CEA">
      <w:pPr>
        <w:pStyle w:val="-6"/>
        <w:spacing w:before="240" w:after="240"/>
        <w:contextualSpacing w:val="0"/>
        <w:rPr>
          <w:sz w:val="24"/>
          <w:szCs w:val="24"/>
        </w:rPr>
      </w:pPr>
      <w:r w:rsidRPr="00D40483">
        <w:rPr>
          <w:sz w:val="24"/>
          <w:szCs w:val="24"/>
        </w:rPr>
        <w:t xml:space="preserve">Список работников Заказчика, прошедших обучение: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472"/>
        <w:gridCol w:w="1349"/>
        <w:gridCol w:w="1591"/>
        <w:gridCol w:w="1921"/>
      </w:tblGrid>
      <w:tr w:rsidR="007D1C4A" w:rsidRPr="00D40483" w14:paraId="06915FF0" w14:textId="77777777" w:rsidTr="00773DDD">
        <w:trPr>
          <w:trHeight w:val="2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CF4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48C2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ECD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FEC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89539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Удостоверение</w:t>
            </w:r>
          </w:p>
        </w:tc>
      </w:tr>
      <w:tr w:rsidR="007D1C4A" w:rsidRPr="00D40483" w14:paraId="23960562" w14:textId="77777777" w:rsidTr="00773DDD">
        <w:trPr>
          <w:trHeight w:val="2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1E75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1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1EB0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…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18C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56C3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83495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да</w:t>
            </w:r>
          </w:p>
        </w:tc>
      </w:tr>
      <w:tr w:rsidR="007D1C4A" w:rsidRPr="00D40483" w14:paraId="444E2F84" w14:textId="77777777" w:rsidTr="00773DDD">
        <w:trPr>
          <w:trHeight w:val="2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E7E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2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2F5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…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362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C2D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0CF51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нет</w:t>
            </w:r>
          </w:p>
        </w:tc>
      </w:tr>
      <w:tr w:rsidR="007D1C4A" w:rsidRPr="00D40483" w14:paraId="53317D57" w14:textId="77777777" w:rsidTr="00773DDD">
        <w:trPr>
          <w:trHeight w:val="2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3AC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3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35C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…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AE7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A887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9F6E5" w14:textId="77777777" w:rsidR="00F92CEA" w:rsidRPr="00D40483" w:rsidRDefault="00F92CEA" w:rsidP="005C2D8F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14:paraId="2CA25DC1" w14:textId="20724AB1" w:rsidR="00F92CEA" w:rsidRPr="00D40483" w:rsidRDefault="00F92CEA" w:rsidP="00F92CEA">
      <w:pPr>
        <w:pStyle w:val="-a"/>
        <w:spacing w:before="240" w:line="240" w:lineRule="auto"/>
        <w:ind w:firstLine="709"/>
      </w:pPr>
      <w:r w:rsidRPr="00D40483">
        <w:t>Услуги оказаны в соотв</w:t>
      </w:r>
      <w:r w:rsidR="00172FAE" w:rsidRPr="00D40483">
        <w:t>етствии с требованиями Договора</w:t>
      </w:r>
      <w:r w:rsidRPr="00D40483">
        <w:br/>
        <w:t>от _____________ 202</w:t>
      </w:r>
      <w:r w:rsidR="008F51DE" w:rsidRPr="00D40483">
        <w:t>3</w:t>
      </w:r>
      <w:r w:rsidRPr="00D40483">
        <w:t xml:space="preserve"> г. № </w:t>
      </w:r>
      <w:r w:rsidR="008F51DE" w:rsidRPr="00D40483">
        <w:rPr>
          <w:spacing w:val="-2"/>
        </w:rPr>
        <w:t>__________</w:t>
      </w:r>
      <w:r w:rsidRPr="00D40483">
        <w:t xml:space="preserve"> «на оказание услуг по обучению работе с программной платформой онтологического проектирования </w:t>
      </w:r>
      <w:r w:rsidR="008F51DE" w:rsidRPr="00D40483">
        <w:t>и информационного моделирования</w:t>
      </w:r>
      <w:r w:rsidRPr="00D40483">
        <w:t>».</w:t>
      </w:r>
    </w:p>
    <w:p w14:paraId="6BF38536" w14:textId="77777777" w:rsidR="008F51DE" w:rsidRPr="00D40483" w:rsidRDefault="008F51DE" w:rsidP="00F92CEA">
      <w:pPr>
        <w:rPr>
          <w:sz w:val="24"/>
          <w:szCs w:val="24"/>
        </w:rPr>
      </w:pPr>
    </w:p>
    <w:p w14:paraId="5D080711" w14:textId="77777777" w:rsidR="00784041" w:rsidRPr="00D40483" w:rsidRDefault="00784041" w:rsidP="00F92CEA">
      <w:pPr>
        <w:rPr>
          <w:sz w:val="24"/>
          <w:szCs w:val="24"/>
        </w:rPr>
      </w:pPr>
    </w:p>
    <w:p w14:paraId="6D0FA8D1" w14:textId="77777777" w:rsidR="00784041" w:rsidRPr="00D40483" w:rsidRDefault="00784041" w:rsidP="00F92CEA">
      <w:pPr>
        <w:rPr>
          <w:i/>
          <w:sz w:val="24"/>
          <w:szCs w:val="24"/>
        </w:rPr>
      </w:pPr>
      <w:r w:rsidRPr="00D40483">
        <w:rPr>
          <w:i/>
          <w:sz w:val="24"/>
          <w:szCs w:val="24"/>
        </w:rPr>
        <w:t xml:space="preserve">Должность </w:t>
      </w:r>
    </w:p>
    <w:p w14:paraId="7F1E0E5F" w14:textId="2C3E8882" w:rsidR="00784041" w:rsidRPr="00D40483" w:rsidRDefault="00784041" w:rsidP="00F92CEA">
      <w:pPr>
        <w:rPr>
          <w:sz w:val="24"/>
          <w:szCs w:val="24"/>
        </w:rPr>
      </w:pPr>
      <w:r w:rsidRPr="00D40483">
        <w:rPr>
          <w:i/>
          <w:sz w:val="24"/>
          <w:szCs w:val="24"/>
        </w:rPr>
        <w:t>Исполнителя</w:t>
      </w:r>
      <w:r w:rsidRPr="00D40483">
        <w:rPr>
          <w:sz w:val="24"/>
          <w:szCs w:val="24"/>
        </w:rPr>
        <w:t xml:space="preserve">                              _________________________                              Ф.И.О.</w:t>
      </w:r>
    </w:p>
    <w:p w14:paraId="6B5EBB26" w14:textId="149FDE01" w:rsidR="00784041" w:rsidRPr="00D40483" w:rsidRDefault="00784041" w:rsidP="00F92CEA">
      <w:pPr>
        <w:rPr>
          <w:sz w:val="24"/>
          <w:szCs w:val="24"/>
          <w:vertAlign w:val="superscript"/>
        </w:rPr>
      </w:pPr>
      <w:r w:rsidRPr="00D40483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</w:t>
      </w:r>
    </w:p>
    <w:p w14:paraId="4DFECD74" w14:textId="74D09BB0" w:rsidR="00784041" w:rsidRPr="00D40483" w:rsidRDefault="00784041" w:rsidP="00F92CEA">
      <w:pPr>
        <w:rPr>
          <w:sz w:val="24"/>
          <w:szCs w:val="24"/>
        </w:rPr>
      </w:pPr>
      <w:r w:rsidRPr="00D40483">
        <w:rPr>
          <w:sz w:val="24"/>
          <w:szCs w:val="24"/>
        </w:rPr>
        <w:t xml:space="preserve">                                                          М.П.</w:t>
      </w:r>
    </w:p>
    <w:p w14:paraId="18040E3D" w14:textId="77777777" w:rsidR="00784041" w:rsidRPr="00D40483" w:rsidRDefault="00784041" w:rsidP="00F92CEA">
      <w:pPr>
        <w:rPr>
          <w:sz w:val="24"/>
          <w:szCs w:val="24"/>
        </w:rPr>
      </w:pPr>
    </w:p>
    <w:p w14:paraId="01DF531E" w14:textId="77777777" w:rsidR="005D6D7B" w:rsidRPr="00D40483" w:rsidRDefault="005D6D7B" w:rsidP="00172C76">
      <w:pPr>
        <w:pStyle w:val="-"/>
        <w:spacing w:line="276" w:lineRule="auto"/>
        <w:rPr>
          <w:sz w:val="24"/>
          <w:szCs w:val="24"/>
        </w:rPr>
      </w:pPr>
      <w:r w:rsidRPr="00D40483">
        <w:rPr>
          <w:sz w:val="24"/>
          <w:szCs w:val="24"/>
        </w:rPr>
        <w:t xml:space="preserve">  </w:t>
      </w:r>
      <w:bookmarkStart w:id="34" w:name="_Toc128469941"/>
      <w:r w:rsidRPr="00D40483">
        <w:rPr>
          <w:sz w:val="24"/>
          <w:szCs w:val="24"/>
        </w:rPr>
        <w:t xml:space="preserve">Отчет об оказании услуг «Обучение работе с программной платформой онтологического проектирования </w:t>
      </w:r>
      <w:proofErr w:type="spellStart"/>
      <w:r w:rsidRPr="00D40483">
        <w:rPr>
          <w:sz w:val="24"/>
          <w:szCs w:val="24"/>
        </w:rPr>
        <w:t>Osa</w:t>
      </w:r>
      <w:proofErr w:type="spellEnd"/>
      <w:r w:rsidR="00172C76" w:rsidRPr="00D40483">
        <w:rPr>
          <w:sz w:val="24"/>
          <w:szCs w:val="24"/>
        </w:rPr>
        <w:t>. Продвинутый курс обучения</w:t>
      </w:r>
      <w:r w:rsidRPr="00D40483">
        <w:rPr>
          <w:sz w:val="24"/>
          <w:szCs w:val="24"/>
        </w:rPr>
        <w:t>»</w:t>
      </w:r>
      <w:bookmarkEnd w:id="34"/>
      <w:r w:rsidRPr="00D40483">
        <w:rPr>
          <w:sz w:val="24"/>
          <w:szCs w:val="24"/>
        </w:rPr>
        <w:t xml:space="preserve"> </w:t>
      </w:r>
    </w:p>
    <w:p w14:paraId="6F8468BB" w14:textId="77777777" w:rsidR="005D6D7B" w:rsidRPr="00D40483" w:rsidRDefault="005D6D7B" w:rsidP="005D6D7B">
      <w:pPr>
        <w:pStyle w:val="-6"/>
        <w:rPr>
          <w:sz w:val="24"/>
          <w:szCs w:val="24"/>
        </w:rPr>
      </w:pPr>
    </w:p>
    <w:p w14:paraId="45B2CF0A" w14:textId="5F7F0F50" w:rsidR="005D6D7B" w:rsidRPr="00D40483" w:rsidRDefault="005D6D7B" w:rsidP="005D6D7B">
      <w:pPr>
        <w:pStyle w:val="-6"/>
        <w:spacing w:before="0" w:line="240" w:lineRule="auto"/>
        <w:contextualSpacing w:val="0"/>
        <w:jc w:val="center"/>
        <w:rPr>
          <w:b/>
          <w:sz w:val="24"/>
          <w:szCs w:val="24"/>
        </w:rPr>
      </w:pPr>
      <w:r w:rsidRPr="00D40483">
        <w:rPr>
          <w:b/>
          <w:sz w:val="24"/>
          <w:szCs w:val="24"/>
        </w:rPr>
        <w:t xml:space="preserve">Отчет об оказании услуг </w:t>
      </w:r>
      <w:r w:rsidRPr="00D40483">
        <w:rPr>
          <w:b/>
          <w:sz w:val="24"/>
          <w:szCs w:val="24"/>
        </w:rPr>
        <w:br/>
        <w:t xml:space="preserve">«Обучение работе с программной платформой онтологического проектирования </w:t>
      </w:r>
      <w:r w:rsidRPr="00D40483">
        <w:rPr>
          <w:b/>
          <w:sz w:val="24"/>
          <w:szCs w:val="24"/>
        </w:rPr>
        <w:br/>
        <w:t>и информационного моделирования</w:t>
      </w:r>
      <w:r w:rsidR="00172C76" w:rsidRPr="00D40483">
        <w:rPr>
          <w:b/>
          <w:sz w:val="24"/>
          <w:szCs w:val="24"/>
        </w:rPr>
        <w:t>. Продвинутый курс обучения</w:t>
      </w:r>
      <w:r w:rsidR="00172FAE" w:rsidRPr="00D40483">
        <w:rPr>
          <w:b/>
          <w:sz w:val="24"/>
          <w:szCs w:val="24"/>
        </w:rPr>
        <w:t xml:space="preserve">», </w:t>
      </w:r>
      <w:r w:rsidR="00172FAE" w:rsidRPr="00D40483">
        <w:rPr>
          <w:b/>
          <w:sz w:val="24"/>
          <w:szCs w:val="24"/>
        </w:rPr>
        <w:br/>
        <w:t>оказанной по Договору</w:t>
      </w:r>
      <w:r w:rsidRPr="00D40483">
        <w:rPr>
          <w:b/>
          <w:sz w:val="24"/>
          <w:szCs w:val="24"/>
        </w:rPr>
        <w:t xml:space="preserve"> от «___» _________</w:t>
      </w:r>
      <w:proofErr w:type="gramStart"/>
      <w:r w:rsidRPr="00D40483">
        <w:rPr>
          <w:b/>
          <w:sz w:val="24"/>
          <w:szCs w:val="24"/>
        </w:rPr>
        <w:t>2023  г.</w:t>
      </w:r>
      <w:proofErr w:type="gramEnd"/>
      <w:r w:rsidRPr="00D40483">
        <w:rPr>
          <w:b/>
          <w:sz w:val="24"/>
          <w:szCs w:val="24"/>
        </w:rPr>
        <w:t xml:space="preserve"> № __________</w:t>
      </w:r>
    </w:p>
    <w:p w14:paraId="77BD7BD6" w14:textId="77777777" w:rsidR="005D6D7B" w:rsidRPr="00D40483" w:rsidRDefault="005D6D7B" w:rsidP="005D6D7B">
      <w:pPr>
        <w:pStyle w:val="-6"/>
        <w:spacing w:before="0" w:line="240" w:lineRule="auto"/>
        <w:contextualSpacing w:val="0"/>
        <w:jc w:val="center"/>
        <w:rPr>
          <w:sz w:val="24"/>
          <w:szCs w:val="24"/>
        </w:rPr>
      </w:pPr>
    </w:p>
    <w:p w14:paraId="3B44AC57" w14:textId="77777777" w:rsidR="005D6D7B" w:rsidRPr="00D40483" w:rsidRDefault="005D6D7B" w:rsidP="005D6D7B">
      <w:pPr>
        <w:pStyle w:val="-6"/>
        <w:spacing w:line="276" w:lineRule="auto"/>
        <w:contextualSpacing w:val="0"/>
        <w:rPr>
          <w:sz w:val="24"/>
          <w:szCs w:val="24"/>
        </w:rPr>
      </w:pPr>
      <w:r w:rsidRPr="00D40483">
        <w:rPr>
          <w:b/>
          <w:sz w:val="24"/>
          <w:szCs w:val="24"/>
        </w:rPr>
        <w:t>Заказчик:</w:t>
      </w:r>
      <w:r w:rsidRPr="00D40483">
        <w:rPr>
          <w:sz w:val="24"/>
          <w:szCs w:val="24"/>
        </w:rPr>
        <w:t xml:space="preserve"> Публично-правовая компания «</w:t>
      </w:r>
      <w:proofErr w:type="spellStart"/>
      <w:r w:rsidRPr="00D40483">
        <w:rPr>
          <w:sz w:val="24"/>
          <w:szCs w:val="24"/>
        </w:rPr>
        <w:t>Роскадастр</w:t>
      </w:r>
      <w:proofErr w:type="spellEnd"/>
      <w:proofErr w:type="gramStart"/>
      <w:r w:rsidRPr="00D40483">
        <w:rPr>
          <w:sz w:val="24"/>
          <w:szCs w:val="24"/>
        </w:rPr>
        <w:t>» .</w:t>
      </w:r>
      <w:proofErr w:type="gramEnd"/>
    </w:p>
    <w:p w14:paraId="54945926" w14:textId="77777777" w:rsidR="005D6D7B" w:rsidRPr="00D40483" w:rsidRDefault="005D6D7B" w:rsidP="005D6D7B">
      <w:pPr>
        <w:pStyle w:val="-6"/>
        <w:spacing w:after="120" w:line="276" w:lineRule="auto"/>
        <w:contextualSpacing w:val="0"/>
        <w:rPr>
          <w:sz w:val="24"/>
          <w:szCs w:val="24"/>
        </w:rPr>
      </w:pPr>
      <w:r w:rsidRPr="00D40483">
        <w:rPr>
          <w:sz w:val="24"/>
          <w:szCs w:val="24"/>
          <w:u w:val="single"/>
        </w:rPr>
        <w:t>Исполнителем</w:t>
      </w:r>
      <w:r w:rsidRPr="00D40483">
        <w:rPr>
          <w:sz w:val="24"/>
          <w:szCs w:val="24"/>
        </w:rPr>
        <w:t xml:space="preserve"> в период с «___» _________2023 г. по «___» _________2023 г. оказаны услуги «Обучение работе с программной платформой онтологического проектирования </w:t>
      </w:r>
      <w:proofErr w:type="spellStart"/>
      <w:r w:rsidRPr="00D40483">
        <w:rPr>
          <w:sz w:val="24"/>
          <w:szCs w:val="24"/>
        </w:rPr>
        <w:t>Osa</w:t>
      </w:r>
      <w:proofErr w:type="spellEnd"/>
      <w:r w:rsidRPr="00D40483">
        <w:rPr>
          <w:sz w:val="24"/>
          <w:szCs w:val="24"/>
        </w:rPr>
        <w:t>».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7768"/>
        <w:gridCol w:w="1508"/>
      </w:tblGrid>
      <w:tr w:rsidR="005D6D7B" w:rsidRPr="00D40483" w14:paraId="0A566DC7" w14:textId="77777777" w:rsidTr="00E72971">
        <w:trPr>
          <w:trHeight w:val="26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F4F3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892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FD7CB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Количество</w:t>
            </w:r>
          </w:p>
        </w:tc>
      </w:tr>
      <w:tr w:rsidR="005D6D7B" w:rsidRPr="00D40483" w14:paraId="4E09941A" w14:textId="77777777" w:rsidTr="00E72971">
        <w:trPr>
          <w:trHeight w:val="26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567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1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D68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Общее число прошедших обучение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B7237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5D6D7B" w:rsidRPr="00D40483" w14:paraId="512C5F61" w14:textId="77777777" w:rsidTr="00E72971">
        <w:trPr>
          <w:trHeight w:val="26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877B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2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1F3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Длительность обучения (рабочих дней)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1B012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14:paraId="2E53F8F6" w14:textId="77777777" w:rsidR="005D6D7B" w:rsidRPr="00D40483" w:rsidRDefault="005D6D7B" w:rsidP="005D6D7B">
      <w:pPr>
        <w:pStyle w:val="-6"/>
        <w:spacing w:before="240" w:after="240"/>
        <w:contextualSpacing w:val="0"/>
        <w:rPr>
          <w:sz w:val="24"/>
          <w:szCs w:val="24"/>
        </w:rPr>
      </w:pPr>
      <w:r w:rsidRPr="00D40483">
        <w:rPr>
          <w:sz w:val="24"/>
          <w:szCs w:val="24"/>
        </w:rPr>
        <w:t xml:space="preserve">Список работников Заказчика, прошедших обучение: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472"/>
        <w:gridCol w:w="1349"/>
        <w:gridCol w:w="1591"/>
        <w:gridCol w:w="1921"/>
      </w:tblGrid>
      <w:tr w:rsidR="005D6D7B" w:rsidRPr="00D40483" w14:paraId="7DC5E71E" w14:textId="77777777" w:rsidTr="00E72971">
        <w:trPr>
          <w:trHeight w:val="2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E58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306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4D17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203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081F2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D40483">
              <w:rPr>
                <w:b/>
                <w:sz w:val="24"/>
                <w:szCs w:val="24"/>
              </w:rPr>
              <w:t>Удостоверение</w:t>
            </w:r>
          </w:p>
        </w:tc>
      </w:tr>
      <w:tr w:rsidR="005D6D7B" w:rsidRPr="00D40483" w14:paraId="6AEDACA0" w14:textId="77777777" w:rsidTr="00E72971">
        <w:trPr>
          <w:trHeight w:val="2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71AC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1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C0E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…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43F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295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05C32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да</w:t>
            </w:r>
          </w:p>
        </w:tc>
      </w:tr>
      <w:tr w:rsidR="005D6D7B" w:rsidRPr="00D40483" w14:paraId="78C87AE3" w14:textId="77777777" w:rsidTr="00E72971">
        <w:trPr>
          <w:trHeight w:val="2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463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2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0EC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…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D819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32A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03B87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нет</w:t>
            </w:r>
          </w:p>
        </w:tc>
      </w:tr>
      <w:tr w:rsidR="005D6D7B" w:rsidRPr="00D40483" w14:paraId="5A812585" w14:textId="77777777" w:rsidTr="00E72971">
        <w:trPr>
          <w:trHeight w:val="2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64B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3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097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rPr>
                <w:sz w:val="24"/>
                <w:szCs w:val="24"/>
              </w:rPr>
            </w:pPr>
            <w:r w:rsidRPr="00D40483">
              <w:rPr>
                <w:sz w:val="24"/>
                <w:szCs w:val="24"/>
              </w:rPr>
              <w:t>…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866D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7B5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D48DE" w14:textId="77777777" w:rsidR="005D6D7B" w:rsidRPr="00D40483" w:rsidRDefault="005D6D7B" w:rsidP="00E72971">
            <w:pPr>
              <w:pStyle w:val="-6"/>
              <w:spacing w:before="0"/>
              <w:ind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14:paraId="278933FD" w14:textId="337C972B" w:rsidR="005D6D7B" w:rsidRPr="00D40483" w:rsidRDefault="005D6D7B" w:rsidP="005D6D7B">
      <w:pPr>
        <w:pStyle w:val="-a"/>
        <w:spacing w:before="240" w:line="240" w:lineRule="auto"/>
        <w:ind w:firstLine="709"/>
      </w:pPr>
      <w:r w:rsidRPr="00D40483">
        <w:t>Услуги оказаны в соотв</w:t>
      </w:r>
      <w:r w:rsidR="00172FAE" w:rsidRPr="00D40483">
        <w:t>етствии с требованиями Договора</w:t>
      </w:r>
      <w:r w:rsidRPr="00D40483">
        <w:br/>
        <w:t xml:space="preserve">от _____________ 2023 г. № </w:t>
      </w:r>
      <w:r w:rsidRPr="00D40483">
        <w:rPr>
          <w:spacing w:val="-2"/>
        </w:rPr>
        <w:t>__________</w:t>
      </w:r>
      <w:r w:rsidRPr="00D40483">
        <w:t xml:space="preserve"> «на оказание услуг по обучению работе с программной платформой онтологического проектирования и информационного моделирования».</w:t>
      </w:r>
    </w:p>
    <w:p w14:paraId="559C2E20" w14:textId="77777777" w:rsidR="005D6D7B" w:rsidRPr="00D40483" w:rsidRDefault="005D6D7B" w:rsidP="005D6D7B">
      <w:pPr>
        <w:rPr>
          <w:sz w:val="24"/>
          <w:szCs w:val="24"/>
        </w:rPr>
      </w:pPr>
    </w:p>
    <w:p w14:paraId="36811193" w14:textId="77777777" w:rsidR="00784041" w:rsidRPr="00D40483" w:rsidRDefault="00784041" w:rsidP="00784041">
      <w:pPr>
        <w:rPr>
          <w:i/>
          <w:sz w:val="24"/>
          <w:szCs w:val="24"/>
        </w:rPr>
      </w:pPr>
      <w:r w:rsidRPr="00D40483">
        <w:rPr>
          <w:i/>
          <w:sz w:val="24"/>
          <w:szCs w:val="24"/>
        </w:rPr>
        <w:t xml:space="preserve">Должность </w:t>
      </w:r>
    </w:p>
    <w:p w14:paraId="108BF42B" w14:textId="77777777" w:rsidR="00784041" w:rsidRPr="00D40483" w:rsidRDefault="00784041" w:rsidP="00784041">
      <w:pPr>
        <w:rPr>
          <w:sz w:val="24"/>
          <w:szCs w:val="24"/>
        </w:rPr>
      </w:pPr>
      <w:r w:rsidRPr="00D40483">
        <w:rPr>
          <w:i/>
          <w:sz w:val="24"/>
          <w:szCs w:val="24"/>
        </w:rPr>
        <w:t>Исполнителя</w:t>
      </w:r>
      <w:r w:rsidRPr="00D40483">
        <w:rPr>
          <w:sz w:val="24"/>
          <w:szCs w:val="24"/>
        </w:rPr>
        <w:t xml:space="preserve">                              _________________________                              Ф.И.О.</w:t>
      </w:r>
    </w:p>
    <w:p w14:paraId="6422DF33" w14:textId="71836940" w:rsidR="00784041" w:rsidRPr="00D40483" w:rsidRDefault="00784041" w:rsidP="00784041">
      <w:pPr>
        <w:rPr>
          <w:sz w:val="24"/>
          <w:szCs w:val="24"/>
          <w:vertAlign w:val="superscript"/>
        </w:rPr>
      </w:pPr>
      <w:r w:rsidRPr="00D40483">
        <w:rPr>
          <w:sz w:val="24"/>
          <w:szCs w:val="24"/>
          <w:vertAlign w:val="superscript"/>
        </w:rPr>
        <w:t xml:space="preserve">                                                                                                  (Подпись)    </w:t>
      </w:r>
    </w:p>
    <w:p w14:paraId="2173E146" w14:textId="24A43E58" w:rsidR="0056505C" w:rsidRPr="00D40483" w:rsidRDefault="00784041" w:rsidP="000F0656">
      <w:pPr>
        <w:rPr>
          <w:b/>
          <w:color w:val="FF0000"/>
          <w:sz w:val="24"/>
          <w:szCs w:val="24"/>
        </w:rPr>
      </w:pPr>
      <w:r w:rsidRPr="00D40483">
        <w:rPr>
          <w:sz w:val="24"/>
          <w:szCs w:val="24"/>
        </w:rPr>
        <w:t xml:space="preserve">                                                          М.П.</w:t>
      </w:r>
      <w:r w:rsidR="000F0656" w:rsidRPr="00D40483">
        <w:rPr>
          <w:b/>
          <w:color w:val="FF0000"/>
          <w:sz w:val="24"/>
          <w:szCs w:val="24"/>
        </w:rPr>
        <w:t xml:space="preserve"> </w:t>
      </w:r>
    </w:p>
    <w:p w14:paraId="0C55CCF3" w14:textId="77777777" w:rsidR="00A96A2C" w:rsidRPr="00D40483" w:rsidRDefault="00A96A2C" w:rsidP="00A96A2C">
      <w:pPr>
        <w:rPr>
          <w:sz w:val="24"/>
          <w:szCs w:val="24"/>
        </w:rPr>
      </w:pPr>
    </w:p>
    <w:p w14:paraId="52A44EA8" w14:textId="77777777" w:rsidR="00A96A2C" w:rsidRPr="00D40483" w:rsidRDefault="00A96A2C" w:rsidP="00A96A2C">
      <w:pPr>
        <w:rPr>
          <w:rFonts w:eastAsia="Times New Roman"/>
          <w:sz w:val="24"/>
          <w:szCs w:val="24"/>
          <w:lang w:eastAsia="ru-RU"/>
        </w:rPr>
      </w:pPr>
      <w:r w:rsidRPr="00D40483">
        <w:rPr>
          <w:rFonts w:eastAsia="Times New Roman"/>
          <w:sz w:val="24"/>
          <w:szCs w:val="24"/>
          <w:lang w:eastAsia="ru-RU"/>
        </w:rPr>
        <w:t>Согласовал:</w:t>
      </w:r>
    </w:p>
    <w:p w14:paraId="0AC2B90F" w14:textId="77777777" w:rsidR="00A96A2C" w:rsidRPr="00D40483" w:rsidRDefault="00A96A2C" w:rsidP="00A96A2C">
      <w:pPr>
        <w:rPr>
          <w:rFonts w:cstheme="minorBidi"/>
          <w:sz w:val="24"/>
          <w:szCs w:val="24"/>
        </w:rPr>
      </w:pPr>
      <w:r w:rsidRPr="00D40483">
        <w:rPr>
          <w:rFonts w:eastAsia="Times New Roman"/>
          <w:sz w:val="24"/>
          <w:szCs w:val="24"/>
          <w:lang w:eastAsia="ru-RU"/>
        </w:rPr>
        <w:t>Заместитель начальника у</w:t>
      </w:r>
      <w:r w:rsidRPr="00D40483">
        <w:rPr>
          <w:rFonts w:cstheme="minorBidi"/>
          <w:sz w:val="24"/>
          <w:szCs w:val="24"/>
        </w:rPr>
        <w:t xml:space="preserve">правления </w:t>
      </w:r>
    </w:p>
    <w:p w14:paraId="0225C9E8" w14:textId="5B030CFD" w:rsidR="00A96A2C" w:rsidRPr="00D40483" w:rsidRDefault="00A96A2C" w:rsidP="00A96A2C">
      <w:pPr>
        <w:rPr>
          <w:rFonts w:cstheme="minorBidi"/>
          <w:sz w:val="24"/>
          <w:szCs w:val="24"/>
        </w:rPr>
      </w:pPr>
      <w:r w:rsidRPr="00D40483">
        <w:rPr>
          <w:rFonts w:cstheme="minorBidi"/>
          <w:sz w:val="24"/>
          <w:szCs w:val="24"/>
        </w:rPr>
        <w:t>информационных технологий и связ</w:t>
      </w:r>
      <w:r w:rsidR="00D40483">
        <w:rPr>
          <w:rFonts w:cstheme="minorBidi"/>
          <w:sz w:val="24"/>
          <w:szCs w:val="24"/>
        </w:rPr>
        <w:t xml:space="preserve">и   </w:t>
      </w:r>
      <w:r w:rsidRPr="00D40483">
        <w:rPr>
          <w:rFonts w:cstheme="minorBidi"/>
          <w:sz w:val="24"/>
          <w:szCs w:val="24"/>
        </w:rPr>
        <w:t>                                                </w:t>
      </w:r>
      <w:r w:rsidRPr="00D40483">
        <w:rPr>
          <w:rFonts w:cstheme="minorBidi"/>
          <w:sz w:val="24"/>
          <w:szCs w:val="24"/>
        </w:rPr>
        <w:tab/>
        <w:t>   </w:t>
      </w:r>
      <w:proofErr w:type="gramStart"/>
      <w:r w:rsidRPr="00D40483">
        <w:rPr>
          <w:rFonts w:eastAsia="Times New Roman"/>
          <w:sz w:val="24"/>
          <w:szCs w:val="24"/>
          <w:lang w:eastAsia="ru-RU"/>
        </w:rPr>
        <w:tab/>
        <w:t xml:space="preserve">  М.М.</w:t>
      </w:r>
      <w:proofErr w:type="gramEnd"/>
      <w:r w:rsidRPr="00D40483">
        <w:rPr>
          <w:rFonts w:eastAsia="Times New Roman"/>
          <w:sz w:val="24"/>
          <w:szCs w:val="24"/>
          <w:lang w:eastAsia="ru-RU"/>
        </w:rPr>
        <w:t xml:space="preserve"> Алещенков</w:t>
      </w:r>
    </w:p>
    <w:p w14:paraId="7EBF8CF0" w14:textId="77777777" w:rsidR="00A96A2C" w:rsidRPr="00D40483" w:rsidRDefault="00A96A2C" w:rsidP="00A96A2C">
      <w:pPr>
        <w:rPr>
          <w:rFonts w:eastAsia="Times New Roman"/>
          <w:sz w:val="24"/>
          <w:szCs w:val="24"/>
          <w:lang w:eastAsia="ru-RU"/>
        </w:rPr>
      </w:pPr>
      <w:r w:rsidRPr="00D40483">
        <w:rPr>
          <w:rFonts w:eastAsia="Times New Roman"/>
          <w:sz w:val="24"/>
          <w:szCs w:val="24"/>
          <w:lang w:eastAsia="ru-RU"/>
        </w:rPr>
        <w:t xml:space="preserve"> </w:t>
      </w:r>
    </w:p>
    <w:p w14:paraId="158ED438" w14:textId="77777777" w:rsidR="00A96A2C" w:rsidRPr="00D40483" w:rsidRDefault="00A96A2C" w:rsidP="00A96A2C">
      <w:pPr>
        <w:rPr>
          <w:rFonts w:eastAsia="Times New Roman"/>
          <w:sz w:val="24"/>
          <w:szCs w:val="24"/>
          <w:lang w:eastAsia="ru-RU"/>
        </w:rPr>
      </w:pPr>
      <w:r w:rsidRPr="00D40483">
        <w:rPr>
          <w:rFonts w:eastAsia="Times New Roman"/>
          <w:sz w:val="24"/>
          <w:szCs w:val="24"/>
          <w:lang w:eastAsia="ru-RU"/>
        </w:rPr>
        <w:t>Проверил:</w:t>
      </w:r>
    </w:p>
    <w:p w14:paraId="0EE0F2FE" w14:textId="77777777" w:rsidR="00A96A2C" w:rsidRPr="00D40483" w:rsidRDefault="00A96A2C" w:rsidP="00A96A2C">
      <w:pPr>
        <w:rPr>
          <w:rFonts w:eastAsia="Times New Roman"/>
          <w:sz w:val="24"/>
          <w:szCs w:val="24"/>
          <w:lang w:eastAsia="ru-RU"/>
        </w:rPr>
      </w:pPr>
      <w:r w:rsidRPr="00D40483">
        <w:rPr>
          <w:rFonts w:eastAsia="Times New Roman"/>
          <w:sz w:val="24"/>
          <w:szCs w:val="24"/>
          <w:lang w:eastAsia="ru-RU"/>
        </w:rPr>
        <w:t>Главный специалист отдела разработки</w:t>
      </w:r>
    </w:p>
    <w:p w14:paraId="21213F5B" w14:textId="59F1F223" w:rsidR="00A96A2C" w:rsidRPr="00D40483" w:rsidRDefault="00A96A2C" w:rsidP="00A96A2C">
      <w:pPr>
        <w:rPr>
          <w:rFonts w:eastAsia="Times New Roman"/>
          <w:sz w:val="24"/>
          <w:szCs w:val="24"/>
          <w:lang w:eastAsia="ru-RU"/>
        </w:rPr>
      </w:pPr>
      <w:r w:rsidRPr="00D40483">
        <w:rPr>
          <w:rFonts w:eastAsia="Times New Roman"/>
          <w:sz w:val="24"/>
          <w:szCs w:val="24"/>
          <w:lang w:eastAsia="ru-RU"/>
        </w:rPr>
        <w:t xml:space="preserve">информационных и геоинформационных  </w:t>
      </w:r>
    </w:p>
    <w:p w14:paraId="7035DED9" w14:textId="31A34A0A" w:rsidR="00A96A2C" w:rsidRPr="00D40483" w:rsidRDefault="00A96A2C" w:rsidP="00A96A2C">
      <w:pPr>
        <w:rPr>
          <w:rFonts w:cstheme="minorBidi"/>
          <w:sz w:val="24"/>
          <w:szCs w:val="24"/>
        </w:rPr>
      </w:pPr>
      <w:r w:rsidRPr="00D40483">
        <w:rPr>
          <w:rFonts w:cstheme="minorBidi"/>
          <w:sz w:val="24"/>
          <w:szCs w:val="24"/>
        </w:rPr>
        <w:t>Управления ин</w:t>
      </w:r>
      <w:r w:rsidR="00D40483">
        <w:rPr>
          <w:rFonts w:cstheme="minorBidi"/>
          <w:sz w:val="24"/>
          <w:szCs w:val="24"/>
        </w:rPr>
        <w:t>формационных технологий и связи</w:t>
      </w:r>
      <w:r w:rsidRPr="00D40483">
        <w:rPr>
          <w:rFonts w:cstheme="minorBidi"/>
          <w:sz w:val="24"/>
          <w:szCs w:val="24"/>
        </w:rPr>
        <w:t> </w:t>
      </w:r>
      <w:r w:rsidR="00D40483">
        <w:t xml:space="preserve"> </w:t>
      </w:r>
      <w:r w:rsidRPr="00D40483">
        <w:rPr>
          <w:rFonts w:cstheme="minorBidi"/>
          <w:sz w:val="24"/>
          <w:szCs w:val="24"/>
        </w:rPr>
        <w:t>                                                </w:t>
      </w:r>
      <w:r w:rsidRPr="00D40483">
        <w:rPr>
          <w:rFonts w:eastAsia="Times New Roman"/>
          <w:sz w:val="24"/>
          <w:szCs w:val="24"/>
          <w:lang w:eastAsia="ru-RU"/>
        </w:rPr>
        <w:t>Е.О. Тихонов</w:t>
      </w:r>
    </w:p>
    <w:p w14:paraId="5DB31634" w14:textId="77777777" w:rsidR="00A96A2C" w:rsidRPr="00D40483" w:rsidRDefault="00A96A2C" w:rsidP="00A96A2C">
      <w:pPr>
        <w:rPr>
          <w:rFonts w:eastAsia="Times New Roman"/>
          <w:sz w:val="24"/>
          <w:szCs w:val="24"/>
          <w:lang w:eastAsia="ru-RU"/>
        </w:rPr>
      </w:pPr>
    </w:p>
    <w:p w14:paraId="3A67ADF8" w14:textId="77777777" w:rsidR="00A96A2C" w:rsidRPr="00D40483" w:rsidRDefault="00A96A2C" w:rsidP="00A96A2C">
      <w:pPr>
        <w:rPr>
          <w:rFonts w:eastAsia="Calibri"/>
          <w:sz w:val="24"/>
          <w:szCs w:val="24"/>
          <w:lang w:eastAsia="ru-RU"/>
        </w:rPr>
      </w:pPr>
      <w:r w:rsidRPr="00D40483">
        <w:rPr>
          <w:rFonts w:eastAsia="Calibri"/>
          <w:sz w:val="24"/>
          <w:szCs w:val="24"/>
          <w:lang w:eastAsia="ru-RU"/>
        </w:rPr>
        <w:t>Составил:</w:t>
      </w:r>
    </w:p>
    <w:p w14:paraId="621E6C4C" w14:textId="75FED738" w:rsidR="00A96A2C" w:rsidRPr="00D40483" w:rsidRDefault="00A96A2C" w:rsidP="00A96A2C">
      <w:pPr>
        <w:rPr>
          <w:rFonts w:cstheme="minorBidi"/>
          <w:sz w:val="24"/>
          <w:szCs w:val="24"/>
          <w:lang w:eastAsia="ru-RU"/>
        </w:rPr>
      </w:pPr>
      <w:r w:rsidRPr="00D40483">
        <w:rPr>
          <w:rFonts w:cstheme="minorBidi"/>
          <w:sz w:val="24"/>
          <w:szCs w:val="24"/>
        </w:rPr>
        <w:t xml:space="preserve">Начальник отдела цифрового развития </w:t>
      </w:r>
    </w:p>
    <w:p w14:paraId="208797B8" w14:textId="2B154089" w:rsidR="00A96A2C" w:rsidRDefault="00A96A2C" w:rsidP="00A96A2C">
      <w:pPr>
        <w:rPr>
          <w:rFonts w:cstheme="minorBidi"/>
          <w:sz w:val="24"/>
          <w:szCs w:val="24"/>
          <w:lang w:eastAsia="ru-RU"/>
        </w:rPr>
      </w:pPr>
      <w:r w:rsidRPr="00D40483">
        <w:rPr>
          <w:rFonts w:cstheme="minorBidi"/>
          <w:sz w:val="24"/>
          <w:szCs w:val="24"/>
        </w:rPr>
        <w:t>Управления информационных технологий и связи                                              Ж.Г. Новоселова</w:t>
      </w:r>
    </w:p>
    <w:p w14:paraId="3AAF3968" w14:textId="77777777" w:rsidR="00A96A2C" w:rsidRPr="00F34161" w:rsidRDefault="00A96A2C" w:rsidP="000F0656">
      <w:pPr>
        <w:rPr>
          <w:b/>
          <w:color w:val="FF0000"/>
          <w:sz w:val="24"/>
          <w:szCs w:val="24"/>
        </w:rPr>
      </w:pPr>
    </w:p>
    <w:sectPr w:rsidR="00A96A2C" w:rsidRPr="00F34161" w:rsidSect="007F5F3B">
      <w:headerReference w:type="default" r:id="rId10"/>
      <w:pgSz w:w="11905" w:h="16838"/>
      <w:pgMar w:top="1134" w:right="850" w:bottom="1134" w:left="1272" w:header="567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D68D6" w14:textId="77777777" w:rsidR="003A2211" w:rsidRDefault="003A2211" w:rsidP="0020390B">
      <w:r>
        <w:separator/>
      </w:r>
    </w:p>
  </w:endnote>
  <w:endnote w:type="continuationSeparator" w:id="0">
    <w:p w14:paraId="7BF00A8B" w14:textId="77777777" w:rsidR="003A2211" w:rsidRDefault="003A2211" w:rsidP="0020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LXAC U+ Times">
    <w:altName w:val="Time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54910" w14:textId="77777777" w:rsidR="003A2211" w:rsidRDefault="003A2211" w:rsidP="0020390B">
      <w:r>
        <w:separator/>
      </w:r>
    </w:p>
  </w:footnote>
  <w:footnote w:type="continuationSeparator" w:id="0">
    <w:p w14:paraId="26584DA3" w14:textId="77777777" w:rsidR="003A2211" w:rsidRDefault="003A2211" w:rsidP="0020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1200F" w14:textId="77777777" w:rsidR="003A2211" w:rsidRPr="0016636B" w:rsidRDefault="003A2211" w:rsidP="005C2D8F">
    <w:pPr>
      <w:pStyle w:val="-8"/>
    </w:pPr>
    <w:r>
      <w:fldChar w:fldCharType="begin"/>
    </w:r>
    <w:r>
      <w:instrText xml:space="preserve"> PAGE   \* MERGEFORMAT </w:instrText>
    </w:r>
    <w:r>
      <w:fldChar w:fldCharType="separate"/>
    </w:r>
    <w:r w:rsidR="0065159C">
      <w:rPr>
        <w:noProof/>
      </w:rPr>
      <w:t>8</w:t>
    </w:r>
    <w:r>
      <w:fldChar w:fldCharType="end"/>
    </w:r>
  </w:p>
  <w:p w14:paraId="6057A940" w14:textId="77777777" w:rsidR="003A2211" w:rsidRDefault="003A2211" w:rsidP="005C2D8F">
    <w:pPr>
      <w:pStyle w:val="-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7348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FDA2560" w14:textId="77777777" w:rsidR="003A2211" w:rsidRPr="006B111A" w:rsidRDefault="003A2211" w:rsidP="00DC3F2A">
        <w:pPr>
          <w:pStyle w:val="ad"/>
          <w:spacing w:line="360" w:lineRule="auto"/>
          <w:jc w:val="center"/>
          <w:rPr>
            <w:sz w:val="24"/>
            <w:szCs w:val="24"/>
          </w:rPr>
        </w:pPr>
        <w:r w:rsidRPr="006B111A">
          <w:rPr>
            <w:noProof/>
            <w:sz w:val="24"/>
            <w:szCs w:val="24"/>
          </w:rPr>
          <w:fldChar w:fldCharType="begin"/>
        </w:r>
        <w:r w:rsidRPr="006B111A">
          <w:rPr>
            <w:noProof/>
            <w:sz w:val="24"/>
            <w:szCs w:val="24"/>
          </w:rPr>
          <w:instrText xml:space="preserve"> PAGE   \* MERGEFORMAT </w:instrText>
        </w:r>
        <w:r w:rsidRPr="006B111A">
          <w:rPr>
            <w:noProof/>
            <w:sz w:val="24"/>
            <w:szCs w:val="24"/>
          </w:rPr>
          <w:fldChar w:fldCharType="separate"/>
        </w:r>
        <w:r w:rsidR="0065159C">
          <w:rPr>
            <w:noProof/>
            <w:sz w:val="24"/>
            <w:szCs w:val="24"/>
          </w:rPr>
          <w:t>21</w:t>
        </w:r>
        <w:r w:rsidRPr="006B111A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BE0"/>
    <w:multiLevelType w:val="multilevel"/>
    <w:tmpl w:val="FC423728"/>
    <w:lvl w:ilvl="0">
      <w:start w:val="1"/>
      <w:numFmt w:val="russianUpper"/>
      <w:pStyle w:val="-"/>
      <w:suff w:val="nothing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--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--2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--3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">
    <w:nsid w:val="07C66711"/>
    <w:multiLevelType w:val="multilevel"/>
    <w:tmpl w:val="E3F83A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962087"/>
    <w:multiLevelType w:val="multilevel"/>
    <w:tmpl w:val="F394113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A53521E"/>
    <w:multiLevelType w:val="multilevel"/>
    <w:tmpl w:val="CFE62D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">
    <w:nsid w:val="0B29432E"/>
    <w:multiLevelType w:val="multilevel"/>
    <w:tmpl w:val="1D1614A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7E135CD"/>
    <w:multiLevelType w:val="multilevel"/>
    <w:tmpl w:val="6240A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576" w:hanging="288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87C7C06"/>
    <w:multiLevelType w:val="hybridMultilevel"/>
    <w:tmpl w:val="5B0A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1AD9"/>
    <w:multiLevelType w:val="multilevel"/>
    <w:tmpl w:val="AE3A9014"/>
    <w:lvl w:ilvl="0">
      <w:start w:val="1"/>
      <w:numFmt w:val="decimal"/>
      <w:pStyle w:val="-0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3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1F8F580F"/>
    <w:multiLevelType w:val="hybridMultilevel"/>
    <w:tmpl w:val="957C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62A51"/>
    <w:multiLevelType w:val="multilevel"/>
    <w:tmpl w:val="9BC8DC12"/>
    <w:lvl w:ilvl="0">
      <w:start w:val="1"/>
      <w:numFmt w:val="bullet"/>
      <w:pStyle w:val="-4"/>
      <w:lvlText w:val=""/>
      <w:lvlJc w:val="left"/>
      <w:pPr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71"/>
        </w:tabs>
        <w:ind w:left="1928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517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6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357"/>
      </w:pPr>
      <w:rPr>
        <w:rFonts w:hint="default"/>
      </w:rPr>
    </w:lvl>
  </w:abstractNum>
  <w:abstractNum w:abstractNumId="10">
    <w:nsid w:val="2FE8017F"/>
    <w:multiLevelType w:val="multilevel"/>
    <w:tmpl w:val="8160BE9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3AA20E5"/>
    <w:multiLevelType w:val="hybridMultilevel"/>
    <w:tmpl w:val="00224FC8"/>
    <w:lvl w:ilvl="0" w:tplc="BE52CE26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6F63BE"/>
    <w:multiLevelType w:val="multilevel"/>
    <w:tmpl w:val="554C9BEE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6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ECC247A"/>
    <w:multiLevelType w:val="hybridMultilevel"/>
    <w:tmpl w:val="89EEF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B13FA"/>
    <w:multiLevelType w:val="hybridMultilevel"/>
    <w:tmpl w:val="5D12F2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81EDC"/>
    <w:multiLevelType w:val="multilevel"/>
    <w:tmpl w:val="35A0B052"/>
    <w:lvl w:ilvl="0">
      <w:start w:val="2"/>
      <w:numFmt w:val="decimal"/>
      <w:lvlText w:val="%1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2E07077"/>
    <w:multiLevelType w:val="multilevel"/>
    <w:tmpl w:val="CA9C73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308751D"/>
    <w:multiLevelType w:val="multilevel"/>
    <w:tmpl w:val="1CAAF15E"/>
    <w:lvl w:ilvl="0">
      <w:start w:val="1"/>
      <w:numFmt w:val="bullet"/>
      <w:pStyle w:val="--10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74F73"/>
    <w:multiLevelType w:val="multilevel"/>
    <w:tmpl w:val="4CF819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EE1257"/>
    <w:multiLevelType w:val="multilevel"/>
    <w:tmpl w:val="1CA407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1C080B"/>
    <w:multiLevelType w:val="hybridMultilevel"/>
    <w:tmpl w:val="52FAA088"/>
    <w:lvl w:ilvl="0" w:tplc="2CA07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BA128C"/>
    <w:multiLevelType w:val="multilevel"/>
    <w:tmpl w:val="810043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FBE1ED6"/>
    <w:multiLevelType w:val="hybridMultilevel"/>
    <w:tmpl w:val="92E4D048"/>
    <w:lvl w:ilvl="0" w:tplc="F3D4B7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8"/>
  </w:num>
  <w:num w:numId="8">
    <w:abstractNumId w:val="19"/>
  </w:num>
  <w:num w:numId="9">
    <w:abstractNumId w:val="21"/>
  </w:num>
  <w:num w:numId="10">
    <w:abstractNumId w:val="4"/>
  </w:num>
  <w:num w:numId="11">
    <w:abstractNumId w:val="13"/>
  </w:num>
  <w:num w:numId="12">
    <w:abstractNumId w:val="22"/>
  </w:num>
  <w:num w:numId="13">
    <w:abstractNumId w:val="10"/>
  </w:num>
  <w:num w:numId="14">
    <w:abstractNumId w:val="14"/>
  </w:num>
  <w:num w:numId="15">
    <w:abstractNumId w:val="20"/>
  </w:num>
  <w:num w:numId="16">
    <w:abstractNumId w:val="6"/>
  </w:num>
  <w:num w:numId="17">
    <w:abstractNumId w:val="1"/>
  </w:num>
  <w:num w:numId="18">
    <w:abstractNumId w:val="12"/>
  </w:num>
  <w:num w:numId="19">
    <w:abstractNumId w:val="17"/>
  </w:num>
  <w:num w:numId="20">
    <w:abstractNumId w:val="0"/>
  </w:num>
  <w:num w:numId="21">
    <w:abstractNumId w:val="9"/>
  </w:num>
  <w:num w:numId="22">
    <w:abstractNumId w:val="1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A9"/>
    <w:rsid w:val="00000DEE"/>
    <w:rsid w:val="00002A14"/>
    <w:rsid w:val="000034C4"/>
    <w:rsid w:val="00014582"/>
    <w:rsid w:val="00036F7F"/>
    <w:rsid w:val="000469E2"/>
    <w:rsid w:val="00067BAC"/>
    <w:rsid w:val="00096152"/>
    <w:rsid w:val="00097F22"/>
    <w:rsid w:val="000A1256"/>
    <w:rsid w:val="000A3B96"/>
    <w:rsid w:val="000B18EC"/>
    <w:rsid w:val="000B28C7"/>
    <w:rsid w:val="000B5698"/>
    <w:rsid w:val="000C01D0"/>
    <w:rsid w:val="000C66A3"/>
    <w:rsid w:val="000C7A4A"/>
    <w:rsid w:val="000D3F22"/>
    <w:rsid w:val="000D7815"/>
    <w:rsid w:val="000D7F97"/>
    <w:rsid w:val="000E07D5"/>
    <w:rsid w:val="000E26C8"/>
    <w:rsid w:val="000E3DE7"/>
    <w:rsid w:val="000E49C8"/>
    <w:rsid w:val="000E5D99"/>
    <w:rsid w:val="000E6D4B"/>
    <w:rsid w:val="000E792D"/>
    <w:rsid w:val="000E7D6C"/>
    <w:rsid w:val="000F0279"/>
    <w:rsid w:val="000F0656"/>
    <w:rsid w:val="000F0C1C"/>
    <w:rsid w:val="000F3DE1"/>
    <w:rsid w:val="000F5160"/>
    <w:rsid w:val="001035F5"/>
    <w:rsid w:val="00111DC7"/>
    <w:rsid w:val="001144F3"/>
    <w:rsid w:val="00122362"/>
    <w:rsid w:val="00125915"/>
    <w:rsid w:val="00143D47"/>
    <w:rsid w:val="00143EA4"/>
    <w:rsid w:val="0014698C"/>
    <w:rsid w:val="001519A7"/>
    <w:rsid w:val="00152713"/>
    <w:rsid w:val="0016234C"/>
    <w:rsid w:val="00172C76"/>
    <w:rsid w:val="00172FAE"/>
    <w:rsid w:val="00196F68"/>
    <w:rsid w:val="001975F8"/>
    <w:rsid w:val="001A7685"/>
    <w:rsid w:val="001B1839"/>
    <w:rsid w:val="001B64A4"/>
    <w:rsid w:val="001C625A"/>
    <w:rsid w:val="001C7009"/>
    <w:rsid w:val="001E06E7"/>
    <w:rsid w:val="001E087F"/>
    <w:rsid w:val="001E7733"/>
    <w:rsid w:val="001F39F6"/>
    <w:rsid w:val="0020390B"/>
    <w:rsid w:val="00206257"/>
    <w:rsid w:val="00225B70"/>
    <w:rsid w:val="00230A32"/>
    <w:rsid w:val="00245FDE"/>
    <w:rsid w:val="00251834"/>
    <w:rsid w:val="002540D9"/>
    <w:rsid w:val="00263BDB"/>
    <w:rsid w:val="0026606C"/>
    <w:rsid w:val="00266EEA"/>
    <w:rsid w:val="0027089F"/>
    <w:rsid w:val="00272E6E"/>
    <w:rsid w:val="002758F7"/>
    <w:rsid w:val="0027675D"/>
    <w:rsid w:val="0028527F"/>
    <w:rsid w:val="002A0645"/>
    <w:rsid w:val="002A1426"/>
    <w:rsid w:val="002A4C7C"/>
    <w:rsid w:val="002B2B84"/>
    <w:rsid w:val="002D3A7B"/>
    <w:rsid w:val="002E1C4F"/>
    <w:rsid w:val="002E319E"/>
    <w:rsid w:val="00304FCE"/>
    <w:rsid w:val="0031739F"/>
    <w:rsid w:val="00322433"/>
    <w:rsid w:val="00323888"/>
    <w:rsid w:val="003364F8"/>
    <w:rsid w:val="00344D58"/>
    <w:rsid w:val="00347846"/>
    <w:rsid w:val="003525C6"/>
    <w:rsid w:val="0035498E"/>
    <w:rsid w:val="003702CF"/>
    <w:rsid w:val="003724A9"/>
    <w:rsid w:val="003742EA"/>
    <w:rsid w:val="00376CCD"/>
    <w:rsid w:val="0037708D"/>
    <w:rsid w:val="00381DF6"/>
    <w:rsid w:val="0038239A"/>
    <w:rsid w:val="003874C5"/>
    <w:rsid w:val="00391FD4"/>
    <w:rsid w:val="003A2211"/>
    <w:rsid w:val="003B0122"/>
    <w:rsid w:val="003B1EA9"/>
    <w:rsid w:val="003C1039"/>
    <w:rsid w:val="003C40A5"/>
    <w:rsid w:val="003D0D18"/>
    <w:rsid w:val="003D46D5"/>
    <w:rsid w:val="003D5C96"/>
    <w:rsid w:val="003D78A6"/>
    <w:rsid w:val="003E6BFC"/>
    <w:rsid w:val="003F0FCF"/>
    <w:rsid w:val="003F664D"/>
    <w:rsid w:val="003F71F5"/>
    <w:rsid w:val="00416047"/>
    <w:rsid w:val="0041610B"/>
    <w:rsid w:val="004168B8"/>
    <w:rsid w:val="004269EC"/>
    <w:rsid w:val="00427830"/>
    <w:rsid w:val="00427E32"/>
    <w:rsid w:val="004307E6"/>
    <w:rsid w:val="00433060"/>
    <w:rsid w:val="00440A10"/>
    <w:rsid w:val="00446140"/>
    <w:rsid w:val="00451972"/>
    <w:rsid w:val="004718E2"/>
    <w:rsid w:val="0047578D"/>
    <w:rsid w:val="0047753C"/>
    <w:rsid w:val="0048542F"/>
    <w:rsid w:val="00486E6B"/>
    <w:rsid w:val="00492156"/>
    <w:rsid w:val="00493142"/>
    <w:rsid w:val="00494C9B"/>
    <w:rsid w:val="004A197E"/>
    <w:rsid w:val="004A5BD0"/>
    <w:rsid w:val="004B0F75"/>
    <w:rsid w:val="004B415E"/>
    <w:rsid w:val="004C0D85"/>
    <w:rsid w:val="004C45FA"/>
    <w:rsid w:val="004C5534"/>
    <w:rsid w:val="004D3916"/>
    <w:rsid w:val="004D7AB5"/>
    <w:rsid w:val="004E1A7F"/>
    <w:rsid w:val="004E5CE3"/>
    <w:rsid w:val="004F29B3"/>
    <w:rsid w:val="004F498D"/>
    <w:rsid w:val="004F502B"/>
    <w:rsid w:val="00504DF4"/>
    <w:rsid w:val="005147A1"/>
    <w:rsid w:val="00520601"/>
    <w:rsid w:val="00534A4D"/>
    <w:rsid w:val="00534F16"/>
    <w:rsid w:val="00540877"/>
    <w:rsid w:val="00545F94"/>
    <w:rsid w:val="005465A8"/>
    <w:rsid w:val="005510C1"/>
    <w:rsid w:val="005561FE"/>
    <w:rsid w:val="005635DA"/>
    <w:rsid w:val="0056505C"/>
    <w:rsid w:val="00571B59"/>
    <w:rsid w:val="005915B1"/>
    <w:rsid w:val="00593425"/>
    <w:rsid w:val="00595134"/>
    <w:rsid w:val="00596955"/>
    <w:rsid w:val="005A08BD"/>
    <w:rsid w:val="005A4726"/>
    <w:rsid w:val="005B0441"/>
    <w:rsid w:val="005B1442"/>
    <w:rsid w:val="005B183D"/>
    <w:rsid w:val="005B55E6"/>
    <w:rsid w:val="005C2D8F"/>
    <w:rsid w:val="005C34D6"/>
    <w:rsid w:val="005C4653"/>
    <w:rsid w:val="005C4963"/>
    <w:rsid w:val="005C630D"/>
    <w:rsid w:val="005D6D7B"/>
    <w:rsid w:val="005E1A5A"/>
    <w:rsid w:val="005F1896"/>
    <w:rsid w:val="005F2F90"/>
    <w:rsid w:val="006158AC"/>
    <w:rsid w:val="00620E27"/>
    <w:rsid w:val="006302EB"/>
    <w:rsid w:val="00632E28"/>
    <w:rsid w:val="00637CD0"/>
    <w:rsid w:val="0065159C"/>
    <w:rsid w:val="00652D88"/>
    <w:rsid w:val="006540D3"/>
    <w:rsid w:val="00654151"/>
    <w:rsid w:val="006600A4"/>
    <w:rsid w:val="00666621"/>
    <w:rsid w:val="00674B99"/>
    <w:rsid w:val="00683B94"/>
    <w:rsid w:val="0068659B"/>
    <w:rsid w:val="0069564D"/>
    <w:rsid w:val="00697ADE"/>
    <w:rsid w:val="006A0FA5"/>
    <w:rsid w:val="006A1C5E"/>
    <w:rsid w:val="006B111A"/>
    <w:rsid w:val="006B1CE8"/>
    <w:rsid w:val="006B1FE7"/>
    <w:rsid w:val="006B4C2B"/>
    <w:rsid w:val="006B7B8E"/>
    <w:rsid w:val="006C55C1"/>
    <w:rsid w:val="006D3370"/>
    <w:rsid w:val="006D6DF6"/>
    <w:rsid w:val="006F6757"/>
    <w:rsid w:val="0070339E"/>
    <w:rsid w:val="00720BA8"/>
    <w:rsid w:val="00720C13"/>
    <w:rsid w:val="00724E76"/>
    <w:rsid w:val="00725106"/>
    <w:rsid w:val="00727E0F"/>
    <w:rsid w:val="007312CB"/>
    <w:rsid w:val="00731443"/>
    <w:rsid w:val="007326B0"/>
    <w:rsid w:val="0074165D"/>
    <w:rsid w:val="007500F2"/>
    <w:rsid w:val="00755130"/>
    <w:rsid w:val="00756D4D"/>
    <w:rsid w:val="00762D76"/>
    <w:rsid w:val="00767914"/>
    <w:rsid w:val="00771089"/>
    <w:rsid w:val="00773DBB"/>
    <w:rsid w:val="00773DDD"/>
    <w:rsid w:val="00775B35"/>
    <w:rsid w:val="00784041"/>
    <w:rsid w:val="007865F0"/>
    <w:rsid w:val="00791A79"/>
    <w:rsid w:val="007948EF"/>
    <w:rsid w:val="00796B67"/>
    <w:rsid w:val="007979BF"/>
    <w:rsid w:val="007A07F1"/>
    <w:rsid w:val="007A56D3"/>
    <w:rsid w:val="007A5EFC"/>
    <w:rsid w:val="007B2527"/>
    <w:rsid w:val="007B3056"/>
    <w:rsid w:val="007B6E46"/>
    <w:rsid w:val="007D0F00"/>
    <w:rsid w:val="007D1C4A"/>
    <w:rsid w:val="007D4414"/>
    <w:rsid w:val="007E76B4"/>
    <w:rsid w:val="007F0F69"/>
    <w:rsid w:val="007F1B0A"/>
    <w:rsid w:val="007F3CC1"/>
    <w:rsid w:val="007F5F3B"/>
    <w:rsid w:val="008078B4"/>
    <w:rsid w:val="00810701"/>
    <w:rsid w:val="00811B3D"/>
    <w:rsid w:val="00813841"/>
    <w:rsid w:val="00820CCD"/>
    <w:rsid w:val="0082600B"/>
    <w:rsid w:val="00827C95"/>
    <w:rsid w:val="00840D73"/>
    <w:rsid w:val="00845389"/>
    <w:rsid w:val="008461C9"/>
    <w:rsid w:val="00853DA7"/>
    <w:rsid w:val="00866CF0"/>
    <w:rsid w:val="00877837"/>
    <w:rsid w:val="00882D9C"/>
    <w:rsid w:val="008844A6"/>
    <w:rsid w:val="0088559F"/>
    <w:rsid w:val="0088568F"/>
    <w:rsid w:val="0089080C"/>
    <w:rsid w:val="00893C77"/>
    <w:rsid w:val="00897C5D"/>
    <w:rsid w:val="008A42E7"/>
    <w:rsid w:val="008F1BE9"/>
    <w:rsid w:val="008F51DE"/>
    <w:rsid w:val="00902715"/>
    <w:rsid w:val="00904E23"/>
    <w:rsid w:val="00905595"/>
    <w:rsid w:val="009111AE"/>
    <w:rsid w:val="00926A2C"/>
    <w:rsid w:val="00930052"/>
    <w:rsid w:val="00930540"/>
    <w:rsid w:val="00933D9E"/>
    <w:rsid w:val="0094165F"/>
    <w:rsid w:val="00950601"/>
    <w:rsid w:val="00952782"/>
    <w:rsid w:val="00965438"/>
    <w:rsid w:val="009655FC"/>
    <w:rsid w:val="00967A1B"/>
    <w:rsid w:val="00971A90"/>
    <w:rsid w:val="00975A42"/>
    <w:rsid w:val="00976DBB"/>
    <w:rsid w:val="009773B7"/>
    <w:rsid w:val="00991679"/>
    <w:rsid w:val="00996B49"/>
    <w:rsid w:val="009A2C4F"/>
    <w:rsid w:val="009A6A24"/>
    <w:rsid w:val="009B08FF"/>
    <w:rsid w:val="009B0EDC"/>
    <w:rsid w:val="009B32BE"/>
    <w:rsid w:val="009B569D"/>
    <w:rsid w:val="009C20C3"/>
    <w:rsid w:val="009D2479"/>
    <w:rsid w:val="009D5F3F"/>
    <w:rsid w:val="009D6BED"/>
    <w:rsid w:val="00A00BA5"/>
    <w:rsid w:val="00A01000"/>
    <w:rsid w:val="00A10FE3"/>
    <w:rsid w:val="00A12DEB"/>
    <w:rsid w:val="00A17ACC"/>
    <w:rsid w:val="00A20F8E"/>
    <w:rsid w:val="00A307BE"/>
    <w:rsid w:val="00A32433"/>
    <w:rsid w:val="00A4066A"/>
    <w:rsid w:val="00A44A27"/>
    <w:rsid w:val="00A45BE0"/>
    <w:rsid w:val="00A462EE"/>
    <w:rsid w:val="00A57106"/>
    <w:rsid w:val="00A70229"/>
    <w:rsid w:val="00A8221E"/>
    <w:rsid w:val="00A836E0"/>
    <w:rsid w:val="00A86C0D"/>
    <w:rsid w:val="00A915F4"/>
    <w:rsid w:val="00A9582A"/>
    <w:rsid w:val="00A96A2C"/>
    <w:rsid w:val="00AA2D00"/>
    <w:rsid w:val="00AA348F"/>
    <w:rsid w:val="00AB117D"/>
    <w:rsid w:val="00AB77BD"/>
    <w:rsid w:val="00AC5D0B"/>
    <w:rsid w:val="00AD3B99"/>
    <w:rsid w:val="00AD4525"/>
    <w:rsid w:val="00AE76B7"/>
    <w:rsid w:val="00AF7D7D"/>
    <w:rsid w:val="00B11C29"/>
    <w:rsid w:val="00B16B90"/>
    <w:rsid w:val="00B33935"/>
    <w:rsid w:val="00B36363"/>
    <w:rsid w:val="00B3716A"/>
    <w:rsid w:val="00B41968"/>
    <w:rsid w:val="00B46990"/>
    <w:rsid w:val="00B472E3"/>
    <w:rsid w:val="00B479BF"/>
    <w:rsid w:val="00B57A1F"/>
    <w:rsid w:val="00B7616E"/>
    <w:rsid w:val="00B769F3"/>
    <w:rsid w:val="00B83678"/>
    <w:rsid w:val="00B8640B"/>
    <w:rsid w:val="00B90780"/>
    <w:rsid w:val="00B976ED"/>
    <w:rsid w:val="00BA613D"/>
    <w:rsid w:val="00BC6D7B"/>
    <w:rsid w:val="00BD32A3"/>
    <w:rsid w:val="00BF7929"/>
    <w:rsid w:val="00C2643E"/>
    <w:rsid w:val="00C264BD"/>
    <w:rsid w:val="00C30017"/>
    <w:rsid w:val="00C32573"/>
    <w:rsid w:val="00C468A8"/>
    <w:rsid w:val="00C500BA"/>
    <w:rsid w:val="00C52392"/>
    <w:rsid w:val="00C539C4"/>
    <w:rsid w:val="00C54881"/>
    <w:rsid w:val="00C60D27"/>
    <w:rsid w:val="00C672A6"/>
    <w:rsid w:val="00C72DFD"/>
    <w:rsid w:val="00C75215"/>
    <w:rsid w:val="00C752DD"/>
    <w:rsid w:val="00C83498"/>
    <w:rsid w:val="00CA7E93"/>
    <w:rsid w:val="00CB23BF"/>
    <w:rsid w:val="00CB70E5"/>
    <w:rsid w:val="00CD2EFF"/>
    <w:rsid w:val="00CD317A"/>
    <w:rsid w:val="00CD48CB"/>
    <w:rsid w:val="00CE52ED"/>
    <w:rsid w:val="00CF0B8B"/>
    <w:rsid w:val="00CF2FA9"/>
    <w:rsid w:val="00CF46ED"/>
    <w:rsid w:val="00D12E37"/>
    <w:rsid w:val="00D14FE4"/>
    <w:rsid w:val="00D257C3"/>
    <w:rsid w:val="00D26E44"/>
    <w:rsid w:val="00D344C1"/>
    <w:rsid w:val="00D37E7E"/>
    <w:rsid w:val="00D40483"/>
    <w:rsid w:val="00D516FE"/>
    <w:rsid w:val="00D6060B"/>
    <w:rsid w:val="00D65C0B"/>
    <w:rsid w:val="00D76EC9"/>
    <w:rsid w:val="00D7771D"/>
    <w:rsid w:val="00D925DB"/>
    <w:rsid w:val="00DA5432"/>
    <w:rsid w:val="00DB1BD8"/>
    <w:rsid w:val="00DB21BF"/>
    <w:rsid w:val="00DC3F2A"/>
    <w:rsid w:val="00DC45A3"/>
    <w:rsid w:val="00DC62A0"/>
    <w:rsid w:val="00DD3352"/>
    <w:rsid w:val="00DE1E21"/>
    <w:rsid w:val="00DE4BCA"/>
    <w:rsid w:val="00DF023E"/>
    <w:rsid w:val="00DF2AA2"/>
    <w:rsid w:val="00E009C5"/>
    <w:rsid w:val="00E07B78"/>
    <w:rsid w:val="00E1197A"/>
    <w:rsid w:val="00E11C92"/>
    <w:rsid w:val="00E22153"/>
    <w:rsid w:val="00E22992"/>
    <w:rsid w:val="00E274DD"/>
    <w:rsid w:val="00E453FC"/>
    <w:rsid w:val="00E4631C"/>
    <w:rsid w:val="00E474BB"/>
    <w:rsid w:val="00E624F8"/>
    <w:rsid w:val="00E63D36"/>
    <w:rsid w:val="00E72971"/>
    <w:rsid w:val="00E75063"/>
    <w:rsid w:val="00E86FE8"/>
    <w:rsid w:val="00EA255D"/>
    <w:rsid w:val="00EA2617"/>
    <w:rsid w:val="00EA26B8"/>
    <w:rsid w:val="00EB007C"/>
    <w:rsid w:val="00EB5A40"/>
    <w:rsid w:val="00EC4110"/>
    <w:rsid w:val="00EC42C4"/>
    <w:rsid w:val="00EC691F"/>
    <w:rsid w:val="00ED3D1A"/>
    <w:rsid w:val="00ED6B2D"/>
    <w:rsid w:val="00EF03EE"/>
    <w:rsid w:val="00EF715D"/>
    <w:rsid w:val="00F00D93"/>
    <w:rsid w:val="00F104EB"/>
    <w:rsid w:val="00F34161"/>
    <w:rsid w:val="00F35317"/>
    <w:rsid w:val="00F521DF"/>
    <w:rsid w:val="00F54E86"/>
    <w:rsid w:val="00F556D9"/>
    <w:rsid w:val="00F560BE"/>
    <w:rsid w:val="00F566C3"/>
    <w:rsid w:val="00F649F3"/>
    <w:rsid w:val="00F651CF"/>
    <w:rsid w:val="00F67E89"/>
    <w:rsid w:val="00F714B5"/>
    <w:rsid w:val="00F75258"/>
    <w:rsid w:val="00F92CEA"/>
    <w:rsid w:val="00F933C4"/>
    <w:rsid w:val="00F95361"/>
    <w:rsid w:val="00F973E4"/>
    <w:rsid w:val="00FA3487"/>
    <w:rsid w:val="00FA7BD8"/>
    <w:rsid w:val="00FC6792"/>
    <w:rsid w:val="00FD6AD7"/>
    <w:rsid w:val="00FE3165"/>
    <w:rsid w:val="00FE5082"/>
    <w:rsid w:val="00FF5BC9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099F6B"/>
  <w15:docId w15:val="{C4CCE2D9-012C-463A-ABB4-007E4055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2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ЕСКД - заг 1"/>
    <w:basedOn w:val="a"/>
    <w:next w:val="a"/>
    <w:link w:val="10"/>
    <w:uiPriority w:val="1"/>
    <w:qFormat/>
    <w:rsid w:val="00F92C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ЕСКД - заг 2"/>
    <w:basedOn w:val="a"/>
    <w:next w:val="a"/>
    <w:link w:val="20"/>
    <w:uiPriority w:val="1"/>
    <w:qFormat/>
    <w:rsid w:val="00596955"/>
    <w:pPr>
      <w:keepNext/>
      <w:outlineLvl w:val="1"/>
    </w:pPr>
    <w:rPr>
      <w:rFonts w:eastAsia="Times New Roman"/>
      <w:szCs w:val="24"/>
      <w:lang w:eastAsia="ru-RU"/>
    </w:rPr>
  </w:style>
  <w:style w:type="paragraph" w:styleId="3">
    <w:name w:val="heading 3"/>
    <w:aliases w:val="H3,ЕСКД - заг 3"/>
    <w:basedOn w:val="a"/>
    <w:next w:val="a"/>
    <w:link w:val="30"/>
    <w:uiPriority w:val="1"/>
    <w:qFormat/>
    <w:rsid w:val="00EA2617"/>
    <w:pPr>
      <w:keepNext/>
      <w:numPr>
        <w:ilvl w:val="2"/>
        <w:numId w:val="4"/>
      </w:numPr>
      <w:jc w:val="center"/>
      <w:outlineLvl w:val="2"/>
    </w:pPr>
    <w:rPr>
      <w:rFonts w:eastAsia="Times New Roman"/>
      <w:b/>
      <w:bCs/>
      <w:sz w:val="40"/>
      <w:szCs w:val="40"/>
      <w:lang w:eastAsia="ru-RU"/>
    </w:rPr>
  </w:style>
  <w:style w:type="paragraph" w:styleId="4">
    <w:name w:val="heading 4"/>
    <w:aliases w:val="H4,ЕСКД - заг 4"/>
    <w:basedOn w:val="a"/>
    <w:next w:val="a"/>
    <w:link w:val="40"/>
    <w:uiPriority w:val="1"/>
    <w:qFormat/>
    <w:rsid w:val="00EA2617"/>
    <w:pPr>
      <w:keepNext/>
      <w:numPr>
        <w:ilvl w:val="3"/>
        <w:numId w:val="4"/>
      </w:numPr>
      <w:jc w:val="center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EA2617"/>
    <w:pPr>
      <w:numPr>
        <w:ilvl w:val="4"/>
        <w:numId w:val="4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2617"/>
    <w:pPr>
      <w:numPr>
        <w:ilvl w:val="5"/>
        <w:numId w:val="4"/>
      </w:numPr>
      <w:spacing w:before="240" w:after="60"/>
      <w:jc w:val="left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A2617"/>
    <w:pPr>
      <w:keepNext/>
      <w:numPr>
        <w:ilvl w:val="6"/>
        <w:numId w:val="4"/>
      </w:numPr>
      <w:jc w:val="center"/>
      <w:outlineLvl w:val="6"/>
    </w:pPr>
    <w:rPr>
      <w:rFonts w:eastAsia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A2617"/>
    <w:pPr>
      <w:keepNext/>
      <w:numPr>
        <w:ilvl w:val="7"/>
        <w:numId w:val="4"/>
      </w:numPr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A2617"/>
    <w:pPr>
      <w:numPr>
        <w:ilvl w:val="8"/>
        <w:numId w:val="4"/>
      </w:numPr>
      <w:spacing w:before="240" w:after="60"/>
      <w:jc w:val="left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2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H2 Знак,ЕСКД - заг 2 Знак"/>
    <w:basedOn w:val="a0"/>
    <w:link w:val="2"/>
    <w:rsid w:val="00596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96955"/>
    <w:pPr>
      <w:ind w:firstLine="1080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6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20390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0390B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0390B"/>
    <w:rPr>
      <w:vertAlign w:val="superscript"/>
    </w:rPr>
  </w:style>
  <w:style w:type="paragraph" w:styleId="31">
    <w:name w:val="Body Text Indent 3"/>
    <w:basedOn w:val="a"/>
    <w:link w:val="32"/>
    <w:rsid w:val="003D78A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78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0">
    <w:name w:val="Контракт-раздел"/>
    <w:basedOn w:val="a"/>
    <w:next w:val="-1"/>
    <w:rsid w:val="00C539C4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1"/>
    </w:pPr>
    <w:rPr>
      <w:rFonts w:eastAsia="Times New Roman"/>
      <w:b/>
      <w:bCs/>
      <w:caps/>
      <w:smallCaps/>
      <w:sz w:val="24"/>
      <w:szCs w:val="24"/>
      <w:lang w:eastAsia="ru-RU"/>
    </w:rPr>
  </w:style>
  <w:style w:type="paragraph" w:customStyle="1" w:styleId="-1">
    <w:name w:val="Контракт-пункт"/>
    <w:basedOn w:val="a"/>
    <w:rsid w:val="00C539C4"/>
    <w:pPr>
      <w:numPr>
        <w:ilvl w:val="1"/>
        <w:numId w:val="2"/>
      </w:numPr>
    </w:pPr>
    <w:rPr>
      <w:rFonts w:eastAsia="Times New Roman"/>
      <w:sz w:val="24"/>
      <w:szCs w:val="24"/>
      <w:lang w:eastAsia="ru-RU"/>
    </w:rPr>
  </w:style>
  <w:style w:type="paragraph" w:customStyle="1" w:styleId="-2">
    <w:name w:val="Контракт-подпункт"/>
    <w:basedOn w:val="a"/>
    <w:link w:val="-5"/>
    <w:rsid w:val="00C539C4"/>
    <w:pPr>
      <w:numPr>
        <w:ilvl w:val="2"/>
        <w:numId w:val="2"/>
      </w:numPr>
    </w:pPr>
    <w:rPr>
      <w:rFonts w:eastAsia="Times New Roman"/>
      <w:sz w:val="24"/>
      <w:szCs w:val="24"/>
      <w:lang w:eastAsia="ru-RU"/>
    </w:rPr>
  </w:style>
  <w:style w:type="paragraph" w:customStyle="1" w:styleId="-3">
    <w:name w:val="Контракт-подподпункт"/>
    <w:basedOn w:val="a"/>
    <w:rsid w:val="00C539C4"/>
    <w:pPr>
      <w:numPr>
        <w:ilvl w:val="3"/>
        <w:numId w:val="2"/>
      </w:numPr>
    </w:pPr>
    <w:rPr>
      <w:rFonts w:eastAsia="Times New Roman"/>
      <w:sz w:val="24"/>
      <w:szCs w:val="24"/>
      <w:lang w:eastAsia="ru-RU"/>
    </w:rPr>
  </w:style>
  <w:style w:type="character" w:customStyle="1" w:styleId="-5">
    <w:name w:val="Контракт-подпункт Знак"/>
    <w:link w:val="-2"/>
    <w:rsid w:val="00C5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E07B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7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B7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067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67BAC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B5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30A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0A32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AA2D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2D00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AA2D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2D00"/>
    <w:rPr>
      <w:rFonts w:ascii="Times New Roman" w:hAnsi="Times New Roman" w:cs="Times New Roman"/>
      <w:sz w:val="28"/>
      <w:szCs w:val="28"/>
    </w:rPr>
  </w:style>
  <w:style w:type="paragraph" w:styleId="af1">
    <w:name w:val="footnote text"/>
    <w:aliases w:val="Знак,Знак2, Знак8 Знак Знак, Знак8 Знак,Char, Знак4 Знак,Знак8 Знак Знак,Знак8 Знак,Знак4 Знак,Знак12 Знак,Знак21,Знак15,Знак5,Знак211, Знак1 Знак1,Текст сноски Знак Знак1,Текст сноски Знак Знак Знак1,Текст сноски Знак Знак Знак Знак"/>
    <w:basedOn w:val="a"/>
    <w:link w:val="af2"/>
    <w:uiPriority w:val="99"/>
    <w:unhideWhenUsed/>
    <w:qFormat/>
    <w:rsid w:val="00245FDE"/>
    <w:rPr>
      <w:sz w:val="20"/>
      <w:szCs w:val="20"/>
    </w:rPr>
  </w:style>
  <w:style w:type="character" w:customStyle="1" w:styleId="af2">
    <w:name w:val="Текст сноски Знак"/>
    <w:aliases w:val="Знак Знак,Знак2 Знак, Знак8 Знак Знак Знак, Знак8 Знак Знак1,Char Знак, Знак4 Знак Знак,Знак8 Знак Знак Знак,Знак8 Знак Знак1,Знак4 Знак Знак,Знак12 Знак Знак,Знак21 Знак,Знак15 Знак,Знак5 Знак,Знак211 Знак, Знак1 Знак1 Знак"/>
    <w:basedOn w:val="a0"/>
    <w:link w:val="af1"/>
    <w:uiPriority w:val="99"/>
    <w:rsid w:val="00245FDE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aliases w:val="fr,Used by Word for Help footnote symbols,Знак сноски 1,Знак сноски-FN,Ciae niinee-FN,Referencia nota al pie,SUPERS,Footnote Reference_LVL6,Footnote Reference Number,C26 Footnote Number,Footnote Reference_LVL61,Footnote Reference_LVL62"/>
    <w:basedOn w:val="a0"/>
    <w:uiPriority w:val="99"/>
    <w:unhideWhenUsed/>
    <w:qFormat/>
    <w:rsid w:val="00245FDE"/>
    <w:rPr>
      <w:vertAlign w:val="superscript"/>
    </w:rPr>
  </w:style>
  <w:style w:type="paragraph" w:styleId="af4">
    <w:name w:val="List Paragraph"/>
    <w:aliases w:val="Нумерованый список,SL_Абзац списка,Мой стиль!,асз.Списка,ПС - Нумерованный,ТЗ список,Список маркированнный уровень 2,Абзац основного текст,Table-Normal,Абзац основного текста,RSHB_Table-Normal,Num Bullet 1,Варианты ответов,название"/>
    <w:basedOn w:val="a"/>
    <w:link w:val="af5"/>
    <w:uiPriority w:val="34"/>
    <w:qFormat/>
    <w:rsid w:val="00376CCD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aliases w:val="H3 Знак,ЕСКД - заг 3 Знак"/>
    <w:basedOn w:val="a0"/>
    <w:link w:val="3"/>
    <w:rsid w:val="00EA261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aliases w:val="H4 Знак,ЕСКД - заг 4 Знак"/>
    <w:basedOn w:val="a0"/>
    <w:link w:val="4"/>
    <w:rsid w:val="00EA26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EA26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26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A26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A261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A2617"/>
    <w:rPr>
      <w:rFonts w:ascii="Arial" w:eastAsia="Times New Roman" w:hAnsi="Arial" w:cs="Arial"/>
      <w:lang w:eastAsia="ru-RU"/>
    </w:rPr>
  </w:style>
  <w:style w:type="paragraph" w:customStyle="1" w:styleId="af6">
    <w:name w:val="Подподпункт"/>
    <w:basedOn w:val="a"/>
    <w:rsid w:val="00EA2617"/>
    <w:pPr>
      <w:tabs>
        <w:tab w:val="num" w:pos="5585"/>
      </w:tabs>
    </w:pPr>
    <w:rPr>
      <w:rFonts w:eastAsia="Times New Roman"/>
      <w:sz w:val="24"/>
      <w:lang w:eastAsia="ru-RU"/>
    </w:rPr>
  </w:style>
  <w:style w:type="table" w:styleId="af7">
    <w:name w:val="Table Grid"/>
    <w:aliases w:val="Сетка таблицы GR,OTR"/>
    <w:basedOn w:val="a1"/>
    <w:rsid w:val="00E6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D516F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516F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516FE"/>
    <w:rPr>
      <w:rFonts w:ascii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516F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516FE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D65C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f5">
    <w:name w:val="Абзац списка Знак"/>
    <w:aliases w:val="Нумерованый список Знак,SL_Абзац списка Знак,Мой стиль! Знак,асз.Списка Знак,ПС - Нумерованный Знак,ТЗ список Знак,Список маркированнный уровень 2 Знак,Абзац основного текст Знак,Table-Normal Знак,Абзац основного текста Знак"/>
    <w:link w:val="af4"/>
    <w:uiPriority w:val="34"/>
    <w:qFormat/>
    <w:locked/>
    <w:rsid w:val="00A17ACC"/>
  </w:style>
  <w:style w:type="paragraph" w:customStyle="1" w:styleId="ConsPlusNormal">
    <w:name w:val="ConsPlusNormal"/>
    <w:link w:val="ConsPlusNormal0"/>
    <w:rsid w:val="00F521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521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521DF"/>
    <w:pPr>
      <w:widowControl w:val="0"/>
      <w:autoSpaceDE w:val="0"/>
      <w:autoSpaceDN w:val="0"/>
      <w:adjustRightInd w:val="0"/>
      <w:spacing w:after="0" w:line="240" w:lineRule="auto"/>
    </w:pPr>
    <w:rPr>
      <w:rFonts w:ascii="WLXAC U+ Times" w:eastAsia="Times New Roman" w:hAnsi="WLXAC U+ Times" w:cs="WLXAC U+ Times"/>
      <w:color w:val="000000"/>
      <w:sz w:val="24"/>
      <w:szCs w:val="24"/>
      <w:lang w:eastAsia="ru-RU"/>
    </w:rPr>
  </w:style>
  <w:style w:type="paragraph" w:styleId="afd">
    <w:name w:val="Normal (Web)"/>
    <w:basedOn w:val="a"/>
    <w:uiPriority w:val="99"/>
    <w:qFormat/>
    <w:rsid w:val="007A5EFC"/>
    <w:pP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  <w:szCs w:val="24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5A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ЕСКД - заг 1 Знак"/>
    <w:basedOn w:val="a0"/>
    <w:link w:val="1"/>
    <w:uiPriority w:val="9"/>
    <w:rsid w:val="00F92C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-">
    <w:name w:val="ЕСКД - приложение"/>
    <w:basedOn w:val="-10"/>
    <w:next w:val="-6"/>
    <w:uiPriority w:val="11"/>
    <w:rsid w:val="00F92CEA"/>
    <w:pPr>
      <w:numPr>
        <w:numId w:val="20"/>
      </w:numPr>
    </w:pPr>
  </w:style>
  <w:style w:type="paragraph" w:customStyle="1" w:styleId="-7">
    <w:name w:val="ЕСКД - титул центр"/>
    <w:uiPriority w:val="99"/>
    <w:qFormat/>
    <w:rsid w:val="00F92CEA"/>
    <w:pPr>
      <w:spacing w:after="0" w:line="240" w:lineRule="auto"/>
      <w:jc w:val="center"/>
    </w:pPr>
    <w:rPr>
      <w:rFonts w:ascii="Times New Roman" w:eastAsia="Droid Sans Fallback" w:hAnsi="Times New Roman" w:cs="Times New Roman"/>
      <w:kern w:val="1"/>
      <w:sz w:val="28"/>
      <w:szCs w:val="24"/>
      <w:lang w:eastAsia="ru-RU" w:bidi="hi-IN"/>
    </w:rPr>
  </w:style>
  <w:style w:type="paragraph" w:customStyle="1" w:styleId="-8">
    <w:name w:val="ЕСКД - колонтитул"/>
    <w:uiPriority w:val="99"/>
    <w:qFormat/>
    <w:rsid w:val="00F92CEA"/>
    <w:pPr>
      <w:spacing w:after="0" w:line="240" w:lineRule="auto"/>
      <w:jc w:val="center"/>
    </w:pPr>
    <w:rPr>
      <w:rFonts w:ascii="Times New Roman" w:eastAsia="Droid Sans Fallback" w:hAnsi="Times New Roman" w:cs="Times New Roman"/>
      <w:kern w:val="1"/>
      <w:sz w:val="28"/>
      <w:szCs w:val="28"/>
      <w:lang w:eastAsia="ru-RU" w:bidi="hi-IN"/>
    </w:rPr>
  </w:style>
  <w:style w:type="paragraph" w:customStyle="1" w:styleId="--">
    <w:name w:val="ЕСКД - таблица - название таблицы"/>
    <w:basedOn w:val="-6"/>
    <w:next w:val="-6"/>
    <w:uiPriority w:val="4"/>
    <w:rsid w:val="00F92CEA"/>
    <w:pPr>
      <w:keepNext/>
      <w:suppressAutoHyphens/>
      <w:spacing w:before="240"/>
      <w:ind w:firstLine="0"/>
      <w:contextualSpacing w:val="0"/>
      <w:jc w:val="left"/>
    </w:pPr>
    <w:rPr>
      <w:rFonts w:cs="FreeSans"/>
      <w:bCs/>
      <w:szCs w:val="56"/>
      <w:lang w:bidi="hi-IN"/>
    </w:rPr>
  </w:style>
  <w:style w:type="paragraph" w:styleId="12">
    <w:name w:val="toc 1"/>
    <w:basedOn w:val="-6"/>
    <w:next w:val="-6"/>
    <w:uiPriority w:val="39"/>
    <w:unhideWhenUsed/>
    <w:rsid w:val="00F92CEA"/>
    <w:pPr>
      <w:keepNext/>
      <w:keepLines/>
      <w:tabs>
        <w:tab w:val="left" w:pos="454"/>
        <w:tab w:val="right" w:leader="dot" w:pos="10149"/>
      </w:tabs>
      <w:spacing w:before="0"/>
      <w:ind w:left="454" w:right="454" w:hanging="454"/>
    </w:pPr>
    <w:rPr>
      <w:rFonts w:cs="Mangal"/>
      <w:noProof/>
      <w:szCs w:val="21"/>
    </w:rPr>
  </w:style>
  <w:style w:type="paragraph" w:styleId="23">
    <w:name w:val="toc 2"/>
    <w:basedOn w:val="-6"/>
    <w:next w:val="-6"/>
    <w:uiPriority w:val="39"/>
    <w:unhideWhenUsed/>
    <w:rsid w:val="00F92CEA"/>
    <w:pPr>
      <w:keepLines/>
      <w:tabs>
        <w:tab w:val="left" w:pos="680"/>
        <w:tab w:val="right" w:leader="dot" w:pos="10149"/>
      </w:tabs>
      <w:spacing w:before="0"/>
      <w:ind w:left="680" w:right="454" w:hanging="680"/>
    </w:pPr>
    <w:rPr>
      <w:rFonts w:cs="Mangal"/>
      <w:noProof/>
      <w:szCs w:val="21"/>
    </w:rPr>
  </w:style>
  <w:style w:type="paragraph" w:styleId="33">
    <w:name w:val="toc 3"/>
    <w:basedOn w:val="-6"/>
    <w:next w:val="-6"/>
    <w:uiPriority w:val="39"/>
    <w:unhideWhenUsed/>
    <w:rsid w:val="00F92CEA"/>
    <w:pPr>
      <w:keepLines/>
      <w:tabs>
        <w:tab w:val="left" w:pos="907"/>
        <w:tab w:val="right" w:leader="dot" w:pos="10149"/>
      </w:tabs>
      <w:spacing w:before="0"/>
      <w:ind w:left="907" w:right="454" w:hanging="907"/>
    </w:pPr>
    <w:rPr>
      <w:rFonts w:cs="Mangal"/>
      <w:noProof/>
      <w:szCs w:val="21"/>
    </w:rPr>
  </w:style>
  <w:style w:type="paragraph" w:customStyle="1" w:styleId="--1">
    <w:name w:val="ЕСКД - приложение - заг 1"/>
    <w:next w:val="-6"/>
    <w:uiPriority w:val="11"/>
    <w:rsid w:val="00F92CEA"/>
    <w:pPr>
      <w:numPr>
        <w:ilvl w:val="1"/>
        <w:numId w:val="20"/>
      </w:numPr>
      <w:tabs>
        <w:tab w:val="left" w:pos="1361"/>
      </w:tabs>
      <w:spacing w:before="240" w:after="240" w:line="360" w:lineRule="auto"/>
      <w:outlineLvl w:val="1"/>
    </w:pPr>
    <w:rPr>
      <w:rFonts w:ascii="Times New Roman" w:eastAsia="Droid Sans Fallback" w:hAnsi="Times New Roman" w:cs="Times New Roman"/>
      <w:kern w:val="1"/>
      <w:sz w:val="28"/>
      <w:szCs w:val="28"/>
      <w:lang w:eastAsia="ru-RU"/>
    </w:rPr>
  </w:style>
  <w:style w:type="paragraph" w:customStyle="1" w:styleId="--0">
    <w:name w:val="ЕСКД - таблица - наименование столбцов"/>
    <w:basedOn w:val="-6"/>
    <w:uiPriority w:val="4"/>
    <w:rsid w:val="00F92CEA"/>
    <w:pPr>
      <w:keepNext/>
      <w:spacing w:before="0"/>
      <w:ind w:firstLine="0"/>
      <w:jc w:val="center"/>
    </w:pPr>
    <w:rPr>
      <w:b/>
      <w:spacing w:val="-6"/>
    </w:rPr>
  </w:style>
  <w:style w:type="paragraph" w:customStyle="1" w:styleId="--4">
    <w:name w:val="ЕСКД - таблица - текст таблицы"/>
    <w:basedOn w:val="-6"/>
    <w:uiPriority w:val="4"/>
    <w:rsid w:val="00F92CEA"/>
    <w:pPr>
      <w:shd w:val="clear" w:color="auto" w:fill="FFFFFF"/>
      <w:spacing w:before="0"/>
      <w:ind w:firstLine="0"/>
    </w:pPr>
    <w:rPr>
      <w:spacing w:val="-6"/>
      <w:szCs w:val="24"/>
    </w:rPr>
  </w:style>
  <w:style w:type="paragraph" w:customStyle="1" w:styleId="13">
    <w:name w:val="Резолюция 1"/>
    <w:uiPriority w:val="98"/>
    <w:rsid w:val="00F92CEA"/>
    <w:pPr>
      <w:spacing w:after="60" w:line="240" w:lineRule="auto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4">
    <w:name w:val="Подпись 1"/>
    <w:link w:val="15"/>
    <w:uiPriority w:val="98"/>
    <w:rsid w:val="00F92CEA"/>
    <w:pPr>
      <w:spacing w:before="24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Подпись 1 Знак"/>
    <w:link w:val="14"/>
    <w:uiPriority w:val="98"/>
    <w:locked/>
    <w:rsid w:val="00F92C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Должность 1"/>
    <w:link w:val="17"/>
    <w:uiPriority w:val="98"/>
    <w:rsid w:val="00F92CEA"/>
    <w:pPr>
      <w:spacing w:before="60"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7">
    <w:name w:val="Должность 1 Знак"/>
    <w:link w:val="16"/>
    <w:uiPriority w:val="98"/>
    <w:locked/>
    <w:rsid w:val="00F92CEA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8">
    <w:name w:val="Дата 1"/>
    <w:link w:val="19"/>
    <w:uiPriority w:val="98"/>
    <w:rsid w:val="00F92CEA"/>
    <w:pPr>
      <w:spacing w:before="240" w:after="6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9">
    <w:name w:val="Дата 1 Знак"/>
    <w:link w:val="18"/>
    <w:uiPriority w:val="98"/>
    <w:locked/>
    <w:rsid w:val="00F92CEA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--2">
    <w:name w:val="ЕСКД - приложение - заг 2"/>
    <w:next w:val="-6"/>
    <w:uiPriority w:val="11"/>
    <w:rsid w:val="00F92CEA"/>
    <w:pPr>
      <w:numPr>
        <w:ilvl w:val="2"/>
        <w:numId w:val="20"/>
      </w:numPr>
      <w:tabs>
        <w:tab w:val="left" w:pos="1588"/>
      </w:tabs>
      <w:spacing w:before="240" w:after="120" w:line="360" w:lineRule="auto"/>
      <w:outlineLvl w:val="2"/>
    </w:pPr>
    <w:rPr>
      <w:rFonts w:ascii="Times New Roman" w:eastAsia="Droid Sans Fallback" w:hAnsi="Times New Roman" w:cs="Times New Roman"/>
      <w:kern w:val="1"/>
      <w:sz w:val="28"/>
      <w:szCs w:val="24"/>
      <w:lang w:eastAsia="ru-RU" w:bidi="hi-IN"/>
    </w:rPr>
  </w:style>
  <w:style w:type="paragraph" w:customStyle="1" w:styleId="-11">
    <w:name w:val="ЕСКД - заг 1 уровня без включения в содержание"/>
    <w:basedOn w:val="-10"/>
    <w:next w:val="-6"/>
    <w:uiPriority w:val="2"/>
    <w:rsid w:val="00F92CEA"/>
  </w:style>
  <w:style w:type="paragraph" w:customStyle="1" w:styleId="--10">
    <w:name w:val="ЕСКД - таблица - список 1"/>
    <w:basedOn w:val="--4"/>
    <w:uiPriority w:val="4"/>
    <w:rsid w:val="00F92CEA"/>
    <w:pPr>
      <w:numPr>
        <w:numId w:val="19"/>
      </w:numPr>
      <w:tabs>
        <w:tab w:val="num" w:pos="360"/>
        <w:tab w:val="left" w:pos="454"/>
      </w:tabs>
      <w:ind w:left="360" w:hanging="360"/>
    </w:pPr>
  </w:style>
  <w:style w:type="paragraph" w:customStyle="1" w:styleId="--3">
    <w:name w:val="ЕСКД - приложение - заг 3"/>
    <w:next w:val="-6"/>
    <w:uiPriority w:val="11"/>
    <w:rsid w:val="00F92CEA"/>
    <w:pPr>
      <w:numPr>
        <w:ilvl w:val="3"/>
        <w:numId w:val="20"/>
      </w:numPr>
      <w:tabs>
        <w:tab w:val="left" w:pos="1814"/>
      </w:tabs>
      <w:spacing w:before="240" w:after="120" w:line="360" w:lineRule="auto"/>
      <w:outlineLvl w:val="3"/>
    </w:pPr>
    <w:rPr>
      <w:rFonts w:ascii="Times New Roman" w:eastAsia="Droid Sans Fallback" w:hAnsi="Times New Roman" w:cs="Times New Roman"/>
      <w:kern w:val="1"/>
      <w:sz w:val="28"/>
      <w:szCs w:val="24"/>
      <w:lang w:eastAsia="ru-RU" w:bidi="hi-IN"/>
    </w:rPr>
  </w:style>
  <w:style w:type="paragraph" w:customStyle="1" w:styleId="-6">
    <w:name w:val="ЕСКД - абзац с отступом"/>
    <w:link w:val="-9"/>
    <w:qFormat/>
    <w:rsid w:val="00F92CEA"/>
    <w:pPr>
      <w:spacing w:before="120" w:after="0" w:line="360" w:lineRule="auto"/>
      <w:ind w:firstLine="680"/>
      <w:contextualSpacing/>
      <w:jc w:val="both"/>
    </w:pPr>
    <w:rPr>
      <w:rFonts w:ascii="Times New Roman" w:eastAsia="Droid Sans Fallback" w:hAnsi="Times New Roman" w:cs="Times New Roman"/>
      <w:kern w:val="1"/>
      <w:sz w:val="28"/>
      <w:szCs w:val="28"/>
      <w:lang w:eastAsia="ru-RU"/>
    </w:rPr>
  </w:style>
  <w:style w:type="paragraph" w:customStyle="1" w:styleId="-10">
    <w:name w:val="ЕСКД - заг 1 уровня без нумерации"/>
    <w:next w:val="-6"/>
    <w:uiPriority w:val="2"/>
    <w:rsid w:val="00F92CEA"/>
    <w:pPr>
      <w:keepNext/>
      <w:keepLines/>
      <w:pageBreakBefore/>
      <w:tabs>
        <w:tab w:val="left" w:pos="1134"/>
      </w:tabs>
      <w:autoSpaceDE w:val="0"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20">
    <w:name w:val="ЕСКД - Требование 2"/>
    <w:basedOn w:val="2"/>
    <w:rsid w:val="00F92CEA"/>
    <w:pPr>
      <w:keepLines/>
      <w:numPr>
        <w:ilvl w:val="1"/>
      </w:numPr>
      <w:tabs>
        <w:tab w:val="left" w:pos="1247"/>
      </w:tabs>
      <w:spacing w:before="120" w:line="360" w:lineRule="auto"/>
      <w:ind w:firstLine="680"/>
      <w:jc w:val="left"/>
      <w:outlineLvl w:val="9"/>
    </w:pPr>
    <w:rPr>
      <w:rFonts w:eastAsia="Droid Sans Fallback"/>
      <w:bCs/>
      <w:kern w:val="1"/>
    </w:rPr>
  </w:style>
  <w:style w:type="paragraph" w:customStyle="1" w:styleId="-50">
    <w:name w:val="ЕСКД - Требование 5"/>
    <w:basedOn w:val="-6"/>
    <w:rsid w:val="00F92CEA"/>
    <w:pPr>
      <w:ind w:left="2784" w:hanging="1080"/>
      <w:contextualSpacing w:val="0"/>
    </w:pPr>
  </w:style>
  <w:style w:type="character" w:customStyle="1" w:styleId="-9">
    <w:name w:val="ЕСКД - абзац с отступом Знак"/>
    <w:basedOn w:val="a0"/>
    <w:link w:val="-6"/>
    <w:qFormat/>
    <w:locked/>
    <w:rsid w:val="00F92CEA"/>
    <w:rPr>
      <w:rFonts w:ascii="Times New Roman" w:eastAsia="Droid Sans Fallback" w:hAnsi="Times New Roman" w:cs="Times New Roman"/>
      <w:kern w:val="1"/>
      <w:sz w:val="28"/>
      <w:szCs w:val="28"/>
      <w:lang w:eastAsia="ru-RU"/>
    </w:rPr>
  </w:style>
  <w:style w:type="table" w:styleId="1a">
    <w:name w:val="Table Simple 1"/>
    <w:basedOn w:val="a1"/>
    <w:rsid w:val="00F92C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a">
    <w:name w:val="Гост-абзац"/>
    <w:basedOn w:val="a"/>
    <w:link w:val="-b"/>
    <w:qFormat/>
    <w:rsid w:val="00F92CEA"/>
    <w:pPr>
      <w:spacing w:line="360" w:lineRule="auto"/>
      <w:ind w:firstLine="851"/>
    </w:pPr>
    <w:rPr>
      <w:rFonts w:eastAsia="Times New Roman"/>
      <w:sz w:val="24"/>
      <w:szCs w:val="24"/>
      <w:lang w:eastAsia="ru-RU" w:bidi="en-US"/>
    </w:rPr>
  </w:style>
  <w:style w:type="character" w:customStyle="1" w:styleId="-b">
    <w:name w:val="Гост-абзац Знак"/>
    <w:basedOn w:val="a0"/>
    <w:link w:val="-a"/>
    <w:rsid w:val="00F92CEA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-4">
    <w:name w:val="ГОСТ-список"/>
    <w:basedOn w:val="a"/>
    <w:link w:val="-c"/>
    <w:qFormat/>
    <w:rsid w:val="00F92CEA"/>
    <w:pPr>
      <w:numPr>
        <w:numId w:val="21"/>
      </w:numPr>
      <w:spacing w:line="360" w:lineRule="auto"/>
    </w:pPr>
    <w:rPr>
      <w:rFonts w:eastAsia="Calibri"/>
      <w:noProof/>
      <w:sz w:val="24"/>
      <w:szCs w:val="24"/>
      <w:shd w:val="clear" w:color="auto" w:fill="FFFFFF"/>
    </w:rPr>
  </w:style>
  <w:style w:type="character" w:customStyle="1" w:styleId="-c">
    <w:name w:val="ГОСТ-список Знак"/>
    <w:link w:val="-4"/>
    <w:rsid w:val="00F92CEA"/>
    <w:rPr>
      <w:rFonts w:ascii="Times New Roman" w:eastAsia="Calibri" w:hAnsi="Times New Roman" w:cs="Times New Roman"/>
      <w:noProof/>
      <w:sz w:val="24"/>
      <w:szCs w:val="24"/>
    </w:rPr>
  </w:style>
  <w:style w:type="paragraph" w:styleId="afe">
    <w:name w:val="Title"/>
    <w:basedOn w:val="a"/>
    <w:next w:val="ab"/>
    <w:link w:val="aff"/>
    <w:qFormat/>
    <w:rsid w:val="003A2211"/>
    <w:pPr>
      <w:keepNext/>
      <w:widowControl w:val="0"/>
      <w:suppressAutoHyphens/>
      <w:spacing w:before="240" w:after="120"/>
      <w:jc w:val="center"/>
    </w:pPr>
    <w:rPr>
      <w:rFonts w:eastAsia="Source Han Sans CN Regular" w:cs="Lohit Devanagari"/>
      <w:b/>
      <w:bCs/>
      <w:kern w:val="2"/>
      <w:sz w:val="24"/>
      <w:szCs w:val="56"/>
      <w:lang w:eastAsia="ru-RU" w:bidi="ru-RU"/>
    </w:rPr>
  </w:style>
  <w:style w:type="character" w:customStyle="1" w:styleId="aff">
    <w:name w:val="Название Знак"/>
    <w:basedOn w:val="a0"/>
    <w:link w:val="afe"/>
    <w:rsid w:val="003A2211"/>
    <w:rPr>
      <w:rFonts w:ascii="Times New Roman" w:eastAsia="Source Han Sans CN Regular" w:hAnsi="Times New Roman" w:cs="Lohit Devanagari"/>
      <w:b/>
      <w:bCs/>
      <w:kern w:val="2"/>
      <w:sz w:val="24"/>
      <w:szCs w:val="5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85.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BBFD-AE27-4613-8033-CA743FAB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Parshutkina</dc:creator>
  <cp:lastModifiedBy>Николаева Любовь Михайловна</cp:lastModifiedBy>
  <cp:revision>9</cp:revision>
  <cp:lastPrinted>2023-03-09T12:42:00Z</cp:lastPrinted>
  <dcterms:created xsi:type="dcterms:W3CDTF">2023-03-10T11:23:00Z</dcterms:created>
  <dcterms:modified xsi:type="dcterms:W3CDTF">2023-03-22T13:45:00Z</dcterms:modified>
</cp:coreProperties>
</file>