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42" w:rsidRPr="00112B42" w:rsidRDefault="00112B42" w:rsidP="00112B42">
      <w:pPr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12B42">
        <w:rPr>
          <w:rFonts w:ascii="Times New Roman" w:hAnsi="Times New Roman" w:cs="Times New Roman"/>
          <w:b/>
          <w:bCs/>
          <w:spacing w:val="20"/>
          <w:sz w:val="24"/>
          <w:szCs w:val="24"/>
        </w:rPr>
        <w:t>ДОГОВОР КУПЛИ – ПРОДАЖИ</w:t>
      </w:r>
      <w:r w:rsidRPr="00112B42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E45AA4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112B42" w:rsidRPr="00112B42" w:rsidRDefault="00112B42" w:rsidP="00112B42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2B42">
        <w:rPr>
          <w:rFonts w:ascii="Times New Roman" w:hAnsi="Times New Roman" w:cs="Times New Roman"/>
          <w:bCs/>
          <w:sz w:val="24"/>
          <w:szCs w:val="24"/>
        </w:rPr>
        <w:t xml:space="preserve">г. Санкт-Петербург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146E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146EAB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 w:rsidR="00146EAB">
        <w:rPr>
          <w:rFonts w:ascii="Times New Roman" w:hAnsi="Times New Roman" w:cs="Times New Roman"/>
          <w:bCs/>
          <w:sz w:val="24"/>
          <w:szCs w:val="24"/>
        </w:rPr>
        <w:t xml:space="preserve"> ___»</w:t>
      </w:r>
      <w:r w:rsidRPr="00112B42">
        <w:rPr>
          <w:rFonts w:ascii="Times New Roman" w:hAnsi="Times New Roman" w:cs="Times New Roman"/>
          <w:bCs/>
          <w:sz w:val="24"/>
          <w:szCs w:val="24"/>
        </w:rPr>
        <w:t xml:space="preserve"> _________2022 г.</w:t>
      </w:r>
    </w:p>
    <w:p w:rsidR="00F668E6" w:rsidRPr="00EC2D17" w:rsidRDefault="00F668E6" w:rsidP="00F668E6">
      <w:pPr>
        <w:rPr>
          <w:rFonts w:ascii="Times New Roman" w:hAnsi="Times New Roman" w:cs="Times New Roman"/>
        </w:rPr>
      </w:pPr>
    </w:p>
    <w:p w:rsidR="00F668E6" w:rsidRPr="009A7E62" w:rsidRDefault="00F668E6" w:rsidP="009A7E62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E62">
        <w:rPr>
          <w:rFonts w:ascii="Times New Roman" w:hAnsi="Times New Roman" w:cs="Times New Roman"/>
          <w:bCs/>
          <w:sz w:val="24"/>
          <w:szCs w:val="24"/>
        </w:rPr>
        <w:t xml:space="preserve">АО "Атомдата-Центр", именуемый в дальнейшем </w:t>
      </w:r>
      <w:r w:rsidRPr="009A7E6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526A8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A7E6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A7E62">
        <w:rPr>
          <w:rFonts w:ascii="Times New Roman" w:hAnsi="Times New Roman" w:cs="Times New Roman"/>
          <w:bCs/>
          <w:sz w:val="24"/>
          <w:szCs w:val="24"/>
        </w:rPr>
        <w:t xml:space="preserve">, в лице Генерального директора АО «Атомдата-Центр» </w:t>
      </w:r>
      <w:proofErr w:type="spellStart"/>
      <w:r w:rsidRPr="009A7E62">
        <w:rPr>
          <w:rFonts w:ascii="Times New Roman" w:hAnsi="Times New Roman" w:cs="Times New Roman"/>
          <w:bCs/>
          <w:sz w:val="24"/>
          <w:szCs w:val="24"/>
        </w:rPr>
        <w:t>Немченкова</w:t>
      </w:r>
      <w:proofErr w:type="spellEnd"/>
      <w:r w:rsidRPr="009A7E62">
        <w:rPr>
          <w:rFonts w:ascii="Times New Roman" w:hAnsi="Times New Roman" w:cs="Times New Roman"/>
          <w:bCs/>
          <w:sz w:val="24"/>
          <w:szCs w:val="24"/>
        </w:rPr>
        <w:t xml:space="preserve"> Сергея Николаевича, действующего на основании Устава, с одной стороны и ____________________, именуемое в дальнейшем </w:t>
      </w:r>
      <w:r w:rsidRPr="009A7E62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="00146E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A7E62">
        <w:rPr>
          <w:rFonts w:ascii="Times New Roman" w:hAnsi="Times New Roman" w:cs="Times New Roman"/>
          <w:bCs/>
          <w:sz w:val="24"/>
          <w:szCs w:val="24"/>
        </w:rPr>
        <w:t>в лице ___</w:t>
      </w:r>
      <w:r w:rsidR="00A71354">
        <w:rPr>
          <w:rFonts w:ascii="Times New Roman" w:hAnsi="Times New Roman" w:cs="Times New Roman"/>
          <w:bCs/>
          <w:sz w:val="24"/>
          <w:szCs w:val="24"/>
        </w:rPr>
        <w:t xml:space="preserve">_____________________________, </w:t>
      </w:r>
      <w:r w:rsidRPr="009A7E62">
        <w:rPr>
          <w:rFonts w:ascii="Times New Roman" w:hAnsi="Times New Roman" w:cs="Times New Roman"/>
          <w:bCs/>
          <w:sz w:val="24"/>
          <w:szCs w:val="24"/>
        </w:rPr>
        <w:t>действующего на основании Устава, с другой стороны заключили настоящий Договор о нижеследующем:</w:t>
      </w:r>
    </w:p>
    <w:p w:rsidR="00F668E6" w:rsidRPr="009A7E62" w:rsidRDefault="00F668E6" w:rsidP="009A7E62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2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F668E6" w:rsidRPr="009A7E62" w:rsidRDefault="00F668E6" w:rsidP="009A7E6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E62">
        <w:rPr>
          <w:rFonts w:ascii="Times New Roman" w:hAnsi="Times New Roman" w:cs="Times New Roman"/>
          <w:sz w:val="24"/>
          <w:szCs w:val="24"/>
        </w:rPr>
        <w:tab/>
        <w:t xml:space="preserve">1.1 Предметом настоящего договора является поставка </w:t>
      </w:r>
      <w:r w:rsidR="00805C0E">
        <w:rPr>
          <w:rFonts w:ascii="Times New Roman" w:hAnsi="Times New Roman" w:cs="Times New Roman"/>
          <w:bCs/>
          <w:sz w:val="24"/>
          <w:szCs w:val="24"/>
        </w:rPr>
        <w:t>Продав</w:t>
      </w:r>
      <w:r w:rsidR="00A526A8">
        <w:rPr>
          <w:rFonts w:ascii="Times New Roman" w:hAnsi="Times New Roman" w:cs="Times New Roman"/>
          <w:bCs/>
          <w:sz w:val="24"/>
          <w:szCs w:val="24"/>
        </w:rPr>
        <w:t>ц</w:t>
      </w:r>
      <w:r w:rsidRPr="009A7E62">
        <w:rPr>
          <w:rFonts w:ascii="Times New Roman" w:hAnsi="Times New Roman" w:cs="Times New Roman"/>
          <w:bCs/>
          <w:sz w:val="24"/>
          <w:szCs w:val="24"/>
        </w:rPr>
        <w:t>ом</w:t>
      </w:r>
      <w:r w:rsidRPr="009A7E62">
        <w:rPr>
          <w:rFonts w:ascii="Times New Roman" w:hAnsi="Times New Roman" w:cs="Times New Roman"/>
          <w:sz w:val="24"/>
          <w:szCs w:val="24"/>
        </w:rPr>
        <w:t xml:space="preserve"> невостребованных </w:t>
      </w:r>
      <w:proofErr w:type="spellStart"/>
      <w:r w:rsidRPr="009A7E62">
        <w:rPr>
          <w:rFonts w:ascii="Times New Roman" w:hAnsi="Times New Roman" w:cs="Times New Roman"/>
          <w:sz w:val="24"/>
          <w:szCs w:val="24"/>
        </w:rPr>
        <w:t>МТРиО</w:t>
      </w:r>
      <w:proofErr w:type="spellEnd"/>
      <w:r w:rsidRPr="009A7E62">
        <w:rPr>
          <w:rFonts w:ascii="Times New Roman" w:hAnsi="Times New Roman" w:cs="Times New Roman"/>
          <w:sz w:val="24"/>
          <w:szCs w:val="24"/>
        </w:rPr>
        <w:t xml:space="preserve"> (далее – Продукция) в количестве и ассортименте по цене согласно Спецификации (приложение № 1), являющейся неотъемлемой частью настоящего Договора, приемка и оплата </w:t>
      </w:r>
      <w:r w:rsidRPr="009A7E62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Pr="009A7E62">
        <w:rPr>
          <w:rFonts w:ascii="Times New Roman" w:hAnsi="Times New Roman" w:cs="Times New Roman"/>
          <w:sz w:val="24"/>
          <w:szCs w:val="24"/>
        </w:rPr>
        <w:t xml:space="preserve"> Продукции в сроки, определенные настоящим Договором.</w:t>
      </w:r>
    </w:p>
    <w:p w:rsidR="00F668E6" w:rsidRPr="009A7E62" w:rsidRDefault="00F668E6" w:rsidP="009A7E6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E62">
        <w:rPr>
          <w:rFonts w:ascii="Times New Roman" w:hAnsi="Times New Roman" w:cs="Times New Roman"/>
          <w:sz w:val="24"/>
          <w:szCs w:val="24"/>
        </w:rPr>
        <w:tab/>
        <w:t xml:space="preserve">1.2 Срок вывоза Продукции до </w:t>
      </w:r>
      <w:r w:rsidR="002E1C9F">
        <w:rPr>
          <w:rFonts w:ascii="Times New Roman" w:hAnsi="Times New Roman" w:cs="Times New Roman"/>
          <w:sz w:val="24"/>
          <w:szCs w:val="24"/>
        </w:rPr>
        <w:t>31</w:t>
      </w:r>
      <w:r w:rsidRPr="009A7E62">
        <w:rPr>
          <w:rFonts w:ascii="Times New Roman" w:hAnsi="Times New Roman" w:cs="Times New Roman"/>
          <w:sz w:val="24"/>
          <w:szCs w:val="24"/>
        </w:rPr>
        <w:t xml:space="preserve"> </w:t>
      </w:r>
      <w:r w:rsidR="002E1C9F">
        <w:rPr>
          <w:rFonts w:ascii="Times New Roman" w:hAnsi="Times New Roman" w:cs="Times New Roman"/>
          <w:sz w:val="24"/>
          <w:szCs w:val="24"/>
        </w:rPr>
        <w:t>июля</w:t>
      </w:r>
      <w:r w:rsidRPr="009A7E62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F668E6" w:rsidRPr="009A7E62" w:rsidRDefault="00F668E6" w:rsidP="009A7E6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8E6" w:rsidRPr="009A7E62" w:rsidRDefault="00F668E6" w:rsidP="009A7E6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2">
        <w:rPr>
          <w:rFonts w:ascii="Times New Roman" w:hAnsi="Times New Roman" w:cs="Times New Roman"/>
          <w:b/>
          <w:sz w:val="24"/>
          <w:szCs w:val="24"/>
        </w:rPr>
        <w:tab/>
        <w:t xml:space="preserve">          2. ЦЕНА ДОГОВОРА. </w:t>
      </w:r>
    </w:p>
    <w:p w:rsidR="00F668E6" w:rsidRPr="009A7E62" w:rsidRDefault="00F668E6" w:rsidP="009A7E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E62">
        <w:rPr>
          <w:rFonts w:ascii="Times New Roman" w:hAnsi="Times New Roman" w:cs="Times New Roman"/>
          <w:sz w:val="24"/>
          <w:szCs w:val="24"/>
        </w:rPr>
        <w:t xml:space="preserve">    2.1 Общая стоимость Продукции</w:t>
      </w:r>
      <w:r w:rsidR="00BD7160">
        <w:rPr>
          <w:rFonts w:ascii="Times New Roman" w:hAnsi="Times New Roman" w:cs="Times New Roman"/>
          <w:sz w:val="24"/>
          <w:szCs w:val="24"/>
        </w:rPr>
        <w:t xml:space="preserve"> </w:t>
      </w:r>
      <w:r w:rsidR="00BD7160" w:rsidRPr="009A7E62">
        <w:rPr>
          <w:rFonts w:ascii="Times New Roman" w:hAnsi="Times New Roman" w:cs="Times New Roman"/>
          <w:sz w:val="24"/>
          <w:szCs w:val="24"/>
        </w:rPr>
        <w:t>договору</w:t>
      </w:r>
      <w:r w:rsidRPr="009A7E62">
        <w:rPr>
          <w:rFonts w:ascii="Times New Roman" w:hAnsi="Times New Roman" w:cs="Times New Roman"/>
          <w:sz w:val="24"/>
          <w:szCs w:val="24"/>
        </w:rPr>
        <w:t xml:space="preserve">, составляет – </w:t>
      </w:r>
      <w:r w:rsidRPr="009A7E62">
        <w:rPr>
          <w:rFonts w:ascii="Times New Roman" w:hAnsi="Times New Roman" w:cs="Times New Roman"/>
          <w:b/>
          <w:sz w:val="24"/>
          <w:szCs w:val="24"/>
        </w:rPr>
        <w:t>_________</w:t>
      </w:r>
      <w:r w:rsidRPr="009A7E62">
        <w:rPr>
          <w:rFonts w:ascii="Times New Roman" w:hAnsi="Times New Roman" w:cs="Times New Roman"/>
          <w:sz w:val="24"/>
          <w:szCs w:val="24"/>
        </w:rPr>
        <w:t xml:space="preserve"> (___________) рублей ____ копеек, в том числе: расходы, понесенные в связи с оценкой рыночной стоимости реализуем</w:t>
      </w:r>
      <w:r w:rsidR="009B3AE7">
        <w:rPr>
          <w:rFonts w:ascii="Times New Roman" w:hAnsi="Times New Roman" w:cs="Times New Roman"/>
          <w:sz w:val="24"/>
          <w:szCs w:val="24"/>
        </w:rPr>
        <w:t>ой</w:t>
      </w:r>
      <w:r w:rsidRPr="009A7E62">
        <w:rPr>
          <w:rFonts w:ascii="Times New Roman" w:hAnsi="Times New Roman" w:cs="Times New Roman"/>
          <w:sz w:val="24"/>
          <w:szCs w:val="24"/>
        </w:rPr>
        <w:t xml:space="preserve"> </w:t>
      </w:r>
      <w:r w:rsidR="009B3AE7">
        <w:rPr>
          <w:rFonts w:ascii="Times New Roman" w:hAnsi="Times New Roman" w:cs="Times New Roman"/>
          <w:sz w:val="24"/>
          <w:szCs w:val="24"/>
        </w:rPr>
        <w:t>продукции</w:t>
      </w:r>
      <w:r w:rsidRPr="009A7E6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9A7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 </w:t>
      </w:r>
      <w:r w:rsidRPr="009A7E62">
        <w:rPr>
          <w:rFonts w:ascii="Times New Roman" w:hAnsi="Times New Roman" w:cs="Times New Roman"/>
          <w:sz w:val="24"/>
          <w:szCs w:val="24"/>
        </w:rPr>
        <w:t xml:space="preserve">руб., НДС – </w:t>
      </w:r>
      <w:r w:rsidRPr="009A7E62">
        <w:rPr>
          <w:rFonts w:ascii="Times New Roman" w:hAnsi="Times New Roman" w:cs="Times New Roman"/>
          <w:b/>
          <w:sz w:val="24"/>
          <w:szCs w:val="24"/>
        </w:rPr>
        <w:t>_________</w:t>
      </w:r>
      <w:r w:rsidRPr="009A7E6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668E6" w:rsidRPr="009A7E62" w:rsidRDefault="00F668E6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62">
        <w:rPr>
          <w:rFonts w:ascii="Times New Roman" w:hAnsi="Times New Roman" w:cs="Times New Roman"/>
          <w:sz w:val="24"/>
          <w:szCs w:val="24"/>
        </w:rPr>
        <w:t xml:space="preserve">2.2   Стоимость тары и упаковки не входят в цену Продукции. </w:t>
      </w:r>
    </w:p>
    <w:p w:rsidR="00F668E6" w:rsidRPr="009A7E62" w:rsidRDefault="00F668E6" w:rsidP="009A7E62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2">
        <w:rPr>
          <w:rFonts w:ascii="Times New Roman" w:hAnsi="Times New Roman" w:cs="Times New Roman"/>
          <w:b/>
          <w:sz w:val="24"/>
          <w:szCs w:val="24"/>
        </w:rPr>
        <w:t xml:space="preserve">3. УСЛОВИЯ </w:t>
      </w:r>
      <w:r w:rsidR="009B3AE7">
        <w:rPr>
          <w:rFonts w:ascii="Times New Roman" w:hAnsi="Times New Roman" w:cs="Times New Roman"/>
          <w:b/>
          <w:sz w:val="24"/>
          <w:szCs w:val="24"/>
        </w:rPr>
        <w:t>ПЕРЕДАЧИ ПРОДУКЦИИ</w:t>
      </w:r>
    </w:p>
    <w:p w:rsidR="002E1C9F" w:rsidRDefault="002E1C9F" w:rsidP="002E1C9F">
      <w:pPr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Продавец после получения оплаты письменно уведомляет Покупателя о готовности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к отгрузке.</w:t>
      </w:r>
    </w:p>
    <w:p w:rsidR="002E1C9F" w:rsidRDefault="002E1C9F" w:rsidP="002E1C9F">
      <w:pPr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Упаковка, погрузка и вывоз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силами, средствами и за счет Покупателя после 100% оплаты.  </w:t>
      </w:r>
    </w:p>
    <w:p w:rsidR="002E1C9F" w:rsidRDefault="002E1C9F" w:rsidP="002E1C9F">
      <w:pPr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Продавец одновременно с </w:t>
      </w:r>
      <w:r>
        <w:rPr>
          <w:rFonts w:ascii="Times New Roman" w:hAnsi="Times New Roman" w:cs="Times New Roman"/>
          <w:sz w:val="24"/>
          <w:szCs w:val="24"/>
        </w:rPr>
        <w:t>Продукцией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Покупателю следующих документов:</w:t>
      </w:r>
    </w:p>
    <w:p w:rsidR="002E1C9F" w:rsidRDefault="002E1C9F" w:rsidP="002E1C9F">
      <w:pPr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счет-фактуру, оформленную в соответствии с требованиями законодательства Российской Федерации;</w:t>
      </w:r>
    </w:p>
    <w:p w:rsidR="002E1C9F" w:rsidRDefault="002E1C9F" w:rsidP="002E1C9F">
      <w:pPr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товарную накладную по форме ТОРГ-12.</w:t>
      </w:r>
    </w:p>
    <w:p w:rsidR="002E1C9F" w:rsidRDefault="002E1C9F" w:rsidP="002E1C9F">
      <w:pPr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Переход права собственности на </w:t>
      </w:r>
      <w:r>
        <w:rPr>
          <w:rFonts w:ascii="Times New Roman" w:hAnsi="Times New Roman" w:cs="Times New Roman"/>
          <w:sz w:val="24"/>
          <w:szCs w:val="24"/>
        </w:rPr>
        <w:t>Продукцию</w:t>
      </w:r>
      <w:r>
        <w:rPr>
          <w:rFonts w:ascii="Times New Roman" w:hAnsi="Times New Roman" w:cs="Times New Roman"/>
          <w:sz w:val="24"/>
          <w:szCs w:val="24"/>
        </w:rPr>
        <w:t xml:space="preserve"> происходит в момент приемки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Покупателем. </w:t>
      </w:r>
    </w:p>
    <w:p w:rsidR="00F668E6" w:rsidRPr="009A7E62" w:rsidRDefault="00F668E6" w:rsidP="00B220B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8E6" w:rsidRPr="009A7E62" w:rsidRDefault="00B220BA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668E6" w:rsidRPr="009A7E62">
        <w:rPr>
          <w:rFonts w:ascii="Times New Roman" w:hAnsi="Times New Roman" w:cs="Times New Roman"/>
          <w:b/>
          <w:sz w:val="24"/>
          <w:szCs w:val="24"/>
        </w:rPr>
        <w:t>. </w:t>
      </w:r>
      <w:r w:rsidR="00F668E6" w:rsidRPr="009A7E62">
        <w:rPr>
          <w:rFonts w:ascii="Times New Roman" w:hAnsi="Times New Roman" w:cs="Times New Roman"/>
          <w:b/>
          <w:caps/>
          <w:sz w:val="24"/>
          <w:szCs w:val="24"/>
        </w:rPr>
        <w:t>пОРЯДОК РАСЧЕТОВ.</w:t>
      </w:r>
    </w:p>
    <w:p w:rsidR="00F668E6" w:rsidRPr="009A7E62" w:rsidRDefault="00A526A8" w:rsidP="009A7E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68E6" w:rsidRPr="009A7E62">
        <w:rPr>
          <w:rFonts w:ascii="Times New Roman" w:hAnsi="Times New Roman" w:cs="Times New Roman"/>
          <w:sz w:val="24"/>
          <w:szCs w:val="24"/>
        </w:rPr>
        <w:t xml:space="preserve">.1 Оплата Продукции в размере 100% </w:t>
      </w:r>
      <w:proofErr w:type="gramStart"/>
      <w:r w:rsidR="00F668E6" w:rsidRPr="009A7E62">
        <w:rPr>
          <w:rFonts w:ascii="Times New Roman" w:hAnsi="Times New Roman" w:cs="Times New Roman"/>
          <w:sz w:val="24"/>
          <w:szCs w:val="24"/>
        </w:rPr>
        <w:t>от суммы</w:t>
      </w:r>
      <w:proofErr w:type="gramEnd"/>
      <w:r w:rsidR="00F668E6" w:rsidRPr="009A7E62">
        <w:rPr>
          <w:rFonts w:ascii="Times New Roman" w:hAnsi="Times New Roman" w:cs="Times New Roman"/>
          <w:sz w:val="24"/>
          <w:szCs w:val="24"/>
        </w:rPr>
        <w:t xml:space="preserve"> указанной в п.2.1 и спецификации (приложение №1) производится Покупателем путем перечисления денежных средств на расчетный счет, указанный </w:t>
      </w:r>
      <w:r w:rsidR="00197217">
        <w:rPr>
          <w:rFonts w:ascii="Times New Roman" w:hAnsi="Times New Roman" w:cs="Times New Roman"/>
          <w:sz w:val="24"/>
          <w:szCs w:val="24"/>
        </w:rPr>
        <w:t>Продав</w:t>
      </w:r>
      <w:r>
        <w:rPr>
          <w:rFonts w:ascii="Times New Roman" w:hAnsi="Times New Roman" w:cs="Times New Roman"/>
          <w:sz w:val="24"/>
          <w:szCs w:val="24"/>
        </w:rPr>
        <w:t>ц</w:t>
      </w:r>
      <w:r w:rsidR="00F668E6" w:rsidRPr="009A7E62">
        <w:rPr>
          <w:rFonts w:ascii="Times New Roman" w:hAnsi="Times New Roman" w:cs="Times New Roman"/>
          <w:sz w:val="24"/>
          <w:szCs w:val="24"/>
        </w:rPr>
        <w:t xml:space="preserve">ом, в течение 5 рабочих дней после выставления счета </w:t>
      </w:r>
      <w:r w:rsidR="00197217">
        <w:rPr>
          <w:rFonts w:ascii="Times New Roman" w:hAnsi="Times New Roman" w:cs="Times New Roman"/>
          <w:sz w:val="24"/>
          <w:szCs w:val="24"/>
        </w:rPr>
        <w:t>Продав</w:t>
      </w:r>
      <w:r>
        <w:rPr>
          <w:rFonts w:ascii="Times New Roman" w:hAnsi="Times New Roman" w:cs="Times New Roman"/>
          <w:sz w:val="24"/>
          <w:szCs w:val="24"/>
        </w:rPr>
        <w:t>ц</w:t>
      </w:r>
      <w:r w:rsidR="00F668E6" w:rsidRPr="009A7E62">
        <w:rPr>
          <w:rFonts w:ascii="Times New Roman" w:hAnsi="Times New Roman" w:cs="Times New Roman"/>
          <w:sz w:val="24"/>
          <w:szCs w:val="24"/>
        </w:rPr>
        <w:t>ом</w:t>
      </w:r>
      <w:r w:rsidR="00F668E6" w:rsidRPr="009A7E62">
        <w:rPr>
          <w:rFonts w:ascii="Times New Roman" w:hAnsi="Times New Roman" w:cs="Times New Roman"/>
          <w:szCs w:val="24"/>
        </w:rPr>
        <w:t>.</w:t>
      </w:r>
      <w:r w:rsidR="0019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8E6" w:rsidRPr="009A7E62" w:rsidRDefault="00A526A8" w:rsidP="009A7E62">
      <w:pPr>
        <w:shd w:val="clear" w:color="auto" w:fill="FFFFFF"/>
        <w:tabs>
          <w:tab w:val="left" w:pos="11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4.2 </w:t>
      </w:r>
      <w:r w:rsidR="00F668E6" w:rsidRPr="009A7E62">
        <w:rPr>
          <w:rFonts w:ascii="Times New Roman" w:hAnsi="Times New Roman" w:cs="Times New Roman"/>
          <w:sz w:val="24"/>
          <w:szCs w:val="24"/>
        </w:rPr>
        <w:t xml:space="preserve">Датой оплаты считается дата исполнения платежного поручения банком Покупателя при перечислении денежных средств на расчетный счет, указанный </w:t>
      </w:r>
      <w:r w:rsidR="009A775F">
        <w:rPr>
          <w:rFonts w:ascii="Times New Roman" w:hAnsi="Times New Roman" w:cs="Times New Roman"/>
          <w:sz w:val="24"/>
          <w:szCs w:val="24"/>
        </w:rPr>
        <w:t>Продав</w:t>
      </w:r>
      <w:r>
        <w:rPr>
          <w:rFonts w:ascii="Times New Roman" w:hAnsi="Times New Roman" w:cs="Times New Roman"/>
          <w:sz w:val="24"/>
          <w:szCs w:val="24"/>
        </w:rPr>
        <w:t>ц</w:t>
      </w:r>
      <w:r w:rsidR="00F668E6" w:rsidRPr="009A7E62">
        <w:rPr>
          <w:rFonts w:ascii="Times New Roman" w:hAnsi="Times New Roman" w:cs="Times New Roman"/>
          <w:sz w:val="24"/>
          <w:szCs w:val="24"/>
        </w:rPr>
        <w:t>ом.</w:t>
      </w:r>
    </w:p>
    <w:p w:rsidR="00F668E6" w:rsidRPr="009A7E62" w:rsidRDefault="00F668E6" w:rsidP="009A7E62">
      <w:pPr>
        <w:shd w:val="clear" w:color="auto" w:fill="FFFFFF"/>
        <w:tabs>
          <w:tab w:val="left" w:pos="110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7E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26A8">
        <w:rPr>
          <w:rFonts w:ascii="Times New Roman" w:hAnsi="Times New Roman" w:cs="Times New Roman"/>
          <w:sz w:val="24"/>
        </w:rPr>
        <w:t>4</w:t>
      </w:r>
      <w:r w:rsidRPr="009A7E62">
        <w:rPr>
          <w:rFonts w:ascii="Times New Roman" w:hAnsi="Times New Roman" w:cs="Times New Roman"/>
          <w:sz w:val="24"/>
        </w:rPr>
        <w:t xml:space="preserve">.3 Стороны обязаны ежемесячно производить сверку расчетов по обязательствам, возникшим из настоящего договора. </w:t>
      </w:r>
      <w:r w:rsidR="00A526A8">
        <w:rPr>
          <w:rFonts w:ascii="Times New Roman" w:hAnsi="Times New Roman" w:cs="Times New Roman"/>
          <w:sz w:val="24"/>
        </w:rPr>
        <w:t>Продавец</w:t>
      </w:r>
      <w:r w:rsidRPr="009A7E62">
        <w:rPr>
          <w:rFonts w:ascii="Times New Roman" w:hAnsi="Times New Roman" w:cs="Times New Roman"/>
          <w:sz w:val="24"/>
        </w:rPr>
        <w:t xml:space="preserve"> в месяце, следующим за отчетным кварталом, представляет Покупателю акты сверки расчетов в 2-х экземплярах, составленные на последнее число месяца прошедшего квартала. Покупатель в течение 5 (пяти) рабочих дней с даты получения подписывает акт сверки по форме, предоставленной </w:t>
      </w:r>
      <w:r w:rsidR="00A526A8">
        <w:rPr>
          <w:rFonts w:ascii="Times New Roman" w:hAnsi="Times New Roman" w:cs="Times New Roman"/>
          <w:sz w:val="24"/>
        </w:rPr>
        <w:t>Продавц</w:t>
      </w:r>
      <w:r w:rsidRPr="009A7E62">
        <w:rPr>
          <w:rFonts w:ascii="Times New Roman" w:hAnsi="Times New Roman" w:cs="Times New Roman"/>
          <w:sz w:val="24"/>
        </w:rPr>
        <w:t xml:space="preserve">ом, и возвращает один экземпляр </w:t>
      </w:r>
      <w:r w:rsidR="009A775F">
        <w:rPr>
          <w:rFonts w:ascii="Times New Roman" w:hAnsi="Times New Roman" w:cs="Times New Roman"/>
          <w:sz w:val="24"/>
        </w:rPr>
        <w:t>Продав</w:t>
      </w:r>
      <w:r w:rsidR="00A526A8">
        <w:rPr>
          <w:rFonts w:ascii="Times New Roman" w:hAnsi="Times New Roman" w:cs="Times New Roman"/>
          <w:sz w:val="24"/>
        </w:rPr>
        <w:t>ц</w:t>
      </w:r>
      <w:r w:rsidRPr="009A7E62">
        <w:rPr>
          <w:rFonts w:ascii="Times New Roman" w:hAnsi="Times New Roman" w:cs="Times New Roman"/>
          <w:sz w:val="24"/>
        </w:rPr>
        <w:t>у. При наличии разногласий акт подписывается с указанием разногласий.</w:t>
      </w:r>
    </w:p>
    <w:p w:rsidR="00F668E6" w:rsidRPr="009A7E62" w:rsidRDefault="00F668E6" w:rsidP="009A7E62">
      <w:pPr>
        <w:shd w:val="clear" w:color="auto" w:fill="FFFFFF"/>
        <w:tabs>
          <w:tab w:val="left" w:pos="1109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68E6" w:rsidRPr="009A7E62" w:rsidRDefault="00A526A8" w:rsidP="009A7E62">
      <w:pPr>
        <w:shd w:val="clear" w:color="auto" w:fill="FFFFFF"/>
        <w:tabs>
          <w:tab w:val="left" w:pos="11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5</w:t>
      </w:r>
      <w:r w:rsidR="00F668E6" w:rsidRPr="009A7E62">
        <w:rPr>
          <w:rFonts w:ascii="Times New Roman" w:hAnsi="Times New Roman" w:cs="Times New Roman"/>
          <w:b/>
          <w:sz w:val="24"/>
          <w:szCs w:val="24"/>
        </w:rPr>
        <w:t>. ОБСТОЯТЕЛЬСТВА НЕПРЕОДОЛИМОЙ СИЛЫ.</w:t>
      </w:r>
    </w:p>
    <w:p w:rsidR="00F668E6" w:rsidRPr="009A7E62" w:rsidRDefault="00A526A8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68E6" w:rsidRPr="009A7E62">
        <w:rPr>
          <w:rFonts w:ascii="Times New Roman" w:hAnsi="Times New Roman" w:cs="Times New Roman"/>
          <w:sz w:val="24"/>
          <w:szCs w:val="24"/>
        </w:rPr>
        <w:t>.1 Ни одна из сторон настоящего договора не несет ответственности перед другой стороной за невыполнение обязательств, обусловленное обстоятельствами непреодолимой силы, возникшими помимо их воли и желания, которые нельзя предвидеть или избежать, включая объявленную войну или фактическую войну, гражданские волнения, эпидемии, блокаду, землетрясения, наводнения, пожары и другие стихийные бедствия, а также изменений в действующем законодательстве, принятия нормативных актов местных органов власти, делающих невозможными выполнение Сторонами взятых на себя обязательств.</w:t>
      </w:r>
    </w:p>
    <w:p w:rsidR="00F668E6" w:rsidRPr="009A7E62" w:rsidRDefault="00A526A8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68E6" w:rsidRPr="009A7E62">
        <w:rPr>
          <w:rFonts w:ascii="Times New Roman" w:hAnsi="Times New Roman" w:cs="Times New Roman"/>
          <w:sz w:val="24"/>
          <w:szCs w:val="24"/>
        </w:rPr>
        <w:t xml:space="preserve">.2 При наступлении обстоятельств, указанных в пункте 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</w:t>
      </w:r>
      <w:proofErr w:type="gramStart"/>
      <w:r w:rsidR="00F668E6" w:rsidRPr="009A7E6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F668E6" w:rsidRPr="009A7E62">
        <w:rPr>
          <w:rFonts w:ascii="Times New Roman" w:hAnsi="Times New Roman" w:cs="Times New Roman"/>
          <w:sz w:val="24"/>
          <w:szCs w:val="24"/>
        </w:rPr>
        <w:t xml:space="preserve"> официальные документы, удостоверяющие наличие этих обстоятельств и по возможности дающие оценку их влияния на исполнение стороной обязательств по данному договору.</w:t>
      </w:r>
    </w:p>
    <w:p w:rsidR="00F668E6" w:rsidRPr="009A7E62" w:rsidRDefault="00A526A8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F668E6" w:rsidRPr="009A7E62">
        <w:rPr>
          <w:rFonts w:ascii="Times New Roman" w:hAnsi="Times New Roman" w:cs="Times New Roman"/>
          <w:sz w:val="24"/>
          <w:szCs w:val="24"/>
        </w:rPr>
        <w:t xml:space="preserve">При отсутствии своевременного извещения виновная Сторона обязана возместить другой стороне убытки, причиненные неисполнением или несвоевременным исполнением своих обязательств. </w:t>
      </w:r>
    </w:p>
    <w:p w:rsidR="00F668E6" w:rsidRPr="009A7E62" w:rsidRDefault="00A526A8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</w:t>
      </w:r>
      <w:proofErr w:type="gramStart"/>
      <w:r w:rsidR="00F668E6" w:rsidRPr="009A7E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68E6" w:rsidRPr="009A7E62">
        <w:rPr>
          <w:rFonts w:ascii="Times New Roman" w:hAnsi="Times New Roman" w:cs="Times New Roman"/>
          <w:sz w:val="24"/>
          <w:szCs w:val="24"/>
        </w:rPr>
        <w:t xml:space="preserve"> случаях наступления обст</w:t>
      </w:r>
      <w:r>
        <w:rPr>
          <w:rFonts w:ascii="Times New Roman" w:hAnsi="Times New Roman" w:cs="Times New Roman"/>
          <w:sz w:val="24"/>
          <w:szCs w:val="24"/>
        </w:rPr>
        <w:t>оятельств, предусмотренных в п.5</w:t>
      </w:r>
      <w:r w:rsidR="00F668E6" w:rsidRPr="009A7E62">
        <w:rPr>
          <w:rFonts w:ascii="Times New Roman" w:hAnsi="Times New Roman" w:cs="Times New Roman"/>
          <w:sz w:val="24"/>
          <w:szCs w:val="24"/>
        </w:rPr>
        <w:t>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668E6" w:rsidRPr="009A7E62" w:rsidRDefault="00A526A8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68E6" w:rsidRPr="009A7E62">
        <w:rPr>
          <w:rFonts w:ascii="Times New Roman" w:hAnsi="Times New Roman" w:cs="Times New Roman"/>
          <w:sz w:val="24"/>
          <w:szCs w:val="24"/>
        </w:rPr>
        <w:t>.5 Если наступившие обс</w:t>
      </w:r>
      <w:r>
        <w:rPr>
          <w:rFonts w:ascii="Times New Roman" w:hAnsi="Times New Roman" w:cs="Times New Roman"/>
          <w:sz w:val="24"/>
          <w:szCs w:val="24"/>
        </w:rPr>
        <w:t>тоятельства, перечисленные в п.5</w:t>
      </w:r>
      <w:r w:rsidR="00F668E6" w:rsidRPr="009A7E62">
        <w:rPr>
          <w:rFonts w:ascii="Times New Roman" w:hAnsi="Times New Roman" w:cs="Times New Roman"/>
          <w:sz w:val="24"/>
          <w:szCs w:val="24"/>
        </w:rPr>
        <w:t>.1 настоящего договора, и их последствия продолжают действовать более 6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668E6" w:rsidRPr="009A7E62" w:rsidRDefault="00A526A8" w:rsidP="009A7E62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668E6" w:rsidRPr="009A7E62">
        <w:rPr>
          <w:rFonts w:ascii="Times New Roman" w:hAnsi="Times New Roman" w:cs="Times New Roman"/>
          <w:b/>
          <w:sz w:val="24"/>
          <w:szCs w:val="24"/>
        </w:rPr>
        <w:t>. ОТВЕТСТВЕННОСТЬ СТОРОН.</w:t>
      </w:r>
    </w:p>
    <w:p w:rsidR="00F668E6" w:rsidRPr="009A7E62" w:rsidRDefault="00A526A8" w:rsidP="009A7E6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6.1 </w:t>
      </w:r>
      <w:proofErr w:type="gramStart"/>
      <w:r w:rsidR="00F668E6" w:rsidRPr="009A7E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68E6" w:rsidRPr="009A7E62">
        <w:rPr>
          <w:rFonts w:ascii="Times New Roman" w:hAnsi="Times New Roman" w:cs="Times New Roman"/>
          <w:sz w:val="24"/>
          <w:szCs w:val="24"/>
        </w:rPr>
        <w:t xml:space="preserve"> случае нарушения Покупателем срока вывоза Продукции </w:t>
      </w:r>
      <w:r w:rsidR="00F668E6" w:rsidRPr="009A7E62">
        <w:rPr>
          <w:rFonts w:ascii="Times New Roman" w:hAnsi="Times New Roman" w:cs="Times New Roman"/>
          <w:sz w:val="24"/>
        </w:rPr>
        <w:t xml:space="preserve">последний обязан выплатить </w:t>
      </w:r>
      <w:r w:rsidR="009A775F">
        <w:rPr>
          <w:rFonts w:ascii="Times New Roman" w:hAnsi="Times New Roman" w:cs="Times New Roman"/>
          <w:sz w:val="24"/>
        </w:rPr>
        <w:t>Продав</w:t>
      </w:r>
      <w:r>
        <w:rPr>
          <w:rFonts w:ascii="Times New Roman" w:hAnsi="Times New Roman" w:cs="Times New Roman"/>
          <w:sz w:val="24"/>
        </w:rPr>
        <w:t>ц</w:t>
      </w:r>
      <w:r w:rsidR="00F668E6" w:rsidRPr="009A7E62">
        <w:rPr>
          <w:rFonts w:ascii="Times New Roman" w:hAnsi="Times New Roman" w:cs="Times New Roman"/>
          <w:sz w:val="24"/>
        </w:rPr>
        <w:t>у неустойку в размере 0,05% от стоимости не</w:t>
      </w:r>
      <w:r>
        <w:rPr>
          <w:rFonts w:ascii="Times New Roman" w:hAnsi="Times New Roman" w:cs="Times New Roman"/>
          <w:sz w:val="24"/>
        </w:rPr>
        <w:t xml:space="preserve"> поставленной в срок Продукции </w:t>
      </w:r>
      <w:r w:rsidR="00F668E6" w:rsidRPr="009A7E62">
        <w:rPr>
          <w:rFonts w:ascii="Times New Roman" w:hAnsi="Times New Roman" w:cs="Times New Roman"/>
          <w:sz w:val="24"/>
        </w:rPr>
        <w:t>за каждый день просрочки.   </w:t>
      </w:r>
    </w:p>
    <w:p w:rsidR="00F668E6" w:rsidRPr="009A7E62" w:rsidRDefault="00A526A8" w:rsidP="009A7E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6.2 </w:t>
      </w:r>
      <w:proofErr w:type="gramStart"/>
      <w:r w:rsidR="00F668E6" w:rsidRPr="009A7E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68E6" w:rsidRPr="009A7E62">
        <w:rPr>
          <w:rFonts w:ascii="Times New Roman" w:hAnsi="Times New Roman" w:cs="Times New Roman"/>
          <w:sz w:val="24"/>
          <w:szCs w:val="24"/>
        </w:rPr>
        <w:t xml:space="preserve"> случае нарушения Покупателем сроков оплаты поставляемой по настоящему договору Продукции последний обязан выплатить </w:t>
      </w:r>
      <w:r w:rsidR="009A775F">
        <w:rPr>
          <w:rFonts w:ascii="Times New Roman" w:hAnsi="Times New Roman" w:cs="Times New Roman"/>
          <w:sz w:val="24"/>
          <w:szCs w:val="24"/>
        </w:rPr>
        <w:t>Продав</w:t>
      </w:r>
      <w:r>
        <w:rPr>
          <w:rFonts w:ascii="Times New Roman" w:hAnsi="Times New Roman" w:cs="Times New Roman"/>
          <w:sz w:val="24"/>
          <w:szCs w:val="24"/>
        </w:rPr>
        <w:t>ц</w:t>
      </w:r>
      <w:r w:rsidR="00F668E6" w:rsidRPr="009A7E62">
        <w:rPr>
          <w:rFonts w:ascii="Times New Roman" w:hAnsi="Times New Roman" w:cs="Times New Roman"/>
          <w:sz w:val="24"/>
          <w:szCs w:val="24"/>
        </w:rPr>
        <w:t>у пени в размере 0,03 (три сотые) процентов от суммы, оплата которой просрочена, за каждый день просрочки, но не более 10% процентов от цены договора.</w:t>
      </w:r>
    </w:p>
    <w:p w:rsidR="00F668E6" w:rsidRPr="009A7E62" w:rsidRDefault="00A526A8" w:rsidP="009A7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6.3 </w:t>
      </w:r>
      <w:r w:rsidR="00F668E6" w:rsidRPr="009A7E62">
        <w:rPr>
          <w:rFonts w:ascii="Times New Roman" w:hAnsi="Times New Roman" w:cs="Times New Roman"/>
          <w:sz w:val="24"/>
          <w:szCs w:val="24"/>
        </w:rPr>
        <w:t xml:space="preserve">В случае, если в результате нарушения Покупателем условий договора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F668E6" w:rsidRPr="009A7E6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F668E6" w:rsidRPr="009A7E62">
        <w:rPr>
          <w:rFonts w:ascii="Times New Roman" w:hAnsi="Times New Roman" w:cs="Times New Roman"/>
          <w:sz w:val="24"/>
          <w:szCs w:val="24"/>
        </w:rPr>
        <w:t xml:space="preserve"> расторгнет настоящий договор или настоящий договор будет расторгнут по решению суда, даже если расторжение будет иметь место за пределами срока действия настоящего договора, а Продукция не будет вывезена (частично или в полном объеме) к моменту расторжения договора, Покупатель обязан оплатить </w:t>
      </w:r>
      <w:r w:rsidR="009A775F">
        <w:rPr>
          <w:rFonts w:ascii="Times New Roman" w:hAnsi="Times New Roman" w:cs="Times New Roman"/>
          <w:sz w:val="24"/>
          <w:szCs w:val="24"/>
        </w:rPr>
        <w:t>Продав</w:t>
      </w:r>
      <w:r>
        <w:rPr>
          <w:rFonts w:ascii="Times New Roman" w:hAnsi="Times New Roman" w:cs="Times New Roman"/>
          <w:sz w:val="24"/>
          <w:szCs w:val="24"/>
        </w:rPr>
        <w:t>ц</w:t>
      </w:r>
      <w:r w:rsidR="00F668E6" w:rsidRPr="009A7E62">
        <w:rPr>
          <w:rFonts w:ascii="Times New Roman" w:hAnsi="Times New Roman" w:cs="Times New Roman"/>
          <w:sz w:val="24"/>
          <w:szCs w:val="24"/>
        </w:rPr>
        <w:t>у неустойку, предусмотренную пунктом 7.1 настоящего договора, за период с момента начала просрочки и до даты расторжения договора.</w:t>
      </w:r>
    </w:p>
    <w:p w:rsidR="00F668E6" w:rsidRPr="009A7E62" w:rsidRDefault="00A526A8" w:rsidP="009A7E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7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ab/>
        <w:t>6</w:t>
      </w:r>
      <w:r w:rsidR="00F668E6" w:rsidRPr="009A7E62">
        <w:rPr>
          <w:rFonts w:ascii="Times New Roman" w:hAnsi="Times New Roman" w:cs="Times New Roman"/>
          <w:spacing w:val="2"/>
          <w:position w:val="2"/>
          <w:sz w:val="24"/>
          <w:szCs w:val="24"/>
        </w:rPr>
        <w:t>.4 Стороны пришли к соглашению о неприменении положений ст. 317.1 Гражданского кодекса Российской Федерации к отношениям сторон по настоящему договору.</w:t>
      </w:r>
    </w:p>
    <w:p w:rsidR="00F668E6" w:rsidRPr="009A7E62" w:rsidRDefault="00A526A8" w:rsidP="009A7E62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668E6" w:rsidRPr="009A7E62">
        <w:rPr>
          <w:rFonts w:ascii="Times New Roman" w:hAnsi="Times New Roman" w:cs="Times New Roman"/>
          <w:b/>
          <w:sz w:val="24"/>
          <w:szCs w:val="24"/>
        </w:rPr>
        <w:t>. РАЗРЕШЕНИЕ СПОРОВ.</w:t>
      </w:r>
    </w:p>
    <w:p w:rsidR="00F668E6" w:rsidRPr="009A7E62" w:rsidRDefault="00A526A8" w:rsidP="009A7E6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668E6" w:rsidRPr="009A7E62">
        <w:rPr>
          <w:rFonts w:ascii="Times New Roman" w:hAnsi="Times New Roman" w:cs="Times New Roman"/>
          <w:sz w:val="24"/>
        </w:rPr>
        <w:t>.1 </w:t>
      </w:r>
      <w:r w:rsidR="00F668E6" w:rsidRPr="009A7E62">
        <w:rPr>
          <w:rFonts w:ascii="Times New Roman" w:eastAsia="TimesNewRomanPSMT" w:hAnsi="Times New Roman" w:cs="Times New Roman"/>
          <w:sz w:val="24"/>
        </w:rPr>
        <w:t>Обращение Стороны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:rsidR="00F668E6" w:rsidRPr="009A7E62" w:rsidRDefault="00F668E6" w:rsidP="009A7E6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</w:rPr>
      </w:pPr>
      <w:r w:rsidRPr="009A7E62">
        <w:rPr>
          <w:rFonts w:ascii="Times New Roman" w:eastAsia="TimesNewRomanPSMT" w:hAnsi="Times New Roman" w:cs="Times New Roman"/>
          <w:sz w:val="24"/>
        </w:rPr>
        <w:t xml:space="preserve"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 </w:t>
      </w:r>
    </w:p>
    <w:p w:rsidR="00F668E6" w:rsidRPr="009A7E62" w:rsidRDefault="00F668E6" w:rsidP="009A7E6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</w:rPr>
      </w:pPr>
      <w:r w:rsidRPr="009A7E62">
        <w:rPr>
          <w:rFonts w:ascii="Times New Roman" w:eastAsia="TimesNewRomanPSMT" w:hAnsi="Times New Roman" w:cs="Times New Roman"/>
          <w:sz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F668E6" w:rsidRPr="009A7E62" w:rsidRDefault="00F668E6" w:rsidP="009A7E6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</w:rPr>
      </w:pPr>
      <w:r w:rsidRPr="009A7E62">
        <w:rPr>
          <w:rFonts w:ascii="Times New Roman" w:eastAsia="TimesNewRomanPSMT" w:hAnsi="Times New Roman" w:cs="Times New Roman"/>
          <w:sz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21 (двадцати одного) рабочего дня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F668E6" w:rsidRPr="009A7E62" w:rsidRDefault="00A526A8" w:rsidP="009A7E6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668E6" w:rsidRPr="009A7E62">
        <w:rPr>
          <w:rFonts w:ascii="Times New Roman" w:hAnsi="Times New Roman" w:cs="Times New Roman"/>
          <w:sz w:val="24"/>
        </w:rPr>
        <w:t>.2. </w:t>
      </w:r>
      <w:r w:rsidR="00F668E6" w:rsidRPr="009A7E62">
        <w:rPr>
          <w:rFonts w:ascii="Times New Roman" w:eastAsia="TimesNewRomanPSMT" w:hAnsi="Times New Roman" w:cs="Times New Roman"/>
          <w:iCs/>
          <w:sz w:val="24"/>
        </w:rPr>
        <w:t>В случае, если в ходе внесудебного разрешения споров Стороны не пришли к взаимоприемлемому решению,</w:t>
      </w:r>
      <w:r w:rsidR="00F668E6" w:rsidRPr="009A7E62">
        <w:rPr>
          <w:rFonts w:ascii="Times New Roman" w:eastAsia="TimesNewRomanPSMT" w:hAnsi="Times New Roman" w:cs="Times New Roman"/>
          <w:sz w:val="24"/>
        </w:rPr>
        <w:t xml:space="preserve"> </w:t>
      </w:r>
      <w:r w:rsidR="00F668E6" w:rsidRPr="009A7E62">
        <w:rPr>
          <w:rFonts w:ascii="Times New Roman" w:eastAsia="TimesNewRomanPSMT" w:hAnsi="Times New Roman" w:cs="Times New Roman"/>
          <w:iCs/>
          <w:sz w:val="24"/>
        </w:rPr>
        <w:t>споры подлежат разрешению</w:t>
      </w:r>
      <w:r w:rsidR="00F668E6" w:rsidRPr="009A7E62">
        <w:rPr>
          <w:rFonts w:ascii="Times New Roman" w:eastAsia="TimesNewRomanPSMT" w:hAnsi="Times New Roman" w:cs="Times New Roman"/>
          <w:i/>
          <w:iCs/>
          <w:sz w:val="24"/>
        </w:rPr>
        <w:t xml:space="preserve"> </w:t>
      </w:r>
      <w:r w:rsidR="00F668E6" w:rsidRPr="009A7E62">
        <w:rPr>
          <w:rFonts w:ascii="Times New Roman" w:eastAsia="TimesNewRomanPSMT" w:hAnsi="Times New Roman" w:cs="Times New Roman"/>
          <w:sz w:val="24"/>
        </w:rPr>
        <w:t xml:space="preserve">в Арбитражном суде Курской области. </w:t>
      </w:r>
    </w:p>
    <w:p w:rsidR="00F668E6" w:rsidRPr="009A7E62" w:rsidRDefault="00A526A8" w:rsidP="009A7E62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668E6" w:rsidRPr="009A7E62">
        <w:rPr>
          <w:rFonts w:ascii="Times New Roman" w:hAnsi="Times New Roman" w:cs="Times New Roman"/>
          <w:b/>
          <w:sz w:val="24"/>
          <w:szCs w:val="24"/>
        </w:rPr>
        <w:t>. СРОК ДЕЙСТВИЯ ДОГОВОРА.</w:t>
      </w:r>
    </w:p>
    <w:p w:rsidR="00F668E6" w:rsidRPr="00A526A8" w:rsidRDefault="00A526A8" w:rsidP="00A526A8">
      <w:pPr>
        <w:pStyle w:val="a6"/>
        <w:ind w:firstLine="709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8</w:t>
      </w:r>
      <w:r w:rsidR="00F668E6" w:rsidRPr="00A526A8">
        <w:rPr>
          <w:b w:val="0"/>
          <w:sz w:val="24"/>
          <w:szCs w:val="24"/>
        </w:rPr>
        <w:t xml:space="preserve">.1 </w:t>
      </w:r>
      <w:r w:rsidR="00F668E6" w:rsidRPr="00A526A8">
        <w:rPr>
          <w:b w:val="0"/>
          <w:sz w:val="24"/>
        </w:rPr>
        <w:t>Договор действует с даты его подписания обеими сторонами до полного выполнения</w:t>
      </w:r>
      <w:r w:rsidRPr="00A526A8">
        <w:rPr>
          <w:b w:val="0"/>
          <w:sz w:val="24"/>
        </w:rPr>
        <w:t xml:space="preserve"> </w:t>
      </w:r>
      <w:r w:rsidR="00F668E6" w:rsidRPr="00A526A8">
        <w:rPr>
          <w:b w:val="0"/>
          <w:sz w:val="24"/>
        </w:rPr>
        <w:t>сторонами принятых на себя обязательств</w:t>
      </w:r>
      <w:r w:rsidR="00F668E6" w:rsidRPr="00A526A8">
        <w:rPr>
          <w:b w:val="0"/>
          <w:sz w:val="24"/>
          <w:szCs w:val="24"/>
        </w:rPr>
        <w:t>.</w:t>
      </w:r>
    </w:p>
    <w:p w:rsidR="00F668E6" w:rsidRPr="009A7E62" w:rsidRDefault="00F668E6" w:rsidP="009A7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8E6" w:rsidRPr="009A7E62" w:rsidRDefault="00F668E6" w:rsidP="009A7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62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A526A8">
        <w:rPr>
          <w:rFonts w:ascii="Times New Roman" w:hAnsi="Times New Roman" w:cs="Times New Roman"/>
          <w:b/>
          <w:sz w:val="24"/>
          <w:szCs w:val="24"/>
        </w:rPr>
        <w:t>9</w:t>
      </w:r>
      <w:r w:rsidRPr="009A7E62">
        <w:rPr>
          <w:rFonts w:ascii="Times New Roman" w:hAnsi="Times New Roman" w:cs="Times New Roman"/>
          <w:b/>
          <w:sz w:val="24"/>
          <w:szCs w:val="24"/>
        </w:rPr>
        <w:t xml:space="preserve">. УСЛОВИЯ КОНФИДЕНЦИАЛЬНОСТИ.  </w:t>
      </w:r>
    </w:p>
    <w:p w:rsidR="00F668E6" w:rsidRPr="009A7E62" w:rsidRDefault="00A526A8" w:rsidP="009A7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</w:t>
      </w:r>
      <w:r w:rsidR="00F668E6" w:rsidRPr="009A7E62">
        <w:rPr>
          <w:rFonts w:ascii="Times New Roman" w:hAnsi="Times New Roman" w:cs="Times New Roman"/>
          <w:sz w:val="24"/>
          <w:szCs w:val="24"/>
        </w:rPr>
        <w:t>.1 Стороны обеспечат конфиденциальность информации, полученной друг от друга в рамках исполнения договора.</w:t>
      </w:r>
    </w:p>
    <w:p w:rsidR="00F668E6" w:rsidRPr="009A7E62" w:rsidRDefault="00F668E6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8E6" w:rsidRPr="009A7E62" w:rsidRDefault="00A526A8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668E6" w:rsidRPr="009A7E62">
        <w:rPr>
          <w:rFonts w:ascii="Times New Roman" w:hAnsi="Times New Roman" w:cs="Times New Roman"/>
          <w:b/>
          <w:sz w:val="24"/>
          <w:szCs w:val="24"/>
        </w:rPr>
        <w:t>.  ПРОЧИЕ УСЛОВИЯ.</w:t>
      </w:r>
    </w:p>
    <w:p w:rsidR="00F668E6" w:rsidRPr="009A7E62" w:rsidRDefault="00A526A8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10.1 </w:t>
      </w:r>
      <w:r w:rsidR="00F668E6" w:rsidRPr="009A7E62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оформляются дополнительным соглашением за подписью и печатями обеих сторон и являются неотъемлемой частью настоящего Договора.</w:t>
      </w:r>
    </w:p>
    <w:p w:rsidR="00F668E6" w:rsidRPr="009A7E62" w:rsidRDefault="00A526A8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10.2 </w:t>
      </w:r>
      <w:r w:rsidR="00F668E6" w:rsidRPr="009A7E62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668E6" w:rsidRPr="009A7E62" w:rsidRDefault="00A526A8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F668E6" w:rsidRPr="009A7E62">
        <w:rPr>
          <w:rFonts w:ascii="Times New Roman" w:hAnsi="Times New Roman" w:cs="Times New Roman"/>
          <w:sz w:val="24"/>
          <w:szCs w:val="24"/>
        </w:rPr>
        <w:t> Стороны не вправе передавать третьим лицам, равно как и использовать не в целях настоящего Договора коммерческую информацию, ставшую им известной (доступной) в рамках заключения и исполнения настоящего Договора, а также другую информацию ограниченного распространения.</w:t>
      </w:r>
    </w:p>
    <w:p w:rsidR="00F668E6" w:rsidRPr="009A7E62" w:rsidRDefault="00A526A8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10.4 </w:t>
      </w:r>
      <w:r w:rsidR="00F668E6" w:rsidRPr="009A7E62">
        <w:rPr>
          <w:rFonts w:ascii="Times New Roman" w:hAnsi="Times New Roman" w:cs="Times New Roman"/>
          <w:sz w:val="24"/>
          <w:szCs w:val="24"/>
        </w:rPr>
        <w:t xml:space="preserve">Уступка требования по настоящему Договору третьим лицам производится исключительно с письменного согласия </w:t>
      </w:r>
      <w:r w:rsidR="009A775F">
        <w:rPr>
          <w:rFonts w:ascii="Times New Roman" w:hAnsi="Times New Roman" w:cs="Times New Roman"/>
          <w:sz w:val="24"/>
          <w:szCs w:val="24"/>
        </w:rPr>
        <w:t>Продав</w:t>
      </w:r>
      <w:r>
        <w:rPr>
          <w:rFonts w:ascii="Times New Roman" w:hAnsi="Times New Roman" w:cs="Times New Roman"/>
          <w:sz w:val="24"/>
          <w:szCs w:val="24"/>
        </w:rPr>
        <w:t>ц</w:t>
      </w:r>
      <w:r w:rsidR="00F668E6" w:rsidRPr="009A7E62">
        <w:rPr>
          <w:rFonts w:ascii="Times New Roman" w:hAnsi="Times New Roman" w:cs="Times New Roman"/>
          <w:sz w:val="24"/>
          <w:szCs w:val="24"/>
        </w:rPr>
        <w:t>а, полученного на основании письменного запроса Покупателя.</w:t>
      </w:r>
      <w:r w:rsidR="00F668E6" w:rsidRPr="009A7E62">
        <w:rPr>
          <w:rFonts w:ascii="Times New Roman" w:hAnsi="Times New Roman" w:cs="Times New Roman"/>
        </w:rPr>
        <w:t xml:space="preserve"> </w:t>
      </w:r>
      <w:r w:rsidR="00F668E6" w:rsidRPr="009A7E62">
        <w:rPr>
          <w:rFonts w:ascii="Times New Roman" w:hAnsi="Times New Roman" w:cs="Times New Roman"/>
          <w:sz w:val="24"/>
          <w:szCs w:val="24"/>
        </w:rPr>
        <w:t xml:space="preserve">В случае нарушения указанного требования Покупатель уплачивает </w:t>
      </w:r>
      <w:r w:rsidR="009A775F">
        <w:rPr>
          <w:rFonts w:ascii="Times New Roman" w:hAnsi="Times New Roman" w:cs="Times New Roman"/>
          <w:sz w:val="24"/>
          <w:szCs w:val="24"/>
        </w:rPr>
        <w:t>Продав</w:t>
      </w:r>
      <w:r>
        <w:rPr>
          <w:rFonts w:ascii="Times New Roman" w:hAnsi="Times New Roman" w:cs="Times New Roman"/>
          <w:sz w:val="24"/>
          <w:szCs w:val="24"/>
        </w:rPr>
        <w:t>ц</w:t>
      </w:r>
      <w:r w:rsidR="00F668E6" w:rsidRPr="009A7E62">
        <w:rPr>
          <w:rFonts w:ascii="Times New Roman" w:hAnsi="Times New Roman" w:cs="Times New Roman"/>
          <w:sz w:val="24"/>
          <w:szCs w:val="24"/>
        </w:rPr>
        <w:t>у штраф в размере 10 (десяти) процентов от цены договора.</w:t>
      </w:r>
    </w:p>
    <w:p w:rsidR="00F668E6" w:rsidRPr="009A7E62" w:rsidRDefault="00A526A8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F668E6" w:rsidRPr="009A7E62">
        <w:rPr>
          <w:rFonts w:ascii="Times New Roman" w:hAnsi="Times New Roman" w:cs="Times New Roman"/>
          <w:sz w:val="24"/>
        </w:rPr>
        <w:t xml:space="preserve">.5 </w:t>
      </w:r>
      <w:r>
        <w:rPr>
          <w:rFonts w:ascii="Times New Roman" w:hAnsi="Times New Roman" w:cs="Times New Roman"/>
          <w:sz w:val="24"/>
        </w:rPr>
        <w:t>Продавец</w:t>
      </w:r>
      <w:r w:rsidR="00F668E6" w:rsidRPr="009A7E62">
        <w:rPr>
          <w:rFonts w:ascii="Times New Roman" w:hAnsi="Times New Roman" w:cs="Times New Roman"/>
          <w:sz w:val="24"/>
        </w:rPr>
        <w:t xml:space="preserve"> вправе отказаться от исполнения настоящего договора при условии оплаты Покупателю документально подтвержденных им расходов.</w:t>
      </w:r>
    </w:p>
    <w:p w:rsidR="00F668E6" w:rsidRPr="009A7E62" w:rsidRDefault="00A526A8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F668E6" w:rsidRPr="009A7E62">
        <w:rPr>
          <w:rFonts w:ascii="Times New Roman" w:hAnsi="Times New Roman" w:cs="Times New Roman"/>
          <w:sz w:val="24"/>
        </w:rPr>
        <w:t xml:space="preserve">.6 Если </w:t>
      </w:r>
      <w:r>
        <w:rPr>
          <w:rFonts w:ascii="Times New Roman" w:hAnsi="Times New Roman" w:cs="Times New Roman"/>
          <w:sz w:val="24"/>
        </w:rPr>
        <w:t>Продавец</w:t>
      </w:r>
      <w:r w:rsidR="00F668E6" w:rsidRPr="009A7E62">
        <w:rPr>
          <w:rFonts w:ascii="Times New Roman" w:hAnsi="Times New Roman" w:cs="Times New Roman"/>
          <w:sz w:val="24"/>
        </w:rPr>
        <w:t xml:space="preserve"> принимает решение о прекращении действия договора из-за отсутствия финансирования, то Покупатель оповещается об этом в письменном виде.</w:t>
      </w:r>
    </w:p>
    <w:p w:rsidR="00F668E6" w:rsidRPr="009A7E62" w:rsidRDefault="00A526A8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10.7 </w:t>
      </w:r>
      <w:r w:rsidR="00F668E6" w:rsidRPr="009A7E62">
        <w:rPr>
          <w:rFonts w:ascii="Times New Roman" w:hAnsi="Times New Roman" w:cs="Times New Roman"/>
          <w:sz w:val="24"/>
        </w:rPr>
        <w:t xml:space="preserve">Договор может быть расторгнут </w:t>
      </w:r>
      <w:r w:rsidR="009A775F">
        <w:rPr>
          <w:rFonts w:ascii="Times New Roman" w:hAnsi="Times New Roman" w:cs="Times New Roman"/>
          <w:sz w:val="24"/>
        </w:rPr>
        <w:t>Продав</w:t>
      </w:r>
      <w:r>
        <w:rPr>
          <w:rFonts w:ascii="Times New Roman" w:hAnsi="Times New Roman" w:cs="Times New Roman"/>
          <w:sz w:val="24"/>
        </w:rPr>
        <w:t>ц</w:t>
      </w:r>
      <w:r w:rsidR="009A775F">
        <w:rPr>
          <w:rFonts w:ascii="Times New Roman" w:hAnsi="Times New Roman" w:cs="Times New Roman"/>
          <w:sz w:val="24"/>
        </w:rPr>
        <w:t>о</w:t>
      </w:r>
      <w:r w:rsidR="00F668E6" w:rsidRPr="009A7E62">
        <w:rPr>
          <w:rFonts w:ascii="Times New Roman" w:hAnsi="Times New Roman" w:cs="Times New Roman"/>
          <w:sz w:val="24"/>
        </w:rPr>
        <w:t>м в одностороннем порядке:</w:t>
      </w:r>
    </w:p>
    <w:p w:rsidR="00F668E6" w:rsidRPr="009A7E62" w:rsidRDefault="00F668E6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7E62">
        <w:rPr>
          <w:rFonts w:ascii="Times New Roman" w:hAnsi="Times New Roman" w:cs="Times New Roman"/>
          <w:sz w:val="24"/>
        </w:rPr>
        <w:t>- в случае неоднократного нарушения Покупателем сроков вывоза Продукции (два и более раза) или нарушения сроков поставки Продукции на срок более 6 месяцев;</w:t>
      </w:r>
    </w:p>
    <w:p w:rsidR="00F668E6" w:rsidRPr="009A7E62" w:rsidRDefault="00F668E6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7E62">
        <w:rPr>
          <w:rFonts w:ascii="Times New Roman" w:hAnsi="Times New Roman" w:cs="Times New Roman"/>
          <w:sz w:val="24"/>
        </w:rPr>
        <w:t>- в случае неоднократного нарушения Покупателем условий Договора;</w:t>
      </w:r>
      <w:r w:rsidRPr="009A7E62">
        <w:rPr>
          <w:rFonts w:ascii="Times New Roman" w:hAnsi="Times New Roman" w:cs="Times New Roman"/>
          <w:sz w:val="24"/>
        </w:rPr>
        <w:br/>
        <w:t xml:space="preserve">           - несоблюдением Покупателем Нормативных документов при вывозе Продукции;</w:t>
      </w:r>
    </w:p>
    <w:p w:rsidR="00A526A8" w:rsidRDefault="00F668E6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7E62">
        <w:rPr>
          <w:rFonts w:ascii="Times New Roman" w:hAnsi="Times New Roman" w:cs="Times New Roman"/>
          <w:sz w:val="24"/>
        </w:rPr>
        <w:t>- введения в отношении Покупателя одной из процедур банкротства, определенных действующим законодательством РФ;</w:t>
      </w:r>
    </w:p>
    <w:p w:rsidR="00F668E6" w:rsidRPr="009A7E62" w:rsidRDefault="00F668E6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7E62">
        <w:rPr>
          <w:rFonts w:ascii="Times New Roman" w:hAnsi="Times New Roman" w:cs="Times New Roman"/>
          <w:sz w:val="24"/>
        </w:rPr>
        <w:t>- наложения ареста на имущество Покупателя и блокирования его расчетных счетов, препятствующего выполнению настоящего договора;</w:t>
      </w:r>
    </w:p>
    <w:p w:rsidR="00F668E6" w:rsidRPr="009A7E62" w:rsidRDefault="00F668E6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7E62">
        <w:rPr>
          <w:rFonts w:ascii="Times New Roman" w:hAnsi="Times New Roman" w:cs="Times New Roman"/>
          <w:sz w:val="24"/>
        </w:rPr>
        <w:t>- в иных предусмотренных действующим законодательством Российской Федерации и настоящим договором.</w:t>
      </w:r>
    </w:p>
    <w:p w:rsidR="00F668E6" w:rsidRPr="009A7E62" w:rsidRDefault="00A526A8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F668E6" w:rsidRPr="009A7E62">
        <w:rPr>
          <w:rFonts w:ascii="Times New Roman" w:hAnsi="Times New Roman" w:cs="Times New Roman"/>
          <w:sz w:val="24"/>
        </w:rPr>
        <w:t xml:space="preserve">.8 Расторжение настоящего договора в случаях, предусмотренных пунктом 10.7 договора, осуществляется путем направления </w:t>
      </w:r>
      <w:r w:rsidR="004D28DE">
        <w:rPr>
          <w:rFonts w:ascii="Times New Roman" w:hAnsi="Times New Roman" w:cs="Times New Roman"/>
          <w:sz w:val="24"/>
        </w:rPr>
        <w:t>Продав</w:t>
      </w:r>
      <w:r>
        <w:rPr>
          <w:rFonts w:ascii="Times New Roman" w:hAnsi="Times New Roman" w:cs="Times New Roman"/>
          <w:sz w:val="24"/>
        </w:rPr>
        <w:t>ц</w:t>
      </w:r>
      <w:r w:rsidR="00F668E6" w:rsidRPr="009A7E62">
        <w:rPr>
          <w:rFonts w:ascii="Times New Roman" w:hAnsi="Times New Roman" w:cs="Times New Roman"/>
          <w:sz w:val="24"/>
        </w:rPr>
        <w:t>ом письменного уведомления Покупателю. Датой расторжения настоящего договора считается дата получения указанного уведомления Покупателем, если иная дата не указана в уведомлении.</w:t>
      </w:r>
    </w:p>
    <w:p w:rsidR="00F668E6" w:rsidRPr="009A7E62" w:rsidRDefault="00A526A8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F668E6" w:rsidRPr="009A7E62">
        <w:rPr>
          <w:rFonts w:ascii="Times New Roman" w:hAnsi="Times New Roman" w:cs="Times New Roman"/>
          <w:sz w:val="24"/>
        </w:rPr>
        <w:t xml:space="preserve">.9 Стороны принимают на себя обязательства в официальном порядке немедленно извещать (уведомлять) друг друга об изменении реквизитов, в </w:t>
      </w:r>
      <w:proofErr w:type="spellStart"/>
      <w:r w:rsidR="00F668E6" w:rsidRPr="009A7E62">
        <w:rPr>
          <w:rFonts w:ascii="Times New Roman" w:hAnsi="Times New Roman" w:cs="Times New Roman"/>
          <w:sz w:val="24"/>
        </w:rPr>
        <w:t>т.ч</w:t>
      </w:r>
      <w:proofErr w:type="spellEnd"/>
      <w:r w:rsidR="00F668E6" w:rsidRPr="009A7E62">
        <w:rPr>
          <w:rFonts w:ascii="Times New Roman" w:hAnsi="Times New Roman" w:cs="Times New Roman"/>
          <w:sz w:val="24"/>
        </w:rPr>
        <w:t>. об открытии/закрытии банковских счетов.</w:t>
      </w:r>
    </w:p>
    <w:p w:rsidR="00F668E6" w:rsidRPr="009A7E62" w:rsidRDefault="00A526A8" w:rsidP="009A7E62">
      <w:pPr>
        <w:shd w:val="clear" w:color="auto" w:fill="FFFFFF"/>
        <w:tabs>
          <w:tab w:val="left" w:pos="798"/>
        </w:tabs>
        <w:ind w:left="5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ab/>
        <w:t>10</w:t>
      </w:r>
      <w:r w:rsidR="00F668E6" w:rsidRPr="009A7E62">
        <w:rPr>
          <w:rFonts w:ascii="Times New Roman" w:hAnsi="Times New Roman" w:cs="Times New Roman"/>
          <w:spacing w:val="3"/>
          <w:sz w:val="24"/>
          <w:szCs w:val="24"/>
        </w:rPr>
        <w:t>.10</w:t>
      </w:r>
      <w:r w:rsidR="00F668E6" w:rsidRPr="009A7E62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F668E6" w:rsidRPr="009A7E62">
        <w:rPr>
          <w:rFonts w:ascii="Times New Roman" w:hAnsi="Times New Roman" w:cs="Times New Roman"/>
          <w:spacing w:val="3"/>
          <w:sz w:val="24"/>
          <w:szCs w:val="24"/>
        </w:rPr>
        <w:t>Условия о раскрытии Сведений о Покупателе:</w:t>
      </w:r>
    </w:p>
    <w:p w:rsidR="00F668E6" w:rsidRPr="009A7E62" w:rsidRDefault="00A526A8" w:rsidP="009A7E62">
      <w:pPr>
        <w:shd w:val="clear" w:color="auto" w:fill="FFFFFF"/>
        <w:tabs>
          <w:tab w:val="left" w:pos="798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="00F668E6" w:rsidRPr="009A7E62">
        <w:rPr>
          <w:rFonts w:ascii="Times New Roman" w:hAnsi="Times New Roman" w:cs="Times New Roman"/>
          <w:sz w:val="24"/>
          <w:szCs w:val="24"/>
        </w:rPr>
        <w:t xml:space="preserve">.10.1 </w:t>
      </w:r>
      <w:r w:rsidR="00F668E6" w:rsidRPr="009A7E62">
        <w:rPr>
          <w:rFonts w:ascii="Times New Roman" w:hAnsi="Times New Roman" w:cs="Times New Roman"/>
          <w:spacing w:val="11"/>
          <w:sz w:val="24"/>
          <w:szCs w:val="24"/>
        </w:rPr>
        <w:t>Покупатель</w:t>
      </w:r>
      <w:r w:rsidR="00F668E6" w:rsidRPr="009A7E62">
        <w:rPr>
          <w:rFonts w:ascii="Times New Roman" w:hAnsi="Times New Roman" w:cs="Times New Roman"/>
          <w:sz w:val="24"/>
          <w:szCs w:val="24"/>
        </w:rPr>
        <w:t xml:space="preserve"> </w:t>
      </w:r>
      <w:r w:rsidR="00F668E6" w:rsidRPr="009A7E62">
        <w:rPr>
          <w:rFonts w:ascii="Times New Roman" w:hAnsi="Times New Roman" w:cs="Times New Roman"/>
          <w:spacing w:val="11"/>
          <w:sz w:val="24"/>
          <w:szCs w:val="24"/>
        </w:rPr>
        <w:t xml:space="preserve">гарантирует </w:t>
      </w:r>
      <w:r w:rsidR="004D28DE">
        <w:rPr>
          <w:rFonts w:ascii="Times New Roman" w:hAnsi="Times New Roman" w:cs="Times New Roman"/>
          <w:spacing w:val="11"/>
          <w:sz w:val="24"/>
          <w:szCs w:val="24"/>
        </w:rPr>
        <w:t>Продав</w:t>
      </w:r>
      <w:r>
        <w:rPr>
          <w:rFonts w:ascii="Times New Roman" w:hAnsi="Times New Roman" w:cs="Times New Roman"/>
          <w:spacing w:val="11"/>
          <w:sz w:val="24"/>
          <w:szCs w:val="24"/>
        </w:rPr>
        <w:t>ц</w:t>
      </w:r>
      <w:r w:rsidR="004D28DE">
        <w:rPr>
          <w:rFonts w:ascii="Times New Roman" w:hAnsi="Times New Roman" w:cs="Times New Roman"/>
          <w:spacing w:val="11"/>
          <w:sz w:val="24"/>
          <w:szCs w:val="24"/>
        </w:rPr>
        <w:t>у, что сведения</w:t>
      </w:r>
      <w:r w:rsidR="00F668E6" w:rsidRPr="009A7E62">
        <w:rPr>
          <w:rFonts w:ascii="Times New Roman" w:hAnsi="Times New Roman" w:cs="Times New Roman"/>
          <w:spacing w:val="11"/>
          <w:sz w:val="24"/>
          <w:szCs w:val="24"/>
        </w:rPr>
        <w:t xml:space="preserve"> и документы в</w:t>
      </w:r>
      <w:r w:rsidR="00F668E6" w:rsidRPr="009A7E62">
        <w:rPr>
          <w:rFonts w:ascii="Times New Roman" w:hAnsi="Times New Roman" w:cs="Times New Roman"/>
          <w:sz w:val="24"/>
          <w:szCs w:val="24"/>
        </w:rPr>
        <w:t xml:space="preserve"> </w:t>
      </w:r>
      <w:r w:rsidR="00F668E6" w:rsidRPr="009A7E62">
        <w:rPr>
          <w:rFonts w:ascii="Times New Roman" w:hAnsi="Times New Roman" w:cs="Times New Roman"/>
          <w:spacing w:val="5"/>
          <w:sz w:val="24"/>
          <w:szCs w:val="24"/>
        </w:rPr>
        <w:t>отношении всей цепочки собственников и руководителей, включая бенефициаров</w:t>
      </w:r>
      <w:r w:rsidR="00F668E6" w:rsidRPr="009A7E62">
        <w:rPr>
          <w:rFonts w:ascii="Times New Roman" w:hAnsi="Times New Roman" w:cs="Times New Roman"/>
          <w:sz w:val="24"/>
          <w:szCs w:val="24"/>
        </w:rPr>
        <w:t xml:space="preserve"> </w:t>
      </w:r>
      <w:r w:rsidR="00F668E6" w:rsidRPr="009A7E62">
        <w:rPr>
          <w:rFonts w:ascii="Times New Roman" w:hAnsi="Times New Roman" w:cs="Times New Roman"/>
          <w:spacing w:val="10"/>
          <w:sz w:val="24"/>
          <w:szCs w:val="24"/>
        </w:rPr>
        <w:t xml:space="preserve">(в том числе конечных), Покупателя, направленные с адреса электронной почты Покупателя </w:t>
      </w:r>
      <w:r w:rsidR="00F668E6" w:rsidRPr="009A7E62">
        <w:rPr>
          <w:rFonts w:ascii="Times New Roman" w:hAnsi="Times New Roman" w:cs="Times New Roman"/>
          <w:spacing w:val="10"/>
          <w:sz w:val="24"/>
        </w:rPr>
        <w:t>@@@</w:t>
      </w:r>
      <w:r w:rsidR="004D28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668E6" w:rsidRPr="009A7E62">
        <w:rPr>
          <w:rFonts w:ascii="Times New Roman" w:hAnsi="Times New Roman" w:cs="Times New Roman"/>
          <w:spacing w:val="10"/>
          <w:sz w:val="24"/>
          <w:szCs w:val="24"/>
        </w:rPr>
        <w:t xml:space="preserve">на адрес электронной почты </w:t>
      </w:r>
      <w:r w:rsidR="004D28DE">
        <w:rPr>
          <w:rFonts w:ascii="Times New Roman" w:hAnsi="Times New Roman" w:cs="Times New Roman"/>
          <w:spacing w:val="10"/>
          <w:sz w:val="24"/>
          <w:szCs w:val="24"/>
        </w:rPr>
        <w:t>Продав</w:t>
      </w:r>
      <w:r>
        <w:rPr>
          <w:rFonts w:ascii="Times New Roman" w:hAnsi="Times New Roman" w:cs="Times New Roman"/>
          <w:spacing w:val="10"/>
          <w:sz w:val="24"/>
          <w:szCs w:val="24"/>
        </w:rPr>
        <w:t>ц</w:t>
      </w:r>
      <w:r w:rsidR="00F668E6" w:rsidRPr="009A7E62">
        <w:rPr>
          <w:rFonts w:ascii="Times New Roman" w:hAnsi="Times New Roman" w:cs="Times New Roman"/>
          <w:spacing w:val="10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10"/>
          <w:sz w:val="24"/>
          <w:szCs w:val="24"/>
        </w:rPr>
        <w:t>_________</w:t>
      </w:r>
      <w:r w:rsidR="00F668E6" w:rsidRPr="009A7E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668E6" w:rsidRPr="009A7E62">
        <w:rPr>
          <w:rFonts w:ascii="Times New Roman" w:hAnsi="Times New Roman" w:cs="Times New Roman"/>
          <w:spacing w:val="12"/>
          <w:sz w:val="24"/>
          <w:szCs w:val="24"/>
        </w:rPr>
        <w:t>(далее - Сведения</w:t>
      </w:r>
      <w:proofErr w:type="gramStart"/>
      <w:r w:rsidR="00F668E6" w:rsidRPr="009A7E62">
        <w:rPr>
          <w:rFonts w:ascii="Times New Roman" w:hAnsi="Times New Roman" w:cs="Times New Roman"/>
          <w:spacing w:val="12"/>
          <w:sz w:val="24"/>
          <w:szCs w:val="24"/>
        </w:rPr>
        <w:t>),  являются</w:t>
      </w:r>
      <w:proofErr w:type="gramEnd"/>
      <w:r w:rsidR="00F668E6" w:rsidRPr="009A7E62">
        <w:rPr>
          <w:rFonts w:ascii="Times New Roman" w:hAnsi="Times New Roman" w:cs="Times New Roman"/>
          <w:spacing w:val="12"/>
          <w:sz w:val="24"/>
          <w:szCs w:val="24"/>
        </w:rPr>
        <w:t xml:space="preserve">  полными,  точными  и</w:t>
      </w:r>
      <w:r w:rsidR="00F668E6" w:rsidRPr="009A7E62">
        <w:rPr>
          <w:rFonts w:ascii="Times New Roman" w:hAnsi="Times New Roman" w:cs="Times New Roman"/>
          <w:sz w:val="24"/>
          <w:szCs w:val="24"/>
        </w:rPr>
        <w:t xml:space="preserve"> достоверными.</w:t>
      </w:r>
    </w:p>
    <w:p w:rsidR="00F668E6" w:rsidRPr="009A7E62" w:rsidRDefault="00F668E6" w:rsidP="009A7E62">
      <w:pPr>
        <w:shd w:val="clear" w:color="auto" w:fill="FFFFFF"/>
        <w:tabs>
          <w:tab w:val="left" w:pos="798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A7E62">
        <w:rPr>
          <w:rFonts w:ascii="Times New Roman" w:hAnsi="Times New Roman" w:cs="Times New Roman"/>
          <w:spacing w:val="-5"/>
          <w:sz w:val="24"/>
          <w:szCs w:val="24"/>
        </w:rPr>
        <w:tab/>
      </w:r>
      <w:r w:rsidR="00674417">
        <w:rPr>
          <w:rFonts w:ascii="Times New Roman" w:hAnsi="Times New Roman" w:cs="Times New Roman"/>
          <w:sz w:val="24"/>
          <w:szCs w:val="24"/>
        </w:rPr>
        <w:t>10</w:t>
      </w:r>
      <w:r w:rsidRPr="009A7E62">
        <w:rPr>
          <w:rFonts w:ascii="Times New Roman" w:hAnsi="Times New Roman" w:cs="Times New Roman"/>
          <w:sz w:val="24"/>
          <w:szCs w:val="24"/>
        </w:rPr>
        <w:t>.10.</w:t>
      </w:r>
      <w:r w:rsidRPr="009A7E62">
        <w:rPr>
          <w:rFonts w:ascii="Times New Roman" w:hAnsi="Times New Roman" w:cs="Times New Roman"/>
          <w:spacing w:val="-5"/>
          <w:sz w:val="24"/>
          <w:szCs w:val="24"/>
        </w:rPr>
        <w:t xml:space="preserve">2 </w:t>
      </w:r>
      <w:r w:rsidRPr="009A7E62">
        <w:rPr>
          <w:rFonts w:ascii="Times New Roman" w:hAnsi="Times New Roman" w:cs="Times New Roman"/>
          <w:spacing w:val="4"/>
          <w:sz w:val="24"/>
          <w:szCs w:val="24"/>
        </w:rPr>
        <w:t>При изменении Сведений Покупатель обязан не позднее пяти (5) дней</w:t>
      </w:r>
      <w:r w:rsidRPr="009A7E62">
        <w:rPr>
          <w:rFonts w:ascii="Times New Roman" w:hAnsi="Times New Roman" w:cs="Times New Roman"/>
          <w:spacing w:val="4"/>
          <w:sz w:val="24"/>
          <w:szCs w:val="24"/>
        </w:rPr>
        <w:br/>
      </w:r>
      <w:r w:rsidRPr="009A7E62">
        <w:rPr>
          <w:rFonts w:ascii="Times New Roman" w:hAnsi="Times New Roman" w:cs="Times New Roman"/>
          <w:spacing w:val="9"/>
          <w:sz w:val="24"/>
          <w:szCs w:val="24"/>
        </w:rPr>
        <w:t xml:space="preserve">с момента таких изменений направить </w:t>
      </w:r>
      <w:r w:rsidR="004D28DE">
        <w:rPr>
          <w:rFonts w:ascii="Times New Roman" w:hAnsi="Times New Roman" w:cs="Times New Roman"/>
          <w:spacing w:val="9"/>
          <w:sz w:val="24"/>
          <w:szCs w:val="24"/>
        </w:rPr>
        <w:t>Продав</w:t>
      </w:r>
      <w:r w:rsidR="00A526A8">
        <w:rPr>
          <w:rFonts w:ascii="Times New Roman" w:hAnsi="Times New Roman" w:cs="Times New Roman"/>
          <w:spacing w:val="9"/>
          <w:sz w:val="24"/>
          <w:szCs w:val="24"/>
        </w:rPr>
        <w:t>ц</w:t>
      </w:r>
      <w:r w:rsidRPr="009A7E62">
        <w:rPr>
          <w:rFonts w:ascii="Times New Roman" w:hAnsi="Times New Roman" w:cs="Times New Roman"/>
          <w:spacing w:val="9"/>
          <w:sz w:val="24"/>
          <w:szCs w:val="24"/>
        </w:rPr>
        <w:t>у соответствующее письменное</w:t>
      </w:r>
      <w:r w:rsidRPr="009A7E62">
        <w:rPr>
          <w:rFonts w:ascii="Times New Roman" w:hAnsi="Times New Roman" w:cs="Times New Roman"/>
          <w:spacing w:val="9"/>
          <w:sz w:val="24"/>
          <w:szCs w:val="24"/>
        </w:rPr>
        <w:br/>
      </w:r>
      <w:r w:rsidRPr="009A7E62">
        <w:rPr>
          <w:rFonts w:ascii="Times New Roman" w:hAnsi="Times New Roman" w:cs="Times New Roman"/>
          <w:spacing w:val="11"/>
          <w:sz w:val="24"/>
          <w:szCs w:val="24"/>
        </w:rPr>
        <w:t>уведомление с приложением копий подтверждающих документов, заверенных</w:t>
      </w:r>
      <w:r w:rsidRPr="009A7E62">
        <w:rPr>
          <w:rFonts w:ascii="Times New Roman" w:hAnsi="Times New Roman" w:cs="Times New Roman"/>
          <w:spacing w:val="11"/>
          <w:sz w:val="24"/>
          <w:szCs w:val="24"/>
        </w:rPr>
        <w:br/>
      </w:r>
      <w:r w:rsidRPr="009A7E62">
        <w:rPr>
          <w:rFonts w:ascii="Times New Roman" w:hAnsi="Times New Roman" w:cs="Times New Roman"/>
          <w:spacing w:val="2"/>
          <w:sz w:val="24"/>
          <w:szCs w:val="24"/>
        </w:rPr>
        <w:t xml:space="preserve">нотариусом или уполномоченным должностным лицом  </w:t>
      </w:r>
      <w:r w:rsidRPr="009A7E62">
        <w:rPr>
          <w:rFonts w:ascii="Times New Roman" w:hAnsi="Times New Roman" w:cs="Times New Roman"/>
          <w:spacing w:val="4"/>
          <w:sz w:val="24"/>
          <w:szCs w:val="24"/>
        </w:rPr>
        <w:t>Покупателя</w:t>
      </w:r>
      <w:r w:rsidRPr="009A7E62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668E6" w:rsidRPr="009A7E62" w:rsidRDefault="00F668E6" w:rsidP="009A7E62">
      <w:pPr>
        <w:shd w:val="clear" w:color="auto" w:fill="FFFFFF"/>
        <w:tabs>
          <w:tab w:val="left" w:pos="798"/>
        </w:tabs>
        <w:ind w:lef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A7E62">
        <w:rPr>
          <w:rFonts w:ascii="Times New Roman" w:hAnsi="Times New Roman" w:cs="Times New Roman"/>
          <w:spacing w:val="-5"/>
          <w:sz w:val="24"/>
          <w:szCs w:val="24"/>
        </w:rPr>
        <w:tab/>
      </w:r>
      <w:r w:rsidR="00674417">
        <w:rPr>
          <w:rFonts w:ascii="Times New Roman" w:hAnsi="Times New Roman" w:cs="Times New Roman"/>
          <w:sz w:val="24"/>
          <w:szCs w:val="24"/>
        </w:rPr>
        <w:t>10</w:t>
      </w:r>
      <w:r w:rsidRPr="009A7E62">
        <w:rPr>
          <w:rFonts w:ascii="Times New Roman" w:hAnsi="Times New Roman" w:cs="Times New Roman"/>
          <w:sz w:val="24"/>
          <w:szCs w:val="24"/>
        </w:rPr>
        <w:t>.10.</w:t>
      </w:r>
      <w:r w:rsidRPr="009A7E62">
        <w:rPr>
          <w:rFonts w:ascii="Times New Roman" w:hAnsi="Times New Roman" w:cs="Times New Roman"/>
          <w:spacing w:val="-5"/>
          <w:sz w:val="24"/>
          <w:szCs w:val="24"/>
        </w:rPr>
        <w:t>3 Покупатель настоящим выдает свое согласие и подтверждает</w:t>
      </w:r>
      <w:r w:rsidRPr="009A7E62">
        <w:rPr>
          <w:rFonts w:ascii="Times New Roman" w:hAnsi="Times New Roman" w:cs="Times New Roman"/>
          <w:spacing w:val="-5"/>
          <w:sz w:val="24"/>
          <w:szCs w:val="24"/>
        </w:rPr>
        <w:br/>
        <w:t>получение им всех требуемых в соответствии с действующим законодательством</w:t>
      </w:r>
      <w:r w:rsidRPr="009A7E62">
        <w:rPr>
          <w:rFonts w:ascii="Times New Roman" w:hAnsi="Times New Roman" w:cs="Times New Roman"/>
          <w:spacing w:val="-5"/>
          <w:sz w:val="24"/>
          <w:szCs w:val="24"/>
        </w:rPr>
        <w:br/>
        <w:t>Российской Федерации (в том числе о коммерческой тайне и о персональных</w:t>
      </w:r>
      <w:r w:rsidRPr="009A7E62">
        <w:rPr>
          <w:rFonts w:ascii="Times New Roman" w:hAnsi="Times New Roman" w:cs="Times New Roman"/>
          <w:spacing w:val="-5"/>
          <w:sz w:val="24"/>
          <w:szCs w:val="24"/>
        </w:rPr>
        <w:br/>
        <w:t xml:space="preserve">данных)   согласий   всех </w:t>
      </w:r>
      <w:r w:rsidR="004D28DE">
        <w:rPr>
          <w:rFonts w:ascii="Times New Roman" w:hAnsi="Times New Roman" w:cs="Times New Roman"/>
          <w:spacing w:val="-5"/>
          <w:sz w:val="24"/>
          <w:szCs w:val="24"/>
        </w:rPr>
        <w:t xml:space="preserve">  упомянутых   в   Сведениях, </w:t>
      </w:r>
      <w:r w:rsidRPr="009A7E62">
        <w:rPr>
          <w:rFonts w:ascii="Times New Roman" w:hAnsi="Times New Roman" w:cs="Times New Roman"/>
          <w:spacing w:val="-5"/>
          <w:sz w:val="24"/>
          <w:szCs w:val="24"/>
        </w:rPr>
        <w:t>заинтересованных   или причастных   к   Сведениям   лиц   на</w:t>
      </w:r>
      <w:r w:rsidR="004D28DE">
        <w:rPr>
          <w:rFonts w:ascii="Times New Roman" w:hAnsi="Times New Roman" w:cs="Times New Roman"/>
          <w:spacing w:val="-5"/>
          <w:sz w:val="24"/>
          <w:szCs w:val="24"/>
        </w:rPr>
        <w:t xml:space="preserve">   обработку   предоставленных </w:t>
      </w:r>
      <w:r w:rsidRPr="009A7E62">
        <w:rPr>
          <w:rFonts w:ascii="Times New Roman" w:hAnsi="Times New Roman" w:cs="Times New Roman"/>
          <w:spacing w:val="-5"/>
          <w:sz w:val="24"/>
          <w:szCs w:val="24"/>
        </w:rPr>
        <w:t xml:space="preserve"> Сведений </w:t>
      </w:r>
      <w:r w:rsidR="004D28DE">
        <w:rPr>
          <w:rFonts w:ascii="Times New Roman" w:hAnsi="Times New Roman" w:cs="Times New Roman"/>
          <w:spacing w:val="-5"/>
          <w:sz w:val="24"/>
          <w:szCs w:val="24"/>
        </w:rPr>
        <w:t>Продав</w:t>
      </w:r>
      <w:r w:rsidR="00A526A8">
        <w:rPr>
          <w:rFonts w:ascii="Times New Roman" w:hAnsi="Times New Roman" w:cs="Times New Roman"/>
          <w:spacing w:val="-5"/>
          <w:sz w:val="24"/>
          <w:szCs w:val="24"/>
        </w:rPr>
        <w:t>ц</w:t>
      </w:r>
      <w:r w:rsidRPr="009A7E62">
        <w:rPr>
          <w:rFonts w:ascii="Times New Roman" w:hAnsi="Times New Roman" w:cs="Times New Roman"/>
          <w:spacing w:val="-5"/>
          <w:sz w:val="24"/>
          <w:szCs w:val="24"/>
        </w:rPr>
        <w:t xml:space="preserve">ом, а также на раскрытие </w:t>
      </w:r>
      <w:r w:rsidR="00674417">
        <w:rPr>
          <w:rFonts w:ascii="Times New Roman" w:hAnsi="Times New Roman" w:cs="Times New Roman"/>
          <w:spacing w:val="-5"/>
          <w:sz w:val="24"/>
          <w:szCs w:val="24"/>
        </w:rPr>
        <w:t>Продав</w:t>
      </w:r>
      <w:r w:rsidR="00A526A8">
        <w:rPr>
          <w:rFonts w:ascii="Times New Roman" w:hAnsi="Times New Roman" w:cs="Times New Roman"/>
          <w:spacing w:val="-5"/>
          <w:sz w:val="24"/>
          <w:szCs w:val="24"/>
        </w:rPr>
        <w:t>ц</w:t>
      </w:r>
      <w:r w:rsidRPr="009A7E62">
        <w:rPr>
          <w:rFonts w:ascii="Times New Roman" w:hAnsi="Times New Roman" w:cs="Times New Roman"/>
          <w:spacing w:val="-5"/>
          <w:sz w:val="24"/>
          <w:szCs w:val="24"/>
        </w:rPr>
        <w:t xml:space="preserve">ом Сведений (полностью или частично) компетентным органам государственной власти (в том числе: Федеральной налоговой службе Российской Федерации, Минэнерго России, </w:t>
      </w:r>
      <w:proofErr w:type="spellStart"/>
      <w:r w:rsidRPr="009A7E62">
        <w:rPr>
          <w:rFonts w:ascii="Times New Roman" w:hAnsi="Times New Roman" w:cs="Times New Roman"/>
          <w:spacing w:val="-5"/>
          <w:sz w:val="24"/>
          <w:szCs w:val="24"/>
        </w:rPr>
        <w:t>Росфинмониторингу</w:t>
      </w:r>
      <w:proofErr w:type="spellEnd"/>
      <w:r w:rsidRPr="009A7E62">
        <w:rPr>
          <w:rFonts w:ascii="Times New Roman" w:hAnsi="Times New Roman" w:cs="Times New Roman"/>
          <w:spacing w:val="-5"/>
          <w:sz w:val="24"/>
          <w:szCs w:val="24"/>
        </w:rPr>
        <w:t xml:space="preserve">, Правительству Российской Федерации) и последующую обработку Сведений такими органами (далее - Раскрытие). Покупатель освобождает </w:t>
      </w:r>
      <w:r w:rsidR="00674417">
        <w:rPr>
          <w:rFonts w:ascii="Times New Roman" w:hAnsi="Times New Roman" w:cs="Times New Roman"/>
          <w:spacing w:val="-5"/>
          <w:sz w:val="24"/>
          <w:szCs w:val="24"/>
        </w:rPr>
        <w:t>Продав</w:t>
      </w:r>
      <w:r w:rsidR="00A526A8">
        <w:rPr>
          <w:rFonts w:ascii="Times New Roman" w:hAnsi="Times New Roman" w:cs="Times New Roman"/>
          <w:spacing w:val="-5"/>
          <w:sz w:val="24"/>
          <w:szCs w:val="24"/>
        </w:rPr>
        <w:t>ц</w:t>
      </w:r>
      <w:r w:rsidRPr="009A7E62">
        <w:rPr>
          <w:rFonts w:ascii="Times New Roman" w:hAnsi="Times New Roman" w:cs="Times New Roman"/>
          <w:spacing w:val="-5"/>
          <w:sz w:val="24"/>
          <w:szCs w:val="24"/>
        </w:rPr>
        <w:t xml:space="preserve">а от любой ответственности в связи с Раскрытием, в том числе, возмещает </w:t>
      </w:r>
      <w:r w:rsidR="00674417">
        <w:rPr>
          <w:rFonts w:ascii="Times New Roman" w:hAnsi="Times New Roman" w:cs="Times New Roman"/>
          <w:spacing w:val="-5"/>
          <w:sz w:val="24"/>
          <w:szCs w:val="24"/>
        </w:rPr>
        <w:t>Продав</w:t>
      </w:r>
      <w:r w:rsidR="00A526A8">
        <w:rPr>
          <w:rFonts w:ascii="Times New Roman" w:hAnsi="Times New Roman" w:cs="Times New Roman"/>
          <w:spacing w:val="-5"/>
          <w:sz w:val="24"/>
          <w:szCs w:val="24"/>
        </w:rPr>
        <w:t>ц</w:t>
      </w:r>
      <w:r w:rsidRPr="009A7E62">
        <w:rPr>
          <w:rFonts w:ascii="Times New Roman" w:hAnsi="Times New Roman" w:cs="Times New Roman"/>
          <w:spacing w:val="-5"/>
          <w:sz w:val="24"/>
          <w:szCs w:val="24"/>
        </w:rPr>
        <w:t xml:space="preserve">у убытки, понесенные в связи с предъявлением </w:t>
      </w:r>
      <w:r w:rsidR="00674417">
        <w:rPr>
          <w:rFonts w:ascii="Times New Roman" w:hAnsi="Times New Roman" w:cs="Times New Roman"/>
          <w:spacing w:val="-5"/>
          <w:sz w:val="24"/>
          <w:szCs w:val="24"/>
        </w:rPr>
        <w:t>Продав</w:t>
      </w:r>
      <w:r w:rsidR="00A526A8">
        <w:rPr>
          <w:rFonts w:ascii="Times New Roman" w:hAnsi="Times New Roman" w:cs="Times New Roman"/>
          <w:spacing w:val="-5"/>
          <w:sz w:val="24"/>
          <w:szCs w:val="24"/>
        </w:rPr>
        <w:t>ц</w:t>
      </w:r>
      <w:r w:rsidRPr="009A7E62">
        <w:rPr>
          <w:rFonts w:ascii="Times New Roman" w:hAnsi="Times New Roman" w:cs="Times New Roman"/>
          <w:spacing w:val="-5"/>
          <w:sz w:val="24"/>
          <w:szCs w:val="24"/>
        </w:rPr>
        <w:t>у претензий, исков и требований любыми третьими лицами, чьи права были или могли быть нарушены таким Раскрытием</w:t>
      </w:r>
      <w:r w:rsidRPr="009A7E62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668E6" w:rsidRPr="009A7E62" w:rsidRDefault="00F668E6" w:rsidP="009A7E62">
      <w:pPr>
        <w:shd w:val="clear" w:color="auto" w:fill="FFFFFF"/>
        <w:tabs>
          <w:tab w:val="left" w:pos="798"/>
        </w:tabs>
        <w:ind w:left="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A7E62">
        <w:rPr>
          <w:rFonts w:ascii="Times New Roman" w:hAnsi="Times New Roman" w:cs="Times New Roman"/>
          <w:spacing w:val="6"/>
          <w:sz w:val="24"/>
          <w:szCs w:val="24"/>
        </w:rPr>
        <w:tab/>
      </w:r>
      <w:r w:rsidR="00674417">
        <w:rPr>
          <w:rFonts w:ascii="Times New Roman" w:hAnsi="Times New Roman" w:cs="Times New Roman"/>
          <w:sz w:val="24"/>
          <w:szCs w:val="24"/>
        </w:rPr>
        <w:t>10</w:t>
      </w:r>
      <w:r w:rsidRPr="009A7E62">
        <w:rPr>
          <w:rFonts w:ascii="Times New Roman" w:hAnsi="Times New Roman" w:cs="Times New Roman"/>
          <w:sz w:val="24"/>
          <w:szCs w:val="24"/>
        </w:rPr>
        <w:t>.10.</w:t>
      </w:r>
      <w:r w:rsidRPr="009A7E62">
        <w:rPr>
          <w:rFonts w:ascii="Times New Roman" w:hAnsi="Times New Roman" w:cs="Times New Roman"/>
          <w:spacing w:val="6"/>
          <w:sz w:val="24"/>
          <w:szCs w:val="24"/>
        </w:rPr>
        <w:t xml:space="preserve">4 </w:t>
      </w:r>
      <w:r w:rsidR="00A526A8">
        <w:rPr>
          <w:rFonts w:ascii="Times New Roman" w:hAnsi="Times New Roman" w:cs="Times New Roman"/>
          <w:spacing w:val="6"/>
          <w:sz w:val="24"/>
          <w:szCs w:val="24"/>
        </w:rPr>
        <w:t>Продавец</w:t>
      </w:r>
      <w:r w:rsidRPr="009A7E62">
        <w:rPr>
          <w:rFonts w:ascii="Times New Roman" w:hAnsi="Times New Roman" w:cs="Times New Roman"/>
          <w:spacing w:val="6"/>
          <w:sz w:val="24"/>
          <w:szCs w:val="24"/>
        </w:rPr>
        <w:t xml:space="preserve"> и Покупатель подтверждают, что условия настоящего</w:t>
      </w:r>
      <w:r w:rsidRPr="009A7E62">
        <w:rPr>
          <w:rFonts w:ascii="Times New Roman" w:hAnsi="Times New Roman" w:cs="Times New Roman"/>
          <w:spacing w:val="6"/>
          <w:sz w:val="24"/>
          <w:szCs w:val="24"/>
        </w:rPr>
        <w:br/>
      </w:r>
      <w:r w:rsidRPr="009A7E62">
        <w:rPr>
          <w:rFonts w:ascii="Times New Roman" w:hAnsi="Times New Roman" w:cs="Times New Roman"/>
          <w:spacing w:val="4"/>
          <w:sz w:val="24"/>
          <w:szCs w:val="24"/>
        </w:rPr>
        <w:t>Договора о предоставлении Сведений и о поддержании их актуальными признаны</w:t>
      </w:r>
      <w:r w:rsidRPr="009A7E62">
        <w:rPr>
          <w:rFonts w:ascii="Times New Roman" w:hAnsi="Times New Roman" w:cs="Times New Roman"/>
          <w:spacing w:val="4"/>
          <w:sz w:val="24"/>
          <w:szCs w:val="24"/>
        </w:rPr>
        <w:br/>
      </w:r>
      <w:r w:rsidRPr="009A7E62">
        <w:rPr>
          <w:rFonts w:ascii="Times New Roman" w:hAnsi="Times New Roman" w:cs="Times New Roman"/>
          <w:spacing w:val="8"/>
          <w:sz w:val="24"/>
          <w:szCs w:val="24"/>
        </w:rPr>
        <w:t>ими существенными условиями настоящего Договора в соответствии со статьей</w:t>
      </w:r>
      <w:r w:rsidRPr="009A7E62">
        <w:rPr>
          <w:rFonts w:ascii="Times New Roman" w:hAnsi="Times New Roman" w:cs="Times New Roman"/>
          <w:spacing w:val="8"/>
          <w:sz w:val="24"/>
          <w:szCs w:val="24"/>
        </w:rPr>
        <w:br/>
      </w:r>
      <w:r w:rsidRPr="009A7E62">
        <w:rPr>
          <w:rFonts w:ascii="Times New Roman" w:hAnsi="Times New Roman" w:cs="Times New Roman"/>
          <w:spacing w:val="2"/>
          <w:sz w:val="24"/>
          <w:szCs w:val="24"/>
        </w:rPr>
        <w:t>432 Гражданского кодекса Российской Федерации.</w:t>
      </w:r>
    </w:p>
    <w:p w:rsidR="00F668E6" w:rsidRPr="009A7E62" w:rsidRDefault="00F668E6" w:rsidP="009A7E62">
      <w:pPr>
        <w:shd w:val="clear" w:color="auto" w:fill="FFFFFF"/>
        <w:tabs>
          <w:tab w:val="left" w:pos="798"/>
        </w:tabs>
        <w:ind w:lef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7E62">
        <w:rPr>
          <w:rFonts w:ascii="Times New Roman" w:hAnsi="Times New Roman" w:cs="Times New Roman"/>
          <w:spacing w:val="4"/>
          <w:sz w:val="24"/>
          <w:szCs w:val="24"/>
        </w:rPr>
        <w:tab/>
      </w:r>
      <w:r w:rsidR="00674417">
        <w:rPr>
          <w:rFonts w:ascii="Times New Roman" w:hAnsi="Times New Roman" w:cs="Times New Roman"/>
          <w:sz w:val="24"/>
          <w:szCs w:val="24"/>
        </w:rPr>
        <w:t>10</w:t>
      </w:r>
      <w:r w:rsidRPr="009A7E62">
        <w:rPr>
          <w:rFonts w:ascii="Times New Roman" w:hAnsi="Times New Roman" w:cs="Times New Roman"/>
          <w:sz w:val="24"/>
          <w:szCs w:val="24"/>
        </w:rPr>
        <w:t>.10.</w:t>
      </w:r>
      <w:r w:rsidRPr="009A7E62">
        <w:rPr>
          <w:rFonts w:ascii="Times New Roman" w:hAnsi="Times New Roman" w:cs="Times New Roman"/>
          <w:spacing w:val="4"/>
          <w:sz w:val="24"/>
          <w:szCs w:val="24"/>
        </w:rPr>
        <w:t xml:space="preserve">5 </w:t>
      </w:r>
      <w:r w:rsidRPr="009A7E62">
        <w:rPr>
          <w:rFonts w:ascii="Times New Roman" w:hAnsi="Times New Roman" w:cs="Times New Roman"/>
          <w:spacing w:val="-5"/>
          <w:sz w:val="24"/>
          <w:szCs w:val="24"/>
        </w:rPr>
        <w:t>Если</w:t>
      </w:r>
      <w:r w:rsidRPr="009A7E62">
        <w:rPr>
          <w:rFonts w:ascii="Times New Roman" w:hAnsi="Times New Roman" w:cs="Times New Roman"/>
          <w:spacing w:val="4"/>
          <w:sz w:val="24"/>
          <w:szCs w:val="24"/>
        </w:rPr>
        <w:t xml:space="preserve"> специальной нормой части второй Гражданского кодекса</w:t>
      </w:r>
      <w:r w:rsidRPr="009A7E62">
        <w:rPr>
          <w:rFonts w:ascii="Times New Roman" w:hAnsi="Times New Roman" w:cs="Times New Roman"/>
          <w:spacing w:val="4"/>
          <w:sz w:val="24"/>
          <w:szCs w:val="24"/>
        </w:rPr>
        <w:br/>
      </w:r>
      <w:r w:rsidRPr="009A7E62">
        <w:rPr>
          <w:rFonts w:ascii="Times New Roman" w:hAnsi="Times New Roman" w:cs="Times New Roman"/>
          <w:spacing w:val="3"/>
          <w:sz w:val="24"/>
          <w:szCs w:val="24"/>
        </w:rPr>
        <w:t>Российской Федерации не установлено иное, отказ от предоставления,</w:t>
      </w:r>
      <w:r w:rsidRPr="009A7E62">
        <w:rPr>
          <w:rFonts w:ascii="Times New Roman" w:hAnsi="Times New Roman" w:cs="Times New Roman"/>
          <w:spacing w:val="3"/>
          <w:sz w:val="24"/>
          <w:szCs w:val="24"/>
        </w:rPr>
        <w:br/>
      </w:r>
      <w:r w:rsidRPr="009A7E62">
        <w:rPr>
          <w:rFonts w:ascii="Times New Roman" w:hAnsi="Times New Roman" w:cs="Times New Roman"/>
          <w:spacing w:val="4"/>
          <w:sz w:val="24"/>
          <w:szCs w:val="24"/>
        </w:rPr>
        <w:t>несвоевременное и (или) недостоверное и (или) неполное предоставление</w:t>
      </w:r>
      <w:r w:rsidRPr="009A7E62">
        <w:rPr>
          <w:rFonts w:ascii="Times New Roman" w:hAnsi="Times New Roman" w:cs="Times New Roman"/>
          <w:spacing w:val="4"/>
          <w:sz w:val="24"/>
          <w:szCs w:val="24"/>
        </w:rPr>
        <w:br/>
      </w:r>
      <w:r w:rsidRPr="009A7E62">
        <w:rPr>
          <w:rFonts w:ascii="Times New Roman" w:hAnsi="Times New Roman" w:cs="Times New Roman"/>
          <w:spacing w:val="3"/>
          <w:sz w:val="24"/>
          <w:szCs w:val="24"/>
        </w:rPr>
        <w:t>Сведений (в том числе, уведомлений об изменениях с подтверждающими</w:t>
      </w:r>
      <w:r w:rsidRPr="009A7E62">
        <w:rPr>
          <w:rFonts w:ascii="Times New Roman" w:hAnsi="Times New Roman" w:cs="Times New Roman"/>
          <w:spacing w:val="3"/>
          <w:sz w:val="24"/>
          <w:szCs w:val="24"/>
        </w:rPr>
        <w:br/>
      </w:r>
      <w:r w:rsidRPr="009A7E62">
        <w:rPr>
          <w:rFonts w:ascii="Times New Roman" w:hAnsi="Times New Roman" w:cs="Times New Roman"/>
          <w:spacing w:val="7"/>
          <w:sz w:val="24"/>
          <w:szCs w:val="24"/>
        </w:rPr>
        <w:t xml:space="preserve">документами) является основанием для одностороннего отказа </w:t>
      </w:r>
      <w:r w:rsidR="00674417">
        <w:rPr>
          <w:rFonts w:ascii="Times New Roman" w:hAnsi="Times New Roman" w:cs="Times New Roman"/>
          <w:spacing w:val="7"/>
          <w:sz w:val="24"/>
          <w:szCs w:val="24"/>
        </w:rPr>
        <w:t>Продав</w:t>
      </w:r>
      <w:r w:rsidR="00A526A8">
        <w:rPr>
          <w:rFonts w:ascii="Times New Roman" w:hAnsi="Times New Roman" w:cs="Times New Roman"/>
          <w:spacing w:val="7"/>
          <w:sz w:val="24"/>
          <w:szCs w:val="24"/>
        </w:rPr>
        <w:t>ц</w:t>
      </w:r>
      <w:r w:rsidRPr="009A7E62">
        <w:rPr>
          <w:rFonts w:ascii="Times New Roman" w:hAnsi="Times New Roman" w:cs="Times New Roman"/>
          <w:spacing w:val="7"/>
          <w:sz w:val="24"/>
          <w:szCs w:val="24"/>
        </w:rPr>
        <w:t>а от</w:t>
      </w:r>
      <w:r w:rsidRPr="009A7E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7E62">
        <w:rPr>
          <w:rFonts w:ascii="Times New Roman" w:hAnsi="Times New Roman" w:cs="Times New Roman"/>
          <w:spacing w:val="3"/>
          <w:sz w:val="24"/>
          <w:szCs w:val="24"/>
        </w:rPr>
        <w:t xml:space="preserve">исполнения Договора и предъявления </w:t>
      </w:r>
      <w:r w:rsidR="00674417">
        <w:rPr>
          <w:rFonts w:ascii="Times New Roman" w:hAnsi="Times New Roman" w:cs="Times New Roman"/>
          <w:spacing w:val="3"/>
          <w:sz w:val="24"/>
          <w:szCs w:val="24"/>
        </w:rPr>
        <w:t>Продав</w:t>
      </w:r>
      <w:r w:rsidR="00A526A8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9A7E62">
        <w:rPr>
          <w:rFonts w:ascii="Times New Roman" w:hAnsi="Times New Roman" w:cs="Times New Roman"/>
          <w:spacing w:val="3"/>
          <w:sz w:val="24"/>
          <w:szCs w:val="24"/>
        </w:rPr>
        <w:t xml:space="preserve">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</w:t>
      </w:r>
      <w:r w:rsidRPr="009A7E62">
        <w:rPr>
          <w:rFonts w:ascii="Times New Roman" w:hAnsi="Times New Roman" w:cs="Times New Roman"/>
          <w:spacing w:val="10"/>
          <w:sz w:val="24"/>
          <w:szCs w:val="24"/>
        </w:rPr>
        <w:t xml:space="preserve">уведомления </w:t>
      </w:r>
      <w:r w:rsidR="00674417">
        <w:rPr>
          <w:rFonts w:ascii="Times New Roman" w:hAnsi="Times New Roman" w:cs="Times New Roman"/>
          <w:spacing w:val="10"/>
          <w:sz w:val="24"/>
          <w:szCs w:val="24"/>
        </w:rPr>
        <w:t>Продав</w:t>
      </w:r>
      <w:r w:rsidR="00A526A8">
        <w:rPr>
          <w:rFonts w:ascii="Times New Roman" w:hAnsi="Times New Roman" w:cs="Times New Roman"/>
          <w:spacing w:val="10"/>
          <w:sz w:val="24"/>
          <w:szCs w:val="24"/>
        </w:rPr>
        <w:t>ц</w:t>
      </w:r>
      <w:r w:rsidRPr="009A7E62">
        <w:rPr>
          <w:rFonts w:ascii="Times New Roman" w:hAnsi="Times New Roman" w:cs="Times New Roman"/>
          <w:spacing w:val="10"/>
          <w:sz w:val="24"/>
          <w:szCs w:val="24"/>
        </w:rPr>
        <w:t xml:space="preserve">а, если более поздняя дата не будет установлена в </w:t>
      </w:r>
      <w:r w:rsidRPr="009A7E62">
        <w:rPr>
          <w:rFonts w:ascii="Times New Roman" w:hAnsi="Times New Roman" w:cs="Times New Roman"/>
          <w:spacing w:val="-1"/>
          <w:sz w:val="24"/>
          <w:szCs w:val="24"/>
        </w:rPr>
        <w:t>уведомлении.</w:t>
      </w:r>
    </w:p>
    <w:p w:rsidR="00F668E6" w:rsidRPr="009A7E62" w:rsidRDefault="00674417" w:rsidP="009A7E62">
      <w:pPr>
        <w:shd w:val="clear" w:color="auto" w:fill="FFFFFF"/>
        <w:tabs>
          <w:tab w:val="left" w:pos="798"/>
        </w:tabs>
        <w:ind w:lef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10</w:t>
      </w:r>
      <w:r w:rsidR="00F668E6" w:rsidRPr="009A7E62">
        <w:rPr>
          <w:rFonts w:ascii="Times New Roman" w:hAnsi="Times New Roman" w:cs="Times New Roman"/>
          <w:spacing w:val="-1"/>
          <w:sz w:val="24"/>
          <w:szCs w:val="24"/>
        </w:rPr>
        <w:t xml:space="preserve">.11 </w:t>
      </w:r>
      <w:proofErr w:type="gramStart"/>
      <w:r w:rsidR="00F668E6" w:rsidRPr="009A7E62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="00F668E6" w:rsidRPr="009A7E62">
        <w:rPr>
          <w:rFonts w:ascii="Times New Roman" w:hAnsi="Times New Roman" w:cs="Times New Roman"/>
          <w:spacing w:val="-1"/>
          <w:sz w:val="24"/>
          <w:szCs w:val="24"/>
        </w:rPr>
        <w:t xml:space="preserve"> целях противодействия коррупции при исполнении настоящего Договора стороны соблюдали и обязуются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F668E6" w:rsidRPr="009A7E62" w:rsidRDefault="00F668E6" w:rsidP="009A7E62">
      <w:pPr>
        <w:shd w:val="clear" w:color="auto" w:fill="FFFFFF"/>
        <w:tabs>
          <w:tab w:val="left" w:pos="798"/>
        </w:tabs>
        <w:ind w:lef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7E62">
        <w:rPr>
          <w:rFonts w:ascii="Times New Roman" w:hAnsi="Times New Roman" w:cs="Times New Roman"/>
          <w:spacing w:val="-1"/>
          <w:sz w:val="24"/>
          <w:szCs w:val="24"/>
        </w:rPr>
        <w:t xml:space="preserve">             Стороны и любые их должностные лица, работники, представители, агенты, или любые лица, действующие от имени или в интересах или по просьбе,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вручать,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</w:t>
      </w:r>
      <w:r w:rsidRPr="009A7E62">
        <w:rPr>
          <w:rFonts w:ascii="Times New Roman" w:hAnsi="Times New Roman" w:cs="Times New Roman"/>
          <w:spacing w:val="-1"/>
          <w:sz w:val="24"/>
          <w:szCs w:val="24"/>
        </w:rPr>
        <w:lastRenderedPageBreak/>
        <w:t>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F668E6" w:rsidRPr="009A7E62" w:rsidRDefault="00674417" w:rsidP="009A7E62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668E6" w:rsidRPr="009A7E62">
        <w:rPr>
          <w:rFonts w:ascii="Times New Roman" w:hAnsi="Times New Roman" w:cs="Times New Roman"/>
          <w:b/>
          <w:sz w:val="24"/>
          <w:szCs w:val="24"/>
        </w:rPr>
        <w:t>. ПРИЛОЖЕНИЯ</w:t>
      </w:r>
    </w:p>
    <w:p w:rsidR="00F668E6" w:rsidRPr="009A7E62" w:rsidRDefault="00F668E6" w:rsidP="009A7E6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9A7E62">
        <w:rPr>
          <w:rFonts w:ascii="Times New Roman" w:hAnsi="Times New Roman" w:cs="Times New Roman"/>
          <w:spacing w:val="7"/>
          <w:sz w:val="24"/>
          <w:szCs w:val="24"/>
        </w:rPr>
        <w:t>К настоящему Договору прилагаются в качестве неотъемлемой части:</w:t>
      </w:r>
    </w:p>
    <w:p w:rsidR="00F668E6" w:rsidRPr="009A7E62" w:rsidRDefault="00F668E6" w:rsidP="009A7E62">
      <w:pPr>
        <w:tabs>
          <w:tab w:val="left" w:pos="0"/>
        </w:tabs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9A7E62">
        <w:rPr>
          <w:rFonts w:ascii="Times New Roman" w:hAnsi="Times New Roman" w:cs="Times New Roman"/>
          <w:spacing w:val="7"/>
          <w:sz w:val="24"/>
          <w:szCs w:val="24"/>
        </w:rPr>
        <w:t>- Спецификац</w:t>
      </w:r>
      <w:r w:rsidRPr="009A7E62">
        <w:rPr>
          <w:rFonts w:ascii="Times New Roman" w:hAnsi="Times New Roman" w:cs="Times New Roman"/>
          <w:spacing w:val="7"/>
          <w:sz w:val="24"/>
          <w:szCs w:val="24"/>
        </w:rPr>
        <w:t>ия (Приложение № 1);</w:t>
      </w:r>
    </w:p>
    <w:p w:rsidR="00F668E6" w:rsidRPr="009A7E62" w:rsidRDefault="00F668E6" w:rsidP="009A7E62">
      <w:pPr>
        <w:jc w:val="both"/>
        <w:rPr>
          <w:rFonts w:ascii="Times New Roman" w:hAnsi="Times New Roman" w:cs="Times New Roman"/>
        </w:rPr>
      </w:pPr>
      <w:r w:rsidRPr="009A7E62">
        <w:rPr>
          <w:rFonts w:ascii="Times New Roman" w:eastAsia="Times New Roman" w:hAnsi="Times New Roman" w:cs="Times New Roman"/>
          <w:sz w:val="24"/>
          <w:szCs w:val="26"/>
        </w:rPr>
        <w:t xml:space="preserve">- </w:t>
      </w:r>
      <w:r w:rsidR="00B3441B">
        <w:rPr>
          <w:rFonts w:ascii="Times New Roman" w:eastAsia="Times New Roman" w:hAnsi="Times New Roman" w:cs="Times New Roman"/>
          <w:sz w:val="24"/>
          <w:szCs w:val="26"/>
        </w:rPr>
        <w:t xml:space="preserve">Форма </w:t>
      </w:r>
      <w:r w:rsidRPr="009A7E62">
        <w:rPr>
          <w:rFonts w:ascii="Times New Roman" w:eastAsia="Times New Roman" w:hAnsi="Times New Roman" w:cs="Times New Roman"/>
          <w:sz w:val="24"/>
          <w:szCs w:val="26"/>
        </w:rPr>
        <w:t>Акт</w:t>
      </w:r>
      <w:r w:rsidR="00B3441B"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9A7E62">
        <w:rPr>
          <w:rFonts w:ascii="Times New Roman" w:eastAsia="Times New Roman" w:hAnsi="Times New Roman" w:cs="Times New Roman"/>
          <w:sz w:val="24"/>
          <w:szCs w:val="26"/>
        </w:rPr>
        <w:t xml:space="preserve"> сверки взаиморасчетов (</w:t>
      </w:r>
      <w:r w:rsidRPr="009A7E6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Приложение № </w:t>
      </w:r>
      <w:r w:rsidR="009A7E62"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 w:rsidRPr="009A7E62">
        <w:rPr>
          <w:rFonts w:ascii="Times New Roman" w:eastAsia="Times New Roman" w:hAnsi="Times New Roman" w:cs="Times New Roman"/>
          <w:spacing w:val="7"/>
          <w:sz w:val="24"/>
          <w:szCs w:val="24"/>
        </w:rPr>
        <w:t>).</w:t>
      </w:r>
    </w:p>
    <w:p w:rsidR="00F668E6" w:rsidRPr="00EC2D17" w:rsidRDefault="00674417" w:rsidP="00F668E6">
      <w:pPr>
        <w:tabs>
          <w:tab w:val="left" w:pos="0"/>
        </w:tabs>
        <w:spacing w:before="24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668E6" w:rsidRPr="00EC2D17">
        <w:rPr>
          <w:rFonts w:ascii="Times New Roman" w:hAnsi="Times New Roman" w:cs="Times New Roman"/>
          <w:b/>
          <w:sz w:val="24"/>
          <w:szCs w:val="24"/>
        </w:rPr>
        <w:t>. ЮРИДИЧЕСКИЕ АДРЕСА И БАНКОВСКИЕ РЕКВИЗИТЫ СТОРОН.</w:t>
      </w:r>
    </w:p>
    <w:tbl>
      <w:tblPr>
        <w:tblW w:w="9596" w:type="dxa"/>
        <w:jc w:val="center"/>
        <w:tblLayout w:type="fixed"/>
        <w:tblLook w:val="0000" w:firstRow="0" w:lastRow="0" w:firstColumn="0" w:lastColumn="0" w:noHBand="0" w:noVBand="0"/>
      </w:tblPr>
      <w:tblGrid>
        <w:gridCol w:w="4556"/>
        <w:gridCol w:w="458"/>
        <w:gridCol w:w="95"/>
        <w:gridCol w:w="4461"/>
        <w:gridCol w:w="26"/>
      </w:tblGrid>
      <w:tr w:rsidR="00F668E6" w:rsidRPr="00EC2D17" w:rsidTr="0093491C">
        <w:trPr>
          <w:jc w:val="center"/>
        </w:trPr>
        <w:tc>
          <w:tcPr>
            <w:tcW w:w="4556" w:type="dxa"/>
          </w:tcPr>
          <w:p w:rsidR="00F668E6" w:rsidRPr="00EC2D17" w:rsidRDefault="00A526A8" w:rsidP="0093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="00F668E6" w:rsidRPr="00EC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7" w:type="dxa"/>
            <w:gridSpan w:val="2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1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</w:tc>
      </w:tr>
      <w:tr w:rsidR="00F668E6" w:rsidRPr="00EC2D17" w:rsidTr="0093491C">
        <w:trPr>
          <w:jc w:val="center"/>
        </w:trPr>
        <w:tc>
          <w:tcPr>
            <w:tcW w:w="4556" w:type="dxa"/>
          </w:tcPr>
          <w:p w:rsidR="00F668E6" w:rsidRPr="00EC2D17" w:rsidRDefault="00F668E6" w:rsidP="0093491C">
            <w:pPr>
              <w:widowControl w:val="0"/>
              <w:tabs>
                <w:tab w:val="left" w:pos="864"/>
              </w:tabs>
              <w:suppressAutoHyphens/>
              <w:rPr>
                <w:rFonts w:ascii="Times New Roman" w:hAnsi="Times New Roman" w:cs="Times New Roman"/>
                <w:b/>
                <w:sz w:val="24"/>
              </w:rPr>
            </w:pPr>
            <w:r w:rsidRPr="00EC2D17">
              <w:rPr>
                <w:rFonts w:ascii="Times New Roman" w:hAnsi="Times New Roman" w:cs="Times New Roman"/>
                <w:b/>
                <w:sz w:val="24"/>
              </w:rPr>
              <w:t>АО «Атомдата-Центр»</w:t>
            </w:r>
          </w:p>
          <w:p w:rsidR="00F668E6" w:rsidRPr="00EC2D17" w:rsidRDefault="00F668E6" w:rsidP="0093491C">
            <w:pPr>
              <w:widowControl w:val="0"/>
              <w:tabs>
                <w:tab w:val="left" w:pos="864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EC2D17">
              <w:rPr>
                <w:rFonts w:ascii="Times New Roman" w:hAnsi="Times New Roman" w:cs="Times New Roman"/>
                <w:sz w:val="24"/>
              </w:rPr>
              <w:t>Юридический адрес:</w:t>
            </w:r>
          </w:p>
          <w:p w:rsidR="00F668E6" w:rsidRPr="00EC2D17" w:rsidRDefault="00F668E6" w:rsidP="0093491C">
            <w:pPr>
              <w:widowControl w:val="0"/>
              <w:tabs>
                <w:tab w:val="left" w:pos="864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EC2D17">
              <w:rPr>
                <w:rFonts w:ascii="Times New Roman" w:hAnsi="Times New Roman" w:cs="Times New Roman"/>
                <w:sz w:val="24"/>
              </w:rPr>
              <w:t xml:space="preserve">109507, г. Москва, ул. Ферганская, д.25, корп. 1, этаж/пом. 10/1009 </w:t>
            </w:r>
          </w:p>
          <w:p w:rsidR="00F668E6" w:rsidRPr="00EC2D17" w:rsidRDefault="00F668E6" w:rsidP="0093491C">
            <w:pPr>
              <w:widowControl w:val="0"/>
              <w:tabs>
                <w:tab w:val="left" w:pos="864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EC2D17">
              <w:rPr>
                <w:rFonts w:ascii="Times New Roman" w:hAnsi="Times New Roman" w:cs="Times New Roman"/>
                <w:sz w:val="24"/>
              </w:rPr>
              <w:t xml:space="preserve">Фактический адрес: </w:t>
            </w:r>
          </w:p>
          <w:p w:rsidR="00F668E6" w:rsidRPr="00EC2D17" w:rsidRDefault="00F668E6" w:rsidP="0093491C">
            <w:pPr>
              <w:widowControl w:val="0"/>
              <w:tabs>
                <w:tab w:val="left" w:pos="864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EC2D17">
              <w:rPr>
                <w:rFonts w:ascii="Times New Roman" w:hAnsi="Times New Roman" w:cs="Times New Roman"/>
                <w:sz w:val="24"/>
              </w:rPr>
              <w:t xml:space="preserve">115191, Москва, 4-й </w:t>
            </w:r>
            <w:proofErr w:type="spellStart"/>
            <w:r w:rsidRPr="00EC2D17">
              <w:rPr>
                <w:rFonts w:ascii="Times New Roman" w:hAnsi="Times New Roman" w:cs="Times New Roman"/>
                <w:sz w:val="24"/>
              </w:rPr>
              <w:t>Рощинский</w:t>
            </w:r>
            <w:proofErr w:type="spellEnd"/>
            <w:r w:rsidRPr="00EC2D17">
              <w:rPr>
                <w:rFonts w:ascii="Times New Roman" w:hAnsi="Times New Roman" w:cs="Times New Roman"/>
                <w:sz w:val="24"/>
              </w:rPr>
              <w:t xml:space="preserve"> проезд, </w:t>
            </w:r>
          </w:p>
          <w:p w:rsidR="00F668E6" w:rsidRPr="00EC2D17" w:rsidRDefault="00F668E6" w:rsidP="0093491C">
            <w:pPr>
              <w:widowControl w:val="0"/>
              <w:tabs>
                <w:tab w:val="left" w:pos="864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EC2D17">
              <w:rPr>
                <w:rFonts w:ascii="Times New Roman" w:hAnsi="Times New Roman" w:cs="Times New Roman"/>
                <w:sz w:val="24"/>
              </w:rPr>
              <w:t>д. 19, 10-й этаж, офис 102</w:t>
            </w:r>
          </w:p>
          <w:p w:rsidR="00F668E6" w:rsidRPr="00EC2D17" w:rsidRDefault="00F668E6" w:rsidP="0093491C">
            <w:pPr>
              <w:widowControl w:val="0"/>
              <w:tabs>
                <w:tab w:val="left" w:pos="864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EC2D17">
              <w:rPr>
                <w:rFonts w:ascii="Times New Roman" w:hAnsi="Times New Roman" w:cs="Times New Roman"/>
                <w:sz w:val="24"/>
              </w:rPr>
              <w:t>Телефон: +7(495)783-01-43 доб. 2730</w:t>
            </w:r>
          </w:p>
          <w:p w:rsidR="00F668E6" w:rsidRPr="00EC2D17" w:rsidRDefault="00F668E6" w:rsidP="0093491C">
            <w:pPr>
              <w:widowControl w:val="0"/>
              <w:tabs>
                <w:tab w:val="left" w:pos="864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EC2D17">
              <w:rPr>
                <w:rFonts w:ascii="Times New Roman" w:hAnsi="Times New Roman" w:cs="Times New Roman"/>
                <w:sz w:val="24"/>
              </w:rPr>
              <w:t>ИНН 9721108695</w:t>
            </w:r>
          </w:p>
          <w:p w:rsidR="00F668E6" w:rsidRPr="00EC2D17" w:rsidRDefault="00F668E6" w:rsidP="0093491C">
            <w:pPr>
              <w:widowControl w:val="0"/>
              <w:tabs>
                <w:tab w:val="left" w:pos="864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EC2D17">
              <w:rPr>
                <w:rFonts w:ascii="Times New Roman" w:hAnsi="Times New Roman" w:cs="Times New Roman"/>
                <w:sz w:val="24"/>
              </w:rPr>
              <w:t>КПП 772101001</w:t>
            </w:r>
          </w:p>
          <w:p w:rsidR="00F668E6" w:rsidRPr="00EC2D17" w:rsidRDefault="00F668E6" w:rsidP="0093491C">
            <w:pPr>
              <w:widowControl w:val="0"/>
              <w:tabs>
                <w:tab w:val="left" w:pos="864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EC2D17">
              <w:rPr>
                <w:rFonts w:ascii="Times New Roman" w:hAnsi="Times New Roman" w:cs="Times New Roman"/>
                <w:sz w:val="24"/>
              </w:rPr>
              <w:t>Р/с 40702810338000216806</w:t>
            </w:r>
          </w:p>
          <w:p w:rsidR="00F668E6" w:rsidRPr="00EC2D17" w:rsidRDefault="00F668E6" w:rsidP="0093491C">
            <w:pPr>
              <w:widowControl w:val="0"/>
              <w:tabs>
                <w:tab w:val="left" w:pos="864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EC2D17">
              <w:rPr>
                <w:rFonts w:ascii="Times New Roman" w:hAnsi="Times New Roman" w:cs="Times New Roman"/>
                <w:sz w:val="24"/>
              </w:rPr>
              <w:t xml:space="preserve">ПАО СБЕРБАНК   </w:t>
            </w:r>
          </w:p>
          <w:p w:rsidR="00F668E6" w:rsidRPr="00EC2D17" w:rsidRDefault="00F668E6" w:rsidP="0093491C">
            <w:pPr>
              <w:widowControl w:val="0"/>
              <w:tabs>
                <w:tab w:val="left" w:pos="864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EC2D17">
              <w:rPr>
                <w:rFonts w:ascii="Times New Roman" w:hAnsi="Times New Roman" w:cs="Times New Roman"/>
                <w:sz w:val="24"/>
              </w:rPr>
              <w:t xml:space="preserve">к/с № 30101810400000000225, </w:t>
            </w:r>
          </w:p>
          <w:p w:rsidR="00F668E6" w:rsidRPr="00EC2D17" w:rsidRDefault="00F668E6" w:rsidP="0093491C">
            <w:pPr>
              <w:rPr>
                <w:rFonts w:ascii="Times New Roman" w:hAnsi="Times New Roman" w:cs="Times New Roman"/>
                <w:sz w:val="24"/>
              </w:rPr>
            </w:pPr>
            <w:r w:rsidRPr="00EC2D17">
              <w:rPr>
                <w:rFonts w:ascii="Times New Roman" w:hAnsi="Times New Roman" w:cs="Times New Roman"/>
                <w:sz w:val="24"/>
              </w:rPr>
              <w:t>БИК 044525225</w:t>
            </w:r>
          </w:p>
          <w:p w:rsidR="00F668E6" w:rsidRPr="00EC2D17" w:rsidRDefault="00F668E6" w:rsidP="0093491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gridSpan w:val="2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gridSpan w:val="2"/>
          </w:tcPr>
          <w:p w:rsidR="00F668E6" w:rsidRPr="00EC2D17" w:rsidRDefault="00F668E6" w:rsidP="0093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E6" w:rsidRPr="00EC2D17" w:rsidTr="007357C4">
        <w:trPr>
          <w:gridAfter w:val="1"/>
          <w:wAfter w:w="26" w:type="dxa"/>
          <w:jc w:val="center"/>
        </w:trPr>
        <w:tc>
          <w:tcPr>
            <w:tcW w:w="4556" w:type="dxa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57C4">
              <w:rPr>
                <w:rFonts w:ascii="Times New Roman" w:hAnsi="Times New Roman" w:cs="Times New Roman"/>
                <w:sz w:val="24"/>
                <w:szCs w:val="24"/>
              </w:rPr>
              <w:t>ПРОДАВ</w:t>
            </w:r>
            <w:r w:rsidR="00A526A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C2D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2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6" w:type="dxa"/>
            <w:gridSpan w:val="2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17">
              <w:rPr>
                <w:rFonts w:ascii="Times New Roman" w:hAnsi="Times New Roman" w:cs="Times New Roman"/>
                <w:sz w:val="24"/>
                <w:szCs w:val="24"/>
              </w:rPr>
              <w:t>От ПОКУПАТЕЛЯ</w:t>
            </w:r>
          </w:p>
        </w:tc>
      </w:tr>
      <w:tr w:rsidR="00F668E6" w:rsidRPr="00EC2D17" w:rsidTr="007357C4">
        <w:trPr>
          <w:gridAfter w:val="1"/>
          <w:wAfter w:w="26" w:type="dxa"/>
          <w:trHeight w:val="60"/>
          <w:jc w:val="center"/>
        </w:trPr>
        <w:tc>
          <w:tcPr>
            <w:tcW w:w="4556" w:type="dxa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1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668E6" w:rsidRPr="00EC2D17" w:rsidRDefault="00F668E6" w:rsidP="0093491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C2D1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должность</w:t>
            </w:r>
          </w:p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1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F668E6" w:rsidRPr="00EC2D17" w:rsidRDefault="00F668E6" w:rsidP="0093491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C2D1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</w:p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1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F668E6" w:rsidRPr="00EC2D17" w:rsidRDefault="00F668E6" w:rsidP="0093491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C2D1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расшифровка подписи</w:t>
            </w:r>
          </w:p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17">
              <w:rPr>
                <w:rFonts w:ascii="Times New Roman" w:hAnsi="Times New Roman" w:cs="Times New Roman"/>
                <w:bCs/>
                <w:sz w:val="24"/>
                <w:szCs w:val="24"/>
              </w:rPr>
              <w:t>“____</w:t>
            </w:r>
            <w:proofErr w:type="gramStart"/>
            <w:r w:rsidRPr="00EC2D17">
              <w:rPr>
                <w:rFonts w:ascii="Times New Roman" w:hAnsi="Times New Roman" w:cs="Times New Roman"/>
                <w:bCs/>
                <w:sz w:val="24"/>
                <w:szCs w:val="24"/>
              </w:rPr>
              <w:t>_”_</w:t>
            </w:r>
            <w:proofErr w:type="gramEnd"/>
            <w:r w:rsidRPr="00EC2D1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  2022 г.</w:t>
            </w:r>
          </w:p>
          <w:p w:rsidR="00F668E6" w:rsidRPr="00EC2D17" w:rsidRDefault="00F668E6" w:rsidP="0093491C">
            <w:pPr>
              <w:keepNext/>
              <w:ind w:left="708"/>
              <w:jc w:val="center"/>
              <w:outlineLvl w:val="3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C2D17">
              <w:rPr>
                <w:rFonts w:ascii="Times New Roman" w:hAnsi="Times New Roman" w:cs="Times New Roman"/>
                <w:iCs/>
                <w:sz w:val="16"/>
                <w:szCs w:val="16"/>
              </w:rPr>
              <w:t>М.П</w:t>
            </w:r>
          </w:p>
        </w:tc>
        <w:tc>
          <w:tcPr>
            <w:tcW w:w="458" w:type="dxa"/>
          </w:tcPr>
          <w:p w:rsidR="00F668E6" w:rsidRPr="00EC2D17" w:rsidRDefault="00F668E6" w:rsidP="009349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2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1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668E6" w:rsidRPr="00EC2D17" w:rsidRDefault="00F668E6" w:rsidP="0093491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C2D1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должность</w:t>
            </w:r>
          </w:p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1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F668E6" w:rsidRPr="00EC2D17" w:rsidRDefault="00F668E6" w:rsidP="0093491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C2D1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</w:p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1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F668E6" w:rsidRPr="00EC2D17" w:rsidRDefault="00F668E6" w:rsidP="0093491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C2D1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расшифровка подписи</w:t>
            </w:r>
          </w:p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17">
              <w:rPr>
                <w:rFonts w:ascii="Times New Roman" w:hAnsi="Times New Roman" w:cs="Times New Roman"/>
                <w:bCs/>
                <w:sz w:val="24"/>
                <w:szCs w:val="24"/>
              </w:rPr>
              <w:t>“____</w:t>
            </w:r>
            <w:proofErr w:type="gramStart"/>
            <w:r w:rsidRPr="00EC2D17">
              <w:rPr>
                <w:rFonts w:ascii="Times New Roman" w:hAnsi="Times New Roman" w:cs="Times New Roman"/>
                <w:bCs/>
                <w:sz w:val="24"/>
                <w:szCs w:val="24"/>
              </w:rPr>
              <w:t>_”_</w:t>
            </w:r>
            <w:proofErr w:type="gramEnd"/>
            <w:r w:rsidRPr="00EC2D1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  2022</w:t>
            </w:r>
            <w:r w:rsidRPr="00EC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D1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F668E6" w:rsidRPr="00EC2D17" w:rsidRDefault="00F668E6" w:rsidP="0093491C">
            <w:pPr>
              <w:keepNext/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EC2D1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М.П</w:t>
            </w:r>
          </w:p>
        </w:tc>
      </w:tr>
    </w:tbl>
    <w:p w:rsidR="00F668E6" w:rsidRPr="00EC2D17" w:rsidRDefault="00F668E6" w:rsidP="00F668E6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vertAnchor="text" w:tblpX="-601" w:tblpY="-1132"/>
        <w:tblW w:w="10472" w:type="dxa"/>
        <w:tblLayout w:type="fixed"/>
        <w:tblLook w:val="04A0" w:firstRow="1" w:lastRow="0" w:firstColumn="1" w:lastColumn="0" w:noHBand="0" w:noVBand="1"/>
      </w:tblPr>
      <w:tblGrid>
        <w:gridCol w:w="739"/>
        <w:gridCol w:w="78"/>
        <w:gridCol w:w="489"/>
        <w:gridCol w:w="3386"/>
        <w:gridCol w:w="914"/>
        <w:gridCol w:w="475"/>
        <w:gridCol w:w="360"/>
        <w:gridCol w:w="1112"/>
        <w:gridCol w:w="811"/>
        <w:gridCol w:w="1192"/>
        <w:gridCol w:w="744"/>
        <w:gridCol w:w="11"/>
        <w:gridCol w:w="161"/>
      </w:tblGrid>
      <w:tr w:rsidR="00F668E6" w:rsidRPr="00EC2D17" w:rsidTr="0093491C">
        <w:trPr>
          <w:gridBefore w:val="1"/>
          <w:wBefore w:w="739" w:type="dxa"/>
          <w:trHeight w:val="43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6" w:rsidRPr="00EC2D17" w:rsidRDefault="00F668E6" w:rsidP="009349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6" w:rsidRPr="00EC2D17" w:rsidRDefault="00F668E6" w:rsidP="009349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68E6" w:rsidRPr="00EC2D17" w:rsidRDefault="00F668E6" w:rsidP="009349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6" w:rsidRPr="00EC2D17" w:rsidRDefault="00F668E6" w:rsidP="009349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68E6" w:rsidRPr="00EC2D17" w:rsidRDefault="00F668E6" w:rsidP="009349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68E6" w:rsidRPr="00EC2D17" w:rsidRDefault="00F668E6" w:rsidP="009349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</w:rPr>
              <w:t>Приложение №1</w:t>
            </w:r>
          </w:p>
        </w:tc>
      </w:tr>
      <w:tr w:rsidR="00F668E6" w:rsidRPr="00EC2D17" w:rsidTr="0093491C">
        <w:trPr>
          <w:gridBefore w:val="1"/>
          <w:wBefore w:w="739" w:type="dxa"/>
          <w:trHeight w:val="41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6" w:rsidRPr="00EC2D17" w:rsidRDefault="00F668E6" w:rsidP="009349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6" w:rsidRPr="00EC2D17" w:rsidRDefault="00F668E6" w:rsidP="009349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</w:rPr>
              <w:t>к договору №__________</w:t>
            </w:r>
            <w:r w:rsidRPr="00EC2D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__</w:t>
            </w:r>
            <w:r w:rsidRPr="00EC2D17">
              <w:rPr>
                <w:rFonts w:ascii="Times New Roman" w:eastAsia="Times New Roman" w:hAnsi="Times New Roman" w:cs="Times New Roman"/>
                <w:color w:val="000000"/>
              </w:rPr>
              <w:t xml:space="preserve"> от ____________20</w:t>
            </w:r>
            <w:r w:rsidRPr="00EC2D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Pr="00EC2D17">
              <w:rPr>
                <w:rFonts w:ascii="Times New Roman" w:eastAsia="Times New Roman" w:hAnsi="Times New Roman" w:cs="Times New Roman"/>
                <w:color w:val="000000"/>
              </w:rPr>
              <w:t xml:space="preserve">2 г. </w:t>
            </w:r>
            <w:r w:rsidRPr="00EC2D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F668E6" w:rsidRPr="00EC2D17" w:rsidTr="0093491C">
        <w:trPr>
          <w:gridAfter w:val="1"/>
          <w:wAfter w:w="161" w:type="dxa"/>
          <w:trHeight w:val="989"/>
        </w:trPr>
        <w:tc>
          <w:tcPr>
            <w:tcW w:w="103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t>СПЕЦИФИКАЦИЯ</w:t>
            </w:r>
          </w:p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668E6" w:rsidRPr="00EC2D17" w:rsidTr="0093491C">
        <w:trPr>
          <w:gridAfter w:val="2"/>
          <w:wAfter w:w="172" w:type="dxa"/>
          <w:trHeight w:val="11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t>Наименование ТМЦ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t>Ед.</w:t>
            </w: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br/>
              <w:t>изм.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t>Цена за ед., руб.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t>Стоимость, руб.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вывоза продукции</w:t>
            </w:r>
          </w:p>
        </w:tc>
      </w:tr>
      <w:tr w:rsidR="00F668E6" w:rsidRPr="00EC2D17" w:rsidTr="0093491C">
        <w:trPr>
          <w:gridAfter w:val="2"/>
          <w:wAfter w:w="172" w:type="dxa"/>
          <w:trHeight w:val="27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Скоба для настенного крепления 300 мм. CH-300 12 </w:t>
            </w: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  <w:r w:rsidRPr="00EC2D17">
              <w:rPr>
                <w:rFonts w:ascii="Times New Roman" w:hAnsi="Times New Roman" w:cs="Times New Roman"/>
              </w:rPr>
              <w:t>/</w:t>
            </w:r>
            <w:proofErr w:type="spellStart"/>
            <w:r w:rsidRPr="00EC2D17">
              <w:rPr>
                <w:rFonts w:ascii="Times New Roman" w:hAnsi="Times New Roman" w:cs="Times New Roman"/>
              </w:rPr>
              <w:t>уп</w:t>
            </w:r>
            <w:proofErr w:type="spellEnd"/>
            <w:r w:rsidRPr="00EC2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68E6" w:rsidRPr="006965A3" w:rsidRDefault="00F668E6" w:rsidP="0093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A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6965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96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5A3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6965A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696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965A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Заглушка DKC TC 50x50мм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Кабель ПУГВ 25 катушка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Кабель ПУГВ 6.0 катушка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Крышка CD 90 на угол вертикальный внешний 90 град.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осн</w:t>
            </w:r>
            <w:proofErr w:type="spellEnd"/>
            <w:r w:rsidRPr="00EC2D17">
              <w:rPr>
                <w:rFonts w:ascii="Times New Roman" w:hAnsi="Times New Roman" w:cs="Times New Roman"/>
              </w:rPr>
              <w:t>. 150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Крышка CD 90 на угол вертикальный внешний 90 град.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осн</w:t>
            </w:r>
            <w:proofErr w:type="spellEnd"/>
            <w:r w:rsidRPr="00EC2D17">
              <w:rPr>
                <w:rFonts w:ascii="Times New Roman" w:hAnsi="Times New Roman" w:cs="Times New Roman"/>
              </w:rPr>
              <w:t>. 300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Крышка CDV 90 на угол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вертик</w:t>
            </w:r>
            <w:proofErr w:type="spellEnd"/>
            <w:r w:rsidRPr="00EC2D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внешн</w:t>
            </w:r>
            <w:proofErr w:type="spellEnd"/>
            <w:r w:rsidRPr="00EC2D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осн</w:t>
            </w:r>
            <w:proofErr w:type="spellEnd"/>
            <w:r w:rsidRPr="00EC2D17">
              <w:rPr>
                <w:rFonts w:ascii="Times New Roman" w:hAnsi="Times New Roman" w:cs="Times New Roman"/>
              </w:rPr>
              <w:t>. 100мм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Крышка CPO 90 на угол горизонтальный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осн</w:t>
            </w:r>
            <w:proofErr w:type="spellEnd"/>
            <w:r w:rsidRPr="00EC2D17">
              <w:rPr>
                <w:rFonts w:ascii="Times New Roman" w:hAnsi="Times New Roman" w:cs="Times New Roman"/>
              </w:rPr>
              <w:t>. 100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Крышка CPO 90 на угол горизонтальный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осн</w:t>
            </w:r>
            <w:proofErr w:type="spellEnd"/>
            <w:r w:rsidRPr="00EC2D17">
              <w:rPr>
                <w:rFonts w:ascii="Times New Roman" w:hAnsi="Times New Roman" w:cs="Times New Roman"/>
              </w:rPr>
              <w:t>. 300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Крышка CPO 90 на угол горизонтальный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осн</w:t>
            </w:r>
            <w:proofErr w:type="spellEnd"/>
            <w:r w:rsidRPr="00EC2D17">
              <w:rPr>
                <w:rFonts w:ascii="Times New Roman" w:hAnsi="Times New Roman" w:cs="Times New Roman"/>
              </w:rPr>
              <w:t>. 400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Крышка на лоток с заземлением основание 600мм L=3000мм толщина 1.0мм оцинкованная арт. 3552810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Крышка на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ответвитель</w:t>
            </w:r>
            <w:proofErr w:type="spellEnd"/>
            <w:r w:rsidRPr="00EC2D17">
              <w:rPr>
                <w:rFonts w:ascii="Times New Roman" w:hAnsi="Times New Roman" w:cs="Times New Roman"/>
              </w:rPr>
              <w:t xml:space="preserve"> 50х100х50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Крышка на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ответвитель</w:t>
            </w:r>
            <w:proofErr w:type="spellEnd"/>
            <w:r w:rsidRPr="00EC2D17">
              <w:rPr>
                <w:rFonts w:ascii="Times New Roman" w:hAnsi="Times New Roman" w:cs="Times New Roman"/>
              </w:rPr>
              <w:t xml:space="preserve"> 50х200х50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Крышка на угол горизонтальный 90 градусов основание 600 R=300мм арт. LK0063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Лоток лестничный 80х600 L=3000мм арт.LL8060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Накладка 60х160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Накладка CGB для крышки лотка 100 для </w:t>
            </w:r>
            <w:proofErr w:type="spellStart"/>
            <w:r w:rsidRPr="00EC2D17">
              <w:rPr>
                <w:rFonts w:ascii="Times New Roman" w:hAnsi="Times New Roman" w:cs="Times New Roman"/>
              </w:rPr>
              <w:t>соед</w:t>
            </w:r>
            <w:proofErr w:type="spellEnd"/>
            <w:r w:rsidRPr="00EC2D17">
              <w:rPr>
                <w:rFonts w:ascii="Times New Roman" w:hAnsi="Times New Roman" w:cs="Times New Roman"/>
              </w:rPr>
              <w:t>. неровно отрез. крышек лотков. Размер 100 мм.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Накладка CGB для крышки лотка 150 для </w:t>
            </w:r>
            <w:proofErr w:type="spellStart"/>
            <w:r w:rsidRPr="00EC2D17">
              <w:rPr>
                <w:rFonts w:ascii="Times New Roman" w:hAnsi="Times New Roman" w:cs="Times New Roman"/>
              </w:rPr>
              <w:t>соед</w:t>
            </w:r>
            <w:proofErr w:type="spellEnd"/>
            <w:r w:rsidRPr="00EC2D17">
              <w:rPr>
                <w:rFonts w:ascii="Times New Roman" w:hAnsi="Times New Roman" w:cs="Times New Roman"/>
              </w:rPr>
              <w:t>. неровно отрез. крышек лотков. Размер 150х1х150 мм.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Накладка CGB для крышки лотка 200 для </w:t>
            </w:r>
            <w:proofErr w:type="spellStart"/>
            <w:r w:rsidRPr="00EC2D17">
              <w:rPr>
                <w:rFonts w:ascii="Times New Roman" w:hAnsi="Times New Roman" w:cs="Times New Roman"/>
              </w:rPr>
              <w:t>соед</w:t>
            </w:r>
            <w:proofErr w:type="spellEnd"/>
            <w:r w:rsidRPr="00EC2D17">
              <w:rPr>
                <w:rFonts w:ascii="Times New Roman" w:hAnsi="Times New Roman" w:cs="Times New Roman"/>
              </w:rPr>
              <w:t>. неровно отрез. крышек лотков. Размер: 200 мм.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</w:rPr>
              <w:t xml:space="preserve">Накладка CGC для крышки лотка 200 для </w:t>
            </w:r>
            <w:proofErr w:type="spellStart"/>
            <w:r w:rsidRPr="00EC2D17">
              <w:rPr>
                <w:rFonts w:ascii="Times New Roman" w:hAnsi="Times New Roman" w:cs="Times New Roman"/>
              </w:rPr>
              <w:t>соед</w:t>
            </w:r>
            <w:proofErr w:type="spellEnd"/>
            <w:r w:rsidRPr="00EC2D17">
              <w:rPr>
                <w:rFonts w:ascii="Times New Roman" w:hAnsi="Times New Roman" w:cs="Times New Roman"/>
              </w:rPr>
              <w:t>. неровно отрез. крышек лотков. Размер: 200 мм.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Накладка CGC для крышки лотка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осн</w:t>
            </w:r>
            <w:proofErr w:type="spellEnd"/>
            <w:r w:rsidRPr="00EC2D17">
              <w:rPr>
                <w:rFonts w:ascii="Times New Roman" w:hAnsi="Times New Roman" w:cs="Times New Roman"/>
              </w:rPr>
              <w:t xml:space="preserve">. 100 для </w:t>
            </w:r>
            <w:proofErr w:type="spellStart"/>
            <w:r w:rsidRPr="00EC2D17">
              <w:rPr>
                <w:rFonts w:ascii="Times New Roman" w:hAnsi="Times New Roman" w:cs="Times New Roman"/>
              </w:rPr>
              <w:t>соед</w:t>
            </w:r>
            <w:proofErr w:type="spellEnd"/>
            <w:r w:rsidRPr="00EC2D17">
              <w:rPr>
                <w:rFonts w:ascii="Times New Roman" w:hAnsi="Times New Roman" w:cs="Times New Roman"/>
              </w:rPr>
              <w:t>. неровно отрез. крышек лотков. Размер: 100х1х50 мм.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Накладка CGC для крышки лотка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осн</w:t>
            </w:r>
            <w:proofErr w:type="spellEnd"/>
            <w:r w:rsidRPr="00EC2D17">
              <w:rPr>
                <w:rFonts w:ascii="Times New Roman" w:hAnsi="Times New Roman" w:cs="Times New Roman"/>
              </w:rPr>
              <w:t xml:space="preserve">. 150 для </w:t>
            </w:r>
            <w:proofErr w:type="spellStart"/>
            <w:r w:rsidRPr="00EC2D17">
              <w:rPr>
                <w:rFonts w:ascii="Times New Roman" w:hAnsi="Times New Roman" w:cs="Times New Roman"/>
              </w:rPr>
              <w:t>соед</w:t>
            </w:r>
            <w:proofErr w:type="spellEnd"/>
            <w:r w:rsidRPr="00EC2D17">
              <w:rPr>
                <w:rFonts w:ascii="Times New Roman" w:hAnsi="Times New Roman" w:cs="Times New Roman"/>
              </w:rPr>
              <w:t>. неровно отрез. крышек лотков. Размер: 150 мм.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</w:rPr>
              <w:t xml:space="preserve">Накладка CGC для крышки лотка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осн</w:t>
            </w:r>
            <w:proofErr w:type="spellEnd"/>
            <w:r w:rsidRPr="00EC2D17">
              <w:rPr>
                <w:rFonts w:ascii="Times New Roman" w:hAnsi="Times New Roman" w:cs="Times New Roman"/>
              </w:rPr>
              <w:t xml:space="preserve">. 200 для </w:t>
            </w:r>
            <w:proofErr w:type="spellStart"/>
            <w:r w:rsidRPr="00EC2D17">
              <w:rPr>
                <w:rFonts w:ascii="Times New Roman" w:hAnsi="Times New Roman" w:cs="Times New Roman"/>
              </w:rPr>
              <w:t>соед</w:t>
            </w:r>
            <w:proofErr w:type="spellEnd"/>
            <w:r w:rsidRPr="00EC2D17">
              <w:rPr>
                <w:rFonts w:ascii="Times New Roman" w:hAnsi="Times New Roman" w:cs="Times New Roman"/>
              </w:rPr>
              <w:t>. неровно отрез. крышек лотков. Размер: 200 мм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</w:rPr>
              <w:t xml:space="preserve">Оптический трансивер SFP WDM, скорость передачи 1,25 Гбит/с, Tx:1310/Rx:1550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нм</w:t>
            </w:r>
            <w:proofErr w:type="spellEnd"/>
            <w:r w:rsidRPr="00EC2D17">
              <w:rPr>
                <w:rFonts w:ascii="Times New Roman" w:hAnsi="Times New Roman" w:cs="Times New Roman"/>
              </w:rPr>
              <w:t>, 20 км, SMF, SC, DDM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Ответвитель</w:t>
            </w:r>
            <w:proofErr w:type="spellEnd"/>
            <w:r w:rsidRPr="00EC2D17">
              <w:rPr>
                <w:rFonts w:ascii="Times New Roman" w:hAnsi="Times New Roman" w:cs="Times New Roman"/>
              </w:rPr>
              <w:t xml:space="preserve"> 50х100х50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Ответвитель</w:t>
            </w:r>
            <w:proofErr w:type="spellEnd"/>
            <w:r w:rsidRPr="00EC2D17">
              <w:rPr>
                <w:rFonts w:ascii="Times New Roman" w:hAnsi="Times New Roman" w:cs="Times New Roman"/>
              </w:rPr>
              <w:t xml:space="preserve"> DI 200х50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Пластина защитная 65х70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</w:rPr>
              <w:t xml:space="preserve">Пластина защитная металлическая H150. Размер 60х150. </w:t>
            </w:r>
            <w:proofErr w:type="spellStart"/>
            <w:r w:rsidRPr="00EC2D17">
              <w:rPr>
                <w:rFonts w:ascii="Times New Roman" w:hAnsi="Times New Roman" w:cs="Times New Roman"/>
              </w:rPr>
              <w:t>Упак</w:t>
            </w:r>
            <w:proofErr w:type="spellEnd"/>
            <w:r w:rsidRPr="00EC2D17">
              <w:rPr>
                <w:rFonts w:ascii="Times New Roman" w:hAnsi="Times New Roman" w:cs="Times New Roman"/>
              </w:rPr>
              <w:t>. 50 шт.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</w:rPr>
              <w:t>Пластина соединительная GTO H 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Профиль перфорированный П-образный (швеллер 200х60х35)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Скоба CS на лоток с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осн</w:t>
            </w:r>
            <w:proofErr w:type="spellEnd"/>
            <w:r w:rsidRPr="00EC2D17">
              <w:rPr>
                <w:rFonts w:ascii="Times New Roman" w:hAnsi="Times New Roman" w:cs="Times New Roman"/>
              </w:rPr>
              <w:t>. 100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Скоба CS на лоток с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осн</w:t>
            </w:r>
            <w:proofErr w:type="spellEnd"/>
            <w:r w:rsidRPr="00EC2D17">
              <w:rPr>
                <w:rFonts w:ascii="Times New Roman" w:hAnsi="Times New Roman" w:cs="Times New Roman"/>
              </w:rPr>
              <w:t>. 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Крышка на угол CS 90 вертикальный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EC2D17">
              <w:rPr>
                <w:rFonts w:ascii="Times New Roman" w:hAnsi="Times New Roman" w:cs="Times New Roman"/>
              </w:rPr>
              <w:t>. 90° осн.150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Крышка на угол CS 90 вертикальный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EC2D17">
              <w:rPr>
                <w:rFonts w:ascii="Times New Roman" w:hAnsi="Times New Roman" w:cs="Times New Roman"/>
              </w:rPr>
              <w:t>. 90° осн.200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Крышка на угол CS 90 вертикальный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EC2D17">
              <w:rPr>
                <w:rFonts w:ascii="Times New Roman" w:hAnsi="Times New Roman" w:cs="Times New Roman"/>
              </w:rPr>
              <w:t>. 90° осн.300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 xml:space="preserve">Угол CD 90 град </w:t>
            </w:r>
            <w:proofErr w:type="spellStart"/>
            <w:r w:rsidRPr="00EC2D17">
              <w:rPr>
                <w:rFonts w:ascii="Times New Roman" w:hAnsi="Times New Roman" w:cs="Times New Roman"/>
                <w:color w:val="000000"/>
              </w:rPr>
              <w:t>верт</w:t>
            </w:r>
            <w:proofErr w:type="spellEnd"/>
            <w:r w:rsidRPr="00EC2D1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C2D17">
              <w:rPr>
                <w:rFonts w:ascii="Times New Roman" w:hAnsi="Times New Roman" w:cs="Times New Roman"/>
                <w:color w:val="000000"/>
              </w:rPr>
              <w:t>внешн</w:t>
            </w:r>
            <w:proofErr w:type="spellEnd"/>
            <w:r w:rsidRPr="00EC2D17">
              <w:rPr>
                <w:rFonts w:ascii="Times New Roman" w:hAnsi="Times New Roman" w:cs="Times New Roman"/>
                <w:color w:val="000000"/>
              </w:rPr>
              <w:t>. 100х100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Угол CD 90 град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верт</w:t>
            </w:r>
            <w:proofErr w:type="spellEnd"/>
            <w:r w:rsidRPr="00EC2D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внешн</w:t>
            </w:r>
            <w:proofErr w:type="spellEnd"/>
            <w:r w:rsidRPr="00EC2D17">
              <w:rPr>
                <w:rFonts w:ascii="Times New Roman" w:hAnsi="Times New Roman" w:cs="Times New Roman"/>
              </w:rPr>
              <w:t>. 150х50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Угол CD 90 град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верт</w:t>
            </w:r>
            <w:proofErr w:type="spellEnd"/>
            <w:r w:rsidRPr="00EC2D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внешн</w:t>
            </w:r>
            <w:proofErr w:type="spellEnd"/>
            <w:r w:rsidRPr="00EC2D17">
              <w:rPr>
                <w:rFonts w:ascii="Times New Roman" w:hAnsi="Times New Roman" w:cs="Times New Roman"/>
              </w:rPr>
              <w:t>. 300х50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Угол CPO 90 град 100х50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Угол CPO 90 град 300х50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Угол CPO 90 град 400х50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Угол CPO 90 град 50х50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Угол CS 90 град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верт</w:t>
            </w:r>
            <w:proofErr w:type="spellEnd"/>
            <w:r w:rsidRPr="00EC2D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EC2D17">
              <w:rPr>
                <w:rFonts w:ascii="Times New Roman" w:hAnsi="Times New Roman" w:cs="Times New Roman"/>
              </w:rPr>
              <w:t>. 200х50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Угол CS 90 град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верт</w:t>
            </w:r>
            <w:proofErr w:type="spellEnd"/>
            <w:r w:rsidRPr="00EC2D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C2D17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EC2D17">
              <w:rPr>
                <w:rFonts w:ascii="Times New Roman" w:hAnsi="Times New Roman" w:cs="Times New Roman"/>
              </w:rPr>
              <w:t>. 300х50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Угол лестничный 600х80 горизонтальный R=300 арт. LC8360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Уголок крепежный одиночный. Размер 60х40х40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>Шпилька оцинкованная М8 для крепления элементов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E6" w:rsidRPr="00EC2D17" w:rsidRDefault="00F668E6" w:rsidP="0093491C">
            <w:pPr>
              <w:rPr>
                <w:rFonts w:ascii="Times New Roman" w:hAnsi="Times New Roman" w:cs="Times New Roman"/>
              </w:rPr>
            </w:pPr>
            <w:r w:rsidRPr="00EC2D17">
              <w:rPr>
                <w:rFonts w:ascii="Times New Roman" w:hAnsi="Times New Roman" w:cs="Times New Roman"/>
              </w:rPr>
              <w:t xml:space="preserve">Система прецизионного кондиционирования </w:t>
            </w:r>
            <w:proofErr w:type="spellStart"/>
            <w:r w:rsidRPr="00EC2D17">
              <w:rPr>
                <w:rFonts w:ascii="Times New Roman" w:hAnsi="Times New Roman" w:cs="Times New Roman"/>
              </w:rPr>
              <w:t>Emicon</w:t>
            </w:r>
            <w:proofErr w:type="spellEnd"/>
            <w:r w:rsidRPr="00EC2D17">
              <w:rPr>
                <w:rFonts w:ascii="Times New Roman" w:hAnsi="Times New Roman" w:cs="Times New Roman"/>
              </w:rPr>
              <w:t xml:space="preserve"> в комплекте (EDA341D-2/CR97-1)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1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nil"/>
              <w:right w:val="single" w:sz="4" w:space="0" w:color="auto"/>
            </w:tcBorders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8E6" w:rsidRPr="00EC2D17" w:rsidTr="0093491C">
        <w:trPr>
          <w:gridAfter w:val="2"/>
          <w:wAfter w:w="172" w:type="dxa"/>
          <w:trHeight w:val="314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C2D17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E6" w:rsidRPr="00EC2D17" w:rsidRDefault="00F668E6" w:rsidP="009349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68E6" w:rsidRPr="00EC2D17" w:rsidRDefault="00F668E6" w:rsidP="00F668E6">
      <w:pPr>
        <w:rPr>
          <w:rFonts w:ascii="Times New Roman" w:hAnsi="Times New Roman" w:cs="Times New Roman"/>
          <w:i/>
          <w:sz w:val="20"/>
          <w:szCs w:val="20"/>
        </w:rPr>
      </w:pPr>
    </w:p>
    <w:p w:rsidR="00F668E6" w:rsidRPr="00EC2D17" w:rsidRDefault="00F668E6" w:rsidP="00F668E6">
      <w:pPr>
        <w:rPr>
          <w:rFonts w:ascii="Times New Roman" w:hAnsi="Times New Roman" w:cs="Times New Roman"/>
          <w:i/>
          <w:sz w:val="20"/>
          <w:szCs w:val="20"/>
        </w:rPr>
      </w:pPr>
    </w:p>
    <w:p w:rsidR="00F668E6" w:rsidRPr="00EC2D17" w:rsidRDefault="00F668E6" w:rsidP="00F668E6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RANGE!A1:G92"/>
      <w:bookmarkEnd w:id="0"/>
    </w:p>
    <w:p w:rsidR="00F668E6" w:rsidRPr="00EC2D17" w:rsidRDefault="00F668E6" w:rsidP="00F668E6">
      <w:pPr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EC2D17">
        <w:rPr>
          <w:rFonts w:ascii="Times New Roman" w:hAnsi="Times New Roman" w:cs="Times New Roman"/>
          <w:b/>
          <w:sz w:val="24"/>
          <w:szCs w:val="20"/>
          <w:lang w:val="en-US"/>
        </w:rPr>
        <w:t xml:space="preserve">           </w:t>
      </w:r>
      <w:proofErr w:type="gramStart"/>
      <w:r w:rsidR="00A526A8">
        <w:rPr>
          <w:rFonts w:ascii="Times New Roman" w:hAnsi="Times New Roman" w:cs="Times New Roman"/>
          <w:b/>
          <w:sz w:val="24"/>
          <w:szCs w:val="20"/>
        </w:rPr>
        <w:t>Продавец</w:t>
      </w:r>
      <w:r w:rsidRPr="00EC2D17">
        <w:rPr>
          <w:rFonts w:ascii="Times New Roman" w:hAnsi="Times New Roman" w:cs="Times New Roman"/>
          <w:b/>
          <w:sz w:val="24"/>
          <w:szCs w:val="20"/>
          <w:lang w:val="en-US"/>
        </w:rPr>
        <w:t>:</w:t>
      </w:r>
      <w:r w:rsidRPr="00EC2D17">
        <w:rPr>
          <w:rFonts w:ascii="Times New Roman" w:hAnsi="Times New Roman" w:cs="Times New Roman"/>
          <w:b/>
          <w:sz w:val="24"/>
          <w:szCs w:val="20"/>
        </w:rPr>
        <w:t xml:space="preserve">   </w:t>
      </w:r>
      <w:proofErr w:type="gramEnd"/>
      <w:r w:rsidRPr="00EC2D17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Покупатель</w:t>
      </w:r>
      <w:r w:rsidRPr="00EC2D17">
        <w:rPr>
          <w:rFonts w:ascii="Times New Roman" w:hAnsi="Times New Roman" w:cs="Times New Roman"/>
          <w:b/>
          <w:sz w:val="24"/>
          <w:szCs w:val="20"/>
          <w:lang w:val="en-US"/>
        </w:rPr>
        <w:t>:</w:t>
      </w:r>
    </w:p>
    <w:p w:rsidR="00112B42" w:rsidRPr="00112B42" w:rsidRDefault="00112B42" w:rsidP="00112B42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112B42" w:rsidRPr="00112B42" w:rsidSect="006A08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02897" w:rsidRPr="00112B42" w:rsidRDefault="008C3B46" w:rsidP="0070289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 2</w:t>
      </w:r>
      <w:bookmarkStart w:id="1" w:name="_GoBack"/>
      <w:bookmarkEnd w:id="1"/>
    </w:p>
    <w:p w:rsidR="00702897" w:rsidRPr="00112B42" w:rsidRDefault="00702897" w:rsidP="007028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12B42">
        <w:rPr>
          <w:rFonts w:ascii="Times New Roman" w:hAnsi="Times New Roman" w:cs="Times New Roman"/>
          <w:szCs w:val="22"/>
        </w:rPr>
        <w:t>к Договору №</w:t>
      </w:r>
      <w:r w:rsidR="003236B6">
        <w:rPr>
          <w:rFonts w:ascii="Times New Roman" w:hAnsi="Times New Roman" w:cs="Times New Roman"/>
          <w:szCs w:val="22"/>
        </w:rPr>
        <w:t>__________</w:t>
      </w:r>
      <w:r w:rsidRPr="00112B42">
        <w:rPr>
          <w:rFonts w:ascii="Times New Roman" w:hAnsi="Times New Roman" w:cs="Times New Roman"/>
          <w:szCs w:val="22"/>
        </w:rPr>
        <w:t xml:space="preserve">от </w:t>
      </w:r>
      <w:r w:rsidR="00737195">
        <w:rPr>
          <w:rFonts w:ascii="Times New Roman" w:hAnsi="Times New Roman" w:cs="Times New Roman"/>
          <w:szCs w:val="22"/>
        </w:rPr>
        <w:t>«</w:t>
      </w:r>
      <w:r w:rsidRPr="00112B42">
        <w:rPr>
          <w:rFonts w:ascii="Times New Roman" w:hAnsi="Times New Roman" w:cs="Times New Roman"/>
          <w:szCs w:val="22"/>
        </w:rPr>
        <w:t>___</w:t>
      </w:r>
      <w:proofErr w:type="gramStart"/>
      <w:r w:rsidRPr="00112B42">
        <w:rPr>
          <w:rFonts w:ascii="Times New Roman" w:hAnsi="Times New Roman" w:cs="Times New Roman"/>
          <w:szCs w:val="22"/>
        </w:rPr>
        <w:t>_</w:t>
      </w:r>
      <w:r w:rsidR="00737195">
        <w:rPr>
          <w:rFonts w:ascii="Times New Roman" w:hAnsi="Times New Roman" w:cs="Times New Roman"/>
          <w:szCs w:val="22"/>
        </w:rPr>
        <w:t>»_</w:t>
      </w:r>
      <w:proofErr w:type="gramEnd"/>
      <w:r w:rsidR="00737195">
        <w:rPr>
          <w:rFonts w:ascii="Times New Roman" w:hAnsi="Times New Roman" w:cs="Times New Roman"/>
          <w:szCs w:val="22"/>
        </w:rPr>
        <w:t>__</w:t>
      </w:r>
      <w:r w:rsidRPr="00112B42">
        <w:rPr>
          <w:rFonts w:ascii="Times New Roman" w:hAnsi="Times New Roman" w:cs="Times New Roman"/>
          <w:szCs w:val="22"/>
        </w:rPr>
        <w:t>_____2022 г</w:t>
      </w:r>
    </w:p>
    <w:p w:rsidR="00702897" w:rsidRPr="00112B42" w:rsidRDefault="00702897" w:rsidP="00702897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</w:rPr>
      </w:pPr>
      <w:r w:rsidRPr="00112B42">
        <w:rPr>
          <w:rFonts w:ascii="Times New Roman" w:hAnsi="Times New Roman" w:cs="Times New Roman"/>
          <w:b/>
        </w:rPr>
        <w:t>Форма Акта сверки</w:t>
      </w:r>
    </w:p>
    <w:p w:rsidR="00702897" w:rsidRPr="00112B42" w:rsidRDefault="00702897" w:rsidP="00702897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</w:rPr>
      </w:pPr>
    </w:p>
    <w:p w:rsidR="00702897" w:rsidRPr="00112B42" w:rsidRDefault="00702897" w:rsidP="007028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B42">
        <w:rPr>
          <w:rFonts w:ascii="Times New Roman" w:hAnsi="Times New Roman" w:cs="Times New Roman"/>
        </w:rPr>
        <w:t xml:space="preserve">взаимных расчетов за период с _______ по _______ </w:t>
      </w:r>
      <w:r w:rsidR="00217BFB">
        <w:rPr>
          <w:rFonts w:ascii="Times New Roman" w:hAnsi="Times New Roman" w:cs="Times New Roman"/>
        </w:rPr>
        <w:t>между Акционерное общество «</w:t>
      </w:r>
      <w:r w:rsidR="00820CAE">
        <w:rPr>
          <w:rFonts w:ascii="Times New Roman" w:hAnsi="Times New Roman" w:cs="Times New Roman"/>
        </w:rPr>
        <w:t>Атомдата-Центр»</w:t>
      </w:r>
      <w:r w:rsidRPr="00112B42">
        <w:rPr>
          <w:rFonts w:ascii="Times New Roman" w:hAnsi="Times New Roman" w:cs="Times New Roman"/>
        </w:rPr>
        <w:t xml:space="preserve"> и ___________________</w:t>
      </w:r>
    </w:p>
    <w:p w:rsidR="00702897" w:rsidRPr="00112B42" w:rsidRDefault="00702897" w:rsidP="007028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B42">
        <w:rPr>
          <w:rFonts w:ascii="Times New Roman" w:hAnsi="Times New Roman" w:cs="Times New Roman"/>
        </w:rPr>
        <w:t>по договору Договор №____________ от ___________</w:t>
      </w:r>
    </w:p>
    <w:p w:rsidR="00702897" w:rsidRPr="00112B42" w:rsidRDefault="00702897" w:rsidP="007028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B42">
        <w:rPr>
          <w:rFonts w:ascii="Times New Roman" w:hAnsi="Times New Roman" w:cs="Times New Roman"/>
        </w:rPr>
        <w:t>Мы, нижеподпи</w:t>
      </w:r>
      <w:r w:rsidR="00820CAE">
        <w:rPr>
          <w:rFonts w:ascii="Times New Roman" w:hAnsi="Times New Roman" w:cs="Times New Roman"/>
        </w:rPr>
        <w:t>савшиеся, Акционерное общество «Атомдата-Центр»</w:t>
      </w:r>
      <w:r w:rsidRPr="00112B42">
        <w:rPr>
          <w:rFonts w:ascii="Times New Roman" w:hAnsi="Times New Roman" w:cs="Times New Roman"/>
        </w:rPr>
        <w:t>, с одной стороны, и _____________________, с другой стороны, составили настоящий акт сверки в том, что состояние взаимных расчетов по данным учета следующее:</w:t>
      </w:r>
    </w:p>
    <w:p w:rsidR="00702897" w:rsidRPr="00112B42" w:rsidRDefault="00702897" w:rsidP="0070289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4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255"/>
        <w:gridCol w:w="6487"/>
        <w:gridCol w:w="601"/>
      </w:tblGrid>
      <w:tr w:rsidR="00702897" w:rsidRPr="00112B42" w:rsidTr="002B46A7">
        <w:trPr>
          <w:trHeight w:val="1276"/>
        </w:trPr>
        <w:tc>
          <w:tcPr>
            <w:tcW w:w="15343" w:type="dxa"/>
            <w:gridSpan w:val="3"/>
          </w:tcPr>
          <w:tbl>
            <w:tblPr>
              <w:tblW w:w="15103" w:type="dxa"/>
              <w:tblLayout w:type="fixed"/>
              <w:tblLook w:val="04A0" w:firstRow="1" w:lastRow="0" w:firstColumn="1" w:lastColumn="0" w:noHBand="0" w:noVBand="1"/>
            </w:tblPr>
            <w:tblGrid>
              <w:gridCol w:w="4481"/>
              <w:gridCol w:w="456"/>
              <w:gridCol w:w="794"/>
              <w:gridCol w:w="630"/>
              <w:gridCol w:w="361"/>
              <w:gridCol w:w="389"/>
              <w:gridCol w:w="237"/>
              <w:gridCol w:w="509"/>
              <w:gridCol w:w="1417"/>
              <w:gridCol w:w="2605"/>
              <w:gridCol w:w="650"/>
              <w:gridCol w:w="1137"/>
              <w:gridCol w:w="500"/>
              <w:gridCol w:w="237"/>
              <w:gridCol w:w="66"/>
              <w:gridCol w:w="331"/>
              <w:gridCol w:w="303"/>
            </w:tblGrid>
            <w:tr w:rsidR="00702897" w:rsidRPr="00112B42" w:rsidTr="002B46A7">
              <w:trPr>
                <w:gridAfter w:val="1"/>
                <w:wAfter w:w="303" w:type="dxa"/>
                <w:trHeight w:val="255"/>
              </w:trPr>
              <w:tc>
                <w:tcPr>
                  <w:tcW w:w="785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По данным Акционерное общество "Атомдата-Центр", руб.</w:t>
                  </w:r>
                </w:p>
              </w:tc>
              <w:tc>
                <w:tcPr>
                  <w:tcW w:w="6943" w:type="dxa"/>
                  <w:gridSpan w:val="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По данным                                                       , руб.</w:t>
                  </w:r>
                </w:p>
              </w:tc>
            </w:tr>
            <w:tr w:rsidR="00702897" w:rsidRPr="00112B42" w:rsidTr="002B46A7">
              <w:trPr>
                <w:gridAfter w:val="1"/>
                <w:wAfter w:w="303" w:type="dxa"/>
                <w:trHeight w:val="255"/>
              </w:trPr>
              <w:tc>
                <w:tcPr>
                  <w:tcW w:w="4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Дата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Документ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Дебет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Кредит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Дата</w:t>
                  </w:r>
                </w:p>
              </w:tc>
              <w:tc>
                <w:tcPr>
                  <w:tcW w:w="325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Документ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Дебет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Кредит</w:t>
                  </w:r>
                </w:p>
              </w:tc>
            </w:tr>
            <w:tr w:rsidR="00702897" w:rsidRPr="00112B42" w:rsidTr="002B46A7">
              <w:trPr>
                <w:gridAfter w:val="1"/>
                <w:wAfter w:w="303" w:type="dxa"/>
                <w:trHeight w:val="231"/>
              </w:trPr>
              <w:tc>
                <w:tcPr>
                  <w:tcW w:w="49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Сальдо начальное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3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40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Сальдо начальное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803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</w:tr>
            <w:tr w:rsidR="00702897" w:rsidRPr="00112B42" w:rsidTr="002B46A7">
              <w:trPr>
                <w:gridAfter w:val="1"/>
                <w:wAfter w:w="303" w:type="dxa"/>
                <w:trHeight w:val="225"/>
              </w:trPr>
              <w:tc>
                <w:tcPr>
                  <w:tcW w:w="44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05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03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702897" w:rsidRPr="00112B42" w:rsidTr="002B46A7">
              <w:trPr>
                <w:gridAfter w:val="1"/>
                <w:wAfter w:w="303" w:type="dxa"/>
                <w:trHeight w:val="225"/>
              </w:trPr>
              <w:tc>
                <w:tcPr>
                  <w:tcW w:w="44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05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03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702897" w:rsidRPr="00112B42" w:rsidTr="002B46A7">
              <w:trPr>
                <w:gridAfter w:val="1"/>
                <w:wAfter w:w="303" w:type="dxa"/>
                <w:trHeight w:val="225"/>
              </w:trPr>
              <w:tc>
                <w:tcPr>
                  <w:tcW w:w="44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05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03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702897" w:rsidRPr="00112B42" w:rsidTr="002B46A7">
              <w:trPr>
                <w:gridAfter w:val="1"/>
                <w:wAfter w:w="303" w:type="dxa"/>
                <w:trHeight w:val="225"/>
              </w:trPr>
              <w:tc>
                <w:tcPr>
                  <w:tcW w:w="49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Обороты за период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40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Обороты за период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803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</w:tr>
            <w:tr w:rsidR="00702897" w:rsidRPr="00112B42" w:rsidTr="002B46A7">
              <w:trPr>
                <w:gridAfter w:val="1"/>
                <w:wAfter w:w="303" w:type="dxa"/>
                <w:trHeight w:val="225"/>
              </w:trPr>
              <w:tc>
                <w:tcPr>
                  <w:tcW w:w="49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Сальдо конечное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389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40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Сальдо конечное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803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2897" w:rsidRPr="00112B42" w:rsidRDefault="00702897" w:rsidP="002B46A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12B42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</w:tr>
            <w:tr w:rsidR="00702897" w:rsidRPr="00112B42" w:rsidTr="002B46A7">
              <w:trPr>
                <w:trHeight w:hRule="exact" w:val="315"/>
              </w:trPr>
              <w:tc>
                <w:tcPr>
                  <w:tcW w:w="4481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5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0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7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3" w:type="dxa"/>
                  <w:gridSpan w:val="3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2897" w:rsidRPr="00112B42" w:rsidTr="002B46A7">
              <w:trPr>
                <w:gridAfter w:val="1"/>
                <w:wAfter w:w="303" w:type="dxa"/>
                <w:trHeight w:val="225"/>
              </w:trPr>
              <w:tc>
                <w:tcPr>
                  <w:tcW w:w="7111" w:type="dxa"/>
                  <w:gridSpan w:val="6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От АО "Атомдата-Центр"</w:t>
                  </w:r>
                </w:p>
              </w:tc>
              <w:tc>
                <w:tcPr>
                  <w:tcW w:w="237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18" w:type="dxa"/>
                  <w:gridSpan w:val="6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От _____________________</w:t>
                  </w:r>
                </w:p>
              </w:tc>
              <w:tc>
                <w:tcPr>
                  <w:tcW w:w="237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2897" w:rsidRPr="00112B42" w:rsidTr="002B46A7">
              <w:trPr>
                <w:trHeight w:hRule="exact" w:val="225"/>
              </w:trPr>
              <w:tc>
                <w:tcPr>
                  <w:tcW w:w="4481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5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0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7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3" w:type="dxa"/>
                  <w:gridSpan w:val="3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2897" w:rsidRPr="00112B42" w:rsidTr="002B46A7">
              <w:trPr>
                <w:gridAfter w:val="1"/>
                <w:wAfter w:w="303" w:type="dxa"/>
                <w:trHeight w:val="225"/>
              </w:trPr>
              <w:tc>
                <w:tcPr>
                  <w:tcW w:w="7111" w:type="dxa"/>
                  <w:gridSpan w:val="6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________________</w:t>
                  </w:r>
                </w:p>
              </w:tc>
              <w:tc>
                <w:tcPr>
                  <w:tcW w:w="237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18" w:type="dxa"/>
                  <w:gridSpan w:val="6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________________</w:t>
                  </w:r>
                </w:p>
              </w:tc>
              <w:tc>
                <w:tcPr>
                  <w:tcW w:w="237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2897" w:rsidRPr="00112B42" w:rsidTr="002B46A7">
              <w:trPr>
                <w:gridAfter w:val="1"/>
                <w:wAfter w:w="303" w:type="dxa"/>
                <w:trHeight w:val="375"/>
              </w:trPr>
              <w:tc>
                <w:tcPr>
                  <w:tcW w:w="4481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4" w:type="dxa"/>
                  <w:gridSpan w:val="4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(______________)</w:t>
                  </w:r>
                </w:p>
              </w:tc>
              <w:tc>
                <w:tcPr>
                  <w:tcW w:w="237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05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87" w:type="dxa"/>
                  <w:gridSpan w:val="3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(_____________)</w:t>
                  </w:r>
                </w:p>
              </w:tc>
              <w:tc>
                <w:tcPr>
                  <w:tcW w:w="237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2897" w:rsidRPr="00112B42" w:rsidTr="002B46A7">
              <w:trPr>
                <w:trHeight w:hRule="exact" w:val="60"/>
              </w:trPr>
              <w:tc>
                <w:tcPr>
                  <w:tcW w:w="4481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5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0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7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3" w:type="dxa"/>
                  <w:gridSpan w:val="3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2897" w:rsidRPr="00112B42" w:rsidTr="002B46A7">
              <w:trPr>
                <w:gridAfter w:val="1"/>
                <w:wAfter w:w="303" w:type="dxa"/>
                <w:trHeight w:val="225"/>
              </w:trPr>
              <w:tc>
                <w:tcPr>
                  <w:tcW w:w="14800" w:type="dxa"/>
                  <w:gridSpan w:val="16"/>
                  <w:shd w:val="clear" w:color="auto" w:fill="auto"/>
                  <w:vAlign w:val="bottom"/>
                </w:tcPr>
                <w:p w:rsidR="00702897" w:rsidRPr="00112B42" w:rsidRDefault="00702897" w:rsidP="002B46A7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  <w:p w:rsidR="00702897" w:rsidRPr="00112B42" w:rsidRDefault="00702897" w:rsidP="002B46A7">
                  <w:pPr>
                    <w:widowControl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12B42">
                    <w:rPr>
                      <w:rFonts w:ascii="Times New Roman" w:hAnsi="Times New Roman" w:cs="Times New Roman"/>
                    </w:rPr>
                    <w:t>Форма согласована сторонами</w:t>
                  </w:r>
                </w:p>
              </w:tc>
            </w:tr>
          </w:tbl>
          <w:p w:rsidR="00702897" w:rsidRPr="00112B42" w:rsidRDefault="00702897" w:rsidP="002B46A7">
            <w:pPr>
              <w:rPr>
                <w:rFonts w:ascii="Times New Roman" w:hAnsi="Times New Roman" w:cs="Times New Roman"/>
              </w:rPr>
            </w:pPr>
          </w:p>
        </w:tc>
      </w:tr>
      <w:tr w:rsidR="00702897" w:rsidRPr="00112B42" w:rsidTr="002B46A7">
        <w:trPr>
          <w:gridAfter w:val="1"/>
          <w:wAfter w:w="601" w:type="dxa"/>
          <w:trHeight w:val="1276"/>
        </w:trPr>
        <w:tc>
          <w:tcPr>
            <w:tcW w:w="8255" w:type="dxa"/>
          </w:tcPr>
          <w:p w:rsidR="00702897" w:rsidRPr="00112B42" w:rsidRDefault="00702897" w:rsidP="002B46A7">
            <w:pPr>
              <w:pStyle w:val="a6"/>
              <w:ind w:firstLine="709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12B42">
              <w:rPr>
                <w:rFonts w:eastAsia="Calibri"/>
                <w:b w:val="0"/>
                <w:sz w:val="22"/>
                <w:szCs w:val="22"/>
                <w:lang w:eastAsia="en-US"/>
              </w:rPr>
              <w:t>От Продавца:</w:t>
            </w:r>
          </w:p>
          <w:p w:rsidR="00702897" w:rsidRPr="00112B42" w:rsidRDefault="00702897" w:rsidP="002B46A7">
            <w:pPr>
              <w:pStyle w:val="a6"/>
              <w:ind w:firstLine="709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02897" w:rsidRDefault="00702897" w:rsidP="005C1B94">
            <w:pPr>
              <w:pStyle w:val="a6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5C1B94" w:rsidRPr="00112B42" w:rsidRDefault="005C1B94" w:rsidP="002B46A7">
            <w:pPr>
              <w:pStyle w:val="a6"/>
              <w:ind w:firstLine="709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02897" w:rsidRPr="00112B42" w:rsidRDefault="00702897" w:rsidP="002B46A7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12B42">
              <w:rPr>
                <w:rFonts w:ascii="Times New Roman" w:hAnsi="Times New Roman" w:cs="Times New Roman"/>
              </w:rPr>
              <w:t>________________/__________________/</w:t>
            </w:r>
          </w:p>
          <w:p w:rsidR="00702897" w:rsidRPr="00112B42" w:rsidRDefault="00702897" w:rsidP="002B46A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B4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487" w:type="dxa"/>
          </w:tcPr>
          <w:p w:rsidR="00702897" w:rsidRPr="00112B42" w:rsidRDefault="00702897" w:rsidP="002B46A7">
            <w:pPr>
              <w:pStyle w:val="a6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12B42">
              <w:rPr>
                <w:rFonts w:eastAsia="Calibri"/>
                <w:b w:val="0"/>
                <w:sz w:val="22"/>
                <w:szCs w:val="22"/>
                <w:lang w:eastAsia="en-US"/>
              </w:rPr>
              <w:t>От Покупателя:</w:t>
            </w:r>
          </w:p>
          <w:p w:rsidR="00702897" w:rsidRPr="00112B42" w:rsidRDefault="00702897" w:rsidP="002B46A7">
            <w:pPr>
              <w:pStyle w:val="a6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02897" w:rsidRPr="00112B42" w:rsidRDefault="00702897" w:rsidP="002B46A7">
            <w:pPr>
              <w:pStyle w:val="a6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02897" w:rsidRPr="00112B42" w:rsidRDefault="00702897" w:rsidP="002B46A7">
            <w:pPr>
              <w:pStyle w:val="a6"/>
              <w:ind w:firstLine="709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02897" w:rsidRPr="00112B42" w:rsidRDefault="00702897" w:rsidP="002B4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B42">
              <w:rPr>
                <w:rFonts w:ascii="Times New Roman" w:hAnsi="Times New Roman" w:cs="Times New Roman"/>
              </w:rPr>
              <w:t>________________/___________________/</w:t>
            </w:r>
          </w:p>
          <w:p w:rsidR="00702897" w:rsidRPr="00112B42" w:rsidRDefault="00702897" w:rsidP="002B46A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B42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02897" w:rsidRDefault="00702897" w:rsidP="00112B42">
      <w:pPr>
        <w:pStyle w:val="ConsPlusNormal"/>
        <w:rPr>
          <w:rFonts w:ascii="Times New Roman" w:hAnsi="Times New Roman" w:cs="Times New Roman"/>
          <w:szCs w:val="22"/>
        </w:rPr>
      </w:pPr>
    </w:p>
    <w:p w:rsidR="00300B3D" w:rsidRPr="00112B42" w:rsidRDefault="00300B3D" w:rsidP="005C1B94">
      <w:pPr>
        <w:rPr>
          <w:rFonts w:ascii="Times New Roman" w:hAnsi="Times New Roman" w:cs="Times New Roman"/>
        </w:rPr>
      </w:pPr>
    </w:p>
    <w:sectPr w:rsidR="00300B3D" w:rsidRPr="00112B42" w:rsidSect="00300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14" w:rsidRDefault="00916714" w:rsidP="00916714">
      <w:pPr>
        <w:spacing w:after="0" w:line="240" w:lineRule="auto"/>
      </w:pPr>
      <w:r>
        <w:separator/>
      </w:r>
    </w:p>
  </w:endnote>
  <w:endnote w:type="continuationSeparator" w:id="0">
    <w:p w:rsidR="00916714" w:rsidRDefault="00916714" w:rsidP="0091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14" w:rsidRDefault="0091671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14" w:rsidRDefault="0091671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14" w:rsidRDefault="009167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14" w:rsidRDefault="00916714" w:rsidP="00916714">
      <w:pPr>
        <w:spacing w:after="0" w:line="240" w:lineRule="auto"/>
      </w:pPr>
      <w:r>
        <w:separator/>
      </w:r>
    </w:p>
  </w:footnote>
  <w:footnote w:type="continuationSeparator" w:id="0">
    <w:p w:rsidR="00916714" w:rsidRDefault="00916714" w:rsidP="0091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14" w:rsidRDefault="0091671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14" w:rsidRDefault="0091671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14" w:rsidRDefault="009167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474B"/>
    <w:multiLevelType w:val="hybridMultilevel"/>
    <w:tmpl w:val="945E73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64459D3"/>
    <w:multiLevelType w:val="hybridMultilevel"/>
    <w:tmpl w:val="C4044ABC"/>
    <w:lvl w:ilvl="0" w:tplc="CC649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860EED"/>
    <w:multiLevelType w:val="hybridMultilevel"/>
    <w:tmpl w:val="10C2375A"/>
    <w:lvl w:ilvl="0" w:tplc="CAEEC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86"/>
    <w:rsid w:val="00051831"/>
    <w:rsid w:val="0008442C"/>
    <w:rsid w:val="000A480B"/>
    <w:rsid w:val="000E77E6"/>
    <w:rsid w:val="00112B42"/>
    <w:rsid w:val="00137349"/>
    <w:rsid w:val="00146EAB"/>
    <w:rsid w:val="00197217"/>
    <w:rsid w:val="00197F95"/>
    <w:rsid w:val="0021552C"/>
    <w:rsid w:val="00217BFB"/>
    <w:rsid w:val="00242D11"/>
    <w:rsid w:val="0025083E"/>
    <w:rsid w:val="00293F38"/>
    <w:rsid w:val="002E1C9F"/>
    <w:rsid w:val="002F0023"/>
    <w:rsid w:val="00300B3D"/>
    <w:rsid w:val="00317595"/>
    <w:rsid w:val="003236B6"/>
    <w:rsid w:val="003E171A"/>
    <w:rsid w:val="00483F8B"/>
    <w:rsid w:val="004D28DE"/>
    <w:rsid w:val="00555235"/>
    <w:rsid w:val="005C1B94"/>
    <w:rsid w:val="00674417"/>
    <w:rsid w:val="00693CB8"/>
    <w:rsid w:val="006965A3"/>
    <w:rsid w:val="006A083D"/>
    <w:rsid w:val="00702897"/>
    <w:rsid w:val="007357C4"/>
    <w:rsid w:val="00737195"/>
    <w:rsid w:val="0076715A"/>
    <w:rsid w:val="00794F5C"/>
    <w:rsid w:val="007F232F"/>
    <w:rsid w:val="007F26F2"/>
    <w:rsid w:val="00805C0E"/>
    <w:rsid w:val="00820CAE"/>
    <w:rsid w:val="0082284C"/>
    <w:rsid w:val="00862026"/>
    <w:rsid w:val="00862DB8"/>
    <w:rsid w:val="008922A0"/>
    <w:rsid w:val="008A43C5"/>
    <w:rsid w:val="008C3B46"/>
    <w:rsid w:val="00916714"/>
    <w:rsid w:val="00933286"/>
    <w:rsid w:val="009A362B"/>
    <w:rsid w:val="009A775F"/>
    <w:rsid w:val="009A7E62"/>
    <w:rsid w:val="009B2EA9"/>
    <w:rsid w:val="009B3AE7"/>
    <w:rsid w:val="009C006F"/>
    <w:rsid w:val="009D3035"/>
    <w:rsid w:val="009F11A7"/>
    <w:rsid w:val="00A24C4B"/>
    <w:rsid w:val="00A250CD"/>
    <w:rsid w:val="00A41D1B"/>
    <w:rsid w:val="00A526A8"/>
    <w:rsid w:val="00A71354"/>
    <w:rsid w:val="00A8436D"/>
    <w:rsid w:val="00AC7C35"/>
    <w:rsid w:val="00B220BA"/>
    <w:rsid w:val="00B25C0D"/>
    <w:rsid w:val="00B3441B"/>
    <w:rsid w:val="00B4024B"/>
    <w:rsid w:val="00B92C8C"/>
    <w:rsid w:val="00B96078"/>
    <w:rsid w:val="00BB425D"/>
    <w:rsid w:val="00BD7160"/>
    <w:rsid w:val="00C1348A"/>
    <w:rsid w:val="00C17BD7"/>
    <w:rsid w:val="00C32AEA"/>
    <w:rsid w:val="00C717B2"/>
    <w:rsid w:val="00CA0B25"/>
    <w:rsid w:val="00CD2686"/>
    <w:rsid w:val="00CD7A48"/>
    <w:rsid w:val="00CF6563"/>
    <w:rsid w:val="00D3287F"/>
    <w:rsid w:val="00D63453"/>
    <w:rsid w:val="00DC596C"/>
    <w:rsid w:val="00E45AA4"/>
    <w:rsid w:val="00E5137B"/>
    <w:rsid w:val="00E738EA"/>
    <w:rsid w:val="00EA45A9"/>
    <w:rsid w:val="00F50DD3"/>
    <w:rsid w:val="00F51E5A"/>
    <w:rsid w:val="00F668E6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50FC"/>
  <w15:chartTrackingRefBased/>
  <w15:docId w15:val="{64B1BA8E-DE5D-4F4B-BDAB-F1D68F83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2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1552C"/>
    <w:rPr>
      <w:color w:val="0563C1" w:themeColor="hyperlink"/>
      <w:u w:val="single"/>
    </w:rPr>
  </w:style>
  <w:style w:type="paragraph" w:styleId="a6">
    <w:name w:val="Body Text"/>
    <w:basedOn w:val="a"/>
    <w:link w:val="a7"/>
    <w:rsid w:val="00300B3D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0B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1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6714"/>
  </w:style>
  <w:style w:type="paragraph" w:styleId="aa">
    <w:name w:val="footer"/>
    <w:basedOn w:val="a"/>
    <w:link w:val="ab"/>
    <w:uiPriority w:val="99"/>
    <w:unhideWhenUsed/>
    <w:rsid w:val="0091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B9EC-1C66-4345-9FEA-4EDE50AF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 Елена Юрьевна</dc:creator>
  <cp:keywords/>
  <dc:description/>
  <cp:lastModifiedBy>Корж Юлия Анатольевна</cp:lastModifiedBy>
  <cp:revision>2</cp:revision>
  <dcterms:created xsi:type="dcterms:W3CDTF">2022-06-29T06:10:00Z</dcterms:created>
  <dcterms:modified xsi:type="dcterms:W3CDTF">2022-06-29T06:10:00Z</dcterms:modified>
</cp:coreProperties>
</file>