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CF4B6" w14:textId="77777777" w:rsidR="006B72CF" w:rsidRPr="00B20F27" w:rsidRDefault="004B7321">
      <w:pPr>
        <w:pStyle w:val="a4"/>
        <w:rPr>
          <w:rFonts w:ascii="Liberation Serif" w:hAnsi="Liberation Serif"/>
        </w:rPr>
      </w:pPr>
      <w:bookmarkStart w:id="0" w:name="_docStart_1"/>
      <w:bookmarkStart w:id="1" w:name="_title_1"/>
      <w:bookmarkStart w:id="2" w:name="_ref_45168201"/>
      <w:bookmarkEnd w:id="0"/>
      <w:r w:rsidRPr="00B20F27">
        <w:rPr>
          <w:rFonts w:ascii="Liberation Serif" w:hAnsi="Liberation Serif"/>
        </w:rPr>
        <w:t>Договор поставки (с выполнением работ и оказанием услуг) №</w:t>
      </w:r>
      <w:r w:rsidRPr="00B20F27">
        <w:rPr>
          <w:rFonts w:ascii="Liberation Serif" w:hAnsi="Liberation Serif"/>
          <w:u w:val="single"/>
        </w:rPr>
        <w:t>       </w:t>
      </w:r>
      <w:bookmarkEnd w:id="1"/>
      <w:bookmarkEnd w:id="2"/>
    </w:p>
    <w:tbl>
      <w:tblPr>
        <w:tblW w:w="5000" w:type="pct"/>
        <w:tblInd w:w="1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48"/>
        <w:gridCol w:w="5258"/>
      </w:tblGrid>
      <w:tr w:rsidR="006B72CF" w:rsidRPr="00B20F27" w14:paraId="54A303CE" w14:textId="77777777" w:rsidTr="00533746"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</w:tcPr>
          <w:p w14:paraId="38E4D80A" w14:textId="77777777" w:rsidR="006B72CF" w:rsidRPr="00B20F27" w:rsidRDefault="004B7321" w:rsidP="00533746">
            <w:pPr>
              <w:pStyle w:val="Normalunindented"/>
              <w:keepNext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B20F27">
              <w:rPr>
                <w:rFonts w:ascii="Liberation Serif" w:hAnsi="Liberation Serif"/>
                <w:sz w:val="20"/>
                <w:szCs w:val="20"/>
              </w:rPr>
              <w:t xml:space="preserve">г. </w:t>
            </w:r>
            <w:r w:rsidR="00533746" w:rsidRPr="00B20F27">
              <w:rPr>
                <w:rFonts w:ascii="Liberation Serif" w:hAnsi="Liberation Serif"/>
                <w:sz w:val="20"/>
                <w:szCs w:val="20"/>
              </w:rPr>
              <w:t>Ирбит</w:t>
            </w:r>
          </w:p>
        </w:tc>
        <w:tc>
          <w:tcPr>
            <w:tcW w:w="2576" w:type="pct"/>
            <w:tcBorders>
              <w:top w:val="nil"/>
              <w:left w:val="nil"/>
              <w:bottom w:val="nil"/>
              <w:right w:val="nil"/>
            </w:tcBorders>
          </w:tcPr>
          <w:p w14:paraId="3E40BD17" w14:textId="42E3A019" w:rsidR="006B72CF" w:rsidRPr="00B20F27" w:rsidRDefault="004B7321">
            <w:pPr>
              <w:pStyle w:val="Normalunindented"/>
              <w:keepNext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B20F27">
              <w:rPr>
                <w:rFonts w:ascii="Liberation Serif" w:hAnsi="Liberation Serif"/>
                <w:sz w:val="20"/>
                <w:szCs w:val="20"/>
              </w:rPr>
              <w:t>"</w:t>
            </w:r>
            <w:r w:rsidRPr="00B20F27">
              <w:rPr>
                <w:rFonts w:ascii="Liberation Serif" w:hAnsi="Liberation Serif"/>
                <w:sz w:val="20"/>
                <w:szCs w:val="20"/>
                <w:u w:val="single"/>
              </w:rPr>
              <w:t>       </w:t>
            </w:r>
            <w:r w:rsidRPr="00B20F27">
              <w:rPr>
                <w:rFonts w:ascii="Liberation Serif" w:hAnsi="Liberation Serif"/>
                <w:sz w:val="20"/>
                <w:szCs w:val="20"/>
              </w:rPr>
              <w:t xml:space="preserve">" </w:t>
            </w:r>
            <w:r w:rsidRPr="00B20F27">
              <w:rPr>
                <w:rFonts w:ascii="Liberation Serif" w:hAnsi="Liberation Serif"/>
                <w:sz w:val="20"/>
                <w:szCs w:val="20"/>
                <w:u w:val="single"/>
              </w:rPr>
              <w:t>                   </w:t>
            </w:r>
            <w:r w:rsidRPr="00B20F2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D1028F" w:rsidRPr="00B20F27">
              <w:rPr>
                <w:rFonts w:ascii="Liberation Serif" w:hAnsi="Liberation Serif"/>
                <w:sz w:val="20"/>
                <w:szCs w:val="20"/>
              </w:rPr>
              <w:t>2021 год</w:t>
            </w:r>
          </w:p>
        </w:tc>
      </w:tr>
    </w:tbl>
    <w:p w14:paraId="0CD5D79F" w14:textId="641D8053" w:rsidR="00533746" w:rsidRPr="00B20F27" w:rsidRDefault="00533746">
      <w:pPr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АО «Ирбитский молочный завод»</w:t>
      </w:r>
      <w:r w:rsidR="004B7321" w:rsidRPr="00B20F27">
        <w:rPr>
          <w:rFonts w:ascii="Liberation Serif" w:hAnsi="Liberation Serif"/>
          <w:sz w:val="20"/>
          <w:szCs w:val="20"/>
        </w:rPr>
        <w:t>, далее именуем</w:t>
      </w:r>
      <w:r w:rsidRPr="00B20F27">
        <w:rPr>
          <w:rFonts w:ascii="Liberation Serif" w:hAnsi="Liberation Serif"/>
          <w:sz w:val="20"/>
          <w:szCs w:val="20"/>
        </w:rPr>
        <w:t>ое</w:t>
      </w:r>
      <w:r w:rsidR="004B7321" w:rsidRPr="00B20F27">
        <w:rPr>
          <w:rFonts w:ascii="Liberation Serif" w:hAnsi="Liberation Serif"/>
          <w:sz w:val="20"/>
          <w:szCs w:val="20"/>
        </w:rPr>
        <w:t xml:space="preserve"> "Покупатель", в лице </w:t>
      </w:r>
      <w:r w:rsidRPr="00B20F27">
        <w:rPr>
          <w:rFonts w:ascii="Liberation Serif" w:hAnsi="Liberation Serif"/>
          <w:sz w:val="20"/>
          <w:szCs w:val="20"/>
        </w:rPr>
        <w:t>генерального директора Суетина Сергея Васильевича</w:t>
      </w:r>
      <w:r w:rsidR="004B7321" w:rsidRPr="00B20F27">
        <w:rPr>
          <w:rFonts w:ascii="Liberation Serif" w:hAnsi="Liberation Serif"/>
          <w:sz w:val="20"/>
          <w:szCs w:val="20"/>
        </w:rPr>
        <w:t xml:space="preserve">, действующего на основании Устава, с одной стороны и </w:t>
      </w:r>
    </w:p>
    <w:p w14:paraId="02BDA3D1" w14:textId="77777777" w:rsidR="006B72CF" w:rsidRPr="00B20F27" w:rsidRDefault="004B7321">
      <w:pPr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  <w:u w:val="single"/>
        </w:rPr>
        <w:t>                                             </w:t>
      </w:r>
      <w:r w:rsidRPr="00B20F27">
        <w:rPr>
          <w:rFonts w:ascii="Liberation Serif" w:hAnsi="Liberation Serif"/>
          <w:sz w:val="20"/>
          <w:szCs w:val="20"/>
        </w:rPr>
        <w:t>, далее именуем</w:t>
      </w:r>
      <w:r w:rsidRPr="00B20F27">
        <w:rPr>
          <w:rFonts w:ascii="Liberation Serif" w:hAnsi="Liberation Serif"/>
          <w:sz w:val="20"/>
          <w:szCs w:val="20"/>
          <w:u w:val="single"/>
        </w:rPr>
        <w:t>       </w:t>
      </w:r>
      <w:r w:rsidRPr="00B20F27">
        <w:rPr>
          <w:rFonts w:ascii="Liberation Serif" w:hAnsi="Liberation Serif"/>
          <w:sz w:val="20"/>
          <w:szCs w:val="20"/>
        </w:rPr>
        <w:t xml:space="preserve"> "Поставщик", в лице </w:t>
      </w:r>
      <w:r w:rsidRPr="00B20F27">
        <w:rPr>
          <w:rFonts w:ascii="Liberation Serif" w:hAnsi="Liberation Serif"/>
          <w:sz w:val="20"/>
          <w:szCs w:val="20"/>
          <w:u w:val="single"/>
        </w:rPr>
        <w:t>                             </w:t>
      </w:r>
      <w:r w:rsidRPr="00B20F27">
        <w:rPr>
          <w:rFonts w:ascii="Liberation Serif" w:hAnsi="Liberation Serif"/>
          <w:sz w:val="20"/>
          <w:szCs w:val="20"/>
        </w:rPr>
        <w:t xml:space="preserve"> </w:t>
      </w:r>
      <w:r w:rsidRPr="00B20F27">
        <w:rPr>
          <w:rFonts w:ascii="Liberation Serif" w:hAnsi="Liberation Serif"/>
          <w:sz w:val="20"/>
          <w:szCs w:val="20"/>
          <w:u w:val="single"/>
        </w:rPr>
        <w:t>                                                             </w:t>
      </w:r>
      <w:proofErr w:type="gramStart"/>
      <w:r w:rsidRPr="00B20F27">
        <w:rPr>
          <w:rFonts w:ascii="Liberation Serif" w:hAnsi="Liberation Serif"/>
          <w:sz w:val="20"/>
          <w:szCs w:val="20"/>
          <w:u w:val="single"/>
        </w:rPr>
        <w:t xml:space="preserve">  </w:t>
      </w:r>
      <w:r w:rsidRPr="00B20F27">
        <w:rPr>
          <w:rFonts w:ascii="Liberation Serif" w:hAnsi="Liberation Serif"/>
          <w:sz w:val="20"/>
          <w:szCs w:val="20"/>
        </w:rPr>
        <w:t>,</w:t>
      </w:r>
      <w:proofErr w:type="gramEnd"/>
      <w:r w:rsidRPr="00B20F27">
        <w:rPr>
          <w:rFonts w:ascii="Liberation Serif" w:hAnsi="Liberation Serif"/>
          <w:sz w:val="20"/>
          <w:szCs w:val="20"/>
        </w:rPr>
        <w:t xml:space="preserve"> действующего и на основании </w:t>
      </w:r>
      <w:r w:rsidR="00533746" w:rsidRPr="00B20F27">
        <w:rPr>
          <w:rFonts w:ascii="Liberation Serif" w:hAnsi="Liberation Serif"/>
          <w:sz w:val="20"/>
          <w:szCs w:val="20"/>
        </w:rPr>
        <w:t>________</w:t>
      </w:r>
      <w:r w:rsidRPr="00B20F27">
        <w:rPr>
          <w:rFonts w:ascii="Liberation Serif" w:hAnsi="Liberation Serif"/>
          <w:sz w:val="20"/>
          <w:szCs w:val="20"/>
        </w:rPr>
        <w:t>, с другой стороны заключили настоящий договор (далее - Договор), о нижеследующем:</w:t>
      </w:r>
    </w:p>
    <w:p w14:paraId="40422D1E" w14:textId="77777777" w:rsidR="006B72CF" w:rsidRPr="00B20F27" w:rsidRDefault="004B7321">
      <w:pPr>
        <w:pStyle w:val="1"/>
        <w:rPr>
          <w:rFonts w:ascii="Liberation Serif" w:hAnsi="Liberation Serif"/>
          <w:sz w:val="20"/>
          <w:szCs w:val="20"/>
        </w:rPr>
      </w:pPr>
      <w:bookmarkStart w:id="3" w:name="_ref_45168239"/>
      <w:r w:rsidRPr="00B20F27">
        <w:rPr>
          <w:rFonts w:ascii="Liberation Serif" w:hAnsi="Liberation Serif"/>
          <w:sz w:val="20"/>
          <w:szCs w:val="20"/>
        </w:rPr>
        <w:t>Предмет договора</w:t>
      </w:r>
      <w:bookmarkEnd w:id="3"/>
    </w:p>
    <w:p w14:paraId="45C9A779" w14:textId="60489EE4" w:rsidR="006B72CF" w:rsidRPr="00B20F27" w:rsidRDefault="004B7321">
      <w:pPr>
        <w:pStyle w:val="2"/>
        <w:rPr>
          <w:rFonts w:ascii="Liberation Serif" w:hAnsi="Liberation Serif"/>
          <w:sz w:val="20"/>
          <w:szCs w:val="20"/>
        </w:rPr>
      </w:pPr>
      <w:bookmarkStart w:id="4" w:name="_ref_45168252"/>
      <w:r w:rsidRPr="00B20F27">
        <w:rPr>
          <w:rFonts w:ascii="Liberation Serif" w:hAnsi="Liberation Serif"/>
          <w:sz w:val="20"/>
          <w:szCs w:val="20"/>
        </w:rPr>
        <w:t xml:space="preserve">Поставщик обязуется передать в собственность Покупателя </w:t>
      </w:r>
      <w:r w:rsidR="002E3676" w:rsidRPr="00B20F27">
        <w:rPr>
          <w:rFonts w:ascii="Liberation Serif" w:hAnsi="Liberation Serif"/>
          <w:sz w:val="20"/>
          <w:szCs w:val="20"/>
        </w:rPr>
        <w:t>программно-аппаратный комплекс</w:t>
      </w:r>
      <w:r w:rsidRPr="00B20F27">
        <w:rPr>
          <w:rFonts w:ascii="Liberation Serif" w:hAnsi="Liberation Serif"/>
          <w:sz w:val="20"/>
          <w:szCs w:val="20"/>
        </w:rPr>
        <w:t>,</w:t>
      </w:r>
      <w:r w:rsidR="002E3676" w:rsidRPr="00B20F27">
        <w:rPr>
          <w:rFonts w:ascii="Liberation Serif" w:hAnsi="Liberation Serif"/>
          <w:sz w:val="20"/>
          <w:szCs w:val="20"/>
        </w:rPr>
        <w:t xml:space="preserve"> </w:t>
      </w:r>
      <w:r w:rsidRPr="00B20F27">
        <w:rPr>
          <w:rFonts w:ascii="Liberation Serif" w:hAnsi="Liberation Serif"/>
          <w:sz w:val="20"/>
          <w:szCs w:val="20"/>
        </w:rPr>
        <w:t xml:space="preserve">указанный в Приложении № </w:t>
      </w:r>
      <w:r w:rsidRPr="00B20F27">
        <w:rPr>
          <w:rFonts w:ascii="Liberation Serif" w:hAnsi="Liberation Serif"/>
          <w:sz w:val="20"/>
          <w:szCs w:val="20"/>
        </w:rPr>
        <w:fldChar w:fldCharType="begin" w:fldLock="1"/>
      </w:r>
      <w:r w:rsidRPr="00B20F27">
        <w:rPr>
          <w:rFonts w:ascii="Liberation Serif" w:hAnsi="Liberation Serif"/>
          <w:sz w:val="20"/>
          <w:szCs w:val="20"/>
        </w:rPr>
        <w:instrText xml:space="preserve"> REF _ref_44065187 \h \n \! </w:instrText>
      </w:r>
      <w:r w:rsidR="00006471" w:rsidRPr="00B20F27">
        <w:rPr>
          <w:rFonts w:ascii="Liberation Serif" w:hAnsi="Liberation Serif"/>
          <w:sz w:val="20"/>
          <w:szCs w:val="20"/>
        </w:rPr>
        <w:instrText xml:space="preserve"> \* MERGEFORMAT </w:instrText>
      </w:r>
      <w:r w:rsidRPr="00B20F27">
        <w:rPr>
          <w:rFonts w:ascii="Liberation Serif" w:hAnsi="Liberation Serif"/>
          <w:sz w:val="20"/>
          <w:szCs w:val="20"/>
        </w:rPr>
      </w:r>
      <w:r w:rsidRPr="00B20F27">
        <w:rPr>
          <w:rFonts w:ascii="Liberation Serif" w:hAnsi="Liberation Serif"/>
          <w:sz w:val="20"/>
          <w:szCs w:val="20"/>
        </w:rPr>
        <w:fldChar w:fldCharType="separate"/>
      </w:r>
      <w:r w:rsidRPr="00B20F27">
        <w:rPr>
          <w:rFonts w:ascii="Liberation Serif" w:hAnsi="Liberation Serif"/>
          <w:sz w:val="20"/>
          <w:szCs w:val="20"/>
        </w:rPr>
        <w:t>1</w:t>
      </w:r>
      <w:r w:rsidRPr="00B20F27">
        <w:rPr>
          <w:rFonts w:ascii="Liberation Serif" w:hAnsi="Liberation Serif"/>
          <w:sz w:val="20"/>
          <w:szCs w:val="20"/>
        </w:rPr>
        <w:fldChar w:fldCharType="end"/>
      </w:r>
      <w:r w:rsidRPr="00B20F27">
        <w:rPr>
          <w:rFonts w:ascii="Liberation Serif" w:hAnsi="Liberation Serif"/>
          <w:sz w:val="20"/>
          <w:szCs w:val="20"/>
        </w:rPr>
        <w:t xml:space="preserve"> к Договору ("Спецификация </w:t>
      </w:r>
      <w:r w:rsidR="00544C35" w:rsidRPr="00B20F27">
        <w:rPr>
          <w:rFonts w:ascii="Liberation Serif" w:hAnsi="Liberation Serif"/>
          <w:sz w:val="20"/>
          <w:szCs w:val="20"/>
        </w:rPr>
        <w:t>оборудования</w:t>
      </w:r>
      <w:r w:rsidRPr="00B20F27">
        <w:rPr>
          <w:rFonts w:ascii="Liberation Serif" w:hAnsi="Liberation Serif"/>
          <w:sz w:val="20"/>
          <w:szCs w:val="20"/>
        </w:rPr>
        <w:t xml:space="preserve">") (далее - товар), а также выполнить работы и оказать услуги в соответствии с Приложением № </w:t>
      </w:r>
      <w:r w:rsidR="001C4F68" w:rsidRPr="00B20F27">
        <w:rPr>
          <w:rFonts w:ascii="Liberation Serif" w:hAnsi="Liberation Serif"/>
          <w:sz w:val="20"/>
          <w:szCs w:val="20"/>
        </w:rPr>
        <w:t>5</w:t>
      </w:r>
      <w:r w:rsidRPr="00B20F27">
        <w:rPr>
          <w:rFonts w:ascii="Liberation Serif" w:hAnsi="Liberation Serif"/>
          <w:sz w:val="20"/>
          <w:szCs w:val="20"/>
        </w:rPr>
        <w:t> к Договору ("Задание Покупателя"). Покупатель обязуется принять и оплатить товар, а также выполненные работы и оказанные услуги.</w:t>
      </w:r>
      <w:bookmarkEnd w:id="4"/>
    </w:p>
    <w:p w14:paraId="642ABA0D" w14:textId="77777777" w:rsidR="006B72CF" w:rsidRPr="00B20F27" w:rsidRDefault="004B7321">
      <w:pPr>
        <w:pStyle w:val="1"/>
        <w:rPr>
          <w:rFonts w:ascii="Liberation Serif" w:hAnsi="Liberation Serif"/>
          <w:sz w:val="20"/>
          <w:szCs w:val="20"/>
        </w:rPr>
      </w:pPr>
      <w:bookmarkStart w:id="5" w:name="_ref_45168459"/>
      <w:r w:rsidRPr="00B20F27">
        <w:rPr>
          <w:rFonts w:ascii="Liberation Serif" w:hAnsi="Liberation Serif"/>
          <w:sz w:val="20"/>
          <w:szCs w:val="20"/>
        </w:rPr>
        <w:t>Комплектность и документы на товар</w:t>
      </w:r>
      <w:bookmarkEnd w:id="5"/>
    </w:p>
    <w:p w14:paraId="5630708B" w14:textId="77777777" w:rsidR="006B72CF" w:rsidRPr="00B20F27" w:rsidRDefault="004B7321">
      <w:pPr>
        <w:pStyle w:val="2"/>
        <w:rPr>
          <w:rFonts w:ascii="Liberation Serif" w:hAnsi="Liberation Serif"/>
          <w:sz w:val="20"/>
          <w:szCs w:val="20"/>
        </w:rPr>
      </w:pPr>
      <w:bookmarkStart w:id="6" w:name="_ref_45168485"/>
      <w:r w:rsidRPr="00B20F27">
        <w:rPr>
          <w:rFonts w:ascii="Liberation Serif" w:hAnsi="Liberation Serif"/>
          <w:sz w:val="20"/>
          <w:szCs w:val="20"/>
        </w:rPr>
        <w:t xml:space="preserve">Комплектность товара указана в Приложении № </w:t>
      </w:r>
      <w:r w:rsidRPr="00B20F27">
        <w:rPr>
          <w:rFonts w:ascii="Liberation Serif" w:hAnsi="Liberation Serif"/>
          <w:sz w:val="20"/>
          <w:szCs w:val="20"/>
        </w:rPr>
        <w:fldChar w:fldCharType="begin" w:fldLock="1"/>
      </w:r>
      <w:r w:rsidRPr="00B20F27">
        <w:rPr>
          <w:rFonts w:ascii="Liberation Serif" w:hAnsi="Liberation Serif"/>
          <w:sz w:val="20"/>
          <w:szCs w:val="20"/>
        </w:rPr>
        <w:instrText xml:space="preserve"> REF _ref_44065187 \h \n \! </w:instrText>
      </w:r>
      <w:r w:rsidR="00006471" w:rsidRPr="00B20F27">
        <w:rPr>
          <w:rFonts w:ascii="Liberation Serif" w:hAnsi="Liberation Serif"/>
          <w:sz w:val="20"/>
          <w:szCs w:val="20"/>
        </w:rPr>
        <w:instrText xml:space="preserve"> \* MERGEFORMAT </w:instrText>
      </w:r>
      <w:r w:rsidRPr="00B20F27">
        <w:rPr>
          <w:rFonts w:ascii="Liberation Serif" w:hAnsi="Liberation Serif"/>
          <w:sz w:val="20"/>
          <w:szCs w:val="20"/>
        </w:rPr>
      </w:r>
      <w:r w:rsidRPr="00B20F27">
        <w:rPr>
          <w:rFonts w:ascii="Liberation Serif" w:hAnsi="Liberation Serif"/>
          <w:sz w:val="20"/>
          <w:szCs w:val="20"/>
        </w:rPr>
        <w:fldChar w:fldCharType="separate"/>
      </w:r>
      <w:r w:rsidRPr="00B20F27">
        <w:rPr>
          <w:rFonts w:ascii="Liberation Serif" w:hAnsi="Liberation Serif"/>
          <w:sz w:val="20"/>
          <w:szCs w:val="20"/>
        </w:rPr>
        <w:t>1</w:t>
      </w:r>
      <w:r w:rsidRPr="00B20F27">
        <w:rPr>
          <w:rFonts w:ascii="Liberation Serif" w:hAnsi="Liberation Serif"/>
          <w:sz w:val="20"/>
          <w:szCs w:val="20"/>
        </w:rPr>
        <w:fldChar w:fldCharType="end"/>
      </w:r>
      <w:r w:rsidR="005A5129" w:rsidRPr="00B20F27">
        <w:rPr>
          <w:rFonts w:ascii="Liberation Serif" w:hAnsi="Liberation Serif"/>
          <w:sz w:val="20"/>
          <w:szCs w:val="20"/>
        </w:rPr>
        <w:t>,2</w:t>
      </w:r>
      <w:r w:rsidRPr="00B20F27">
        <w:rPr>
          <w:rFonts w:ascii="Liberation Serif" w:hAnsi="Liberation Serif"/>
          <w:sz w:val="20"/>
          <w:szCs w:val="20"/>
        </w:rPr>
        <w:t xml:space="preserve"> к Договору ("Спецификация </w:t>
      </w:r>
      <w:r w:rsidR="00544C35" w:rsidRPr="00B20F27">
        <w:rPr>
          <w:rFonts w:ascii="Liberation Serif" w:hAnsi="Liberation Serif"/>
          <w:sz w:val="20"/>
          <w:szCs w:val="20"/>
        </w:rPr>
        <w:t>оборудования</w:t>
      </w:r>
      <w:r w:rsidRPr="00B20F27">
        <w:rPr>
          <w:rFonts w:ascii="Liberation Serif" w:hAnsi="Liberation Serif"/>
          <w:sz w:val="20"/>
          <w:szCs w:val="20"/>
        </w:rPr>
        <w:t>"</w:t>
      </w:r>
      <w:r w:rsidR="005A5129" w:rsidRPr="00B20F27">
        <w:rPr>
          <w:rFonts w:ascii="Liberation Serif" w:hAnsi="Liberation Serif"/>
          <w:sz w:val="20"/>
          <w:szCs w:val="20"/>
        </w:rPr>
        <w:t>, "Ведомость комплектации"</w:t>
      </w:r>
      <w:r w:rsidRPr="00B20F27">
        <w:rPr>
          <w:rFonts w:ascii="Liberation Serif" w:hAnsi="Liberation Serif"/>
          <w:sz w:val="20"/>
          <w:szCs w:val="20"/>
        </w:rPr>
        <w:t>).</w:t>
      </w:r>
      <w:bookmarkEnd w:id="6"/>
    </w:p>
    <w:p w14:paraId="1B5A6CF3" w14:textId="77777777" w:rsidR="006B72CF" w:rsidRPr="00B20F27" w:rsidRDefault="004B7321">
      <w:pPr>
        <w:pStyle w:val="2"/>
        <w:rPr>
          <w:rFonts w:ascii="Liberation Serif" w:hAnsi="Liberation Serif"/>
          <w:sz w:val="20"/>
          <w:szCs w:val="20"/>
        </w:rPr>
      </w:pPr>
      <w:bookmarkStart w:id="7" w:name="_ref_45168498"/>
      <w:r w:rsidRPr="00B20F27">
        <w:rPr>
          <w:rFonts w:ascii="Liberation Serif" w:hAnsi="Liberation Serif"/>
          <w:sz w:val="20"/>
          <w:szCs w:val="20"/>
        </w:rPr>
        <w:t>Передача некомплектного товара</w:t>
      </w:r>
      <w:bookmarkEnd w:id="7"/>
    </w:p>
    <w:p w14:paraId="771261B1" w14:textId="77777777" w:rsidR="006B72CF" w:rsidRPr="00B20F27" w:rsidRDefault="004B7321">
      <w:pPr>
        <w:pStyle w:val="3"/>
        <w:rPr>
          <w:rFonts w:ascii="Liberation Serif" w:hAnsi="Liberation Serif"/>
          <w:sz w:val="20"/>
          <w:szCs w:val="20"/>
        </w:rPr>
      </w:pPr>
      <w:bookmarkStart w:id="8" w:name="_ref_45168511"/>
      <w:r w:rsidRPr="00B20F27">
        <w:rPr>
          <w:rFonts w:ascii="Liberation Serif" w:hAnsi="Liberation Serif"/>
          <w:sz w:val="20"/>
          <w:szCs w:val="20"/>
        </w:rPr>
        <w:t>Покупатель, которому поставлены товары с нарушением условий Договора поставки, требований закона, иных правовых актов либо обычно предъявляемых требований к комплектности, вправе предъявить Поставщику требования, предусмотренные ст. 480 ГК РФ, за исключением случая, когда Поставщик, получивший уведомление покупателя о некомплектности поставленных товаров, без промедления доукомплектует товары либо заменит их комплектными.</w:t>
      </w:r>
      <w:bookmarkEnd w:id="8"/>
    </w:p>
    <w:p w14:paraId="173AC514" w14:textId="77777777" w:rsidR="006B72CF" w:rsidRPr="00B20F27" w:rsidRDefault="004B7321" w:rsidP="00533746">
      <w:pPr>
        <w:pStyle w:val="3"/>
        <w:rPr>
          <w:rFonts w:ascii="Liberation Serif" w:hAnsi="Liberation Serif"/>
          <w:sz w:val="20"/>
          <w:szCs w:val="20"/>
        </w:rPr>
      </w:pPr>
      <w:bookmarkStart w:id="9" w:name="_ref_45168524"/>
      <w:r w:rsidRPr="00B20F27">
        <w:rPr>
          <w:rFonts w:ascii="Liberation Serif" w:hAnsi="Liberation Serif"/>
          <w:sz w:val="20"/>
          <w:szCs w:val="20"/>
        </w:rPr>
        <w:t>В случае передачи некомплектного товара (ст. 478 ГК РФ) Покупатель вправе по своему выбору потребовать от Поставщика:</w:t>
      </w:r>
      <w:bookmarkEnd w:id="9"/>
      <w:r w:rsidR="00533746" w:rsidRPr="00B20F27">
        <w:rPr>
          <w:rFonts w:ascii="Liberation Serif" w:hAnsi="Liberation Serif"/>
          <w:sz w:val="20"/>
          <w:szCs w:val="20"/>
        </w:rPr>
        <w:t xml:space="preserve"> </w:t>
      </w:r>
      <w:r w:rsidRPr="00B20F27">
        <w:rPr>
          <w:rFonts w:ascii="Liberation Serif" w:hAnsi="Liberation Serif"/>
          <w:sz w:val="20"/>
          <w:szCs w:val="20"/>
        </w:rPr>
        <w:t>соразмерного уменьшения покупной цены;</w:t>
      </w:r>
      <w:r w:rsidR="00533746" w:rsidRPr="00B20F27">
        <w:rPr>
          <w:rFonts w:ascii="Liberation Serif" w:hAnsi="Liberation Serif"/>
          <w:sz w:val="20"/>
          <w:szCs w:val="20"/>
        </w:rPr>
        <w:t xml:space="preserve"> </w:t>
      </w:r>
      <w:r w:rsidRPr="00B20F27">
        <w:rPr>
          <w:rFonts w:ascii="Liberation Serif" w:hAnsi="Liberation Serif"/>
          <w:sz w:val="20"/>
          <w:szCs w:val="20"/>
        </w:rPr>
        <w:t xml:space="preserve">доукомплектования товара в </w:t>
      </w:r>
      <w:r w:rsidR="005A5129" w:rsidRPr="00B20F27">
        <w:rPr>
          <w:rFonts w:ascii="Liberation Serif" w:hAnsi="Liberation Serif"/>
          <w:sz w:val="20"/>
          <w:szCs w:val="20"/>
        </w:rPr>
        <w:t>кратчайший</w:t>
      </w:r>
      <w:r w:rsidRPr="00B20F27">
        <w:rPr>
          <w:rFonts w:ascii="Liberation Serif" w:hAnsi="Liberation Serif"/>
          <w:sz w:val="20"/>
          <w:szCs w:val="20"/>
        </w:rPr>
        <w:t xml:space="preserve"> срок.</w:t>
      </w:r>
    </w:p>
    <w:p w14:paraId="44A75AD2" w14:textId="77777777" w:rsidR="006B72CF" w:rsidRPr="00B20F27" w:rsidRDefault="004B7321" w:rsidP="00533746">
      <w:pPr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Если Поставщик в разумный срок не выполнил требования Покупателя о доукомплектовании товара, Поку</w:t>
      </w:r>
      <w:r w:rsidR="00533746" w:rsidRPr="00B20F27">
        <w:rPr>
          <w:rFonts w:ascii="Liberation Serif" w:hAnsi="Liberation Serif"/>
          <w:sz w:val="20"/>
          <w:szCs w:val="20"/>
        </w:rPr>
        <w:t xml:space="preserve">патель вправе по своему выбору: </w:t>
      </w:r>
      <w:r w:rsidRPr="00B20F27">
        <w:rPr>
          <w:rFonts w:ascii="Liberation Serif" w:hAnsi="Liberation Serif"/>
          <w:sz w:val="20"/>
          <w:szCs w:val="20"/>
        </w:rPr>
        <w:t>потребовать замены некомплектного товара на комплектный;</w:t>
      </w:r>
      <w:r w:rsidR="00533746" w:rsidRPr="00B20F27">
        <w:rPr>
          <w:rFonts w:ascii="Liberation Serif" w:hAnsi="Liberation Serif"/>
          <w:sz w:val="20"/>
          <w:szCs w:val="20"/>
        </w:rPr>
        <w:t xml:space="preserve"> </w:t>
      </w:r>
      <w:r w:rsidRPr="00B20F27">
        <w:rPr>
          <w:rFonts w:ascii="Liberation Serif" w:hAnsi="Liberation Serif"/>
          <w:sz w:val="20"/>
          <w:szCs w:val="20"/>
        </w:rPr>
        <w:t>отказаться от исполнения Договора и потребовать возврата уплаченной денежной суммы.</w:t>
      </w:r>
    </w:p>
    <w:p w14:paraId="471582F5" w14:textId="3FB3E0CA" w:rsidR="00424191" w:rsidRPr="00424191" w:rsidRDefault="00424191" w:rsidP="006D7C98">
      <w:pPr>
        <w:pStyle w:val="2"/>
        <w:rPr>
          <w:rFonts w:ascii="Liberation Serif" w:hAnsi="Liberation Serif"/>
          <w:sz w:val="20"/>
          <w:szCs w:val="20"/>
        </w:rPr>
      </w:pPr>
      <w:bookmarkStart w:id="10" w:name="_ref_45168550"/>
      <w:r w:rsidRPr="00424191">
        <w:rPr>
          <w:rFonts w:ascii="Liberation Serif" w:hAnsi="Liberation Serif"/>
          <w:sz w:val="20"/>
          <w:szCs w:val="20"/>
        </w:rPr>
        <w:t>Наименование, ассортимент, количество Товара, цена за единицу и сумму Стороны указывают также в товарной накладной по форме ТОРГ № 12, подписываемой Сторонами при передаче Товара. В товарной накладной должно быть указание на то, что Товар поставляется по настоящему Договору. В случае, если условия поставки, содержащиеся в товарной накладной, отличаются от условий спецификации (Приложение №1), применяются условия спецификации (Приложение №1)</w:t>
      </w:r>
      <w:r w:rsidRPr="00424191">
        <w:rPr>
          <w:rFonts w:ascii="Liberation Serif" w:hAnsi="Liberation Serif"/>
          <w:sz w:val="20"/>
          <w:szCs w:val="20"/>
        </w:rPr>
        <w:t>.</w:t>
      </w:r>
    </w:p>
    <w:p w14:paraId="6353F9DC" w14:textId="452AF0D3" w:rsidR="006B72CF" w:rsidRPr="00424191" w:rsidRDefault="004B7321" w:rsidP="00424191">
      <w:pPr>
        <w:pStyle w:val="2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Поставщик обязан передать Покупателю вместе с товаром товарную накладную (№ ТОРГ-12)</w:t>
      </w:r>
      <w:r w:rsidR="005A5129" w:rsidRPr="00B20F27">
        <w:rPr>
          <w:rFonts w:ascii="Liberation Serif" w:hAnsi="Liberation Serif"/>
          <w:sz w:val="20"/>
          <w:szCs w:val="20"/>
        </w:rPr>
        <w:t xml:space="preserve"> и счет-фактуру</w:t>
      </w:r>
      <w:r w:rsidRPr="00B20F27">
        <w:rPr>
          <w:rFonts w:ascii="Liberation Serif" w:hAnsi="Liberation Serif"/>
          <w:sz w:val="20"/>
          <w:szCs w:val="20"/>
        </w:rPr>
        <w:t xml:space="preserve">, </w:t>
      </w:r>
      <w:bookmarkEnd w:id="10"/>
      <w:r w:rsidR="005A5129" w:rsidRPr="00B20F27">
        <w:rPr>
          <w:rFonts w:ascii="Liberation Serif" w:hAnsi="Liberation Serif"/>
          <w:sz w:val="20"/>
          <w:szCs w:val="20"/>
        </w:rPr>
        <w:t xml:space="preserve">а </w:t>
      </w:r>
      <w:r w:rsidRPr="00B20F27">
        <w:rPr>
          <w:rFonts w:ascii="Liberation Serif" w:hAnsi="Liberation Serif"/>
          <w:sz w:val="20"/>
          <w:szCs w:val="20"/>
        </w:rPr>
        <w:t xml:space="preserve">также все необходимые </w:t>
      </w:r>
      <w:r w:rsidR="00533746" w:rsidRPr="00B20F27">
        <w:rPr>
          <w:rFonts w:ascii="Liberation Serif" w:hAnsi="Liberation Serif"/>
          <w:sz w:val="20"/>
          <w:szCs w:val="20"/>
        </w:rPr>
        <w:t>документы, относящиеся к товару (паспорта и инструкции по эксплуатации, электрические, пневматические, гидравлические схемы</w:t>
      </w:r>
      <w:r w:rsidR="005A5129" w:rsidRPr="00B20F27">
        <w:rPr>
          <w:rFonts w:ascii="Liberation Serif" w:hAnsi="Liberation Serif"/>
          <w:sz w:val="20"/>
          <w:szCs w:val="20"/>
        </w:rPr>
        <w:t xml:space="preserve"> и т.п.)</w:t>
      </w:r>
    </w:p>
    <w:p w14:paraId="27A56961" w14:textId="77777777" w:rsidR="006B72CF" w:rsidRPr="00B20F27" w:rsidRDefault="004B7321">
      <w:pPr>
        <w:pStyle w:val="1"/>
        <w:rPr>
          <w:rFonts w:ascii="Liberation Serif" w:hAnsi="Liberation Serif"/>
          <w:sz w:val="20"/>
          <w:szCs w:val="20"/>
        </w:rPr>
      </w:pPr>
      <w:bookmarkStart w:id="11" w:name="_ref_45168614"/>
      <w:r w:rsidRPr="00B20F27">
        <w:rPr>
          <w:rFonts w:ascii="Liberation Serif" w:hAnsi="Liberation Serif"/>
          <w:sz w:val="20"/>
          <w:szCs w:val="20"/>
        </w:rPr>
        <w:t>Качество и гарантийный срок</w:t>
      </w:r>
      <w:bookmarkEnd w:id="11"/>
    </w:p>
    <w:p w14:paraId="0FC87CC4" w14:textId="77777777" w:rsidR="006B72CF" w:rsidRPr="00B20F27" w:rsidRDefault="005A5129" w:rsidP="006D7C98">
      <w:pPr>
        <w:pStyle w:val="2"/>
        <w:rPr>
          <w:rFonts w:ascii="Liberation Serif" w:hAnsi="Liberation Serif"/>
          <w:sz w:val="20"/>
          <w:szCs w:val="20"/>
        </w:rPr>
      </w:pPr>
      <w:bookmarkStart w:id="12" w:name="_ref_45168654"/>
      <w:r w:rsidRPr="00B20F27">
        <w:rPr>
          <w:rFonts w:ascii="Liberation Serif" w:hAnsi="Liberation Serif"/>
          <w:sz w:val="20"/>
          <w:szCs w:val="20"/>
        </w:rPr>
        <w:t>К</w:t>
      </w:r>
      <w:r w:rsidR="004B7321" w:rsidRPr="00B20F27">
        <w:rPr>
          <w:rFonts w:ascii="Liberation Serif" w:hAnsi="Liberation Serif"/>
          <w:sz w:val="20"/>
          <w:szCs w:val="20"/>
        </w:rPr>
        <w:t xml:space="preserve">ачество </w:t>
      </w:r>
      <w:r w:rsidR="002E6275" w:rsidRPr="00B20F27">
        <w:rPr>
          <w:rFonts w:ascii="Liberation Serif" w:hAnsi="Liberation Serif"/>
          <w:sz w:val="20"/>
          <w:szCs w:val="20"/>
        </w:rPr>
        <w:t xml:space="preserve">и безопасность </w:t>
      </w:r>
      <w:r w:rsidR="004B7321" w:rsidRPr="00B20F27">
        <w:rPr>
          <w:rFonts w:ascii="Liberation Serif" w:hAnsi="Liberation Serif"/>
          <w:sz w:val="20"/>
          <w:szCs w:val="20"/>
        </w:rPr>
        <w:t>товара должно соответствовать обязательным требованиям, установленным действующим законодательством РФ</w:t>
      </w:r>
      <w:r w:rsidR="00F60A33" w:rsidRPr="00B20F27">
        <w:rPr>
          <w:rFonts w:ascii="Liberation Serif" w:hAnsi="Liberation Serif"/>
          <w:sz w:val="20"/>
          <w:szCs w:val="20"/>
        </w:rPr>
        <w:t xml:space="preserve"> </w:t>
      </w:r>
      <w:r w:rsidR="002E6275" w:rsidRPr="00B20F27">
        <w:rPr>
          <w:rFonts w:ascii="Liberation Serif" w:hAnsi="Liberation Serif"/>
          <w:sz w:val="20"/>
          <w:szCs w:val="20"/>
        </w:rPr>
        <w:t>и должно быть подтверждено сертификатом соответствия ТР ТС</w:t>
      </w:r>
      <w:r w:rsidR="004B7321" w:rsidRPr="00B20F27">
        <w:rPr>
          <w:rFonts w:ascii="Liberation Serif" w:hAnsi="Liberation Serif"/>
          <w:sz w:val="20"/>
          <w:szCs w:val="20"/>
        </w:rPr>
        <w:t>.</w:t>
      </w:r>
      <w:bookmarkEnd w:id="12"/>
      <w:r w:rsidR="002E6275" w:rsidRPr="00B20F27">
        <w:rPr>
          <w:rFonts w:ascii="Liberation Serif" w:hAnsi="Liberation Serif"/>
          <w:sz w:val="20"/>
          <w:szCs w:val="20"/>
        </w:rPr>
        <w:t xml:space="preserve"> </w:t>
      </w:r>
    </w:p>
    <w:p w14:paraId="19672C78" w14:textId="29A62431" w:rsidR="00F60A33" w:rsidRPr="00B20F27" w:rsidRDefault="00F60A33" w:rsidP="00F60A33">
      <w:pPr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 xml:space="preserve">Поставляемый Поставщиком товар должен соответствовать ведомости комплектации (приложение № </w:t>
      </w:r>
      <w:r w:rsidR="005A5129" w:rsidRPr="00B20F27">
        <w:rPr>
          <w:rFonts w:ascii="Liberation Serif" w:hAnsi="Liberation Serif"/>
          <w:sz w:val="20"/>
          <w:szCs w:val="20"/>
        </w:rPr>
        <w:t>2</w:t>
      </w:r>
      <w:r w:rsidRPr="00B20F27">
        <w:rPr>
          <w:rFonts w:ascii="Liberation Serif" w:hAnsi="Liberation Serif"/>
          <w:sz w:val="20"/>
          <w:szCs w:val="20"/>
        </w:rPr>
        <w:t xml:space="preserve">), </w:t>
      </w:r>
      <w:r w:rsidR="005A5129" w:rsidRPr="00B20F27">
        <w:rPr>
          <w:rFonts w:ascii="Liberation Serif" w:hAnsi="Liberation Serif"/>
          <w:sz w:val="20"/>
          <w:szCs w:val="20"/>
        </w:rPr>
        <w:t xml:space="preserve">техническому заданию (приложение № 3), </w:t>
      </w:r>
      <w:r w:rsidR="00272BD2" w:rsidRPr="00B20F27">
        <w:rPr>
          <w:rFonts w:ascii="Liberation Serif" w:hAnsi="Liberation Serif"/>
          <w:sz w:val="20"/>
          <w:szCs w:val="20"/>
        </w:rPr>
        <w:t>лицензионно</w:t>
      </w:r>
      <w:r w:rsidR="00295DAE" w:rsidRPr="00B20F27">
        <w:rPr>
          <w:rFonts w:ascii="Liberation Serif" w:hAnsi="Liberation Serif"/>
          <w:sz w:val="20"/>
          <w:szCs w:val="20"/>
        </w:rPr>
        <w:t>му</w:t>
      </w:r>
      <w:r w:rsidR="00272BD2" w:rsidRPr="00B20F27">
        <w:rPr>
          <w:rFonts w:ascii="Liberation Serif" w:hAnsi="Liberation Serif"/>
          <w:sz w:val="20"/>
          <w:szCs w:val="20"/>
        </w:rPr>
        <w:t xml:space="preserve"> соглашени</w:t>
      </w:r>
      <w:r w:rsidR="00295DAE" w:rsidRPr="00B20F27">
        <w:rPr>
          <w:rFonts w:ascii="Liberation Serif" w:hAnsi="Liberation Serif"/>
          <w:sz w:val="20"/>
          <w:szCs w:val="20"/>
        </w:rPr>
        <w:t>ю</w:t>
      </w:r>
      <w:r w:rsidRPr="00B20F27">
        <w:rPr>
          <w:rFonts w:ascii="Liberation Serif" w:hAnsi="Liberation Serif"/>
          <w:sz w:val="20"/>
          <w:szCs w:val="20"/>
        </w:rPr>
        <w:t xml:space="preserve"> (приложение № </w:t>
      </w:r>
      <w:r w:rsidR="005A5129" w:rsidRPr="00B20F27">
        <w:rPr>
          <w:rFonts w:ascii="Liberation Serif" w:hAnsi="Liberation Serif"/>
          <w:sz w:val="20"/>
          <w:szCs w:val="20"/>
        </w:rPr>
        <w:t>4</w:t>
      </w:r>
      <w:r w:rsidRPr="00B20F27">
        <w:rPr>
          <w:rFonts w:ascii="Liberation Serif" w:hAnsi="Liberation Serif"/>
          <w:sz w:val="20"/>
          <w:szCs w:val="20"/>
        </w:rPr>
        <w:t>)</w:t>
      </w:r>
    </w:p>
    <w:p w14:paraId="2621B317" w14:textId="77777777" w:rsidR="00F60A33" w:rsidRPr="00B20F27" w:rsidRDefault="00F60A33" w:rsidP="00F60A33">
      <w:pPr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Покупатель имеет право проверять поставляемый товар непосредственно у Поставщика на складе.</w:t>
      </w:r>
      <w:r w:rsidR="005A5129" w:rsidRPr="00B20F27">
        <w:rPr>
          <w:rFonts w:ascii="Liberation Serif" w:hAnsi="Liberation Serif"/>
          <w:sz w:val="20"/>
          <w:szCs w:val="20"/>
        </w:rPr>
        <w:t xml:space="preserve"> Поставляемый по настоящему договору товар не должен быть бывшим в употреблении.</w:t>
      </w:r>
    </w:p>
    <w:p w14:paraId="75E0355F" w14:textId="665EFA7B" w:rsidR="006B72CF" w:rsidRPr="00B20F27" w:rsidRDefault="004B7321">
      <w:pPr>
        <w:pStyle w:val="2"/>
        <w:rPr>
          <w:rFonts w:ascii="Liberation Serif" w:hAnsi="Liberation Serif"/>
          <w:sz w:val="20"/>
          <w:szCs w:val="20"/>
        </w:rPr>
      </w:pPr>
      <w:bookmarkStart w:id="13" w:name="_ref_92117030"/>
      <w:r w:rsidRPr="00B20F27">
        <w:rPr>
          <w:rFonts w:ascii="Liberation Serif" w:hAnsi="Liberation Serif"/>
          <w:sz w:val="20"/>
          <w:szCs w:val="20"/>
        </w:rPr>
        <w:t>На товар</w:t>
      </w:r>
      <w:r w:rsidR="00565470" w:rsidRPr="00B20F27">
        <w:rPr>
          <w:rFonts w:ascii="Liberation Serif" w:hAnsi="Liberation Serif"/>
          <w:sz w:val="20"/>
          <w:szCs w:val="20"/>
        </w:rPr>
        <w:t xml:space="preserve"> и</w:t>
      </w:r>
      <w:r w:rsidRPr="00B20F27">
        <w:rPr>
          <w:rFonts w:ascii="Liberation Serif" w:hAnsi="Liberation Serif"/>
          <w:sz w:val="20"/>
          <w:szCs w:val="20"/>
        </w:rPr>
        <w:t xml:space="preserve"> </w:t>
      </w:r>
      <w:r w:rsidR="00565470" w:rsidRPr="00B20F27">
        <w:rPr>
          <w:rFonts w:ascii="Liberation Serif" w:hAnsi="Liberation Serif"/>
          <w:sz w:val="20"/>
          <w:szCs w:val="20"/>
        </w:rPr>
        <w:t xml:space="preserve">на результат работ </w:t>
      </w:r>
      <w:r w:rsidRPr="00B20F27">
        <w:rPr>
          <w:rFonts w:ascii="Liberation Serif" w:hAnsi="Liberation Serif"/>
          <w:sz w:val="20"/>
          <w:szCs w:val="20"/>
        </w:rPr>
        <w:t>устанавливается гарантийный срок продолжительностью</w:t>
      </w:r>
      <w:r w:rsidR="002E6275" w:rsidRPr="00B20F27">
        <w:rPr>
          <w:rFonts w:ascii="Liberation Serif" w:hAnsi="Liberation Serif"/>
          <w:sz w:val="20"/>
          <w:szCs w:val="20"/>
        </w:rPr>
        <w:t xml:space="preserve"> 12 месяцев</w:t>
      </w:r>
      <w:r w:rsidRPr="00B20F27">
        <w:rPr>
          <w:rFonts w:ascii="Liberation Serif" w:hAnsi="Liberation Serif"/>
          <w:sz w:val="20"/>
          <w:szCs w:val="20"/>
        </w:rPr>
        <w:t>, исчисляемый с момента ввода товара в</w:t>
      </w:r>
      <w:r w:rsidR="00295DAE" w:rsidRPr="00B20F27">
        <w:rPr>
          <w:rFonts w:ascii="Liberation Serif" w:hAnsi="Liberation Serif"/>
          <w:sz w:val="20"/>
          <w:szCs w:val="20"/>
        </w:rPr>
        <w:t xml:space="preserve"> промышленную</w:t>
      </w:r>
      <w:r w:rsidRPr="00B20F27">
        <w:rPr>
          <w:rFonts w:ascii="Liberation Serif" w:hAnsi="Liberation Serif"/>
          <w:sz w:val="20"/>
          <w:szCs w:val="20"/>
        </w:rPr>
        <w:t xml:space="preserve"> эксплуатацию.</w:t>
      </w:r>
      <w:bookmarkEnd w:id="13"/>
    </w:p>
    <w:p w14:paraId="356C6A4F" w14:textId="77777777" w:rsidR="006B72CF" w:rsidRPr="00B20F27" w:rsidRDefault="004B7321">
      <w:pPr>
        <w:pStyle w:val="2"/>
        <w:rPr>
          <w:rFonts w:ascii="Liberation Serif" w:hAnsi="Liberation Serif"/>
          <w:sz w:val="20"/>
          <w:szCs w:val="20"/>
        </w:rPr>
      </w:pPr>
      <w:bookmarkStart w:id="14" w:name="_ref_45168735"/>
      <w:r w:rsidRPr="00B20F27">
        <w:rPr>
          <w:rFonts w:ascii="Liberation Serif" w:hAnsi="Liberation Serif"/>
          <w:sz w:val="20"/>
          <w:szCs w:val="20"/>
        </w:rPr>
        <w:t>Передача товара ненадлежащего качества</w:t>
      </w:r>
      <w:bookmarkEnd w:id="14"/>
    </w:p>
    <w:p w14:paraId="1B3728A6" w14:textId="77777777" w:rsidR="006B72CF" w:rsidRPr="00B20F27" w:rsidRDefault="004B7321">
      <w:pPr>
        <w:pStyle w:val="3"/>
        <w:rPr>
          <w:rFonts w:ascii="Liberation Serif" w:hAnsi="Liberation Serif"/>
          <w:sz w:val="20"/>
          <w:szCs w:val="20"/>
        </w:rPr>
      </w:pPr>
      <w:bookmarkStart w:id="15" w:name="_ref_45168761"/>
      <w:r w:rsidRPr="00B20F27">
        <w:rPr>
          <w:rFonts w:ascii="Liberation Serif" w:hAnsi="Liberation Serif"/>
          <w:sz w:val="20"/>
          <w:szCs w:val="20"/>
        </w:rPr>
        <w:lastRenderedPageBreak/>
        <w:t>Поставщик отвечает за недостатки товара, на который предоставил гарантию качества, если не докажет, что они возникли после передачи товара Покупателю вследствие нарушения правил пользования товаром.</w:t>
      </w:r>
      <w:bookmarkEnd w:id="15"/>
    </w:p>
    <w:p w14:paraId="2E1F3AE1" w14:textId="77777777" w:rsidR="006B72CF" w:rsidRPr="00B20F27" w:rsidRDefault="004B7321" w:rsidP="006D7C98">
      <w:pPr>
        <w:pStyle w:val="3"/>
        <w:rPr>
          <w:rFonts w:ascii="Liberation Serif" w:hAnsi="Liberation Serif"/>
          <w:sz w:val="20"/>
          <w:szCs w:val="20"/>
        </w:rPr>
      </w:pPr>
      <w:bookmarkStart w:id="16" w:name="_ref_45168774"/>
      <w:r w:rsidRPr="00B20F27">
        <w:rPr>
          <w:rFonts w:ascii="Liberation Serif" w:hAnsi="Liberation Serif"/>
          <w:sz w:val="20"/>
          <w:szCs w:val="20"/>
        </w:rPr>
        <w:t>Если недостатки товара не были оговорены Поставщиком, Покупатель, которому передан товар ненадлежащего качества, вправе по своему выбору потребовать от Поставщика:</w:t>
      </w:r>
      <w:bookmarkEnd w:id="16"/>
      <w:r w:rsidR="00F60A33" w:rsidRPr="00B20F27">
        <w:rPr>
          <w:rFonts w:ascii="Liberation Serif" w:hAnsi="Liberation Serif"/>
          <w:sz w:val="20"/>
          <w:szCs w:val="20"/>
        </w:rPr>
        <w:t xml:space="preserve"> </w:t>
      </w:r>
      <w:r w:rsidRPr="00B20F27">
        <w:rPr>
          <w:rFonts w:ascii="Liberation Serif" w:hAnsi="Liberation Serif"/>
          <w:sz w:val="20"/>
          <w:szCs w:val="20"/>
        </w:rPr>
        <w:t>соразмерного уменьшения покупной цены;</w:t>
      </w:r>
      <w:r w:rsidR="00F60A33" w:rsidRPr="00B20F27">
        <w:rPr>
          <w:rFonts w:ascii="Liberation Serif" w:hAnsi="Liberation Serif"/>
          <w:sz w:val="20"/>
          <w:szCs w:val="20"/>
        </w:rPr>
        <w:t xml:space="preserve"> </w:t>
      </w:r>
      <w:r w:rsidRPr="00B20F27">
        <w:rPr>
          <w:rFonts w:ascii="Liberation Serif" w:hAnsi="Liberation Serif"/>
          <w:sz w:val="20"/>
          <w:szCs w:val="20"/>
        </w:rPr>
        <w:t>безвозмездного устранения недостатков товара в срок, указанный в Договоре;</w:t>
      </w:r>
      <w:r w:rsidR="00F60A33" w:rsidRPr="00B20F27">
        <w:rPr>
          <w:rFonts w:ascii="Liberation Serif" w:hAnsi="Liberation Serif"/>
          <w:sz w:val="20"/>
          <w:szCs w:val="20"/>
        </w:rPr>
        <w:t xml:space="preserve"> </w:t>
      </w:r>
      <w:r w:rsidRPr="00B20F27">
        <w:rPr>
          <w:rFonts w:ascii="Liberation Serif" w:hAnsi="Liberation Serif"/>
          <w:sz w:val="20"/>
          <w:szCs w:val="20"/>
        </w:rPr>
        <w:t>возмещения расходов н</w:t>
      </w:r>
      <w:r w:rsidR="00F60A33" w:rsidRPr="00B20F27">
        <w:rPr>
          <w:rFonts w:ascii="Liberation Serif" w:hAnsi="Liberation Serif"/>
          <w:sz w:val="20"/>
          <w:szCs w:val="20"/>
        </w:rPr>
        <w:t>а устранение недостатков товара</w:t>
      </w:r>
      <w:r w:rsidRPr="00B20F27">
        <w:rPr>
          <w:rFonts w:ascii="Liberation Serif" w:hAnsi="Liberation Serif"/>
          <w:sz w:val="20"/>
          <w:szCs w:val="20"/>
        </w:rPr>
        <w:t>.</w:t>
      </w:r>
    </w:p>
    <w:p w14:paraId="7F2283A8" w14:textId="77777777" w:rsidR="006B72CF" w:rsidRPr="00B20F27" w:rsidRDefault="004B7321">
      <w:pPr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В случае существенного нарушения требований к качеству товара (обнаружения неустранимых недостатков, недостатков, которые не могут быть устранены без несоразмерных расходов или затрат времени, либо выявляются неоднократно, либо проявляются вновь после устранения, и других подобных недостатков) Поку</w:t>
      </w:r>
      <w:r w:rsidR="00F60A33" w:rsidRPr="00B20F27">
        <w:rPr>
          <w:rFonts w:ascii="Liberation Serif" w:hAnsi="Liberation Serif"/>
          <w:sz w:val="20"/>
          <w:szCs w:val="20"/>
        </w:rPr>
        <w:t xml:space="preserve">патель вправе по своему выбору: </w:t>
      </w:r>
      <w:r w:rsidRPr="00B20F27">
        <w:rPr>
          <w:rFonts w:ascii="Liberation Serif" w:hAnsi="Liberation Serif"/>
          <w:sz w:val="20"/>
          <w:szCs w:val="20"/>
        </w:rPr>
        <w:t>отказаться от исполнения Договора и потребовать возврата уплаченной за товар денежной суммы;</w:t>
      </w:r>
      <w:r w:rsidR="00F60A33" w:rsidRPr="00B20F27">
        <w:rPr>
          <w:rFonts w:ascii="Liberation Serif" w:hAnsi="Liberation Serif"/>
          <w:sz w:val="20"/>
          <w:szCs w:val="20"/>
        </w:rPr>
        <w:t xml:space="preserve"> </w:t>
      </w:r>
      <w:r w:rsidRPr="00B20F27">
        <w:rPr>
          <w:rFonts w:ascii="Liberation Serif" w:hAnsi="Liberation Serif"/>
          <w:sz w:val="20"/>
          <w:szCs w:val="20"/>
        </w:rPr>
        <w:t xml:space="preserve">потребовать замены товара ненадлежащего качества на </w:t>
      </w:r>
      <w:r w:rsidR="00F60A33" w:rsidRPr="00B20F27">
        <w:rPr>
          <w:rFonts w:ascii="Liberation Serif" w:hAnsi="Liberation Serif"/>
          <w:sz w:val="20"/>
          <w:szCs w:val="20"/>
        </w:rPr>
        <w:t>товар, соответствующий Договору</w:t>
      </w:r>
      <w:r w:rsidRPr="00B20F27">
        <w:rPr>
          <w:rFonts w:ascii="Liberation Serif" w:hAnsi="Liberation Serif"/>
          <w:sz w:val="20"/>
          <w:szCs w:val="20"/>
        </w:rPr>
        <w:t>.</w:t>
      </w:r>
    </w:p>
    <w:p w14:paraId="6A21AD87" w14:textId="77777777" w:rsidR="006B72CF" w:rsidRPr="00B20F27" w:rsidRDefault="004B7321">
      <w:pPr>
        <w:pStyle w:val="3"/>
        <w:rPr>
          <w:rFonts w:ascii="Liberation Serif" w:hAnsi="Liberation Serif"/>
          <w:sz w:val="20"/>
          <w:szCs w:val="20"/>
        </w:rPr>
      </w:pPr>
      <w:bookmarkStart w:id="17" w:name="_ref_139102197"/>
      <w:r w:rsidRPr="00B20F27">
        <w:rPr>
          <w:rFonts w:ascii="Liberation Serif" w:hAnsi="Liberation Serif"/>
          <w:sz w:val="20"/>
          <w:szCs w:val="20"/>
        </w:rPr>
        <w:t xml:space="preserve">Если Покупатель предъявил требование о безвозмездном устранении недостатков товара, Поставщик должен исполнить его не позднее </w:t>
      </w:r>
      <w:r w:rsidR="00F60A33" w:rsidRPr="00B20F27">
        <w:rPr>
          <w:rFonts w:ascii="Liberation Serif" w:hAnsi="Liberation Serif"/>
          <w:sz w:val="20"/>
          <w:szCs w:val="20"/>
        </w:rPr>
        <w:t>14 дней</w:t>
      </w:r>
      <w:r w:rsidRPr="00B20F27">
        <w:rPr>
          <w:rFonts w:ascii="Liberation Serif" w:hAnsi="Liberation Serif"/>
          <w:sz w:val="20"/>
          <w:szCs w:val="20"/>
        </w:rPr>
        <w:t xml:space="preserve"> с момента его получения.</w:t>
      </w:r>
      <w:bookmarkEnd w:id="17"/>
    </w:p>
    <w:p w14:paraId="290B0AA8" w14:textId="77777777" w:rsidR="006B72CF" w:rsidRPr="00B20F27" w:rsidRDefault="004B7321" w:rsidP="006D7C98">
      <w:pPr>
        <w:pStyle w:val="2"/>
        <w:rPr>
          <w:rFonts w:ascii="Liberation Serif" w:hAnsi="Liberation Serif"/>
          <w:sz w:val="20"/>
          <w:szCs w:val="20"/>
        </w:rPr>
      </w:pPr>
      <w:bookmarkStart w:id="18" w:name="_ref_94278066"/>
      <w:r w:rsidRPr="00B20F27">
        <w:rPr>
          <w:rFonts w:ascii="Liberation Serif" w:hAnsi="Liberation Serif"/>
          <w:sz w:val="20"/>
          <w:szCs w:val="20"/>
        </w:rPr>
        <w:t>Качество выполненных работ и оказанных услуг должно соответствовать</w:t>
      </w:r>
      <w:bookmarkEnd w:id="18"/>
      <w:r w:rsidR="00F60A33" w:rsidRPr="00B20F27">
        <w:rPr>
          <w:rFonts w:ascii="Liberation Serif" w:hAnsi="Liberation Serif"/>
          <w:sz w:val="20"/>
          <w:szCs w:val="20"/>
        </w:rPr>
        <w:t xml:space="preserve"> </w:t>
      </w:r>
      <w:r w:rsidRPr="00B20F27">
        <w:rPr>
          <w:rFonts w:ascii="Liberation Serif" w:hAnsi="Liberation Serif"/>
          <w:sz w:val="20"/>
          <w:szCs w:val="20"/>
        </w:rPr>
        <w:t>обязательным требованиям, установленным д</w:t>
      </w:r>
      <w:r w:rsidR="00F60A33" w:rsidRPr="00B20F27">
        <w:rPr>
          <w:rFonts w:ascii="Liberation Serif" w:hAnsi="Liberation Serif"/>
          <w:sz w:val="20"/>
          <w:szCs w:val="20"/>
        </w:rPr>
        <w:t xml:space="preserve">ействующим законодательством РФ; </w:t>
      </w:r>
      <w:r w:rsidR="005A5129" w:rsidRPr="00B20F27">
        <w:rPr>
          <w:rFonts w:ascii="Liberation Serif" w:hAnsi="Liberation Serif"/>
          <w:sz w:val="20"/>
          <w:szCs w:val="20"/>
        </w:rPr>
        <w:t xml:space="preserve">а также </w:t>
      </w:r>
      <w:r w:rsidRPr="00B20F27">
        <w:rPr>
          <w:rFonts w:ascii="Liberation Serif" w:hAnsi="Liberation Serif"/>
          <w:sz w:val="20"/>
          <w:szCs w:val="20"/>
        </w:rPr>
        <w:t xml:space="preserve">требованиям, установленным </w:t>
      </w:r>
      <w:r w:rsidR="00F60A33" w:rsidRPr="00B20F27">
        <w:rPr>
          <w:rFonts w:ascii="Liberation Serif" w:hAnsi="Liberation Serif"/>
          <w:sz w:val="20"/>
          <w:szCs w:val="20"/>
        </w:rPr>
        <w:t>настоящим договором</w:t>
      </w:r>
      <w:r w:rsidRPr="00B20F27">
        <w:rPr>
          <w:rFonts w:ascii="Liberation Serif" w:hAnsi="Liberation Serif"/>
          <w:sz w:val="20"/>
          <w:szCs w:val="20"/>
        </w:rPr>
        <w:t>.</w:t>
      </w:r>
    </w:p>
    <w:p w14:paraId="27A4971D" w14:textId="77777777" w:rsidR="006B72CF" w:rsidRPr="00B20F27" w:rsidRDefault="00565470">
      <w:pPr>
        <w:pStyle w:val="2"/>
        <w:rPr>
          <w:rFonts w:ascii="Liberation Serif" w:hAnsi="Liberation Serif"/>
          <w:sz w:val="20"/>
          <w:szCs w:val="20"/>
        </w:rPr>
      </w:pPr>
      <w:bookmarkStart w:id="19" w:name="_ref_45168852"/>
      <w:r w:rsidRPr="00B20F27">
        <w:rPr>
          <w:rFonts w:ascii="Liberation Serif" w:hAnsi="Liberation Serif"/>
          <w:sz w:val="20"/>
          <w:szCs w:val="20"/>
        </w:rPr>
        <w:t>По</w:t>
      </w:r>
      <w:r w:rsidR="005A5129" w:rsidRPr="00B20F27">
        <w:rPr>
          <w:rFonts w:ascii="Liberation Serif" w:hAnsi="Liberation Serif"/>
          <w:sz w:val="20"/>
          <w:szCs w:val="20"/>
        </w:rPr>
        <w:t>ставщик</w:t>
      </w:r>
      <w:r w:rsidRPr="00B20F27">
        <w:rPr>
          <w:rFonts w:ascii="Liberation Serif" w:hAnsi="Liberation Serif"/>
          <w:sz w:val="20"/>
          <w:szCs w:val="20"/>
        </w:rPr>
        <w:t xml:space="preserve"> гарантирует качество выполненных работ, а также их полное соответствие требованиям настоящего договора, его приложени</w:t>
      </w:r>
      <w:r w:rsidR="005A5129" w:rsidRPr="00B20F27">
        <w:rPr>
          <w:rFonts w:ascii="Liberation Serif" w:hAnsi="Liberation Serif"/>
          <w:sz w:val="20"/>
          <w:szCs w:val="20"/>
        </w:rPr>
        <w:t>я</w:t>
      </w:r>
      <w:r w:rsidRPr="00B20F27">
        <w:rPr>
          <w:rFonts w:ascii="Liberation Serif" w:hAnsi="Liberation Serif"/>
          <w:sz w:val="20"/>
          <w:szCs w:val="20"/>
        </w:rPr>
        <w:t>м и технической документации</w:t>
      </w:r>
      <w:r w:rsidR="004B7321" w:rsidRPr="00B20F27">
        <w:rPr>
          <w:rFonts w:ascii="Liberation Serif" w:hAnsi="Liberation Serif"/>
          <w:sz w:val="20"/>
          <w:szCs w:val="20"/>
        </w:rPr>
        <w:t>.</w:t>
      </w:r>
      <w:bookmarkEnd w:id="19"/>
    </w:p>
    <w:p w14:paraId="70460355" w14:textId="77777777" w:rsidR="006B72CF" w:rsidRPr="00B20F27" w:rsidRDefault="004B7321">
      <w:pPr>
        <w:pStyle w:val="2"/>
        <w:rPr>
          <w:rFonts w:ascii="Liberation Serif" w:hAnsi="Liberation Serif"/>
          <w:sz w:val="20"/>
          <w:szCs w:val="20"/>
        </w:rPr>
      </w:pPr>
      <w:bookmarkStart w:id="20" w:name="_ref_45168866"/>
      <w:r w:rsidRPr="00B20F27">
        <w:rPr>
          <w:rFonts w:ascii="Liberation Serif" w:hAnsi="Liberation Serif"/>
          <w:sz w:val="20"/>
          <w:szCs w:val="20"/>
        </w:rPr>
        <w:t>Устранение недостатков выполненных работ и оказанных услуг</w:t>
      </w:r>
      <w:bookmarkEnd w:id="20"/>
    </w:p>
    <w:p w14:paraId="48FABEE0" w14:textId="77777777" w:rsidR="006B72CF" w:rsidRPr="00B20F27" w:rsidRDefault="004B7321">
      <w:pPr>
        <w:pStyle w:val="3"/>
        <w:rPr>
          <w:rFonts w:ascii="Liberation Serif" w:hAnsi="Liberation Serif"/>
          <w:sz w:val="20"/>
          <w:szCs w:val="20"/>
        </w:rPr>
      </w:pPr>
      <w:bookmarkStart w:id="21" w:name="_ref_45168879"/>
      <w:r w:rsidRPr="00B20F27">
        <w:rPr>
          <w:rFonts w:ascii="Liberation Serif" w:hAnsi="Liberation Serif"/>
          <w:sz w:val="20"/>
          <w:szCs w:val="20"/>
        </w:rPr>
        <w:t>Если Покупатель предъявит требования о безвозмездном устра</w:t>
      </w:r>
      <w:r w:rsidR="00565470" w:rsidRPr="00B20F27">
        <w:rPr>
          <w:rFonts w:ascii="Liberation Serif" w:hAnsi="Liberation Serif"/>
          <w:sz w:val="20"/>
          <w:szCs w:val="20"/>
        </w:rPr>
        <w:t>нении недостатков работ и услуг,</w:t>
      </w:r>
      <w:r w:rsidRPr="00B20F27">
        <w:rPr>
          <w:rFonts w:ascii="Liberation Serif" w:hAnsi="Liberation Serif"/>
          <w:sz w:val="20"/>
          <w:szCs w:val="20"/>
        </w:rPr>
        <w:t xml:space="preserve"> Поставщик должен устранить недостатки не позднее </w:t>
      </w:r>
      <w:r w:rsidR="00565470" w:rsidRPr="00B20F27">
        <w:rPr>
          <w:rFonts w:ascii="Liberation Serif" w:hAnsi="Liberation Serif"/>
          <w:sz w:val="20"/>
          <w:szCs w:val="20"/>
        </w:rPr>
        <w:t xml:space="preserve">14 дней </w:t>
      </w:r>
      <w:r w:rsidRPr="00B20F27">
        <w:rPr>
          <w:rFonts w:ascii="Liberation Serif" w:hAnsi="Liberation Serif"/>
          <w:sz w:val="20"/>
          <w:szCs w:val="20"/>
        </w:rPr>
        <w:t>с момента получения этого требования.</w:t>
      </w:r>
      <w:bookmarkEnd w:id="21"/>
    </w:p>
    <w:p w14:paraId="56797FE6" w14:textId="77777777" w:rsidR="006B72CF" w:rsidRPr="00B20F27" w:rsidRDefault="004B7321">
      <w:pPr>
        <w:pStyle w:val="3"/>
        <w:rPr>
          <w:rFonts w:ascii="Liberation Serif" w:hAnsi="Liberation Serif"/>
          <w:sz w:val="20"/>
          <w:szCs w:val="20"/>
        </w:rPr>
      </w:pPr>
      <w:bookmarkStart w:id="22" w:name="_ref_45168892"/>
      <w:r w:rsidRPr="00B20F27">
        <w:rPr>
          <w:rFonts w:ascii="Liberation Serif" w:hAnsi="Liberation Serif"/>
          <w:sz w:val="20"/>
          <w:szCs w:val="20"/>
        </w:rPr>
        <w:t>Покупатель вправе устранять недостатки выполненных работ и оказанных услуг самостоятельно или с привлечением третьих лиц и требовать от Поставщика возмещения расходов на их устранение.</w:t>
      </w:r>
      <w:bookmarkEnd w:id="22"/>
    </w:p>
    <w:p w14:paraId="0E2C834F" w14:textId="77777777" w:rsidR="006B72CF" w:rsidRPr="00B20F27" w:rsidRDefault="004B7321">
      <w:pPr>
        <w:pStyle w:val="3"/>
        <w:rPr>
          <w:rFonts w:ascii="Liberation Serif" w:hAnsi="Liberation Serif"/>
          <w:sz w:val="20"/>
          <w:szCs w:val="20"/>
        </w:rPr>
      </w:pPr>
      <w:bookmarkStart w:id="23" w:name="_ref_45168905"/>
      <w:r w:rsidRPr="00B20F27">
        <w:rPr>
          <w:rFonts w:ascii="Liberation Serif" w:hAnsi="Liberation Serif"/>
          <w:sz w:val="20"/>
          <w:szCs w:val="20"/>
        </w:rPr>
        <w:t xml:space="preserve">Поставщик обязан возместить расходы Покупателя на устранение недостатков выполненных работ и оказанных услуг в срок, указанный в требовании Покупателя. В случае, когда такой срок Покупателем не назначен, расходы должны быть возмещены в разумный срок с момента получения требования. </w:t>
      </w:r>
      <w:bookmarkEnd w:id="23"/>
    </w:p>
    <w:p w14:paraId="5CB61EA0" w14:textId="77777777" w:rsidR="0076627E" w:rsidRPr="00B20F27" w:rsidRDefault="005A5129" w:rsidP="0076627E">
      <w:pPr>
        <w:pStyle w:val="2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Если в течение срока гарантии будут обнаружены дефекты в работе поставленного оборудования и выполненных работ, либо оборудование не будет обеспечивать эффективной производительности, согласованной сторонами, Поставщик обязан</w:t>
      </w:r>
      <w:r w:rsidR="0076627E" w:rsidRPr="00B20F27">
        <w:rPr>
          <w:rFonts w:ascii="Liberation Serif" w:hAnsi="Liberation Serif"/>
          <w:sz w:val="20"/>
          <w:szCs w:val="20"/>
        </w:rPr>
        <w:t xml:space="preserve"> за свой счет и по выбору Покупателя или</w:t>
      </w:r>
      <w:r w:rsidRPr="00B20F27">
        <w:rPr>
          <w:rFonts w:ascii="Liberation Serif" w:hAnsi="Liberation Serif"/>
          <w:sz w:val="20"/>
          <w:szCs w:val="20"/>
        </w:rPr>
        <w:t xml:space="preserve"> </w:t>
      </w:r>
      <w:r w:rsidR="0076627E" w:rsidRPr="00B20F27">
        <w:rPr>
          <w:rFonts w:ascii="Liberation Serif" w:hAnsi="Liberation Serif"/>
          <w:sz w:val="20"/>
          <w:szCs w:val="20"/>
        </w:rPr>
        <w:t>устранить соответствующие недостатки, или заменить оборудование на качественное, которое должно быть поставлено в срок не более 30 дней с момента получения соответствующего требования. В случае замены либо ремонта некачественного оборудования гарантийный срок начинает течь снова с момента его ввода в эксплуатацию.</w:t>
      </w:r>
    </w:p>
    <w:p w14:paraId="51C1D16A" w14:textId="77777777" w:rsidR="006B72CF" w:rsidRPr="00B20F27" w:rsidRDefault="004B7321">
      <w:pPr>
        <w:pStyle w:val="1"/>
        <w:rPr>
          <w:rFonts w:ascii="Liberation Serif" w:hAnsi="Liberation Serif"/>
          <w:sz w:val="20"/>
          <w:szCs w:val="20"/>
        </w:rPr>
      </w:pPr>
      <w:bookmarkStart w:id="24" w:name="_ref_47216819"/>
      <w:r w:rsidRPr="00B20F27">
        <w:rPr>
          <w:rFonts w:ascii="Liberation Serif" w:hAnsi="Liberation Serif"/>
          <w:sz w:val="20"/>
          <w:szCs w:val="20"/>
        </w:rPr>
        <w:t>Цена и порядок оплаты</w:t>
      </w:r>
      <w:bookmarkEnd w:id="24"/>
    </w:p>
    <w:p w14:paraId="138BC1ED" w14:textId="6358DFE8" w:rsidR="006B72CF" w:rsidRPr="00B20F27" w:rsidRDefault="004B7321">
      <w:pPr>
        <w:pStyle w:val="2"/>
        <w:rPr>
          <w:rFonts w:ascii="Liberation Serif" w:hAnsi="Liberation Serif"/>
          <w:sz w:val="20"/>
          <w:szCs w:val="20"/>
        </w:rPr>
      </w:pPr>
      <w:bookmarkStart w:id="25" w:name="_ref_58968899"/>
      <w:r w:rsidRPr="00B20F27">
        <w:rPr>
          <w:rFonts w:ascii="Liberation Serif" w:hAnsi="Liberation Serif"/>
          <w:sz w:val="20"/>
          <w:szCs w:val="20"/>
        </w:rPr>
        <w:t>Цена товара</w:t>
      </w:r>
      <w:r w:rsidR="00641B7C" w:rsidRPr="00B20F27">
        <w:rPr>
          <w:rFonts w:ascii="Liberation Serif" w:hAnsi="Liberation Serif"/>
          <w:sz w:val="20"/>
          <w:szCs w:val="20"/>
        </w:rPr>
        <w:t xml:space="preserve"> (оборудование,</w:t>
      </w:r>
      <w:r w:rsidR="00D1028F" w:rsidRPr="00B20F27">
        <w:rPr>
          <w:rFonts w:ascii="Liberation Serif" w:hAnsi="Liberation Serif"/>
          <w:sz w:val="20"/>
          <w:szCs w:val="20"/>
        </w:rPr>
        <w:t xml:space="preserve"> </w:t>
      </w:r>
      <w:r w:rsidR="00641B7C" w:rsidRPr="00B20F27">
        <w:rPr>
          <w:rFonts w:ascii="Liberation Serif" w:hAnsi="Liberation Serif"/>
          <w:sz w:val="20"/>
          <w:szCs w:val="20"/>
        </w:rPr>
        <w:t>программное обеспечение)</w:t>
      </w:r>
      <w:r w:rsidR="00E70EFC" w:rsidRPr="00B20F27">
        <w:rPr>
          <w:rFonts w:ascii="Liberation Serif" w:hAnsi="Liberation Serif"/>
          <w:sz w:val="20"/>
          <w:szCs w:val="20"/>
        </w:rPr>
        <w:t xml:space="preserve"> и выполняемых работ (услуг) по настоящему договору</w:t>
      </w:r>
      <w:r w:rsidRPr="00B20F27">
        <w:rPr>
          <w:rFonts w:ascii="Liberation Serif" w:hAnsi="Liberation Serif"/>
          <w:sz w:val="20"/>
          <w:szCs w:val="20"/>
        </w:rPr>
        <w:t xml:space="preserve"> составляет  </w:t>
      </w:r>
      <w:r w:rsidRPr="00B20F27">
        <w:rPr>
          <w:rFonts w:ascii="Liberation Serif" w:hAnsi="Liberation Serif"/>
          <w:sz w:val="20"/>
          <w:szCs w:val="20"/>
          <w:u w:val="single"/>
        </w:rPr>
        <w:t xml:space="preserve">                    </w:t>
      </w:r>
      <w:proofErr w:type="gramStart"/>
      <w:r w:rsidRPr="00B20F27">
        <w:rPr>
          <w:rFonts w:ascii="Liberation Serif" w:hAnsi="Liberation Serif"/>
          <w:sz w:val="20"/>
          <w:szCs w:val="20"/>
          <w:u w:val="single"/>
        </w:rPr>
        <w:t> </w:t>
      </w:r>
      <w:r w:rsidR="00E70EFC" w:rsidRPr="00B20F27">
        <w:rPr>
          <w:rFonts w:ascii="Liberation Serif" w:hAnsi="Liberation Serif"/>
          <w:sz w:val="20"/>
          <w:szCs w:val="20"/>
          <w:u w:val="single"/>
        </w:rPr>
        <w:t xml:space="preserve"> </w:t>
      </w:r>
      <w:r w:rsidRPr="00B20F27">
        <w:rPr>
          <w:rFonts w:ascii="Liberation Serif" w:hAnsi="Liberation Serif"/>
          <w:sz w:val="20"/>
          <w:szCs w:val="20"/>
        </w:rPr>
        <w:t xml:space="preserve"> (</w:t>
      </w:r>
      <w:proofErr w:type="gramEnd"/>
      <w:r w:rsidRPr="00B20F27">
        <w:rPr>
          <w:rFonts w:ascii="Liberation Serif" w:hAnsi="Liberation Serif"/>
          <w:sz w:val="20"/>
          <w:szCs w:val="20"/>
          <w:u w:val="single"/>
        </w:rPr>
        <w:t>                     </w:t>
      </w:r>
      <w:r w:rsidRPr="00B20F27">
        <w:rPr>
          <w:rFonts w:ascii="Liberation Serif" w:hAnsi="Liberation Serif"/>
          <w:sz w:val="20"/>
          <w:szCs w:val="20"/>
        </w:rPr>
        <w:t>) рублей, включая НДС (</w:t>
      </w:r>
      <w:r w:rsidRPr="00B20F27">
        <w:rPr>
          <w:rFonts w:ascii="Liberation Serif" w:hAnsi="Liberation Serif"/>
          <w:sz w:val="20"/>
          <w:szCs w:val="20"/>
          <w:u w:val="single"/>
        </w:rPr>
        <w:t>       </w:t>
      </w:r>
      <w:r w:rsidRPr="00B20F27">
        <w:rPr>
          <w:rFonts w:ascii="Liberation Serif" w:hAnsi="Liberation Serif"/>
          <w:sz w:val="20"/>
          <w:szCs w:val="20"/>
        </w:rPr>
        <w:t>%).</w:t>
      </w:r>
      <w:bookmarkEnd w:id="25"/>
    </w:p>
    <w:p w14:paraId="739B6295" w14:textId="312AF86E" w:rsidR="006B72CF" w:rsidRPr="00B20F27" w:rsidRDefault="004B7321" w:rsidP="006D7C98">
      <w:pPr>
        <w:pStyle w:val="2"/>
        <w:rPr>
          <w:rFonts w:ascii="Liberation Serif" w:hAnsi="Liberation Serif"/>
          <w:sz w:val="20"/>
          <w:szCs w:val="20"/>
        </w:rPr>
      </w:pPr>
      <w:bookmarkStart w:id="26" w:name="_ref_47216821"/>
      <w:r w:rsidRPr="00B20F27">
        <w:rPr>
          <w:rFonts w:ascii="Liberation Serif" w:hAnsi="Liberation Serif"/>
          <w:sz w:val="20"/>
          <w:szCs w:val="20"/>
        </w:rPr>
        <w:t xml:space="preserve">Цена </w:t>
      </w:r>
      <w:r w:rsidR="00E70EFC" w:rsidRPr="00B20F27">
        <w:rPr>
          <w:rFonts w:ascii="Liberation Serif" w:hAnsi="Liberation Serif"/>
          <w:sz w:val="20"/>
          <w:szCs w:val="20"/>
        </w:rPr>
        <w:t xml:space="preserve">по договору включает: </w:t>
      </w:r>
      <w:bookmarkStart w:id="27" w:name="_ref_47216831"/>
      <w:bookmarkEnd w:id="26"/>
      <w:r w:rsidR="00E70EFC" w:rsidRPr="00B20F27">
        <w:rPr>
          <w:rFonts w:ascii="Liberation Serif" w:hAnsi="Liberation Serif"/>
          <w:sz w:val="20"/>
          <w:szCs w:val="20"/>
        </w:rPr>
        <w:t>стоимость работ</w:t>
      </w:r>
      <w:r w:rsidRPr="00B20F27">
        <w:rPr>
          <w:rFonts w:ascii="Liberation Serif" w:hAnsi="Liberation Serif"/>
          <w:sz w:val="20"/>
          <w:szCs w:val="20"/>
        </w:rPr>
        <w:t xml:space="preserve"> по с</w:t>
      </w:r>
      <w:r w:rsidR="00E70EFC" w:rsidRPr="00B20F27">
        <w:rPr>
          <w:rFonts w:ascii="Liberation Serif" w:hAnsi="Liberation Serif"/>
          <w:sz w:val="20"/>
          <w:szCs w:val="20"/>
        </w:rPr>
        <w:t>борке (монтажу), установке и пусконаладке</w:t>
      </w:r>
      <w:r w:rsidR="00E40C89" w:rsidRPr="00B20F27">
        <w:rPr>
          <w:rFonts w:ascii="Liberation Serif" w:hAnsi="Liberation Serif"/>
          <w:sz w:val="20"/>
          <w:szCs w:val="20"/>
        </w:rPr>
        <w:t xml:space="preserve"> товара</w:t>
      </w:r>
      <w:r w:rsidR="00E70EFC" w:rsidRPr="00B20F27">
        <w:rPr>
          <w:rFonts w:ascii="Liberation Serif" w:hAnsi="Liberation Serif"/>
          <w:sz w:val="20"/>
          <w:szCs w:val="20"/>
        </w:rPr>
        <w:t xml:space="preserve">, стоимость услуг по обучению </w:t>
      </w:r>
      <w:bookmarkStart w:id="28" w:name="_ref_47216836"/>
      <w:bookmarkEnd w:id="27"/>
      <w:r w:rsidRPr="00B20F27">
        <w:rPr>
          <w:rFonts w:ascii="Liberation Serif" w:hAnsi="Liberation Serif"/>
          <w:sz w:val="20"/>
          <w:szCs w:val="20"/>
        </w:rPr>
        <w:t>сотрудников Покупателя</w:t>
      </w:r>
      <w:r w:rsidR="00E40C89" w:rsidRPr="00B20F27">
        <w:rPr>
          <w:rFonts w:ascii="Liberation Serif" w:hAnsi="Liberation Serif"/>
          <w:sz w:val="20"/>
          <w:szCs w:val="20"/>
        </w:rPr>
        <w:t>, стоимость доставки, упаковки, маркировки</w:t>
      </w:r>
      <w:r w:rsidR="00641B7C" w:rsidRPr="00B20F27">
        <w:rPr>
          <w:rFonts w:ascii="Liberation Serif" w:hAnsi="Liberation Serif"/>
          <w:sz w:val="20"/>
          <w:szCs w:val="20"/>
        </w:rPr>
        <w:t xml:space="preserve"> товара</w:t>
      </w:r>
      <w:r w:rsidR="00E40C89" w:rsidRPr="00B20F27">
        <w:rPr>
          <w:rFonts w:ascii="Liberation Serif" w:hAnsi="Liberation Serif"/>
          <w:sz w:val="20"/>
          <w:szCs w:val="20"/>
        </w:rPr>
        <w:t>, а также стоимость проживания, питания, транспортных расходов, связанных с доставкой персонала Поставщика на производственную площадку Покупателя для выполнения работ (услуг) и др. затраты Поставщика, связанные с исполнением настоящего договора</w:t>
      </w:r>
      <w:r w:rsidRPr="00B20F27">
        <w:rPr>
          <w:rFonts w:ascii="Liberation Serif" w:hAnsi="Liberation Serif"/>
          <w:sz w:val="20"/>
          <w:szCs w:val="20"/>
        </w:rPr>
        <w:t>.</w:t>
      </w:r>
      <w:bookmarkEnd w:id="28"/>
    </w:p>
    <w:p w14:paraId="2B21E4E4" w14:textId="1F8D157E" w:rsidR="006B72CF" w:rsidRPr="00B20F27" w:rsidRDefault="004B7321">
      <w:pPr>
        <w:pStyle w:val="3"/>
        <w:rPr>
          <w:rFonts w:ascii="Liberation Serif" w:hAnsi="Liberation Serif"/>
          <w:sz w:val="20"/>
          <w:szCs w:val="20"/>
        </w:rPr>
      </w:pPr>
      <w:bookmarkStart w:id="29" w:name="_ref_47216845"/>
      <w:r w:rsidRPr="00B20F27">
        <w:rPr>
          <w:rFonts w:ascii="Liberation Serif" w:hAnsi="Liberation Serif"/>
          <w:sz w:val="20"/>
          <w:szCs w:val="20"/>
        </w:rPr>
        <w:t xml:space="preserve">Цена </w:t>
      </w:r>
      <w:r w:rsidR="00E40C89" w:rsidRPr="00B20F27">
        <w:rPr>
          <w:rFonts w:ascii="Liberation Serif" w:hAnsi="Liberation Serif"/>
          <w:sz w:val="20"/>
          <w:szCs w:val="20"/>
        </w:rPr>
        <w:t xml:space="preserve">по настоящему договору устанавливается в российских рублях, </w:t>
      </w:r>
      <w:r w:rsidRPr="00B20F27">
        <w:rPr>
          <w:rFonts w:ascii="Liberation Serif" w:hAnsi="Liberation Serif"/>
          <w:sz w:val="20"/>
          <w:szCs w:val="20"/>
        </w:rPr>
        <w:t xml:space="preserve">является твердой и </w:t>
      </w:r>
      <w:r w:rsidR="004D05F3" w:rsidRPr="00B20F27">
        <w:rPr>
          <w:rFonts w:ascii="Liberation Serif" w:hAnsi="Liberation Serif"/>
          <w:sz w:val="20"/>
          <w:szCs w:val="20"/>
        </w:rPr>
        <w:t>увеличению</w:t>
      </w:r>
      <w:r w:rsidRPr="00B20F27">
        <w:rPr>
          <w:rFonts w:ascii="Liberation Serif" w:hAnsi="Liberation Serif"/>
          <w:sz w:val="20"/>
          <w:szCs w:val="20"/>
        </w:rPr>
        <w:t xml:space="preserve"> не подлежит.</w:t>
      </w:r>
      <w:bookmarkEnd w:id="29"/>
    </w:p>
    <w:p w14:paraId="4E56D4EC" w14:textId="77777777" w:rsidR="006B72CF" w:rsidRPr="00B20F27" w:rsidRDefault="004B7321">
      <w:pPr>
        <w:pStyle w:val="2"/>
        <w:rPr>
          <w:rFonts w:ascii="Liberation Serif" w:hAnsi="Liberation Serif"/>
          <w:sz w:val="20"/>
          <w:szCs w:val="20"/>
        </w:rPr>
      </w:pPr>
      <w:bookmarkStart w:id="30" w:name="_ref_47216822"/>
      <w:r w:rsidRPr="00B20F27">
        <w:rPr>
          <w:rFonts w:ascii="Liberation Serif" w:hAnsi="Liberation Serif"/>
          <w:sz w:val="20"/>
          <w:szCs w:val="20"/>
        </w:rPr>
        <w:t>Покупатель обязуется произвести оплату </w:t>
      </w:r>
      <w:r w:rsidR="00E40C89" w:rsidRPr="00B20F27">
        <w:rPr>
          <w:rFonts w:ascii="Liberation Serif" w:hAnsi="Liberation Serif"/>
          <w:sz w:val="20"/>
          <w:szCs w:val="20"/>
        </w:rPr>
        <w:t xml:space="preserve">по настоящему договору </w:t>
      </w:r>
      <w:r w:rsidRPr="00B20F27">
        <w:rPr>
          <w:rFonts w:ascii="Liberation Serif" w:hAnsi="Liberation Serif"/>
          <w:sz w:val="20"/>
          <w:szCs w:val="20"/>
        </w:rPr>
        <w:t>в следующем порядке:</w:t>
      </w:r>
      <w:bookmarkEnd w:id="30"/>
    </w:p>
    <w:p w14:paraId="74333042" w14:textId="1FD026D1" w:rsidR="006B72CF" w:rsidRPr="00B20F27" w:rsidRDefault="004B7321">
      <w:pPr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 xml:space="preserve">- </w:t>
      </w:r>
      <w:r w:rsidR="00E40C89" w:rsidRPr="00B20F27">
        <w:rPr>
          <w:rFonts w:ascii="Liberation Serif" w:hAnsi="Liberation Serif"/>
          <w:sz w:val="20"/>
          <w:szCs w:val="20"/>
        </w:rPr>
        <w:t xml:space="preserve">первый платеж: предоплата в размере </w:t>
      </w:r>
      <w:r w:rsidR="004D05F3" w:rsidRPr="00B20F27">
        <w:rPr>
          <w:rFonts w:ascii="Liberation Serif" w:hAnsi="Liberation Serif"/>
          <w:sz w:val="20"/>
          <w:szCs w:val="20"/>
        </w:rPr>
        <w:t>1</w:t>
      </w:r>
      <w:r w:rsidR="00E40C89" w:rsidRPr="00B20F27">
        <w:rPr>
          <w:rFonts w:ascii="Liberation Serif" w:hAnsi="Liberation Serif"/>
          <w:sz w:val="20"/>
          <w:szCs w:val="20"/>
        </w:rPr>
        <w:t>0 % от стоимости договора в течение 5</w:t>
      </w:r>
      <w:r w:rsidR="004D05F3" w:rsidRPr="00B20F27">
        <w:rPr>
          <w:rFonts w:ascii="Liberation Serif" w:hAnsi="Liberation Serif"/>
          <w:sz w:val="20"/>
          <w:szCs w:val="20"/>
        </w:rPr>
        <w:t>(пяти)</w:t>
      </w:r>
      <w:r w:rsidR="00E40C89" w:rsidRPr="00B20F27">
        <w:rPr>
          <w:rFonts w:ascii="Liberation Serif" w:hAnsi="Liberation Serif"/>
          <w:sz w:val="20"/>
          <w:szCs w:val="20"/>
        </w:rPr>
        <w:t xml:space="preserve"> банковских дней с момента подписания настоящего договора</w:t>
      </w:r>
      <w:r w:rsidRPr="00B20F27">
        <w:rPr>
          <w:rFonts w:ascii="Liberation Serif" w:hAnsi="Liberation Serif"/>
          <w:sz w:val="20"/>
          <w:szCs w:val="20"/>
        </w:rPr>
        <w:t>;</w:t>
      </w:r>
    </w:p>
    <w:p w14:paraId="6ACF3B9A" w14:textId="0C2D418C" w:rsidR="006B72CF" w:rsidRPr="00B20F27" w:rsidRDefault="004B7321">
      <w:pPr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 xml:space="preserve">- </w:t>
      </w:r>
      <w:r w:rsidR="00E40C89" w:rsidRPr="00B20F27">
        <w:rPr>
          <w:rFonts w:ascii="Liberation Serif" w:hAnsi="Liberation Serif"/>
          <w:sz w:val="20"/>
          <w:szCs w:val="20"/>
        </w:rPr>
        <w:t xml:space="preserve">второй платеж: </w:t>
      </w:r>
      <w:r w:rsidR="004D05F3" w:rsidRPr="00B20F27">
        <w:rPr>
          <w:rFonts w:ascii="Liberation Serif" w:hAnsi="Liberation Serif"/>
          <w:sz w:val="20"/>
          <w:szCs w:val="20"/>
        </w:rPr>
        <w:t>7</w:t>
      </w:r>
      <w:r w:rsidR="00E40C89" w:rsidRPr="00B20F27">
        <w:rPr>
          <w:rFonts w:ascii="Liberation Serif" w:hAnsi="Liberation Serif"/>
          <w:sz w:val="20"/>
          <w:szCs w:val="20"/>
        </w:rPr>
        <w:t xml:space="preserve">0% от стоимости договора в течение </w:t>
      </w:r>
      <w:r w:rsidR="004D05F3" w:rsidRPr="00B20F27">
        <w:rPr>
          <w:rFonts w:ascii="Liberation Serif" w:hAnsi="Liberation Serif"/>
          <w:sz w:val="20"/>
          <w:szCs w:val="20"/>
        </w:rPr>
        <w:t>10</w:t>
      </w:r>
      <w:r w:rsidR="00E40C89" w:rsidRPr="00B20F27">
        <w:rPr>
          <w:rFonts w:ascii="Liberation Serif" w:hAnsi="Liberation Serif"/>
          <w:sz w:val="20"/>
          <w:szCs w:val="20"/>
        </w:rPr>
        <w:t xml:space="preserve"> </w:t>
      </w:r>
      <w:r w:rsidR="004D05F3" w:rsidRPr="00B20F27">
        <w:rPr>
          <w:rFonts w:ascii="Liberation Serif" w:hAnsi="Liberation Serif"/>
          <w:sz w:val="20"/>
          <w:szCs w:val="20"/>
        </w:rPr>
        <w:t xml:space="preserve">(десяти) </w:t>
      </w:r>
      <w:r w:rsidR="00E40C89" w:rsidRPr="00B20F27">
        <w:rPr>
          <w:rFonts w:ascii="Liberation Serif" w:hAnsi="Liberation Serif"/>
          <w:sz w:val="20"/>
          <w:szCs w:val="20"/>
        </w:rPr>
        <w:t xml:space="preserve">банковских дней с момента </w:t>
      </w:r>
      <w:r w:rsidR="004D05F3" w:rsidRPr="00B20F27">
        <w:rPr>
          <w:rFonts w:ascii="Liberation Serif" w:hAnsi="Liberation Serif"/>
          <w:sz w:val="20"/>
          <w:szCs w:val="20"/>
        </w:rPr>
        <w:t xml:space="preserve">подписания акта приема-передачи </w:t>
      </w:r>
      <w:r w:rsidR="00B67AA5" w:rsidRPr="00B20F27">
        <w:rPr>
          <w:rFonts w:ascii="Liberation Serif" w:hAnsi="Liberation Serif"/>
          <w:sz w:val="20"/>
          <w:szCs w:val="20"/>
        </w:rPr>
        <w:t>товара на производственной площадке Покупателя. В случае частичной поставки оплата производится эквивалентно стоимости поставляемого оборудования</w:t>
      </w:r>
      <w:r w:rsidRPr="00B20F27">
        <w:rPr>
          <w:rFonts w:ascii="Liberation Serif" w:hAnsi="Liberation Serif"/>
          <w:sz w:val="20"/>
          <w:szCs w:val="20"/>
        </w:rPr>
        <w:t>;</w:t>
      </w:r>
    </w:p>
    <w:p w14:paraId="2B2E64E1" w14:textId="6157640D" w:rsidR="006B72CF" w:rsidRPr="00B20F27" w:rsidRDefault="004B7321">
      <w:pPr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lastRenderedPageBreak/>
        <w:t xml:space="preserve">- </w:t>
      </w:r>
      <w:r w:rsidR="0036734F" w:rsidRPr="00B20F27">
        <w:rPr>
          <w:rFonts w:ascii="Liberation Serif" w:hAnsi="Liberation Serif"/>
          <w:sz w:val="20"/>
          <w:szCs w:val="20"/>
        </w:rPr>
        <w:t xml:space="preserve">третий платеж: </w:t>
      </w:r>
      <w:r w:rsidR="00B67AA5" w:rsidRPr="00B20F27">
        <w:rPr>
          <w:rFonts w:ascii="Liberation Serif" w:hAnsi="Liberation Serif"/>
          <w:sz w:val="20"/>
          <w:szCs w:val="20"/>
        </w:rPr>
        <w:t>2</w:t>
      </w:r>
      <w:r w:rsidR="0036734F" w:rsidRPr="00B20F27">
        <w:rPr>
          <w:rFonts w:ascii="Liberation Serif" w:hAnsi="Liberation Serif"/>
          <w:sz w:val="20"/>
          <w:szCs w:val="20"/>
        </w:rPr>
        <w:t>0% от стоимости договора в течение 1</w:t>
      </w:r>
      <w:r w:rsidR="00B67AA5" w:rsidRPr="00B20F27">
        <w:rPr>
          <w:rFonts w:ascii="Liberation Serif" w:hAnsi="Liberation Serif"/>
          <w:sz w:val="20"/>
          <w:szCs w:val="20"/>
        </w:rPr>
        <w:t>0 (десяти)</w:t>
      </w:r>
      <w:r w:rsidR="0036734F" w:rsidRPr="00B20F27">
        <w:rPr>
          <w:rFonts w:ascii="Liberation Serif" w:hAnsi="Liberation Serif"/>
          <w:sz w:val="20"/>
          <w:szCs w:val="20"/>
        </w:rPr>
        <w:t xml:space="preserve"> рабочих дней с момента </w:t>
      </w:r>
      <w:r w:rsidR="00B67AA5" w:rsidRPr="00B20F27">
        <w:rPr>
          <w:rFonts w:ascii="Liberation Serif" w:hAnsi="Liberation Serif"/>
          <w:sz w:val="20"/>
          <w:szCs w:val="20"/>
        </w:rPr>
        <w:t>подписания акта выполненных работ и акта об обучении персонала</w:t>
      </w:r>
      <w:r w:rsidRPr="00B20F27">
        <w:rPr>
          <w:rFonts w:ascii="Liberation Serif" w:hAnsi="Liberation Serif"/>
          <w:sz w:val="20"/>
          <w:szCs w:val="20"/>
        </w:rPr>
        <w:t>.</w:t>
      </w:r>
    </w:p>
    <w:p w14:paraId="2DE0CECD" w14:textId="77777777" w:rsidR="006B72CF" w:rsidRPr="00B20F27" w:rsidRDefault="004B7321">
      <w:pPr>
        <w:pStyle w:val="2"/>
        <w:rPr>
          <w:rFonts w:ascii="Liberation Serif" w:hAnsi="Liberation Serif"/>
          <w:sz w:val="20"/>
          <w:szCs w:val="20"/>
        </w:rPr>
      </w:pPr>
      <w:bookmarkStart w:id="31" w:name="_ref_47216823"/>
      <w:r w:rsidRPr="00B20F27">
        <w:rPr>
          <w:rFonts w:ascii="Liberation Serif" w:hAnsi="Liberation Serif"/>
          <w:sz w:val="20"/>
          <w:szCs w:val="20"/>
        </w:rPr>
        <w:t>Товар, проданный в кредит, поступает в свободное распоряжение Покупателя и не считается находящимся в залоге у Поставщика.</w:t>
      </w:r>
      <w:bookmarkEnd w:id="31"/>
    </w:p>
    <w:p w14:paraId="246A57C1" w14:textId="77777777" w:rsidR="006B72CF" w:rsidRPr="00B20F27" w:rsidRDefault="004B7321">
      <w:pPr>
        <w:pStyle w:val="2"/>
        <w:rPr>
          <w:rFonts w:ascii="Liberation Serif" w:hAnsi="Liberation Serif"/>
          <w:sz w:val="20"/>
          <w:szCs w:val="20"/>
        </w:rPr>
      </w:pPr>
      <w:bookmarkStart w:id="32" w:name="_ref_47216825"/>
      <w:r w:rsidRPr="00B20F27">
        <w:rPr>
          <w:rFonts w:ascii="Liberation Serif" w:hAnsi="Liberation Serif"/>
          <w:sz w:val="20"/>
          <w:szCs w:val="20"/>
        </w:rPr>
        <w:t>Расчеты по Договору осуществляются в безналичном порядке платежными поручениями</w:t>
      </w:r>
      <w:r w:rsidR="0036734F" w:rsidRPr="00B20F27">
        <w:rPr>
          <w:rFonts w:ascii="Liberation Serif" w:hAnsi="Liberation Serif"/>
          <w:sz w:val="20"/>
          <w:szCs w:val="20"/>
        </w:rPr>
        <w:t>, по соглашению сторон возможно применение других форм расчетов согласно действующему законодательству РФ</w:t>
      </w:r>
      <w:r w:rsidRPr="00B20F27">
        <w:rPr>
          <w:rFonts w:ascii="Liberation Serif" w:hAnsi="Liberation Serif"/>
          <w:sz w:val="20"/>
          <w:szCs w:val="20"/>
        </w:rPr>
        <w:t>.</w:t>
      </w:r>
      <w:bookmarkEnd w:id="32"/>
    </w:p>
    <w:p w14:paraId="664D4E08" w14:textId="176DBCF5" w:rsidR="00CF705A" w:rsidRPr="00B20F27" w:rsidRDefault="004B7321">
      <w:pPr>
        <w:pStyle w:val="2"/>
        <w:rPr>
          <w:rFonts w:ascii="Liberation Serif" w:hAnsi="Liberation Serif"/>
          <w:sz w:val="20"/>
          <w:szCs w:val="20"/>
        </w:rPr>
      </w:pPr>
      <w:bookmarkStart w:id="33" w:name="_ref_47216827"/>
      <w:r w:rsidRPr="00B20F27">
        <w:rPr>
          <w:rFonts w:ascii="Liberation Serif" w:hAnsi="Liberation Serif"/>
          <w:sz w:val="20"/>
          <w:szCs w:val="20"/>
        </w:rPr>
        <w:t>Обязательство Покупателя по оплате считается исполненным в момент списания денежных средств с расчетного счета Покупателя</w:t>
      </w:r>
      <w:r w:rsidR="00CF705A" w:rsidRPr="00B20F27">
        <w:rPr>
          <w:rFonts w:ascii="Liberation Serif" w:hAnsi="Liberation Serif"/>
          <w:sz w:val="20"/>
          <w:szCs w:val="20"/>
        </w:rPr>
        <w:t>.</w:t>
      </w:r>
    </w:p>
    <w:p w14:paraId="1EB55351" w14:textId="27A61E82" w:rsidR="006B72CF" w:rsidRPr="00B20F27" w:rsidRDefault="00CF705A">
      <w:pPr>
        <w:pStyle w:val="2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В течение 8 (восьми) календарных дней после окончания взаиморасчетов по договору стороны обязаны составить акт (протокол) исполнения договора, подписать его уполномоченными лицами и скрепить печатью</w:t>
      </w:r>
      <w:r w:rsidR="004B7321" w:rsidRPr="00B20F27">
        <w:rPr>
          <w:rFonts w:ascii="Liberation Serif" w:hAnsi="Liberation Serif"/>
          <w:sz w:val="20"/>
          <w:szCs w:val="20"/>
        </w:rPr>
        <w:t>.</w:t>
      </w:r>
      <w:bookmarkEnd w:id="33"/>
    </w:p>
    <w:p w14:paraId="2D4A19DA" w14:textId="77777777" w:rsidR="006B72CF" w:rsidRPr="00B20F27" w:rsidRDefault="004B7321">
      <w:pPr>
        <w:pStyle w:val="1"/>
        <w:rPr>
          <w:rFonts w:ascii="Liberation Serif" w:hAnsi="Liberation Serif"/>
          <w:sz w:val="20"/>
          <w:szCs w:val="20"/>
        </w:rPr>
      </w:pPr>
      <w:bookmarkStart w:id="34" w:name="_ref_45168953"/>
      <w:r w:rsidRPr="00B20F27">
        <w:rPr>
          <w:rFonts w:ascii="Liberation Serif" w:hAnsi="Liberation Serif"/>
          <w:sz w:val="20"/>
          <w:szCs w:val="20"/>
        </w:rPr>
        <w:t>Срок и условия поставки</w:t>
      </w:r>
      <w:r w:rsidR="0062757A" w:rsidRPr="00B20F27">
        <w:rPr>
          <w:rFonts w:ascii="Liberation Serif" w:hAnsi="Liberation Serif"/>
          <w:sz w:val="20"/>
          <w:szCs w:val="20"/>
        </w:rPr>
        <w:t>, приемка</w:t>
      </w:r>
      <w:r w:rsidRPr="00B20F27">
        <w:rPr>
          <w:rFonts w:ascii="Liberation Serif" w:hAnsi="Liberation Serif"/>
          <w:sz w:val="20"/>
          <w:szCs w:val="20"/>
        </w:rPr>
        <w:t xml:space="preserve"> товара</w:t>
      </w:r>
      <w:bookmarkEnd w:id="34"/>
    </w:p>
    <w:p w14:paraId="0ECE885B" w14:textId="109BA8B3" w:rsidR="006B72CF" w:rsidRPr="00B20F27" w:rsidRDefault="004B7321">
      <w:pPr>
        <w:pStyle w:val="2"/>
        <w:rPr>
          <w:rFonts w:ascii="Liberation Serif" w:hAnsi="Liberation Serif"/>
          <w:sz w:val="20"/>
          <w:szCs w:val="20"/>
        </w:rPr>
      </w:pPr>
      <w:bookmarkStart w:id="35" w:name="_ref_45168979"/>
      <w:r w:rsidRPr="00B20F27">
        <w:rPr>
          <w:rFonts w:ascii="Liberation Serif" w:hAnsi="Liberation Serif"/>
          <w:sz w:val="20"/>
          <w:szCs w:val="20"/>
        </w:rPr>
        <w:t>Поставка товара должна быть осуществлена в</w:t>
      </w:r>
      <w:r w:rsidR="00CF705A" w:rsidRPr="00B20F27">
        <w:rPr>
          <w:rFonts w:ascii="Liberation Serif" w:hAnsi="Liberation Serif"/>
          <w:sz w:val="20"/>
          <w:szCs w:val="20"/>
        </w:rPr>
        <w:t xml:space="preserve"> срок до </w:t>
      </w:r>
      <w:r w:rsidR="00C1043C" w:rsidRPr="00B20F27">
        <w:rPr>
          <w:rFonts w:ascii="Liberation Serif" w:hAnsi="Liberation Serif"/>
          <w:sz w:val="20"/>
          <w:szCs w:val="20"/>
        </w:rPr>
        <w:t>14</w:t>
      </w:r>
      <w:r w:rsidR="00CF705A" w:rsidRPr="00B20F27">
        <w:rPr>
          <w:rFonts w:ascii="Liberation Serif" w:hAnsi="Liberation Serif"/>
          <w:sz w:val="20"/>
          <w:szCs w:val="20"/>
        </w:rPr>
        <w:t xml:space="preserve"> мая 2021 года</w:t>
      </w:r>
      <w:r w:rsidRPr="00B20F27">
        <w:rPr>
          <w:rFonts w:ascii="Liberation Serif" w:hAnsi="Liberation Serif"/>
          <w:sz w:val="20"/>
          <w:szCs w:val="20"/>
        </w:rPr>
        <w:t>.</w:t>
      </w:r>
      <w:bookmarkEnd w:id="35"/>
    </w:p>
    <w:p w14:paraId="2451BB77" w14:textId="207B551F" w:rsidR="006B72CF" w:rsidRPr="00394AB0" w:rsidRDefault="00AD681E">
      <w:pPr>
        <w:pStyle w:val="2"/>
        <w:rPr>
          <w:rFonts w:ascii="Liberation Serif" w:hAnsi="Liberation Serif"/>
          <w:sz w:val="20"/>
          <w:szCs w:val="20"/>
        </w:rPr>
      </w:pPr>
      <w:bookmarkStart w:id="36" w:name="_ref_45169018"/>
      <w:r w:rsidRPr="00394AB0">
        <w:rPr>
          <w:rFonts w:ascii="Liberation Serif" w:hAnsi="Liberation Serif"/>
          <w:sz w:val="20"/>
          <w:szCs w:val="20"/>
        </w:rPr>
        <w:t>Условия п</w:t>
      </w:r>
      <w:r w:rsidR="004B7321" w:rsidRPr="00394AB0">
        <w:rPr>
          <w:rFonts w:ascii="Liberation Serif" w:hAnsi="Liberation Serif"/>
          <w:sz w:val="20"/>
          <w:szCs w:val="20"/>
        </w:rPr>
        <w:t>оставк</w:t>
      </w:r>
      <w:r w:rsidRPr="00394AB0">
        <w:rPr>
          <w:rFonts w:ascii="Liberation Serif" w:hAnsi="Liberation Serif"/>
          <w:sz w:val="20"/>
          <w:szCs w:val="20"/>
        </w:rPr>
        <w:t>и:</w:t>
      </w:r>
      <w:r w:rsidR="004B7321" w:rsidRPr="00394AB0">
        <w:rPr>
          <w:rFonts w:ascii="Liberation Serif" w:hAnsi="Liberation Serif"/>
          <w:sz w:val="20"/>
          <w:szCs w:val="20"/>
        </w:rPr>
        <w:t xml:space="preserve"> доставк</w:t>
      </w:r>
      <w:r w:rsidRPr="00394AB0">
        <w:rPr>
          <w:rFonts w:ascii="Liberation Serif" w:hAnsi="Liberation Serif"/>
          <w:sz w:val="20"/>
          <w:szCs w:val="20"/>
        </w:rPr>
        <w:t>а</w:t>
      </w:r>
      <w:r w:rsidR="004B7321" w:rsidRPr="00394AB0">
        <w:rPr>
          <w:rFonts w:ascii="Liberation Serif" w:hAnsi="Liberation Serif"/>
          <w:sz w:val="20"/>
          <w:szCs w:val="20"/>
        </w:rPr>
        <w:t xml:space="preserve"> товара </w:t>
      </w:r>
      <w:r w:rsidR="00CF705A" w:rsidRPr="00394AB0">
        <w:rPr>
          <w:rFonts w:ascii="Liberation Serif" w:hAnsi="Liberation Serif"/>
          <w:sz w:val="20"/>
          <w:szCs w:val="20"/>
        </w:rPr>
        <w:t xml:space="preserve">производится </w:t>
      </w:r>
      <w:r w:rsidR="005302DC" w:rsidRPr="00394AB0">
        <w:rPr>
          <w:rFonts w:ascii="Liberation Serif" w:hAnsi="Liberation Serif"/>
          <w:sz w:val="20"/>
          <w:szCs w:val="20"/>
        </w:rPr>
        <w:t>на разные производственные площадки, расположенные по адресам: 1) Свердловская область, город Ирбит, улица Елизарьевых, 3; 2) Свердловская область, с. Байкалово, улица Набережная, 71 (филиал «Байкаловский»); 3) Свердловская область, Ирбитский район, поселок Зайково, улица Больничная, 2 (филиал «</w:t>
      </w:r>
      <w:proofErr w:type="spellStart"/>
      <w:r w:rsidR="005302DC" w:rsidRPr="00394AB0">
        <w:rPr>
          <w:rFonts w:ascii="Liberation Serif" w:hAnsi="Liberation Serif"/>
          <w:sz w:val="20"/>
          <w:szCs w:val="20"/>
        </w:rPr>
        <w:t>Зайковский</w:t>
      </w:r>
      <w:proofErr w:type="spellEnd"/>
      <w:r w:rsidR="005302DC" w:rsidRPr="00394AB0">
        <w:rPr>
          <w:rFonts w:ascii="Liberation Serif" w:hAnsi="Liberation Serif"/>
          <w:sz w:val="20"/>
          <w:szCs w:val="20"/>
        </w:rPr>
        <w:t xml:space="preserve">») (далее - место доставки). Место доставки согласовывается </w:t>
      </w:r>
      <w:r w:rsidR="00CF705A" w:rsidRPr="00394AB0">
        <w:rPr>
          <w:rFonts w:ascii="Liberation Serif" w:hAnsi="Liberation Serif"/>
          <w:sz w:val="20"/>
          <w:szCs w:val="20"/>
        </w:rPr>
        <w:t>с Покупателем</w:t>
      </w:r>
      <w:r w:rsidR="004B7321" w:rsidRPr="00394AB0">
        <w:rPr>
          <w:rFonts w:ascii="Liberation Serif" w:hAnsi="Liberation Serif"/>
          <w:sz w:val="20"/>
          <w:szCs w:val="20"/>
        </w:rPr>
        <w:t>.</w:t>
      </w:r>
      <w:bookmarkEnd w:id="36"/>
    </w:p>
    <w:p w14:paraId="6E9184BE" w14:textId="77777777" w:rsidR="006B72CF" w:rsidRPr="00B20F27" w:rsidRDefault="004B7321">
      <w:pPr>
        <w:pStyle w:val="3"/>
        <w:rPr>
          <w:rFonts w:ascii="Liberation Serif" w:hAnsi="Liberation Serif"/>
          <w:sz w:val="20"/>
          <w:szCs w:val="20"/>
        </w:rPr>
      </w:pPr>
      <w:bookmarkStart w:id="37" w:name="_ref_45169031"/>
      <w:r w:rsidRPr="00B20F27">
        <w:rPr>
          <w:rFonts w:ascii="Liberation Serif" w:hAnsi="Liberation Serif"/>
          <w:sz w:val="20"/>
          <w:szCs w:val="20"/>
        </w:rPr>
        <w:t>Поставщик обязан уведомить Покупателя о готовности товара к передаче</w:t>
      </w:r>
      <w:r w:rsidR="00AD681E" w:rsidRPr="00B20F27">
        <w:rPr>
          <w:rFonts w:ascii="Liberation Serif" w:hAnsi="Liberation Serif"/>
          <w:sz w:val="20"/>
          <w:szCs w:val="20"/>
        </w:rPr>
        <w:t xml:space="preserve"> до срока поставки</w:t>
      </w:r>
      <w:r w:rsidRPr="00B20F27">
        <w:rPr>
          <w:rFonts w:ascii="Liberation Serif" w:hAnsi="Liberation Serif"/>
          <w:sz w:val="20"/>
          <w:szCs w:val="20"/>
        </w:rPr>
        <w:t>.</w:t>
      </w:r>
      <w:bookmarkEnd w:id="37"/>
    </w:p>
    <w:p w14:paraId="5F9E55EC" w14:textId="77777777" w:rsidR="006B72CF" w:rsidRPr="00B20F27" w:rsidRDefault="004B7321">
      <w:pPr>
        <w:pStyle w:val="3"/>
        <w:rPr>
          <w:rFonts w:ascii="Liberation Serif" w:hAnsi="Liberation Serif"/>
          <w:sz w:val="20"/>
          <w:szCs w:val="20"/>
        </w:rPr>
      </w:pPr>
      <w:bookmarkStart w:id="38" w:name="_ref_45169044"/>
      <w:r w:rsidRPr="00B20F27">
        <w:rPr>
          <w:rFonts w:ascii="Liberation Serif" w:hAnsi="Liberation Serif"/>
          <w:sz w:val="20"/>
          <w:szCs w:val="20"/>
        </w:rPr>
        <w:t>Доставка товара осуществляется транспортом</w:t>
      </w:r>
      <w:r w:rsidR="0036734F" w:rsidRPr="00B20F27">
        <w:rPr>
          <w:rFonts w:ascii="Liberation Serif" w:hAnsi="Liberation Serif"/>
          <w:sz w:val="20"/>
          <w:szCs w:val="20"/>
        </w:rPr>
        <w:t xml:space="preserve">, </w:t>
      </w:r>
      <w:r w:rsidRPr="00B20F27">
        <w:rPr>
          <w:rFonts w:ascii="Liberation Serif" w:hAnsi="Liberation Serif"/>
          <w:sz w:val="20"/>
          <w:szCs w:val="20"/>
        </w:rPr>
        <w:t xml:space="preserve">силами </w:t>
      </w:r>
      <w:r w:rsidR="0036734F" w:rsidRPr="00B20F27">
        <w:rPr>
          <w:rFonts w:ascii="Liberation Serif" w:hAnsi="Liberation Serif"/>
          <w:sz w:val="20"/>
          <w:szCs w:val="20"/>
        </w:rPr>
        <w:t xml:space="preserve">и за счет </w:t>
      </w:r>
      <w:r w:rsidRPr="00B20F27">
        <w:rPr>
          <w:rFonts w:ascii="Liberation Serif" w:hAnsi="Liberation Serif"/>
          <w:sz w:val="20"/>
          <w:szCs w:val="20"/>
        </w:rPr>
        <w:t>Поставщика.</w:t>
      </w:r>
      <w:bookmarkEnd w:id="38"/>
    </w:p>
    <w:p w14:paraId="585323F6" w14:textId="77777777" w:rsidR="006B72CF" w:rsidRPr="00B20F27" w:rsidRDefault="004B7321">
      <w:pPr>
        <w:pStyle w:val="3"/>
        <w:rPr>
          <w:rFonts w:ascii="Liberation Serif" w:hAnsi="Liberation Serif"/>
          <w:sz w:val="20"/>
          <w:szCs w:val="20"/>
        </w:rPr>
      </w:pPr>
      <w:bookmarkStart w:id="39" w:name="_ref_45169083"/>
      <w:r w:rsidRPr="00B20F27">
        <w:rPr>
          <w:rFonts w:ascii="Liberation Serif" w:hAnsi="Liberation Serif"/>
          <w:sz w:val="20"/>
          <w:szCs w:val="20"/>
        </w:rPr>
        <w:t>Выгрузка товара с транспорта Поставщика осуществляется силами и за счет Покупателя.</w:t>
      </w:r>
      <w:bookmarkEnd w:id="39"/>
    </w:p>
    <w:p w14:paraId="08977D6C" w14:textId="159E567E" w:rsidR="006B72CF" w:rsidRPr="00B20F27" w:rsidRDefault="004B7321">
      <w:pPr>
        <w:pStyle w:val="2"/>
        <w:rPr>
          <w:rFonts w:ascii="Liberation Serif" w:hAnsi="Liberation Serif"/>
          <w:sz w:val="20"/>
          <w:szCs w:val="20"/>
        </w:rPr>
      </w:pPr>
      <w:bookmarkStart w:id="40" w:name="_ref_45169109"/>
      <w:r w:rsidRPr="00B20F27">
        <w:rPr>
          <w:rFonts w:ascii="Liberation Serif" w:hAnsi="Liberation Serif"/>
          <w:sz w:val="20"/>
          <w:szCs w:val="20"/>
        </w:rPr>
        <w:t xml:space="preserve">Поставщик обязан восполнить недопоставленное количество товара в течение </w:t>
      </w:r>
      <w:r w:rsidR="005302DC" w:rsidRPr="00B20F27">
        <w:rPr>
          <w:rFonts w:ascii="Liberation Serif" w:hAnsi="Liberation Serif"/>
          <w:sz w:val="20"/>
          <w:szCs w:val="20"/>
        </w:rPr>
        <w:t>3</w:t>
      </w:r>
      <w:r w:rsidRPr="00B20F27">
        <w:rPr>
          <w:rFonts w:ascii="Liberation Serif" w:hAnsi="Liberation Serif"/>
          <w:sz w:val="20"/>
          <w:szCs w:val="20"/>
        </w:rPr>
        <w:t xml:space="preserve"> дней после истечения срока поставки.</w:t>
      </w:r>
      <w:bookmarkEnd w:id="40"/>
    </w:p>
    <w:p w14:paraId="36B33EAC" w14:textId="77777777" w:rsidR="006B72CF" w:rsidRPr="00B20F27" w:rsidRDefault="004B7321">
      <w:pPr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С окончанием срока действия Договора обязанность Поставщика по восполнению недопоставки товара не прекращается.</w:t>
      </w:r>
    </w:p>
    <w:p w14:paraId="15782D4B" w14:textId="77777777" w:rsidR="006B72CF" w:rsidRPr="00B20F27" w:rsidRDefault="004B7321">
      <w:pPr>
        <w:pStyle w:val="2"/>
        <w:rPr>
          <w:rFonts w:ascii="Liberation Serif" w:hAnsi="Liberation Serif"/>
          <w:sz w:val="20"/>
          <w:szCs w:val="20"/>
        </w:rPr>
      </w:pPr>
      <w:bookmarkStart w:id="41" w:name="_ref_45169122"/>
      <w:r w:rsidRPr="00B20F27">
        <w:rPr>
          <w:rFonts w:ascii="Liberation Serif" w:hAnsi="Liberation Serif"/>
          <w:sz w:val="20"/>
          <w:szCs w:val="20"/>
        </w:rPr>
        <w:t>Если Поставщик не поставил предусмотренное Договором количество товаров либо не выполнил требования Покупателя о замене недоброкачественных товаров или о доукомплектовании товаров в установленный срок, Покупатель вправе приобрести непоставленные товары у других лиц с отнесением на Поставщика всех необходимых расходов на их приобретение.</w:t>
      </w:r>
      <w:bookmarkEnd w:id="41"/>
    </w:p>
    <w:p w14:paraId="3E6E63CC" w14:textId="77777777" w:rsidR="006B72CF" w:rsidRPr="00B20F27" w:rsidRDefault="004B7321">
      <w:pPr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Покупатель вправе отказаться от оплаты товаров ненадлежащего качества и некомплектных товаров, а если такие товары оплачены, потребовать возврата уплаченных сумм впредь до устранения недостатков и доукомплектования товаров либо их замены.</w:t>
      </w:r>
    </w:p>
    <w:p w14:paraId="2BF762E0" w14:textId="77777777" w:rsidR="006B72CF" w:rsidRPr="00B20F27" w:rsidRDefault="004B7321" w:rsidP="006D7C98">
      <w:pPr>
        <w:pStyle w:val="2"/>
        <w:rPr>
          <w:rFonts w:ascii="Liberation Serif" w:hAnsi="Liberation Serif"/>
          <w:sz w:val="20"/>
          <w:szCs w:val="20"/>
        </w:rPr>
      </w:pPr>
      <w:bookmarkStart w:id="42" w:name="_ref_45169137"/>
      <w:r w:rsidRPr="00B20F27">
        <w:rPr>
          <w:rFonts w:ascii="Liberation Serif" w:hAnsi="Liberation Serif"/>
          <w:sz w:val="20"/>
          <w:szCs w:val="20"/>
        </w:rPr>
        <w:t>Тара (упаковка)</w:t>
      </w:r>
      <w:bookmarkStart w:id="43" w:name="_ref_45169163"/>
      <w:bookmarkEnd w:id="42"/>
      <w:r w:rsidR="0062757A" w:rsidRPr="00B20F27">
        <w:rPr>
          <w:rFonts w:ascii="Liberation Serif" w:hAnsi="Liberation Serif"/>
          <w:sz w:val="20"/>
          <w:szCs w:val="20"/>
        </w:rPr>
        <w:t xml:space="preserve"> является одноразовой, возврату Поставщику не подлежит, должна соответствовать обычным требованиям, обеспечивающим сохранность товара и предотвращающим его повреждение при транспортировке и хранении</w:t>
      </w:r>
      <w:bookmarkStart w:id="44" w:name="_ref_45169176"/>
      <w:bookmarkEnd w:id="43"/>
      <w:r w:rsidRPr="00B20F27">
        <w:rPr>
          <w:rFonts w:ascii="Liberation Serif" w:hAnsi="Liberation Serif"/>
          <w:sz w:val="20"/>
          <w:szCs w:val="20"/>
        </w:rPr>
        <w:t>.</w:t>
      </w:r>
      <w:bookmarkEnd w:id="44"/>
    </w:p>
    <w:p w14:paraId="4C98F614" w14:textId="77777777" w:rsidR="006B72CF" w:rsidRPr="00B20F27" w:rsidRDefault="004B7321">
      <w:pPr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Стоимость тары (упаковки) товара входит в цену товара и отдельно не оплачивается.</w:t>
      </w:r>
    </w:p>
    <w:p w14:paraId="23253AC7" w14:textId="77777777" w:rsidR="006B72CF" w:rsidRPr="00B20F27" w:rsidRDefault="004B7321">
      <w:pPr>
        <w:pStyle w:val="2"/>
        <w:rPr>
          <w:rFonts w:ascii="Liberation Serif" w:hAnsi="Liberation Serif"/>
          <w:sz w:val="20"/>
          <w:szCs w:val="20"/>
        </w:rPr>
      </w:pPr>
      <w:bookmarkStart w:id="45" w:name="_ref_45169241"/>
      <w:r w:rsidRPr="00B20F27">
        <w:rPr>
          <w:rFonts w:ascii="Liberation Serif" w:hAnsi="Liberation Serif"/>
          <w:sz w:val="20"/>
          <w:szCs w:val="20"/>
        </w:rPr>
        <w:t>Маркировка товара должна соответствовать обычно предъявляемым требованиям.</w:t>
      </w:r>
      <w:bookmarkEnd w:id="45"/>
    </w:p>
    <w:p w14:paraId="664CB224" w14:textId="77777777" w:rsidR="006B72CF" w:rsidRPr="00B20F27" w:rsidRDefault="004B7321">
      <w:pPr>
        <w:pStyle w:val="2"/>
        <w:rPr>
          <w:rFonts w:ascii="Liberation Serif" w:hAnsi="Liberation Serif"/>
          <w:sz w:val="20"/>
          <w:szCs w:val="20"/>
        </w:rPr>
      </w:pPr>
      <w:bookmarkStart w:id="46" w:name="_ref_45169320"/>
      <w:r w:rsidRPr="00B20F27">
        <w:rPr>
          <w:rFonts w:ascii="Liberation Serif" w:hAnsi="Liberation Serif"/>
          <w:sz w:val="20"/>
          <w:szCs w:val="20"/>
        </w:rPr>
        <w:t xml:space="preserve">Право собственности на товар </w:t>
      </w:r>
      <w:r w:rsidR="0062757A" w:rsidRPr="00B20F27">
        <w:rPr>
          <w:rFonts w:ascii="Liberation Serif" w:hAnsi="Liberation Serif"/>
          <w:sz w:val="20"/>
          <w:szCs w:val="20"/>
        </w:rPr>
        <w:t xml:space="preserve">и риски случайной гибели и случайного повреждения товара </w:t>
      </w:r>
      <w:r w:rsidRPr="00B20F27">
        <w:rPr>
          <w:rFonts w:ascii="Liberation Serif" w:hAnsi="Liberation Serif"/>
          <w:sz w:val="20"/>
          <w:szCs w:val="20"/>
        </w:rPr>
        <w:t>переходит к Покупателю в момент передачи товара.</w:t>
      </w:r>
      <w:bookmarkEnd w:id="46"/>
    </w:p>
    <w:p w14:paraId="6EEDC337" w14:textId="77777777" w:rsidR="00EE2789" w:rsidRPr="00B20F27" w:rsidRDefault="004B7321">
      <w:pPr>
        <w:pStyle w:val="2"/>
        <w:rPr>
          <w:rFonts w:ascii="Liberation Serif" w:hAnsi="Liberation Serif"/>
          <w:sz w:val="20"/>
          <w:szCs w:val="20"/>
        </w:rPr>
      </w:pPr>
      <w:bookmarkStart w:id="47" w:name="_ref_45169501"/>
      <w:r w:rsidRPr="00B20F27">
        <w:rPr>
          <w:rFonts w:ascii="Liberation Serif" w:hAnsi="Liberation Serif"/>
          <w:sz w:val="20"/>
          <w:szCs w:val="20"/>
        </w:rPr>
        <w:t xml:space="preserve">Осмотр товара и проверку его количества, ассортимента и комплектности Покупатель производит в момент его получения по месту </w:t>
      </w:r>
      <w:r w:rsidR="00AD681E" w:rsidRPr="00B20F27">
        <w:rPr>
          <w:rFonts w:ascii="Liberation Serif" w:hAnsi="Liberation Serif"/>
          <w:sz w:val="20"/>
          <w:szCs w:val="20"/>
        </w:rPr>
        <w:t>приема</w:t>
      </w:r>
      <w:r w:rsidRPr="00B20F27">
        <w:rPr>
          <w:rFonts w:ascii="Liberation Serif" w:hAnsi="Liberation Serif"/>
          <w:sz w:val="20"/>
          <w:szCs w:val="20"/>
        </w:rPr>
        <w:t xml:space="preserve"> товара от Поставщика</w:t>
      </w:r>
    </w:p>
    <w:p w14:paraId="275B04B8" w14:textId="366776D0" w:rsidR="006B72CF" w:rsidRPr="00B20F27" w:rsidRDefault="00EE2789">
      <w:pPr>
        <w:pStyle w:val="2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color w:val="000000"/>
          <w:spacing w:val="-2"/>
          <w:sz w:val="20"/>
          <w:szCs w:val="20"/>
        </w:rPr>
        <w:t xml:space="preserve">Проверка товара по качеству производится в течение </w:t>
      </w:r>
      <w:r w:rsidRPr="00B20F27">
        <w:rPr>
          <w:rFonts w:ascii="Liberation Serif" w:hAnsi="Liberation Serif"/>
          <w:color w:val="000000"/>
          <w:sz w:val="20"/>
          <w:szCs w:val="20"/>
        </w:rPr>
        <w:t>гарантийного срока</w:t>
      </w:r>
      <w:bookmarkEnd w:id="47"/>
      <w:r w:rsidRPr="00B20F27">
        <w:rPr>
          <w:rFonts w:ascii="Liberation Serif" w:hAnsi="Liberation Serif"/>
          <w:color w:val="000000"/>
          <w:sz w:val="20"/>
          <w:szCs w:val="20"/>
        </w:rPr>
        <w:t>.</w:t>
      </w:r>
    </w:p>
    <w:p w14:paraId="69D0C110" w14:textId="77777777" w:rsidR="006B72CF" w:rsidRPr="00B20F27" w:rsidRDefault="004B7321" w:rsidP="006D7C98">
      <w:pPr>
        <w:pStyle w:val="2"/>
        <w:rPr>
          <w:rFonts w:ascii="Liberation Serif" w:hAnsi="Liberation Serif"/>
          <w:sz w:val="20"/>
          <w:szCs w:val="20"/>
        </w:rPr>
      </w:pPr>
      <w:bookmarkStart w:id="48" w:name="_ref_45169632"/>
      <w:r w:rsidRPr="00B20F27">
        <w:rPr>
          <w:rFonts w:ascii="Liberation Serif" w:hAnsi="Liberation Serif"/>
          <w:sz w:val="20"/>
          <w:szCs w:val="20"/>
        </w:rPr>
        <w:t xml:space="preserve">Покупатель обязан известить Поставщика о нарушении условий Договора о количестве, качестве, ассортименте и комплектности, таре и (или) упаковке товара в </w:t>
      </w:r>
      <w:r w:rsidR="0062757A" w:rsidRPr="00B20F27">
        <w:rPr>
          <w:rFonts w:ascii="Liberation Serif" w:hAnsi="Liberation Serif"/>
          <w:sz w:val="20"/>
          <w:szCs w:val="20"/>
        </w:rPr>
        <w:t>течение 3 рабочих дней с момента обнаружения</w:t>
      </w:r>
      <w:bookmarkEnd w:id="48"/>
      <w:r w:rsidRPr="00B20F27">
        <w:rPr>
          <w:rFonts w:ascii="Liberation Serif" w:hAnsi="Liberation Serif"/>
          <w:sz w:val="20"/>
          <w:szCs w:val="20"/>
        </w:rPr>
        <w:t>.</w:t>
      </w:r>
    </w:p>
    <w:p w14:paraId="088B61D3" w14:textId="77777777" w:rsidR="006B72CF" w:rsidRPr="00B20F27" w:rsidRDefault="004B7321">
      <w:pPr>
        <w:pStyle w:val="1"/>
        <w:rPr>
          <w:rFonts w:ascii="Liberation Serif" w:hAnsi="Liberation Serif"/>
          <w:sz w:val="20"/>
          <w:szCs w:val="20"/>
        </w:rPr>
      </w:pPr>
      <w:bookmarkStart w:id="49" w:name="_ref_45169669"/>
      <w:r w:rsidRPr="00B20F27">
        <w:rPr>
          <w:rFonts w:ascii="Liberation Serif" w:hAnsi="Liberation Serif"/>
          <w:sz w:val="20"/>
          <w:szCs w:val="20"/>
        </w:rPr>
        <w:t>Срок и порядок выполнения работ и оказания услуг. Приемка работ. Акт об оказании услуг</w:t>
      </w:r>
      <w:bookmarkEnd w:id="49"/>
    </w:p>
    <w:p w14:paraId="66349B6A" w14:textId="77777777" w:rsidR="006B72CF" w:rsidRPr="00B20F27" w:rsidRDefault="004B7321">
      <w:pPr>
        <w:pStyle w:val="2"/>
        <w:rPr>
          <w:rFonts w:ascii="Liberation Serif" w:hAnsi="Liberation Serif"/>
          <w:sz w:val="20"/>
          <w:szCs w:val="20"/>
        </w:rPr>
      </w:pPr>
      <w:bookmarkStart w:id="50" w:name="_ref_45169683"/>
      <w:r w:rsidRPr="00B20F27">
        <w:rPr>
          <w:rFonts w:ascii="Liberation Serif" w:hAnsi="Liberation Serif"/>
          <w:sz w:val="20"/>
          <w:szCs w:val="20"/>
        </w:rPr>
        <w:t>Поставщик обязуется:</w:t>
      </w:r>
      <w:bookmarkEnd w:id="50"/>
    </w:p>
    <w:p w14:paraId="0B3B2174" w14:textId="36042A8B" w:rsidR="003C1CDB" w:rsidRPr="00B20F27" w:rsidRDefault="004B7321">
      <w:pPr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lastRenderedPageBreak/>
        <w:t xml:space="preserve">выполнить работы по </w:t>
      </w:r>
      <w:r w:rsidR="003C1CDB" w:rsidRPr="00B20F27">
        <w:rPr>
          <w:rFonts w:ascii="Liberation Serif" w:hAnsi="Liberation Serif"/>
          <w:sz w:val="20"/>
          <w:szCs w:val="20"/>
        </w:rPr>
        <w:t xml:space="preserve">установке, </w:t>
      </w:r>
      <w:r w:rsidRPr="00B20F27">
        <w:rPr>
          <w:rFonts w:ascii="Liberation Serif" w:hAnsi="Liberation Serif"/>
          <w:sz w:val="20"/>
          <w:szCs w:val="20"/>
        </w:rPr>
        <w:t>сборке</w:t>
      </w:r>
      <w:r w:rsidR="0062757A" w:rsidRPr="00B20F27">
        <w:rPr>
          <w:rFonts w:ascii="Liberation Serif" w:hAnsi="Liberation Serif"/>
          <w:sz w:val="20"/>
          <w:szCs w:val="20"/>
        </w:rPr>
        <w:t xml:space="preserve"> (монтажу)</w:t>
      </w:r>
      <w:r w:rsidR="003C1CDB" w:rsidRPr="00B20F27">
        <w:rPr>
          <w:rFonts w:ascii="Liberation Serif" w:hAnsi="Liberation Serif"/>
          <w:sz w:val="20"/>
          <w:szCs w:val="20"/>
        </w:rPr>
        <w:t xml:space="preserve">, пуско-наладке и оказать услуги по обучению персонала Покупателя в течение </w:t>
      </w:r>
      <w:r w:rsidR="00AD681E" w:rsidRPr="00B20F27">
        <w:rPr>
          <w:rFonts w:ascii="Liberation Serif" w:hAnsi="Liberation Serif"/>
          <w:sz w:val="20"/>
          <w:szCs w:val="20"/>
        </w:rPr>
        <w:t>10 календарных дней</w:t>
      </w:r>
      <w:r w:rsidR="003C1CDB" w:rsidRPr="00B20F27">
        <w:rPr>
          <w:rFonts w:ascii="Liberation Serif" w:hAnsi="Liberation Serif"/>
          <w:sz w:val="20"/>
          <w:szCs w:val="20"/>
        </w:rPr>
        <w:t xml:space="preserve"> с момента </w:t>
      </w:r>
      <w:r w:rsidR="0002086A" w:rsidRPr="00B20F27">
        <w:rPr>
          <w:rFonts w:ascii="Liberation Serif" w:hAnsi="Liberation Serif"/>
          <w:sz w:val="20"/>
          <w:szCs w:val="20"/>
        </w:rPr>
        <w:t>поставки товара</w:t>
      </w:r>
      <w:r w:rsidR="003C1CDB" w:rsidRPr="00B20F27">
        <w:rPr>
          <w:rFonts w:ascii="Liberation Serif" w:hAnsi="Liberation Serif"/>
          <w:sz w:val="20"/>
          <w:szCs w:val="20"/>
        </w:rPr>
        <w:t>.</w:t>
      </w:r>
      <w:r w:rsidRPr="00B20F27">
        <w:rPr>
          <w:rFonts w:ascii="Liberation Serif" w:hAnsi="Liberation Serif"/>
          <w:sz w:val="20"/>
          <w:szCs w:val="20"/>
        </w:rPr>
        <w:t xml:space="preserve"> </w:t>
      </w:r>
    </w:p>
    <w:p w14:paraId="767F20DA" w14:textId="77777777" w:rsidR="003C1CDB" w:rsidRPr="00B20F27" w:rsidRDefault="003C1CDB">
      <w:pPr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Подключить товар к инженерным коммуникациям в соответствии с Техническим заданием.</w:t>
      </w:r>
    </w:p>
    <w:p w14:paraId="061C3081" w14:textId="77777777" w:rsidR="006B72CF" w:rsidRPr="00B20F27" w:rsidRDefault="004B7321">
      <w:pPr>
        <w:pStyle w:val="2"/>
        <w:rPr>
          <w:rFonts w:ascii="Liberation Serif" w:hAnsi="Liberation Serif"/>
          <w:sz w:val="20"/>
          <w:szCs w:val="20"/>
        </w:rPr>
      </w:pPr>
      <w:bookmarkStart w:id="51" w:name="_ref_45169723"/>
      <w:r w:rsidRPr="00B20F27">
        <w:rPr>
          <w:rFonts w:ascii="Liberation Serif" w:hAnsi="Liberation Serif"/>
          <w:sz w:val="20"/>
          <w:szCs w:val="20"/>
        </w:rPr>
        <w:t>Технология выполнения работ и оказания услуг </w:t>
      </w:r>
      <w:r w:rsidR="003C1CDB" w:rsidRPr="00B20F27">
        <w:rPr>
          <w:rFonts w:ascii="Liberation Serif" w:hAnsi="Liberation Serif"/>
          <w:sz w:val="20"/>
          <w:szCs w:val="20"/>
        </w:rPr>
        <w:t>согласно задани</w:t>
      </w:r>
      <w:r w:rsidR="00AD681E" w:rsidRPr="00B20F27">
        <w:rPr>
          <w:rFonts w:ascii="Liberation Serif" w:hAnsi="Liberation Serif"/>
          <w:sz w:val="20"/>
          <w:szCs w:val="20"/>
        </w:rPr>
        <w:t>ю Покупателя</w:t>
      </w:r>
      <w:r w:rsidRPr="00B20F27">
        <w:rPr>
          <w:rFonts w:ascii="Liberation Serif" w:hAnsi="Liberation Serif"/>
          <w:sz w:val="20"/>
          <w:szCs w:val="20"/>
        </w:rPr>
        <w:t>.</w:t>
      </w:r>
      <w:bookmarkEnd w:id="51"/>
    </w:p>
    <w:p w14:paraId="027D6829" w14:textId="77777777" w:rsidR="006B72CF" w:rsidRPr="00B20F27" w:rsidRDefault="004B7321">
      <w:pPr>
        <w:pStyle w:val="2"/>
        <w:rPr>
          <w:rFonts w:ascii="Liberation Serif" w:hAnsi="Liberation Serif"/>
          <w:sz w:val="20"/>
          <w:szCs w:val="20"/>
        </w:rPr>
      </w:pPr>
      <w:bookmarkStart w:id="52" w:name="_ref_45169815"/>
      <w:r w:rsidRPr="00B20F27">
        <w:rPr>
          <w:rFonts w:ascii="Liberation Serif" w:hAnsi="Liberation Serif"/>
          <w:sz w:val="20"/>
          <w:szCs w:val="20"/>
        </w:rPr>
        <w:t>Предоставление материалов и оборудования</w:t>
      </w:r>
      <w:bookmarkEnd w:id="52"/>
    </w:p>
    <w:p w14:paraId="20118F37" w14:textId="77777777" w:rsidR="006B72CF" w:rsidRPr="00B20F27" w:rsidRDefault="004B7321">
      <w:pPr>
        <w:pStyle w:val="3"/>
        <w:rPr>
          <w:rFonts w:ascii="Liberation Serif" w:hAnsi="Liberation Serif"/>
          <w:sz w:val="20"/>
          <w:szCs w:val="20"/>
        </w:rPr>
      </w:pPr>
      <w:bookmarkStart w:id="53" w:name="_ref_45169828"/>
      <w:r w:rsidRPr="00B20F27">
        <w:rPr>
          <w:rFonts w:ascii="Liberation Serif" w:hAnsi="Liberation Serif"/>
          <w:sz w:val="20"/>
          <w:szCs w:val="20"/>
        </w:rPr>
        <w:t>Поставщик обязуется предоставить все материалы и оборудование, необходимые для выполнения работ и оказания услуг.</w:t>
      </w:r>
      <w:bookmarkEnd w:id="53"/>
    </w:p>
    <w:p w14:paraId="5CAFEBCD" w14:textId="77777777" w:rsidR="006B72CF" w:rsidRPr="00B20F27" w:rsidRDefault="004B7321">
      <w:pPr>
        <w:pStyle w:val="3"/>
        <w:rPr>
          <w:rFonts w:ascii="Liberation Serif" w:hAnsi="Liberation Serif"/>
          <w:sz w:val="20"/>
          <w:szCs w:val="20"/>
        </w:rPr>
      </w:pPr>
      <w:bookmarkStart w:id="54" w:name="_ref_45169854"/>
      <w:r w:rsidRPr="00B20F27">
        <w:rPr>
          <w:rFonts w:ascii="Liberation Serif" w:hAnsi="Liberation Serif"/>
          <w:sz w:val="20"/>
          <w:szCs w:val="20"/>
        </w:rPr>
        <w:t>Поставщик обязан немедленно предупредить Покупателя и до получения от него указаний приостановить выполнение работ и оказание услуг при обнаружении:</w:t>
      </w:r>
      <w:bookmarkEnd w:id="54"/>
    </w:p>
    <w:p w14:paraId="63F5F881" w14:textId="77777777" w:rsidR="006B72CF" w:rsidRPr="00B20F27" w:rsidRDefault="004B7321">
      <w:pPr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- возможных неблагоприятных для Покупателя последствий выполнения его указаний о способе исполнения работ и услуг;</w:t>
      </w:r>
    </w:p>
    <w:p w14:paraId="6E4B4F51" w14:textId="77777777" w:rsidR="006B72CF" w:rsidRPr="00B20F27" w:rsidRDefault="004B7321">
      <w:pPr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- иных не зависящих от Поставщика обстоятельств, которые грозят годности или прочности результатов выполняемой работы</w:t>
      </w:r>
      <w:r w:rsidR="003C1CDB" w:rsidRPr="00B20F27">
        <w:rPr>
          <w:rFonts w:ascii="Liberation Serif" w:hAnsi="Liberation Serif"/>
          <w:sz w:val="20"/>
          <w:szCs w:val="20"/>
        </w:rPr>
        <w:t>,</w:t>
      </w:r>
      <w:r w:rsidRPr="00B20F27">
        <w:rPr>
          <w:rFonts w:ascii="Liberation Serif" w:hAnsi="Liberation Serif"/>
          <w:sz w:val="20"/>
          <w:szCs w:val="20"/>
        </w:rPr>
        <w:t xml:space="preserve"> либо создают невозможность ее завершения в срок.</w:t>
      </w:r>
    </w:p>
    <w:p w14:paraId="5A2ECA30" w14:textId="77777777" w:rsidR="006B72CF" w:rsidRPr="00B20F27" w:rsidRDefault="004B7321">
      <w:pPr>
        <w:pStyle w:val="3"/>
        <w:rPr>
          <w:rFonts w:ascii="Liberation Serif" w:hAnsi="Liberation Serif"/>
          <w:sz w:val="20"/>
          <w:szCs w:val="20"/>
        </w:rPr>
      </w:pPr>
      <w:bookmarkStart w:id="55" w:name="_ref_45169867"/>
      <w:r w:rsidRPr="00B20F27">
        <w:rPr>
          <w:rFonts w:ascii="Liberation Serif" w:hAnsi="Liberation Serif"/>
          <w:sz w:val="20"/>
          <w:szCs w:val="20"/>
        </w:rPr>
        <w:t>Поставщик несет ответственность за не</w:t>
      </w:r>
      <w:r w:rsidR="00B954B2" w:rsidRPr="00B20F27">
        <w:rPr>
          <w:rFonts w:ascii="Liberation Serif" w:hAnsi="Liberation Serif"/>
          <w:sz w:val="20"/>
          <w:szCs w:val="20"/>
        </w:rPr>
        <w:t xml:space="preserve"> </w:t>
      </w:r>
      <w:r w:rsidRPr="00B20F27">
        <w:rPr>
          <w:rFonts w:ascii="Liberation Serif" w:hAnsi="Liberation Serif"/>
          <w:sz w:val="20"/>
          <w:szCs w:val="20"/>
        </w:rPr>
        <w:t>сохранность предоставленных Покупателем товара или иного имущества, оказавшегося во владении Поставщика в связи с исполнением Договора.</w:t>
      </w:r>
      <w:bookmarkEnd w:id="55"/>
    </w:p>
    <w:p w14:paraId="500F85B4" w14:textId="77777777" w:rsidR="006B72CF" w:rsidRPr="00B20F27" w:rsidRDefault="004B7321">
      <w:pPr>
        <w:pStyle w:val="2"/>
        <w:rPr>
          <w:rFonts w:ascii="Liberation Serif" w:hAnsi="Liberation Serif"/>
          <w:sz w:val="20"/>
          <w:szCs w:val="20"/>
        </w:rPr>
      </w:pPr>
      <w:bookmarkStart w:id="56" w:name="_ref_45169932"/>
      <w:r w:rsidRPr="00B20F27">
        <w:rPr>
          <w:rFonts w:ascii="Liberation Serif" w:hAnsi="Liberation Serif"/>
          <w:sz w:val="20"/>
          <w:szCs w:val="20"/>
        </w:rPr>
        <w:t>Контроль за выполнением работ и оказанием услуг</w:t>
      </w:r>
      <w:bookmarkEnd w:id="56"/>
    </w:p>
    <w:p w14:paraId="7E89244D" w14:textId="77777777" w:rsidR="006B72CF" w:rsidRPr="00B20F27" w:rsidRDefault="004B7321" w:rsidP="006D7C98">
      <w:pPr>
        <w:pStyle w:val="3"/>
        <w:rPr>
          <w:rFonts w:ascii="Liberation Serif" w:hAnsi="Liberation Serif"/>
          <w:sz w:val="20"/>
          <w:szCs w:val="20"/>
        </w:rPr>
      </w:pPr>
      <w:bookmarkStart w:id="57" w:name="_ref_45169945"/>
      <w:r w:rsidRPr="00B20F27">
        <w:rPr>
          <w:rFonts w:ascii="Liberation Serif" w:hAnsi="Liberation Serif"/>
          <w:sz w:val="20"/>
          <w:szCs w:val="20"/>
        </w:rPr>
        <w:t>Покупатель вправе в любое время проверять ход и качество выполнения работ и оказания услуг Поставщиком, не вмешиваясь в его деятельность. Данный контроль может осуществляться в следующих формах:</w:t>
      </w:r>
      <w:bookmarkEnd w:id="57"/>
      <w:r w:rsidR="00B954B2" w:rsidRPr="00B20F27">
        <w:rPr>
          <w:rFonts w:ascii="Liberation Serif" w:hAnsi="Liberation Serif"/>
          <w:sz w:val="20"/>
          <w:szCs w:val="20"/>
        </w:rPr>
        <w:t xml:space="preserve"> </w:t>
      </w:r>
      <w:r w:rsidRPr="00B20F27">
        <w:rPr>
          <w:rFonts w:ascii="Liberation Serif" w:hAnsi="Liberation Serif"/>
          <w:sz w:val="20"/>
          <w:szCs w:val="20"/>
        </w:rPr>
        <w:t>посредством запроса у Поставщика сведений и документов;</w:t>
      </w:r>
      <w:r w:rsidR="00B954B2" w:rsidRPr="00B20F27">
        <w:rPr>
          <w:rFonts w:ascii="Liberation Serif" w:hAnsi="Liberation Serif"/>
          <w:sz w:val="20"/>
          <w:szCs w:val="20"/>
        </w:rPr>
        <w:t xml:space="preserve"> </w:t>
      </w:r>
      <w:r w:rsidRPr="00B20F27">
        <w:rPr>
          <w:rFonts w:ascii="Liberation Serif" w:hAnsi="Liberation Serif"/>
          <w:sz w:val="20"/>
          <w:szCs w:val="20"/>
        </w:rPr>
        <w:t>путем непосредственного осмотра (наблюдения) и проверки выполняемых работ и оказываемых услуг.</w:t>
      </w:r>
    </w:p>
    <w:p w14:paraId="6E429CF9" w14:textId="77777777" w:rsidR="006B72CF" w:rsidRPr="00B20F27" w:rsidRDefault="004B7321">
      <w:pPr>
        <w:pStyle w:val="3"/>
        <w:rPr>
          <w:rFonts w:ascii="Liberation Serif" w:hAnsi="Liberation Serif"/>
          <w:sz w:val="20"/>
          <w:szCs w:val="20"/>
        </w:rPr>
      </w:pPr>
      <w:bookmarkStart w:id="58" w:name="_ref_45169958"/>
      <w:r w:rsidRPr="00B20F27">
        <w:rPr>
          <w:rFonts w:ascii="Liberation Serif" w:hAnsi="Liberation Serif"/>
          <w:sz w:val="20"/>
          <w:szCs w:val="20"/>
        </w:rPr>
        <w:t xml:space="preserve">Поставщик обязан отвечать на запросы Покупателя о предоставлении сведений и документов в течение </w:t>
      </w:r>
      <w:r w:rsidR="00B954B2" w:rsidRPr="00B20F27">
        <w:rPr>
          <w:rFonts w:ascii="Liberation Serif" w:hAnsi="Liberation Serif"/>
          <w:sz w:val="20"/>
          <w:szCs w:val="20"/>
        </w:rPr>
        <w:t>1 дня</w:t>
      </w:r>
      <w:r w:rsidRPr="00B20F27">
        <w:rPr>
          <w:rFonts w:ascii="Liberation Serif" w:hAnsi="Liberation Serif"/>
          <w:sz w:val="20"/>
          <w:szCs w:val="20"/>
        </w:rPr>
        <w:t xml:space="preserve"> после получения таких запросов.</w:t>
      </w:r>
      <w:bookmarkEnd w:id="58"/>
    </w:p>
    <w:p w14:paraId="0C8CF82B" w14:textId="77777777" w:rsidR="006B72CF" w:rsidRPr="00B20F27" w:rsidRDefault="004B7321">
      <w:pPr>
        <w:pStyle w:val="3"/>
        <w:rPr>
          <w:rFonts w:ascii="Liberation Serif" w:hAnsi="Liberation Serif"/>
          <w:sz w:val="20"/>
          <w:szCs w:val="20"/>
        </w:rPr>
      </w:pPr>
      <w:bookmarkStart w:id="59" w:name="_ref_45169984"/>
      <w:r w:rsidRPr="00B20F27">
        <w:rPr>
          <w:rFonts w:ascii="Liberation Serif" w:hAnsi="Liberation Serif"/>
          <w:sz w:val="20"/>
          <w:szCs w:val="20"/>
        </w:rPr>
        <w:t>Если при проведении осмотра (наблюдения) и проверки выполняемой работы и оказываемой услуги Покупатель выявит нарушения, стороны составляют и подписывают акт, в котором отражают эти нарушения.</w:t>
      </w:r>
      <w:bookmarkEnd w:id="59"/>
    </w:p>
    <w:p w14:paraId="171938E7" w14:textId="77777777" w:rsidR="006B72CF" w:rsidRPr="00B20F27" w:rsidRDefault="004B7321">
      <w:pPr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Все запросы, ответы, извещения, уведомления должны быть составлены в письменной форме.</w:t>
      </w:r>
    </w:p>
    <w:p w14:paraId="3DA8C0FF" w14:textId="77777777" w:rsidR="006B72CF" w:rsidRPr="00B20F27" w:rsidRDefault="004B7321">
      <w:pPr>
        <w:pStyle w:val="3"/>
        <w:rPr>
          <w:rFonts w:ascii="Liberation Serif" w:hAnsi="Liberation Serif"/>
          <w:sz w:val="20"/>
          <w:szCs w:val="20"/>
        </w:rPr>
      </w:pPr>
      <w:bookmarkStart w:id="60" w:name="_ref_45169997"/>
      <w:r w:rsidRPr="00B20F27">
        <w:rPr>
          <w:rFonts w:ascii="Liberation Serif" w:hAnsi="Liberation Serif"/>
          <w:sz w:val="20"/>
          <w:szCs w:val="20"/>
        </w:rPr>
        <w:t>Если Поставщик не приступает своевременно к исполнению Договора в части выполнения работ и оказания услуг или выполняет работы и оказывает услуги настолько медленно, что окончание их к сроку становится явно невозможным, Покупатель вправе отказаться от исполнения Договора в части выполнения работ и оказания услуг и потребовать возмещения убытков.</w:t>
      </w:r>
      <w:bookmarkEnd w:id="60"/>
    </w:p>
    <w:p w14:paraId="0E00D0A1" w14:textId="77777777" w:rsidR="006B72CF" w:rsidRPr="00B20F27" w:rsidRDefault="004B7321">
      <w:pPr>
        <w:pStyle w:val="3"/>
        <w:rPr>
          <w:rFonts w:ascii="Liberation Serif" w:hAnsi="Liberation Serif"/>
          <w:sz w:val="20"/>
          <w:szCs w:val="20"/>
        </w:rPr>
      </w:pPr>
      <w:bookmarkStart w:id="61" w:name="_ref_45170010"/>
      <w:r w:rsidRPr="00B20F27">
        <w:rPr>
          <w:rFonts w:ascii="Liberation Serif" w:hAnsi="Liberation Serif"/>
          <w:sz w:val="20"/>
          <w:szCs w:val="20"/>
        </w:rPr>
        <w:t>Если во время выполнения работ и оказания услуг станет очевидным, что они не будут выполнены надлежащим образом, Покупатель вправе назначить Поставщику разумный срок для устранения недостатков и в случае неисполнения Поставщиком в назначенный срок этого требования отказаться от Договора в части выполнения работ и оказания услуг либо поручить исправление работ и услуг другому лицу за счет Поставщика, а также потребовать возмещения убытков.</w:t>
      </w:r>
      <w:bookmarkEnd w:id="61"/>
    </w:p>
    <w:p w14:paraId="505069BC" w14:textId="77777777" w:rsidR="006B72CF" w:rsidRPr="00B20F27" w:rsidRDefault="004B7321">
      <w:pPr>
        <w:pStyle w:val="2"/>
        <w:rPr>
          <w:rFonts w:ascii="Liberation Serif" w:hAnsi="Liberation Serif"/>
          <w:sz w:val="20"/>
          <w:szCs w:val="20"/>
        </w:rPr>
      </w:pPr>
      <w:bookmarkStart w:id="62" w:name="_ref_45170024"/>
      <w:r w:rsidRPr="00B20F27">
        <w:rPr>
          <w:rFonts w:ascii="Liberation Serif" w:hAnsi="Liberation Serif"/>
          <w:sz w:val="20"/>
          <w:szCs w:val="20"/>
        </w:rPr>
        <w:t>Риск случайной гибели и случайного повреждения имущества</w:t>
      </w:r>
      <w:bookmarkEnd w:id="62"/>
    </w:p>
    <w:p w14:paraId="37F52272" w14:textId="77777777" w:rsidR="006B72CF" w:rsidRPr="00B20F27" w:rsidRDefault="004B7321">
      <w:pPr>
        <w:pStyle w:val="3"/>
        <w:rPr>
          <w:rFonts w:ascii="Liberation Serif" w:hAnsi="Liberation Serif"/>
          <w:sz w:val="20"/>
          <w:szCs w:val="20"/>
        </w:rPr>
      </w:pPr>
      <w:bookmarkStart w:id="63" w:name="_ref_45170037"/>
      <w:r w:rsidRPr="00B20F27">
        <w:rPr>
          <w:rFonts w:ascii="Liberation Serif" w:hAnsi="Liberation Serif"/>
          <w:sz w:val="20"/>
          <w:szCs w:val="20"/>
        </w:rPr>
        <w:t>Риск случайной гибели или случайного повреждения товара и иного имущества, предоставленного Покупателем для выполнения работ (оказания услуг), в процессе выполнения работ и оказания услуг несет Поставщик.</w:t>
      </w:r>
      <w:bookmarkEnd w:id="63"/>
    </w:p>
    <w:p w14:paraId="52373E63" w14:textId="77777777" w:rsidR="006B72CF" w:rsidRPr="00B20F27" w:rsidRDefault="004B7321">
      <w:pPr>
        <w:pStyle w:val="3"/>
        <w:rPr>
          <w:rFonts w:ascii="Liberation Serif" w:hAnsi="Liberation Serif"/>
          <w:sz w:val="20"/>
          <w:szCs w:val="20"/>
        </w:rPr>
      </w:pPr>
      <w:bookmarkStart w:id="64" w:name="_ref_45170050"/>
      <w:r w:rsidRPr="00B20F27">
        <w:rPr>
          <w:rFonts w:ascii="Liberation Serif" w:hAnsi="Liberation Serif"/>
          <w:sz w:val="20"/>
          <w:szCs w:val="20"/>
        </w:rPr>
        <w:t>Риск случайной гибели или случайного повреждения материалов, оборудования, и иного предоставленного Поставщиком имущества в процессе выполнения работ и оказания услуг несет Поставщик.</w:t>
      </w:r>
      <w:bookmarkEnd w:id="64"/>
    </w:p>
    <w:p w14:paraId="2C61470A" w14:textId="77777777" w:rsidR="006B72CF" w:rsidRPr="00B20F27" w:rsidRDefault="004B7321" w:rsidP="00B954B2">
      <w:pPr>
        <w:pStyle w:val="2"/>
        <w:rPr>
          <w:rFonts w:ascii="Liberation Serif" w:hAnsi="Liberation Serif"/>
          <w:sz w:val="20"/>
          <w:szCs w:val="20"/>
        </w:rPr>
      </w:pPr>
      <w:bookmarkStart w:id="65" w:name="_ref_45170077"/>
      <w:r w:rsidRPr="00B20F27">
        <w:rPr>
          <w:rFonts w:ascii="Liberation Serif" w:hAnsi="Liberation Serif"/>
          <w:sz w:val="20"/>
          <w:szCs w:val="20"/>
        </w:rPr>
        <w:t>Поставщик вправе привлекать к выполнению работ и оказанию услуг третьих лиц.</w:t>
      </w:r>
      <w:bookmarkStart w:id="66" w:name="_ref_45170155"/>
      <w:bookmarkEnd w:id="65"/>
      <w:r w:rsidR="00B954B2" w:rsidRPr="00B20F27">
        <w:rPr>
          <w:rFonts w:ascii="Liberation Serif" w:hAnsi="Liberation Serif"/>
          <w:sz w:val="20"/>
          <w:szCs w:val="20"/>
        </w:rPr>
        <w:t xml:space="preserve"> При этом </w:t>
      </w:r>
      <w:r w:rsidRPr="00B20F27">
        <w:rPr>
          <w:rFonts w:ascii="Liberation Serif" w:hAnsi="Liberation Serif"/>
          <w:sz w:val="20"/>
          <w:szCs w:val="20"/>
        </w:rPr>
        <w:t>Поставщик несет перед Покупателем ответственность за последствия неисполнения или ненадлежащего исполнения обязательств третьими лицами</w:t>
      </w:r>
      <w:bookmarkEnd w:id="66"/>
      <w:r w:rsidR="00B954B2" w:rsidRPr="00B20F27">
        <w:rPr>
          <w:rFonts w:ascii="Liberation Serif" w:hAnsi="Liberation Serif"/>
          <w:sz w:val="20"/>
          <w:szCs w:val="20"/>
        </w:rPr>
        <w:t>.</w:t>
      </w:r>
    </w:p>
    <w:p w14:paraId="2AEF13C4" w14:textId="77777777" w:rsidR="006B72CF" w:rsidRPr="00B20F27" w:rsidRDefault="004B7321">
      <w:pPr>
        <w:pStyle w:val="2"/>
        <w:rPr>
          <w:rFonts w:ascii="Liberation Serif" w:hAnsi="Liberation Serif"/>
          <w:sz w:val="20"/>
          <w:szCs w:val="20"/>
        </w:rPr>
      </w:pPr>
      <w:bookmarkStart w:id="67" w:name="_ref_45170169"/>
      <w:r w:rsidRPr="00B20F27">
        <w:rPr>
          <w:rFonts w:ascii="Liberation Serif" w:hAnsi="Liberation Serif"/>
          <w:sz w:val="20"/>
          <w:szCs w:val="20"/>
        </w:rPr>
        <w:t>Приемка выполненных работ</w:t>
      </w:r>
      <w:bookmarkEnd w:id="67"/>
    </w:p>
    <w:p w14:paraId="30D60478" w14:textId="77777777" w:rsidR="006B72CF" w:rsidRPr="00B20F27" w:rsidRDefault="004B7321">
      <w:pPr>
        <w:pStyle w:val="3"/>
        <w:rPr>
          <w:rFonts w:ascii="Liberation Serif" w:hAnsi="Liberation Serif"/>
          <w:sz w:val="20"/>
          <w:szCs w:val="20"/>
        </w:rPr>
      </w:pPr>
      <w:bookmarkStart w:id="68" w:name="_ref_45170195"/>
      <w:r w:rsidRPr="00B20F27">
        <w:rPr>
          <w:rFonts w:ascii="Liberation Serif" w:hAnsi="Liberation Serif"/>
          <w:sz w:val="20"/>
          <w:szCs w:val="20"/>
        </w:rPr>
        <w:lastRenderedPageBreak/>
        <w:t>Приемка выполненных работ по сборке, установке, пуско</w:t>
      </w:r>
      <w:r w:rsidR="00B954B2" w:rsidRPr="00B20F27">
        <w:rPr>
          <w:rFonts w:ascii="Liberation Serif" w:hAnsi="Liberation Serif"/>
          <w:sz w:val="20"/>
          <w:szCs w:val="20"/>
        </w:rPr>
        <w:t>-</w:t>
      </w:r>
      <w:r w:rsidRPr="00B20F27">
        <w:rPr>
          <w:rFonts w:ascii="Liberation Serif" w:hAnsi="Liberation Serif"/>
          <w:sz w:val="20"/>
          <w:szCs w:val="20"/>
        </w:rPr>
        <w:t>наладке</w:t>
      </w:r>
      <w:r w:rsidR="00AD681E" w:rsidRPr="00B20F27">
        <w:rPr>
          <w:rFonts w:ascii="Liberation Serif" w:hAnsi="Liberation Serif"/>
          <w:sz w:val="20"/>
          <w:szCs w:val="20"/>
        </w:rPr>
        <w:t>, обучению</w:t>
      </w:r>
      <w:r w:rsidRPr="00B20F27">
        <w:rPr>
          <w:rFonts w:ascii="Liberation Serif" w:hAnsi="Liberation Serif"/>
          <w:sz w:val="20"/>
          <w:szCs w:val="20"/>
        </w:rPr>
        <w:t> проводится </w:t>
      </w:r>
      <w:r w:rsidR="00B954B2" w:rsidRPr="00B20F27">
        <w:rPr>
          <w:rFonts w:ascii="Liberation Serif" w:hAnsi="Liberation Serif"/>
          <w:sz w:val="20"/>
          <w:szCs w:val="20"/>
        </w:rPr>
        <w:t>в течение 3 дней с момента уведомления Поставщиком о готовности сдать результат работы</w:t>
      </w:r>
      <w:r w:rsidRPr="00B20F27">
        <w:rPr>
          <w:rFonts w:ascii="Liberation Serif" w:hAnsi="Liberation Serif"/>
          <w:sz w:val="20"/>
          <w:szCs w:val="20"/>
        </w:rPr>
        <w:t>. Качество выполненных работ проверяется в момент приемки.</w:t>
      </w:r>
      <w:bookmarkEnd w:id="68"/>
    </w:p>
    <w:p w14:paraId="1D764743" w14:textId="77777777" w:rsidR="006B72CF" w:rsidRPr="00B20F27" w:rsidRDefault="004B7321" w:rsidP="00B954B2">
      <w:pPr>
        <w:pStyle w:val="3"/>
        <w:rPr>
          <w:rFonts w:ascii="Liberation Serif" w:hAnsi="Liberation Serif"/>
          <w:sz w:val="20"/>
          <w:szCs w:val="20"/>
        </w:rPr>
      </w:pPr>
      <w:bookmarkStart w:id="69" w:name="_ref_45170234"/>
      <w:r w:rsidRPr="00B20F27">
        <w:rPr>
          <w:rFonts w:ascii="Liberation Serif" w:hAnsi="Liberation Serif"/>
          <w:sz w:val="20"/>
          <w:szCs w:val="20"/>
        </w:rPr>
        <w:t>При возникновении между Покупателем и Поставщиком спора по поводу недостатков работ</w:t>
      </w:r>
      <w:r w:rsidR="00AD681E" w:rsidRPr="00B20F27">
        <w:rPr>
          <w:rFonts w:ascii="Liberation Serif" w:hAnsi="Liberation Serif"/>
          <w:sz w:val="20"/>
          <w:szCs w:val="20"/>
        </w:rPr>
        <w:t xml:space="preserve"> (услуг)</w:t>
      </w:r>
      <w:r w:rsidRPr="00B20F27">
        <w:rPr>
          <w:rFonts w:ascii="Liberation Serif" w:hAnsi="Liberation Serif"/>
          <w:sz w:val="20"/>
          <w:szCs w:val="20"/>
        </w:rPr>
        <w:t xml:space="preserve"> любая из сторон вправе провести экспертизу. </w:t>
      </w:r>
      <w:bookmarkEnd w:id="69"/>
      <w:r w:rsidRPr="00B20F27">
        <w:rPr>
          <w:rFonts w:ascii="Liberation Serif" w:hAnsi="Liberation Serif"/>
          <w:sz w:val="20"/>
          <w:szCs w:val="20"/>
        </w:rPr>
        <w:t xml:space="preserve">Расходы </w:t>
      </w:r>
      <w:r w:rsidR="00AD681E" w:rsidRPr="00B20F27">
        <w:rPr>
          <w:rFonts w:ascii="Liberation Serif" w:hAnsi="Liberation Serif"/>
          <w:sz w:val="20"/>
          <w:szCs w:val="20"/>
        </w:rPr>
        <w:t>з</w:t>
      </w:r>
      <w:r w:rsidRPr="00B20F27">
        <w:rPr>
          <w:rFonts w:ascii="Liberation Serif" w:hAnsi="Liberation Serif"/>
          <w:sz w:val="20"/>
          <w:szCs w:val="20"/>
        </w:rPr>
        <w:t xml:space="preserve">а проведение экспертизы несет </w:t>
      </w:r>
      <w:r w:rsidR="00B954B2" w:rsidRPr="00B20F27">
        <w:rPr>
          <w:rFonts w:ascii="Liberation Serif" w:hAnsi="Liberation Serif"/>
          <w:sz w:val="20"/>
          <w:szCs w:val="20"/>
        </w:rPr>
        <w:t>виновная сторона</w:t>
      </w:r>
      <w:r w:rsidRPr="00B20F27">
        <w:rPr>
          <w:rFonts w:ascii="Liberation Serif" w:hAnsi="Liberation Serif"/>
          <w:sz w:val="20"/>
          <w:szCs w:val="20"/>
        </w:rPr>
        <w:t>.</w:t>
      </w:r>
    </w:p>
    <w:p w14:paraId="5D989CBF" w14:textId="77777777" w:rsidR="006B72CF" w:rsidRPr="00B20F27" w:rsidRDefault="004B7321">
      <w:pPr>
        <w:pStyle w:val="3"/>
        <w:rPr>
          <w:rFonts w:ascii="Liberation Serif" w:hAnsi="Liberation Serif"/>
          <w:sz w:val="20"/>
          <w:szCs w:val="20"/>
        </w:rPr>
      </w:pPr>
      <w:bookmarkStart w:id="70" w:name="_ref_45170260"/>
      <w:r w:rsidRPr="00B20F27">
        <w:rPr>
          <w:rFonts w:ascii="Liberation Serif" w:hAnsi="Liberation Serif"/>
          <w:sz w:val="20"/>
          <w:szCs w:val="20"/>
        </w:rPr>
        <w:t>При обнаружении недостатков результата работ составляется акт о недостатках, подписываемый обеими сторонами. В акте должны быть указаны перечень выявленных недостатков и сроки их устранения.</w:t>
      </w:r>
      <w:bookmarkEnd w:id="70"/>
    </w:p>
    <w:p w14:paraId="42C22932" w14:textId="77777777" w:rsidR="006B72CF" w:rsidRPr="00B20F27" w:rsidRDefault="004B7321">
      <w:pPr>
        <w:pStyle w:val="1"/>
        <w:rPr>
          <w:rFonts w:ascii="Liberation Serif" w:hAnsi="Liberation Serif"/>
          <w:sz w:val="20"/>
          <w:szCs w:val="20"/>
        </w:rPr>
      </w:pPr>
      <w:bookmarkStart w:id="71" w:name="_ref_45170365"/>
      <w:r w:rsidRPr="00B20F27">
        <w:rPr>
          <w:rFonts w:ascii="Liberation Serif" w:hAnsi="Liberation Serif"/>
          <w:sz w:val="20"/>
          <w:szCs w:val="20"/>
        </w:rPr>
        <w:t>Ответственность сторон</w:t>
      </w:r>
      <w:bookmarkEnd w:id="71"/>
    </w:p>
    <w:p w14:paraId="2DB34CE4" w14:textId="77777777" w:rsidR="00F27B32" w:rsidRPr="00B20F27" w:rsidRDefault="004B7321" w:rsidP="00F27B32">
      <w:pPr>
        <w:pStyle w:val="2"/>
        <w:rPr>
          <w:rFonts w:ascii="Liberation Serif" w:hAnsi="Liberation Serif"/>
          <w:sz w:val="20"/>
          <w:szCs w:val="20"/>
        </w:rPr>
      </w:pPr>
      <w:bookmarkStart w:id="72" w:name="_ref_45170378"/>
      <w:r w:rsidRPr="00B20F27">
        <w:rPr>
          <w:rFonts w:ascii="Liberation Serif" w:hAnsi="Liberation Serif"/>
          <w:sz w:val="20"/>
          <w:szCs w:val="20"/>
        </w:rPr>
        <w:t>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  <w:bookmarkEnd w:id="72"/>
    </w:p>
    <w:p w14:paraId="5299859E" w14:textId="77777777" w:rsidR="00F27B32" w:rsidRPr="00B20F27" w:rsidRDefault="00F27B32" w:rsidP="00F27B32">
      <w:pPr>
        <w:pStyle w:val="2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eastAsia="Arial Unicode MS" w:hAnsi="Liberation Serif"/>
          <w:color w:val="000000"/>
          <w:sz w:val="20"/>
          <w:szCs w:val="20"/>
        </w:rPr>
        <w:t xml:space="preserve">В случае нарушения </w:t>
      </w:r>
      <w:r w:rsidRPr="00B20F27">
        <w:rPr>
          <w:rFonts w:ascii="Liberation Serif" w:eastAsia="Arial Unicode MS" w:hAnsi="Liberation Serif"/>
          <w:sz w:val="20"/>
          <w:szCs w:val="20"/>
        </w:rPr>
        <w:t>Поставщиком обязательств по настоящему договору</w:t>
      </w:r>
      <w:r w:rsidRPr="00B20F27">
        <w:rPr>
          <w:rFonts w:ascii="Liberation Serif" w:eastAsia="Arial Unicode MS" w:hAnsi="Liberation Serif"/>
          <w:color w:val="000000"/>
          <w:sz w:val="20"/>
          <w:szCs w:val="20"/>
        </w:rPr>
        <w:t xml:space="preserve">, Покупатель вправе потребовать от </w:t>
      </w:r>
      <w:r w:rsidRPr="00B20F27">
        <w:rPr>
          <w:rFonts w:ascii="Liberation Serif" w:eastAsia="Arial Unicode MS" w:hAnsi="Liberation Serif"/>
          <w:sz w:val="20"/>
          <w:szCs w:val="20"/>
        </w:rPr>
        <w:t>Поставщика</w:t>
      </w:r>
      <w:r w:rsidRPr="00B20F27">
        <w:rPr>
          <w:rFonts w:ascii="Liberation Serif" w:eastAsia="Arial Unicode MS" w:hAnsi="Liberation Serif"/>
          <w:color w:val="000000"/>
          <w:sz w:val="20"/>
          <w:szCs w:val="20"/>
        </w:rPr>
        <w:t xml:space="preserve"> уплаты пени в размере 0,1% от цены договора за каждый день просрочки.</w:t>
      </w:r>
    </w:p>
    <w:p w14:paraId="66A7E07A" w14:textId="3A7919FA" w:rsidR="0082100A" w:rsidRPr="00B20F27" w:rsidRDefault="004B7321" w:rsidP="0082100A">
      <w:pPr>
        <w:pStyle w:val="2"/>
        <w:rPr>
          <w:rFonts w:ascii="Liberation Serif" w:eastAsia="Arial Unicode MS" w:hAnsi="Liberation Serif"/>
          <w:color w:val="000000"/>
          <w:sz w:val="20"/>
          <w:szCs w:val="20"/>
        </w:rPr>
      </w:pPr>
      <w:bookmarkStart w:id="73" w:name="_ref_45170418"/>
      <w:r w:rsidRPr="00B20F27">
        <w:rPr>
          <w:rFonts w:ascii="Liberation Serif" w:hAnsi="Liberation Serif"/>
          <w:sz w:val="20"/>
          <w:szCs w:val="20"/>
        </w:rPr>
        <w:t>Неустойка (пени) за каждое нарушение</w:t>
      </w:r>
      <w:r w:rsidR="00AD681E" w:rsidRPr="00B20F27">
        <w:rPr>
          <w:rFonts w:ascii="Liberation Serif" w:hAnsi="Liberation Serif"/>
          <w:sz w:val="20"/>
          <w:szCs w:val="20"/>
        </w:rPr>
        <w:t xml:space="preserve"> </w:t>
      </w:r>
      <w:r w:rsidR="00F27B32" w:rsidRPr="00B20F27">
        <w:rPr>
          <w:rFonts w:ascii="Liberation Serif" w:hAnsi="Liberation Serif"/>
          <w:sz w:val="20"/>
          <w:szCs w:val="20"/>
        </w:rPr>
        <w:t>о</w:t>
      </w:r>
      <w:r w:rsidRPr="00B20F27">
        <w:rPr>
          <w:rFonts w:ascii="Liberation Serif" w:hAnsi="Liberation Serif"/>
          <w:sz w:val="20"/>
          <w:szCs w:val="20"/>
        </w:rPr>
        <w:t>бязательств по Договору может быть взыскана в сумме, не превышающей </w:t>
      </w:r>
      <w:r w:rsidR="0002086A" w:rsidRPr="00B20F27">
        <w:rPr>
          <w:rFonts w:ascii="Liberation Serif" w:hAnsi="Liberation Serif"/>
          <w:sz w:val="20"/>
          <w:szCs w:val="20"/>
        </w:rPr>
        <w:t>5</w:t>
      </w:r>
      <w:r w:rsidR="0082100A" w:rsidRPr="00B20F27">
        <w:rPr>
          <w:rFonts w:ascii="Liberation Serif" w:hAnsi="Liberation Serif"/>
          <w:sz w:val="20"/>
          <w:szCs w:val="20"/>
        </w:rPr>
        <w:t>0% от стоимости договора</w:t>
      </w:r>
      <w:r w:rsidRPr="00B20F27">
        <w:rPr>
          <w:rFonts w:ascii="Liberation Serif" w:hAnsi="Liberation Serif"/>
          <w:sz w:val="20"/>
          <w:szCs w:val="20"/>
        </w:rPr>
        <w:t>.</w:t>
      </w:r>
      <w:bookmarkEnd w:id="73"/>
    </w:p>
    <w:p w14:paraId="515B9F9B" w14:textId="77777777" w:rsidR="00544C35" w:rsidRPr="00B20F27" w:rsidRDefault="00544C35" w:rsidP="0082100A">
      <w:pPr>
        <w:pStyle w:val="2"/>
        <w:rPr>
          <w:rFonts w:ascii="Liberation Serif" w:eastAsia="Arial Unicode MS" w:hAnsi="Liberation Serif"/>
          <w:color w:val="000000"/>
          <w:sz w:val="20"/>
          <w:szCs w:val="20"/>
        </w:rPr>
      </w:pPr>
      <w:r w:rsidRPr="00B20F27">
        <w:rPr>
          <w:rFonts w:ascii="Liberation Serif" w:eastAsia="Arial Unicode MS" w:hAnsi="Liberation Serif"/>
          <w:color w:val="000000"/>
          <w:sz w:val="20"/>
          <w:szCs w:val="20"/>
        </w:rPr>
        <w:t xml:space="preserve">Если в процессе </w:t>
      </w:r>
      <w:r w:rsidR="0082100A" w:rsidRPr="00B20F27">
        <w:rPr>
          <w:rFonts w:ascii="Liberation Serif" w:eastAsia="Arial Unicode MS" w:hAnsi="Liberation Serif"/>
          <w:color w:val="000000"/>
          <w:sz w:val="20"/>
          <w:szCs w:val="20"/>
        </w:rPr>
        <w:t>исполнения договора</w:t>
      </w:r>
      <w:r w:rsidRPr="00B20F27">
        <w:rPr>
          <w:rFonts w:ascii="Liberation Serif" w:eastAsia="Arial Unicode MS" w:hAnsi="Liberation Serif"/>
          <w:color w:val="000000"/>
          <w:sz w:val="20"/>
          <w:szCs w:val="20"/>
        </w:rPr>
        <w:t xml:space="preserve"> </w:t>
      </w:r>
      <w:r w:rsidRPr="00B20F27">
        <w:rPr>
          <w:rFonts w:ascii="Liberation Serif" w:eastAsia="Arial Unicode MS" w:hAnsi="Liberation Serif"/>
          <w:sz w:val="20"/>
          <w:szCs w:val="20"/>
        </w:rPr>
        <w:t>Поставщик</w:t>
      </w:r>
      <w:r w:rsidRPr="00B20F27">
        <w:rPr>
          <w:rFonts w:ascii="Liberation Serif" w:eastAsia="Arial Unicode MS" w:hAnsi="Liberation Serif"/>
          <w:color w:val="000000"/>
          <w:sz w:val="20"/>
          <w:szCs w:val="20"/>
        </w:rPr>
        <w:t xml:space="preserve"> поставит товар ненадлежащего качества или допустит нарушения при монтаже, ПНР, или запуске то он обязан за свой счет устранить все выявленные недостатки в установленный </w:t>
      </w:r>
      <w:r w:rsidR="0082100A" w:rsidRPr="00B20F27">
        <w:rPr>
          <w:rFonts w:ascii="Liberation Serif" w:eastAsia="Arial Unicode MS" w:hAnsi="Liberation Serif"/>
          <w:color w:val="000000"/>
          <w:sz w:val="20"/>
          <w:szCs w:val="20"/>
        </w:rPr>
        <w:t>Покупателем</w:t>
      </w:r>
      <w:r w:rsidRPr="00B20F27">
        <w:rPr>
          <w:rFonts w:ascii="Liberation Serif" w:eastAsia="Arial Unicode MS" w:hAnsi="Liberation Serif"/>
          <w:color w:val="000000"/>
          <w:sz w:val="20"/>
          <w:szCs w:val="20"/>
        </w:rPr>
        <w:t xml:space="preserve"> срок или, по требованию </w:t>
      </w:r>
      <w:r w:rsidR="0082100A" w:rsidRPr="00B20F27">
        <w:rPr>
          <w:rFonts w:ascii="Liberation Serif" w:eastAsia="Arial Unicode MS" w:hAnsi="Liberation Serif"/>
          <w:color w:val="000000"/>
          <w:sz w:val="20"/>
          <w:szCs w:val="20"/>
        </w:rPr>
        <w:t>Покупателя</w:t>
      </w:r>
      <w:r w:rsidRPr="00B20F27">
        <w:rPr>
          <w:rFonts w:ascii="Liberation Serif" w:eastAsia="Arial Unicode MS" w:hAnsi="Liberation Serif"/>
          <w:color w:val="000000"/>
          <w:sz w:val="20"/>
          <w:szCs w:val="20"/>
        </w:rPr>
        <w:t xml:space="preserve">, компенсировать </w:t>
      </w:r>
      <w:r w:rsidR="0082100A" w:rsidRPr="00B20F27">
        <w:rPr>
          <w:rFonts w:ascii="Liberation Serif" w:eastAsia="Arial Unicode MS" w:hAnsi="Liberation Serif"/>
          <w:color w:val="000000"/>
          <w:sz w:val="20"/>
          <w:szCs w:val="20"/>
        </w:rPr>
        <w:t>ему</w:t>
      </w:r>
      <w:r w:rsidRPr="00B20F27">
        <w:rPr>
          <w:rFonts w:ascii="Liberation Serif" w:eastAsia="Arial Unicode MS" w:hAnsi="Liberation Serif"/>
          <w:color w:val="000000"/>
          <w:sz w:val="20"/>
          <w:szCs w:val="20"/>
        </w:rPr>
        <w:t xml:space="preserve"> затраты на привлечение другой организации для исправления некачественно выполненных работ</w:t>
      </w:r>
    </w:p>
    <w:p w14:paraId="4306DDBE" w14:textId="77777777" w:rsidR="0082100A" w:rsidRPr="00B20F27" w:rsidRDefault="0082100A" w:rsidP="00F27B32">
      <w:pPr>
        <w:pStyle w:val="2"/>
        <w:rPr>
          <w:rFonts w:ascii="Liberation Serif" w:hAnsi="Liberation Serif"/>
          <w:sz w:val="20"/>
          <w:szCs w:val="20"/>
        </w:rPr>
      </w:pPr>
      <w:bookmarkStart w:id="74" w:name="_ref_45170509"/>
      <w:r w:rsidRPr="00B20F27">
        <w:rPr>
          <w:rFonts w:ascii="Liberation Serif" w:hAnsi="Liberation Serif"/>
          <w:sz w:val="20"/>
          <w:szCs w:val="20"/>
        </w:rPr>
        <w:t>Стороны договорились о неприменении положений ст. 317.1 ГК РФ к взаимоотношениям по настоящему договору.</w:t>
      </w:r>
    </w:p>
    <w:p w14:paraId="79759318" w14:textId="77777777" w:rsidR="00F27B32" w:rsidRPr="00B20F27" w:rsidRDefault="00F27B32" w:rsidP="00F27B32">
      <w:pPr>
        <w:pStyle w:val="2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Меры ответственности Сторон, не предусмотренные в настоящем договоре, применяются в соответствии с нормами законодательства Российской Федерации.</w:t>
      </w:r>
    </w:p>
    <w:p w14:paraId="2E98EE17" w14:textId="77777777" w:rsidR="00F27B32" w:rsidRPr="00B20F27" w:rsidRDefault="00F27B32" w:rsidP="00F27B32">
      <w:pPr>
        <w:pStyle w:val="2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Уплата пени не освобождает Стороны от исполнения принятых на себя обязательств и устранению нарушений.</w:t>
      </w:r>
    </w:p>
    <w:p w14:paraId="3BF2B143" w14:textId="77777777" w:rsidR="006B72CF" w:rsidRPr="00B20F27" w:rsidRDefault="00B74450">
      <w:pPr>
        <w:pStyle w:val="2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</w:t>
      </w:r>
      <w:r w:rsidR="004B7321" w:rsidRPr="00B20F27">
        <w:rPr>
          <w:rFonts w:ascii="Liberation Serif" w:hAnsi="Liberation Serif"/>
          <w:sz w:val="20"/>
          <w:szCs w:val="20"/>
        </w:rPr>
        <w:t>.</w:t>
      </w:r>
      <w:bookmarkEnd w:id="74"/>
      <w:r w:rsidR="00697148" w:rsidRPr="00B20F27">
        <w:rPr>
          <w:rFonts w:ascii="Liberation Serif" w:eastAsia="Calibri" w:hAnsi="Liberation Serif"/>
          <w:color w:val="000000"/>
          <w:sz w:val="20"/>
          <w:szCs w:val="20"/>
          <w:lang w:eastAsia="en-US"/>
        </w:rPr>
        <w:t xml:space="preserve"> В случае возникновения форс-мажорных обстоятельств во время </w:t>
      </w:r>
      <w:r w:rsidR="00831125" w:rsidRPr="00B20F27">
        <w:rPr>
          <w:rFonts w:ascii="Liberation Serif" w:eastAsia="Calibri" w:hAnsi="Liberation Serif"/>
          <w:color w:val="000000"/>
          <w:sz w:val="20"/>
          <w:szCs w:val="20"/>
          <w:lang w:eastAsia="en-US"/>
        </w:rPr>
        <w:t>исполнения договора</w:t>
      </w:r>
      <w:r w:rsidR="00697148" w:rsidRPr="00B20F27">
        <w:rPr>
          <w:rFonts w:ascii="Liberation Serif" w:eastAsia="Calibri" w:hAnsi="Liberation Serif"/>
          <w:color w:val="000000"/>
          <w:sz w:val="20"/>
          <w:szCs w:val="20"/>
          <w:lang w:eastAsia="en-US"/>
        </w:rPr>
        <w:t xml:space="preserve">, </w:t>
      </w:r>
      <w:r w:rsidR="00831125" w:rsidRPr="00B20F27">
        <w:rPr>
          <w:rFonts w:ascii="Liberation Serif" w:eastAsia="Calibri" w:hAnsi="Liberation Serif"/>
          <w:color w:val="000000"/>
          <w:sz w:val="20"/>
          <w:szCs w:val="20"/>
          <w:lang w:eastAsia="en-US"/>
        </w:rPr>
        <w:t>стороны</w:t>
      </w:r>
      <w:r w:rsidR="00697148" w:rsidRPr="00B20F27">
        <w:rPr>
          <w:rFonts w:ascii="Liberation Serif" w:eastAsia="Calibri" w:hAnsi="Liberation Serif"/>
          <w:color w:val="000000"/>
          <w:sz w:val="20"/>
          <w:szCs w:val="20"/>
          <w:lang w:eastAsia="en-US"/>
        </w:rPr>
        <w:t xml:space="preserve"> обязан</w:t>
      </w:r>
      <w:r w:rsidR="00831125" w:rsidRPr="00B20F27">
        <w:rPr>
          <w:rFonts w:ascii="Liberation Serif" w:eastAsia="Calibri" w:hAnsi="Liberation Serif"/>
          <w:color w:val="000000"/>
          <w:sz w:val="20"/>
          <w:szCs w:val="20"/>
          <w:lang w:eastAsia="en-US"/>
        </w:rPr>
        <w:t>ы</w:t>
      </w:r>
      <w:r w:rsidR="00697148" w:rsidRPr="00B20F27">
        <w:rPr>
          <w:rFonts w:ascii="Liberation Serif" w:eastAsia="Calibri" w:hAnsi="Liberation Serif"/>
          <w:color w:val="000000"/>
          <w:sz w:val="20"/>
          <w:szCs w:val="20"/>
          <w:lang w:eastAsia="en-US"/>
        </w:rPr>
        <w:t xml:space="preserve"> </w:t>
      </w:r>
      <w:r w:rsidR="00831125" w:rsidRPr="00B20F27">
        <w:rPr>
          <w:rFonts w:ascii="Liberation Serif" w:eastAsia="Calibri" w:hAnsi="Liberation Serif"/>
          <w:color w:val="000000"/>
          <w:sz w:val="20"/>
          <w:szCs w:val="20"/>
          <w:lang w:eastAsia="en-US"/>
        </w:rPr>
        <w:t xml:space="preserve">в письменной форме </w:t>
      </w:r>
      <w:r w:rsidR="00697148" w:rsidRPr="00B20F27">
        <w:rPr>
          <w:rFonts w:ascii="Liberation Serif" w:eastAsia="Calibri" w:hAnsi="Liberation Serif"/>
          <w:color w:val="000000"/>
          <w:sz w:val="20"/>
          <w:szCs w:val="20"/>
          <w:lang w:eastAsia="en-US"/>
        </w:rPr>
        <w:t>уведомить о них по возможности в максимально короткие сроки</w:t>
      </w:r>
    </w:p>
    <w:p w14:paraId="68872710" w14:textId="77777777" w:rsidR="006B72CF" w:rsidRPr="00B20F27" w:rsidRDefault="004B7321">
      <w:pPr>
        <w:pStyle w:val="1"/>
        <w:rPr>
          <w:rFonts w:ascii="Liberation Serif" w:hAnsi="Liberation Serif"/>
          <w:sz w:val="20"/>
          <w:szCs w:val="20"/>
        </w:rPr>
      </w:pPr>
      <w:bookmarkStart w:id="75" w:name="_ref_45170535"/>
      <w:r w:rsidRPr="00B20F27">
        <w:rPr>
          <w:rFonts w:ascii="Liberation Serif" w:hAnsi="Liberation Serif"/>
          <w:sz w:val="20"/>
          <w:szCs w:val="20"/>
        </w:rPr>
        <w:t>Изменение и расторжение договора</w:t>
      </w:r>
      <w:bookmarkEnd w:id="75"/>
    </w:p>
    <w:p w14:paraId="23F274D8" w14:textId="77777777" w:rsidR="006B72CF" w:rsidRPr="00B20F27" w:rsidRDefault="004B7321">
      <w:pPr>
        <w:pStyle w:val="2"/>
        <w:rPr>
          <w:rFonts w:ascii="Liberation Serif" w:hAnsi="Liberation Serif"/>
          <w:sz w:val="20"/>
          <w:szCs w:val="20"/>
        </w:rPr>
      </w:pPr>
      <w:bookmarkStart w:id="76" w:name="_ref_45170548"/>
      <w:r w:rsidRPr="00B20F27">
        <w:rPr>
          <w:rFonts w:ascii="Liberation Serif" w:hAnsi="Liberation Serif"/>
          <w:sz w:val="20"/>
          <w:szCs w:val="20"/>
        </w:rPr>
        <w:t>Договор может быть изменен и расторгнут по соглашению сторон.</w:t>
      </w:r>
      <w:bookmarkEnd w:id="76"/>
    </w:p>
    <w:p w14:paraId="277948C1" w14:textId="77777777" w:rsidR="006B72CF" w:rsidRPr="00B20F27" w:rsidRDefault="004B7321" w:rsidP="00831125">
      <w:pPr>
        <w:pStyle w:val="2"/>
        <w:rPr>
          <w:rFonts w:ascii="Liberation Serif" w:hAnsi="Liberation Serif"/>
          <w:sz w:val="20"/>
          <w:szCs w:val="20"/>
        </w:rPr>
      </w:pPr>
      <w:bookmarkStart w:id="77" w:name="_ref_45170561"/>
      <w:r w:rsidRPr="00B20F27">
        <w:rPr>
          <w:rFonts w:ascii="Liberation Serif" w:hAnsi="Liberation Serif"/>
          <w:sz w:val="20"/>
          <w:szCs w:val="20"/>
        </w:rPr>
        <w:t xml:space="preserve">По требованию одной из сторон Договор может быть изменен или расторгнут </w:t>
      </w:r>
      <w:r w:rsidR="00831125" w:rsidRPr="00B20F27">
        <w:rPr>
          <w:rFonts w:ascii="Liberation Serif" w:hAnsi="Liberation Serif"/>
          <w:sz w:val="20"/>
          <w:szCs w:val="20"/>
        </w:rPr>
        <w:t>в одностороннем порядке в случае существенного нарушения договора другой стороной</w:t>
      </w:r>
      <w:bookmarkEnd w:id="77"/>
    </w:p>
    <w:p w14:paraId="72E8D61F" w14:textId="77777777" w:rsidR="006B72CF" w:rsidRPr="00B20F27" w:rsidRDefault="004B7321">
      <w:pPr>
        <w:pStyle w:val="1"/>
        <w:rPr>
          <w:rFonts w:ascii="Liberation Serif" w:hAnsi="Liberation Serif"/>
          <w:sz w:val="20"/>
          <w:szCs w:val="20"/>
        </w:rPr>
      </w:pPr>
      <w:bookmarkStart w:id="78" w:name="_ref_45170744"/>
      <w:r w:rsidRPr="00B20F27">
        <w:rPr>
          <w:rFonts w:ascii="Liberation Serif" w:hAnsi="Liberation Serif"/>
          <w:sz w:val="20"/>
          <w:szCs w:val="20"/>
        </w:rPr>
        <w:t>Разрешение споров</w:t>
      </w:r>
      <w:bookmarkEnd w:id="78"/>
    </w:p>
    <w:p w14:paraId="696B6470" w14:textId="77777777" w:rsidR="006B72CF" w:rsidRPr="00B20F27" w:rsidRDefault="004B7321">
      <w:pPr>
        <w:pStyle w:val="2"/>
        <w:rPr>
          <w:rFonts w:ascii="Liberation Serif" w:hAnsi="Liberation Serif"/>
          <w:sz w:val="20"/>
          <w:szCs w:val="20"/>
        </w:rPr>
      </w:pPr>
      <w:bookmarkStart w:id="79" w:name="_ref_45170758"/>
      <w:r w:rsidRPr="00B20F27">
        <w:rPr>
          <w:rFonts w:ascii="Liberation Serif" w:hAnsi="Liberation Serif"/>
          <w:sz w:val="20"/>
          <w:szCs w:val="20"/>
        </w:rPr>
        <w:t>Претензионный порядок разрешения споров</w:t>
      </w:r>
      <w:bookmarkEnd w:id="79"/>
    </w:p>
    <w:p w14:paraId="57F8FC38" w14:textId="77777777" w:rsidR="006B72CF" w:rsidRPr="00B20F27" w:rsidRDefault="004B7321">
      <w:pPr>
        <w:pStyle w:val="3"/>
        <w:rPr>
          <w:rFonts w:ascii="Liberation Serif" w:hAnsi="Liberation Serif"/>
          <w:sz w:val="20"/>
          <w:szCs w:val="20"/>
        </w:rPr>
      </w:pPr>
      <w:bookmarkStart w:id="80" w:name="_ref_45170771"/>
      <w:r w:rsidRPr="00B20F27">
        <w:rPr>
          <w:rFonts w:ascii="Liberation Serif" w:hAnsi="Liberation Serif"/>
          <w:sz w:val="20"/>
          <w:szCs w:val="20"/>
        </w:rPr>
        <w:t>До предъявления иска, вытекающего из Договора, сторона, считающая, что ее права нарушены (далее - "заинтересованная сторона"), обязана направить другой стороне письменную претензию.</w:t>
      </w:r>
      <w:bookmarkEnd w:id="80"/>
    </w:p>
    <w:p w14:paraId="05F0E0E4" w14:textId="77777777" w:rsidR="006B72CF" w:rsidRPr="00B20F27" w:rsidRDefault="004B7321">
      <w:pPr>
        <w:pStyle w:val="3"/>
        <w:rPr>
          <w:rFonts w:ascii="Liberation Serif" w:hAnsi="Liberation Serif"/>
          <w:sz w:val="20"/>
          <w:szCs w:val="20"/>
        </w:rPr>
      </w:pPr>
      <w:bookmarkStart w:id="81" w:name="_ref_45170797"/>
      <w:r w:rsidRPr="00B20F27">
        <w:rPr>
          <w:rFonts w:ascii="Liberation Serif" w:hAnsi="Liberation Serif"/>
          <w:sz w:val="20"/>
          <w:szCs w:val="20"/>
        </w:rPr>
        <w:t xml:space="preserve">Сторона, которая получила претензию, обязана ее рассмотреть и направить письменный мотивированный ответ другой стороне в течение </w:t>
      </w:r>
      <w:r w:rsidR="00831125" w:rsidRPr="00B20F27">
        <w:rPr>
          <w:rFonts w:ascii="Liberation Serif" w:hAnsi="Liberation Serif"/>
          <w:sz w:val="20"/>
          <w:szCs w:val="20"/>
        </w:rPr>
        <w:t>15 дней</w:t>
      </w:r>
      <w:r w:rsidRPr="00B20F27">
        <w:rPr>
          <w:rFonts w:ascii="Liberation Serif" w:hAnsi="Liberation Serif"/>
          <w:sz w:val="20"/>
          <w:szCs w:val="20"/>
        </w:rPr>
        <w:t xml:space="preserve"> с момента получения претензии.</w:t>
      </w:r>
      <w:bookmarkEnd w:id="81"/>
    </w:p>
    <w:p w14:paraId="04F03790" w14:textId="77777777" w:rsidR="006B72CF" w:rsidRPr="00B20F27" w:rsidRDefault="004B7321">
      <w:pPr>
        <w:pStyle w:val="3"/>
        <w:rPr>
          <w:rFonts w:ascii="Liberation Serif" w:hAnsi="Liberation Serif"/>
          <w:sz w:val="20"/>
          <w:szCs w:val="20"/>
        </w:rPr>
      </w:pPr>
      <w:bookmarkStart w:id="82" w:name="_ref_45170810"/>
      <w:r w:rsidRPr="00B20F27">
        <w:rPr>
          <w:rFonts w:ascii="Liberation Serif" w:hAnsi="Liberation Serif"/>
          <w:sz w:val="20"/>
          <w:szCs w:val="20"/>
        </w:rPr>
        <w:t>В случае неполучения ответа в указанный выше срок либо несогласия с ответом заинтересованная сторона вправе обратиться в суд.</w:t>
      </w:r>
      <w:bookmarkEnd w:id="82"/>
    </w:p>
    <w:p w14:paraId="0E9053A7" w14:textId="77777777" w:rsidR="006B72CF" w:rsidRPr="00B20F27" w:rsidRDefault="004B7321">
      <w:pPr>
        <w:pStyle w:val="2"/>
        <w:rPr>
          <w:rFonts w:ascii="Liberation Serif" w:hAnsi="Liberation Serif"/>
          <w:sz w:val="20"/>
          <w:szCs w:val="20"/>
        </w:rPr>
      </w:pPr>
      <w:bookmarkStart w:id="83" w:name="_ref_45170836"/>
      <w:r w:rsidRPr="00B20F27">
        <w:rPr>
          <w:rFonts w:ascii="Liberation Serif" w:hAnsi="Liberation Serif"/>
          <w:sz w:val="20"/>
          <w:szCs w:val="20"/>
        </w:rPr>
        <w:t xml:space="preserve">Споры, возникшие из Договора, подлежат рассмотрению арбитражным судом </w:t>
      </w:r>
      <w:r w:rsidR="00831125" w:rsidRPr="00B20F27">
        <w:rPr>
          <w:rFonts w:ascii="Liberation Serif" w:hAnsi="Liberation Serif"/>
          <w:sz w:val="20"/>
          <w:szCs w:val="20"/>
        </w:rPr>
        <w:t>Свердловской области</w:t>
      </w:r>
      <w:r w:rsidRPr="00B20F27">
        <w:rPr>
          <w:rFonts w:ascii="Liberation Serif" w:hAnsi="Liberation Serif"/>
          <w:sz w:val="20"/>
          <w:szCs w:val="20"/>
        </w:rPr>
        <w:t>.</w:t>
      </w:r>
      <w:bookmarkEnd w:id="83"/>
    </w:p>
    <w:p w14:paraId="51E5D3F5" w14:textId="77777777" w:rsidR="006B72CF" w:rsidRPr="00B20F27" w:rsidRDefault="004B7321">
      <w:pPr>
        <w:pStyle w:val="1"/>
        <w:rPr>
          <w:rFonts w:ascii="Liberation Serif" w:hAnsi="Liberation Serif"/>
          <w:sz w:val="20"/>
          <w:szCs w:val="20"/>
        </w:rPr>
      </w:pPr>
      <w:bookmarkStart w:id="84" w:name="_ref_45170861"/>
      <w:r w:rsidRPr="00B20F27">
        <w:rPr>
          <w:rFonts w:ascii="Liberation Serif" w:hAnsi="Liberation Serif"/>
          <w:sz w:val="20"/>
          <w:szCs w:val="20"/>
        </w:rPr>
        <w:lastRenderedPageBreak/>
        <w:t>Заключительные положения</w:t>
      </w:r>
      <w:bookmarkEnd w:id="84"/>
    </w:p>
    <w:p w14:paraId="790130DF" w14:textId="77777777" w:rsidR="006B72CF" w:rsidRPr="00B20F27" w:rsidRDefault="004B7321">
      <w:pPr>
        <w:pStyle w:val="2"/>
        <w:rPr>
          <w:rFonts w:ascii="Liberation Serif" w:hAnsi="Liberation Serif"/>
          <w:sz w:val="20"/>
          <w:szCs w:val="20"/>
        </w:rPr>
      </w:pPr>
      <w:bookmarkStart w:id="85" w:name="_ref_45170900"/>
      <w:r w:rsidRPr="00B20F27">
        <w:rPr>
          <w:rFonts w:ascii="Liberation Serif" w:hAnsi="Liberation Serif"/>
          <w:sz w:val="20"/>
          <w:szCs w:val="20"/>
        </w:rPr>
        <w:t xml:space="preserve">Договор действует </w:t>
      </w:r>
      <w:r w:rsidR="00831125" w:rsidRPr="00B20F27">
        <w:rPr>
          <w:rFonts w:ascii="Liberation Serif" w:hAnsi="Liberation Serif"/>
          <w:sz w:val="20"/>
          <w:szCs w:val="20"/>
        </w:rPr>
        <w:t>с "</w:t>
      </w:r>
      <w:r w:rsidR="00831125" w:rsidRPr="00B20F27">
        <w:rPr>
          <w:rFonts w:ascii="Liberation Serif" w:hAnsi="Liberation Serif"/>
          <w:sz w:val="20"/>
          <w:szCs w:val="20"/>
          <w:u w:val="single"/>
        </w:rPr>
        <w:t>       </w:t>
      </w:r>
      <w:r w:rsidR="00831125" w:rsidRPr="00B20F27">
        <w:rPr>
          <w:rFonts w:ascii="Liberation Serif" w:hAnsi="Liberation Serif"/>
          <w:sz w:val="20"/>
          <w:szCs w:val="20"/>
        </w:rPr>
        <w:t xml:space="preserve">" </w:t>
      </w:r>
      <w:r w:rsidR="00831125" w:rsidRPr="00B20F27">
        <w:rPr>
          <w:rFonts w:ascii="Liberation Serif" w:hAnsi="Liberation Serif"/>
          <w:sz w:val="20"/>
          <w:szCs w:val="20"/>
          <w:u w:val="single"/>
        </w:rPr>
        <w:t>               </w:t>
      </w:r>
      <w:r w:rsidR="00831125" w:rsidRPr="00B20F27">
        <w:rPr>
          <w:rFonts w:ascii="Liberation Serif" w:hAnsi="Liberation Serif"/>
          <w:sz w:val="20"/>
          <w:szCs w:val="20"/>
        </w:rPr>
        <w:t> </w:t>
      </w:r>
      <w:r w:rsidR="00831125" w:rsidRPr="00B20F27">
        <w:rPr>
          <w:rFonts w:ascii="Liberation Serif" w:hAnsi="Liberation Serif"/>
          <w:sz w:val="20"/>
          <w:szCs w:val="20"/>
          <w:u w:val="single"/>
        </w:rPr>
        <w:t>       </w:t>
      </w:r>
      <w:r w:rsidR="00831125" w:rsidRPr="00B20F27">
        <w:rPr>
          <w:rFonts w:ascii="Liberation Serif" w:hAnsi="Liberation Serif"/>
          <w:sz w:val="20"/>
          <w:szCs w:val="20"/>
        </w:rPr>
        <w:t xml:space="preserve"> г. </w:t>
      </w:r>
      <w:r w:rsidRPr="00B20F27">
        <w:rPr>
          <w:rFonts w:ascii="Liberation Serif" w:hAnsi="Liberation Serif"/>
          <w:sz w:val="20"/>
          <w:szCs w:val="20"/>
        </w:rPr>
        <w:t>до "</w:t>
      </w:r>
      <w:r w:rsidRPr="00B20F27">
        <w:rPr>
          <w:rFonts w:ascii="Liberation Serif" w:hAnsi="Liberation Serif"/>
          <w:sz w:val="20"/>
          <w:szCs w:val="20"/>
          <w:u w:val="single"/>
        </w:rPr>
        <w:t>       </w:t>
      </w:r>
      <w:r w:rsidRPr="00B20F27">
        <w:rPr>
          <w:rFonts w:ascii="Liberation Serif" w:hAnsi="Liberation Serif"/>
          <w:sz w:val="20"/>
          <w:szCs w:val="20"/>
        </w:rPr>
        <w:t xml:space="preserve">" </w:t>
      </w:r>
      <w:r w:rsidRPr="00B20F27">
        <w:rPr>
          <w:rFonts w:ascii="Liberation Serif" w:hAnsi="Liberation Serif"/>
          <w:sz w:val="20"/>
          <w:szCs w:val="20"/>
          <w:u w:val="single"/>
        </w:rPr>
        <w:t>               </w:t>
      </w:r>
      <w:r w:rsidRPr="00B20F27">
        <w:rPr>
          <w:rFonts w:ascii="Liberation Serif" w:hAnsi="Liberation Serif"/>
          <w:sz w:val="20"/>
          <w:szCs w:val="20"/>
        </w:rPr>
        <w:t> </w:t>
      </w:r>
      <w:r w:rsidRPr="00B20F27">
        <w:rPr>
          <w:rFonts w:ascii="Liberation Serif" w:hAnsi="Liberation Serif"/>
          <w:sz w:val="20"/>
          <w:szCs w:val="20"/>
          <w:u w:val="single"/>
        </w:rPr>
        <w:t>       </w:t>
      </w:r>
      <w:r w:rsidRPr="00B20F27">
        <w:rPr>
          <w:rFonts w:ascii="Liberation Serif" w:hAnsi="Liberation Serif"/>
          <w:sz w:val="20"/>
          <w:szCs w:val="20"/>
        </w:rPr>
        <w:t xml:space="preserve"> г.</w:t>
      </w:r>
      <w:bookmarkEnd w:id="85"/>
    </w:p>
    <w:p w14:paraId="3DBCD72B" w14:textId="77777777" w:rsidR="006B72CF" w:rsidRPr="00B20F27" w:rsidRDefault="004B7321">
      <w:pPr>
        <w:pStyle w:val="2"/>
        <w:rPr>
          <w:rFonts w:ascii="Liberation Serif" w:hAnsi="Liberation Serif"/>
          <w:sz w:val="20"/>
          <w:szCs w:val="20"/>
        </w:rPr>
      </w:pPr>
      <w:bookmarkStart w:id="86" w:name="_ref_45170926"/>
      <w:r w:rsidRPr="00B20F27">
        <w:rPr>
          <w:rFonts w:ascii="Liberation Serif" w:hAnsi="Liberation Serif"/>
          <w:sz w:val="20"/>
          <w:szCs w:val="20"/>
        </w:rPr>
        <w:t>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только одним из следующих способов:</w:t>
      </w:r>
      <w:bookmarkEnd w:id="86"/>
    </w:p>
    <w:p w14:paraId="109765B7" w14:textId="77777777" w:rsidR="006B72CF" w:rsidRPr="00B20F27" w:rsidRDefault="004B7321" w:rsidP="005E172D">
      <w:pPr>
        <w:pStyle w:val="ab"/>
        <w:numPr>
          <w:ilvl w:val="0"/>
          <w:numId w:val="2"/>
        </w:numPr>
        <w:spacing w:after="0"/>
        <w:ind w:left="482"/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с нарочным (курьерской доставкой). Факт надлежащего получения документа подтверждается распиской стороны в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14:paraId="1B25CFD6" w14:textId="77777777" w:rsidR="006B72CF" w:rsidRPr="00B20F27" w:rsidRDefault="004B7321" w:rsidP="005E172D">
      <w:pPr>
        <w:pStyle w:val="ab"/>
        <w:numPr>
          <w:ilvl w:val="0"/>
          <w:numId w:val="2"/>
        </w:numPr>
        <w:spacing w:after="0"/>
        <w:ind w:left="482"/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заказным письмом с уведомлением о вручении.</w:t>
      </w:r>
    </w:p>
    <w:p w14:paraId="14A2FA9E" w14:textId="77777777" w:rsidR="006B72CF" w:rsidRPr="00B20F27" w:rsidRDefault="004B7321">
      <w:pPr>
        <w:pStyle w:val="2"/>
        <w:rPr>
          <w:rFonts w:ascii="Liberation Serif" w:hAnsi="Liberation Serif"/>
          <w:sz w:val="20"/>
          <w:szCs w:val="20"/>
        </w:rPr>
      </w:pPr>
      <w:bookmarkStart w:id="87" w:name="_ref_139387033"/>
      <w:r w:rsidRPr="00B20F27">
        <w:rPr>
          <w:rFonts w:ascii="Liberation Serif" w:hAnsi="Liberation Serif"/>
          <w:sz w:val="20"/>
          <w:szCs w:val="20"/>
        </w:rPr>
        <w:t>Юридически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  <w:bookmarkEnd w:id="87"/>
    </w:p>
    <w:p w14:paraId="4B7549E0" w14:textId="77777777" w:rsidR="006B72CF" w:rsidRPr="00B20F27" w:rsidRDefault="004B7321">
      <w:pPr>
        <w:pStyle w:val="2"/>
        <w:rPr>
          <w:rFonts w:ascii="Liberation Serif" w:hAnsi="Liberation Serif"/>
          <w:sz w:val="20"/>
          <w:szCs w:val="20"/>
        </w:rPr>
      </w:pPr>
      <w:bookmarkStart w:id="88" w:name="_ref_139387034"/>
      <w:r w:rsidRPr="00B20F27">
        <w:rPr>
          <w:rFonts w:ascii="Liberation Serif" w:hAnsi="Liberation Serif"/>
          <w:sz w:val="20"/>
          <w:szCs w:val="20"/>
        </w:rPr>
        <w:t>Все юридически значимые сообщения должны направляться исключительно по почтовому адресу, который указан в разделе Договора "Адреса и реквизиты сторон". Направление сообщения по другим адресам не может считаться надлежащим.</w:t>
      </w:r>
      <w:bookmarkEnd w:id="88"/>
    </w:p>
    <w:p w14:paraId="6DA00557" w14:textId="77777777" w:rsidR="006B72CF" w:rsidRPr="00B20F27" w:rsidRDefault="004B7321">
      <w:pPr>
        <w:pStyle w:val="2"/>
        <w:rPr>
          <w:rFonts w:ascii="Liberation Serif" w:hAnsi="Liberation Serif"/>
          <w:sz w:val="20"/>
          <w:szCs w:val="20"/>
        </w:rPr>
      </w:pPr>
      <w:bookmarkStart w:id="89" w:name="_ref_138863610"/>
      <w:r w:rsidRPr="00B20F27">
        <w:rPr>
          <w:rFonts w:ascii="Liberation Serif" w:hAnsi="Liberation Serif"/>
          <w:sz w:val="20"/>
          <w:szCs w:val="20"/>
        </w:rPr>
        <w:t>Если иное не предусмотрено законом, все юридически значимые сообщения влекут по Договору наступление гражданско-правовых последствий с момента доставки соответствующего сообщения получающей стороне или ее представителю.</w:t>
      </w:r>
      <w:bookmarkEnd w:id="89"/>
    </w:p>
    <w:p w14:paraId="2EF9DB2F" w14:textId="77777777" w:rsidR="006B72CF" w:rsidRPr="00B20F27" w:rsidRDefault="004B7321">
      <w:pPr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Сообщение считается доставленным и в тех случаях, когда оно поступило адресату, но по обстоятельствам, зависящим от него, не было ему вручено или адресат не ознакомился с ним.</w:t>
      </w:r>
    </w:p>
    <w:p w14:paraId="425A683A" w14:textId="77777777" w:rsidR="006B72CF" w:rsidRPr="00B20F27" w:rsidRDefault="004B7321">
      <w:pPr>
        <w:pStyle w:val="2"/>
        <w:rPr>
          <w:rFonts w:ascii="Liberation Serif" w:hAnsi="Liberation Serif"/>
          <w:sz w:val="20"/>
          <w:szCs w:val="20"/>
        </w:rPr>
      </w:pPr>
      <w:bookmarkStart w:id="90" w:name="_ref_45170952"/>
      <w:r w:rsidRPr="00B20F27">
        <w:rPr>
          <w:rFonts w:ascii="Liberation Serif" w:hAnsi="Liberation Serif"/>
          <w:sz w:val="20"/>
          <w:szCs w:val="20"/>
        </w:rPr>
        <w:t xml:space="preserve">Договор составлен в </w:t>
      </w:r>
      <w:r w:rsidR="00831125" w:rsidRPr="00B20F27">
        <w:rPr>
          <w:rFonts w:ascii="Liberation Serif" w:hAnsi="Liberation Serif"/>
          <w:sz w:val="20"/>
          <w:szCs w:val="20"/>
        </w:rPr>
        <w:t>двух</w:t>
      </w:r>
      <w:r w:rsidRPr="00B20F27">
        <w:rPr>
          <w:rFonts w:ascii="Liberation Serif" w:hAnsi="Liberation Serif"/>
          <w:sz w:val="20"/>
          <w:szCs w:val="20"/>
        </w:rPr>
        <w:t xml:space="preserve"> экземплярах, имеющих одинаковую юридическую силу, по </w:t>
      </w:r>
      <w:r w:rsidR="00831125" w:rsidRPr="00B20F27">
        <w:rPr>
          <w:rFonts w:ascii="Liberation Serif" w:hAnsi="Liberation Serif"/>
          <w:sz w:val="20"/>
          <w:szCs w:val="20"/>
        </w:rPr>
        <w:t>одному</w:t>
      </w:r>
      <w:r w:rsidRPr="00B20F27">
        <w:rPr>
          <w:rFonts w:ascii="Liberation Serif" w:hAnsi="Liberation Serif"/>
          <w:sz w:val="20"/>
          <w:szCs w:val="20"/>
        </w:rPr>
        <w:t xml:space="preserve"> для каждой из сторон.</w:t>
      </w:r>
      <w:bookmarkEnd w:id="90"/>
    </w:p>
    <w:p w14:paraId="215D3DDB" w14:textId="77777777" w:rsidR="006B72CF" w:rsidRPr="00B20F27" w:rsidRDefault="004B7321">
      <w:pPr>
        <w:pStyle w:val="2"/>
        <w:rPr>
          <w:rFonts w:ascii="Liberation Serif" w:hAnsi="Liberation Serif"/>
          <w:sz w:val="20"/>
          <w:szCs w:val="20"/>
        </w:rPr>
      </w:pPr>
      <w:bookmarkStart w:id="91" w:name="_ref_45170965"/>
      <w:r w:rsidRPr="00B20F27">
        <w:rPr>
          <w:rFonts w:ascii="Liberation Serif" w:hAnsi="Liberation Serif"/>
          <w:sz w:val="20"/>
          <w:szCs w:val="20"/>
        </w:rPr>
        <w:t>Перечень приложений к Договору</w:t>
      </w:r>
      <w:bookmarkEnd w:id="91"/>
    </w:p>
    <w:p w14:paraId="111ACAA9" w14:textId="77777777" w:rsidR="006B72CF" w:rsidRPr="00B20F27" w:rsidRDefault="004B7321">
      <w:pPr>
        <w:pStyle w:val="3"/>
        <w:rPr>
          <w:rFonts w:ascii="Liberation Serif" w:hAnsi="Liberation Serif"/>
          <w:sz w:val="20"/>
          <w:szCs w:val="20"/>
        </w:rPr>
      </w:pPr>
      <w:bookmarkStart w:id="92" w:name="_ref_88773252"/>
      <w:r w:rsidRPr="00B20F27">
        <w:rPr>
          <w:rFonts w:ascii="Liberation Serif" w:hAnsi="Liberation Serif"/>
          <w:sz w:val="20"/>
          <w:szCs w:val="20"/>
        </w:rPr>
        <w:t>Приложение № </w:t>
      </w:r>
      <w:r w:rsidRPr="00B20F27">
        <w:rPr>
          <w:rFonts w:ascii="Liberation Serif" w:hAnsi="Liberation Serif"/>
          <w:sz w:val="20"/>
          <w:szCs w:val="20"/>
        </w:rPr>
        <w:fldChar w:fldCharType="begin" w:fldLock="1"/>
      </w:r>
      <w:r w:rsidRPr="00B20F27">
        <w:rPr>
          <w:rFonts w:ascii="Liberation Serif" w:hAnsi="Liberation Serif"/>
          <w:sz w:val="20"/>
          <w:szCs w:val="20"/>
        </w:rPr>
        <w:instrText xml:space="preserve"> REF _ref_44065187 \h \n \! </w:instrText>
      </w:r>
      <w:r w:rsidR="00006471" w:rsidRPr="00B20F27">
        <w:rPr>
          <w:rFonts w:ascii="Liberation Serif" w:hAnsi="Liberation Serif"/>
          <w:sz w:val="20"/>
          <w:szCs w:val="20"/>
        </w:rPr>
        <w:instrText xml:space="preserve"> \* MERGEFORMAT </w:instrText>
      </w:r>
      <w:r w:rsidRPr="00B20F27">
        <w:rPr>
          <w:rFonts w:ascii="Liberation Serif" w:hAnsi="Liberation Serif"/>
          <w:sz w:val="20"/>
          <w:szCs w:val="20"/>
        </w:rPr>
      </w:r>
      <w:r w:rsidRPr="00B20F27">
        <w:rPr>
          <w:rFonts w:ascii="Liberation Serif" w:hAnsi="Liberation Serif"/>
          <w:sz w:val="20"/>
          <w:szCs w:val="20"/>
        </w:rPr>
        <w:fldChar w:fldCharType="separate"/>
      </w:r>
      <w:r w:rsidRPr="00B20F27">
        <w:rPr>
          <w:rFonts w:ascii="Liberation Serif" w:hAnsi="Liberation Serif"/>
          <w:sz w:val="20"/>
          <w:szCs w:val="20"/>
        </w:rPr>
        <w:t>1</w:t>
      </w:r>
      <w:r w:rsidRPr="00B20F27">
        <w:rPr>
          <w:rFonts w:ascii="Liberation Serif" w:hAnsi="Liberation Serif"/>
          <w:sz w:val="20"/>
          <w:szCs w:val="20"/>
        </w:rPr>
        <w:fldChar w:fldCharType="end"/>
      </w:r>
      <w:r w:rsidRPr="00B20F27">
        <w:rPr>
          <w:rFonts w:ascii="Liberation Serif" w:hAnsi="Liberation Serif"/>
          <w:sz w:val="20"/>
          <w:szCs w:val="20"/>
        </w:rPr>
        <w:t xml:space="preserve"> Спецификация </w:t>
      </w:r>
      <w:bookmarkEnd w:id="92"/>
      <w:r w:rsidR="00544C35" w:rsidRPr="00B20F27">
        <w:rPr>
          <w:rFonts w:ascii="Liberation Serif" w:hAnsi="Liberation Serif"/>
          <w:sz w:val="20"/>
          <w:szCs w:val="20"/>
        </w:rPr>
        <w:t>оборудования</w:t>
      </w:r>
    </w:p>
    <w:p w14:paraId="4BDD6F8A" w14:textId="77777777" w:rsidR="00831125" w:rsidRPr="00B20F27" w:rsidRDefault="00831125" w:rsidP="00831125">
      <w:pPr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10.7.2. Приложение № 2 Ведомость комплектации</w:t>
      </w:r>
    </w:p>
    <w:p w14:paraId="090CD92D" w14:textId="5F371608" w:rsidR="00831125" w:rsidRPr="00B20F27" w:rsidRDefault="00831125" w:rsidP="00831125">
      <w:pPr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10.7.3. Приложение № 3 Техническое задание</w:t>
      </w:r>
    </w:p>
    <w:p w14:paraId="5F5510E3" w14:textId="05C03827" w:rsidR="0090183A" w:rsidRPr="00B20F27" w:rsidRDefault="0090183A" w:rsidP="00831125">
      <w:pPr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10.7.4. Приложение № 4 Лицензионное соглашение</w:t>
      </w:r>
    </w:p>
    <w:p w14:paraId="54C36200" w14:textId="532E07C0" w:rsidR="006B72CF" w:rsidRPr="00B20F27" w:rsidRDefault="00831125" w:rsidP="00831125">
      <w:pPr>
        <w:rPr>
          <w:rFonts w:ascii="Liberation Serif" w:hAnsi="Liberation Serif"/>
          <w:sz w:val="20"/>
          <w:szCs w:val="20"/>
        </w:rPr>
      </w:pPr>
      <w:bookmarkStart w:id="93" w:name="_ref_88773253"/>
      <w:r w:rsidRPr="00B20F27">
        <w:rPr>
          <w:rFonts w:ascii="Liberation Serif" w:hAnsi="Liberation Serif"/>
          <w:sz w:val="20"/>
          <w:szCs w:val="20"/>
        </w:rPr>
        <w:t xml:space="preserve">10.7.5. </w:t>
      </w:r>
      <w:r w:rsidR="004B7321" w:rsidRPr="00B20F27">
        <w:rPr>
          <w:rFonts w:ascii="Liberation Serif" w:hAnsi="Liberation Serif"/>
          <w:sz w:val="20"/>
          <w:szCs w:val="20"/>
        </w:rPr>
        <w:t>Приложение № </w:t>
      </w:r>
      <w:r w:rsidR="0090183A" w:rsidRPr="00B20F27">
        <w:rPr>
          <w:rFonts w:ascii="Liberation Serif" w:hAnsi="Liberation Serif"/>
          <w:sz w:val="20"/>
          <w:szCs w:val="20"/>
        </w:rPr>
        <w:t>5</w:t>
      </w:r>
      <w:r w:rsidR="004B7321" w:rsidRPr="00B20F27">
        <w:rPr>
          <w:rFonts w:ascii="Liberation Serif" w:hAnsi="Liberation Serif"/>
          <w:sz w:val="20"/>
          <w:szCs w:val="20"/>
        </w:rPr>
        <w:t> Задание Покупателя</w:t>
      </w:r>
      <w:bookmarkEnd w:id="93"/>
      <w:r w:rsidRPr="00B20F27">
        <w:rPr>
          <w:rFonts w:ascii="Liberation Serif" w:hAnsi="Liberation Serif"/>
          <w:sz w:val="20"/>
          <w:szCs w:val="20"/>
        </w:rPr>
        <w:t xml:space="preserve"> на выполнение работ (услуг)</w:t>
      </w:r>
    </w:p>
    <w:p w14:paraId="66938598" w14:textId="3E15350F" w:rsidR="006B72CF" w:rsidRPr="00B20F27" w:rsidRDefault="004B7321">
      <w:pPr>
        <w:pStyle w:val="1"/>
        <w:rPr>
          <w:rFonts w:ascii="Liberation Serif" w:hAnsi="Liberation Serif"/>
        </w:rPr>
      </w:pPr>
      <w:bookmarkStart w:id="94" w:name="_ref_45170978"/>
      <w:r w:rsidRPr="00B20F27">
        <w:rPr>
          <w:rFonts w:ascii="Liberation Serif" w:hAnsi="Liberation Serif"/>
        </w:rPr>
        <w:t>Адреса</w:t>
      </w:r>
      <w:r w:rsidR="00804430">
        <w:rPr>
          <w:rFonts w:ascii="Liberation Serif" w:hAnsi="Liberation Serif"/>
        </w:rPr>
        <w:t>,</w:t>
      </w:r>
      <w:r w:rsidRPr="00B20F27">
        <w:rPr>
          <w:rFonts w:ascii="Liberation Serif" w:hAnsi="Liberation Serif"/>
        </w:rPr>
        <w:t xml:space="preserve"> реквизиты</w:t>
      </w:r>
      <w:r w:rsidR="00804430">
        <w:rPr>
          <w:rFonts w:ascii="Liberation Serif" w:hAnsi="Liberation Serif"/>
        </w:rPr>
        <w:t xml:space="preserve"> и подписи </w:t>
      </w:r>
      <w:r w:rsidRPr="00B20F27">
        <w:rPr>
          <w:rFonts w:ascii="Liberation Serif" w:hAnsi="Liberation Serif"/>
        </w:rPr>
        <w:t>сторон</w:t>
      </w:r>
      <w:bookmarkEnd w:id="94"/>
    </w:p>
    <w:tbl>
      <w:tblPr>
        <w:tblW w:w="5000" w:type="pct"/>
        <w:tblLook w:val="04A0" w:firstRow="1" w:lastRow="0" w:firstColumn="1" w:lastColumn="0" w:noHBand="0" w:noVBand="1"/>
      </w:tblPr>
      <w:tblGrid>
        <w:gridCol w:w="5052"/>
        <w:gridCol w:w="5154"/>
      </w:tblGrid>
      <w:tr w:rsidR="006B72CF" w:rsidRPr="00B20F27" w14:paraId="2569B6DB" w14:textId="77777777" w:rsidTr="00B5609D">
        <w:tc>
          <w:tcPr>
            <w:tcW w:w="2450" w:type="pct"/>
          </w:tcPr>
          <w:p w14:paraId="44791221" w14:textId="582325C3" w:rsidR="006B72CF" w:rsidRPr="00B20F27" w:rsidRDefault="004B7321" w:rsidP="00B5609D">
            <w:pPr>
              <w:pStyle w:val="aa"/>
              <w:rPr>
                <w:rFonts w:ascii="Liberation Serif" w:hAnsi="Liberation Serif"/>
                <w:b/>
                <w:bCs/>
              </w:rPr>
            </w:pPr>
            <w:r w:rsidRPr="00B20F27">
              <w:rPr>
                <w:rFonts w:ascii="Liberation Serif" w:hAnsi="Liberation Serif"/>
                <w:b/>
                <w:bCs/>
              </w:rPr>
              <w:t>По</w:t>
            </w:r>
            <w:r w:rsidR="00B5609D" w:rsidRPr="00B20F27">
              <w:rPr>
                <w:rFonts w:ascii="Liberation Serif" w:hAnsi="Liberation Serif"/>
                <w:b/>
                <w:bCs/>
              </w:rPr>
              <w:t>ставщик</w:t>
            </w:r>
          </w:p>
        </w:tc>
        <w:tc>
          <w:tcPr>
            <w:tcW w:w="2500" w:type="pct"/>
          </w:tcPr>
          <w:p w14:paraId="73B943C4" w14:textId="05362514" w:rsidR="006B72CF" w:rsidRPr="00B20F27" w:rsidRDefault="004B7321" w:rsidP="00B5609D">
            <w:pPr>
              <w:pStyle w:val="aa"/>
              <w:rPr>
                <w:rFonts w:ascii="Liberation Serif" w:hAnsi="Liberation Serif"/>
                <w:b/>
                <w:bCs/>
              </w:rPr>
            </w:pPr>
            <w:r w:rsidRPr="00B20F27">
              <w:rPr>
                <w:rFonts w:ascii="Liberation Serif" w:hAnsi="Liberation Serif"/>
                <w:b/>
                <w:bCs/>
              </w:rPr>
              <w:t>По</w:t>
            </w:r>
            <w:r w:rsidR="00B5609D" w:rsidRPr="00B20F27">
              <w:rPr>
                <w:rFonts w:ascii="Liberation Serif" w:hAnsi="Liberation Serif"/>
                <w:b/>
                <w:bCs/>
              </w:rPr>
              <w:t>купатель</w:t>
            </w:r>
          </w:p>
        </w:tc>
      </w:tr>
      <w:tr w:rsidR="006B72CF" w:rsidRPr="00B20F27" w14:paraId="768BD538" w14:textId="77777777" w:rsidTr="00B5609D">
        <w:tc>
          <w:tcPr>
            <w:tcW w:w="2450" w:type="pct"/>
          </w:tcPr>
          <w:p w14:paraId="6398C4C0" w14:textId="77777777" w:rsidR="006B72CF" w:rsidRPr="00B20F27" w:rsidRDefault="004B7321" w:rsidP="00B5609D">
            <w:pPr>
              <w:pStyle w:val="aa"/>
              <w:rPr>
                <w:rFonts w:ascii="Liberation Serif" w:hAnsi="Liberation Serif"/>
              </w:rPr>
            </w:pPr>
            <w:proofErr w:type="gramStart"/>
            <w:r w:rsidRPr="00B20F27">
              <w:rPr>
                <w:rFonts w:ascii="Liberation Serif" w:hAnsi="Liberation Serif"/>
              </w:rPr>
              <w:t>Наименование:   </w:t>
            </w:r>
            <w:proofErr w:type="gramEnd"/>
            <w:r w:rsidRPr="00B20F27">
              <w:rPr>
                <w:rFonts w:ascii="Liberation Serif" w:hAnsi="Liberation Serif"/>
              </w:rPr>
              <w:t xml:space="preserve">                                          </w:t>
            </w:r>
            <w:r w:rsidRPr="00B20F27">
              <w:rPr>
                <w:rFonts w:ascii="Liberation Serif" w:hAnsi="Liberation Serif"/>
              </w:rPr>
              <w:br/>
            </w:r>
            <w:r w:rsidRPr="00B20F27">
              <w:rPr>
                <w:rFonts w:ascii="Liberation Serif" w:hAnsi="Liberation Serif"/>
                <w:sz w:val="16"/>
                <w:szCs w:val="16"/>
              </w:rPr>
              <w:t>Адрес, указанный в ЕГРЮЛ</w:t>
            </w:r>
            <w:r w:rsidRPr="00B20F27">
              <w:rPr>
                <w:rFonts w:ascii="Liberation Serif" w:hAnsi="Liberation Serif"/>
                <w:sz w:val="16"/>
                <w:szCs w:val="16"/>
              </w:rPr>
              <w:br/>
              <w:t>Почтовый адрес</w:t>
            </w:r>
            <w:r w:rsidRPr="00B20F27">
              <w:rPr>
                <w:rFonts w:ascii="Liberation Serif" w:hAnsi="Liberation Serif"/>
                <w:sz w:val="16"/>
                <w:szCs w:val="16"/>
              </w:rPr>
              <w:br/>
              <w:t>ОГРН</w:t>
            </w:r>
            <w:r w:rsidRPr="00B20F27">
              <w:rPr>
                <w:rFonts w:ascii="Liberation Serif" w:hAnsi="Liberation Serif"/>
                <w:sz w:val="16"/>
                <w:szCs w:val="16"/>
              </w:rPr>
              <w:br/>
              <w:t>ИНН</w:t>
            </w:r>
            <w:r w:rsidRPr="00B20F27">
              <w:rPr>
                <w:rFonts w:ascii="Liberation Serif" w:hAnsi="Liberation Serif"/>
                <w:sz w:val="16"/>
                <w:szCs w:val="16"/>
              </w:rPr>
              <w:br/>
              <w:t>КПП</w:t>
            </w:r>
            <w:r w:rsidRPr="00B20F27">
              <w:rPr>
                <w:rFonts w:ascii="Liberation Serif" w:hAnsi="Liberation Serif"/>
                <w:sz w:val="16"/>
                <w:szCs w:val="16"/>
              </w:rPr>
              <w:br/>
              <w:t>Р/с</w:t>
            </w:r>
            <w:r w:rsidRPr="00B20F27">
              <w:rPr>
                <w:rFonts w:ascii="Liberation Serif" w:hAnsi="Liberation Serif"/>
                <w:sz w:val="16"/>
                <w:szCs w:val="16"/>
              </w:rPr>
              <w:br/>
              <w:t>в</w:t>
            </w:r>
            <w:r w:rsidRPr="00B20F27">
              <w:rPr>
                <w:rFonts w:ascii="Liberation Serif" w:hAnsi="Liberation Serif"/>
                <w:sz w:val="16"/>
                <w:szCs w:val="16"/>
              </w:rPr>
              <w:br/>
              <w:t>К/с</w:t>
            </w:r>
            <w:r w:rsidRPr="00B20F27">
              <w:rPr>
                <w:rFonts w:ascii="Liberation Serif" w:hAnsi="Liberation Serif"/>
                <w:sz w:val="16"/>
                <w:szCs w:val="16"/>
              </w:rPr>
              <w:br/>
              <w:t>БИК</w:t>
            </w:r>
          </w:p>
        </w:tc>
        <w:tc>
          <w:tcPr>
            <w:tcW w:w="2500" w:type="pct"/>
          </w:tcPr>
          <w:p w14:paraId="76C0E7BE" w14:textId="320F51CB" w:rsidR="00831125" w:rsidRPr="00B20F27" w:rsidRDefault="004B7321" w:rsidP="00831125">
            <w:pPr>
              <w:pStyle w:val="aa"/>
              <w:rPr>
                <w:rFonts w:ascii="Liberation Serif" w:hAnsi="Liberation Serif"/>
                <w:sz w:val="16"/>
                <w:szCs w:val="16"/>
              </w:rPr>
            </w:pPr>
            <w:r w:rsidRPr="00B20F27">
              <w:rPr>
                <w:rFonts w:ascii="Liberation Serif" w:hAnsi="Liberation Serif"/>
              </w:rPr>
              <w:t>Наименование: </w:t>
            </w:r>
            <w:r w:rsidR="00831125" w:rsidRPr="00B20F27">
              <w:rPr>
                <w:rFonts w:ascii="Liberation Serif" w:hAnsi="Liberation Serif"/>
              </w:rPr>
              <w:t>акционерное общество «Ирбитский молочный завод»</w:t>
            </w:r>
            <w:r w:rsidRPr="00B20F27">
              <w:rPr>
                <w:rFonts w:ascii="Liberation Serif" w:hAnsi="Liberation Serif"/>
              </w:rPr>
              <w:br/>
            </w:r>
            <w:r w:rsidR="00831125" w:rsidRPr="00B20F27">
              <w:rPr>
                <w:rFonts w:ascii="Liberation Serif" w:hAnsi="Liberation Serif"/>
                <w:sz w:val="16"/>
                <w:szCs w:val="16"/>
              </w:rPr>
              <w:t>Адрес фактический (почтовый)</w:t>
            </w:r>
            <w:r w:rsidR="00B5609D" w:rsidRPr="00B20F27">
              <w:rPr>
                <w:rFonts w:ascii="Liberation Serif" w:hAnsi="Liberation Serif"/>
                <w:sz w:val="16"/>
                <w:szCs w:val="16"/>
              </w:rPr>
              <w:t>:</w:t>
            </w:r>
            <w:r w:rsidR="00831125" w:rsidRPr="00B20F27">
              <w:rPr>
                <w:rFonts w:ascii="Liberation Serif" w:hAnsi="Liberation Serif"/>
                <w:sz w:val="16"/>
                <w:szCs w:val="16"/>
              </w:rPr>
              <w:t xml:space="preserve"> 62385</w:t>
            </w:r>
            <w:r w:rsidR="00B5609D" w:rsidRPr="00B20F27">
              <w:rPr>
                <w:rFonts w:ascii="Liberation Serif" w:hAnsi="Liberation Serif"/>
                <w:sz w:val="16"/>
                <w:szCs w:val="16"/>
              </w:rPr>
              <w:t>0</w:t>
            </w:r>
            <w:r w:rsidR="00831125" w:rsidRPr="00B20F27">
              <w:rPr>
                <w:rFonts w:ascii="Liberation Serif" w:hAnsi="Liberation Serif"/>
                <w:sz w:val="16"/>
                <w:szCs w:val="16"/>
              </w:rPr>
              <w:t>, г. Ирбит, ул. Елизарьевых, 3</w:t>
            </w:r>
          </w:p>
          <w:p w14:paraId="618756BD" w14:textId="77777777" w:rsidR="00831125" w:rsidRPr="00B20F27" w:rsidRDefault="00831125" w:rsidP="00831125">
            <w:pPr>
              <w:pStyle w:val="aa"/>
              <w:rPr>
                <w:rFonts w:ascii="Liberation Serif" w:hAnsi="Liberation Serif"/>
                <w:sz w:val="16"/>
                <w:szCs w:val="16"/>
              </w:rPr>
            </w:pPr>
            <w:r w:rsidRPr="00B20F27">
              <w:rPr>
                <w:rFonts w:ascii="Liberation Serif" w:hAnsi="Liberation Serif"/>
                <w:sz w:val="16"/>
                <w:szCs w:val="16"/>
              </w:rPr>
              <w:t>ОГРН 1126676000120</w:t>
            </w:r>
            <w:r w:rsidRPr="00B20F27">
              <w:rPr>
                <w:rFonts w:ascii="Liberation Serif" w:hAnsi="Liberation Serif"/>
                <w:sz w:val="16"/>
                <w:szCs w:val="16"/>
              </w:rPr>
              <w:tab/>
            </w:r>
          </w:p>
          <w:p w14:paraId="20176E19" w14:textId="77777777" w:rsidR="00831125" w:rsidRPr="00B20F27" w:rsidRDefault="00831125" w:rsidP="00831125">
            <w:pPr>
              <w:pStyle w:val="aa"/>
              <w:rPr>
                <w:rFonts w:ascii="Liberation Serif" w:hAnsi="Liberation Serif"/>
                <w:sz w:val="16"/>
                <w:szCs w:val="16"/>
              </w:rPr>
            </w:pPr>
            <w:r w:rsidRPr="00B20F27">
              <w:rPr>
                <w:rFonts w:ascii="Liberation Serif" w:hAnsi="Liberation Serif"/>
                <w:sz w:val="16"/>
                <w:szCs w:val="16"/>
              </w:rPr>
              <w:t>ИНН 6676000476 КПП 667601001</w:t>
            </w:r>
          </w:p>
          <w:p w14:paraId="3DE77BF7" w14:textId="77777777" w:rsidR="00831125" w:rsidRPr="00B20F27" w:rsidRDefault="00831125" w:rsidP="00831125">
            <w:pPr>
              <w:pStyle w:val="aa"/>
              <w:rPr>
                <w:rFonts w:ascii="Liberation Serif" w:hAnsi="Liberation Serif"/>
                <w:sz w:val="16"/>
                <w:szCs w:val="16"/>
              </w:rPr>
            </w:pPr>
            <w:r w:rsidRPr="00B20F27">
              <w:rPr>
                <w:rFonts w:ascii="Liberation Serif" w:hAnsi="Liberation Serif"/>
                <w:sz w:val="16"/>
                <w:szCs w:val="16"/>
              </w:rPr>
              <w:t xml:space="preserve">р/с 40602810611000000003 </w:t>
            </w:r>
          </w:p>
          <w:p w14:paraId="748B861F" w14:textId="05A12214" w:rsidR="00831125" w:rsidRPr="00B20F27" w:rsidRDefault="00831125" w:rsidP="00831125">
            <w:pPr>
              <w:pStyle w:val="aa"/>
              <w:rPr>
                <w:rFonts w:ascii="Liberation Serif" w:hAnsi="Liberation Serif"/>
                <w:sz w:val="16"/>
                <w:szCs w:val="16"/>
              </w:rPr>
            </w:pPr>
            <w:r w:rsidRPr="00B20F27">
              <w:rPr>
                <w:rFonts w:ascii="Liberation Serif" w:hAnsi="Liberation Serif"/>
                <w:sz w:val="16"/>
                <w:szCs w:val="16"/>
              </w:rPr>
              <w:t xml:space="preserve">в </w:t>
            </w:r>
            <w:r w:rsidR="00B5609D" w:rsidRPr="00B20F27">
              <w:rPr>
                <w:rFonts w:ascii="Liberation Serif" w:hAnsi="Liberation Serif"/>
                <w:sz w:val="16"/>
                <w:szCs w:val="16"/>
              </w:rPr>
              <w:t>П</w:t>
            </w:r>
            <w:r w:rsidRPr="00B20F27">
              <w:rPr>
                <w:rFonts w:ascii="Liberation Serif" w:hAnsi="Liberation Serif"/>
                <w:sz w:val="16"/>
                <w:szCs w:val="16"/>
              </w:rPr>
              <w:t xml:space="preserve">АО «СКБ-банк» г. Екатеринбург </w:t>
            </w:r>
          </w:p>
          <w:p w14:paraId="27A559D6" w14:textId="77777777" w:rsidR="00831125" w:rsidRPr="00B20F27" w:rsidRDefault="00831125" w:rsidP="00831125">
            <w:pPr>
              <w:pStyle w:val="aa"/>
              <w:rPr>
                <w:rFonts w:ascii="Liberation Serif" w:hAnsi="Liberation Serif"/>
                <w:sz w:val="16"/>
                <w:szCs w:val="16"/>
              </w:rPr>
            </w:pPr>
            <w:r w:rsidRPr="00B20F27">
              <w:rPr>
                <w:rFonts w:ascii="Liberation Serif" w:hAnsi="Liberation Serif"/>
                <w:sz w:val="16"/>
                <w:szCs w:val="16"/>
              </w:rPr>
              <w:t>к/с 30101810800000000756, БИК 046577756</w:t>
            </w:r>
          </w:p>
          <w:p w14:paraId="0D7422EA" w14:textId="7C8FD33A" w:rsidR="00831125" w:rsidRPr="00B20F27" w:rsidRDefault="00831125" w:rsidP="00831125">
            <w:pPr>
              <w:pStyle w:val="aa"/>
              <w:rPr>
                <w:rFonts w:ascii="Liberation Serif" w:hAnsi="Liberation Serif"/>
                <w:sz w:val="16"/>
                <w:szCs w:val="16"/>
              </w:rPr>
            </w:pPr>
            <w:r w:rsidRPr="00B20F27">
              <w:rPr>
                <w:rFonts w:ascii="Liberation Serif" w:hAnsi="Liberation Serif"/>
                <w:sz w:val="16"/>
                <w:szCs w:val="16"/>
              </w:rPr>
              <w:t>ОКВЭД 1</w:t>
            </w:r>
            <w:r w:rsidR="00B5609D" w:rsidRPr="00B20F27">
              <w:rPr>
                <w:rFonts w:ascii="Liberation Serif" w:hAnsi="Liberation Serif"/>
                <w:sz w:val="16"/>
                <w:szCs w:val="16"/>
              </w:rPr>
              <w:t>0</w:t>
            </w:r>
            <w:r w:rsidRPr="00B20F27">
              <w:rPr>
                <w:rFonts w:ascii="Liberation Serif" w:hAnsi="Liberation Serif"/>
                <w:sz w:val="16"/>
                <w:szCs w:val="16"/>
              </w:rPr>
              <w:t>.5, ОКПО 00429849</w:t>
            </w:r>
          </w:p>
          <w:p w14:paraId="3B6C1904" w14:textId="77777777" w:rsidR="00831125" w:rsidRPr="00B20F27" w:rsidRDefault="00831125" w:rsidP="00831125">
            <w:pPr>
              <w:pStyle w:val="aa"/>
              <w:rPr>
                <w:rFonts w:ascii="Liberation Serif" w:hAnsi="Liberation Serif"/>
                <w:sz w:val="16"/>
                <w:szCs w:val="16"/>
              </w:rPr>
            </w:pPr>
          </w:p>
          <w:p w14:paraId="3D087629" w14:textId="77777777" w:rsidR="00831125" w:rsidRPr="00B20F27" w:rsidRDefault="00831125" w:rsidP="00831125">
            <w:pPr>
              <w:pStyle w:val="aa"/>
              <w:rPr>
                <w:rFonts w:ascii="Liberation Serif" w:hAnsi="Liberation Serif"/>
                <w:sz w:val="16"/>
                <w:szCs w:val="16"/>
              </w:rPr>
            </w:pPr>
            <w:r w:rsidRPr="00B20F27">
              <w:rPr>
                <w:rFonts w:ascii="Liberation Serif" w:hAnsi="Liberation Serif"/>
                <w:sz w:val="16"/>
                <w:szCs w:val="16"/>
              </w:rPr>
              <w:t xml:space="preserve">тел. Директора (34355) 67005; гл. бухгалтера 67004; </w:t>
            </w:r>
          </w:p>
          <w:p w14:paraId="08A9D638" w14:textId="0D4D27DD" w:rsidR="006B72CF" w:rsidRPr="00B20F27" w:rsidRDefault="00831125" w:rsidP="00F452A3">
            <w:pPr>
              <w:pStyle w:val="aa"/>
              <w:rPr>
                <w:rFonts w:ascii="Liberation Serif" w:hAnsi="Liberation Serif"/>
              </w:rPr>
            </w:pPr>
            <w:r w:rsidRPr="00B20F27">
              <w:rPr>
                <w:rFonts w:ascii="Liberation Serif" w:hAnsi="Liberation Serif"/>
                <w:sz w:val="16"/>
                <w:szCs w:val="16"/>
              </w:rPr>
              <w:t>тел/факс</w:t>
            </w:r>
            <w:r w:rsidR="00B5609D" w:rsidRPr="00B20F27">
              <w:rPr>
                <w:rFonts w:ascii="Liberation Serif" w:hAnsi="Liberation Serif"/>
                <w:sz w:val="16"/>
                <w:szCs w:val="16"/>
              </w:rPr>
              <w:t xml:space="preserve"> 52684</w:t>
            </w:r>
          </w:p>
        </w:tc>
      </w:tr>
      <w:tr w:rsidR="006B72CF" w:rsidRPr="00B20F27" w14:paraId="26401377" w14:textId="77777777" w:rsidTr="00B5609D">
        <w:tc>
          <w:tcPr>
            <w:tcW w:w="2450" w:type="pct"/>
          </w:tcPr>
          <w:p w14:paraId="6D7FABFE" w14:textId="66158B66" w:rsidR="006B72CF" w:rsidRPr="00B20F27" w:rsidRDefault="004B7321">
            <w:pPr>
              <w:pStyle w:val="Normalunindented"/>
              <w:keepNext/>
              <w:jc w:val="left"/>
              <w:rPr>
                <w:rFonts w:ascii="Liberation Serif" w:hAnsi="Liberation Serif"/>
              </w:rPr>
            </w:pPr>
            <w:r w:rsidRPr="00B20F27">
              <w:rPr>
                <w:rFonts w:ascii="Liberation Serif" w:hAnsi="Liberation Serif"/>
                <w:u w:val="single"/>
              </w:rPr>
              <w:t xml:space="preserve">    </w:t>
            </w:r>
            <w:r w:rsidR="00F452A3" w:rsidRPr="00B20F27">
              <w:rPr>
                <w:rFonts w:ascii="Liberation Serif" w:hAnsi="Liberation Serif"/>
                <w:u w:val="single"/>
              </w:rPr>
              <w:t xml:space="preserve">                                   </w:t>
            </w:r>
            <w:r w:rsidRPr="00B20F27">
              <w:rPr>
                <w:rFonts w:ascii="Liberation Serif" w:hAnsi="Liberation Serif"/>
                <w:u w:val="single"/>
              </w:rPr>
              <w:t xml:space="preserve">    </w:t>
            </w:r>
          </w:p>
          <w:p w14:paraId="55F629C8" w14:textId="77777777" w:rsidR="006B72CF" w:rsidRPr="00B20F27" w:rsidRDefault="004B7321" w:rsidP="00F452A3">
            <w:pPr>
              <w:pStyle w:val="Normalunindented"/>
              <w:keepNext/>
              <w:rPr>
                <w:rFonts w:ascii="Liberation Serif" w:hAnsi="Liberation Serif"/>
              </w:rPr>
            </w:pPr>
            <w:r w:rsidRPr="00B20F27">
              <w:rPr>
                <w:rFonts w:ascii="Liberation Serif" w:hAnsi="Liberation Serif"/>
                <w:u w:val="single"/>
              </w:rPr>
              <w:t xml:space="preserve">        </w:t>
            </w:r>
            <w:r w:rsidR="00F452A3" w:rsidRPr="00B20F27">
              <w:rPr>
                <w:rFonts w:ascii="Liberation Serif" w:hAnsi="Liberation Serif"/>
                <w:u w:val="single"/>
              </w:rPr>
              <w:t xml:space="preserve">                 </w:t>
            </w:r>
            <w:r w:rsidRPr="00B20F27">
              <w:rPr>
                <w:rFonts w:ascii="Liberation Serif" w:hAnsi="Liberation Serif"/>
                <w:i/>
                <w:u w:val="single"/>
              </w:rPr>
              <w:t xml:space="preserve">     </w:t>
            </w:r>
            <w:r w:rsidR="00F452A3" w:rsidRPr="00B20F27">
              <w:rPr>
                <w:rFonts w:ascii="Liberation Serif" w:hAnsi="Liberation Serif"/>
                <w:i/>
                <w:u w:val="single"/>
              </w:rPr>
              <w:t xml:space="preserve">   </w:t>
            </w:r>
            <w:r w:rsidRPr="00B20F27">
              <w:rPr>
                <w:rFonts w:ascii="Liberation Serif" w:hAnsi="Liberation Serif"/>
                <w:i/>
                <w:u w:val="single"/>
              </w:rPr>
              <w:t>     </w:t>
            </w:r>
            <w:r w:rsidRPr="00B20F27">
              <w:rPr>
                <w:rFonts w:ascii="Liberation Serif" w:hAnsi="Liberation Serif"/>
              </w:rPr>
              <w:t> /</w:t>
            </w:r>
            <w:r w:rsidRPr="00B20F27">
              <w:rPr>
                <w:rFonts w:ascii="Liberation Serif" w:hAnsi="Liberation Serif"/>
                <w:u w:val="single"/>
              </w:rPr>
              <w:t xml:space="preserve">      </w:t>
            </w:r>
            <w:r w:rsidR="00F452A3" w:rsidRPr="00B20F27">
              <w:rPr>
                <w:rFonts w:ascii="Liberation Serif" w:hAnsi="Liberation Serif"/>
                <w:u w:val="single"/>
              </w:rPr>
              <w:t xml:space="preserve">            </w:t>
            </w:r>
            <w:r w:rsidRPr="00B20F27">
              <w:rPr>
                <w:rFonts w:ascii="Liberation Serif" w:hAnsi="Liberation Serif"/>
                <w:u w:val="single"/>
              </w:rPr>
              <w:t>                      </w:t>
            </w:r>
            <w:r w:rsidRPr="00B20F27">
              <w:rPr>
                <w:rFonts w:ascii="Liberation Serif" w:hAnsi="Liberation Serif"/>
              </w:rPr>
              <w:t>/</w:t>
            </w:r>
            <w:r w:rsidRPr="00B20F27">
              <w:rPr>
                <w:rFonts w:ascii="Liberation Serif" w:hAnsi="Liberation Serif"/>
                <w:i/>
              </w:rPr>
              <w:t>      </w:t>
            </w:r>
          </w:p>
        </w:tc>
        <w:tc>
          <w:tcPr>
            <w:tcW w:w="2500" w:type="pct"/>
          </w:tcPr>
          <w:p w14:paraId="5FADB6E5" w14:textId="4E8019F9" w:rsidR="006B72CF" w:rsidRPr="00B20F27" w:rsidRDefault="00F452A3">
            <w:pPr>
              <w:pStyle w:val="Normalunindented"/>
              <w:keepNext/>
              <w:jc w:val="left"/>
              <w:rPr>
                <w:rFonts w:ascii="Liberation Serif" w:hAnsi="Liberation Serif"/>
              </w:rPr>
            </w:pPr>
            <w:r w:rsidRPr="00B20F27">
              <w:rPr>
                <w:rFonts w:ascii="Liberation Serif" w:hAnsi="Liberation Serif"/>
              </w:rPr>
              <w:t>генеральный директор</w:t>
            </w:r>
            <w:r w:rsidR="004B7321" w:rsidRPr="00B20F27">
              <w:rPr>
                <w:rFonts w:ascii="Liberation Serif" w:hAnsi="Liberation Serif"/>
              </w:rPr>
              <w:t xml:space="preserve">    </w:t>
            </w:r>
          </w:p>
          <w:p w14:paraId="264E55D8" w14:textId="0051E891" w:rsidR="006B72CF" w:rsidRPr="00B20F27" w:rsidRDefault="00F452A3" w:rsidP="00F452A3">
            <w:pPr>
              <w:pStyle w:val="Normalunindented"/>
              <w:keepNext/>
              <w:rPr>
                <w:rFonts w:ascii="Liberation Serif" w:hAnsi="Liberation Serif"/>
              </w:rPr>
            </w:pPr>
            <w:r w:rsidRPr="00B20F27">
              <w:rPr>
                <w:rFonts w:ascii="Liberation Serif" w:hAnsi="Liberation Serif"/>
                <w:u w:val="single"/>
              </w:rPr>
              <w:t xml:space="preserve">                                                                  </w:t>
            </w:r>
            <w:r w:rsidR="004B7321" w:rsidRPr="00B20F27">
              <w:rPr>
                <w:rFonts w:ascii="Liberation Serif" w:hAnsi="Liberation Serif"/>
              </w:rPr>
              <w:t> /</w:t>
            </w:r>
            <w:r w:rsidRPr="00B20F27">
              <w:rPr>
                <w:rFonts w:ascii="Liberation Serif" w:hAnsi="Liberation Serif"/>
              </w:rPr>
              <w:t xml:space="preserve">Суетин </w:t>
            </w:r>
            <w:r w:rsidR="00B5609D" w:rsidRPr="00B20F27">
              <w:rPr>
                <w:rFonts w:ascii="Liberation Serif" w:hAnsi="Liberation Serif"/>
              </w:rPr>
              <w:t>С</w:t>
            </w:r>
            <w:r w:rsidRPr="00B20F27">
              <w:rPr>
                <w:rFonts w:ascii="Liberation Serif" w:hAnsi="Liberation Serif"/>
              </w:rPr>
              <w:t>.В.</w:t>
            </w:r>
            <w:r w:rsidR="004B7321" w:rsidRPr="00B20F27">
              <w:rPr>
                <w:rFonts w:ascii="Liberation Serif" w:hAnsi="Liberation Serif"/>
              </w:rPr>
              <w:t>/</w:t>
            </w:r>
          </w:p>
        </w:tc>
      </w:tr>
      <w:tr w:rsidR="006B72CF" w:rsidRPr="00B20F27" w14:paraId="38100255" w14:textId="77777777" w:rsidTr="00B5609D">
        <w:tc>
          <w:tcPr>
            <w:tcW w:w="2450" w:type="pct"/>
          </w:tcPr>
          <w:p w14:paraId="03378776" w14:textId="77777777" w:rsidR="006B72CF" w:rsidRPr="00B20F27" w:rsidRDefault="006B72CF">
            <w:pPr>
              <w:keepNext/>
              <w:jc w:val="left"/>
              <w:rPr>
                <w:rFonts w:ascii="Liberation Serif" w:hAnsi="Liberation Serif"/>
              </w:rPr>
            </w:pPr>
          </w:p>
        </w:tc>
        <w:tc>
          <w:tcPr>
            <w:tcW w:w="2500" w:type="pct"/>
          </w:tcPr>
          <w:p w14:paraId="04547B6F" w14:textId="77777777" w:rsidR="006B72CF" w:rsidRPr="00B20F27" w:rsidRDefault="006B72CF">
            <w:pPr>
              <w:keepNext/>
              <w:jc w:val="left"/>
              <w:rPr>
                <w:rFonts w:ascii="Liberation Serif" w:hAnsi="Liberation Serif"/>
              </w:rPr>
            </w:pPr>
          </w:p>
        </w:tc>
      </w:tr>
      <w:tr w:rsidR="006B72CF" w:rsidRPr="00B20F27" w14:paraId="47054029" w14:textId="77777777" w:rsidTr="00B5609D">
        <w:tc>
          <w:tcPr>
            <w:tcW w:w="2450" w:type="pct"/>
          </w:tcPr>
          <w:p w14:paraId="59363968" w14:textId="77777777" w:rsidR="006B72CF" w:rsidRPr="00B20F27" w:rsidRDefault="004B7321">
            <w:pPr>
              <w:pStyle w:val="Normalunindented"/>
              <w:keepNext/>
              <w:jc w:val="left"/>
              <w:rPr>
                <w:rFonts w:ascii="Liberation Serif" w:hAnsi="Liberation Serif"/>
              </w:rPr>
            </w:pPr>
            <w:r w:rsidRPr="00B20F27">
              <w:rPr>
                <w:rFonts w:ascii="Liberation Serif" w:hAnsi="Liberation Serif"/>
                <w:i/>
              </w:rPr>
              <w:t>М.П.</w:t>
            </w:r>
          </w:p>
        </w:tc>
        <w:tc>
          <w:tcPr>
            <w:tcW w:w="2500" w:type="pct"/>
          </w:tcPr>
          <w:p w14:paraId="104520BA" w14:textId="77777777" w:rsidR="006B72CF" w:rsidRPr="00B20F27" w:rsidRDefault="004B7321">
            <w:pPr>
              <w:pStyle w:val="Normalunindented"/>
              <w:keepNext/>
              <w:rPr>
                <w:rFonts w:ascii="Liberation Serif" w:hAnsi="Liberation Serif"/>
              </w:rPr>
            </w:pPr>
            <w:r w:rsidRPr="00B20F27">
              <w:rPr>
                <w:rFonts w:ascii="Liberation Serif" w:hAnsi="Liberation Serif"/>
                <w:i/>
              </w:rPr>
              <w:t>М.П.</w:t>
            </w:r>
          </w:p>
        </w:tc>
      </w:tr>
    </w:tbl>
    <w:p w14:paraId="2F7B2E67" w14:textId="77777777" w:rsidR="006B72CF" w:rsidRPr="00B20F27" w:rsidRDefault="006B72CF">
      <w:pPr>
        <w:rPr>
          <w:rFonts w:ascii="Liberation Serif" w:hAnsi="Liberation Serif"/>
        </w:rPr>
        <w:sectPr w:rsidR="006B72CF" w:rsidRPr="00B20F27" w:rsidSect="0062757A">
          <w:headerReference w:type="default" r:id="rId8"/>
          <w:footerReference w:type="default" r:id="rId9"/>
          <w:footerReference w:type="first" r:id="rId10"/>
          <w:footnotePr>
            <w:numRestart w:val="eachSect"/>
          </w:footnotePr>
          <w:pgSz w:w="11907" w:h="16839" w:code="9"/>
          <w:pgMar w:top="568" w:right="567" w:bottom="1134" w:left="1134" w:header="720" w:footer="720" w:gutter="0"/>
          <w:pgNumType w:start="1"/>
          <w:cols w:space="720"/>
          <w:titlePg/>
        </w:sectPr>
      </w:pPr>
      <w:bookmarkStart w:id="95" w:name="_docEnd_1"/>
      <w:bookmarkEnd w:id="95"/>
    </w:p>
    <w:p w14:paraId="23AFE02A" w14:textId="125F0A90" w:rsidR="006B72CF" w:rsidRPr="00B20F27" w:rsidRDefault="004B7321">
      <w:pPr>
        <w:keepNext/>
        <w:keepLines/>
        <w:jc w:val="right"/>
        <w:rPr>
          <w:rFonts w:ascii="Liberation Serif" w:hAnsi="Liberation Serif"/>
        </w:rPr>
      </w:pPr>
      <w:r w:rsidRPr="00B20F27">
        <w:rPr>
          <w:rFonts w:ascii="Liberation Serif" w:hAnsi="Liberation Serif"/>
        </w:rPr>
        <w:lastRenderedPageBreak/>
        <w:t xml:space="preserve">Приложение № </w:t>
      </w:r>
      <w:r w:rsidRPr="00B20F27">
        <w:rPr>
          <w:rFonts w:ascii="Liberation Serif" w:hAnsi="Liberation Serif"/>
        </w:rPr>
        <w:fldChar w:fldCharType="begin" w:fldLock="1"/>
      </w:r>
      <w:r w:rsidRPr="00B20F27">
        <w:rPr>
          <w:rFonts w:ascii="Liberation Serif" w:hAnsi="Liberation Serif"/>
        </w:rPr>
        <w:instrText xml:space="preserve"> REF _ref_44065187 \h \n \! </w:instrText>
      </w:r>
      <w:r w:rsidRPr="00B20F27">
        <w:rPr>
          <w:rFonts w:ascii="Liberation Serif" w:hAnsi="Liberation Serif"/>
        </w:rPr>
      </w:r>
      <w:r w:rsidR="00CC19F4" w:rsidRPr="00B20F27">
        <w:rPr>
          <w:rFonts w:ascii="Liberation Serif" w:hAnsi="Liberation Serif"/>
        </w:rPr>
        <w:instrText xml:space="preserve"> \* MERGEFORMAT </w:instrText>
      </w:r>
      <w:r w:rsidRPr="00B20F27">
        <w:rPr>
          <w:rFonts w:ascii="Liberation Serif" w:hAnsi="Liberation Serif"/>
        </w:rPr>
        <w:fldChar w:fldCharType="separate"/>
      </w:r>
      <w:r w:rsidRPr="00B20F27">
        <w:rPr>
          <w:rFonts w:ascii="Liberation Serif" w:hAnsi="Liberation Serif"/>
        </w:rPr>
        <w:t>1</w:t>
      </w:r>
      <w:r w:rsidRPr="00B20F27">
        <w:rPr>
          <w:rFonts w:ascii="Liberation Serif" w:hAnsi="Liberation Serif"/>
        </w:rPr>
        <w:fldChar w:fldCharType="end"/>
      </w:r>
      <w:r w:rsidRPr="00B20F27">
        <w:rPr>
          <w:rFonts w:ascii="Liberation Serif" w:hAnsi="Liberation Serif"/>
        </w:rPr>
        <w:br/>
        <w:t>к договору поставки (с выполнением работ и оказанием услуг)</w:t>
      </w:r>
      <w:r w:rsidRPr="00B20F27">
        <w:rPr>
          <w:rFonts w:ascii="Liberation Serif" w:hAnsi="Liberation Serif"/>
        </w:rPr>
        <w:br/>
        <w:t xml:space="preserve">№ </w:t>
      </w:r>
      <w:r w:rsidRPr="00B20F27">
        <w:rPr>
          <w:rFonts w:ascii="Liberation Serif" w:hAnsi="Liberation Serif"/>
          <w:u w:val="single"/>
        </w:rPr>
        <w:t>        </w:t>
      </w:r>
      <w:r w:rsidRPr="00B20F27">
        <w:rPr>
          <w:rFonts w:ascii="Liberation Serif" w:hAnsi="Liberation Serif"/>
        </w:rPr>
        <w:t xml:space="preserve"> от "</w:t>
      </w:r>
      <w:r w:rsidRPr="00B20F27">
        <w:rPr>
          <w:rFonts w:ascii="Liberation Serif" w:hAnsi="Liberation Serif"/>
          <w:u w:val="single"/>
        </w:rPr>
        <w:t>        </w:t>
      </w:r>
      <w:r w:rsidRPr="00B20F27">
        <w:rPr>
          <w:rFonts w:ascii="Liberation Serif" w:hAnsi="Liberation Serif"/>
        </w:rPr>
        <w:t xml:space="preserve">" </w:t>
      </w:r>
      <w:r w:rsidRPr="00B20F27">
        <w:rPr>
          <w:rFonts w:ascii="Liberation Serif" w:hAnsi="Liberation Serif"/>
          <w:u w:val="single"/>
        </w:rPr>
        <w:t>                    </w:t>
      </w:r>
      <w:r w:rsidRPr="00B20F27">
        <w:rPr>
          <w:rFonts w:ascii="Liberation Serif" w:hAnsi="Liberation Serif"/>
        </w:rPr>
        <w:t xml:space="preserve"> 20</w:t>
      </w:r>
      <w:r w:rsidRPr="00B20F27">
        <w:rPr>
          <w:rFonts w:ascii="Liberation Serif" w:hAnsi="Liberation Serif"/>
          <w:u w:val="single"/>
        </w:rPr>
        <w:t>        </w:t>
      </w:r>
      <w:r w:rsidRPr="00B20F27">
        <w:rPr>
          <w:rFonts w:ascii="Liberation Serif" w:hAnsi="Liberation Serif"/>
        </w:rPr>
        <w:t xml:space="preserve"> г.</w:t>
      </w:r>
    </w:p>
    <w:p w14:paraId="0FBE3F63" w14:textId="77777777" w:rsidR="00B20F27" w:rsidRPr="00B20F27" w:rsidRDefault="00B20F27">
      <w:pPr>
        <w:pStyle w:val="a4"/>
        <w:rPr>
          <w:rFonts w:ascii="Liberation Serif" w:hAnsi="Liberation Serif"/>
        </w:rPr>
      </w:pPr>
      <w:bookmarkStart w:id="96" w:name="_docStart_2"/>
      <w:bookmarkStart w:id="97" w:name="_title_2"/>
      <w:bookmarkStart w:id="98" w:name="_ref_44065187"/>
      <w:bookmarkEnd w:id="96"/>
    </w:p>
    <w:p w14:paraId="2D376E52" w14:textId="25828D83" w:rsidR="006B72CF" w:rsidRDefault="004B7321">
      <w:pPr>
        <w:pStyle w:val="a4"/>
        <w:rPr>
          <w:rFonts w:ascii="Liberation Serif" w:hAnsi="Liberation Serif"/>
        </w:rPr>
      </w:pPr>
      <w:r w:rsidRPr="00B20F27">
        <w:rPr>
          <w:rFonts w:ascii="Liberation Serif" w:hAnsi="Liberation Serif"/>
        </w:rPr>
        <w:t xml:space="preserve">Спецификация </w:t>
      </w:r>
      <w:bookmarkEnd w:id="97"/>
      <w:bookmarkEnd w:id="98"/>
      <w:r w:rsidR="00544C35" w:rsidRPr="00B20F27">
        <w:rPr>
          <w:rFonts w:ascii="Liberation Serif" w:hAnsi="Liberation Serif"/>
        </w:rPr>
        <w:t>оборудования</w:t>
      </w:r>
    </w:p>
    <w:tbl>
      <w:tblPr>
        <w:tblStyle w:val="aff"/>
        <w:tblW w:w="9740" w:type="dxa"/>
        <w:tblLook w:val="04A0" w:firstRow="1" w:lastRow="0" w:firstColumn="1" w:lastColumn="0" w:noHBand="0" w:noVBand="1"/>
      </w:tblPr>
      <w:tblGrid>
        <w:gridCol w:w="426"/>
        <w:gridCol w:w="1979"/>
        <w:gridCol w:w="983"/>
        <w:gridCol w:w="996"/>
        <w:gridCol w:w="2640"/>
        <w:gridCol w:w="1298"/>
        <w:gridCol w:w="1418"/>
      </w:tblGrid>
      <w:tr w:rsidR="00B81A4D" w:rsidRPr="002225CB" w14:paraId="3F6D84AB" w14:textId="77777777" w:rsidTr="002225CB">
        <w:tc>
          <w:tcPr>
            <w:tcW w:w="426" w:type="dxa"/>
          </w:tcPr>
          <w:p w14:paraId="0DE0DCC8" w14:textId="103D15D1" w:rsidR="00B81A4D" w:rsidRPr="002225CB" w:rsidRDefault="00B81A4D" w:rsidP="002225CB">
            <w:pPr>
              <w:pStyle w:val="aa"/>
              <w:jc w:val="center"/>
              <w:rPr>
                <w:sz w:val="16"/>
                <w:szCs w:val="16"/>
              </w:rPr>
            </w:pPr>
            <w:r w:rsidRPr="002225CB">
              <w:rPr>
                <w:sz w:val="16"/>
                <w:szCs w:val="16"/>
              </w:rPr>
              <w:t>№</w:t>
            </w:r>
          </w:p>
        </w:tc>
        <w:tc>
          <w:tcPr>
            <w:tcW w:w="1979" w:type="dxa"/>
          </w:tcPr>
          <w:p w14:paraId="0682A044" w14:textId="3DDCFCA9" w:rsidR="00B81A4D" w:rsidRPr="002225CB" w:rsidRDefault="00B81A4D" w:rsidP="002225CB">
            <w:pPr>
              <w:pStyle w:val="aa"/>
              <w:jc w:val="center"/>
              <w:rPr>
                <w:sz w:val="16"/>
                <w:szCs w:val="16"/>
              </w:rPr>
            </w:pPr>
            <w:r w:rsidRPr="002225CB">
              <w:rPr>
                <w:sz w:val="16"/>
                <w:szCs w:val="16"/>
              </w:rPr>
              <w:t>Наименование (ассортимент)</w:t>
            </w:r>
          </w:p>
        </w:tc>
        <w:tc>
          <w:tcPr>
            <w:tcW w:w="983" w:type="dxa"/>
          </w:tcPr>
          <w:p w14:paraId="5C4B03FD" w14:textId="04169919" w:rsidR="00B81A4D" w:rsidRPr="002225CB" w:rsidRDefault="00B81A4D" w:rsidP="002225CB">
            <w:pPr>
              <w:pStyle w:val="aa"/>
              <w:jc w:val="center"/>
              <w:rPr>
                <w:sz w:val="16"/>
                <w:szCs w:val="16"/>
              </w:rPr>
            </w:pPr>
            <w:r w:rsidRPr="002225CB">
              <w:rPr>
                <w:sz w:val="16"/>
                <w:szCs w:val="16"/>
              </w:rPr>
              <w:t>Ед. изм.</w:t>
            </w:r>
          </w:p>
        </w:tc>
        <w:tc>
          <w:tcPr>
            <w:tcW w:w="996" w:type="dxa"/>
          </w:tcPr>
          <w:p w14:paraId="44E4FAB5" w14:textId="72115454" w:rsidR="00B81A4D" w:rsidRPr="002225CB" w:rsidRDefault="00B81A4D" w:rsidP="002225CB">
            <w:pPr>
              <w:pStyle w:val="aa"/>
              <w:jc w:val="center"/>
              <w:rPr>
                <w:sz w:val="16"/>
                <w:szCs w:val="16"/>
              </w:rPr>
            </w:pPr>
            <w:r w:rsidRPr="002225CB">
              <w:rPr>
                <w:sz w:val="16"/>
                <w:szCs w:val="16"/>
              </w:rPr>
              <w:t>Кол-во</w:t>
            </w:r>
          </w:p>
        </w:tc>
        <w:tc>
          <w:tcPr>
            <w:tcW w:w="2640" w:type="dxa"/>
          </w:tcPr>
          <w:p w14:paraId="1F72C23B" w14:textId="215F9BEC" w:rsidR="00B81A4D" w:rsidRPr="002225CB" w:rsidRDefault="00B81A4D" w:rsidP="002225CB">
            <w:pPr>
              <w:pStyle w:val="aa"/>
              <w:jc w:val="center"/>
              <w:rPr>
                <w:sz w:val="16"/>
                <w:szCs w:val="16"/>
              </w:rPr>
            </w:pPr>
            <w:r w:rsidRPr="002225CB">
              <w:rPr>
                <w:sz w:val="16"/>
                <w:szCs w:val="16"/>
              </w:rPr>
              <w:t>Комплектность (перечень комплектующих)</w:t>
            </w:r>
          </w:p>
        </w:tc>
        <w:tc>
          <w:tcPr>
            <w:tcW w:w="1298" w:type="dxa"/>
          </w:tcPr>
          <w:p w14:paraId="1092080F" w14:textId="37578F27" w:rsidR="00B81A4D" w:rsidRPr="002225CB" w:rsidRDefault="00B81A4D" w:rsidP="002225CB">
            <w:pPr>
              <w:pStyle w:val="aa"/>
              <w:jc w:val="center"/>
              <w:rPr>
                <w:sz w:val="16"/>
                <w:szCs w:val="16"/>
              </w:rPr>
            </w:pPr>
            <w:r w:rsidRPr="002225CB">
              <w:rPr>
                <w:sz w:val="16"/>
                <w:szCs w:val="16"/>
              </w:rPr>
              <w:t>Цена за ед., руб. в т.ч. НДС</w:t>
            </w:r>
          </w:p>
        </w:tc>
        <w:tc>
          <w:tcPr>
            <w:tcW w:w="1418" w:type="dxa"/>
          </w:tcPr>
          <w:p w14:paraId="4D4BEAE2" w14:textId="2287DD68" w:rsidR="00B81A4D" w:rsidRPr="002225CB" w:rsidRDefault="002225CB" w:rsidP="002225CB">
            <w:pPr>
              <w:pStyle w:val="aa"/>
              <w:jc w:val="center"/>
              <w:rPr>
                <w:sz w:val="16"/>
                <w:szCs w:val="16"/>
              </w:rPr>
            </w:pPr>
            <w:r w:rsidRPr="002225CB">
              <w:rPr>
                <w:sz w:val="16"/>
                <w:szCs w:val="16"/>
              </w:rPr>
              <w:t>Сумма всего, руб. в т.ч. НДС</w:t>
            </w:r>
          </w:p>
        </w:tc>
      </w:tr>
      <w:tr w:rsidR="00B81A4D" w:rsidRPr="002225CB" w14:paraId="2ADFF2C8" w14:textId="77777777" w:rsidTr="002225CB">
        <w:tc>
          <w:tcPr>
            <w:tcW w:w="426" w:type="dxa"/>
          </w:tcPr>
          <w:p w14:paraId="67876591" w14:textId="72464D94" w:rsidR="00B81A4D" w:rsidRPr="002225CB" w:rsidRDefault="00B81A4D" w:rsidP="002225CB">
            <w:pPr>
              <w:pStyle w:val="aa"/>
            </w:pPr>
            <w:r w:rsidRPr="002225CB">
              <w:t>1</w:t>
            </w:r>
          </w:p>
        </w:tc>
        <w:tc>
          <w:tcPr>
            <w:tcW w:w="1979" w:type="dxa"/>
          </w:tcPr>
          <w:p w14:paraId="50505686" w14:textId="77777777" w:rsidR="00B81A4D" w:rsidRPr="002225CB" w:rsidRDefault="00B81A4D" w:rsidP="002225CB">
            <w:pPr>
              <w:pStyle w:val="aa"/>
            </w:pPr>
          </w:p>
        </w:tc>
        <w:tc>
          <w:tcPr>
            <w:tcW w:w="983" w:type="dxa"/>
          </w:tcPr>
          <w:p w14:paraId="35142D45" w14:textId="77777777" w:rsidR="00B81A4D" w:rsidRPr="002225CB" w:rsidRDefault="00B81A4D" w:rsidP="002225CB">
            <w:pPr>
              <w:pStyle w:val="aa"/>
            </w:pPr>
          </w:p>
        </w:tc>
        <w:tc>
          <w:tcPr>
            <w:tcW w:w="996" w:type="dxa"/>
          </w:tcPr>
          <w:p w14:paraId="62197AB1" w14:textId="77777777" w:rsidR="00B81A4D" w:rsidRPr="002225CB" w:rsidRDefault="00B81A4D" w:rsidP="002225CB">
            <w:pPr>
              <w:pStyle w:val="aa"/>
            </w:pPr>
          </w:p>
        </w:tc>
        <w:tc>
          <w:tcPr>
            <w:tcW w:w="2640" w:type="dxa"/>
          </w:tcPr>
          <w:p w14:paraId="0684D536" w14:textId="77777777" w:rsidR="00B81A4D" w:rsidRPr="002225CB" w:rsidRDefault="00B81A4D" w:rsidP="002225CB">
            <w:pPr>
              <w:pStyle w:val="aa"/>
            </w:pPr>
          </w:p>
        </w:tc>
        <w:tc>
          <w:tcPr>
            <w:tcW w:w="1298" w:type="dxa"/>
          </w:tcPr>
          <w:p w14:paraId="30F4243A" w14:textId="77777777" w:rsidR="00B81A4D" w:rsidRPr="002225CB" w:rsidRDefault="00B81A4D" w:rsidP="002225CB">
            <w:pPr>
              <w:pStyle w:val="aa"/>
            </w:pPr>
          </w:p>
        </w:tc>
        <w:tc>
          <w:tcPr>
            <w:tcW w:w="1418" w:type="dxa"/>
          </w:tcPr>
          <w:p w14:paraId="211E93F9" w14:textId="77777777" w:rsidR="00B81A4D" w:rsidRPr="002225CB" w:rsidRDefault="00B81A4D" w:rsidP="002225CB">
            <w:pPr>
              <w:pStyle w:val="aa"/>
            </w:pPr>
          </w:p>
        </w:tc>
      </w:tr>
      <w:tr w:rsidR="002225CB" w:rsidRPr="002225CB" w14:paraId="4F3D8E8B" w14:textId="77777777" w:rsidTr="002225CB">
        <w:tc>
          <w:tcPr>
            <w:tcW w:w="426" w:type="dxa"/>
          </w:tcPr>
          <w:p w14:paraId="0485DD51" w14:textId="77777777" w:rsidR="002225CB" w:rsidRPr="002225CB" w:rsidRDefault="002225CB" w:rsidP="002225CB">
            <w:pPr>
              <w:pStyle w:val="aa"/>
            </w:pPr>
          </w:p>
        </w:tc>
        <w:tc>
          <w:tcPr>
            <w:tcW w:w="1979" w:type="dxa"/>
          </w:tcPr>
          <w:p w14:paraId="1E881C62" w14:textId="77777777" w:rsidR="002225CB" w:rsidRPr="002225CB" w:rsidRDefault="002225CB" w:rsidP="002225CB">
            <w:pPr>
              <w:pStyle w:val="aa"/>
            </w:pPr>
          </w:p>
        </w:tc>
        <w:tc>
          <w:tcPr>
            <w:tcW w:w="983" w:type="dxa"/>
          </w:tcPr>
          <w:p w14:paraId="66B598AB" w14:textId="77777777" w:rsidR="002225CB" w:rsidRPr="002225CB" w:rsidRDefault="002225CB" w:rsidP="002225CB">
            <w:pPr>
              <w:pStyle w:val="aa"/>
            </w:pPr>
          </w:p>
        </w:tc>
        <w:tc>
          <w:tcPr>
            <w:tcW w:w="996" w:type="dxa"/>
          </w:tcPr>
          <w:p w14:paraId="5FAEB362" w14:textId="77777777" w:rsidR="002225CB" w:rsidRPr="002225CB" w:rsidRDefault="002225CB" w:rsidP="002225CB">
            <w:pPr>
              <w:pStyle w:val="aa"/>
            </w:pPr>
          </w:p>
        </w:tc>
        <w:tc>
          <w:tcPr>
            <w:tcW w:w="2640" w:type="dxa"/>
          </w:tcPr>
          <w:p w14:paraId="4C249995" w14:textId="77777777" w:rsidR="002225CB" w:rsidRPr="002225CB" w:rsidRDefault="002225CB" w:rsidP="002225CB">
            <w:pPr>
              <w:pStyle w:val="aa"/>
            </w:pPr>
          </w:p>
        </w:tc>
        <w:tc>
          <w:tcPr>
            <w:tcW w:w="1298" w:type="dxa"/>
          </w:tcPr>
          <w:p w14:paraId="3324C0F2" w14:textId="77777777" w:rsidR="002225CB" w:rsidRPr="002225CB" w:rsidRDefault="002225CB" w:rsidP="002225CB">
            <w:pPr>
              <w:pStyle w:val="aa"/>
            </w:pPr>
          </w:p>
        </w:tc>
        <w:tc>
          <w:tcPr>
            <w:tcW w:w="1418" w:type="dxa"/>
          </w:tcPr>
          <w:p w14:paraId="240AD942" w14:textId="77777777" w:rsidR="002225CB" w:rsidRPr="002225CB" w:rsidRDefault="002225CB" w:rsidP="002225CB">
            <w:pPr>
              <w:pStyle w:val="aa"/>
            </w:pPr>
          </w:p>
        </w:tc>
      </w:tr>
      <w:tr w:rsidR="002225CB" w:rsidRPr="002225CB" w14:paraId="7D7E65DB" w14:textId="77777777" w:rsidTr="00284BF9">
        <w:tc>
          <w:tcPr>
            <w:tcW w:w="8322" w:type="dxa"/>
            <w:gridSpan w:val="6"/>
          </w:tcPr>
          <w:p w14:paraId="639DBD4A" w14:textId="77777777" w:rsidR="002225CB" w:rsidRPr="002225CB" w:rsidRDefault="002225CB" w:rsidP="002225CB">
            <w:pPr>
              <w:pStyle w:val="aa"/>
              <w:jc w:val="right"/>
            </w:pPr>
            <w:r w:rsidRPr="002225CB">
              <w:t>Всего:</w:t>
            </w:r>
          </w:p>
          <w:p w14:paraId="2CB38EAE" w14:textId="357399DF" w:rsidR="002225CB" w:rsidRPr="002225CB" w:rsidRDefault="002225CB" w:rsidP="002225CB">
            <w:pPr>
              <w:pStyle w:val="aa"/>
              <w:jc w:val="right"/>
            </w:pPr>
            <w:r w:rsidRPr="002225CB">
              <w:t>В том числе НДС:</w:t>
            </w:r>
          </w:p>
        </w:tc>
        <w:tc>
          <w:tcPr>
            <w:tcW w:w="1418" w:type="dxa"/>
          </w:tcPr>
          <w:p w14:paraId="7F757E67" w14:textId="77777777" w:rsidR="002225CB" w:rsidRPr="002225CB" w:rsidRDefault="002225CB" w:rsidP="002225CB">
            <w:pPr>
              <w:pStyle w:val="aa"/>
            </w:pPr>
          </w:p>
        </w:tc>
      </w:tr>
    </w:tbl>
    <w:p w14:paraId="025AAF49" w14:textId="77777777" w:rsidR="006B72CF" w:rsidRPr="00B20F27" w:rsidRDefault="00F27B32" w:rsidP="00F27B32">
      <w:pPr>
        <w:pStyle w:val="heading1normal"/>
        <w:rPr>
          <w:rFonts w:ascii="Liberation Serif" w:hAnsi="Liberation Serif"/>
        </w:rPr>
      </w:pPr>
      <w:r w:rsidRPr="00B20F27">
        <w:rPr>
          <w:rFonts w:ascii="Liberation Serif" w:hAnsi="Liberation Serif"/>
        </w:rPr>
        <w:t>Итого к оплате:</w:t>
      </w:r>
    </w:p>
    <w:p w14:paraId="6C033DBD" w14:textId="48C2E048" w:rsidR="006B72CF" w:rsidRDefault="004B7321">
      <w:pPr>
        <w:pStyle w:val="heading1normal"/>
        <w:rPr>
          <w:rFonts w:ascii="Liberation Serif" w:hAnsi="Liberation Serif"/>
        </w:rPr>
      </w:pPr>
      <w:bookmarkStart w:id="99" w:name="_ref_44309118"/>
      <w:r w:rsidRPr="00B20F27">
        <w:rPr>
          <w:rFonts w:ascii="Liberation Serif" w:hAnsi="Liberation Serif"/>
        </w:rPr>
        <w:t xml:space="preserve">На товар устанавливается гарантийный срок продолжительностью </w:t>
      </w:r>
      <w:r w:rsidR="00544C35" w:rsidRPr="00B20F27">
        <w:rPr>
          <w:rFonts w:ascii="Liberation Serif" w:hAnsi="Liberation Serif"/>
        </w:rPr>
        <w:t>12 месяцев</w:t>
      </w:r>
      <w:r w:rsidRPr="00B20F27">
        <w:rPr>
          <w:rFonts w:ascii="Liberation Serif" w:hAnsi="Liberation Serif"/>
        </w:rPr>
        <w:t xml:space="preserve">, исчисляемый с момента ввода товара в </w:t>
      </w:r>
      <w:r w:rsidR="00B5609D" w:rsidRPr="00B20F27">
        <w:rPr>
          <w:rFonts w:ascii="Liberation Serif" w:hAnsi="Liberation Serif"/>
        </w:rPr>
        <w:t xml:space="preserve">промышленную </w:t>
      </w:r>
      <w:r w:rsidRPr="00B20F27">
        <w:rPr>
          <w:rFonts w:ascii="Liberation Serif" w:hAnsi="Liberation Serif"/>
        </w:rPr>
        <w:t>эксплуатацию.</w:t>
      </w:r>
      <w:bookmarkEnd w:id="99"/>
    </w:p>
    <w:p w14:paraId="77231500" w14:textId="77777777" w:rsidR="002225CB" w:rsidRPr="002225CB" w:rsidRDefault="002225CB" w:rsidP="002225CB"/>
    <w:p w14:paraId="53645AAC" w14:textId="7F0FFBB3" w:rsidR="006B72CF" w:rsidRPr="00B20F27" w:rsidRDefault="00E3236A">
      <w:pPr>
        <w:pStyle w:val="heading1normal"/>
        <w:rPr>
          <w:rFonts w:ascii="Liberation Serif" w:hAnsi="Liberation Serif"/>
        </w:rPr>
      </w:pPr>
      <w:bookmarkStart w:id="100" w:name="_ref_44309123"/>
      <w:r w:rsidRPr="00B20F27">
        <w:rPr>
          <w:rFonts w:ascii="Liberation Serif" w:hAnsi="Liberation Serif"/>
        </w:rPr>
        <w:t>Подписи</w:t>
      </w:r>
      <w:r w:rsidR="004B7321" w:rsidRPr="00B20F27">
        <w:rPr>
          <w:rFonts w:ascii="Liberation Serif" w:hAnsi="Liberation Serif"/>
        </w:rPr>
        <w:t xml:space="preserve"> сторон:</w:t>
      </w:r>
      <w:bookmarkEnd w:id="100"/>
    </w:p>
    <w:tbl>
      <w:tblPr>
        <w:tblW w:w="5000" w:type="pct"/>
        <w:tblLook w:val="04A0" w:firstRow="1" w:lastRow="0" w:firstColumn="1" w:lastColumn="0" w:noHBand="0" w:noVBand="1"/>
      </w:tblPr>
      <w:tblGrid>
        <w:gridCol w:w="4684"/>
        <w:gridCol w:w="4672"/>
      </w:tblGrid>
      <w:tr w:rsidR="00E3236A" w:rsidRPr="00B20F27" w14:paraId="51C46D55" w14:textId="77777777" w:rsidTr="00A430BA">
        <w:tc>
          <w:tcPr>
            <w:tcW w:w="2503" w:type="pct"/>
          </w:tcPr>
          <w:p w14:paraId="609FABB8" w14:textId="77777777" w:rsidR="00E3236A" w:rsidRPr="00B20F27" w:rsidRDefault="00E3236A" w:rsidP="00A430BA">
            <w:pPr>
              <w:pStyle w:val="aa"/>
              <w:rPr>
                <w:rFonts w:ascii="Liberation Serif" w:hAnsi="Liberation Serif"/>
                <w:b/>
                <w:bCs/>
              </w:rPr>
            </w:pPr>
            <w:r w:rsidRPr="00B20F27">
              <w:rPr>
                <w:rFonts w:ascii="Liberation Serif" w:hAnsi="Liberation Serif"/>
                <w:b/>
                <w:bCs/>
              </w:rPr>
              <w:t>Поставщик</w:t>
            </w:r>
          </w:p>
        </w:tc>
        <w:tc>
          <w:tcPr>
            <w:tcW w:w="2497" w:type="pct"/>
          </w:tcPr>
          <w:p w14:paraId="688BAEF9" w14:textId="77777777" w:rsidR="00E3236A" w:rsidRPr="00B20F27" w:rsidRDefault="00E3236A" w:rsidP="00A430BA">
            <w:pPr>
              <w:pStyle w:val="aa"/>
              <w:rPr>
                <w:rFonts w:ascii="Liberation Serif" w:hAnsi="Liberation Serif"/>
                <w:b/>
                <w:bCs/>
              </w:rPr>
            </w:pPr>
            <w:r w:rsidRPr="00B20F27">
              <w:rPr>
                <w:rFonts w:ascii="Liberation Serif" w:hAnsi="Liberation Serif"/>
                <w:b/>
                <w:bCs/>
              </w:rPr>
              <w:t>Покупатель</w:t>
            </w:r>
          </w:p>
        </w:tc>
      </w:tr>
      <w:tr w:rsidR="00E3236A" w:rsidRPr="00B20F27" w14:paraId="11C1E807" w14:textId="77777777" w:rsidTr="00A430BA">
        <w:tc>
          <w:tcPr>
            <w:tcW w:w="2503" w:type="pct"/>
          </w:tcPr>
          <w:p w14:paraId="77A33EC7" w14:textId="77777777" w:rsidR="00E3236A" w:rsidRPr="00B20F27" w:rsidRDefault="00E3236A" w:rsidP="00A430BA">
            <w:pPr>
              <w:pStyle w:val="aa"/>
              <w:rPr>
                <w:rFonts w:ascii="Liberation Serif" w:hAnsi="Liberation Serif"/>
              </w:rPr>
            </w:pPr>
            <w:r w:rsidRPr="00B20F27">
              <w:rPr>
                <w:rFonts w:ascii="Liberation Serif" w:hAnsi="Liberation Serif"/>
              </w:rPr>
              <w:t>от имени Поставщика:</w:t>
            </w:r>
          </w:p>
          <w:p w14:paraId="4CAC3D85" w14:textId="77777777" w:rsidR="00E3236A" w:rsidRPr="00B20F27" w:rsidRDefault="00E3236A" w:rsidP="00A430BA">
            <w:pPr>
              <w:pStyle w:val="aa"/>
              <w:rPr>
                <w:rFonts w:ascii="Liberation Serif" w:hAnsi="Liberation Serif"/>
              </w:rPr>
            </w:pPr>
            <w:r w:rsidRPr="00B20F27">
              <w:rPr>
                <w:rFonts w:ascii="Liberation Serif" w:hAnsi="Liberation Serif"/>
              </w:rPr>
              <w:br/>
              <w:t>                                           </w:t>
            </w:r>
          </w:p>
          <w:p w14:paraId="06C10072" w14:textId="77777777" w:rsidR="00E3236A" w:rsidRPr="00B20F27" w:rsidRDefault="00E3236A" w:rsidP="00A430BA">
            <w:pPr>
              <w:pStyle w:val="aa"/>
              <w:rPr>
                <w:rFonts w:ascii="Liberation Serif" w:hAnsi="Liberation Serif"/>
              </w:rPr>
            </w:pPr>
          </w:p>
          <w:p w14:paraId="353AC2D2" w14:textId="77777777" w:rsidR="00E3236A" w:rsidRPr="00B20F27" w:rsidRDefault="00E3236A" w:rsidP="00A430BA">
            <w:pPr>
              <w:pStyle w:val="aa"/>
              <w:rPr>
                <w:rFonts w:ascii="Liberation Serif" w:hAnsi="Liberation Serif"/>
              </w:rPr>
            </w:pPr>
            <w:r w:rsidRPr="00B20F27">
              <w:rPr>
                <w:rFonts w:ascii="Liberation Serif" w:hAnsi="Liberation Serif"/>
              </w:rPr>
              <w:t>________________________ /_______________/</w:t>
            </w:r>
          </w:p>
        </w:tc>
        <w:tc>
          <w:tcPr>
            <w:tcW w:w="2497" w:type="pct"/>
          </w:tcPr>
          <w:p w14:paraId="2A50CEFA" w14:textId="77777777" w:rsidR="00E3236A" w:rsidRPr="00B20F27" w:rsidRDefault="00E3236A" w:rsidP="00A430BA">
            <w:pPr>
              <w:pStyle w:val="aa"/>
              <w:rPr>
                <w:rFonts w:ascii="Liberation Serif" w:hAnsi="Liberation Serif"/>
              </w:rPr>
            </w:pPr>
            <w:r w:rsidRPr="00B20F27">
              <w:rPr>
                <w:rFonts w:ascii="Liberation Serif" w:hAnsi="Liberation Serif"/>
              </w:rPr>
              <w:t>от имени Покупателя:</w:t>
            </w:r>
            <w:r w:rsidRPr="00B20F27">
              <w:rPr>
                <w:rFonts w:ascii="Liberation Serif" w:hAnsi="Liberation Serif"/>
              </w:rPr>
              <w:br/>
              <w:t xml:space="preserve">генеральный директор АО «Ирбитский молочный завод» </w:t>
            </w:r>
          </w:p>
          <w:p w14:paraId="79211ABE" w14:textId="77777777" w:rsidR="00E3236A" w:rsidRPr="00B20F27" w:rsidRDefault="00E3236A" w:rsidP="00A430BA">
            <w:pPr>
              <w:pStyle w:val="aa"/>
              <w:rPr>
                <w:rFonts w:ascii="Liberation Serif" w:hAnsi="Liberation Serif"/>
              </w:rPr>
            </w:pPr>
          </w:p>
          <w:p w14:paraId="060BE7A2" w14:textId="77777777" w:rsidR="00E3236A" w:rsidRPr="00B20F27" w:rsidRDefault="00E3236A" w:rsidP="00A430BA">
            <w:pPr>
              <w:pStyle w:val="aa"/>
              <w:rPr>
                <w:rFonts w:ascii="Liberation Serif" w:hAnsi="Liberation Serif"/>
              </w:rPr>
            </w:pPr>
            <w:r w:rsidRPr="00B20F27">
              <w:rPr>
                <w:rFonts w:ascii="Liberation Serif" w:hAnsi="Liberation Serif"/>
              </w:rPr>
              <w:t>____________________________/Суетин С.В./</w:t>
            </w:r>
          </w:p>
        </w:tc>
      </w:tr>
      <w:tr w:rsidR="00E3236A" w:rsidRPr="00B20F27" w14:paraId="13C05C68" w14:textId="77777777" w:rsidTr="00A430BA">
        <w:tc>
          <w:tcPr>
            <w:tcW w:w="2503" w:type="pct"/>
          </w:tcPr>
          <w:p w14:paraId="56EF1488" w14:textId="77777777" w:rsidR="00E3236A" w:rsidRPr="00B20F27" w:rsidRDefault="00E3236A" w:rsidP="00A430BA">
            <w:pPr>
              <w:pStyle w:val="aa"/>
              <w:rPr>
                <w:rFonts w:ascii="Liberation Serif" w:hAnsi="Liberation Serif"/>
              </w:rPr>
            </w:pPr>
          </w:p>
          <w:p w14:paraId="2CF383E4" w14:textId="77777777" w:rsidR="00E3236A" w:rsidRPr="00B20F27" w:rsidRDefault="00E3236A" w:rsidP="00A430BA">
            <w:pPr>
              <w:pStyle w:val="aa"/>
              <w:rPr>
                <w:rFonts w:ascii="Liberation Serif" w:hAnsi="Liberation Serif"/>
              </w:rPr>
            </w:pPr>
            <w:r w:rsidRPr="00B20F27">
              <w:rPr>
                <w:rFonts w:ascii="Liberation Serif" w:hAnsi="Liberation Serif"/>
              </w:rPr>
              <w:t>М.П. </w:t>
            </w:r>
          </w:p>
        </w:tc>
        <w:tc>
          <w:tcPr>
            <w:tcW w:w="2497" w:type="pct"/>
          </w:tcPr>
          <w:p w14:paraId="15179D8B" w14:textId="77777777" w:rsidR="00E3236A" w:rsidRPr="00B20F27" w:rsidRDefault="00E3236A" w:rsidP="00A430BA">
            <w:pPr>
              <w:pStyle w:val="aa"/>
              <w:rPr>
                <w:rFonts w:ascii="Liberation Serif" w:hAnsi="Liberation Serif"/>
              </w:rPr>
            </w:pPr>
          </w:p>
          <w:p w14:paraId="46039D8F" w14:textId="77777777" w:rsidR="00E3236A" w:rsidRPr="00B20F27" w:rsidRDefault="00E3236A" w:rsidP="00A430BA">
            <w:pPr>
              <w:pStyle w:val="aa"/>
              <w:rPr>
                <w:rFonts w:ascii="Liberation Serif" w:hAnsi="Liberation Serif"/>
              </w:rPr>
            </w:pPr>
            <w:r w:rsidRPr="00B20F27">
              <w:rPr>
                <w:rFonts w:ascii="Liberation Serif" w:hAnsi="Liberation Serif"/>
              </w:rPr>
              <w:t>М.П. </w:t>
            </w:r>
          </w:p>
        </w:tc>
      </w:tr>
    </w:tbl>
    <w:p w14:paraId="6FC07628" w14:textId="4581BD27" w:rsidR="00E3236A" w:rsidRPr="00B20F27" w:rsidRDefault="00E3236A" w:rsidP="00E3236A">
      <w:pPr>
        <w:rPr>
          <w:rFonts w:ascii="Liberation Serif" w:hAnsi="Liberation Serif"/>
        </w:rPr>
      </w:pPr>
    </w:p>
    <w:p w14:paraId="26967913" w14:textId="77777777" w:rsidR="006B72CF" w:rsidRPr="00B20F27" w:rsidRDefault="006B72CF">
      <w:pPr>
        <w:rPr>
          <w:rFonts w:ascii="Liberation Serif" w:hAnsi="Liberation Serif"/>
        </w:rPr>
        <w:sectPr w:rsidR="006B72CF" w:rsidRPr="00B20F27">
          <w:headerReference w:type="default" r:id="rId11"/>
          <w:footerReference w:type="default" r:id="rId12"/>
          <w:footerReference w:type="first" r:id="rId13"/>
          <w:footnotePr>
            <w:numRestart w:val="eachSect"/>
          </w:footnotePr>
          <w:pgSz w:w="11907" w:h="16839" w:code="9"/>
          <w:pgMar w:top="1134" w:right="850" w:bottom="1134" w:left="1701" w:header="720" w:footer="720" w:gutter="0"/>
          <w:pgNumType w:start="1"/>
          <w:cols w:space="720"/>
          <w:titlePg/>
        </w:sectPr>
      </w:pPr>
      <w:bookmarkStart w:id="101" w:name="_docEnd_2"/>
      <w:bookmarkEnd w:id="101"/>
    </w:p>
    <w:p w14:paraId="169E8335" w14:textId="7F2CB816" w:rsidR="000D5FC7" w:rsidRPr="00B20F27" w:rsidRDefault="000D5FC7" w:rsidP="000D5FC7">
      <w:pPr>
        <w:pStyle w:val="aa"/>
        <w:jc w:val="right"/>
        <w:rPr>
          <w:rFonts w:ascii="Liberation Serif" w:hAnsi="Liberation Serif"/>
        </w:rPr>
      </w:pPr>
      <w:r w:rsidRPr="00B20F27">
        <w:rPr>
          <w:rFonts w:ascii="Liberation Serif" w:hAnsi="Liberation Serif"/>
        </w:rPr>
        <w:lastRenderedPageBreak/>
        <w:t>Приложение № 3</w:t>
      </w:r>
      <w:r w:rsidRPr="00B20F27">
        <w:rPr>
          <w:rFonts w:ascii="Liberation Serif" w:hAnsi="Liberation Serif"/>
        </w:rPr>
        <w:br/>
        <w:t xml:space="preserve">к договору поставки (с выполнением работ и оказанием услуг) </w:t>
      </w:r>
    </w:p>
    <w:p w14:paraId="5A1C4EC3" w14:textId="77777777" w:rsidR="000D5FC7" w:rsidRPr="00B20F27" w:rsidRDefault="000D5FC7" w:rsidP="000D5FC7">
      <w:pPr>
        <w:keepNext/>
        <w:keepLines/>
        <w:jc w:val="right"/>
        <w:rPr>
          <w:rFonts w:ascii="Liberation Serif" w:hAnsi="Liberation Serif"/>
        </w:rPr>
      </w:pPr>
      <w:r w:rsidRPr="00B20F27">
        <w:rPr>
          <w:rFonts w:ascii="Liberation Serif" w:hAnsi="Liberation Serif"/>
        </w:rPr>
        <w:t xml:space="preserve">№ </w:t>
      </w:r>
      <w:r w:rsidRPr="00B20F27">
        <w:rPr>
          <w:rFonts w:ascii="Liberation Serif" w:hAnsi="Liberation Serif"/>
          <w:u w:val="single"/>
        </w:rPr>
        <w:t>        </w:t>
      </w:r>
      <w:r w:rsidRPr="00B20F27">
        <w:rPr>
          <w:rFonts w:ascii="Liberation Serif" w:hAnsi="Liberation Serif"/>
        </w:rPr>
        <w:t xml:space="preserve"> от "</w:t>
      </w:r>
      <w:r w:rsidRPr="00B20F27">
        <w:rPr>
          <w:rFonts w:ascii="Liberation Serif" w:hAnsi="Liberation Serif"/>
          <w:u w:val="single"/>
        </w:rPr>
        <w:t>        </w:t>
      </w:r>
      <w:r w:rsidRPr="00B20F27">
        <w:rPr>
          <w:rFonts w:ascii="Liberation Serif" w:hAnsi="Liberation Serif"/>
        </w:rPr>
        <w:t xml:space="preserve">" </w:t>
      </w:r>
      <w:r w:rsidRPr="00B20F27">
        <w:rPr>
          <w:rFonts w:ascii="Liberation Serif" w:hAnsi="Liberation Serif"/>
          <w:u w:val="single"/>
        </w:rPr>
        <w:t>                    </w:t>
      </w:r>
      <w:r w:rsidRPr="00B20F27">
        <w:rPr>
          <w:rFonts w:ascii="Liberation Serif" w:hAnsi="Liberation Serif"/>
        </w:rPr>
        <w:t xml:space="preserve"> 20</w:t>
      </w:r>
      <w:r w:rsidRPr="00B20F27">
        <w:rPr>
          <w:rFonts w:ascii="Liberation Serif" w:hAnsi="Liberation Serif"/>
          <w:u w:val="single"/>
        </w:rPr>
        <w:t>        </w:t>
      </w:r>
      <w:r w:rsidRPr="00B20F27">
        <w:rPr>
          <w:rFonts w:ascii="Liberation Serif" w:hAnsi="Liberation Serif"/>
        </w:rPr>
        <w:t xml:space="preserve"> г.</w:t>
      </w:r>
    </w:p>
    <w:p w14:paraId="0B0665C3" w14:textId="77777777" w:rsidR="000D5FC7" w:rsidRPr="00B20F27" w:rsidRDefault="000D5FC7" w:rsidP="000D5FC7">
      <w:pPr>
        <w:keepNext/>
        <w:keepLines/>
        <w:jc w:val="right"/>
        <w:rPr>
          <w:rFonts w:ascii="Liberation Serif" w:hAnsi="Liberation Serif"/>
        </w:rPr>
      </w:pPr>
    </w:p>
    <w:p w14:paraId="6D13F013" w14:textId="77777777" w:rsidR="000D5FC7" w:rsidRPr="00B20F27" w:rsidRDefault="000D5FC7" w:rsidP="000D5FC7">
      <w:pPr>
        <w:pStyle w:val="a4"/>
        <w:rPr>
          <w:rFonts w:ascii="Liberation Serif" w:hAnsi="Liberation Serif"/>
        </w:rPr>
      </w:pPr>
      <w:r w:rsidRPr="00B20F27">
        <w:rPr>
          <w:rFonts w:ascii="Liberation Serif" w:hAnsi="Liberation Serif"/>
        </w:rPr>
        <w:t xml:space="preserve">Техническое задание </w:t>
      </w:r>
    </w:p>
    <w:p w14:paraId="0F7A91EE" w14:textId="22B505A0" w:rsidR="000D5FC7" w:rsidRPr="00B20F27" w:rsidRDefault="000D5FC7" w:rsidP="000D5FC7">
      <w:pPr>
        <w:pStyle w:val="a4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на закупку программно-аппаратного комплекса с выполнением работ (оказанием услуг) для реализации проекта: «Обязательная маркировка молочных продуктов»</w:t>
      </w:r>
    </w:p>
    <w:p w14:paraId="5CFFCF78" w14:textId="362357CA" w:rsidR="00A430BA" w:rsidRPr="00B20F27" w:rsidRDefault="00A430BA" w:rsidP="005E172D">
      <w:pPr>
        <w:pStyle w:val="aa"/>
        <w:numPr>
          <w:ilvl w:val="0"/>
          <w:numId w:val="6"/>
        </w:numPr>
        <w:ind w:left="284" w:hanging="295"/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Общая информация.</w:t>
      </w:r>
    </w:p>
    <w:p w14:paraId="0314F66B" w14:textId="77777777" w:rsidR="00A430BA" w:rsidRPr="00B20F27" w:rsidRDefault="00A430BA" w:rsidP="005E172D">
      <w:pPr>
        <w:pStyle w:val="aa"/>
        <w:numPr>
          <w:ilvl w:val="0"/>
          <w:numId w:val="7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Коды закупки.</w:t>
      </w:r>
    </w:p>
    <w:p w14:paraId="18047FD5" w14:textId="77777777" w:rsidR="00A430BA" w:rsidRPr="00B20F27" w:rsidRDefault="00A430BA" w:rsidP="00A430BA">
      <w:pPr>
        <w:pStyle w:val="aa"/>
        <w:ind w:left="720"/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Код ОКПД2: 28.99.39.190 — Оборудование специального назначения прочее, не включенное в другие группировки;</w:t>
      </w:r>
    </w:p>
    <w:p w14:paraId="6F8A72E8" w14:textId="78DED7AA" w:rsidR="00A430BA" w:rsidRPr="00B20F27" w:rsidRDefault="00A430BA" w:rsidP="00A430BA">
      <w:pPr>
        <w:pStyle w:val="aa"/>
        <w:ind w:left="720"/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Код ОКВЭД2: 46.69.9 – Торговля оптовая прочими машинами, приборами, аппаратурой и оборудованием общепромышленного и специального назначения</w:t>
      </w:r>
    </w:p>
    <w:p w14:paraId="3CD73BD8" w14:textId="77777777" w:rsidR="00B64D14" w:rsidRPr="00B20F27" w:rsidRDefault="00A430BA" w:rsidP="005E172D">
      <w:pPr>
        <w:pStyle w:val="aa"/>
        <w:numPr>
          <w:ilvl w:val="0"/>
          <w:numId w:val="7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Предмет закупки.</w:t>
      </w:r>
    </w:p>
    <w:p w14:paraId="2E4E4EC7" w14:textId="642A10E6" w:rsidR="00A430BA" w:rsidRPr="00B20F27" w:rsidRDefault="00A430BA" w:rsidP="00B64D14">
      <w:pPr>
        <w:pStyle w:val="aa"/>
        <w:ind w:left="720"/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Закупка программно-аппаратного комплекса с выполнением работ для реализации: «Обязательная маркировка молочных продуктов» на производственных площадках АО «Ирбитский молочный завод».</w:t>
      </w:r>
    </w:p>
    <w:p w14:paraId="7FF245A0" w14:textId="77777777" w:rsidR="00A430BA" w:rsidRPr="00B20F27" w:rsidRDefault="00A430BA" w:rsidP="00A430BA">
      <w:pPr>
        <w:pStyle w:val="aa"/>
        <w:jc w:val="both"/>
        <w:rPr>
          <w:rFonts w:ascii="Liberation Serif" w:hAnsi="Liberation Serif"/>
          <w:sz w:val="20"/>
          <w:szCs w:val="20"/>
        </w:rPr>
      </w:pPr>
    </w:p>
    <w:p w14:paraId="0C66039D" w14:textId="4DB367DB" w:rsidR="00A430BA" w:rsidRPr="00B20F27" w:rsidRDefault="00A430BA" w:rsidP="005E172D">
      <w:pPr>
        <w:pStyle w:val="aa"/>
        <w:numPr>
          <w:ilvl w:val="0"/>
          <w:numId w:val="6"/>
        </w:numPr>
        <w:ind w:left="284" w:hanging="284"/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Требования к закупаемому оборудованию и выполняемым работам.</w:t>
      </w:r>
    </w:p>
    <w:p w14:paraId="1A4231BC" w14:textId="77777777" w:rsidR="00B64D14" w:rsidRPr="00B20F27" w:rsidRDefault="00B64D14" w:rsidP="00A430BA">
      <w:pPr>
        <w:pStyle w:val="aa"/>
        <w:jc w:val="both"/>
        <w:rPr>
          <w:rFonts w:ascii="Liberation Serif" w:hAnsi="Liberation Serif"/>
          <w:sz w:val="20"/>
          <w:szCs w:val="20"/>
        </w:rPr>
      </w:pPr>
    </w:p>
    <w:p w14:paraId="0D83FE3D" w14:textId="77777777" w:rsidR="00B64D14" w:rsidRPr="00B20F27" w:rsidRDefault="00A430BA" w:rsidP="005E172D">
      <w:pPr>
        <w:pStyle w:val="aa"/>
        <w:numPr>
          <w:ilvl w:val="0"/>
          <w:numId w:val="8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 xml:space="preserve">Описание выполняемых работ.  </w:t>
      </w:r>
    </w:p>
    <w:p w14:paraId="077EF9C7" w14:textId="77777777" w:rsidR="00B64D14" w:rsidRPr="00B20F27" w:rsidRDefault="00B64D14" w:rsidP="00B64D14">
      <w:pPr>
        <w:pStyle w:val="aa"/>
        <w:ind w:left="360" w:firstLine="360"/>
        <w:jc w:val="both"/>
        <w:rPr>
          <w:rFonts w:ascii="Liberation Serif" w:hAnsi="Liberation Serif"/>
          <w:sz w:val="20"/>
          <w:szCs w:val="20"/>
        </w:rPr>
      </w:pPr>
    </w:p>
    <w:p w14:paraId="3F8CCF5B" w14:textId="78AFB350" w:rsidR="00A430BA" w:rsidRPr="00B20F27" w:rsidRDefault="00A430BA" w:rsidP="00B64D14">
      <w:pPr>
        <w:pStyle w:val="aa"/>
        <w:ind w:left="360" w:firstLine="360"/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Поставщик обязуется обеспечить поставку и установку необходимого комплекта оборудования и программного обеспечения, при этом Поставщик должен использовать существующее оборудование Заказчика в зоне фасовки и выпуска молочной продукции из производства, в том числе стационарных принтеров аппликаторов и стационарных считывателей DMX кода, на существующих конвейерах для выполнения следующих задач:</w:t>
      </w:r>
    </w:p>
    <w:p w14:paraId="2E720200" w14:textId="77777777" w:rsidR="00B64D14" w:rsidRPr="00B20F27" w:rsidRDefault="00A430BA" w:rsidP="005E172D">
      <w:pPr>
        <w:pStyle w:val="aa"/>
        <w:numPr>
          <w:ilvl w:val="0"/>
          <w:numId w:val="9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обеспечение автоматизации маркировки молочной продукции DMX-кодом;</w:t>
      </w:r>
    </w:p>
    <w:p w14:paraId="0646F045" w14:textId="77777777" w:rsidR="00B64D14" w:rsidRPr="00B20F27" w:rsidRDefault="00A430BA" w:rsidP="005E172D">
      <w:pPr>
        <w:pStyle w:val="aa"/>
        <w:numPr>
          <w:ilvl w:val="0"/>
          <w:numId w:val="9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минимизация ручного труда, необходимого для печати, нанесения, сканирования DMX-кода;</w:t>
      </w:r>
    </w:p>
    <w:p w14:paraId="76103EA4" w14:textId="77777777" w:rsidR="00B64D14" w:rsidRPr="00B20F27" w:rsidRDefault="00A430BA" w:rsidP="005E172D">
      <w:pPr>
        <w:pStyle w:val="aa"/>
        <w:numPr>
          <w:ilvl w:val="0"/>
          <w:numId w:val="9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 xml:space="preserve">осуществление контроля корректного нанесения маркировочных кодов на молочной продукции. </w:t>
      </w:r>
    </w:p>
    <w:p w14:paraId="1ABD54C8" w14:textId="77777777" w:rsidR="00B64D14" w:rsidRPr="00B20F27" w:rsidRDefault="00B64D14" w:rsidP="00B64D14">
      <w:pPr>
        <w:pStyle w:val="aa"/>
        <w:ind w:left="360" w:firstLine="360"/>
        <w:jc w:val="both"/>
        <w:rPr>
          <w:rFonts w:ascii="Liberation Serif" w:hAnsi="Liberation Serif"/>
          <w:sz w:val="20"/>
          <w:szCs w:val="20"/>
        </w:rPr>
      </w:pPr>
    </w:p>
    <w:p w14:paraId="467F7437" w14:textId="3ED8B5A5" w:rsidR="00A430BA" w:rsidRPr="00B20F27" w:rsidRDefault="00A430BA" w:rsidP="00B64D14">
      <w:pPr>
        <w:pStyle w:val="aa"/>
        <w:ind w:left="360" w:firstLine="360"/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В зоне ручной маркировки установить дополнительный (настольный) принтер и ручной считыватель для:</w:t>
      </w:r>
    </w:p>
    <w:p w14:paraId="65EA1637" w14:textId="77777777" w:rsidR="00B64D14" w:rsidRPr="00B20F27" w:rsidRDefault="00A430BA" w:rsidP="005E172D">
      <w:pPr>
        <w:pStyle w:val="aa"/>
        <w:numPr>
          <w:ilvl w:val="0"/>
          <w:numId w:val="10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резервирования принтеров аппликаторов, установленных на автоматической линии;</w:t>
      </w:r>
    </w:p>
    <w:p w14:paraId="2111454D" w14:textId="77777777" w:rsidR="00B64D14" w:rsidRPr="00B20F27" w:rsidRDefault="00A430BA" w:rsidP="005E172D">
      <w:pPr>
        <w:pStyle w:val="aa"/>
        <w:numPr>
          <w:ilvl w:val="0"/>
          <w:numId w:val="10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 xml:space="preserve">выполнение </w:t>
      </w:r>
      <w:proofErr w:type="spellStart"/>
      <w:r w:rsidRPr="00B20F27">
        <w:rPr>
          <w:rFonts w:ascii="Liberation Serif" w:hAnsi="Liberation Serif"/>
          <w:sz w:val="20"/>
          <w:szCs w:val="20"/>
        </w:rPr>
        <w:t>перемаркировки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нечитаемых групповых кодов и при изменении состава групповой упаковки;</w:t>
      </w:r>
    </w:p>
    <w:p w14:paraId="405A8FC6" w14:textId="77777777" w:rsidR="00B64D14" w:rsidRPr="00B20F27" w:rsidRDefault="00A430BA" w:rsidP="005E172D">
      <w:pPr>
        <w:pStyle w:val="aa"/>
        <w:numPr>
          <w:ilvl w:val="0"/>
          <w:numId w:val="10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возвращения изъятых (брак продукции, лабораторные исследования и т.д.) кодов в базу для повторного нанесения.</w:t>
      </w:r>
    </w:p>
    <w:p w14:paraId="779EFACF" w14:textId="442E5408" w:rsidR="00A430BA" w:rsidRPr="00B20F27" w:rsidRDefault="00A430BA" w:rsidP="005E172D">
      <w:pPr>
        <w:pStyle w:val="aa"/>
        <w:numPr>
          <w:ilvl w:val="0"/>
          <w:numId w:val="10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Программно-аппаратный комплекс должен позволять выполнять следующие операции:</w:t>
      </w:r>
    </w:p>
    <w:p w14:paraId="3634B9CE" w14:textId="77777777" w:rsidR="00B64D14" w:rsidRPr="00B20F27" w:rsidRDefault="00A430BA" w:rsidP="005E172D">
      <w:pPr>
        <w:pStyle w:val="aa"/>
        <w:numPr>
          <w:ilvl w:val="0"/>
          <w:numId w:val="11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Интеграцию с ГИС Меркурий;</w:t>
      </w:r>
    </w:p>
    <w:p w14:paraId="692C4653" w14:textId="77777777" w:rsidR="00B64D14" w:rsidRPr="00B20F27" w:rsidRDefault="00A430BA" w:rsidP="005E172D">
      <w:pPr>
        <w:pStyle w:val="aa"/>
        <w:numPr>
          <w:ilvl w:val="0"/>
          <w:numId w:val="11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Обработку входящих ВСД (ветеринарно-сопроводительный документ);</w:t>
      </w:r>
    </w:p>
    <w:p w14:paraId="034DFC7A" w14:textId="77777777" w:rsidR="00B64D14" w:rsidRPr="00B20F27" w:rsidRDefault="00A430BA" w:rsidP="005E172D">
      <w:pPr>
        <w:pStyle w:val="aa"/>
        <w:numPr>
          <w:ilvl w:val="0"/>
          <w:numId w:val="11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Гашение ВСД;</w:t>
      </w:r>
    </w:p>
    <w:p w14:paraId="4835E9FC" w14:textId="77777777" w:rsidR="00B64D14" w:rsidRPr="00B20F27" w:rsidRDefault="00A430BA" w:rsidP="005E172D">
      <w:pPr>
        <w:pStyle w:val="aa"/>
        <w:numPr>
          <w:ilvl w:val="0"/>
          <w:numId w:val="11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Отражение операции переработки;</w:t>
      </w:r>
    </w:p>
    <w:p w14:paraId="3DA55BB4" w14:textId="77777777" w:rsidR="00B64D14" w:rsidRPr="00B20F27" w:rsidRDefault="00A430BA" w:rsidP="005E172D">
      <w:pPr>
        <w:pStyle w:val="aa"/>
        <w:numPr>
          <w:ilvl w:val="0"/>
          <w:numId w:val="11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Оформление производственных, транспортных ВСД;</w:t>
      </w:r>
    </w:p>
    <w:p w14:paraId="3B6D28D1" w14:textId="77777777" w:rsidR="0012477B" w:rsidRPr="00B20F27" w:rsidRDefault="00A430BA" w:rsidP="005E172D">
      <w:pPr>
        <w:pStyle w:val="aa"/>
        <w:numPr>
          <w:ilvl w:val="0"/>
          <w:numId w:val="11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Заказ кодов маркировки (КМ) СУЗ, хранение КМ, истории статусов КМ;</w:t>
      </w:r>
    </w:p>
    <w:p w14:paraId="677ADA39" w14:textId="77777777" w:rsidR="0012477B" w:rsidRPr="00B20F27" w:rsidRDefault="00A430BA" w:rsidP="005E172D">
      <w:pPr>
        <w:pStyle w:val="aa"/>
        <w:numPr>
          <w:ilvl w:val="0"/>
          <w:numId w:val="11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Формирование отчетов: нанесении КМ, об агрегации, отгрузке, списании, возврате товаров;</w:t>
      </w:r>
    </w:p>
    <w:p w14:paraId="4135643D" w14:textId="77777777" w:rsidR="0012477B" w:rsidRPr="00B20F27" w:rsidRDefault="00A430BA" w:rsidP="005E172D">
      <w:pPr>
        <w:pStyle w:val="aa"/>
        <w:numPr>
          <w:ilvl w:val="0"/>
          <w:numId w:val="11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Поддерживать работу с удаленными складами;</w:t>
      </w:r>
    </w:p>
    <w:p w14:paraId="11397642" w14:textId="0CE82739" w:rsidR="00A430BA" w:rsidRPr="00B20F27" w:rsidRDefault="00A430BA" w:rsidP="005E172D">
      <w:pPr>
        <w:pStyle w:val="aa"/>
        <w:numPr>
          <w:ilvl w:val="0"/>
          <w:numId w:val="11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Поддерживать отражение следующих складских операции с маркированным товаром с помощью терминалов сбора данных (ТСД):</w:t>
      </w:r>
    </w:p>
    <w:p w14:paraId="4FA7AF7B" w14:textId="77777777" w:rsidR="0012477B" w:rsidRPr="00B20F27" w:rsidRDefault="00A430BA" w:rsidP="005E172D">
      <w:pPr>
        <w:pStyle w:val="aa"/>
        <w:numPr>
          <w:ilvl w:val="0"/>
          <w:numId w:val="12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Поиск маркированного товара в ячейках хранения</w:t>
      </w:r>
    </w:p>
    <w:p w14:paraId="4B23CFB4" w14:textId="77777777" w:rsidR="0012477B" w:rsidRPr="00B20F27" w:rsidRDefault="00A430BA" w:rsidP="005E172D">
      <w:pPr>
        <w:pStyle w:val="aa"/>
        <w:numPr>
          <w:ilvl w:val="0"/>
          <w:numId w:val="12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Приемку и отгрузку маркированного товара</w:t>
      </w:r>
    </w:p>
    <w:p w14:paraId="7392CA93" w14:textId="77777777" w:rsidR="0012477B" w:rsidRPr="00B20F27" w:rsidRDefault="00A430BA" w:rsidP="005E172D">
      <w:pPr>
        <w:pStyle w:val="aa"/>
        <w:numPr>
          <w:ilvl w:val="0"/>
          <w:numId w:val="12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Адресное хранение маркированного товара</w:t>
      </w:r>
    </w:p>
    <w:p w14:paraId="06D7CD14" w14:textId="77777777" w:rsidR="0012477B" w:rsidRPr="00B20F27" w:rsidRDefault="00A430BA" w:rsidP="005E172D">
      <w:pPr>
        <w:pStyle w:val="aa"/>
        <w:numPr>
          <w:ilvl w:val="0"/>
          <w:numId w:val="12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Перемещение товара между ячейками, либо складами</w:t>
      </w:r>
    </w:p>
    <w:p w14:paraId="197473D6" w14:textId="77777777" w:rsidR="0012477B" w:rsidRPr="00B20F27" w:rsidRDefault="00A430BA" w:rsidP="005E172D">
      <w:pPr>
        <w:pStyle w:val="aa"/>
        <w:numPr>
          <w:ilvl w:val="0"/>
          <w:numId w:val="12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Проведение инвентаризации</w:t>
      </w:r>
    </w:p>
    <w:p w14:paraId="65A6CE01" w14:textId="77777777" w:rsidR="0012477B" w:rsidRPr="00B20F27" w:rsidRDefault="00A430BA" w:rsidP="005E172D">
      <w:pPr>
        <w:pStyle w:val="aa"/>
        <w:numPr>
          <w:ilvl w:val="0"/>
          <w:numId w:val="12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Различные операции по агрегации товара</w:t>
      </w:r>
    </w:p>
    <w:p w14:paraId="552B475C" w14:textId="77777777" w:rsidR="0012477B" w:rsidRPr="00B20F27" w:rsidRDefault="00A430BA" w:rsidP="005E172D">
      <w:pPr>
        <w:pStyle w:val="aa"/>
        <w:numPr>
          <w:ilvl w:val="0"/>
          <w:numId w:val="12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Операции списания товара</w:t>
      </w:r>
    </w:p>
    <w:p w14:paraId="3367F5CF" w14:textId="77777777" w:rsidR="0012477B" w:rsidRPr="00B20F27" w:rsidRDefault="00A430BA" w:rsidP="005E172D">
      <w:pPr>
        <w:pStyle w:val="aa"/>
        <w:numPr>
          <w:ilvl w:val="0"/>
          <w:numId w:val="12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Комплектацию заказов по сериям</w:t>
      </w:r>
    </w:p>
    <w:p w14:paraId="41515FB6" w14:textId="77777777" w:rsidR="0012477B" w:rsidRPr="00B20F27" w:rsidRDefault="00A430BA" w:rsidP="005E172D">
      <w:pPr>
        <w:pStyle w:val="aa"/>
        <w:numPr>
          <w:ilvl w:val="0"/>
          <w:numId w:val="12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 xml:space="preserve">Программная часть комплекса должна размещаться на серверных мощностях Заказчика; </w:t>
      </w:r>
    </w:p>
    <w:p w14:paraId="77BEE8CA" w14:textId="5136E08D" w:rsidR="00A430BA" w:rsidRPr="00B20F27" w:rsidRDefault="00A430BA" w:rsidP="005E172D">
      <w:pPr>
        <w:pStyle w:val="aa"/>
        <w:numPr>
          <w:ilvl w:val="0"/>
          <w:numId w:val="12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lastRenderedPageBreak/>
        <w:t>Порядок маркировки регламентируется также «Методическими рекомендациями по проведению эксперимента по маркировке средствами идентификации отдельных видов молочной продукции на территории Российской Федерации».</w:t>
      </w:r>
    </w:p>
    <w:p w14:paraId="71F581AB" w14:textId="77777777" w:rsidR="00A430BA" w:rsidRPr="00B20F27" w:rsidRDefault="00A430BA" w:rsidP="00A430BA">
      <w:pPr>
        <w:pStyle w:val="aa"/>
        <w:jc w:val="both"/>
        <w:rPr>
          <w:rFonts w:ascii="Liberation Serif" w:hAnsi="Liberation Serif"/>
          <w:sz w:val="20"/>
          <w:szCs w:val="20"/>
        </w:rPr>
      </w:pPr>
    </w:p>
    <w:p w14:paraId="727C79B9" w14:textId="20AAC572" w:rsidR="00A430BA" w:rsidRPr="00B20F27" w:rsidRDefault="00A430BA" w:rsidP="005E172D">
      <w:pPr>
        <w:pStyle w:val="aa"/>
        <w:numPr>
          <w:ilvl w:val="0"/>
          <w:numId w:val="8"/>
        </w:numPr>
        <w:jc w:val="both"/>
        <w:rPr>
          <w:rFonts w:ascii="Liberation Serif" w:hAnsi="Liberation Serif"/>
          <w:b/>
          <w:bCs/>
          <w:sz w:val="20"/>
          <w:szCs w:val="20"/>
        </w:rPr>
      </w:pPr>
      <w:bookmarkStart w:id="102" w:name="_Toc21305882"/>
      <w:bookmarkEnd w:id="102"/>
      <w:r w:rsidRPr="00B20F27">
        <w:rPr>
          <w:rFonts w:ascii="Liberation Serif" w:hAnsi="Liberation Serif"/>
          <w:b/>
          <w:bCs/>
          <w:sz w:val="20"/>
          <w:szCs w:val="20"/>
        </w:rPr>
        <w:t>Технические требования.</w:t>
      </w:r>
    </w:p>
    <w:p w14:paraId="2C56B11C" w14:textId="075F5119" w:rsidR="00A430BA" w:rsidRPr="00B20F27" w:rsidRDefault="00A430BA" w:rsidP="005E172D">
      <w:pPr>
        <w:pStyle w:val="aa"/>
        <w:numPr>
          <w:ilvl w:val="1"/>
          <w:numId w:val="8"/>
        </w:numPr>
        <w:jc w:val="both"/>
        <w:rPr>
          <w:rFonts w:ascii="Liberation Serif" w:hAnsi="Liberation Serif"/>
          <w:sz w:val="20"/>
          <w:szCs w:val="20"/>
        </w:rPr>
      </w:pPr>
      <w:bookmarkStart w:id="103" w:name="_Toc21305883"/>
      <w:r w:rsidRPr="00B20F27">
        <w:rPr>
          <w:rFonts w:ascii="Liberation Serif" w:hAnsi="Liberation Serif"/>
          <w:sz w:val="20"/>
          <w:szCs w:val="20"/>
        </w:rPr>
        <w:t xml:space="preserve">Базовые </w:t>
      </w:r>
      <w:bookmarkEnd w:id="103"/>
      <w:r w:rsidRPr="00B20F27">
        <w:rPr>
          <w:rFonts w:ascii="Liberation Serif" w:hAnsi="Liberation Serif"/>
          <w:sz w:val="20"/>
          <w:szCs w:val="20"/>
        </w:rPr>
        <w:t>технические требования.</w:t>
      </w:r>
    </w:p>
    <w:p w14:paraId="1CE054D3" w14:textId="77777777" w:rsidR="00BB0D9D" w:rsidRPr="00B20F27" w:rsidRDefault="00A430BA" w:rsidP="005E172D">
      <w:pPr>
        <w:pStyle w:val="aa"/>
        <w:numPr>
          <w:ilvl w:val="2"/>
          <w:numId w:val="8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Обеспечить получение кода для выпускаемого вида продукции с определённым размером, например, 12х12 мм.</w:t>
      </w:r>
    </w:p>
    <w:p w14:paraId="018C36D2" w14:textId="77777777" w:rsidR="00BB0D9D" w:rsidRPr="00B20F27" w:rsidRDefault="00A430BA" w:rsidP="005E172D">
      <w:pPr>
        <w:pStyle w:val="aa"/>
        <w:numPr>
          <w:ilvl w:val="2"/>
          <w:numId w:val="8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Обеспечить в зоне фасовки и выпуска молочной продукции печать (печать и нанесение этикеток с кодом на них) в соответствии с целевым рынком локальные поставки, и возможность не наносить этикетку с кодом в случае, если необходимость маркировки отсутствует.</w:t>
      </w:r>
    </w:p>
    <w:p w14:paraId="0DBD1F6D" w14:textId="77777777" w:rsidR="00BB0D9D" w:rsidRPr="00B20F27" w:rsidRDefault="00A430BA" w:rsidP="005E172D">
      <w:pPr>
        <w:pStyle w:val="aa"/>
        <w:numPr>
          <w:ilvl w:val="2"/>
          <w:numId w:val="8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 xml:space="preserve">Обеспечить контроль качества нанесения применяемых DMX-кодов путем сканирования с автоматическим </w:t>
      </w:r>
      <w:proofErr w:type="spellStart"/>
      <w:r w:rsidRPr="00B20F27">
        <w:rPr>
          <w:rFonts w:ascii="Liberation Serif" w:hAnsi="Liberation Serif"/>
          <w:sz w:val="20"/>
          <w:szCs w:val="20"/>
        </w:rPr>
        <w:t>отбраковыванием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молочной продукции, в случае </w:t>
      </w:r>
      <w:proofErr w:type="spellStart"/>
      <w:r w:rsidRPr="00B20F27">
        <w:rPr>
          <w:rFonts w:ascii="Liberation Serif" w:hAnsi="Liberation Serif"/>
          <w:sz w:val="20"/>
          <w:szCs w:val="20"/>
        </w:rPr>
        <w:t>нечитаемости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кода маркировки.</w:t>
      </w:r>
    </w:p>
    <w:p w14:paraId="05E3B08C" w14:textId="77777777" w:rsidR="00BB0D9D" w:rsidRPr="00B20F27" w:rsidRDefault="00A430BA" w:rsidP="00BB0D9D">
      <w:pPr>
        <w:pStyle w:val="aa"/>
        <w:ind w:left="1080"/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Маркировочный код для молочной продукции представляет собой код в машиночитаемом формате 2D-кода (</w:t>
      </w:r>
      <w:proofErr w:type="spellStart"/>
      <w:r w:rsidRPr="00B20F27">
        <w:rPr>
          <w:rFonts w:ascii="Liberation Serif" w:hAnsi="Liberation Serif"/>
          <w:sz w:val="20"/>
          <w:szCs w:val="20"/>
        </w:rPr>
        <w:t>Data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</w:t>
      </w:r>
      <w:proofErr w:type="spellStart"/>
      <w:r w:rsidRPr="00B20F27">
        <w:rPr>
          <w:rFonts w:ascii="Liberation Serif" w:hAnsi="Liberation Serif"/>
          <w:sz w:val="20"/>
          <w:szCs w:val="20"/>
        </w:rPr>
        <w:t>Matrix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, DMX </w:t>
      </w:r>
      <w:proofErr w:type="spellStart"/>
      <w:r w:rsidRPr="00B20F27">
        <w:rPr>
          <w:rFonts w:ascii="Liberation Serif" w:hAnsi="Liberation Serif"/>
          <w:sz w:val="20"/>
          <w:szCs w:val="20"/>
        </w:rPr>
        <w:t>code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), в соответствии с требованиями стандарта РФ (ГОСТ Р ИСО/МЭК 16022-2008 Автоматическая идентификация. Кодирование штриховое. Спецификация символики </w:t>
      </w:r>
      <w:proofErr w:type="spellStart"/>
      <w:r w:rsidRPr="00B20F27">
        <w:rPr>
          <w:rFonts w:ascii="Liberation Serif" w:hAnsi="Liberation Serif"/>
          <w:sz w:val="20"/>
          <w:szCs w:val="20"/>
        </w:rPr>
        <w:t>Data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</w:t>
      </w:r>
      <w:proofErr w:type="spellStart"/>
      <w:r w:rsidRPr="00B20F27">
        <w:rPr>
          <w:rFonts w:ascii="Liberation Serif" w:hAnsi="Liberation Serif"/>
          <w:sz w:val="20"/>
          <w:szCs w:val="20"/>
        </w:rPr>
        <w:t>Matrix</w:t>
      </w:r>
      <w:proofErr w:type="spellEnd"/>
      <w:r w:rsidRPr="00B20F27">
        <w:rPr>
          <w:rFonts w:ascii="Liberation Serif" w:hAnsi="Liberation Serif"/>
          <w:sz w:val="20"/>
          <w:szCs w:val="20"/>
        </w:rPr>
        <w:t>»).</w:t>
      </w:r>
    </w:p>
    <w:p w14:paraId="45C2C655" w14:textId="77777777" w:rsidR="00BB0D9D" w:rsidRPr="00B20F27" w:rsidRDefault="00A430BA" w:rsidP="00F069EE">
      <w:pPr>
        <w:pStyle w:val="aa"/>
        <w:ind w:firstLine="644"/>
        <w:jc w:val="both"/>
        <w:rPr>
          <w:rFonts w:ascii="Liberation Serif" w:hAnsi="Liberation Serif"/>
          <w:b/>
          <w:bCs/>
          <w:sz w:val="20"/>
          <w:szCs w:val="20"/>
        </w:rPr>
      </w:pPr>
      <w:r w:rsidRPr="00B20F27">
        <w:rPr>
          <w:rFonts w:ascii="Liberation Serif" w:hAnsi="Liberation Serif"/>
          <w:b/>
          <w:bCs/>
          <w:sz w:val="20"/>
          <w:szCs w:val="20"/>
        </w:rPr>
        <w:t>Дополнительные условия:</w:t>
      </w:r>
    </w:p>
    <w:p w14:paraId="777E0366" w14:textId="77777777" w:rsidR="00BB0D9D" w:rsidRPr="00B20F27" w:rsidRDefault="00A430BA" w:rsidP="005E172D">
      <w:pPr>
        <w:pStyle w:val="aa"/>
        <w:numPr>
          <w:ilvl w:val="0"/>
          <w:numId w:val="13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код матрицы данных: Матрица данных GS1;</w:t>
      </w:r>
    </w:p>
    <w:p w14:paraId="51F5A71C" w14:textId="77777777" w:rsidR="00BB0D9D" w:rsidRPr="00B20F27" w:rsidRDefault="00A430BA" w:rsidP="005E172D">
      <w:pPr>
        <w:pStyle w:val="aa"/>
        <w:numPr>
          <w:ilvl w:val="0"/>
          <w:numId w:val="13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устранение ошибок: ECC 200;</w:t>
      </w:r>
    </w:p>
    <w:p w14:paraId="73A153DD" w14:textId="3289224D" w:rsidR="00A430BA" w:rsidRPr="00B20F27" w:rsidRDefault="00A430BA" w:rsidP="005E172D">
      <w:pPr>
        <w:pStyle w:val="aa"/>
        <w:numPr>
          <w:ilvl w:val="0"/>
          <w:numId w:val="13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минимально необходимый уровень качества – «С» по ГОСТ Р ИСО/МЭК 15415-2012;</w:t>
      </w:r>
    </w:p>
    <w:p w14:paraId="0F1B36F4" w14:textId="77777777" w:rsidR="00A430BA" w:rsidRPr="00B20F27" w:rsidRDefault="00A430BA" w:rsidP="00A430BA">
      <w:pPr>
        <w:pStyle w:val="aa"/>
        <w:jc w:val="both"/>
        <w:rPr>
          <w:rFonts w:ascii="Liberation Serif" w:hAnsi="Liberation Serif"/>
          <w:sz w:val="20"/>
          <w:szCs w:val="20"/>
        </w:rPr>
      </w:pPr>
      <w:bookmarkStart w:id="104" w:name="_Toc21305884"/>
    </w:p>
    <w:bookmarkEnd w:id="104"/>
    <w:p w14:paraId="2217F740" w14:textId="00CA04B1" w:rsidR="00A430BA" w:rsidRPr="00B20F27" w:rsidRDefault="00A430BA" w:rsidP="005E172D">
      <w:pPr>
        <w:pStyle w:val="aa"/>
        <w:numPr>
          <w:ilvl w:val="1"/>
          <w:numId w:val="8"/>
        </w:numPr>
        <w:jc w:val="both"/>
        <w:rPr>
          <w:rFonts w:ascii="Liberation Serif" w:hAnsi="Liberation Serif"/>
          <w:b/>
          <w:bCs/>
          <w:sz w:val="20"/>
          <w:szCs w:val="20"/>
        </w:rPr>
      </w:pPr>
      <w:r w:rsidRPr="00B20F27">
        <w:rPr>
          <w:rFonts w:ascii="Liberation Serif" w:hAnsi="Liberation Serif"/>
          <w:b/>
          <w:bCs/>
          <w:sz w:val="20"/>
          <w:szCs w:val="20"/>
        </w:rPr>
        <w:t>Требования к структуре и функционированию ПО.</w:t>
      </w:r>
    </w:p>
    <w:p w14:paraId="4E7BF184" w14:textId="77777777" w:rsidR="00BB0D9D" w:rsidRPr="00B20F27" w:rsidRDefault="00A430BA" w:rsidP="005E172D">
      <w:pPr>
        <w:pStyle w:val="aa"/>
        <w:numPr>
          <w:ilvl w:val="0"/>
          <w:numId w:val="14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Архитектура ПО должна быть построена по модели взаимодействия «клиент-сервер».</w:t>
      </w:r>
    </w:p>
    <w:p w14:paraId="76646562" w14:textId="77777777" w:rsidR="00BB0D9D" w:rsidRPr="00B20F27" w:rsidRDefault="00A430BA" w:rsidP="005E172D">
      <w:pPr>
        <w:pStyle w:val="aa"/>
        <w:numPr>
          <w:ilvl w:val="0"/>
          <w:numId w:val="14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 xml:space="preserve">Архитектура ПО должна быть построена по модульной системе. Должны быть организованы отдельные модули работы с производственным оборудованием (линии </w:t>
      </w:r>
      <w:proofErr w:type="spellStart"/>
      <w:r w:rsidRPr="00B20F27">
        <w:rPr>
          <w:rFonts w:ascii="Liberation Serif" w:hAnsi="Liberation Serif"/>
          <w:sz w:val="20"/>
          <w:szCs w:val="20"/>
        </w:rPr>
        <w:t>сериализации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и агрегации), складским оборудованием (сканеры, терминалы сбора данных, оборудование </w:t>
      </w:r>
      <w:proofErr w:type="spellStart"/>
      <w:r w:rsidRPr="00B20F27">
        <w:rPr>
          <w:rFonts w:ascii="Liberation Serif" w:hAnsi="Liberation Serif"/>
          <w:sz w:val="20"/>
          <w:szCs w:val="20"/>
        </w:rPr>
        <w:t>переагрегации</w:t>
      </w:r>
      <w:proofErr w:type="spellEnd"/>
      <w:r w:rsidRPr="00B20F27">
        <w:rPr>
          <w:rFonts w:ascii="Liberation Serif" w:hAnsi="Liberation Serif"/>
          <w:sz w:val="20"/>
          <w:szCs w:val="20"/>
        </w:rPr>
        <w:t>), взаимодействием с учётными системами Заказчика, взаимодействием с ИС МТ.</w:t>
      </w:r>
    </w:p>
    <w:p w14:paraId="38C38839" w14:textId="77777777" w:rsidR="00BB0D9D" w:rsidRPr="00B20F27" w:rsidRDefault="00A430BA" w:rsidP="005E172D">
      <w:pPr>
        <w:pStyle w:val="aa"/>
        <w:numPr>
          <w:ilvl w:val="0"/>
          <w:numId w:val="14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 xml:space="preserve">Должна быть предусмотрена возможность масштабирования системы (интеграции нового оборудования </w:t>
      </w:r>
      <w:proofErr w:type="spellStart"/>
      <w:r w:rsidRPr="00B20F27">
        <w:rPr>
          <w:rFonts w:ascii="Liberation Serif" w:hAnsi="Liberation Serif"/>
          <w:sz w:val="20"/>
          <w:szCs w:val="20"/>
        </w:rPr>
        <w:t>сериализации</w:t>
      </w:r>
      <w:proofErr w:type="spellEnd"/>
      <w:r w:rsidRPr="00B20F27">
        <w:rPr>
          <w:rFonts w:ascii="Liberation Serif" w:hAnsi="Liberation Serif"/>
          <w:sz w:val="20"/>
          <w:szCs w:val="20"/>
        </w:rPr>
        <w:t>, агрегации, складских терминалов сбора данных и т.д.).</w:t>
      </w:r>
    </w:p>
    <w:p w14:paraId="5A903917" w14:textId="77777777" w:rsidR="00BB0D9D" w:rsidRPr="00B20F27" w:rsidRDefault="00A430BA" w:rsidP="005E172D">
      <w:pPr>
        <w:pStyle w:val="aa"/>
        <w:numPr>
          <w:ilvl w:val="0"/>
          <w:numId w:val="14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Функционирование ПО должно осуществляться в рамках единого сетевого пространства Заказчика.</w:t>
      </w:r>
    </w:p>
    <w:p w14:paraId="28CD6B5E" w14:textId="77777777" w:rsidR="00BB0D9D" w:rsidRPr="00B20F27" w:rsidRDefault="00A430BA" w:rsidP="005E172D">
      <w:pPr>
        <w:pStyle w:val="aa"/>
        <w:numPr>
          <w:ilvl w:val="0"/>
          <w:numId w:val="14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Функционирование ПО не должно нарушать существующих производственных процессов, т.е. процессы, связанные с запросом кодов маркировки, предоставлением отчётности в ИС МТ не должны оказывать влияния на производственный процесс.</w:t>
      </w:r>
    </w:p>
    <w:p w14:paraId="1D0BA522" w14:textId="795C5A55" w:rsidR="00BB0D9D" w:rsidRPr="00B20F27" w:rsidRDefault="00A430BA" w:rsidP="005E172D">
      <w:pPr>
        <w:pStyle w:val="aa"/>
        <w:numPr>
          <w:ilvl w:val="0"/>
          <w:numId w:val="14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Структура ПО должна обеспечивать возможность получения, хранения, обработки информации, полученной от внешних источников без последующего влияния на источник информации.</w:t>
      </w:r>
    </w:p>
    <w:p w14:paraId="67025C7F" w14:textId="64B94C93" w:rsidR="00BB0D9D" w:rsidRPr="00B20F27" w:rsidRDefault="00BB0D9D" w:rsidP="005E172D">
      <w:pPr>
        <w:pStyle w:val="aa"/>
        <w:numPr>
          <w:ilvl w:val="0"/>
          <w:numId w:val="14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 xml:space="preserve">Доступ в ПО должен соответствовать требованиям </w:t>
      </w:r>
      <w:r w:rsidR="00886CE5" w:rsidRPr="00B20F27">
        <w:rPr>
          <w:rFonts w:ascii="Liberation Serif" w:hAnsi="Liberation Serif"/>
          <w:sz w:val="20"/>
          <w:szCs w:val="20"/>
          <w:lang w:val="en-US"/>
        </w:rPr>
        <w:t>GMP</w:t>
      </w:r>
      <w:r w:rsidR="00886CE5" w:rsidRPr="00B20F27">
        <w:rPr>
          <w:rFonts w:ascii="Liberation Serif" w:hAnsi="Liberation Serif"/>
          <w:sz w:val="20"/>
          <w:szCs w:val="20"/>
        </w:rPr>
        <w:t xml:space="preserve"> (методология </w:t>
      </w:r>
      <w:r w:rsidR="00886CE5" w:rsidRPr="00B20F27">
        <w:rPr>
          <w:rFonts w:ascii="Liberation Serif" w:hAnsi="Liberation Serif"/>
          <w:sz w:val="20"/>
          <w:szCs w:val="20"/>
          <w:lang w:val="en-US"/>
        </w:rPr>
        <w:t>GAMP</w:t>
      </w:r>
      <w:r w:rsidR="00886CE5" w:rsidRPr="00B20F27">
        <w:rPr>
          <w:rFonts w:ascii="Liberation Serif" w:hAnsi="Liberation Serif"/>
          <w:sz w:val="20"/>
          <w:szCs w:val="20"/>
        </w:rPr>
        <w:t>).</w:t>
      </w:r>
    </w:p>
    <w:p w14:paraId="37636153" w14:textId="77777777" w:rsidR="00BB0D9D" w:rsidRPr="00B20F27" w:rsidRDefault="00A430BA" w:rsidP="005E172D">
      <w:pPr>
        <w:pStyle w:val="aa"/>
        <w:numPr>
          <w:ilvl w:val="0"/>
          <w:numId w:val="14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Должна быть обеспечена возможность создания локальных и доменных учётных записей пользователей ПО.</w:t>
      </w:r>
    </w:p>
    <w:p w14:paraId="0843F48B" w14:textId="77777777" w:rsidR="00BB0D9D" w:rsidRPr="00B20F27" w:rsidRDefault="00A430BA" w:rsidP="005E172D">
      <w:pPr>
        <w:pStyle w:val="aa"/>
        <w:numPr>
          <w:ilvl w:val="0"/>
          <w:numId w:val="14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ПО должно быть работоспособным 24 часа в сутки, 365 дней в году.</w:t>
      </w:r>
    </w:p>
    <w:p w14:paraId="270BFF82" w14:textId="3D558DB7" w:rsidR="00BB0D9D" w:rsidRPr="00B20F27" w:rsidRDefault="00A430BA" w:rsidP="005E172D">
      <w:pPr>
        <w:pStyle w:val="aa"/>
        <w:numPr>
          <w:ilvl w:val="0"/>
          <w:numId w:val="14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ПО должно предоставлять инструменты диагностирования всех процессов с описанием сообщений, ошибок, их расшифровкой и способов устранения.</w:t>
      </w:r>
    </w:p>
    <w:p w14:paraId="162A7C66" w14:textId="3E08BADF" w:rsidR="00B16833" w:rsidRPr="00B20F27" w:rsidRDefault="00B16833" w:rsidP="005E172D">
      <w:pPr>
        <w:pStyle w:val="aa"/>
        <w:numPr>
          <w:ilvl w:val="0"/>
          <w:numId w:val="14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ПО должно соответствовать требованиям информационной безопасности предприятия.</w:t>
      </w:r>
    </w:p>
    <w:p w14:paraId="57297932" w14:textId="77777777" w:rsidR="00BB0D9D" w:rsidRPr="00B20F27" w:rsidRDefault="00A430BA" w:rsidP="005E172D">
      <w:pPr>
        <w:pStyle w:val="aa"/>
        <w:numPr>
          <w:ilvl w:val="0"/>
          <w:numId w:val="14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В ПО должен быть реализован функционал защиты от несанкционированного копирования/использования.</w:t>
      </w:r>
    </w:p>
    <w:p w14:paraId="7182F3F6" w14:textId="77777777" w:rsidR="00BB0D9D" w:rsidRPr="00B20F27" w:rsidRDefault="00A430BA" w:rsidP="005E172D">
      <w:pPr>
        <w:pStyle w:val="aa"/>
        <w:numPr>
          <w:ilvl w:val="0"/>
          <w:numId w:val="14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ПО должно поддерживать кластеризацию серверной платформы или другую систему отказоустойчивости.</w:t>
      </w:r>
    </w:p>
    <w:p w14:paraId="1FAD650F" w14:textId="77777777" w:rsidR="00BB0D9D" w:rsidRPr="00B20F27" w:rsidRDefault="00A430BA" w:rsidP="005E172D">
      <w:pPr>
        <w:pStyle w:val="aa"/>
        <w:numPr>
          <w:ilvl w:val="0"/>
          <w:numId w:val="14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 xml:space="preserve">Для накопления и хранения данных ПО должно использовать СУБД </w:t>
      </w:r>
      <w:proofErr w:type="gramStart"/>
      <w:r w:rsidRPr="00B20F27">
        <w:rPr>
          <w:rFonts w:ascii="Liberation Serif" w:hAnsi="Liberation Serif"/>
          <w:sz w:val="20"/>
          <w:szCs w:val="20"/>
        </w:rPr>
        <w:t>SQL(</w:t>
      </w:r>
      <w:proofErr w:type="spellStart"/>
      <w:proofErr w:type="gramEnd"/>
      <w:r w:rsidRPr="00B20F27">
        <w:rPr>
          <w:rFonts w:ascii="Liberation Serif" w:hAnsi="Liberation Serif"/>
          <w:sz w:val="20"/>
          <w:szCs w:val="20"/>
        </w:rPr>
        <w:t>Зa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исключением </w:t>
      </w:r>
      <w:proofErr w:type="spellStart"/>
      <w:r w:rsidRPr="00B20F27">
        <w:rPr>
          <w:rFonts w:ascii="Liberation Serif" w:hAnsi="Liberation Serif"/>
          <w:sz w:val="20"/>
          <w:szCs w:val="20"/>
        </w:rPr>
        <w:t>Огасlе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SQL).</w:t>
      </w:r>
    </w:p>
    <w:p w14:paraId="0F366FB4" w14:textId="5EBA00C0" w:rsidR="00B67192" w:rsidRPr="00B20F27" w:rsidRDefault="00A430BA" w:rsidP="005E172D">
      <w:pPr>
        <w:pStyle w:val="aa"/>
        <w:numPr>
          <w:ilvl w:val="0"/>
          <w:numId w:val="14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 xml:space="preserve">ПО должно обеспечивать доступ к системе либо клиентом, либо через WEB интерфейс. Клиент должен поддерживать ОС MS </w:t>
      </w:r>
      <w:proofErr w:type="spellStart"/>
      <w:r w:rsidRPr="00B20F27">
        <w:rPr>
          <w:rFonts w:ascii="Liberation Serif" w:hAnsi="Liberation Serif"/>
          <w:sz w:val="20"/>
          <w:szCs w:val="20"/>
        </w:rPr>
        <w:t>Windows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10 и выше. Серверная платформа должна работать на ОС </w:t>
      </w:r>
      <w:proofErr w:type="spellStart"/>
      <w:r w:rsidRPr="00B20F27">
        <w:rPr>
          <w:rFonts w:ascii="Liberation Serif" w:hAnsi="Liberation Serif"/>
          <w:sz w:val="20"/>
          <w:szCs w:val="20"/>
        </w:rPr>
        <w:t>Windows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</w:t>
      </w:r>
      <w:proofErr w:type="spellStart"/>
      <w:r w:rsidRPr="00B20F27">
        <w:rPr>
          <w:rFonts w:ascii="Liberation Serif" w:hAnsi="Liberation Serif"/>
          <w:sz w:val="20"/>
          <w:szCs w:val="20"/>
        </w:rPr>
        <w:t>Server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2016 и выше.</w:t>
      </w:r>
    </w:p>
    <w:p w14:paraId="27FCA1CB" w14:textId="338B58F1" w:rsidR="00A430BA" w:rsidRPr="00B20F27" w:rsidRDefault="00A430BA" w:rsidP="005E172D">
      <w:pPr>
        <w:pStyle w:val="aa"/>
        <w:numPr>
          <w:ilvl w:val="0"/>
          <w:numId w:val="14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 xml:space="preserve">Система должна иметь встроенные системы резервного копирования и восстановления. </w:t>
      </w:r>
    </w:p>
    <w:p w14:paraId="03DFEBA6" w14:textId="0BA6128E" w:rsidR="00B67192" w:rsidRPr="00B20F27" w:rsidRDefault="00B67192" w:rsidP="00B67192">
      <w:pPr>
        <w:pStyle w:val="aa"/>
        <w:ind w:left="720"/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 xml:space="preserve">Мероприятия по резервному копированию, архивированию должны быть </w:t>
      </w:r>
    </w:p>
    <w:p w14:paraId="21D7C236" w14:textId="77777777" w:rsidR="00A430BA" w:rsidRPr="00B20F27" w:rsidRDefault="00A430BA" w:rsidP="00A430BA">
      <w:pPr>
        <w:pStyle w:val="aa"/>
        <w:jc w:val="both"/>
        <w:rPr>
          <w:rFonts w:ascii="Liberation Serif" w:hAnsi="Liberation Serif"/>
          <w:sz w:val="20"/>
          <w:szCs w:val="20"/>
        </w:rPr>
      </w:pPr>
    </w:p>
    <w:p w14:paraId="6D4266CF" w14:textId="34629617" w:rsidR="00A430BA" w:rsidRPr="00B20F27" w:rsidRDefault="00A430BA" w:rsidP="005E172D">
      <w:pPr>
        <w:pStyle w:val="aa"/>
        <w:numPr>
          <w:ilvl w:val="1"/>
          <w:numId w:val="8"/>
        </w:numPr>
        <w:jc w:val="both"/>
        <w:rPr>
          <w:rFonts w:ascii="Liberation Serif" w:hAnsi="Liberation Serif"/>
          <w:b/>
          <w:bCs/>
          <w:sz w:val="20"/>
          <w:szCs w:val="20"/>
        </w:rPr>
      </w:pPr>
      <w:r w:rsidRPr="00B20F27">
        <w:rPr>
          <w:rFonts w:ascii="Liberation Serif" w:hAnsi="Liberation Serif"/>
          <w:b/>
          <w:bCs/>
          <w:sz w:val="20"/>
          <w:szCs w:val="20"/>
        </w:rPr>
        <w:t>Требования к функциям ПО.</w:t>
      </w:r>
    </w:p>
    <w:p w14:paraId="117DE104" w14:textId="77777777" w:rsidR="00D37402" w:rsidRPr="00B20F27" w:rsidRDefault="00A430BA" w:rsidP="005E172D">
      <w:pPr>
        <w:pStyle w:val="aa"/>
        <w:numPr>
          <w:ilvl w:val="2"/>
          <w:numId w:val="8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Основными функциями ПО должны быть следующие:</w:t>
      </w:r>
    </w:p>
    <w:p w14:paraId="688DA784" w14:textId="54BA7DED" w:rsidR="00A430BA" w:rsidRPr="00B20F27" w:rsidRDefault="00A430BA" w:rsidP="00D37402">
      <w:pPr>
        <w:pStyle w:val="aa"/>
        <w:ind w:left="360"/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Соответствие текущим требованиям законодательства по обращению товаров на территории РФ:</w:t>
      </w:r>
    </w:p>
    <w:p w14:paraId="2E145C31" w14:textId="77777777" w:rsidR="00D37402" w:rsidRPr="00B20F27" w:rsidRDefault="00A430BA" w:rsidP="005E172D">
      <w:pPr>
        <w:pStyle w:val="aa"/>
        <w:numPr>
          <w:ilvl w:val="0"/>
          <w:numId w:val="15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 xml:space="preserve">выполнение задач по </w:t>
      </w:r>
      <w:proofErr w:type="spellStart"/>
      <w:r w:rsidRPr="00B20F27">
        <w:rPr>
          <w:rFonts w:ascii="Liberation Serif" w:hAnsi="Liberation Serif"/>
          <w:sz w:val="20"/>
          <w:szCs w:val="20"/>
        </w:rPr>
        <w:t>сериализации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и агрегации упаковок товаров в автоматизированном и ручном режимах;</w:t>
      </w:r>
    </w:p>
    <w:p w14:paraId="15BC1C74" w14:textId="77777777" w:rsidR="00D37402" w:rsidRPr="00B20F27" w:rsidRDefault="00A430BA" w:rsidP="005E172D">
      <w:pPr>
        <w:pStyle w:val="aa"/>
        <w:numPr>
          <w:ilvl w:val="0"/>
          <w:numId w:val="15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lastRenderedPageBreak/>
        <w:t>регистрация сведений о проведении операций с товарами;</w:t>
      </w:r>
    </w:p>
    <w:p w14:paraId="31EDD27F" w14:textId="77777777" w:rsidR="00D37402" w:rsidRPr="00B20F27" w:rsidRDefault="00A430BA" w:rsidP="005E172D">
      <w:pPr>
        <w:pStyle w:val="aa"/>
        <w:numPr>
          <w:ilvl w:val="0"/>
          <w:numId w:val="15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формирование и передача отчетов о произведенных операциях в ИС МТ; Порядок нанесения, структуру</w:t>
      </w:r>
      <w:r w:rsidRPr="00B20F27">
        <w:rPr>
          <w:rFonts w:ascii="Liberation Serif" w:hAnsi="Liberation Serif"/>
          <w:sz w:val="20"/>
          <w:szCs w:val="20"/>
        </w:rPr>
        <w:tab/>
        <w:t>и формат информации, которое содержит средство идентификации, и порядок формирования кода идентификации третичной упаковки товаров.</w:t>
      </w:r>
    </w:p>
    <w:p w14:paraId="620DB468" w14:textId="77777777" w:rsidR="00D37402" w:rsidRPr="00B20F27" w:rsidRDefault="00D37402" w:rsidP="00D37402">
      <w:pPr>
        <w:pStyle w:val="aa"/>
        <w:ind w:left="720"/>
        <w:jc w:val="both"/>
        <w:rPr>
          <w:rFonts w:ascii="Liberation Serif" w:hAnsi="Liberation Serif"/>
          <w:sz w:val="20"/>
          <w:szCs w:val="20"/>
        </w:rPr>
      </w:pPr>
    </w:p>
    <w:p w14:paraId="194037C6" w14:textId="3657D185" w:rsidR="00A430BA" w:rsidRPr="00B20F27" w:rsidRDefault="00A430BA" w:rsidP="00D37402">
      <w:pPr>
        <w:pStyle w:val="aa"/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Маркировка Товаров, произведённых для экспорта в республики ЕАС:</w:t>
      </w:r>
    </w:p>
    <w:p w14:paraId="4BD5A31F" w14:textId="77777777" w:rsidR="00D37402" w:rsidRPr="00B20F27" w:rsidRDefault="00A430BA" w:rsidP="005E172D">
      <w:pPr>
        <w:pStyle w:val="aa"/>
        <w:numPr>
          <w:ilvl w:val="0"/>
          <w:numId w:val="16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отключаемый функционал доступа к СУЗ и ИС МТ.</w:t>
      </w:r>
    </w:p>
    <w:p w14:paraId="2FE356D7" w14:textId="77777777" w:rsidR="00D37402" w:rsidRPr="00B20F27" w:rsidRDefault="00A430BA" w:rsidP="005E172D">
      <w:pPr>
        <w:pStyle w:val="aa"/>
        <w:numPr>
          <w:ilvl w:val="0"/>
          <w:numId w:val="16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 xml:space="preserve">выполнение задач по </w:t>
      </w:r>
      <w:proofErr w:type="spellStart"/>
      <w:r w:rsidRPr="00B20F27">
        <w:rPr>
          <w:rFonts w:ascii="Liberation Serif" w:hAnsi="Liberation Serif"/>
          <w:sz w:val="20"/>
          <w:szCs w:val="20"/>
        </w:rPr>
        <w:t>сериализации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и агрегации упаковок товаров в автоматизированном и ручном режимах;</w:t>
      </w:r>
    </w:p>
    <w:p w14:paraId="5CCF7A8B" w14:textId="77777777" w:rsidR="00D37402" w:rsidRPr="00B20F27" w:rsidRDefault="00A430BA" w:rsidP="005E172D">
      <w:pPr>
        <w:pStyle w:val="aa"/>
        <w:numPr>
          <w:ilvl w:val="0"/>
          <w:numId w:val="16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регистрация сведений о проведении операций с товарами в рамках внутреннего функционала ПО (завершение упаковки, отбор проб, выпуск ГП);</w:t>
      </w:r>
    </w:p>
    <w:p w14:paraId="23482FC8" w14:textId="22FCF1A8" w:rsidR="00A430BA" w:rsidRPr="00B20F27" w:rsidRDefault="00A430BA" w:rsidP="005E172D">
      <w:pPr>
        <w:pStyle w:val="aa"/>
        <w:numPr>
          <w:ilvl w:val="0"/>
          <w:numId w:val="16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должна быть предусмотрена возможность добавления/изменения функционала ПО под действующие или вновь возникшие требования регуляторных и законодательных органов стран ЕАС.</w:t>
      </w:r>
    </w:p>
    <w:p w14:paraId="235DD457" w14:textId="0D6BD23C" w:rsidR="00A430BA" w:rsidRPr="00B20F27" w:rsidRDefault="00A430BA" w:rsidP="005E172D">
      <w:pPr>
        <w:pStyle w:val="aa"/>
        <w:numPr>
          <w:ilvl w:val="2"/>
          <w:numId w:val="8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 xml:space="preserve">ПО должно обеспечивать генерацию, запрос/получение кодов маркировки от ИС МТ, а </w:t>
      </w:r>
      <w:proofErr w:type="gramStart"/>
      <w:r w:rsidRPr="00B20F27">
        <w:rPr>
          <w:rFonts w:ascii="Liberation Serif" w:hAnsi="Liberation Serif"/>
          <w:sz w:val="20"/>
          <w:szCs w:val="20"/>
        </w:rPr>
        <w:t>так же</w:t>
      </w:r>
      <w:proofErr w:type="gramEnd"/>
      <w:r w:rsidRPr="00B20F27">
        <w:rPr>
          <w:rFonts w:ascii="Liberation Serif" w:hAnsi="Liberation Serif"/>
          <w:sz w:val="20"/>
          <w:szCs w:val="20"/>
        </w:rPr>
        <w:t xml:space="preserve"> предоставление отчетности в ИС МТ для серий объемом не менее 1 500 ООО упаковок в рамках одного производственного заказа.</w:t>
      </w:r>
    </w:p>
    <w:p w14:paraId="61A7C86C" w14:textId="46C3B194" w:rsidR="00A430BA" w:rsidRPr="00B20F27" w:rsidRDefault="00A430BA" w:rsidP="005E172D">
      <w:pPr>
        <w:pStyle w:val="aa"/>
        <w:numPr>
          <w:ilvl w:val="2"/>
          <w:numId w:val="8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В ПО должны быть реализованы следующие бизнес-процессы:</w:t>
      </w:r>
    </w:p>
    <w:p w14:paraId="23370A94" w14:textId="77777777" w:rsidR="00D37402" w:rsidRPr="00B20F27" w:rsidRDefault="00A430BA" w:rsidP="005E172D">
      <w:pPr>
        <w:pStyle w:val="aa"/>
        <w:numPr>
          <w:ilvl w:val="0"/>
          <w:numId w:val="17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Генерация данных (индивидуальные серийные номера вторичных и третичных упаковок);</w:t>
      </w:r>
    </w:p>
    <w:p w14:paraId="3F2009FC" w14:textId="77777777" w:rsidR="00D37402" w:rsidRPr="00B20F27" w:rsidRDefault="00A430BA" w:rsidP="005E172D">
      <w:pPr>
        <w:pStyle w:val="aa"/>
        <w:numPr>
          <w:ilvl w:val="0"/>
          <w:numId w:val="17"/>
        </w:numPr>
        <w:jc w:val="both"/>
        <w:rPr>
          <w:rFonts w:ascii="Liberation Serif" w:hAnsi="Liberation Serif"/>
          <w:sz w:val="20"/>
          <w:szCs w:val="20"/>
        </w:rPr>
      </w:pPr>
      <w:proofErr w:type="spellStart"/>
      <w:r w:rsidRPr="00B20F27">
        <w:rPr>
          <w:rFonts w:ascii="Liberation Serif" w:hAnsi="Liberation Serif"/>
          <w:sz w:val="20"/>
          <w:szCs w:val="20"/>
        </w:rPr>
        <w:t>Сериализация;</w:t>
      </w:r>
      <w:proofErr w:type="spellEnd"/>
    </w:p>
    <w:p w14:paraId="0D896F65" w14:textId="77777777" w:rsidR="00D37402" w:rsidRPr="00B20F27" w:rsidRDefault="00A430BA" w:rsidP="005E172D">
      <w:pPr>
        <w:pStyle w:val="aa"/>
        <w:numPr>
          <w:ilvl w:val="0"/>
          <w:numId w:val="17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Агрегация;</w:t>
      </w:r>
    </w:p>
    <w:p w14:paraId="06E4223A" w14:textId="77777777" w:rsidR="00D37402" w:rsidRPr="00B20F27" w:rsidRDefault="00A430BA" w:rsidP="005E172D">
      <w:pPr>
        <w:pStyle w:val="aa"/>
        <w:numPr>
          <w:ilvl w:val="0"/>
          <w:numId w:val="17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Операции ввода в оборот</w:t>
      </w:r>
    </w:p>
    <w:p w14:paraId="5632301D" w14:textId="77777777" w:rsidR="00D37402" w:rsidRPr="00B20F27" w:rsidRDefault="00A430BA" w:rsidP="005E172D">
      <w:pPr>
        <w:pStyle w:val="aa"/>
        <w:numPr>
          <w:ilvl w:val="0"/>
          <w:numId w:val="17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Складские операции;</w:t>
      </w:r>
    </w:p>
    <w:p w14:paraId="5EB6A9D7" w14:textId="77777777" w:rsidR="00D37402" w:rsidRPr="00B20F27" w:rsidRDefault="00A430BA" w:rsidP="005E172D">
      <w:pPr>
        <w:pStyle w:val="aa"/>
        <w:numPr>
          <w:ilvl w:val="0"/>
          <w:numId w:val="17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Взаимодействие с ERP/MES системами предприятия Заказчика (1С УПП-1.3.);</w:t>
      </w:r>
    </w:p>
    <w:p w14:paraId="4B6988F6" w14:textId="59CE699E" w:rsidR="00A430BA" w:rsidRPr="00B20F27" w:rsidRDefault="00A430BA" w:rsidP="005E172D">
      <w:pPr>
        <w:pStyle w:val="aa"/>
        <w:numPr>
          <w:ilvl w:val="0"/>
          <w:numId w:val="17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Регистрация (передача сведений) в ИС МТ, получение ответных квитанций;</w:t>
      </w:r>
    </w:p>
    <w:p w14:paraId="2AB825BA" w14:textId="6158C746" w:rsidR="00A430BA" w:rsidRPr="00B20F27" w:rsidRDefault="00A430BA" w:rsidP="005E172D">
      <w:pPr>
        <w:pStyle w:val="aa"/>
        <w:numPr>
          <w:ilvl w:val="2"/>
          <w:numId w:val="8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ПО должно обеспечивать реализацию следующих операций:</w:t>
      </w:r>
    </w:p>
    <w:p w14:paraId="62C48F88" w14:textId="77777777" w:rsidR="00D37402" w:rsidRPr="00B20F27" w:rsidRDefault="00A430BA" w:rsidP="005E172D">
      <w:pPr>
        <w:pStyle w:val="aa"/>
        <w:numPr>
          <w:ilvl w:val="0"/>
          <w:numId w:val="18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Выпуск готовой продукции (ввод в оборот);</w:t>
      </w:r>
    </w:p>
    <w:p w14:paraId="1D672469" w14:textId="77777777" w:rsidR="00D37402" w:rsidRPr="00B20F27" w:rsidRDefault="00A430BA" w:rsidP="005E172D">
      <w:pPr>
        <w:pStyle w:val="aa"/>
        <w:numPr>
          <w:ilvl w:val="0"/>
          <w:numId w:val="18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Отбор образцов;</w:t>
      </w:r>
    </w:p>
    <w:p w14:paraId="6F5B119F" w14:textId="77777777" w:rsidR="00D37402" w:rsidRPr="00B20F27" w:rsidRDefault="00A430BA" w:rsidP="005E172D">
      <w:pPr>
        <w:pStyle w:val="aa"/>
        <w:numPr>
          <w:ilvl w:val="0"/>
          <w:numId w:val="18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Отгрузка;</w:t>
      </w:r>
    </w:p>
    <w:p w14:paraId="1EF344AF" w14:textId="77777777" w:rsidR="00D37402" w:rsidRPr="00B20F27" w:rsidRDefault="00A430BA" w:rsidP="005E172D">
      <w:pPr>
        <w:pStyle w:val="aa"/>
        <w:numPr>
          <w:ilvl w:val="0"/>
          <w:numId w:val="18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Агрегирование, изъятие и дополнительное вложение упаковок товаров в третичные упаковки и расформирование третичных упаковок;</w:t>
      </w:r>
    </w:p>
    <w:p w14:paraId="631ED2B0" w14:textId="77777777" w:rsidR="00D37402" w:rsidRPr="00B20F27" w:rsidRDefault="00A430BA" w:rsidP="005E172D">
      <w:pPr>
        <w:pStyle w:val="aa"/>
        <w:numPr>
          <w:ilvl w:val="0"/>
          <w:numId w:val="18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Вывод из оборота;</w:t>
      </w:r>
    </w:p>
    <w:p w14:paraId="252BD20D" w14:textId="77777777" w:rsidR="00D37402" w:rsidRPr="00B20F27" w:rsidRDefault="00A430BA" w:rsidP="005E172D">
      <w:pPr>
        <w:pStyle w:val="aa"/>
        <w:numPr>
          <w:ilvl w:val="0"/>
          <w:numId w:val="18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Передача на уничтожение;</w:t>
      </w:r>
    </w:p>
    <w:p w14:paraId="79A378E5" w14:textId="77777777" w:rsidR="00D37402" w:rsidRPr="00B20F27" w:rsidRDefault="00A430BA" w:rsidP="005E172D">
      <w:pPr>
        <w:pStyle w:val="aa"/>
        <w:numPr>
          <w:ilvl w:val="0"/>
          <w:numId w:val="18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Подтверждение</w:t>
      </w:r>
      <w:r w:rsidRPr="00B20F27">
        <w:rPr>
          <w:rFonts w:ascii="Liberation Serif" w:hAnsi="Liberation Serif"/>
          <w:sz w:val="20"/>
          <w:szCs w:val="20"/>
        </w:rPr>
        <w:tab/>
        <w:t>факта уничтожения;</w:t>
      </w:r>
    </w:p>
    <w:p w14:paraId="3AC6327E" w14:textId="77777777" w:rsidR="00D37402" w:rsidRPr="00B20F27" w:rsidRDefault="00A430BA" w:rsidP="005E172D">
      <w:pPr>
        <w:pStyle w:val="aa"/>
        <w:numPr>
          <w:ilvl w:val="0"/>
          <w:numId w:val="18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Приемка на склад;</w:t>
      </w:r>
    </w:p>
    <w:p w14:paraId="5C76C0AC" w14:textId="77777777" w:rsidR="00D37402" w:rsidRPr="00B20F27" w:rsidRDefault="00A430BA" w:rsidP="005E172D">
      <w:pPr>
        <w:pStyle w:val="aa"/>
        <w:numPr>
          <w:ilvl w:val="0"/>
          <w:numId w:val="18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Возврат получателем;</w:t>
      </w:r>
    </w:p>
    <w:p w14:paraId="64B2A61B" w14:textId="3FAFF5D5" w:rsidR="00A430BA" w:rsidRPr="00B20F27" w:rsidRDefault="00A430BA" w:rsidP="005E172D">
      <w:pPr>
        <w:pStyle w:val="aa"/>
        <w:numPr>
          <w:ilvl w:val="0"/>
          <w:numId w:val="18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Отмена ранее зарегистрированной операции;</w:t>
      </w:r>
    </w:p>
    <w:p w14:paraId="349B579D" w14:textId="06F3BFFF" w:rsidR="00A430BA" w:rsidRPr="00B20F27" w:rsidRDefault="00A430BA" w:rsidP="005E172D">
      <w:pPr>
        <w:pStyle w:val="aa"/>
        <w:numPr>
          <w:ilvl w:val="2"/>
          <w:numId w:val="8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 xml:space="preserve">Должно быть обеспечено актуальное соответствие схемам бизнес-процессов на дату заключения договора о проведении работ из перечня процессов, опубликованных на сайте </w:t>
      </w:r>
      <w:proofErr w:type="spellStart"/>
      <w:r w:rsidRPr="00B20F27">
        <w:rPr>
          <w:rFonts w:ascii="Liberation Serif" w:hAnsi="Liberation Serif"/>
          <w:sz w:val="20"/>
          <w:szCs w:val="20"/>
        </w:rPr>
        <w:t>httрs</w:t>
      </w:r>
      <w:proofErr w:type="spellEnd"/>
      <w:r w:rsidRPr="00B20F27">
        <w:rPr>
          <w:rFonts w:ascii="Liberation Serif" w:hAnsi="Liberation Serif"/>
          <w:sz w:val="20"/>
          <w:szCs w:val="20"/>
        </w:rPr>
        <w:t>://</w:t>
      </w:r>
      <w:proofErr w:type="spellStart"/>
      <w:r w:rsidRPr="00B20F27">
        <w:rPr>
          <w:rFonts w:ascii="Liberation Serif" w:hAnsi="Liberation Serif"/>
          <w:sz w:val="20"/>
          <w:szCs w:val="20"/>
        </w:rPr>
        <w:t>честныйзнак.рф</w:t>
      </w:r>
      <w:proofErr w:type="spellEnd"/>
      <w:r w:rsidRPr="00B20F27">
        <w:rPr>
          <w:rFonts w:ascii="Liberation Serif" w:hAnsi="Liberation Serif"/>
          <w:sz w:val="20"/>
          <w:szCs w:val="20"/>
        </w:rPr>
        <w:t>/, по согласованному списку, запрашиваемому Заказчиком.</w:t>
      </w:r>
    </w:p>
    <w:p w14:paraId="467CFAE6" w14:textId="44EC826C" w:rsidR="00A430BA" w:rsidRPr="00B20F27" w:rsidRDefault="00A430BA" w:rsidP="005E172D">
      <w:pPr>
        <w:pStyle w:val="aa"/>
        <w:numPr>
          <w:ilvl w:val="2"/>
          <w:numId w:val="8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ПО должно обеспечивать формирование файлов сообщений для обмена с сервисами ИС МТ.</w:t>
      </w:r>
    </w:p>
    <w:p w14:paraId="43B233BA" w14:textId="4A57AD3E" w:rsidR="00A430BA" w:rsidRPr="00B20F27" w:rsidRDefault="00A430BA" w:rsidP="005E172D">
      <w:pPr>
        <w:pStyle w:val="aa"/>
        <w:numPr>
          <w:ilvl w:val="2"/>
          <w:numId w:val="8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Должна быть организована работа с системой гарантированной доставки сообщений через API ИС МТ с использованием средств шифрования и усиленной квалифицированной цифровой подписью.</w:t>
      </w:r>
    </w:p>
    <w:p w14:paraId="26774F2C" w14:textId="66E9DE6E" w:rsidR="00A430BA" w:rsidRPr="00B20F27" w:rsidRDefault="00A430BA" w:rsidP="005E172D">
      <w:pPr>
        <w:pStyle w:val="aa"/>
        <w:numPr>
          <w:ilvl w:val="2"/>
          <w:numId w:val="8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Взаимодействие с уже имеющимся оборудованием на производственной площадке­ ПО не должно нарушать технологию производства правильную эксплуатацию существующего оборудования, создавать угрозы персоналу или имуществу предприятия Заказчика.</w:t>
      </w:r>
    </w:p>
    <w:p w14:paraId="4A251457" w14:textId="740072C2" w:rsidR="00A430BA" w:rsidRPr="00B20F27" w:rsidRDefault="00A430BA" w:rsidP="005E172D">
      <w:pPr>
        <w:pStyle w:val="aa"/>
        <w:numPr>
          <w:ilvl w:val="2"/>
          <w:numId w:val="8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ПО (либо лицензия на ПО) должно иметь возможность одновременной работы с промышленным и интеграционными контурами ИС МТ.</w:t>
      </w:r>
    </w:p>
    <w:p w14:paraId="0B8A20C8" w14:textId="6E8639A5" w:rsidR="00A430BA" w:rsidRPr="00B20F27" w:rsidRDefault="00A430BA" w:rsidP="005E172D">
      <w:pPr>
        <w:pStyle w:val="aa"/>
        <w:numPr>
          <w:ilvl w:val="2"/>
          <w:numId w:val="8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 xml:space="preserve">Функционал ПО должен иметь симулятор производственной линии для возможности обучения персонала работе с ПО и оборудованием, порядком выполнения операций, предоставлением отчетности и проработкой внутренних </w:t>
      </w:r>
      <w:proofErr w:type="gramStart"/>
      <w:r w:rsidRPr="00B20F27">
        <w:rPr>
          <w:rFonts w:ascii="Liberation Serif" w:hAnsi="Liberation Serif"/>
          <w:sz w:val="20"/>
          <w:szCs w:val="20"/>
        </w:rPr>
        <w:t>бизнес процессов</w:t>
      </w:r>
      <w:proofErr w:type="gramEnd"/>
      <w:r w:rsidRPr="00B20F27">
        <w:rPr>
          <w:rFonts w:ascii="Liberation Serif" w:hAnsi="Liberation Serif"/>
          <w:sz w:val="20"/>
          <w:szCs w:val="20"/>
        </w:rPr>
        <w:t xml:space="preserve"> и процессов с внешними контрагентами.</w:t>
      </w:r>
    </w:p>
    <w:p w14:paraId="2E5E5020" w14:textId="77777777" w:rsidR="00D37402" w:rsidRPr="00B20F27" w:rsidRDefault="00D37402" w:rsidP="00D37402">
      <w:pPr>
        <w:pStyle w:val="aa"/>
        <w:ind w:left="1080"/>
        <w:jc w:val="both"/>
        <w:rPr>
          <w:rFonts w:ascii="Liberation Serif" w:hAnsi="Liberation Serif"/>
          <w:sz w:val="20"/>
          <w:szCs w:val="20"/>
        </w:rPr>
      </w:pPr>
    </w:p>
    <w:p w14:paraId="4D183D98" w14:textId="5C479EFA" w:rsidR="00A430BA" w:rsidRPr="00B20F27" w:rsidRDefault="00A430BA" w:rsidP="005E172D">
      <w:pPr>
        <w:pStyle w:val="aa"/>
        <w:numPr>
          <w:ilvl w:val="1"/>
          <w:numId w:val="8"/>
        </w:numPr>
        <w:jc w:val="both"/>
        <w:rPr>
          <w:rFonts w:ascii="Liberation Serif" w:hAnsi="Liberation Serif"/>
          <w:b/>
          <w:bCs/>
          <w:sz w:val="20"/>
          <w:szCs w:val="20"/>
        </w:rPr>
      </w:pPr>
      <w:bookmarkStart w:id="105" w:name="_Hlk64271787"/>
      <w:r w:rsidRPr="00B20F27">
        <w:rPr>
          <w:rFonts w:ascii="Liberation Serif" w:hAnsi="Liberation Serif"/>
          <w:b/>
          <w:bCs/>
          <w:sz w:val="20"/>
          <w:szCs w:val="20"/>
        </w:rPr>
        <w:t>Требования к данным.</w:t>
      </w:r>
    </w:p>
    <w:bookmarkEnd w:id="105"/>
    <w:p w14:paraId="6B3AA824" w14:textId="77777777" w:rsidR="009E5E15" w:rsidRPr="00B20F27" w:rsidRDefault="00A430BA" w:rsidP="005E172D">
      <w:pPr>
        <w:pStyle w:val="aa"/>
        <w:numPr>
          <w:ilvl w:val="0"/>
          <w:numId w:val="19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Должна быть обеспечена возможность ведения перечня зарегистрированных пользователей ПО;</w:t>
      </w:r>
    </w:p>
    <w:p w14:paraId="22B4525A" w14:textId="77777777" w:rsidR="009E5E15" w:rsidRPr="00B20F27" w:rsidRDefault="00A430BA" w:rsidP="005E172D">
      <w:pPr>
        <w:pStyle w:val="aa"/>
        <w:numPr>
          <w:ilvl w:val="0"/>
          <w:numId w:val="19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Должна быть обеспечена возможность добавления, изменения и удаления карточек оборудования: производственных линий и принтеров;</w:t>
      </w:r>
    </w:p>
    <w:p w14:paraId="1A2A1309" w14:textId="77777777" w:rsidR="009E5E15" w:rsidRPr="00B20F27" w:rsidRDefault="00A430BA" w:rsidP="005E172D">
      <w:pPr>
        <w:pStyle w:val="aa"/>
        <w:numPr>
          <w:ilvl w:val="0"/>
          <w:numId w:val="19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Должна быть обеспечена возможность ведения внутренних справочников: номенклатура, контрагенты, адреса, этикетки;</w:t>
      </w:r>
    </w:p>
    <w:p w14:paraId="6291DFD0" w14:textId="77777777" w:rsidR="009E5E15" w:rsidRPr="00B20F27" w:rsidRDefault="00A430BA" w:rsidP="005E172D">
      <w:pPr>
        <w:pStyle w:val="aa"/>
        <w:numPr>
          <w:ilvl w:val="0"/>
          <w:numId w:val="19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Должна быть обеспечена возможность хранения параметров предприятия Заказчика и параметров организации, осуществляющей уничтожение товаров;</w:t>
      </w:r>
    </w:p>
    <w:p w14:paraId="1B41C13C" w14:textId="77777777" w:rsidR="009E5E15" w:rsidRPr="00B20F27" w:rsidRDefault="00A430BA" w:rsidP="005E172D">
      <w:pPr>
        <w:pStyle w:val="aa"/>
        <w:numPr>
          <w:ilvl w:val="0"/>
          <w:numId w:val="19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lastRenderedPageBreak/>
        <w:t>Должна быть обеспечена возможность задания параметров генерации индивидуальных серийных номеров вторичных упаковок;</w:t>
      </w:r>
    </w:p>
    <w:p w14:paraId="23F4C2DB" w14:textId="77777777" w:rsidR="009E5E15" w:rsidRPr="00B20F27" w:rsidRDefault="00A430BA" w:rsidP="005E172D">
      <w:pPr>
        <w:pStyle w:val="aa"/>
        <w:numPr>
          <w:ilvl w:val="0"/>
          <w:numId w:val="19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Должна быть обеспечена возможность добавления и изменения параметров для интеграции с ERP/W</w:t>
      </w:r>
      <w:r w:rsidR="009E5E15" w:rsidRPr="00B20F27">
        <w:rPr>
          <w:rFonts w:ascii="Liberation Serif" w:hAnsi="Liberation Serif"/>
          <w:sz w:val="20"/>
          <w:szCs w:val="20"/>
        </w:rPr>
        <w:t xml:space="preserve"> </w:t>
      </w:r>
      <w:r w:rsidRPr="00B20F27">
        <w:rPr>
          <w:rFonts w:ascii="Liberation Serif" w:hAnsi="Liberation Serif"/>
          <w:sz w:val="20"/>
          <w:szCs w:val="20"/>
        </w:rPr>
        <w:t>системами предприятия Заказчика;</w:t>
      </w:r>
    </w:p>
    <w:p w14:paraId="54336084" w14:textId="77777777" w:rsidR="009E5E15" w:rsidRPr="00B20F27" w:rsidRDefault="00A430BA" w:rsidP="005E172D">
      <w:pPr>
        <w:pStyle w:val="aa"/>
        <w:numPr>
          <w:ilvl w:val="0"/>
          <w:numId w:val="19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Должна быть обеспечена возможность добавления и изменения параметров для подключения к ИС МТ и СУЗ;</w:t>
      </w:r>
    </w:p>
    <w:p w14:paraId="5C057A76" w14:textId="77777777" w:rsidR="009E5E15" w:rsidRPr="00B20F27" w:rsidRDefault="00A430BA" w:rsidP="005E172D">
      <w:pPr>
        <w:pStyle w:val="aa"/>
        <w:numPr>
          <w:ilvl w:val="0"/>
          <w:numId w:val="19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Должна быть обеспечена возможность ввода данных и параметров для выполнения производственных заказов на маркировку товаров;</w:t>
      </w:r>
    </w:p>
    <w:p w14:paraId="0494BD0D" w14:textId="5D53342D" w:rsidR="00A430BA" w:rsidRPr="00B20F27" w:rsidRDefault="00A430BA" w:rsidP="005E172D">
      <w:pPr>
        <w:pStyle w:val="aa"/>
        <w:numPr>
          <w:ilvl w:val="0"/>
          <w:numId w:val="19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 xml:space="preserve">Должна быть обеспечена возможность ввода данных и параметров для выполнения заданий на операции (выпуск готовой продукции, отбор образцов, отгрузка, переупаковка, вывод из оборота, передача на уничтожение, фактическое уничтожение, приемка на склад) в соответствии со схемами бизнес-процессов, опубликованных на сайте </w:t>
      </w:r>
      <w:proofErr w:type="spellStart"/>
      <w:r w:rsidRPr="00B20F27">
        <w:rPr>
          <w:rFonts w:ascii="Liberation Serif" w:hAnsi="Liberation Serif"/>
          <w:sz w:val="20"/>
          <w:szCs w:val="20"/>
        </w:rPr>
        <w:t>httрs</w:t>
      </w:r>
      <w:proofErr w:type="spellEnd"/>
      <w:r w:rsidRPr="00B20F27">
        <w:rPr>
          <w:rFonts w:ascii="Liberation Serif" w:hAnsi="Liberation Serif"/>
          <w:sz w:val="20"/>
          <w:szCs w:val="20"/>
        </w:rPr>
        <w:t>://</w:t>
      </w:r>
      <w:proofErr w:type="spellStart"/>
      <w:r w:rsidRPr="00B20F27">
        <w:rPr>
          <w:rFonts w:ascii="Liberation Serif" w:hAnsi="Liberation Serif"/>
          <w:sz w:val="20"/>
          <w:szCs w:val="20"/>
        </w:rPr>
        <w:t>честныйзнак.рф</w:t>
      </w:r>
      <w:proofErr w:type="spellEnd"/>
      <w:r w:rsidRPr="00B20F27">
        <w:rPr>
          <w:rFonts w:ascii="Liberation Serif" w:hAnsi="Liberation Serif"/>
          <w:sz w:val="20"/>
          <w:szCs w:val="20"/>
        </w:rPr>
        <w:t>.</w:t>
      </w:r>
    </w:p>
    <w:p w14:paraId="59255797" w14:textId="77777777" w:rsidR="00A430BA" w:rsidRPr="00B20F27" w:rsidRDefault="00A430BA" w:rsidP="00A430BA">
      <w:pPr>
        <w:pStyle w:val="aa"/>
        <w:jc w:val="both"/>
        <w:rPr>
          <w:rFonts w:ascii="Liberation Serif" w:hAnsi="Liberation Serif"/>
          <w:sz w:val="20"/>
          <w:szCs w:val="20"/>
        </w:rPr>
      </w:pPr>
    </w:p>
    <w:p w14:paraId="089E1AB8" w14:textId="01830C2E" w:rsidR="00A430BA" w:rsidRPr="00B20F27" w:rsidRDefault="00A430BA" w:rsidP="005E172D">
      <w:pPr>
        <w:pStyle w:val="aa"/>
        <w:numPr>
          <w:ilvl w:val="1"/>
          <w:numId w:val="8"/>
        </w:numPr>
        <w:jc w:val="both"/>
        <w:rPr>
          <w:rFonts w:ascii="Liberation Serif" w:hAnsi="Liberation Serif"/>
          <w:b/>
          <w:bCs/>
          <w:sz w:val="20"/>
          <w:szCs w:val="20"/>
        </w:rPr>
      </w:pPr>
      <w:r w:rsidRPr="00B20F27">
        <w:rPr>
          <w:rFonts w:ascii="Liberation Serif" w:hAnsi="Liberation Serif"/>
          <w:b/>
          <w:bCs/>
          <w:sz w:val="20"/>
          <w:szCs w:val="20"/>
        </w:rPr>
        <w:t>Требования к защите и целостности данных</w:t>
      </w:r>
    </w:p>
    <w:p w14:paraId="4D095AEA" w14:textId="77777777" w:rsidR="009E5E15" w:rsidRPr="00B20F27" w:rsidRDefault="00A430BA" w:rsidP="005E172D">
      <w:pPr>
        <w:pStyle w:val="aa"/>
        <w:numPr>
          <w:ilvl w:val="0"/>
          <w:numId w:val="20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Должно быть обеспечено хранение всех сгенерированных индивидуальных серийных номеров по каждому</w:t>
      </w:r>
      <w:r w:rsidR="009E5E15" w:rsidRPr="00B20F27">
        <w:rPr>
          <w:rFonts w:ascii="Liberation Serif" w:hAnsi="Liberation Serif"/>
          <w:sz w:val="20"/>
          <w:szCs w:val="20"/>
        </w:rPr>
        <w:t xml:space="preserve"> </w:t>
      </w:r>
      <w:r w:rsidRPr="00B20F27">
        <w:rPr>
          <w:rFonts w:ascii="Liberation Serif" w:hAnsi="Liberation Serif"/>
          <w:sz w:val="20"/>
          <w:szCs w:val="20"/>
        </w:rPr>
        <w:t>товару по выпущенной продукции в БД;</w:t>
      </w:r>
    </w:p>
    <w:p w14:paraId="0807B99D" w14:textId="77777777" w:rsidR="009E5E15" w:rsidRPr="00B20F27" w:rsidRDefault="00A430BA" w:rsidP="005E172D">
      <w:pPr>
        <w:pStyle w:val="aa"/>
        <w:numPr>
          <w:ilvl w:val="0"/>
          <w:numId w:val="20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Должна быть обеспечена верификация генерируемых индивидуальных серийных номеров на уникальность;</w:t>
      </w:r>
    </w:p>
    <w:p w14:paraId="592F7019" w14:textId="77777777" w:rsidR="009E5E15" w:rsidRPr="00B20F27" w:rsidRDefault="00A430BA" w:rsidP="005E172D">
      <w:pPr>
        <w:pStyle w:val="aa"/>
        <w:numPr>
          <w:ilvl w:val="0"/>
          <w:numId w:val="20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Должно быть обеспечено хранение всех отправленных и полученных сообщений при взаимодействии с ИС МТ в БД;</w:t>
      </w:r>
    </w:p>
    <w:p w14:paraId="71C3E0D8" w14:textId="77777777" w:rsidR="009E5E15" w:rsidRPr="00B20F27" w:rsidRDefault="00A430BA" w:rsidP="005E172D">
      <w:pPr>
        <w:pStyle w:val="aa"/>
        <w:numPr>
          <w:ilvl w:val="0"/>
          <w:numId w:val="20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В ПО должен быть реализован функционал защиты от ввода некорректных</w:t>
      </w:r>
      <w:r w:rsidRPr="00B20F27">
        <w:rPr>
          <w:rFonts w:ascii="Liberation Serif" w:hAnsi="Liberation Serif"/>
          <w:sz w:val="20"/>
          <w:szCs w:val="20"/>
        </w:rPr>
        <w:tab/>
        <w:t>значений;</w:t>
      </w:r>
    </w:p>
    <w:p w14:paraId="5D28266F" w14:textId="77777777" w:rsidR="009E5E15" w:rsidRPr="00B20F27" w:rsidRDefault="00A430BA" w:rsidP="005E172D">
      <w:pPr>
        <w:pStyle w:val="aa"/>
        <w:numPr>
          <w:ilvl w:val="0"/>
          <w:numId w:val="20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Коды маркировки, включающие в себя идентификатор ключа подписи и код проверки (</w:t>
      </w:r>
      <w:proofErr w:type="spellStart"/>
      <w:r w:rsidRPr="00B20F27">
        <w:rPr>
          <w:rFonts w:ascii="Liberation Serif" w:hAnsi="Liberation Serif"/>
          <w:sz w:val="20"/>
          <w:szCs w:val="20"/>
        </w:rPr>
        <w:t>крипточасть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КМ), должны храниться в ПО только в процессе производственного цикла. После отправки отчета об использовании (нанесении) КМ </w:t>
      </w:r>
      <w:proofErr w:type="spellStart"/>
      <w:r w:rsidRPr="00B20F27">
        <w:rPr>
          <w:rFonts w:ascii="Liberation Serif" w:hAnsi="Liberation Serif"/>
          <w:sz w:val="20"/>
          <w:szCs w:val="20"/>
        </w:rPr>
        <w:t>крипточасть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должна быть удалена;</w:t>
      </w:r>
    </w:p>
    <w:p w14:paraId="48CC10FA" w14:textId="511992F8" w:rsidR="00A430BA" w:rsidRPr="00B20F27" w:rsidRDefault="00A430BA" w:rsidP="005E172D">
      <w:pPr>
        <w:pStyle w:val="aa"/>
        <w:numPr>
          <w:ilvl w:val="0"/>
          <w:numId w:val="20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Идентификация:</w:t>
      </w:r>
    </w:p>
    <w:p w14:paraId="66E5E31A" w14:textId="77777777" w:rsidR="009E5E15" w:rsidRPr="00B20F27" w:rsidRDefault="00A430BA" w:rsidP="005E172D">
      <w:pPr>
        <w:pStyle w:val="aa"/>
        <w:numPr>
          <w:ilvl w:val="0"/>
          <w:numId w:val="21"/>
        </w:numPr>
        <w:ind w:left="1134"/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все действия, проведенные пользователем, при которых происходит изменение измеряемого параметра должны быть записаны;</w:t>
      </w:r>
    </w:p>
    <w:p w14:paraId="4411F12D" w14:textId="77777777" w:rsidR="009E5E15" w:rsidRPr="00B20F27" w:rsidRDefault="00A430BA" w:rsidP="005E172D">
      <w:pPr>
        <w:pStyle w:val="aa"/>
        <w:numPr>
          <w:ilvl w:val="0"/>
          <w:numId w:val="21"/>
        </w:numPr>
        <w:ind w:left="1134"/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все действия, проведенные пользователем, при которых происходит изменение обрабатываемых состояний должны быть записаны;</w:t>
      </w:r>
    </w:p>
    <w:p w14:paraId="623052AB" w14:textId="77777777" w:rsidR="009E5E15" w:rsidRPr="00B20F27" w:rsidRDefault="00A430BA" w:rsidP="005E172D">
      <w:pPr>
        <w:pStyle w:val="aa"/>
        <w:numPr>
          <w:ilvl w:val="0"/>
          <w:numId w:val="21"/>
        </w:numPr>
        <w:ind w:left="1134"/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запись должна содержать уникальный идентификатор сотрудника (который провел данное изменение), дату и время действия, исходное значение и новое настроенное значение;</w:t>
      </w:r>
    </w:p>
    <w:p w14:paraId="56327241" w14:textId="724F2AF8" w:rsidR="00A430BA" w:rsidRPr="00B20F27" w:rsidRDefault="00A430BA" w:rsidP="005E172D">
      <w:pPr>
        <w:pStyle w:val="aa"/>
        <w:numPr>
          <w:ilvl w:val="0"/>
          <w:numId w:val="21"/>
        </w:numPr>
        <w:ind w:left="1134"/>
        <w:jc w:val="both"/>
        <w:rPr>
          <w:rFonts w:ascii="Liberation Serif" w:hAnsi="Liberation Serif"/>
          <w:sz w:val="20"/>
          <w:szCs w:val="20"/>
        </w:rPr>
      </w:pPr>
      <w:proofErr w:type="spellStart"/>
      <w:r w:rsidRPr="00B20F27">
        <w:rPr>
          <w:rFonts w:ascii="Liberation Serif" w:hAnsi="Liberation Serif"/>
          <w:sz w:val="20"/>
          <w:szCs w:val="20"/>
        </w:rPr>
        <w:t>олько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пользователь с соответствующими правами вправе выполнять назначенное ему действие.</w:t>
      </w:r>
    </w:p>
    <w:p w14:paraId="68561455" w14:textId="77777777" w:rsidR="00A430BA" w:rsidRPr="00B20F27" w:rsidRDefault="00A430BA" w:rsidP="005E172D">
      <w:pPr>
        <w:pStyle w:val="aa"/>
        <w:numPr>
          <w:ilvl w:val="0"/>
          <w:numId w:val="22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Читаемость данных:</w:t>
      </w:r>
    </w:p>
    <w:p w14:paraId="1F264366" w14:textId="77777777" w:rsidR="009E5E15" w:rsidRPr="00B20F27" w:rsidRDefault="00A430BA" w:rsidP="005E172D">
      <w:pPr>
        <w:pStyle w:val="aa"/>
        <w:numPr>
          <w:ilvl w:val="0"/>
          <w:numId w:val="23"/>
        </w:numPr>
        <w:ind w:left="1134"/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формат и структура архивированных данных должны быть понятными и хорошо читаемыми;</w:t>
      </w:r>
    </w:p>
    <w:p w14:paraId="1739DDE2" w14:textId="77777777" w:rsidR="009E5E15" w:rsidRPr="00B20F27" w:rsidRDefault="00A430BA" w:rsidP="005E172D">
      <w:pPr>
        <w:pStyle w:val="aa"/>
        <w:numPr>
          <w:ilvl w:val="0"/>
          <w:numId w:val="23"/>
        </w:numPr>
        <w:ind w:left="1134"/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данные должны архивироваться на длительно устойчивые и стабильные носители;</w:t>
      </w:r>
    </w:p>
    <w:p w14:paraId="37F52B64" w14:textId="526C13A1" w:rsidR="00A430BA" w:rsidRPr="00B20F27" w:rsidRDefault="00A430BA" w:rsidP="005E172D">
      <w:pPr>
        <w:pStyle w:val="aa"/>
        <w:numPr>
          <w:ilvl w:val="0"/>
          <w:numId w:val="23"/>
        </w:numPr>
        <w:ind w:left="1134"/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резервное копирование данных и их повторное восстановление должны выполняться в неизмененном формате и структуре;</w:t>
      </w:r>
    </w:p>
    <w:p w14:paraId="538E59E4" w14:textId="77777777" w:rsidR="00A430BA" w:rsidRPr="00B20F27" w:rsidRDefault="00A430BA" w:rsidP="005E172D">
      <w:pPr>
        <w:pStyle w:val="aa"/>
        <w:numPr>
          <w:ilvl w:val="0"/>
          <w:numId w:val="22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Своевременность записи:</w:t>
      </w:r>
    </w:p>
    <w:p w14:paraId="23310422" w14:textId="77777777" w:rsidR="009E5E15" w:rsidRPr="00B20F27" w:rsidRDefault="00A430BA" w:rsidP="005E172D">
      <w:pPr>
        <w:pStyle w:val="aa"/>
        <w:numPr>
          <w:ilvl w:val="0"/>
          <w:numId w:val="24"/>
        </w:numPr>
        <w:ind w:left="1134"/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все архивированные данные должны записываться в то время, когда возникли;</w:t>
      </w:r>
    </w:p>
    <w:p w14:paraId="1325BA70" w14:textId="5021290F" w:rsidR="00A430BA" w:rsidRPr="00B20F27" w:rsidRDefault="00A430BA" w:rsidP="005E172D">
      <w:pPr>
        <w:pStyle w:val="aa"/>
        <w:numPr>
          <w:ilvl w:val="0"/>
          <w:numId w:val="24"/>
        </w:numPr>
        <w:ind w:left="1134"/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всем архивированным записям должна быть присвоена правильная метка времени.</w:t>
      </w:r>
    </w:p>
    <w:p w14:paraId="296E13A2" w14:textId="77777777" w:rsidR="00A430BA" w:rsidRPr="00B20F27" w:rsidRDefault="00A430BA" w:rsidP="005E172D">
      <w:pPr>
        <w:pStyle w:val="aa"/>
        <w:numPr>
          <w:ilvl w:val="0"/>
          <w:numId w:val="22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Оригинальность данных:</w:t>
      </w:r>
    </w:p>
    <w:p w14:paraId="1D98D181" w14:textId="77777777" w:rsidR="009E5E15" w:rsidRPr="00B20F27" w:rsidRDefault="00A430BA" w:rsidP="005E172D">
      <w:pPr>
        <w:pStyle w:val="aa"/>
        <w:numPr>
          <w:ilvl w:val="0"/>
          <w:numId w:val="25"/>
        </w:numPr>
        <w:ind w:left="1134"/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ПО должно сохранять все сгенерированные/полученные первичные данные (</w:t>
      </w:r>
      <w:proofErr w:type="spellStart"/>
      <w:r w:rsidRPr="00B20F27">
        <w:rPr>
          <w:rFonts w:ascii="Liberation Serif" w:hAnsi="Liberation Serif"/>
          <w:sz w:val="20"/>
          <w:szCs w:val="20"/>
        </w:rPr>
        <w:t>raw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</w:t>
      </w:r>
      <w:proofErr w:type="spellStart"/>
      <w:r w:rsidRPr="00B20F27">
        <w:rPr>
          <w:rFonts w:ascii="Liberation Serif" w:hAnsi="Liberation Serif"/>
          <w:sz w:val="20"/>
          <w:szCs w:val="20"/>
        </w:rPr>
        <w:t>data</w:t>
      </w:r>
      <w:proofErr w:type="spellEnd"/>
      <w:r w:rsidRPr="00B20F27">
        <w:rPr>
          <w:rFonts w:ascii="Liberation Serif" w:hAnsi="Liberation Serif"/>
          <w:sz w:val="20"/>
          <w:szCs w:val="20"/>
        </w:rPr>
        <w:t>);</w:t>
      </w:r>
    </w:p>
    <w:p w14:paraId="731CDFDE" w14:textId="09D72450" w:rsidR="00A430BA" w:rsidRPr="00B20F27" w:rsidRDefault="00A430BA" w:rsidP="005E172D">
      <w:pPr>
        <w:pStyle w:val="aa"/>
        <w:numPr>
          <w:ilvl w:val="0"/>
          <w:numId w:val="25"/>
        </w:numPr>
        <w:ind w:left="1134"/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ПО должно сохранять все измененные данные.</w:t>
      </w:r>
    </w:p>
    <w:p w14:paraId="35C53160" w14:textId="77777777" w:rsidR="00A430BA" w:rsidRPr="00B20F27" w:rsidRDefault="00A430BA" w:rsidP="005E172D">
      <w:pPr>
        <w:pStyle w:val="aa"/>
        <w:numPr>
          <w:ilvl w:val="0"/>
          <w:numId w:val="22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Точность записи:</w:t>
      </w:r>
    </w:p>
    <w:p w14:paraId="298D0BBD" w14:textId="77777777" w:rsidR="002D3254" w:rsidRPr="00B20F27" w:rsidRDefault="00A430BA" w:rsidP="005E172D">
      <w:pPr>
        <w:pStyle w:val="aa"/>
        <w:numPr>
          <w:ilvl w:val="0"/>
          <w:numId w:val="26"/>
        </w:numPr>
        <w:ind w:left="1134"/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измеренные данные должны фиксироваться с достаточной точностью;</w:t>
      </w:r>
    </w:p>
    <w:p w14:paraId="1DF8A646" w14:textId="77777777" w:rsidR="00F069EE" w:rsidRPr="00B20F27" w:rsidRDefault="00A430BA" w:rsidP="005E172D">
      <w:pPr>
        <w:pStyle w:val="aa"/>
        <w:numPr>
          <w:ilvl w:val="0"/>
          <w:numId w:val="26"/>
        </w:numPr>
        <w:ind w:left="1134"/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точность измеренной информации не должна быть ограничена режимом сохранения данных (без округления и без ограничения десятичными знаками измерительного прибора);</w:t>
      </w:r>
    </w:p>
    <w:p w14:paraId="7D5C9B2D" w14:textId="43A14C4B" w:rsidR="00A430BA" w:rsidRPr="00B20F27" w:rsidRDefault="00A430BA" w:rsidP="005E172D">
      <w:pPr>
        <w:pStyle w:val="aa"/>
        <w:numPr>
          <w:ilvl w:val="0"/>
          <w:numId w:val="26"/>
        </w:numPr>
        <w:ind w:left="1134"/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 xml:space="preserve">данные должны быть комплектные, </w:t>
      </w:r>
      <w:proofErr w:type="spellStart"/>
      <w:r w:rsidRPr="00B20F27">
        <w:rPr>
          <w:rFonts w:ascii="Liberation Serif" w:hAnsi="Liberation Serif"/>
          <w:sz w:val="20"/>
          <w:szCs w:val="20"/>
        </w:rPr>
        <w:t>валидированные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и действующие.</w:t>
      </w:r>
    </w:p>
    <w:p w14:paraId="64BA0143" w14:textId="77777777" w:rsidR="00A430BA" w:rsidRPr="00B20F27" w:rsidRDefault="00A430BA" w:rsidP="005E172D">
      <w:pPr>
        <w:pStyle w:val="aa"/>
        <w:numPr>
          <w:ilvl w:val="0"/>
          <w:numId w:val="22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Другие условия целостности данных:</w:t>
      </w:r>
    </w:p>
    <w:p w14:paraId="18E8050A" w14:textId="77777777" w:rsidR="00F069EE" w:rsidRPr="00B20F27" w:rsidRDefault="00A430BA" w:rsidP="005E172D">
      <w:pPr>
        <w:pStyle w:val="aa"/>
        <w:numPr>
          <w:ilvl w:val="0"/>
          <w:numId w:val="27"/>
        </w:numPr>
        <w:ind w:left="1134"/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данные должны сохраняться последовательно по факту их возникновения;</w:t>
      </w:r>
    </w:p>
    <w:p w14:paraId="40FFAFFE" w14:textId="6312853C" w:rsidR="00A430BA" w:rsidRPr="00B20F27" w:rsidRDefault="00A430BA" w:rsidP="005E172D">
      <w:pPr>
        <w:pStyle w:val="aa"/>
        <w:numPr>
          <w:ilvl w:val="0"/>
          <w:numId w:val="27"/>
        </w:numPr>
        <w:ind w:left="1134"/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данные должны сохраняться без пропусков</w:t>
      </w:r>
      <w:r w:rsidR="00F069EE" w:rsidRPr="00B20F27">
        <w:rPr>
          <w:rFonts w:ascii="Liberation Serif" w:hAnsi="Liberation Serif"/>
          <w:sz w:val="20"/>
          <w:szCs w:val="20"/>
        </w:rPr>
        <w:t>.</w:t>
      </w:r>
    </w:p>
    <w:p w14:paraId="588E45A2" w14:textId="77777777" w:rsidR="00F069EE" w:rsidRPr="00B20F27" w:rsidRDefault="00F069EE" w:rsidP="00F069EE">
      <w:pPr>
        <w:pStyle w:val="aa"/>
        <w:ind w:left="1134"/>
        <w:jc w:val="both"/>
        <w:rPr>
          <w:rFonts w:ascii="Liberation Serif" w:hAnsi="Liberation Serif"/>
          <w:sz w:val="20"/>
          <w:szCs w:val="20"/>
        </w:rPr>
      </w:pPr>
    </w:p>
    <w:p w14:paraId="2C0F7180" w14:textId="0764786C" w:rsidR="00A430BA" w:rsidRPr="00B20F27" w:rsidRDefault="00A430BA" w:rsidP="005E172D">
      <w:pPr>
        <w:pStyle w:val="aa"/>
        <w:numPr>
          <w:ilvl w:val="1"/>
          <w:numId w:val="8"/>
        </w:numPr>
        <w:jc w:val="both"/>
        <w:rPr>
          <w:rFonts w:ascii="Liberation Serif" w:hAnsi="Liberation Serif"/>
          <w:b/>
          <w:bCs/>
          <w:sz w:val="20"/>
          <w:szCs w:val="20"/>
        </w:rPr>
      </w:pPr>
      <w:r w:rsidRPr="00B20F27">
        <w:rPr>
          <w:rFonts w:ascii="Liberation Serif" w:hAnsi="Liberation Serif"/>
          <w:b/>
          <w:bCs/>
          <w:sz w:val="20"/>
          <w:szCs w:val="20"/>
        </w:rPr>
        <w:t>Требования к производительности ПО.</w:t>
      </w:r>
    </w:p>
    <w:p w14:paraId="6782151D" w14:textId="7A440395" w:rsidR="00A430BA" w:rsidRPr="00B20F27" w:rsidRDefault="00A430BA" w:rsidP="005E172D">
      <w:pPr>
        <w:pStyle w:val="aa"/>
        <w:numPr>
          <w:ilvl w:val="0"/>
          <w:numId w:val="22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Время восстановления ПО после сбоя из архивной копии не должно превышать 60 мин. при наполненности БД 1 млн. индивидуальных серийных номеров;</w:t>
      </w:r>
    </w:p>
    <w:p w14:paraId="1E4A6544" w14:textId="09BF07A8" w:rsidR="00864F92" w:rsidRPr="00B20F27" w:rsidRDefault="00864F92" w:rsidP="005E172D">
      <w:pPr>
        <w:pStyle w:val="aa"/>
        <w:numPr>
          <w:ilvl w:val="0"/>
          <w:numId w:val="22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Скорость генерации 200 тысяч новых индивидуальных серийных номеров не должна превышать 1О мин. При соблюдении при соблюдении минимальных требований к серверу с деактивированным СУЗ.</w:t>
      </w:r>
    </w:p>
    <w:p w14:paraId="0095751A" w14:textId="77777777" w:rsidR="00864F92" w:rsidRPr="00B20F27" w:rsidRDefault="00864F92" w:rsidP="00864F92">
      <w:pPr>
        <w:pStyle w:val="aa"/>
        <w:ind w:left="720"/>
        <w:jc w:val="both"/>
        <w:rPr>
          <w:rFonts w:ascii="Liberation Serif" w:hAnsi="Liberation Serif"/>
          <w:sz w:val="20"/>
          <w:szCs w:val="20"/>
        </w:rPr>
      </w:pPr>
    </w:p>
    <w:p w14:paraId="1507793D" w14:textId="77777777" w:rsidR="00864F92" w:rsidRPr="00B20F27" w:rsidRDefault="00A430BA" w:rsidP="005E172D">
      <w:pPr>
        <w:pStyle w:val="aa"/>
        <w:numPr>
          <w:ilvl w:val="1"/>
          <w:numId w:val="8"/>
        </w:numPr>
        <w:jc w:val="both"/>
        <w:rPr>
          <w:rFonts w:ascii="Liberation Serif" w:hAnsi="Liberation Serif"/>
          <w:b/>
          <w:bCs/>
          <w:sz w:val="20"/>
          <w:szCs w:val="20"/>
        </w:rPr>
      </w:pPr>
      <w:bookmarkStart w:id="106" w:name="_Toc20819775"/>
      <w:bookmarkStart w:id="107" w:name="_Toc21305885"/>
      <w:bookmarkStart w:id="108" w:name="_Hlk62216730"/>
      <w:bookmarkStart w:id="109" w:name="_Hlk64272370"/>
      <w:r w:rsidRPr="00B20F27">
        <w:rPr>
          <w:rFonts w:ascii="Liberation Serif" w:hAnsi="Liberation Serif"/>
          <w:b/>
          <w:bCs/>
          <w:sz w:val="20"/>
          <w:szCs w:val="20"/>
        </w:rPr>
        <w:t xml:space="preserve">Требования к </w:t>
      </w:r>
      <w:bookmarkEnd w:id="106"/>
      <w:bookmarkEnd w:id="107"/>
      <w:r w:rsidRPr="00B20F27">
        <w:rPr>
          <w:rFonts w:ascii="Liberation Serif" w:hAnsi="Liberation Serif"/>
          <w:b/>
          <w:bCs/>
          <w:sz w:val="20"/>
          <w:szCs w:val="20"/>
        </w:rPr>
        <w:t>системе нанесения маркировки</w:t>
      </w:r>
      <w:bookmarkEnd w:id="108"/>
      <w:r w:rsidRPr="00B20F27">
        <w:rPr>
          <w:rFonts w:ascii="Liberation Serif" w:hAnsi="Liberation Serif"/>
          <w:b/>
          <w:bCs/>
          <w:sz w:val="20"/>
          <w:szCs w:val="20"/>
        </w:rPr>
        <w:t>.</w:t>
      </w:r>
      <w:bookmarkEnd w:id="109"/>
    </w:p>
    <w:p w14:paraId="78CE4B82" w14:textId="2B55C8DC" w:rsidR="00A430BA" w:rsidRPr="00B20F27" w:rsidRDefault="00A430BA" w:rsidP="00864F92">
      <w:pPr>
        <w:pStyle w:val="aa"/>
        <w:ind w:left="360"/>
        <w:jc w:val="both"/>
        <w:rPr>
          <w:rFonts w:ascii="Liberation Serif" w:hAnsi="Liberation Serif"/>
          <w:b/>
          <w:bCs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Состав системы нанесения маркировки:</w:t>
      </w:r>
    </w:p>
    <w:p w14:paraId="34BE840D" w14:textId="77777777" w:rsidR="00D63D0A" w:rsidRPr="00B20F27" w:rsidRDefault="00A430BA" w:rsidP="005E172D">
      <w:pPr>
        <w:pStyle w:val="aa"/>
        <w:numPr>
          <w:ilvl w:val="0"/>
          <w:numId w:val="28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модуль автоматической маркировки;</w:t>
      </w:r>
    </w:p>
    <w:p w14:paraId="629B35B1" w14:textId="03123A5C" w:rsidR="00A430BA" w:rsidRPr="00B20F27" w:rsidRDefault="00A430BA" w:rsidP="005E172D">
      <w:pPr>
        <w:pStyle w:val="aa"/>
        <w:numPr>
          <w:ilvl w:val="0"/>
          <w:numId w:val="28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lastRenderedPageBreak/>
        <w:t>модуль ручной маркировки.</w:t>
      </w:r>
    </w:p>
    <w:p w14:paraId="6D5584C8" w14:textId="77777777" w:rsidR="00D63D0A" w:rsidRPr="00B20F27" w:rsidRDefault="00D63D0A" w:rsidP="005E172D">
      <w:pPr>
        <w:pStyle w:val="aa"/>
        <w:numPr>
          <w:ilvl w:val="0"/>
          <w:numId w:val="28"/>
        </w:numPr>
        <w:jc w:val="both"/>
        <w:rPr>
          <w:rFonts w:ascii="Liberation Serif" w:hAnsi="Liberation Serif"/>
          <w:sz w:val="20"/>
          <w:szCs w:val="20"/>
        </w:rPr>
      </w:pPr>
    </w:p>
    <w:p w14:paraId="0BDC20A0" w14:textId="77777777" w:rsidR="00D63D0A" w:rsidRPr="00B20F27" w:rsidRDefault="00A430BA" w:rsidP="005E172D">
      <w:pPr>
        <w:pStyle w:val="aa"/>
        <w:numPr>
          <w:ilvl w:val="1"/>
          <w:numId w:val="8"/>
        </w:numPr>
        <w:jc w:val="both"/>
        <w:rPr>
          <w:rFonts w:ascii="Liberation Serif" w:hAnsi="Liberation Serif"/>
          <w:b/>
          <w:bCs/>
          <w:sz w:val="20"/>
          <w:szCs w:val="20"/>
        </w:rPr>
      </w:pPr>
      <w:r w:rsidRPr="00B20F27">
        <w:rPr>
          <w:rFonts w:ascii="Liberation Serif" w:hAnsi="Liberation Serif"/>
          <w:b/>
          <w:bCs/>
          <w:sz w:val="20"/>
          <w:szCs w:val="20"/>
        </w:rPr>
        <w:t>Требования к технической поддержке со стороны Поставщика.</w:t>
      </w:r>
    </w:p>
    <w:p w14:paraId="2307FCA3" w14:textId="77777777" w:rsidR="00D63D0A" w:rsidRPr="00B20F27" w:rsidRDefault="00A430BA" w:rsidP="00D63D0A">
      <w:pPr>
        <w:pStyle w:val="aa"/>
        <w:ind w:left="360"/>
        <w:jc w:val="both"/>
        <w:rPr>
          <w:rFonts w:ascii="Liberation Serif" w:hAnsi="Liberation Serif"/>
          <w:b/>
          <w:bCs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Поставщик должен обеспечивать услуги технической поддержки в круглосуточном режиме без выходных.</w:t>
      </w:r>
    </w:p>
    <w:p w14:paraId="64A9547D" w14:textId="77777777" w:rsidR="00D63D0A" w:rsidRPr="00B20F27" w:rsidRDefault="00D63D0A" w:rsidP="00D63D0A">
      <w:pPr>
        <w:pStyle w:val="aa"/>
        <w:ind w:left="360"/>
        <w:jc w:val="both"/>
        <w:rPr>
          <w:rFonts w:ascii="Liberation Serif" w:hAnsi="Liberation Serif"/>
          <w:b/>
          <w:bCs/>
          <w:sz w:val="20"/>
          <w:szCs w:val="20"/>
        </w:rPr>
      </w:pPr>
    </w:p>
    <w:p w14:paraId="72A135B8" w14:textId="77777777" w:rsidR="00D63D0A" w:rsidRPr="00B20F27" w:rsidRDefault="00A430BA" w:rsidP="00D63D0A">
      <w:pPr>
        <w:pStyle w:val="aa"/>
        <w:ind w:left="360"/>
        <w:jc w:val="both"/>
        <w:rPr>
          <w:rFonts w:ascii="Liberation Serif" w:hAnsi="Liberation Serif"/>
          <w:b/>
          <w:bCs/>
          <w:sz w:val="20"/>
          <w:szCs w:val="20"/>
        </w:rPr>
      </w:pPr>
      <w:r w:rsidRPr="00B20F27">
        <w:rPr>
          <w:rFonts w:ascii="Liberation Serif" w:hAnsi="Liberation Serif"/>
          <w:b/>
          <w:bCs/>
          <w:sz w:val="20"/>
          <w:szCs w:val="20"/>
        </w:rPr>
        <w:t>Производственная площадка – Байкалово</w:t>
      </w:r>
    </w:p>
    <w:p w14:paraId="37209E23" w14:textId="51880F2F" w:rsidR="00A430BA" w:rsidRPr="00B20F27" w:rsidRDefault="00A430BA" w:rsidP="00D63D0A">
      <w:pPr>
        <w:pStyle w:val="aa"/>
        <w:ind w:left="360"/>
        <w:jc w:val="both"/>
        <w:rPr>
          <w:rFonts w:ascii="Liberation Serif" w:hAnsi="Liberation Serif"/>
          <w:b/>
          <w:bCs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Станция печати этикеток в рулон. Печать необходимых этикеток с кодами DMX в рулон для всех линий. Состав:</w:t>
      </w:r>
    </w:p>
    <w:p w14:paraId="225C0D53" w14:textId="77777777" w:rsidR="00D63D0A" w:rsidRPr="00B20F27" w:rsidRDefault="00A430BA" w:rsidP="005E172D">
      <w:pPr>
        <w:pStyle w:val="aa"/>
        <w:numPr>
          <w:ilvl w:val="0"/>
          <w:numId w:val="29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ПК (1шт.)</w:t>
      </w:r>
    </w:p>
    <w:p w14:paraId="43E7C6F8" w14:textId="77777777" w:rsidR="00D63D0A" w:rsidRPr="00B20F27" w:rsidRDefault="00A430BA" w:rsidP="005E172D">
      <w:pPr>
        <w:pStyle w:val="aa"/>
        <w:numPr>
          <w:ilvl w:val="0"/>
          <w:numId w:val="29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Настольный TT принтер SATO CL4NX, или аналог (1шт.)</w:t>
      </w:r>
    </w:p>
    <w:p w14:paraId="014F4693" w14:textId="77777777" w:rsidR="00D63D0A" w:rsidRPr="00B20F27" w:rsidRDefault="00A430BA" w:rsidP="005E172D">
      <w:pPr>
        <w:pStyle w:val="aa"/>
        <w:numPr>
          <w:ilvl w:val="0"/>
          <w:numId w:val="29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Смотчик этикеток (1шт.)</w:t>
      </w:r>
    </w:p>
    <w:p w14:paraId="5602439C" w14:textId="77777777" w:rsidR="00D63D0A" w:rsidRPr="00B20F27" w:rsidRDefault="00A430BA" w:rsidP="00D63D0A">
      <w:pPr>
        <w:pStyle w:val="aa"/>
        <w:ind w:left="360"/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b/>
          <w:bCs/>
          <w:i/>
          <w:iCs/>
          <w:sz w:val="20"/>
          <w:szCs w:val="20"/>
        </w:rPr>
        <w:t>Функционал и логика работы:</w:t>
      </w:r>
      <w:r w:rsidRPr="00B20F27">
        <w:rPr>
          <w:rFonts w:ascii="Liberation Serif" w:hAnsi="Liberation Serif"/>
          <w:sz w:val="20"/>
          <w:szCs w:val="20"/>
        </w:rPr>
        <w:t xml:space="preserve"> данный участок используется для предварительной печати этикеток в рулон для их последующего нанесения с помощью </w:t>
      </w:r>
      <w:proofErr w:type="spellStart"/>
      <w:r w:rsidRPr="00B20F27">
        <w:rPr>
          <w:rFonts w:ascii="Liberation Serif" w:hAnsi="Liberation Serif"/>
          <w:sz w:val="20"/>
          <w:szCs w:val="20"/>
        </w:rPr>
        <w:t>этикетировщика</w:t>
      </w:r>
      <w:proofErr w:type="spellEnd"/>
      <w:r w:rsidRPr="00B20F27">
        <w:rPr>
          <w:rFonts w:ascii="Liberation Serif" w:hAnsi="Liberation Serif"/>
          <w:sz w:val="20"/>
          <w:szCs w:val="20"/>
        </w:rPr>
        <w:t>, либо вручную, в том числе и для резервного дублирования функционала автоматических линий площадки. Оператор выбирает в ПО конкретный продукт, распечатывает этикетку с соответствующим DMX кодом, которая с помощью смотчика формируется в бобины.</w:t>
      </w:r>
    </w:p>
    <w:p w14:paraId="1612FB65" w14:textId="77777777" w:rsidR="00D63D0A" w:rsidRPr="00B20F27" w:rsidRDefault="00D63D0A" w:rsidP="00D63D0A">
      <w:pPr>
        <w:pStyle w:val="aa"/>
        <w:ind w:left="360"/>
        <w:jc w:val="both"/>
        <w:rPr>
          <w:rFonts w:ascii="Liberation Serif" w:hAnsi="Liberation Serif"/>
          <w:sz w:val="20"/>
          <w:szCs w:val="20"/>
        </w:rPr>
      </w:pPr>
    </w:p>
    <w:p w14:paraId="3E4B4787" w14:textId="77777777" w:rsidR="00D63D0A" w:rsidRPr="00B20F27" w:rsidRDefault="00A430BA" w:rsidP="00D63D0A">
      <w:pPr>
        <w:pStyle w:val="aa"/>
        <w:ind w:left="360"/>
        <w:jc w:val="both"/>
        <w:rPr>
          <w:rFonts w:ascii="Liberation Serif" w:hAnsi="Liberation Serif"/>
          <w:b/>
          <w:bCs/>
          <w:sz w:val="20"/>
          <w:szCs w:val="20"/>
        </w:rPr>
      </w:pPr>
      <w:r w:rsidRPr="00B20F27">
        <w:rPr>
          <w:rFonts w:ascii="Liberation Serif" w:hAnsi="Liberation Serif"/>
          <w:b/>
          <w:bCs/>
          <w:sz w:val="20"/>
          <w:szCs w:val="20"/>
        </w:rPr>
        <w:t xml:space="preserve">Линия 1. </w:t>
      </w:r>
    </w:p>
    <w:p w14:paraId="0F0932F1" w14:textId="77777777" w:rsidR="00D63D0A" w:rsidRPr="00B20F27" w:rsidRDefault="00A430BA" w:rsidP="00D63D0A">
      <w:pPr>
        <w:pStyle w:val="aa"/>
        <w:ind w:left="360"/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 xml:space="preserve">Сыр - Нанесение </w:t>
      </w:r>
      <w:proofErr w:type="spellStart"/>
      <w:r w:rsidRPr="00B20F27">
        <w:rPr>
          <w:rFonts w:ascii="Liberation Serif" w:hAnsi="Liberation Serif"/>
          <w:sz w:val="20"/>
          <w:szCs w:val="20"/>
        </w:rPr>
        <w:t>преднапечатанной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этикетки с кодом DMX вручную. Групповая и </w:t>
      </w:r>
      <w:proofErr w:type="spellStart"/>
      <w:r w:rsidRPr="00B20F27">
        <w:rPr>
          <w:rFonts w:ascii="Liberation Serif" w:hAnsi="Liberation Serif"/>
          <w:sz w:val="20"/>
          <w:szCs w:val="20"/>
        </w:rPr>
        <w:t>паллетная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этикетки наносится также вручную оператором.</w:t>
      </w:r>
    </w:p>
    <w:p w14:paraId="38ED618E" w14:textId="624F15EE" w:rsidR="00A430BA" w:rsidRPr="00B20F27" w:rsidRDefault="00A430BA" w:rsidP="00D63D0A">
      <w:pPr>
        <w:pStyle w:val="aa"/>
        <w:ind w:left="360"/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Состав:</w:t>
      </w:r>
    </w:p>
    <w:p w14:paraId="7AA7DE91" w14:textId="77777777" w:rsidR="00D63D0A" w:rsidRPr="00B20F27" w:rsidRDefault="00A430BA" w:rsidP="005E172D">
      <w:pPr>
        <w:pStyle w:val="aa"/>
        <w:numPr>
          <w:ilvl w:val="0"/>
          <w:numId w:val="30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Настольный ТТ принтер SATO WS4 (1шт.)</w:t>
      </w:r>
    </w:p>
    <w:p w14:paraId="23B9E709" w14:textId="77777777" w:rsidR="00D63D0A" w:rsidRPr="00B20F27" w:rsidRDefault="00A430BA" w:rsidP="005E172D">
      <w:pPr>
        <w:pStyle w:val="aa"/>
        <w:numPr>
          <w:ilvl w:val="0"/>
          <w:numId w:val="30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 xml:space="preserve">Сканер штрих-кода </w:t>
      </w:r>
      <w:proofErr w:type="spellStart"/>
      <w:r w:rsidRPr="00B20F27">
        <w:rPr>
          <w:rFonts w:ascii="Liberation Serif" w:hAnsi="Liberation Serif"/>
          <w:sz w:val="20"/>
          <w:szCs w:val="20"/>
        </w:rPr>
        <w:t>Zebra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DS2278, 1D/2D, USB кабель, черный, подставка DS2278-SR7U2100PRW беспроводной (1шт.)</w:t>
      </w:r>
    </w:p>
    <w:p w14:paraId="36257A27" w14:textId="77777777" w:rsidR="00D63D0A" w:rsidRPr="00B20F27" w:rsidRDefault="00A430BA" w:rsidP="005E172D">
      <w:pPr>
        <w:pStyle w:val="aa"/>
        <w:numPr>
          <w:ilvl w:val="0"/>
          <w:numId w:val="30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 xml:space="preserve">Моноблок (1 </w:t>
      </w:r>
      <w:proofErr w:type="spellStart"/>
      <w:r w:rsidRPr="00B20F27">
        <w:rPr>
          <w:rFonts w:ascii="Liberation Serif" w:hAnsi="Liberation Serif"/>
          <w:sz w:val="20"/>
          <w:szCs w:val="20"/>
        </w:rPr>
        <w:t>шт</w:t>
      </w:r>
      <w:proofErr w:type="spellEnd"/>
      <w:r w:rsidRPr="00B20F27">
        <w:rPr>
          <w:rFonts w:ascii="Liberation Serif" w:hAnsi="Liberation Serif"/>
          <w:sz w:val="20"/>
          <w:szCs w:val="20"/>
        </w:rPr>
        <w:t>)</w:t>
      </w:r>
    </w:p>
    <w:p w14:paraId="34E1A3C7" w14:textId="77777777" w:rsidR="00D63D0A" w:rsidRPr="00B20F27" w:rsidRDefault="00A430BA" w:rsidP="00D63D0A">
      <w:pPr>
        <w:pStyle w:val="aa"/>
        <w:ind w:left="360"/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b/>
          <w:bCs/>
          <w:i/>
          <w:iCs/>
          <w:sz w:val="20"/>
          <w:szCs w:val="20"/>
        </w:rPr>
        <w:t>Функционал и логика работы:</w:t>
      </w:r>
      <w:r w:rsidRPr="00B20F27">
        <w:rPr>
          <w:rFonts w:ascii="Liberation Serif" w:hAnsi="Liberation Serif"/>
          <w:sz w:val="20"/>
          <w:szCs w:val="20"/>
        </w:rPr>
        <w:t xml:space="preserve"> оператор выбирает в ПО конкретный продукт, распечатывает этикетку с соответствующим DMX кодом. После взвешивания продукта и нанесения имеющейся этикетки с весом, наклеивает этикетку с DMX кодом на продукт, считывает нанесенный код ручным сканером и укладывает продукт в групповую упаковку; при заполнении групповой упаковки (достижении числа считанных DMX кодов установленному значению полной групповой упаковки) на настольном </w:t>
      </w:r>
      <w:proofErr w:type="spellStart"/>
      <w:r w:rsidRPr="00B20F27">
        <w:rPr>
          <w:rFonts w:ascii="Liberation Serif" w:hAnsi="Liberation Serif"/>
          <w:sz w:val="20"/>
          <w:szCs w:val="20"/>
        </w:rPr>
        <w:t>термотрансферном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принтере автоматически распечатывается этикетка, содержащая групповой линейный штрихкод, оператор наклеивает данную этикетку на групповую упаковку и сканирует групповой штрихкод ручным сканером – групповая упаковка «закрывается», происходит привязка совокупности индивидуальных DMX кодов к групповому линейному штрихкоду. Визуально информация о количестве отсканированных DMX кодов и оставшихся до завершения групповой упаковки отображается на экране моноблока. Опционально – при необходимости, с помощью моноблока и ручного сканера оператор имеет возможность изменять состав групповой упаковки, выбрав в ПО соответствующий пункт меню.</w:t>
      </w:r>
    </w:p>
    <w:p w14:paraId="05BA4792" w14:textId="77777777" w:rsidR="00D63D0A" w:rsidRPr="00B20F27" w:rsidRDefault="00D63D0A" w:rsidP="00D63D0A">
      <w:pPr>
        <w:pStyle w:val="aa"/>
        <w:ind w:left="360"/>
        <w:jc w:val="both"/>
        <w:rPr>
          <w:rFonts w:ascii="Liberation Serif" w:hAnsi="Liberation Serif"/>
          <w:sz w:val="20"/>
          <w:szCs w:val="20"/>
        </w:rPr>
      </w:pPr>
    </w:p>
    <w:p w14:paraId="36CABC32" w14:textId="77777777" w:rsidR="00D63D0A" w:rsidRPr="00B20F27" w:rsidRDefault="00A430BA" w:rsidP="00D63D0A">
      <w:pPr>
        <w:pStyle w:val="aa"/>
        <w:ind w:left="360"/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b/>
          <w:bCs/>
          <w:sz w:val="20"/>
          <w:szCs w:val="20"/>
        </w:rPr>
        <w:t>Линия 2.</w:t>
      </w:r>
      <w:r w:rsidRPr="00B20F27">
        <w:rPr>
          <w:rFonts w:ascii="Liberation Serif" w:hAnsi="Liberation Serif"/>
          <w:sz w:val="20"/>
          <w:szCs w:val="20"/>
        </w:rPr>
        <w:t xml:space="preserve"> </w:t>
      </w:r>
    </w:p>
    <w:p w14:paraId="53736F44" w14:textId="77777777" w:rsidR="00D63D0A" w:rsidRPr="00B20F27" w:rsidRDefault="00A430BA" w:rsidP="00D63D0A">
      <w:pPr>
        <w:pStyle w:val="aa"/>
        <w:ind w:left="360"/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 xml:space="preserve">Сгущённое молоко - </w:t>
      </w:r>
      <w:proofErr w:type="spellStart"/>
      <w:r w:rsidRPr="00B20F27">
        <w:rPr>
          <w:rFonts w:ascii="Liberation Serif" w:hAnsi="Liberation Serif"/>
          <w:sz w:val="20"/>
          <w:szCs w:val="20"/>
        </w:rPr>
        <w:t>Платинка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с нанесенным DMX-кодом типографским способом. Групповая и </w:t>
      </w:r>
      <w:proofErr w:type="spellStart"/>
      <w:r w:rsidRPr="00B20F27">
        <w:rPr>
          <w:rFonts w:ascii="Liberation Serif" w:hAnsi="Liberation Serif"/>
          <w:sz w:val="20"/>
          <w:szCs w:val="20"/>
        </w:rPr>
        <w:t>паллетная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этикетки наносится вручную оператором.</w:t>
      </w:r>
    </w:p>
    <w:p w14:paraId="3CC52064" w14:textId="61FD74B7" w:rsidR="00A430BA" w:rsidRPr="00B20F27" w:rsidRDefault="00A430BA" w:rsidP="00D63D0A">
      <w:pPr>
        <w:pStyle w:val="aa"/>
        <w:ind w:left="360"/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 xml:space="preserve">Состав: </w:t>
      </w:r>
    </w:p>
    <w:p w14:paraId="525C525F" w14:textId="77777777" w:rsidR="00D63D0A" w:rsidRPr="00B20F27" w:rsidRDefault="00A430BA" w:rsidP="005E172D">
      <w:pPr>
        <w:pStyle w:val="aa"/>
        <w:numPr>
          <w:ilvl w:val="0"/>
          <w:numId w:val="31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 xml:space="preserve">Датчик продукта (1шт.) </w:t>
      </w:r>
    </w:p>
    <w:p w14:paraId="0E41D6E6" w14:textId="77777777" w:rsidR="00D63D0A" w:rsidRPr="00B20F27" w:rsidRDefault="00A430BA" w:rsidP="005E172D">
      <w:pPr>
        <w:pStyle w:val="aa"/>
        <w:numPr>
          <w:ilvl w:val="0"/>
          <w:numId w:val="31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 xml:space="preserve">Стойка </w:t>
      </w:r>
      <w:proofErr w:type="spellStart"/>
      <w:r w:rsidRPr="00B20F27">
        <w:rPr>
          <w:rFonts w:ascii="Liberation Serif" w:hAnsi="Liberation Serif"/>
          <w:sz w:val="20"/>
          <w:szCs w:val="20"/>
        </w:rPr>
        <w:t>бреккета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(1шт.) </w:t>
      </w:r>
    </w:p>
    <w:p w14:paraId="2575E6B3" w14:textId="77777777" w:rsidR="00D63D0A" w:rsidRPr="00B20F27" w:rsidRDefault="00A430BA" w:rsidP="005E172D">
      <w:pPr>
        <w:pStyle w:val="aa"/>
        <w:numPr>
          <w:ilvl w:val="0"/>
          <w:numId w:val="31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 xml:space="preserve">Сканер штрих-кода </w:t>
      </w:r>
      <w:proofErr w:type="spellStart"/>
      <w:r w:rsidRPr="00B20F27">
        <w:rPr>
          <w:rFonts w:ascii="Liberation Serif" w:hAnsi="Liberation Serif"/>
          <w:sz w:val="20"/>
          <w:szCs w:val="20"/>
        </w:rPr>
        <w:t>Zebra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DS2278, 1D/2D, USB кабель, черный, подставка DS2278-SR7U2100PRW беспроводной, или аналог (2шт.) </w:t>
      </w:r>
    </w:p>
    <w:p w14:paraId="474D1C00" w14:textId="77777777" w:rsidR="00D63D0A" w:rsidRPr="00B20F27" w:rsidRDefault="00A430BA" w:rsidP="005E172D">
      <w:pPr>
        <w:pStyle w:val="aa"/>
        <w:numPr>
          <w:ilvl w:val="0"/>
          <w:numId w:val="31"/>
        </w:numPr>
        <w:jc w:val="both"/>
        <w:rPr>
          <w:rFonts w:ascii="Liberation Serif" w:hAnsi="Liberation Serif"/>
          <w:sz w:val="20"/>
          <w:szCs w:val="20"/>
        </w:rPr>
      </w:pPr>
      <w:proofErr w:type="spellStart"/>
      <w:r w:rsidRPr="00B20F27">
        <w:rPr>
          <w:rFonts w:ascii="Liberation Serif" w:hAnsi="Liberation Serif"/>
          <w:sz w:val="20"/>
          <w:szCs w:val="20"/>
        </w:rPr>
        <w:t>Термотрансферный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принтер </w:t>
      </w:r>
      <w:proofErr w:type="spellStart"/>
      <w:r w:rsidRPr="00B20F27">
        <w:rPr>
          <w:rFonts w:ascii="Liberation Serif" w:hAnsi="Liberation Serif"/>
          <w:sz w:val="20"/>
          <w:szCs w:val="20"/>
        </w:rPr>
        <w:t>Sato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WS4 c отделителем этикетки, 300 </w:t>
      </w:r>
      <w:proofErr w:type="spellStart"/>
      <w:r w:rsidRPr="00B20F27">
        <w:rPr>
          <w:rFonts w:ascii="Liberation Serif" w:hAnsi="Liberation Serif"/>
          <w:sz w:val="20"/>
          <w:szCs w:val="20"/>
        </w:rPr>
        <w:t>dpi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, USB, </w:t>
      </w:r>
    </w:p>
    <w:p w14:paraId="6406582B" w14:textId="77777777" w:rsidR="00D63D0A" w:rsidRPr="00B20F27" w:rsidRDefault="00A430BA" w:rsidP="005E172D">
      <w:pPr>
        <w:pStyle w:val="aa"/>
        <w:numPr>
          <w:ilvl w:val="0"/>
          <w:numId w:val="31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 xml:space="preserve">LAN, или аналог (1шт.)  </w:t>
      </w:r>
    </w:p>
    <w:p w14:paraId="7EACD3DE" w14:textId="77777777" w:rsidR="00D63D0A" w:rsidRPr="00B20F27" w:rsidRDefault="00A430BA" w:rsidP="005E172D">
      <w:pPr>
        <w:pStyle w:val="aa"/>
        <w:numPr>
          <w:ilvl w:val="0"/>
          <w:numId w:val="31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 xml:space="preserve">Автоматическая камера </w:t>
      </w:r>
      <w:proofErr w:type="spellStart"/>
      <w:r w:rsidRPr="00B20F27">
        <w:rPr>
          <w:rFonts w:ascii="Liberation Serif" w:hAnsi="Liberation Serif"/>
          <w:sz w:val="20"/>
          <w:szCs w:val="20"/>
        </w:rPr>
        <w:t>Cognex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DM262, или аналог (1 шт.)</w:t>
      </w:r>
    </w:p>
    <w:p w14:paraId="1086F169" w14:textId="77777777" w:rsidR="00D63D0A" w:rsidRPr="00B20F27" w:rsidRDefault="00A430BA" w:rsidP="005E172D">
      <w:pPr>
        <w:pStyle w:val="aa"/>
        <w:numPr>
          <w:ilvl w:val="0"/>
          <w:numId w:val="31"/>
        </w:numPr>
        <w:jc w:val="both"/>
        <w:rPr>
          <w:rFonts w:ascii="Liberation Serif" w:hAnsi="Liberation Serif"/>
          <w:sz w:val="20"/>
          <w:szCs w:val="20"/>
        </w:rPr>
      </w:pPr>
      <w:proofErr w:type="spellStart"/>
      <w:r w:rsidRPr="00B20F27">
        <w:rPr>
          <w:rFonts w:ascii="Liberation Serif" w:hAnsi="Liberation Serif"/>
          <w:sz w:val="20"/>
          <w:szCs w:val="20"/>
        </w:rPr>
        <w:t>Пушер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(</w:t>
      </w:r>
      <w:proofErr w:type="spellStart"/>
      <w:r w:rsidRPr="00B20F27">
        <w:rPr>
          <w:rFonts w:ascii="Liberation Serif" w:hAnsi="Liberation Serif"/>
          <w:sz w:val="20"/>
          <w:szCs w:val="20"/>
        </w:rPr>
        <w:t>отбраковщик</w:t>
      </w:r>
      <w:proofErr w:type="spellEnd"/>
      <w:r w:rsidRPr="00B20F27">
        <w:rPr>
          <w:rFonts w:ascii="Liberation Serif" w:hAnsi="Liberation Serif"/>
          <w:sz w:val="20"/>
          <w:szCs w:val="20"/>
        </w:rPr>
        <w:t>) (1 шт.)</w:t>
      </w:r>
    </w:p>
    <w:p w14:paraId="10B1262A" w14:textId="77777777" w:rsidR="00D63D0A" w:rsidRPr="00B20F27" w:rsidRDefault="00A430BA" w:rsidP="005E172D">
      <w:pPr>
        <w:pStyle w:val="aa"/>
        <w:numPr>
          <w:ilvl w:val="0"/>
          <w:numId w:val="31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Моноблок (1 шт.)</w:t>
      </w:r>
    </w:p>
    <w:p w14:paraId="0F3998A0" w14:textId="77777777" w:rsidR="00D63D0A" w:rsidRPr="00B20F27" w:rsidRDefault="00A430BA" w:rsidP="005E172D">
      <w:pPr>
        <w:pStyle w:val="aa"/>
        <w:numPr>
          <w:ilvl w:val="0"/>
          <w:numId w:val="31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Конвейер делитель потоков. (1 шт.): Материал металлоконструкции: Нержавеющая сталь AISI304, Крепежные изделия Нержавеющая сталь AISI304, мотор редуктор, кожух на мотор редукторе защитный, нержавеющий AISI 304. Шкаф управления (корпус электрического щита: Нержавеющая сталь)</w:t>
      </w:r>
    </w:p>
    <w:p w14:paraId="292AF996" w14:textId="77777777" w:rsidR="00D63D0A" w:rsidRPr="00B20F27" w:rsidRDefault="00A430BA" w:rsidP="005E172D">
      <w:pPr>
        <w:pStyle w:val="aa"/>
        <w:numPr>
          <w:ilvl w:val="0"/>
          <w:numId w:val="31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Пневмосистема</w:t>
      </w:r>
    </w:p>
    <w:p w14:paraId="2BA4EDD1" w14:textId="77777777" w:rsidR="00BF62D4" w:rsidRPr="00B20F27" w:rsidRDefault="00A430BA" w:rsidP="00BF62D4">
      <w:pPr>
        <w:pStyle w:val="aa"/>
        <w:ind w:left="360"/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b/>
          <w:bCs/>
          <w:i/>
          <w:iCs/>
          <w:sz w:val="20"/>
          <w:szCs w:val="20"/>
        </w:rPr>
        <w:t>Функционал и логика работы:</w:t>
      </w:r>
      <w:r w:rsidRPr="00B20F27">
        <w:rPr>
          <w:rFonts w:ascii="Liberation Serif" w:hAnsi="Liberation Serif"/>
          <w:sz w:val="20"/>
          <w:szCs w:val="20"/>
        </w:rPr>
        <w:t xml:space="preserve"> в ПО выбирается фасуемый продукт, используется </w:t>
      </w:r>
      <w:proofErr w:type="spellStart"/>
      <w:r w:rsidRPr="00B20F27">
        <w:rPr>
          <w:rFonts w:ascii="Liberation Serif" w:hAnsi="Liberation Serif"/>
          <w:sz w:val="20"/>
          <w:szCs w:val="20"/>
        </w:rPr>
        <w:t>платинка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с нанесенным DMX-кодом типографским способом, агрегация в групповую упаковку осуществляется в полуавтоматическом режиме. Рабочие места операторов укладки продукции в </w:t>
      </w:r>
      <w:proofErr w:type="spellStart"/>
      <w:r w:rsidRPr="00B20F27">
        <w:rPr>
          <w:rFonts w:ascii="Liberation Serif" w:hAnsi="Liberation Serif"/>
          <w:sz w:val="20"/>
          <w:szCs w:val="20"/>
        </w:rPr>
        <w:t>гофроящик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, включает считыватели кодов групповой упаковки и кодов </w:t>
      </w:r>
      <w:proofErr w:type="spellStart"/>
      <w:r w:rsidRPr="00B20F27">
        <w:rPr>
          <w:rFonts w:ascii="Liberation Serif" w:hAnsi="Liberation Serif"/>
          <w:sz w:val="20"/>
          <w:szCs w:val="20"/>
        </w:rPr>
        <w:t>сериализации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, и панели управления рабочим местом. Продукция по линии конвейера, где осуществляется считывание и верификация кодов маркировки. При </w:t>
      </w:r>
      <w:r w:rsidRPr="00B20F27">
        <w:rPr>
          <w:rFonts w:ascii="Liberation Serif" w:hAnsi="Liberation Serif"/>
          <w:sz w:val="20"/>
          <w:szCs w:val="20"/>
        </w:rPr>
        <w:lastRenderedPageBreak/>
        <w:t xml:space="preserve">выявлении отклонений в верификации кодов (Качество печати А, В или С) модуль осуществляет отбраковку в накопитель брака для ручной проверки. Продукция с успешно </w:t>
      </w:r>
      <w:proofErr w:type="spellStart"/>
      <w:r w:rsidRPr="00B20F27">
        <w:rPr>
          <w:rFonts w:ascii="Liberation Serif" w:hAnsi="Liberation Serif"/>
          <w:sz w:val="20"/>
          <w:szCs w:val="20"/>
        </w:rPr>
        <w:t>валидированными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кодами поочередно направляется в зону работы операторов для агрегации в </w:t>
      </w:r>
      <w:proofErr w:type="spellStart"/>
      <w:r w:rsidRPr="00B20F27">
        <w:rPr>
          <w:rFonts w:ascii="Liberation Serif" w:hAnsi="Liberation Serif"/>
          <w:sz w:val="20"/>
          <w:szCs w:val="20"/>
        </w:rPr>
        <w:t>гофрокороб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. Количество единиц продукции для каждого оператора соответствует максимальному количеству вложений в коробе (задается </w:t>
      </w:r>
      <w:proofErr w:type="spellStart"/>
      <w:r w:rsidRPr="00B20F27">
        <w:rPr>
          <w:rFonts w:ascii="Liberation Serif" w:hAnsi="Liberation Serif"/>
          <w:sz w:val="20"/>
          <w:szCs w:val="20"/>
        </w:rPr>
        <w:t>прогарммно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в производственном задании). Распределение продукции по зонам работы операторов осуществляется контролируемым механизмом деления потоков продукции. При заполнении групповой упаковки (достижении числа считанных DMX кодов установленному значению полной групповой упаковки) на настольном </w:t>
      </w:r>
      <w:proofErr w:type="spellStart"/>
      <w:r w:rsidRPr="00B20F27">
        <w:rPr>
          <w:rFonts w:ascii="Liberation Serif" w:hAnsi="Liberation Serif"/>
          <w:sz w:val="20"/>
          <w:szCs w:val="20"/>
        </w:rPr>
        <w:t>термотрансферном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принтере автоматически распечатывается этикетка, содержащая групповой линейный штрихкод, оператор наклеивает данную этикетку на групповую упаковку и сканирует групповой штрихкод ручным сканером – групповая упаковка «закрывается», происходит привязка совокупности индивидуальных DMX кодов к групповому линейному штрихкоду. Визуально информация о количестве отсканированных DMX кодов и оставшихся до завершения групповой упаковки отображается на экране моноблока. Опционально – при необходимости, с помощью моноблока и ручного сканера оператор имеет возможность изменять состав групповой упаковки, выбрав в ПО соответствующий пункт меню.</w:t>
      </w:r>
    </w:p>
    <w:p w14:paraId="16B93AD3" w14:textId="77777777" w:rsidR="00BF62D4" w:rsidRPr="00B20F27" w:rsidRDefault="00BF62D4" w:rsidP="00BF62D4">
      <w:pPr>
        <w:pStyle w:val="aa"/>
        <w:ind w:left="360"/>
        <w:jc w:val="both"/>
        <w:rPr>
          <w:rFonts w:ascii="Liberation Serif" w:hAnsi="Liberation Serif"/>
          <w:sz w:val="20"/>
          <w:szCs w:val="20"/>
        </w:rPr>
      </w:pPr>
    </w:p>
    <w:p w14:paraId="2374284C" w14:textId="77777777" w:rsidR="009D5E99" w:rsidRPr="00B20F27" w:rsidRDefault="00A430BA" w:rsidP="009D5E99">
      <w:pPr>
        <w:pStyle w:val="aa"/>
        <w:ind w:left="360"/>
        <w:jc w:val="both"/>
        <w:rPr>
          <w:rFonts w:ascii="Liberation Serif" w:hAnsi="Liberation Serif"/>
          <w:b/>
          <w:bCs/>
          <w:sz w:val="20"/>
          <w:szCs w:val="20"/>
        </w:rPr>
      </w:pPr>
      <w:r w:rsidRPr="00B20F27">
        <w:rPr>
          <w:rFonts w:ascii="Liberation Serif" w:hAnsi="Liberation Serif"/>
          <w:b/>
          <w:bCs/>
          <w:sz w:val="20"/>
          <w:szCs w:val="20"/>
        </w:rPr>
        <w:t xml:space="preserve">Производственная площадка – Зайково </w:t>
      </w:r>
    </w:p>
    <w:p w14:paraId="4AE10AC4" w14:textId="77777777" w:rsidR="009D5E99" w:rsidRPr="00B20F27" w:rsidRDefault="00A430BA" w:rsidP="009D5E99">
      <w:pPr>
        <w:pStyle w:val="aa"/>
        <w:ind w:left="360"/>
        <w:jc w:val="both"/>
        <w:rPr>
          <w:rFonts w:ascii="Liberation Serif" w:hAnsi="Liberation Serif"/>
          <w:b/>
          <w:bCs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 xml:space="preserve">Станция печати этикеток в рулон. Печать необходимых этикеток с кодами DMX в рулон для всех линий. </w:t>
      </w:r>
    </w:p>
    <w:p w14:paraId="04DE8B9B" w14:textId="172D9605" w:rsidR="00A430BA" w:rsidRPr="00B20F27" w:rsidRDefault="00A430BA" w:rsidP="009D5E99">
      <w:pPr>
        <w:pStyle w:val="aa"/>
        <w:ind w:left="360"/>
        <w:jc w:val="both"/>
        <w:rPr>
          <w:rFonts w:ascii="Liberation Serif" w:hAnsi="Liberation Serif"/>
          <w:b/>
          <w:bCs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Состав:</w:t>
      </w:r>
    </w:p>
    <w:p w14:paraId="516920BF" w14:textId="77777777" w:rsidR="009D5E99" w:rsidRPr="00B20F27" w:rsidRDefault="00A430BA" w:rsidP="005E172D">
      <w:pPr>
        <w:pStyle w:val="aa"/>
        <w:numPr>
          <w:ilvl w:val="0"/>
          <w:numId w:val="32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ПК (1шт.)</w:t>
      </w:r>
    </w:p>
    <w:p w14:paraId="1CFFE40A" w14:textId="77777777" w:rsidR="009D5E99" w:rsidRPr="00B20F27" w:rsidRDefault="00A430BA" w:rsidP="005E172D">
      <w:pPr>
        <w:pStyle w:val="aa"/>
        <w:numPr>
          <w:ilvl w:val="0"/>
          <w:numId w:val="32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Настольный TT принтер SATO CL4NX, или аналог (1шт.)</w:t>
      </w:r>
    </w:p>
    <w:p w14:paraId="609271A6" w14:textId="77777777" w:rsidR="009D5E99" w:rsidRPr="00B20F27" w:rsidRDefault="00A430BA" w:rsidP="005E172D">
      <w:pPr>
        <w:pStyle w:val="aa"/>
        <w:numPr>
          <w:ilvl w:val="0"/>
          <w:numId w:val="32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Смотчик этикеток (1шт.)</w:t>
      </w:r>
    </w:p>
    <w:p w14:paraId="587AC657" w14:textId="77777777" w:rsidR="009D5E99" w:rsidRPr="00B20F27" w:rsidRDefault="00A430BA" w:rsidP="009D5E99">
      <w:pPr>
        <w:pStyle w:val="aa"/>
        <w:ind w:left="360"/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b/>
          <w:bCs/>
          <w:i/>
          <w:iCs/>
          <w:sz w:val="20"/>
          <w:szCs w:val="20"/>
        </w:rPr>
        <w:t>Функционал и логика работы:</w:t>
      </w:r>
      <w:r w:rsidRPr="00B20F27">
        <w:rPr>
          <w:rFonts w:ascii="Liberation Serif" w:hAnsi="Liberation Serif"/>
          <w:sz w:val="20"/>
          <w:szCs w:val="20"/>
        </w:rPr>
        <w:t xml:space="preserve"> данный участок используется для предварительной печати этикеток в рулон для их последующего нанесения с помощью </w:t>
      </w:r>
      <w:proofErr w:type="spellStart"/>
      <w:r w:rsidRPr="00B20F27">
        <w:rPr>
          <w:rFonts w:ascii="Liberation Serif" w:hAnsi="Liberation Serif"/>
          <w:sz w:val="20"/>
          <w:szCs w:val="20"/>
        </w:rPr>
        <w:t>этикетировщика</w:t>
      </w:r>
      <w:proofErr w:type="spellEnd"/>
      <w:r w:rsidRPr="00B20F27">
        <w:rPr>
          <w:rFonts w:ascii="Liberation Serif" w:hAnsi="Liberation Serif"/>
          <w:sz w:val="20"/>
          <w:szCs w:val="20"/>
        </w:rPr>
        <w:t>, либо вручную, в том числе и для резервного дублирования функционала автоматических линий площадки. Оператор выбирает в ПО конкретный продукт, распечатывает этикетку с соответствующим DMX кодом, которая с помощью смотчика формируется в бобины.</w:t>
      </w:r>
    </w:p>
    <w:p w14:paraId="1D97B092" w14:textId="77777777" w:rsidR="009D5E99" w:rsidRPr="00B20F27" w:rsidRDefault="009D5E99" w:rsidP="009D5E99">
      <w:pPr>
        <w:pStyle w:val="aa"/>
        <w:ind w:left="360"/>
        <w:jc w:val="both"/>
        <w:rPr>
          <w:rFonts w:ascii="Liberation Serif" w:hAnsi="Liberation Serif"/>
          <w:sz w:val="20"/>
          <w:szCs w:val="20"/>
        </w:rPr>
      </w:pPr>
    </w:p>
    <w:p w14:paraId="286CAF61" w14:textId="77777777" w:rsidR="009D5E99" w:rsidRPr="00B20F27" w:rsidRDefault="00A430BA" w:rsidP="009D5E99">
      <w:pPr>
        <w:pStyle w:val="aa"/>
        <w:ind w:left="360"/>
        <w:jc w:val="both"/>
        <w:rPr>
          <w:rFonts w:ascii="Liberation Serif" w:hAnsi="Liberation Serif"/>
          <w:b/>
          <w:bCs/>
          <w:sz w:val="20"/>
          <w:szCs w:val="20"/>
        </w:rPr>
      </w:pPr>
      <w:r w:rsidRPr="00B20F27">
        <w:rPr>
          <w:rFonts w:ascii="Liberation Serif" w:hAnsi="Liberation Serif"/>
          <w:b/>
          <w:bCs/>
          <w:sz w:val="20"/>
          <w:szCs w:val="20"/>
        </w:rPr>
        <w:t xml:space="preserve">Линия 1. </w:t>
      </w:r>
    </w:p>
    <w:p w14:paraId="2E8CA817" w14:textId="77777777" w:rsidR="009D5E99" w:rsidRPr="00B20F27" w:rsidRDefault="00A430BA" w:rsidP="009D5E99">
      <w:pPr>
        <w:pStyle w:val="aa"/>
        <w:ind w:left="360"/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 xml:space="preserve">(цех фасовки масла). АРМ № 1721 – Нанесение </w:t>
      </w:r>
      <w:proofErr w:type="spellStart"/>
      <w:r w:rsidRPr="00B20F27">
        <w:rPr>
          <w:rFonts w:ascii="Liberation Serif" w:hAnsi="Liberation Serif"/>
          <w:sz w:val="20"/>
          <w:szCs w:val="20"/>
        </w:rPr>
        <w:t>преднапечатанной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этикетки с кодом DMX при помощи </w:t>
      </w:r>
      <w:proofErr w:type="spellStart"/>
      <w:r w:rsidRPr="00B20F27">
        <w:rPr>
          <w:rFonts w:ascii="Liberation Serif" w:hAnsi="Liberation Serif"/>
          <w:sz w:val="20"/>
          <w:szCs w:val="20"/>
        </w:rPr>
        <w:t>этикетировщика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или использование упаковочного материала с нанесенным типографским способом кода DMX. Групповая и </w:t>
      </w:r>
      <w:proofErr w:type="spellStart"/>
      <w:r w:rsidRPr="00B20F27">
        <w:rPr>
          <w:rFonts w:ascii="Liberation Serif" w:hAnsi="Liberation Serif"/>
          <w:sz w:val="20"/>
          <w:szCs w:val="20"/>
        </w:rPr>
        <w:t>паллетная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этикетки наносится вручную оператором. </w:t>
      </w:r>
    </w:p>
    <w:p w14:paraId="1B3E0578" w14:textId="40FFC09A" w:rsidR="00A430BA" w:rsidRPr="00B20F27" w:rsidRDefault="00A430BA" w:rsidP="009D5E99">
      <w:pPr>
        <w:pStyle w:val="aa"/>
        <w:ind w:left="360"/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Состав:</w:t>
      </w:r>
    </w:p>
    <w:p w14:paraId="6C586C06" w14:textId="77777777" w:rsidR="009D5E99" w:rsidRPr="00B20F27" w:rsidRDefault="00A430BA" w:rsidP="005E172D">
      <w:pPr>
        <w:pStyle w:val="aa"/>
        <w:numPr>
          <w:ilvl w:val="0"/>
          <w:numId w:val="33"/>
        </w:numPr>
        <w:jc w:val="both"/>
        <w:rPr>
          <w:rFonts w:ascii="Liberation Serif" w:hAnsi="Liberation Serif"/>
          <w:sz w:val="20"/>
          <w:szCs w:val="20"/>
        </w:rPr>
      </w:pPr>
      <w:proofErr w:type="spellStart"/>
      <w:r w:rsidRPr="00B20F27">
        <w:rPr>
          <w:rFonts w:ascii="Liberation Serif" w:hAnsi="Liberation Serif"/>
          <w:sz w:val="20"/>
          <w:szCs w:val="20"/>
        </w:rPr>
        <w:t>Этикетировщик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</w:t>
      </w:r>
      <w:proofErr w:type="spellStart"/>
      <w:r w:rsidRPr="00B20F27">
        <w:rPr>
          <w:rFonts w:ascii="Liberation Serif" w:hAnsi="Liberation Serif"/>
          <w:sz w:val="20"/>
          <w:szCs w:val="20"/>
        </w:rPr>
        <w:t>Intrex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200 90 300 (ширина этикетки до 90 мм) с TTO принтером V120i, или аналог (1шт.)</w:t>
      </w:r>
    </w:p>
    <w:p w14:paraId="16358643" w14:textId="77777777" w:rsidR="009D5E99" w:rsidRPr="00B20F27" w:rsidRDefault="00A430BA" w:rsidP="005E172D">
      <w:pPr>
        <w:pStyle w:val="aa"/>
        <w:numPr>
          <w:ilvl w:val="0"/>
          <w:numId w:val="33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 xml:space="preserve">Датчик оптический (1шт.) </w:t>
      </w:r>
    </w:p>
    <w:p w14:paraId="384F6AC4" w14:textId="77777777" w:rsidR="009D5E99" w:rsidRPr="00B20F27" w:rsidRDefault="00A430BA" w:rsidP="005E172D">
      <w:pPr>
        <w:pStyle w:val="aa"/>
        <w:numPr>
          <w:ilvl w:val="0"/>
          <w:numId w:val="33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 xml:space="preserve">Стойка аппликатора (1шт.) </w:t>
      </w:r>
    </w:p>
    <w:p w14:paraId="5613DB34" w14:textId="77777777" w:rsidR="009D5E99" w:rsidRPr="00B20F27" w:rsidRDefault="00A430BA" w:rsidP="005E172D">
      <w:pPr>
        <w:pStyle w:val="aa"/>
        <w:numPr>
          <w:ilvl w:val="0"/>
          <w:numId w:val="33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Настольный ТТ принтер SATO WS4, или аналог (1шт.)</w:t>
      </w:r>
    </w:p>
    <w:p w14:paraId="399713C0" w14:textId="77777777" w:rsidR="009D5E99" w:rsidRPr="00B20F27" w:rsidRDefault="00A430BA" w:rsidP="005E172D">
      <w:pPr>
        <w:pStyle w:val="aa"/>
        <w:numPr>
          <w:ilvl w:val="0"/>
          <w:numId w:val="33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 xml:space="preserve">Автоматическая камера </w:t>
      </w:r>
      <w:proofErr w:type="spellStart"/>
      <w:r w:rsidRPr="00B20F27">
        <w:rPr>
          <w:rFonts w:ascii="Liberation Serif" w:hAnsi="Liberation Serif"/>
          <w:sz w:val="20"/>
          <w:szCs w:val="20"/>
        </w:rPr>
        <w:t>Cognex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DM262, или аналог (1 шт.)</w:t>
      </w:r>
    </w:p>
    <w:p w14:paraId="37FA2307" w14:textId="77777777" w:rsidR="009D5E99" w:rsidRPr="00B20F27" w:rsidRDefault="00A430BA" w:rsidP="005E172D">
      <w:pPr>
        <w:pStyle w:val="aa"/>
        <w:numPr>
          <w:ilvl w:val="0"/>
          <w:numId w:val="33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 xml:space="preserve">Сканер штрих-кода </w:t>
      </w:r>
      <w:proofErr w:type="spellStart"/>
      <w:r w:rsidRPr="00B20F27">
        <w:rPr>
          <w:rFonts w:ascii="Liberation Serif" w:hAnsi="Liberation Serif"/>
          <w:sz w:val="20"/>
          <w:szCs w:val="20"/>
        </w:rPr>
        <w:t>Zebra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DS2278, 1D/2D, USB кабель, черный, подставка DS2278-SR7U2100PRW беспроводной, или аналог (2 шт.)</w:t>
      </w:r>
    </w:p>
    <w:p w14:paraId="209609E2" w14:textId="77777777" w:rsidR="009D5E99" w:rsidRPr="00B20F27" w:rsidRDefault="00A430BA" w:rsidP="005E172D">
      <w:pPr>
        <w:pStyle w:val="aa"/>
        <w:numPr>
          <w:ilvl w:val="0"/>
          <w:numId w:val="33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Моноблок (1 шт.)</w:t>
      </w:r>
    </w:p>
    <w:p w14:paraId="602D3D6A" w14:textId="77777777" w:rsidR="009D5E99" w:rsidRPr="00B20F27" w:rsidRDefault="00A430BA" w:rsidP="005E172D">
      <w:pPr>
        <w:pStyle w:val="aa"/>
        <w:numPr>
          <w:ilvl w:val="0"/>
          <w:numId w:val="33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Конвейер делитель потоков. (1 шт.): Материал металлоконструкции: Нержавеющая сталь AISI304, Крепежные изделия Нержавеющая сталь AISI304, мотор редуктор, кожух на мотор редукторе защитный, нержавеющий AISI 304. Шкаф управления (корпус электрического щита: Нержавеющая сталь)</w:t>
      </w:r>
    </w:p>
    <w:p w14:paraId="396DD643" w14:textId="77777777" w:rsidR="009D5E99" w:rsidRPr="00B20F27" w:rsidRDefault="00A430BA" w:rsidP="005E172D">
      <w:pPr>
        <w:pStyle w:val="aa"/>
        <w:numPr>
          <w:ilvl w:val="0"/>
          <w:numId w:val="33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Пневмосистема</w:t>
      </w:r>
    </w:p>
    <w:p w14:paraId="719AD1BB" w14:textId="77777777" w:rsidR="00457110" w:rsidRPr="00B20F27" w:rsidRDefault="00A430BA" w:rsidP="00457110">
      <w:pPr>
        <w:pStyle w:val="aa"/>
        <w:ind w:left="360"/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b/>
          <w:bCs/>
          <w:i/>
          <w:iCs/>
          <w:sz w:val="20"/>
          <w:szCs w:val="20"/>
        </w:rPr>
        <w:t>Функционал и логика работы:</w:t>
      </w:r>
      <w:r w:rsidRPr="00B20F27">
        <w:rPr>
          <w:rFonts w:ascii="Liberation Serif" w:hAnsi="Liberation Serif"/>
          <w:sz w:val="20"/>
          <w:szCs w:val="20"/>
        </w:rPr>
        <w:t xml:space="preserve"> в ПО выбирается фасуемый продукт, отправляется на печать этикетка с соответствующими DMX кодами. При выходе из фасовочной машины на этикетке распечатывается DMX код и автоматически наносится на продукт, </w:t>
      </w:r>
      <w:bookmarkStart w:id="110" w:name="_Hlk63863182"/>
      <w:r w:rsidRPr="00B20F27">
        <w:rPr>
          <w:rFonts w:ascii="Liberation Serif" w:hAnsi="Liberation Serif"/>
          <w:sz w:val="20"/>
          <w:szCs w:val="20"/>
        </w:rPr>
        <w:t xml:space="preserve">агрегация в групповую упаковку осуществляется в полуавтоматическом режиме. Рабочие места операторов укладки продукции в </w:t>
      </w:r>
      <w:proofErr w:type="spellStart"/>
      <w:r w:rsidRPr="00B20F27">
        <w:rPr>
          <w:rFonts w:ascii="Liberation Serif" w:hAnsi="Liberation Serif"/>
          <w:sz w:val="20"/>
          <w:szCs w:val="20"/>
        </w:rPr>
        <w:t>гофроящик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, включает считыватели кодов групповой упаковки и кодов </w:t>
      </w:r>
      <w:proofErr w:type="spellStart"/>
      <w:r w:rsidRPr="00B20F27">
        <w:rPr>
          <w:rFonts w:ascii="Liberation Serif" w:hAnsi="Liberation Serif"/>
          <w:sz w:val="20"/>
          <w:szCs w:val="20"/>
        </w:rPr>
        <w:t>сериализации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, панели визуализации, и панели управления рабочим местом. Продукция по линии конвейера, где осуществляется считывание и верификация кодов маркировки. При выявлении отклонений в верификации кодов (Качество печати А, В или С) модуль осуществляет отбраковку в накопитель брака для ручной проверки. Продукция с успешно </w:t>
      </w:r>
      <w:proofErr w:type="spellStart"/>
      <w:r w:rsidRPr="00B20F27">
        <w:rPr>
          <w:rFonts w:ascii="Liberation Serif" w:hAnsi="Liberation Serif"/>
          <w:sz w:val="20"/>
          <w:szCs w:val="20"/>
        </w:rPr>
        <w:t>валидированными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кодами поочередно направляется в зону работы операторов для агрегации в </w:t>
      </w:r>
      <w:proofErr w:type="spellStart"/>
      <w:r w:rsidRPr="00B20F27">
        <w:rPr>
          <w:rFonts w:ascii="Liberation Serif" w:hAnsi="Liberation Serif"/>
          <w:sz w:val="20"/>
          <w:szCs w:val="20"/>
        </w:rPr>
        <w:t>гофрокороб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. Количество единиц продукции для каждого оператора соответствует максимальному количеству вложений в коробе (задается </w:t>
      </w:r>
      <w:proofErr w:type="spellStart"/>
      <w:r w:rsidRPr="00B20F27">
        <w:rPr>
          <w:rFonts w:ascii="Liberation Serif" w:hAnsi="Liberation Serif"/>
          <w:sz w:val="20"/>
          <w:szCs w:val="20"/>
        </w:rPr>
        <w:t>прогарммно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в производственном задании). Распределение продукции по зонам работы операторов осуществляется контролируемым механизмом деления потоков продукции.</w:t>
      </w:r>
      <w:bookmarkEnd w:id="110"/>
      <w:r w:rsidRPr="00B20F27">
        <w:rPr>
          <w:rFonts w:ascii="Liberation Serif" w:hAnsi="Liberation Serif"/>
          <w:sz w:val="20"/>
          <w:szCs w:val="20"/>
        </w:rPr>
        <w:t xml:space="preserve"> При заполнении групповой упаковки (достижении числа считанных DMX кодов установленному значению полной групповой упаковки) на настольном </w:t>
      </w:r>
      <w:proofErr w:type="spellStart"/>
      <w:r w:rsidRPr="00B20F27">
        <w:rPr>
          <w:rFonts w:ascii="Liberation Serif" w:hAnsi="Liberation Serif"/>
          <w:sz w:val="20"/>
          <w:szCs w:val="20"/>
        </w:rPr>
        <w:t>термотрансферном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принтере автоматически распечатывается этикетка, содержащая групповой линейный штрихкод, оператор </w:t>
      </w:r>
      <w:r w:rsidRPr="00B20F27">
        <w:rPr>
          <w:rFonts w:ascii="Liberation Serif" w:hAnsi="Liberation Serif"/>
          <w:sz w:val="20"/>
          <w:szCs w:val="20"/>
        </w:rPr>
        <w:lastRenderedPageBreak/>
        <w:t>наклеивает данную этикетку на групповую упаковку и сканирует групповой штрихкод ручным сканером – групповая упаковка «закрывается», происходит привязка совокупности индивидуальных DMX кодов к групповому линейному штрихкоду. Визуально информация о количестве отсканированных DMX кодов и оставшихся до завершения групповой упаковки отображается на экране моноблока. Опционально – при необходимости, с помощью моноблока и ручного сканера оператор имеет возможность изменять состав групповой упаковки, выбрав в ПО соответствующий пункт меню.</w:t>
      </w:r>
    </w:p>
    <w:p w14:paraId="7B01DD59" w14:textId="77777777" w:rsidR="00457110" w:rsidRPr="00B20F27" w:rsidRDefault="00457110" w:rsidP="00457110">
      <w:pPr>
        <w:pStyle w:val="aa"/>
        <w:ind w:left="360"/>
        <w:jc w:val="both"/>
        <w:rPr>
          <w:rFonts w:ascii="Liberation Serif" w:hAnsi="Liberation Serif"/>
          <w:sz w:val="20"/>
          <w:szCs w:val="20"/>
        </w:rPr>
      </w:pPr>
    </w:p>
    <w:p w14:paraId="43EFA8AA" w14:textId="77777777" w:rsidR="00457110" w:rsidRPr="00B20F27" w:rsidRDefault="00A430BA" w:rsidP="00457110">
      <w:pPr>
        <w:pStyle w:val="aa"/>
        <w:ind w:left="360"/>
        <w:jc w:val="both"/>
        <w:rPr>
          <w:rFonts w:ascii="Liberation Serif" w:hAnsi="Liberation Serif"/>
          <w:b/>
          <w:bCs/>
          <w:sz w:val="20"/>
          <w:szCs w:val="20"/>
        </w:rPr>
      </w:pPr>
      <w:r w:rsidRPr="00B20F27">
        <w:rPr>
          <w:rFonts w:ascii="Liberation Serif" w:hAnsi="Liberation Serif"/>
          <w:b/>
          <w:bCs/>
          <w:sz w:val="20"/>
          <w:szCs w:val="20"/>
        </w:rPr>
        <w:t xml:space="preserve">Линия 2. </w:t>
      </w:r>
    </w:p>
    <w:p w14:paraId="3C6ADFC0" w14:textId="77777777" w:rsidR="00457110" w:rsidRPr="00B20F27" w:rsidRDefault="00A430BA" w:rsidP="00457110">
      <w:pPr>
        <w:pStyle w:val="aa"/>
        <w:ind w:left="360"/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 xml:space="preserve">(производство масла монолит) Нанесение </w:t>
      </w:r>
      <w:proofErr w:type="spellStart"/>
      <w:r w:rsidRPr="00B20F27">
        <w:rPr>
          <w:rFonts w:ascii="Liberation Serif" w:hAnsi="Liberation Serif"/>
          <w:sz w:val="20"/>
          <w:szCs w:val="20"/>
        </w:rPr>
        <w:t>преднапечатанной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этикетки с кодом DMX вручную. Групповая и </w:t>
      </w:r>
      <w:proofErr w:type="spellStart"/>
      <w:r w:rsidRPr="00B20F27">
        <w:rPr>
          <w:rFonts w:ascii="Liberation Serif" w:hAnsi="Liberation Serif"/>
          <w:sz w:val="20"/>
          <w:szCs w:val="20"/>
        </w:rPr>
        <w:t>паллетная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этикетки наносится также вручную при отгрузке товара.</w:t>
      </w:r>
    </w:p>
    <w:p w14:paraId="0210C79B" w14:textId="52CDCE29" w:rsidR="00A430BA" w:rsidRPr="00B20F27" w:rsidRDefault="00A430BA" w:rsidP="00457110">
      <w:pPr>
        <w:pStyle w:val="aa"/>
        <w:ind w:left="360"/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Состав:</w:t>
      </w:r>
    </w:p>
    <w:p w14:paraId="211D1975" w14:textId="77777777" w:rsidR="00457110" w:rsidRPr="00B20F27" w:rsidRDefault="00A430BA" w:rsidP="005E172D">
      <w:pPr>
        <w:pStyle w:val="aa"/>
        <w:numPr>
          <w:ilvl w:val="0"/>
          <w:numId w:val="34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Настольный ТТ принтер SATO WS4, или аналог (1шт.)</w:t>
      </w:r>
    </w:p>
    <w:p w14:paraId="196C0494" w14:textId="77777777" w:rsidR="00457110" w:rsidRPr="00B20F27" w:rsidRDefault="00A430BA" w:rsidP="005E172D">
      <w:pPr>
        <w:pStyle w:val="aa"/>
        <w:numPr>
          <w:ilvl w:val="0"/>
          <w:numId w:val="34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 xml:space="preserve">Сканер штрих-кода </w:t>
      </w:r>
      <w:proofErr w:type="spellStart"/>
      <w:r w:rsidRPr="00B20F27">
        <w:rPr>
          <w:rFonts w:ascii="Liberation Serif" w:hAnsi="Liberation Serif"/>
          <w:sz w:val="20"/>
          <w:szCs w:val="20"/>
        </w:rPr>
        <w:t>Zebra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DS2278, 1D/2D, USB кабель, черный, подставка DS2278-SR7U2100PRW беспроводной, или аналог (1шт.)</w:t>
      </w:r>
    </w:p>
    <w:p w14:paraId="421CC442" w14:textId="77777777" w:rsidR="00457110" w:rsidRPr="00B20F27" w:rsidRDefault="00A430BA" w:rsidP="005E172D">
      <w:pPr>
        <w:pStyle w:val="aa"/>
        <w:numPr>
          <w:ilvl w:val="0"/>
          <w:numId w:val="34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Моноблок (1 шт.)</w:t>
      </w:r>
    </w:p>
    <w:p w14:paraId="64A18834" w14:textId="77777777" w:rsidR="00457110" w:rsidRPr="00B20F27" w:rsidRDefault="00A430BA" w:rsidP="00457110">
      <w:pPr>
        <w:pStyle w:val="aa"/>
        <w:ind w:left="360"/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b/>
          <w:bCs/>
          <w:sz w:val="20"/>
          <w:szCs w:val="20"/>
        </w:rPr>
        <w:t>Функционал и логика работы</w:t>
      </w:r>
      <w:r w:rsidRPr="00B20F27">
        <w:rPr>
          <w:rFonts w:ascii="Liberation Serif" w:hAnsi="Liberation Serif"/>
          <w:sz w:val="20"/>
          <w:szCs w:val="20"/>
        </w:rPr>
        <w:t>: оператор выбирает в ПО конкретный продукт, распечатывает этикетку с соответствующим DMX кодом. После нанесения имеющейся этикетки оператор наклеивает этикетку с DMX кодом на продукт, считывает нанесенный код ручным сканером и укладывает продукт на поддон.</w:t>
      </w:r>
    </w:p>
    <w:p w14:paraId="74F4B37E" w14:textId="77777777" w:rsidR="00457110" w:rsidRPr="00B20F27" w:rsidRDefault="00457110" w:rsidP="00457110">
      <w:pPr>
        <w:pStyle w:val="aa"/>
        <w:ind w:left="360"/>
        <w:jc w:val="both"/>
        <w:rPr>
          <w:rFonts w:ascii="Liberation Serif" w:hAnsi="Liberation Serif"/>
          <w:sz w:val="20"/>
          <w:szCs w:val="20"/>
        </w:rPr>
      </w:pPr>
    </w:p>
    <w:p w14:paraId="2B2D9F93" w14:textId="77777777" w:rsidR="00457110" w:rsidRPr="00B20F27" w:rsidRDefault="00A430BA" w:rsidP="00457110">
      <w:pPr>
        <w:pStyle w:val="aa"/>
        <w:ind w:left="360"/>
        <w:jc w:val="both"/>
        <w:rPr>
          <w:rFonts w:ascii="Liberation Serif" w:hAnsi="Liberation Serif"/>
          <w:b/>
          <w:bCs/>
          <w:sz w:val="20"/>
          <w:szCs w:val="20"/>
        </w:rPr>
      </w:pPr>
      <w:r w:rsidRPr="00B20F27">
        <w:rPr>
          <w:rFonts w:ascii="Liberation Serif" w:hAnsi="Liberation Serif"/>
          <w:b/>
          <w:bCs/>
          <w:sz w:val="20"/>
          <w:szCs w:val="20"/>
        </w:rPr>
        <w:t xml:space="preserve">Линия 3. </w:t>
      </w:r>
    </w:p>
    <w:p w14:paraId="5209CE40" w14:textId="77777777" w:rsidR="00CC6428" w:rsidRPr="00B20F27" w:rsidRDefault="00A430BA" w:rsidP="00CC6428">
      <w:pPr>
        <w:pStyle w:val="aa"/>
        <w:ind w:left="360"/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 xml:space="preserve">(цех мороженого, экструзия вафельный стакан) Фризер 400 L - Нанесение кода DMX при помощи TTO принтера на пленку, сканирование кодов DMX системой автоматических камер, ручная укладка в </w:t>
      </w:r>
      <w:proofErr w:type="spellStart"/>
      <w:r w:rsidRPr="00B20F27">
        <w:rPr>
          <w:rFonts w:ascii="Liberation Serif" w:hAnsi="Liberation Serif"/>
          <w:sz w:val="20"/>
          <w:szCs w:val="20"/>
        </w:rPr>
        <w:t>гофроящик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оператором. Групповая этикетки наносится автоматически на транспортере. </w:t>
      </w:r>
      <w:proofErr w:type="spellStart"/>
      <w:r w:rsidRPr="00B20F27">
        <w:rPr>
          <w:rFonts w:ascii="Liberation Serif" w:hAnsi="Liberation Serif"/>
          <w:sz w:val="20"/>
          <w:szCs w:val="20"/>
        </w:rPr>
        <w:t>Паллетная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этикетка наносится вручную.</w:t>
      </w:r>
    </w:p>
    <w:p w14:paraId="357F1C91" w14:textId="44F04EBF" w:rsidR="00A430BA" w:rsidRPr="00B20F27" w:rsidRDefault="00A430BA" w:rsidP="00CC6428">
      <w:pPr>
        <w:pStyle w:val="aa"/>
        <w:ind w:left="360"/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Состав:</w:t>
      </w:r>
    </w:p>
    <w:p w14:paraId="62018607" w14:textId="77777777" w:rsidR="00CC6428" w:rsidRPr="00B20F27" w:rsidRDefault="00A430BA" w:rsidP="005E172D">
      <w:pPr>
        <w:pStyle w:val="aa"/>
        <w:numPr>
          <w:ilvl w:val="0"/>
          <w:numId w:val="35"/>
        </w:numPr>
        <w:jc w:val="both"/>
        <w:rPr>
          <w:rFonts w:ascii="Liberation Serif" w:hAnsi="Liberation Serif"/>
          <w:sz w:val="20"/>
          <w:szCs w:val="20"/>
        </w:rPr>
      </w:pPr>
      <w:proofErr w:type="spellStart"/>
      <w:r w:rsidRPr="00B20F27">
        <w:rPr>
          <w:rFonts w:ascii="Liberation Serif" w:hAnsi="Liberation Serif"/>
          <w:sz w:val="20"/>
          <w:szCs w:val="20"/>
        </w:rPr>
        <w:t>Термотрансферный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принтер </w:t>
      </w:r>
      <w:proofErr w:type="spellStart"/>
      <w:r w:rsidRPr="00B20F27">
        <w:rPr>
          <w:rFonts w:ascii="Liberation Serif" w:hAnsi="Liberation Serif"/>
          <w:sz w:val="20"/>
          <w:szCs w:val="20"/>
        </w:rPr>
        <w:t>Domino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V120i CM, или аналог (1 шт.)</w:t>
      </w:r>
    </w:p>
    <w:p w14:paraId="2B14FF76" w14:textId="77777777" w:rsidR="00CC6428" w:rsidRPr="00B20F27" w:rsidRDefault="00A430BA" w:rsidP="005E172D">
      <w:pPr>
        <w:pStyle w:val="aa"/>
        <w:numPr>
          <w:ilvl w:val="0"/>
          <w:numId w:val="35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 xml:space="preserve">Датчик </w:t>
      </w:r>
      <w:proofErr w:type="spellStart"/>
      <w:r w:rsidRPr="00B20F27">
        <w:rPr>
          <w:rFonts w:ascii="Liberation Serif" w:hAnsi="Liberation Serif"/>
          <w:sz w:val="20"/>
          <w:szCs w:val="20"/>
        </w:rPr>
        <w:t>фотометки</w:t>
      </w:r>
      <w:proofErr w:type="spellEnd"/>
      <w:r w:rsidRPr="00B20F27">
        <w:rPr>
          <w:rFonts w:ascii="Liberation Serif" w:hAnsi="Liberation Serif"/>
          <w:sz w:val="20"/>
          <w:szCs w:val="20"/>
        </w:rPr>
        <w:t>, или аналог (2 шт.)</w:t>
      </w:r>
    </w:p>
    <w:p w14:paraId="0D9C12C6" w14:textId="77777777" w:rsidR="00CC6428" w:rsidRPr="00B20F27" w:rsidRDefault="00A430BA" w:rsidP="005E172D">
      <w:pPr>
        <w:pStyle w:val="aa"/>
        <w:numPr>
          <w:ilvl w:val="0"/>
          <w:numId w:val="35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 xml:space="preserve">Автоматическая камера </w:t>
      </w:r>
      <w:proofErr w:type="spellStart"/>
      <w:r w:rsidRPr="00B20F27">
        <w:rPr>
          <w:rFonts w:ascii="Liberation Serif" w:hAnsi="Liberation Serif"/>
          <w:sz w:val="20"/>
          <w:szCs w:val="20"/>
        </w:rPr>
        <w:t>Cognex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DM262, или аналог (3 шт.)</w:t>
      </w:r>
    </w:p>
    <w:p w14:paraId="6C499DBA" w14:textId="77777777" w:rsidR="00CC6428" w:rsidRPr="00B20F27" w:rsidRDefault="00A430BA" w:rsidP="005E172D">
      <w:pPr>
        <w:pStyle w:val="aa"/>
        <w:numPr>
          <w:ilvl w:val="0"/>
          <w:numId w:val="35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Настольный ТТ принтер SATO WS4, или аналог (1шт.)</w:t>
      </w:r>
    </w:p>
    <w:p w14:paraId="3A030BC7" w14:textId="77777777" w:rsidR="00CC6428" w:rsidRPr="00B20F27" w:rsidRDefault="00A430BA" w:rsidP="005E172D">
      <w:pPr>
        <w:pStyle w:val="aa"/>
        <w:numPr>
          <w:ilvl w:val="0"/>
          <w:numId w:val="35"/>
        </w:numPr>
        <w:jc w:val="both"/>
        <w:rPr>
          <w:rFonts w:ascii="Liberation Serif" w:hAnsi="Liberation Serif"/>
          <w:sz w:val="20"/>
          <w:szCs w:val="20"/>
        </w:rPr>
      </w:pPr>
      <w:proofErr w:type="spellStart"/>
      <w:r w:rsidRPr="00B20F27">
        <w:rPr>
          <w:rFonts w:ascii="Liberation Serif" w:hAnsi="Liberation Serif"/>
          <w:sz w:val="20"/>
          <w:szCs w:val="20"/>
        </w:rPr>
        <w:t>Пушер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(</w:t>
      </w:r>
      <w:proofErr w:type="spellStart"/>
      <w:r w:rsidRPr="00B20F27">
        <w:rPr>
          <w:rFonts w:ascii="Liberation Serif" w:hAnsi="Liberation Serif"/>
          <w:sz w:val="20"/>
          <w:szCs w:val="20"/>
        </w:rPr>
        <w:t>отбраковщик</w:t>
      </w:r>
      <w:proofErr w:type="spellEnd"/>
      <w:r w:rsidRPr="00B20F27">
        <w:rPr>
          <w:rFonts w:ascii="Liberation Serif" w:hAnsi="Liberation Serif"/>
          <w:sz w:val="20"/>
          <w:szCs w:val="20"/>
        </w:rPr>
        <w:t>) (1 шт.)</w:t>
      </w:r>
    </w:p>
    <w:p w14:paraId="3F7C7BD6" w14:textId="77777777" w:rsidR="00CC6428" w:rsidRPr="00B20F27" w:rsidRDefault="00A430BA" w:rsidP="005E172D">
      <w:pPr>
        <w:pStyle w:val="aa"/>
        <w:numPr>
          <w:ilvl w:val="0"/>
          <w:numId w:val="35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 xml:space="preserve">Сканер штрих-кода </w:t>
      </w:r>
      <w:proofErr w:type="spellStart"/>
      <w:r w:rsidRPr="00B20F27">
        <w:rPr>
          <w:rFonts w:ascii="Liberation Serif" w:hAnsi="Liberation Serif"/>
          <w:sz w:val="20"/>
          <w:szCs w:val="20"/>
        </w:rPr>
        <w:t>Zebra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DS2278, 1D/2D, USB кабель, черный, подставка DS2278-SR7U2100PRW беспроводной, или аналог (2шт.)</w:t>
      </w:r>
    </w:p>
    <w:p w14:paraId="63A42778" w14:textId="77777777" w:rsidR="00CC6428" w:rsidRPr="00B20F27" w:rsidRDefault="00A430BA" w:rsidP="005E172D">
      <w:pPr>
        <w:pStyle w:val="aa"/>
        <w:numPr>
          <w:ilvl w:val="0"/>
          <w:numId w:val="35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Моноблок (1 шт.)</w:t>
      </w:r>
    </w:p>
    <w:p w14:paraId="0C7B6ABB" w14:textId="77777777" w:rsidR="00CC6428" w:rsidRPr="00B20F27" w:rsidRDefault="00A430BA" w:rsidP="005E172D">
      <w:pPr>
        <w:pStyle w:val="aa"/>
        <w:numPr>
          <w:ilvl w:val="0"/>
          <w:numId w:val="35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Конвейер делитель потоков. (1 шт.): Материал металлоконструкции: Нержавеющая сталь AISI304, Крепежные изделия Нержавеющая сталь AISI304, мотор редуктор, кожух на мотор редукторе защитный, нержавеющий AISI 304. Шкаф управления (корпус электрического щита: Нержавеющая сталь)</w:t>
      </w:r>
    </w:p>
    <w:p w14:paraId="755FEC35" w14:textId="77777777" w:rsidR="00CC6428" w:rsidRPr="00B20F27" w:rsidRDefault="00A430BA" w:rsidP="005E172D">
      <w:pPr>
        <w:pStyle w:val="aa"/>
        <w:numPr>
          <w:ilvl w:val="0"/>
          <w:numId w:val="35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Пневмосистема</w:t>
      </w:r>
    </w:p>
    <w:p w14:paraId="0CBBA65A" w14:textId="77777777" w:rsidR="00CC6428" w:rsidRPr="00B20F27" w:rsidRDefault="00A430BA" w:rsidP="00CC6428">
      <w:pPr>
        <w:pStyle w:val="aa"/>
        <w:ind w:left="360"/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b/>
          <w:bCs/>
          <w:i/>
          <w:iCs/>
          <w:sz w:val="20"/>
          <w:szCs w:val="20"/>
        </w:rPr>
        <w:t>Функционал и логика работы:</w:t>
      </w:r>
      <w:r w:rsidRPr="00B20F27">
        <w:rPr>
          <w:rFonts w:ascii="Liberation Serif" w:hAnsi="Liberation Serif"/>
          <w:sz w:val="20"/>
          <w:szCs w:val="20"/>
        </w:rPr>
        <w:t xml:space="preserve"> в ПО выбирается фасуемый продукт, отправляется на печать этикетка с соответствующими DMX кодами. В фасовочной машине при размотке плёнки на ней печатается DMX код или используется упаковочный материал с нанесенным типографским способом кодом DMX, после чего автоматической камерой DMX коды считываются, агрегация в групповую упаковку осуществляется в полуавтоматическом режиме. Рабочие места операторов укладки продукции в </w:t>
      </w:r>
      <w:proofErr w:type="spellStart"/>
      <w:r w:rsidRPr="00B20F27">
        <w:rPr>
          <w:rFonts w:ascii="Liberation Serif" w:hAnsi="Liberation Serif"/>
          <w:sz w:val="20"/>
          <w:szCs w:val="20"/>
        </w:rPr>
        <w:t>гофроящик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, включает считыватели кодов групповой упаковки и кодов </w:t>
      </w:r>
      <w:proofErr w:type="spellStart"/>
      <w:r w:rsidRPr="00B20F27">
        <w:rPr>
          <w:rFonts w:ascii="Liberation Serif" w:hAnsi="Liberation Serif"/>
          <w:sz w:val="20"/>
          <w:szCs w:val="20"/>
        </w:rPr>
        <w:t>сериализации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, панели визуализации, и панели управления рабочим местом. Продукция по линии конвейера, где осуществляется считывание и верификация кодов маркировки. При выявлении отклонений в верификации кодов (Качество печати А, В или С) модуль осуществляет отбраковку в накопитель брака для ручной проверки. Продукция с успешно </w:t>
      </w:r>
      <w:proofErr w:type="spellStart"/>
      <w:r w:rsidRPr="00B20F27">
        <w:rPr>
          <w:rFonts w:ascii="Liberation Serif" w:hAnsi="Liberation Serif"/>
          <w:sz w:val="20"/>
          <w:szCs w:val="20"/>
        </w:rPr>
        <w:t>валидированными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кодами поочередно направляется в зону работы операторов для агрегации в </w:t>
      </w:r>
      <w:proofErr w:type="spellStart"/>
      <w:r w:rsidRPr="00B20F27">
        <w:rPr>
          <w:rFonts w:ascii="Liberation Serif" w:hAnsi="Liberation Serif"/>
          <w:sz w:val="20"/>
          <w:szCs w:val="20"/>
        </w:rPr>
        <w:t>гофрокороб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. Количество единиц продукции для каждого оператора соответствует максимальному количеству вложений в коробе (задается </w:t>
      </w:r>
      <w:proofErr w:type="spellStart"/>
      <w:r w:rsidRPr="00B20F27">
        <w:rPr>
          <w:rFonts w:ascii="Liberation Serif" w:hAnsi="Liberation Serif"/>
          <w:sz w:val="20"/>
          <w:szCs w:val="20"/>
        </w:rPr>
        <w:t>прогарммно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в производственном задании). Распределение продукции по зонам работы операторов осуществляется контролируемым механизмом деления потоков продукции. При заполнении групповой упаковки (достижении числа считанных DMX кодов установленному значению полной групповой упаковки) на настольном </w:t>
      </w:r>
      <w:proofErr w:type="spellStart"/>
      <w:r w:rsidRPr="00B20F27">
        <w:rPr>
          <w:rFonts w:ascii="Liberation Serif" w:hAnsi="Liberation Serif"/>
          <w:sz w:val="20"/>
          <w:szCs w:val="20"/>
        </w:rPr>
        <w:t>термотрансферном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принтере автоматически распечатывается этикетка, содержащая групповой линейный штрихкод, оператор наклеивает данную этикетку на групповую упаковку и сканирует групповой штрихкод ручным сканером – групповая упаковка «закрывается», происходит привязка совокупности индивидуальных DMX кодов к групповому линейному штрихкоду. Визуально информация о количестве отсканированных DMX кодов и оставшихся до завершения групповой упаковки отображается на экране моноблока. Опционально – при необходимости, с по мощью моноблока и ручного сканера оператор имеет возможность изменять состав групповой упаковки, выбрав в ПО соответствующий пункт меню.</w:t>
      </w:r>
    </w:p>
    <w:p w14:paraId="7FE8920B" w14:textId="77777777" w:rsidR="00CC6428" w:rsidRPr="00B20F27" w:rsidRDefault="00CC6428" w:rsidP="00CC6428">
      <w:pPr>
        <w:pStyle w:val="aa"/>
        <w:ind w:left="360"/>
        <w:jc w:val="both"/>
        <w:rPr>
          <w:rFonts w:ascii="Liberation Serif" w:hAnsi="Liberation Serif"/>
          <w:sz w:val="20"/>
          <w:szCs w:val="20"/>
        </w:rPr>
      </w:pPr>
    </w:p>
    <w:p w14:paraId="2A6CB1EA" w14:textId="77777777" w:rsidR="00CC6428" w:rsidRPr="00B20F27" w:rsidRDefault="00CC6428" w:rsidP="00CC6428">
      <w:pPr>
        <w:pStyle w:val="aa"/>
        <w:ind w:left="360"/>
        <w:jc w:val="both"/>
        <w:rPr>
          <w:rFonts w:ascii="Liberation Serif" w:hAnsi="Liberation Serif"/>
          <w:sz w:val="20"/>
          <w:szCs w:val="20"/>
        </w:rPr>
      </w:pPr>
    </w:p>
    <w:p w14:paraId="2A468F3F" w14:textId="1837A975" w:rsidR="00CC6428" w:rsidRPr="00B20F27" w:rsidRDefault="00A430BA" w:rsidP="00CC6428">
      <w:pPr>
        <w:pStyle w:val="aa"/>
        <w:ind w:left="360"/>
        <w:jc w:val="both"/>
        <w:rPr>
          <w:rFonts w:ascii="Liberation Serif" w:hAnsi="Liberation Serif"/>
          <w:b/>
          <w:bCs/>
          <w:sz w:val="20"/>
          <w:szCs w:val="20"/>
        </w:rPr>
      </w:pPr>
      <w:r w:rsidRPr="00B20F27">
        <w:rPr>
          <w:rFonts w:ascii="Liberation Serif" w:hAnsi="Liberation Serif"/>
          <w:b/>
          <w:bCs/>
          <w:sz w:val="20"/>
          <w:szCs w:val="20"/>
        </w:rPr>
        <w:lastRenderedPageBreak/>
        <w:t xml:space="preserve">Линия 4. </w:t>
      </w:r>
    </w:p>
    <w:p w14:paraId="051CFC71" w14:textId="77777777" w:rsidR="00AD7800" w:rsidRPr="00B20F27" w:rsidRDefault="00A430BA" w:rsidP="00AD7800">
      <w:pPr>
        <w:pStyle w:val="aa"/>
        <w:ind w:left="360"/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 xml:space="preserve">(цех мороженого </w:t>
      </w:r>
      <w:proofErr w:type="spellStart"/>
      <w:r w:rsidRPr="00B20F27">
        <w:rPr>
          <w:rFonts w:ascii="Liberation Serif" w:hAnsi="Liberation Serif"/>
          <w:sz w:val="20"/>
          <w:szCs w:val="20"/>
        </w:rPr>
        <w:t>роторн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.) Нанесение </w:t>
      </w:r>
      <w:proofErr w:type="spellStart"/>
      <w:r w:rsidRPr="00B20F27">
        <w:rPr>
          <w:rFonts w:ascii="Liberation Serif" w:hAnsi="Liberation Serif"/>
          <w:sz w:val="20"/>
          <w:szCs w:val="20"/>
        </w:rPr>
        <w:t>преднапечатанной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этикетки с кодом DMХ при помощи </w:t>
      </w:r>
      <w:proofErr w:type="spellStart"/>
      <w:r w:rsidRPr="00B20F27">
        <w:rPr>
          <w:rFonts w:ascii="Liberation Serif" w:hAnsi="Liberation Serif"/>
          <w:sz w:val="20"/>
          <w:szCs w:val="20"/>
        </w:rPr>
        <w:t>этикетировщика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. Групповая и </w:t>
      </w:r>
      <w:proofErr w:type="spellStart"/>
      <w:r w:rsidRPr="00B20F27">
        <w:rPr>
          <w:rFonts w:ascii="Liberation Serif" w:hAnsi="Liberation Serif"/>
          <w:sz w:val="20"/>
          <w:szCs w:val="20"/>
        </w:rPr>
        <w:t>паллетная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этикетки наносится вручную оператором.</w:t>
      </w:r>
    </w:p>
    <w:p w14:paraId="089DC987" w14:textId="30CB5F8A" w:rsidR="00A430BA" w:rsidRPr="00B20F27" w:rsidRDefault="00A430BA" w:rsidP="00AD7800">
      <w:pPr>
        <w:pStyle w:val="aa"/>
        <w:ind w:left="360"/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Состав:</w:t>
      </w:r>
    </w:p>
    <w:p w14:paraId="50368D62" w14:textId="77777777" w:rsidR="00AD7800" w:rsidRPr="00B20F27" w:rsidRDefault="00A430BA" w:rsidP="005E172D">
      <w:pPr>
        <w:pStyle w:val="aa"/>
        <w:numPr>
          <w:ilvl w:val="0"/>
          <w:numId w:val="36"/>
        </w:numPr>
        <w:jc w:val="both"/>
        <w:rPr>
          <w:rFonts w:ascii="Liberation Serif" w:hAnsi="Liberation Serif"/>
          <w:sz w:val="20"/>
          <w:szCs w:val="20"/>
        </w:rPr>
      </w:pPr>
      <w:proofErr w:type="spellStart"/>
      <w:r w:rsidRPr="00B20F27">
        <w:rPr>
          <w:rFonts w:ascii="Liberation Serif" w:hAnsi="Liberation Serif"/>
          <w:sz w:val="20"/>
          <w:szCs w:val="20"/>
        </w:rPr>
        <w:t>Этикетировщик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</w:t>
      </w:r>
      <w:proofErr w:type="spellStart"/>
      <w:r w:rsidRPr="00B20F27">
        <w:rPr>
          <w:rFonts w:ascii="Liberation Serif" w:hAnsi="Liberation Serif"/>
          <w:sz w:val="20"/>
          <w:szCs w:val="20"/>
        </w:rPr>
        <w:t>Intrex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100 90 300 (ширина этикетки до 90 мм), с TTO принтером </w:t>
      </w:r>
      <w:proofErr w:type="spellStart"/>
      <w:r w:rsidRPr="00B20F27">
        <w:rPr>
          <w:rFonts w:ascii="Liberation Serif" w:hAnsi="Liberation Serif"/>
          <w:sz w:val="20"/>
          <w:szCs w:val="20"/>
        </w:rPr>
        <w:t>Domino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V120i, или аналог (1шт.) </w:t>
      </w:r>
    </w:p>
    <w:p w14:paraId="45C75CAB" w14:textId="77777777" w:rsidR="00AD7800" w:rsidRPr="00B20F27" w:rsidRDefault="00A430BA" w:rsidP="005E172D">
      <w:pPr>
        <w:pStyle w:val="aa"/>
        <w:numPr>
          <w:ilvl w:val="0"/>
          <w:numId w:val="36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 xml:space="preserve">Датчик оптический, или аналог (1шт.) </w:t>
      </w:r>
    </w:p>
    <w:p w14:paraId="717F8033" w14:textId="77777777" w:rsidR="00AD7800" w:rsidRPr="00B20F27" w:rsidRDefault="00A430BA" w:rsidP="005E172D">
      <w:pPr>
        <w:pStyle w:val="aa"/>
        <w:numPr>
          <w:ilvl w:val="0"/>
          <w:numId w:val="36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Отводящий участок конвейера (1шт.)</w:t>
      </w:r>
    </w:p>
    <w:p w14:paraId="243129D1" w14:textId="77777777" w:rsidR="00AD7800" w:rsidRPr="00B20F27" w:rsidRDefault="00A430BA" w:rsidP="005E172D">
      <w:pPr>
        <w:pStyle w:val="aa"/>
        <w:numPr>
          <w:ilvl w:val="0"/>
          <w:numId w:val="36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Стойка аппликатора, или аналог (1шт.)</w:t>
      </w:r>
    </w:p>
    <w:p w14:paraId="2AD4524E" w14:textId="77777777" w:rsidR="00AD7800" w:rsidRPr="00B20F27" w:rsidRDefault="00A430BA" w:rsidP="005E172D">
      <w:pPr>
        <w:pStyle w:val="aa"/>
        <w:numPr>
          <w:ilvl w:val="0"/>
          <w:numId w:val="36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 xml:space="preserve">Автоматическая камера </w:t>
      </w:r>
      <w:proofErr w:type="spellStart"/>
      <w:r w:rsidRPr="00B20F27">
        <w:rPr>
          <w:rFonts w:ascii="Liberation Serif" w:hAnsi="Liberation Serif"/>
          <w:sz w:val="20"/>
          <w:szCs w:val="20"/>
        </w:rPr>
        <w:t>Cognex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DM262, или аналог (1 шт.)</w:t>
      </w:r>
    </w:p>
    <w:p w14:paraId="56DE51E3" w14:textId="77777777" w:rsidR="00AD7800" w:rsidRPr="00B20F27" w:rsidRDefault="00A430BA" w:rsidP="005E172D">
      <w:pPr>
        <w:pStyle w:val="aa"/>
        <w:numPr>
          <w:ilvl w:val="0"/>
          <w:numId w:val="36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Настольный ТТ принтер SATO WS4, или аналог (1шт.)</w:t>
      </w:r>
    </w:p>
    <w:p w14:paraId="264E1E56" w14:textId="77777777" w:rsidR="00AD7800" w:rsidRPr="00B20F27" w:rsidRDefault="00A430BA" w:rsidP="005E172D">
      <w:pPr>
        <w:pStyle w:val="aa"/>
        <w:numPr>
          <w:ilvl w:val="0"/>
          <w:numId w:val="36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 xml:space="preserve">Сканер штрих-кода </w:t>
      </w:r>
      <w:proofErr w:type="spellStart"/>
      <w:r w:rsidRPr="00B20F27">
        <w:rPr>
          <w:rFonts w:ascii="Liberation Serif" w:hAnsi="Liberation Serif"/>
          <w:sz w:val="20"/>
          <w:szCs w:val="20"/>
        </w:rPr>
        <w:t>Zebra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DS2278, 1D/2D, USB кабель, черный, подставка DS2278-SR7U2100PRW беспроводной, или аналог (2 шт.)</w:t>
      </w:r>
    </w:p>
    <w:p w14:paraId="734D11BF" w14:textId="77777777" w:rsidR="00AD7800" w:rsidRPr="00B20F27" w:rsidRDefault="00A430BA" w:rsidP="005E172D">
      <w:pPr>
        <w:pStyle w:val="aa"/>
        <w:numPr>
          <w:ilvl w:val="0"/>
          <w:numId w:val="36"/>
        </w:numPr>
        <w:jc w:val="both"/>
        <w:rPr>
          <w:rFonts w:ascii="Liberation Serif" w:hAnsi="Liberation Serif"/>
          <w:sz w:val="20"/>
          <w:szCs w:val="20"/>
        </w:rPr>
      </w:pPr>
      <w:proofErr w:type="spellStart"/>
      <w:r w:rsidRPr="00B20F27">
        <w:rPr>
          <w:rFonts w:ascii="Liberation Serif" w:hAnsi="Liberation Serif"/>
          <w:sz w:val="20"/>
          <w:szCs w:val="20"/>
        </w:rPr>
        <w:t>Пушер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(</w:t>
      </w:r>
      <w:proofErr w:type="spellStart"/>
      <w:r w:rsidRPr="00B20F27">
        <w:rPr>
          <w:rFonts w:ascii="Liberation Serif" w:hAnsi="Liberation Serif"/>
          <w:sz w:val="20"/>
          <w:szCs w:val="20"/>
        </w:rPr>
        <w:t>отбраковщик</w:t>
      </w:r>
      <w:proofErr w:type="spellEnd"/>
      <w:r w:rsidRPr="00B20F27">
        <w:rPr>
          <w:rFonts w:ascii="Liberation Serif" w:hAnsi="Liberation Serif"/>
          <w:sz w:val="20"/>
          <w:szCs w:val="20"/>
        </w:rPr>
        <w:t>) (1 шт.)</w:t>
      </w:r>
    </w:p>
    <w:p w14:paraId="3ED05350" w14:textId="77777777" w:rsidR="00AD7800" w:rsidRPr="00B20F27" w:rsidRDefault="00A430BA" w:rsidP="005E172D">
      <w:pPr>
        <w:pStyle w:val="aa"/>
        <w:numPr>
          <w:ilvl w:val="0"/>
          <w:numId w:val="36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Моноблок (1 шт.)</w:t>
      </w:r>
    </w:p>
    <w:p w14:paraId="0118A036" w14:textId="77777777" w:rsidR="00AD7800" w:rsidRPr="00B20F27" w:rsidRDefault="00A430BA" w:rsidP="005E172D">
      <w:pPr>
        <w:pStyle w:val="aa"/>
        <w:numPr>
          <w:ilvl w:val="0"/>
          <w:numId w:val="36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Конвейер делитель потоков. (1 шт.): Материал металлоконструкции: Нержавеющая сталь AISI304, Крепежные изделия Нержавеющая сталь AISI304, мотор редуктор, кожух на мотор редукторе защитный, нержавеющий AISI 304. Шкаф управления (корпус электрического щита: Нержавеющая сталь)</w:t>
      </w:r>
    </w:p>
    <w:p w14:paraId="061DB703" w14:textId="77777777" w:rsidR="00203E3E" w:rsidRPr="00B20F27" w:rsidRDefault="00A430BA" w:rsidP="005E172D">
      <w:pPr>
        <w:pStyle w:val="aa"/>
        <w:numPr>
          <w:ilvl w:val="0"/>
          <w:numId w:val="36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Пневмосистема</w:t>
      </w:r>
    </w:p>
    <w:p w14:paraId="1161D49D" w14:textId="77777777" w:rsidR="00203E3E" w:rsidRPr="00B20F27" w:rsidRDefault="00A430BA" w:rsidP="00203E3E">
      <w:pPr>
        <w:pStyle w:val="aa"/>
        <w:ind w:left="360"/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b/>
          <w:bCs/>
          <w:i/>
          <w:iCs/>
          <w:sz w:val="20"/>
          <w:szCs w:val="20"/>
        </w:rPr>
        <w:t>Функционал и логика работы:</w:t>
      </w:r>
      <w:r w:rsidRPr="00B20F27">
        <w:rPr>
          <w:rFonts w:ascii="Liberation Serif" w:hAnsi="Liberation Serif"/>
          <w:sz w:val="20"/>
          <w:szCs w:val="20"/>
        </w:rPr>
        <w:t xml:space="preserve"> бобина этикетки с предварительно напечатанными на Станции печати этикеток в рулон DMX кодами устанавливается в </w:t>
      </w:r>
      <w:proofErr w:type="spellStart"/>
      <w:r w:rsidRPr="00B20F27">
        <w:rPr>
          <w:rFonts w:ascii="Liberation Serif" w:hAnsi="Liberation Serif"/>
          <w:sz w:val="20"/>
          <w:szCs w:val="20"/>
        </w:rPr>
        <w:t>этикетировщик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. При выходе из фасовочной машины этикетка с DMX кодом автоматически наносится на упаковку продукта, после чего автоматической камерой DMX коды считываются, агрегация в групповую упаковку осуществляется в полуавтоматическом режиме. Рабочие места операторов укладки продукции в </w:t>
      </w:r>
      <w:proofErr w:type="spellStart"/>
      <w:r w:rsidRPr="00B20F27">
        <w:rPr>
          <w:rFonts w:ascii="Liberation Serif" w:hAnsi="Liberation Serif"/>
          <w:sz w:val="20"/>
          <w:szCs w:val="20"/>
        </w:rPr>
        <w:t>гофроящик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, включает считыватели кодов групповой упаковки и кодов </w:t>
      </w:r>
      <w:proofErr w:type="spellStart"/>
      <w:r w:rsidRPr="00B20F27">
        <w:rPr>
          <w:rFonts w:ascii="Liberation Serif" w:hAnsi="Liberation Serif"/>
          <w:sz w:val="20"/>
          <w:szCs w:val="20"/>
        </w:rPr>
        <w:t>сериализации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, панели визуализации, и панели управления рабочим местом. Продукция по линии конвейера, где осуществляется считывание и верификация кодов маркировки. При выявлении отклонений в верификации кодов (Качество печати А, В или С) модуль осуществляет отбраковку в накопитель брака для ручной проверки. Продукция с успешно </w:t>
      </w:r>
      <w:proofErr w:type="spellStart"/>
      <w:r w:rsidRPr="00B20F27">
        <w:rPr>
          <w:rFonts w:ascii="Liberation Serif" w:hAnsi="Liberation Serif"/>
          <w:sz w:val="20"/>
          <w:szCs w:val="20"/>
        </w:rPr>
        <w:t>валидированными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кодами поочередно направляется в зону работы операторов для агрегации в </w:t>
      </w:r>
      <w:proofErr w:type="spellStart"/>
      <w:r w:rsidRPr="00B20F27">
        <w:rPr>
          <w:rFonts w:ascii="Liberation Serif" w:hAnsi="Liberation Serif"/>
          <w:sz w:val="20"/>
          <w:szCs w:val="20"/>
        </w:rPr>
        <w:t>гофрокороб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. Количество единиц продукции для каждого оператора соответствует максимальному количеству вложений в коробе (задается </w:t>
      </w:r>
      <w:proofErr w:type="spellStart"/>
      <w:r w:rsidRPr="00B20F27">
        <w:rPr>
          <w:rFonts w:ascii="Liberation Serif" w:hAnsi="Liberation Serif"/>
          <w:sz w:val="20"/>
          <w:szCs w:val="20"/>
        </w:rPr>
        <w:t>прогарммно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в производственном задании). Распределение продукции по зонам работы операторов осуществляется контролируемым механизмом деления потоков продукции. При заполнении групповой упаковки (достижении числа считанных DMX кодов установленному значению полной групповой упаковки) на настольном </w:t>
      </w:r>
      <w:proofErr w:type="spellStart"/>
      <w:r w:rsidRPr="00B20F27">
        <w:rPr>
          <w:rFonts w:ascii="Liberation Serif" w:hAnsi="Liberation Serif"/>
          <w:sz w:val="20"/>
          <w:szCs w:val="20"/>
        </w:rPr>
        <w:t>термотрансферном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принтере автоматически распечатывается этикетка, содержащая групповой линейный штрихкод, оператор наклеивает данную этикетку на групповую упаковку и сканирует групповой штрихкод ручным сканером – групповая упаковка «закрывается», происходит привязка совокупности индивидуальных DMX кодов к групповому линейному штрихкоду. Визуально информация о количестве отсканированных DMX кодов и оставшихся до завершения групповой упаковки отображается на экране моноблока. Опционально – при необходимости, с помощью моноблока и ручного сканера оператор имеет возможность изменять состав групповой упаковки, выбрав в ПО соответствующий пункт меню.</w:t>
      </w:r>
    </w:p>
    <w:p w14:paraId="09552B59" w14:textId="77777777" w:rsidR="00203E3E" w:rsidRPr="00B20F27" w:rsidRDefault="00203E3E" w:rsidP="00203E3E">
      <w:pPr>
        <w:pStyle w:val="aa"/>
        <w:ind w:left="360"/>
        <w:jc w:val="both"/>
        <w:rPr>
          <w:rFonts w:ascii="Liberation Serif" w:hAnsi="Liberation Serif"/>
          <w:sz w:val="20"/>
          <w:szCs w:val="20"/>
        </w:rPr>
      </w:pPr>
    </w:p>
    <w:p w14:paraId="392CCBF9" w14:textId="77777777" w:rsidR="00203E3E" w:rsidRPr="00B20F27" w:rsidRDefault="00A430BA" w:rsidP="00203E3E">
      <w:pPr>
        <w:pStyle w:val="aa"/>
        <w:ind w:left="360"/>
        <w:jc w:val="both"/>
        <w:rPr>
          <w:rFonts w:ascii="Liberation Serif" w:hAnsi="Liberation Serif"/>
          <w:b/>
          <w:bCs/>
          <w:sz w:val="20"/>
          <w:szCs w:val="20"/>
        </w:rPr>
      </w:pPr>
      <w:r w:rsidRPr="00B20F27">
        <w:rPr>
          <w:rFonts w:ascii="Liberation Serif" w:hAnsi="Liberation Serif"/>
          <w:b/>
          <w:bCs/>
          <w:sz w:val="20"/>
          <w:szCs w:val="20"/>
        </w:rPr>
        <w:t>Производственная площадка – Ирбит «Производственный цех №1</w:t>
      </w:r>
    </w:p>
    <w:p w14:paraId="546B61C7" w14:textId="77777777" w:rsidR="00203E3E" w:rsidRPr="00B20F27" w:rsidRDefault="00203E3E" w:rsidP="00203E3E">
      <w:pPr>
        <w:pStyle w:val="aa"/>
        <w:ind w:left="360"/>
        <w:jc w:val="both"/>
        <w:rPr>
          <w:rFonts w:ascii="Liberation Serif" w:hAnsi="Liberation Serif"/>
          <w:b/>
          <w:bCs/>
          <w:sz w:val="20"/>
          <w:szCs w:val="20"/>
        </w:rPr>
      </w:pPr>
    </w:p>
    <w:p w14:paraId="6318CF76" w14:textId="77777777" w:rsidR="00203E3E" w:rsidRPr="00B20F27" w:rsidRDefault="00A430BA" w:rsidP="00203E3E">
      <w:pPr>
        <w:pStyle w:val="aa"/>
        <w:ind w:left="360"/>
        <w:jc w:val="both"/>
        <w:rPr>
          <w:rFonts w:ascii="Liberation Serif" w:hAnsi="Liberation Serif"/>
          <w:b/>
          <w:bCs/>
          <w:sz w:val="20"/>
          <w:szCs w:val="20"/>
        </w:rPr>
      </w:pPr>
      <w:r w:rsidRPr="00B20F27">
        <w:rPr>
          <w:rFonts w:ascii="Liberation Serif" w:hAnsi="Liberation Serif"/>
          <w:b/>
          <w:bCs/>
          <w:sz w:val="20"/>
          <w:szCs w:val="20"/>
        </w:rPr>
        <w:t xml:space="preserve">Линия 1. </w:t>
      </w:r>
    </w:p>
    <w:p w14:paraId="4E91C540" w14:textId="77777777" w:rsidR="00203E3E" w:rsidRPr="00B20F27" w:rsidRDefault="00A430BA" w:rsidP="00203E3E">
      <w:pPr>
        <w:pStyle w:val="aa"/>
        <w:ind w:left="360"/>
        <w:jc w:val="both"/>
        <w:rPr>
          <w:rFonts w:ascii="Liberation Serif" w:hAnsi="Liberation Serif"/>
          <w:b/>
          <w:bCs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 xml:space="preserve">(цех бутылки) Нанесение DMX кода TTO принтером в составе </w:t>
      </w:r>
      <w:proofErr w:type="spellStart"/>
      <w:r w:rsidRPr="00B20F27">
        <w:rPr>
          <w:rFonts w:ascii="Liberation Serif" w:hAnsi="Liberation Serif"/>
          <w:sz w:val="20"/>
          <w:szCs w:val="20"/>
        </w:rPr>
        <w:t>этикетировщика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и нанесение на боковую поверхность, после чтения камерой нужного количества этикеток происходит печать групповой этикетки. Групповая и </w:t>
      </w:r>
      <w:proofErr w:type="spellStart"/>
      <w:r w:rsidRPr="00B20F27">
        <w:rPr>
          <w:rFonts w:ascii="Liberation Serif" w:hAnsi="Liberation Serif"/>
          <w:sz w:val="20"/>
          <w:szCs w:val="20"/>
        </w:rPr>
        <w:t>паллетная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этикетки наносится вручную оператором.</w:t>
      </w:r>
    </w:p>
    <w:p w14:paraId="27C90E72" w14:textId="10880E1A" w:rsidR="00A430BA" w:rsidRPr="00B20F27" w:rsidRDefault="00A430BA" w:rsidP="00203E3E">
      <w:pPr>
        <w:pStyle w:val="aa"/>
        <w:ind w:left="360"/>
        <w:jc w:val="both"/>
        <w:rPr>
          <w:rFonts w:ascii="Liberation Serif" w:hAnsi="Liberation Serif"/>
          <w:b/>
          <w:bCs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Состав:</w:t>
      </w:r>
    </w:p>
    <w:p w14:paraId="2CBA6AE8" w14:textId="77777777" w:rsidR="00203E3E" w:rsidRPr="00B20F27" w:rsidRDefault="00A430BA" w:rsidP="005E172D">
      <w:pPr>
        <w:pStyle w:val="aa"/>
        <w:numPr>
          <w:ilvl w:val="0"/>
          <w:numId w:val="37"/>
        </w:numPr>
        <w:jc w:val="both"/>
        <w:rPr>
          <w:rFonts w:ascii="Liberation Serif" w:hAnsi="Liberation Serif"/>
          <w:sz w:val="20"/>
          <w:szCs w:val="20"/>
        </w:rPr>
      </w:pPr>
      <w:proofErr w:type="spellStart"/>
      <w:r w:rsidRPr="00B20F27">
        <w:rPr>
          <w:rFonts w:ascii="Liberation Serif" w:hAnsi="Liberation Serif"/>
          <w:sz w:val="20"/>
          <w:szCs w:val="20"/>
        </w:rPr>
        <w:t>Этикетировщик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</w:t>
      </w:r>
      <w:proofErr w:type="spellStart"/>
      <w:r w:rsidRPr="00B20F27">
        <w:rPr>
          <w:rFonts w:ascii="Liberation Serif" w:hAnsi="Liberation Serif"/>
          <w:sz w:val="20"/>
          <w:szCs w:val="20"/>
        </w:rPr>
        <w:t>Intrex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100 90 300 (ширина этикетки до 90 мм) с TTO принтером </w:t>
      </w:r>
      <w:proofErr w:type="spellStart"/>
      <w:r w:rsidRPr="00B20F27">
        <w:rPr>
          <w:rFonts w:ascii="Liberation Serif" w:hAnsi="Liberation Serif"/>
          <w:sz w:val="20"/>
          <w:szCs w:val="20"/>
        </w:rPr>
        <w:t>Domino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V120i, или аналог (1шт.)</w:t>
      </w:r>
    </w:p>
    <w:p w14:paraId="4BA2D29E" w14:textId="77777777" w:rsidR="00203E3E" w:rsidRPr="00B20F27" w:rsidRDefault="00A430BA" w:rsidP="005E172D">
      <w:pPr>
        <w:pStyle w:val="aa"/>
        <w:numPr>
          <w:ilvl w:val="0"/>
          <w:numId w:val="37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Датчик продукта фотоэлектрический (2 шт.)</w:t>
      </w:r>
    </w:p>
    <w:p w14:paraId="2FA7A548" w14:textId="77777777" w:rsidR="009E464A" w:rsidRPr="00B20F27" w:rsidRDefault="00A430BA" w:rsidP="005E172D">
      <w:pPr>
        <w:pStyle w:val="aa"/>
        <w:numPr>
          <w:ilvl w:val="0"/>
          <w:numId w:val="37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 xml:space="preserve">Стойка </w:t>
      </w:r>
      <w:proofErr w:type="spellStart"/>
      <w:r w:rsidRPr="00B20F27">
        <w:rPr>
          <w:rFonts w:ascii="Liberation Serif" w:hAnsi="Liberation Serif"/>
          <w:sz w:val="20"/>
          <w:szCs w:val="20"/>
        </w:rPr>
        <w:t>этикетировщика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с креплением (1 шт.)</w:t>
      </w:r>
    </w:p>
    <w:p w14:paraId="1C3D8F43" w14:textId="77777777" w:rsidR="009E464A" w:rsidRPr="00B20F27" w:rsidRDefault="00A430BA" w:rsidP="005E172D">
      <w:pPr>
        <w:pStyle w:val="aa"/>
        <w:numPr>
          <w:ilvl w:val="0"/>
          <w:numId w:val="37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 xml:space="preserve">Камера </w:t>
      </w:r>
      <w:proofErr w:type="spellStart"/>
      <w:r w:rsidRPr="00B20F27">
        <w:rPr>
          <w:rFonts w:ascii="Liberation Serif" w:hAnsi="Liberation Serif"/>
          <w:sz w:val="20"/>
          <w:szCs w:val="20"/>
        </w:rPr>
        <w:t>Cognex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DM 262 c </w:t>
      </w:r>
      <w:proofErr w:type="spellStart"/>
      <w:r w:rsidRPr="00B20F27">
        <w:rPr>
          <w:rFonts w:ascii="Liberation Serif" w:hAnsi="Liberation Serif"/>
          <w:sz w:val="20"/>
          <w:szCs w:val="20"/>
        </w:rPr>
        <w:t>безбликовой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подсветкой, комплектом проводов и крепежа (на отбраковку единичной продукции</w:t>
      </w:r>
      <w:proofErr w:type="gramStart"/>
      <w:r w:rsidRPr="00B20F27">
        <w:rPr>
          <w:rFonts w:ascii="Liberation Serif" w:hAnsi="Liberation Serif"/>
          <w:sz w:val="20"/>
          <w:szCs w:val="20"/>
        </w:rPr>
        <w:t>) ,</w:t>
      </w:r>
      <w:proofErr w:type="gramEnd"/>
      <w:r w:rsidRPr="00B20F27">
        <w:rPr>
          <w:rFonts w:ascii="Liberation Serif" w:hAnsi="Liberation Serif"/>
          <w:sz w:val="20"/>
          <w:szCs w:val="20"/>
        </w:rPr>
        <w:t xml:space="preserve"> или аналог (1 шт.) </w:t>
      </w:r>
    </w:p>
    <w:p w14:paraId="0FC5EA45" w14:textId="77777777" w:rsidR="009E464A" w:rsidRPr="00B20F27" w:rsidRDefault="00A430BA" w:rsidP="005E172D">
      <w:pPr>
        <w:pStyle w:val="aa"/>
        <w:numPr>
          <w:ilvl w:val="0"/>
          <w:numId w:val="37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Стойка камеры (1 шт.)</w:t>
      </w:r>
    </w:p>
    <w:p w14:paraId="240C5EA3" w14:textId="77777777" w:rsidR="009E464A" w:rsidRPr="00B20F27" w:rsidRDefault="00A430BA" w:rsidP="005E172D">
      <w:pPr>
        <w:pStyle w:val="aa"/>
        <w:numPr>
          <w:ilvl w:val="0"/>
          <w:numId w:val="37"/>
        </w:numPr>
        <w:jc w:val="both"/>
        <w:rPr>
          <w:rFonts w:ascii="Liberation Serif" w:hAnsi="Liberation Serif"/>
          <w:sz w:val="20"/>
          <w:szCs w:val="20"/>
        </w:rPr>
      </w:pPr>
      <w:proofErr w:type="spellStart"/>
      <w:r w:rsidRPr="00B20F27">
        <w:rPr>
          <w:rFonts w:ascii="Liberation Serif" w:hAnsi="Liberation Serif"/>
          <w:sz w:val="20"/>
          <w:szCs w:val="20"/>
        </w:rPr>
        <w:t>Пушер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(</w:t>
      </w:r>
      <w:proofErr w:type="spellStart"/>
      <w:r w:rsidRPr="00B20F27">
        <w:rPr>
          <w:rFonts w:ascii="Liberation Serif" w:hAnsi="Liberation Serif"/>
          <w:sz w:val="20"/>
          <w:szCs w:val="20"/>
        </w:rPr>
        <w:t>отбраковщик</w:t>
      </w:r>
      <w:proofErr w:type="spellEnd"/>
      <w:r w:rsidRPr="00B20F27">
        <w:rPr>
          <w:rFonts w:ascii="Liberation Serif" w:hAnsi="Liberation Serif"/>
          <w:sz w:val="20"/>
          <w:szCs w:val="20"/>
        </w:rPr>
        <w:t>) (1 шт.)</w:t>
      </w:r>
    </w:p>
    <w:p w14:paraId="4C9189C3" w14:textId="77777777" w:rsidR="009E464A" w:rsidRPr="00B20F27" w:rsidRDefault="00A430BA" w:rsidP="005E172D">
      <w:pPr>
        <w:pStyle w:val="aa"/>
        <w:numPr>
          <w:ilvl w:val="0"/>
          <w:numId w:val="37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 xml:space="preserve">Автоматическая камера </w:t>
      </w:r>
      <w:proofErr w:type="spellStart"/>
      <w:r w:rsidRPr="00B20F27">
        <w:rPr>
          <w:rFonts w:ascii="Liberation Serif" w:hAnsi="Liberation Serif"/>
          <w:sz w:val="20"/>
          <w:szCs w:val="20"/>
        </w:rPr>
        <w:t>Cognex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DM262, или аналог (1 шт.)</w:t>
      </w:r>
    </w:p>
    <w:p w14:paraId="7A703CF8" w14:textId="77777777" w:rsidR="009E464A" w:rsidRPr="00B20F27" w:rsidRDefault="00A430BA" w:rsidP="005E172D">
      <w:pPr>
        <w:pStyle w:val="aa"/>
        <w:numPr>
          <w:ilvl w:val="0"/>
          <w:numId w:val="37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Настольный ТТ принтер SATO WS4, или аналог (1 шт.)</w:t>
      </w:r>
    </w:p>
    <w:p w14:paraId="4D38D10A" w14:textId="77777777" w:rsidR="009E464A" w:rsidRPr="00B20F27" w:rsidRDefault="00A430BA" w:rsidP="005E172D">
      <w:pPr>
        <w:pStyle w:val="aa"/>
        <w:numPr>
          <w:ilvl w:val="0"/>
          <w:numId w:val="37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 xml:space="preserve">Сканер штрих-кода </w:t>
      </w:r>
      <w:proofErr w:type="spellStart"/>
      <w:r w:rsidRPr="00B20F27">
        <w:rPr>
          <w:rFonts w:ascii="Liberation Serif" w:hAnsi="Liberation Serif"/>
          <w:sz w:val="20"/>
          <w:szCs w:val="20"/>
        </w:rPr>
        <w:t>Zebra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DS2278, 1D/2D, USB кабель, черный, подставка DS2278-SR7U2100PRW беспроводной, или аналог (1 шт.)</w:t>
      </w:r>
    </w:p>
    <w:p w14:paraId="00A5768A" w14:textId="77777777" w:rsidR="009E464A" w:rsidRPr="00B20F27" w:rsidRDefault="00A430BA" w:rsidP="005E172D">
      <w:pPr>
        <w:pStyle w:val="aa"/>
        <w:numPr>
          <w:ilvl w:val="0"/>
          <w:numId w:val="37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lastRenderedPageBreak/>
        <w:t>Моноблок (1 шт.)</w:t>
      </w:r>
    </w:p>
    <w:p w14:paraId="11A37FE0" w14:textId="77777777" w:rsidR="009E464A" w:rsidRPr="00B20F27" w:rsidRDefault="00A430BA" w:rsidP="009E464A">
      <w:pPr>
        <w:pStyle w:val="aa"/>
        <w:ind w:left="360"/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b/>
          <w:bCs/>
          <w:i/>
          <w:iCs/>
          <w:sz w:val="20"/>
          <w:szCs w:val="20"/>
        </w:rPr>
        <w:t>Функционал и логика работы:</w:t>
      </w:r>
      <w:r w:rsidRPr="00B20F27">
        <w:rPr>
          <w:rFonts w:ascii="Liberation Serif" w:hAnsi="Liberation Serif"/>
          <w:sz w:val="20"/>
          <w:szCs w:val="20"/>
        </w:rPr>
        <w:t xml:space="preserve"> в ПО выбирается фасуемый продукт, отправляется на печать этикетка с соответствующими DMX кодами. При выходе из фасовочной машины этикетка с DMX кодом автоматически наносится на упаковку продукта, после чего автоматической камерой DMX коды считываются и оператор укладывает продукт в групповую упаковку; при заполнении групповой упаковки (достижении числа считанных DMX кодов установленному значению полной групповой упаковки) оператор ручным сканером считывает один из DMX кодов индивидуальной упаковки, при этом на настольном </w:t>
      </w:r>
      <w:proofErr w:type="spellStart"/>
      <w:r w:rsidRPr="00B20F27">
        <w:rPr>
          <w:rFonts w:ascii="Liberation Serif" w:hAnsi="Liberation Serif"/>
          <w:sz w:val="20"/>
          <w:szCs w:val="20"/>
        </w:rPr>
        <w:t>термотрансферном</w:t>
      </w:r>
      <w:proofErr w:type="spellEnd"/>
      <w:r w:rsidRPr="00B20F27">
        <w:rPr>
          <w:rFonts w:ascii="Liberation Serif" w:hAnsi="Liberation Serif"/>
          <w:sz w:val="20"/>
          <w:szCs w:val="20"/>
        </w:rPr>
        <w:t xml:space="preserve"> принтере автоматически распечатывается этикетка, содержащая групповой линейный штрихкод, оператор наклеивает данную этикетку на групповую упаковку и сканирует групповой штрихкод ручным сканером – групповая упаковка «закрывается», происходит привязка совокупности индивидуальных DMX кодов к групповому линейному штрихкоду. Визуально информация о количестве отсканированных DMX кодов и оставшихся до завершения групповой упаковки отображается на экране моноблока. Опционально – при необходимости, с помощью моноблока и ручного сканера оператор имеет возможность изменять состав групповой упаковки, выбрав в ПО соответствующий пункт меню.</w:t>
      </w:r>
    </w:p>
    <w:p w14:paraId="3CB08B0E" w14:textId="77777777" w:rsidR="009E464A" w:rsidRPr="00B20F27" w:rsidRDefault="009E464A" w:rsidP="009E464A">
      <w:pPr>
        <w:pStyle w:val="aa"/>
        <w:ind w:left="360"/>
        <w:jc w:val="both"/>
        <w:rPr>
          <w:rFonts w:ascii="Liberation Serif" w:hAnsi="Liberation Serif"/>
          <w:b/>
          <w:bCs/>
          <w:sz w:val="20"/>
          <w:szCs w:val="20"/>
        </w:rPr>
      </w:pPr>
    </w:p>
    <w:p w14:paraId="72591C94" w14:textId="77777777" w:rsidR="009E464A" w:rsidRPr="00B20F27" w:rsidRDefault="00A430BA" w:rsidP="009E464A">
      <w:pPr>
        <w:pStyle w:val="aa"/>
        <w:ind w:left="360"/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b/>
          <w:bCs/>
          <w:sz w:val="20"/>
          <w:szCs w:val="20"/>
        </w:rPr>
        <w:t>Требования к документации на оборудование.</w:t>
      </w:r>
    </w:p>
    <w:p w14:paraId="20FA8281" w14:textId="77777777" w:rsidR="009E464A" w:rsidRPr="00B20F27" w:rsidRDefault="009E464A" w:rsidP="009E464A">
      <w:pPr>
        <w:pStyle w:val="aa"/>
        <w:ind w:left="360"/>
        <w:jc w:val="both"/>
        <w:rPr>
          <w:rFonts w:ascii="Liberation Serif" w:hAnsi="Liberation Serif"/>
          <w:sz w:val="20"/>
          <w:szCs w:val="20"/>
        </w:rPr>
      </w:pPr>
    </w:p>
    <w:p w14:paraId="3B0E028D" w14:textId="5FAA3D32" w:rsidR="00A430BA" w:rsidRPr="00B20F27" w:rsidRDefault="00A430BA" w:rsidP="009E464A">
      <w:pPr>
        <w:pStyle w:val="aa"/>
        <w:ind w:left="360"/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Поставщик в составе оборудования обязуется предоставить следующую документацию на русском языке (на бумажном носителе и в электронном виде):</w:t>
      </w:r>
    </w:p>
    <w:p w14:paraId="3EDDBFA7" w14:textId="77777777" w:rsidR="009E464A" w:rsidRPr="00B20F27" w:rsidRDefault="00A430BA" w:rsidP="005E172D">
      <w:pPr>
        <w:pStyle w:val="aa"/>
        <w:numPr>
          <w:ilvl w:val="0"/>
          <w:numId w:val="38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паспорта на каждую единицу оборудования;</w:t>
      </w:r>
    </w:p>
    <w:p w14:paraId="348D7F36" w14:textId="649B8F85" w:rsidR="00A430BA" w:rsidRPr="00B20F27" w:rsidRDefault="00A430BA" w:rsidP="005E172D">
      <w:pPr>
        <w:pStyle w:val="aa"/>
        <w:numPr>
          <w:ilvl w:val="0"/>
          <w:numId w:val="38"/>
        </w:numPr>
        <w:jc w:val="both"/>
        <w:rPr>
          <w:rFonts w:ascii="Liberation Serif" w:hAnsi="Liberation Serif"/>
          <w:sz w:val="20"/>
          <w:szCs w:val="20"/>
        </w:rPr>
      </w:pPr>
      <w:r w:rsidRPr="00B20F27">
        <w:rPr>
          <w:rFonts w:ascii="Liberation Serif" w:hAnsi="Liberation Serif"/>
          <w:sz w:val="20"/>
          <w:szCs w:val="20"/>
        </w:rPr>
        <w:t>инструкцию по эксплуатации и обслуживанию поставляемого оборудования.</w:t>
      </w:r>
    </w:p>
    <w:p w14:paraId="10D17FB7" w14:textId="77777777" w:rsidR="009E464A" w:rsidRPr="00B20F27" w:rsidRDefault="009E464A" w:rsidP="000D5FC7">
      <w:pPr>
        <w:pStyle w:val="heading1normal"/>
        <w:rPr>
          <w:rFonts w:ascii="Liberation Serif" w:hAnsi="Liberation Serif"/>
        </w:rPr>
      </w:pPr>
    </w:p>
    <w:p w14:paraId="0F422FCC" w14:textId="77777777" w:rsidR="009E464A" w:rsidRPr="00B20F27" w:rsidRDefault="009E464A" w:rsidP="000D5FC7">
      <w:pPr>
        <w:pStyle w:val="heading1normal"/>
        <w:rPr>
          <w:rFonts w:ascii="Liberation Serif" w:hAnsi="Liberation Serif"/>
        </w:rPr>
      </w:pPr>
    </w:p>
    <w:p w14:paraId="7A3805A5" w14:textId="5536C549" w:rsidR="000D5FC7" w:rsidRPr="00B20F27" w:rsidRDefault="009E464A" w:rsidP="000D5FC7">
      <w:pPr>
        <w:pStyle w:val="heading1normal"/>
        <w:rPr>
          <w:rFonts w:ascii="Liberation Serif" w:hAnsi="Liberation Serif"/>
        </w:rPr>
      </w:pPr>
      <w:r w:rsidRPr="00B20F27">
        <w:rPr>
          <w:rFonts w:ascii="Liberation Serif" w:hAnsi="Liberation Serif"/>
        </w:rPr>
        <w:t>Подписи</w:t>
      </w:r>
      <w:r w:rsidR="000D5FC7" w:rsidRPr="00B20F27">
        <w:rPr>
          <w:rFonts w:ascii="Liberation Serif" w:hAnsi="Liberation Serif"/>
        </w:rPr>
        <w:t xml:space="preserve"> сторон: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84"/>
        <w:gridCol w:w="4672"/>
      </w:tblGrid>
      <w:tr w:rsidR="000D5FC7" w:rsidRPr="00B20F27" w14:paraId="00E627AD" w14:textId="77777777" w:rsidTr="00A430BA">
        <w:tc>
          <w:tcPr>
            <w:tcW w:w="2503" w:type="pct"/>
          </w:tcPr>
          <w:p w14:paraId="523D8F57" w14:textId="77777777" w:rsidR="000D5FC7" w:rsidRPr="00B20F27" w:rsidRDefault="000D5FC7" w:rsidP="00A430BA">
            <w:pPr>
              <w:pStyle w:val="aa"/>
              <w:rPr>
                <w:rFonts w:ascii="Liberation Serif" w:hAnsi="Liberation Serif"/>
                <w:b/>
                <w:bCs/>
              </w:rPr>
            </w:pPr>
            <w:r w:rsidRPr="00B20F27">
              <w:rPr>
                <w:rFonts w:ascii="Liberation Serif" w:hAnsi="Liberation Serif"/>
                <w:b/>
                <w:bCs/>
              </w:rPr>
              <w:t>Поставщик</w:t>
            </w:r>
          </w:p>
        </w:tc>
        <w:tc>
          <w:tcPr>
            <w:tcW w:w="2497" w:type="pct"/>
          </w:tcPr>
          <w:p w14:paraId="1EB0D4F3" w14:textId="77777777" w:rsidR="000D5FC7" w:rsidRPr="00B20F27" w:rsidRDefault="000D5FC7" w:rsidP="00A430BA">
            <w:pPr>
              <w:pStyle w:val="aa"/>
              <w:rPr>
                <w:rFonts w:ascii="Liberation Serif" w:hAnsi="Liberation Serif"/>
                <w:b/>
                <w:bCs/>
              </w:rPr>
            </w:pPr>
            <w:r w:rsidRPr="00B20F27">
              <w:rPr>
                <w:rFonts w:ascii="Liberation Serif" w:hAnsi="Liberation Serif"/>
                <w:b/>
                <w:bCs/>
              </w:rPr>
              <w:t>Покупатель</w:t>
            </w:r>
          </w:p>
        </w:tc>
      </w:tr>
      <w:tr w:rsidR="000D5FC7" w:rsidRPr="00B20F27" w14:paraId="3E472206" w14:textId="77777777" w:rsidTr="00A430BA">
        <w:tc>
          <w:tcPr>
            <w:tcW w:w="2503" w:type="pct"/>
          </w:tcPr>
          <w:p w14:paraId="188CD092" w14:textId="77777777" w:rsidR="000D5FC7" w:rsidRPr="00B20F27" w:rsidRDefault="000D5FC7" w:rsidP="00A430BA">
            <w:pPr>
              <w:pStyle w:val="aa"/>
              <w:rPr>
                <w:rFonts w:ascii="Liberation Serif" w:hAnsi="Liberation Serif"/>
              </w:rPr>
            </w:pPr>
            <w:r w:rsidRPr="00B20F27">
              <w:rPr>
                <w:rFonts w:ascii="Liberation Serif" w:hAnsi="Liberation Serif"/>
              </w:rPr>
              <w:t>от имени Поставщика:</w:t>
            </w:r>
          </w:p>
          <w:p w14:paraId="6D2A37C5" w14:textId="77777777" w:rsidR="000D5FC7" w:rsidRPr="00B20F27" w:rsidRDefault="000D5FC7" w:rsidP="00A430BA">
            <w:pPr>
              <w:pStyle w:val="aa"/>
              <w:rPr>
                <w:rFonts w:ascii="Liberation Serif" w:hAnsi="Liberation Serif"/>
              </w:rPr>
            </w:pPr>
            <w:r w:rsidRPr="00B20F27">
              <w:rPr>
                <w:rFonts w:ascii="Liberation Serif" w:hAnsi="Liberation Serif"/>
              </w:rPr>
              <w:br/>
              <w:t>                                           </w:t>
            </w:r>
          </w:p>
          <w:p w14:paraId="07AA77E5" w14:textId="77777777" w:rsidR="000D5FC7" w:rsidRPr="00B20F27" w:rsidRDefault="000D5FC7" w:rsidP="00A430BA">
            <w:pPr>
              <w:pStyle w:val="aa"/>
              <w:rPr>
                <w:rFonts w:ascii="Liberation Serif" w:hAnsi="Liberation Serif"/>
              </w:rPr>
            </w:pPr>
          </w:p>
          <w:p w14:paraId="31C636AD" w14:textId="77777777" w:rsidR="000D5FC7" w:rsidRPr="00B20F27" w:rsidRDefault="000D5FC7" w:rsidP="00A430BA">
            <w:pPr>
              <w:pStyle w:val="aa"/>
              <w:rPr>
                <w:rFonts w:ascii="Liberation Serif" w:hAnsi="Liberation Serif"/>
              </w:rPr>
            </w:pPr>
            <w:r w:rsidRPr="00B20F27">
              <w:rPr>
                <w:rFonts w:ascii="Liberation Serif" w:hAnsi="Liberation Serif"/>
              </w:rPr>
              <w:t>________________________ /_______________/</w:t>
            </w:r>
          </w:p>
        </w:tc>
        <w:tc>
          <w:tcPr>
            <w:tcW w:w="2497" w:type="pct"/>
          </w:tcPr>
          <w:p w14:paraId="1C2C6451" w14:textId="77777777" w:rsidR="000D5FC7" w:rsidRPr="00B20F27" w:rsidRDefault="000D5FC7" w:rsidP="00A430BA">
            <w:pPr>
              <w:pStyle w:val="aa"/>
              <w:rPr>
                <w:rFonts w:ascii="Liberation Serif" w:hAnsi="Liberation Serif"/>
              </w:rPr>
            </w:pPr>
            <w:r w:rsidRPr="00B20F27">
              <w:rPr>
                <w:rFonts w:ascii="Liberation Serif" w:hAnsi="Liberation Serif"/>
              </w:rPr>
              <w:t>от имени Покупателя:</w:t>
            </w:r>
            <w:r w:rsidRPr="00B20F27">
              <w:rPr>
                <w:rFonts w:ascii="Liberation Serif" w:hAnsi="Liberation Serif"/>
              </w:rPr>
              <w:br/>
              <w:t xml:space="preserve">генеральный директор АО «Ирбитский молочный завод» </w:t>
            </w:r>
          </w:p>
          <w:p w14:paraId="6E112641" w14:textId="77777777" w:rsidR="000D5FC7" w:rsidRPr="00B20F27" w:rsidRDefault="000D5FC7" w:rsidP="00A430BA">
            <w:pPr>
              <w:pStyle w:val="aa"/>
              <w:rPr>
                <w:rFonts w:ascii="Liberation Serif" w:hAnsi="Liberation Serif"/>
              </w:rPr>
            </w:pPr>
          </w:p>
          <w:p w14:paraId="22F5799C" w14:textId="77777777" w:rsidR="000D5FC7" w:rsidRPr="00B20F27" w:rsidRDefault="000D5FC7" w:rsidP="00A430BA">
            <w:pPr>
              <w:pStyle w:val="aa"/>
              <w:rPr>
                <w:rFonts w:ascii="Liberation Serif" w:hAnsi="Liberation Serif"/>
              </w:rPr>
            </w:pPr>
            <w:r w:rsidRPr="00B20F27">
              <w:rPr>
                <w:rFonts w:ascii="Liberation Serif" w:hAnsi="Liberation Serif"/>
              </w:rPr>
              <w:t>____________________________/Суетин С.В./</w:t>
            </w:r>
          </w:p>
        </w:tc>
      </w:tr>
      <w:tr w:rsidR="000D5FC7" w:rsidRPr="00B20F27" w14:paraId="724A1A1F" w14:textId="77777777" w:rsidTr="00A430BA">
        <w:tc>
          <w:tcPr>
            <w:tcW w:w="2503" w:type="pct"/>
          </w:tcPr>
          <w:p w14:paraId="49F11D8A" w14:textId="77777777" w:rsidR="000D5FC7" w:rsidRPr="00B20F27" w:rsidRDefault="000D5FC7" w:rsidP="00A430BA">
            <w:pPr>
              <w:pStyle w:val="aa"/>
              <w:rPr>
                <w:rFonts w:ascii="Liberation Serif" w:hAnsi="Liberation Serif"/>
              </w:rPr>
            </w:pPr>
          </w:p>
          <w:p w14:paraId="42071D69" w14:textId="77777777" w:rsidR="000D5FC7" w:rsidRPr="00B20F27" w:rsidRDefault="000D5FC7" w:rsidP="00A430BA">
            <w:pPr>
              <w:pStyle w:val="aa"/>
              <w:rPr>
                <w:rFonts w:ascii="Liberation Serif" w:hAnsi="Liberation Serif"/>
              </w:rPr>
            </w:pPr>
            <w:r w:rsidRPr="00B20F27">
              <w:rPr>
                <w:rFonts w:ascii="Liberation Serif" w:hAnsi="Liberation Serif"/>
              </w:rPr>
              <w:t>М.П. </w:t>
            </w:r>
          </w:p>
        </w:tc>
        <w:tc>
          <w:tcPr>
            <w:tcW w:w="2497" w:type="pct"/>
          </w:tcPr>
          <w:p w14:paraId="26001CAA" w14:textId="77777777" w:rsidR="000D5FC7" w:rsidRPr="00B20F27" w:rsidRDefault="000D5FC7" w:rsidP="00A430BA">
            <w:pPr>
              <w:pStyle w:val="aa"/>
              <w:rPr>
                <w:rFonts w:ascii="Liberation Serif" w:hAnsi="Liberation Serif"/>
              </w:rPr>
            </w:pPr>
          </w:p>
          <w:p w14:paraId="6D585F3A" w14:textId="77777777" w:rsidR="000D5FC7" w:rsidRPr="00B20F27" w:rsidRDefault="000D5FC7" w:rsidP="00A430BA">
            <w:pPr>
              <w:pStyle w:val="aa"/>
              <w:rPr>
                <w:rFonts w:ascii="Liberation Serif" w:hAnsi="Liberation Serif"/>
              </w:rPr>
            </w:pPr>
            <w:r w:rsidRPr="00B20F27">
              <w:rPr>
                <w:rFonts w:ascii="Liberation Serif" w:hAnsi="Liberation Serif"/>
              </w:rPr>
              <w:t>М.П. </w:t>
            </w:r>
          </w:p>
        </w:tc>
      </w:tr>
    </w:tbl>
    <w:p w14:paraId="1FD90063" w14:textId="77777777" w:rsidR="000D5FC7" w:rsidRPr="00B20F27" w:rsidRDefault="000D5FC7" w:rsidP="009E464A">
      <w:pPr>
        <w:pStyle w:val="aa"/>
        <w:jc w:val="right"/>
        <w:rPr>
          <w:rFonts w:ascii="Liberation Serif" w:hAnsi="Liberation Serif"/>
        </w:rPr>
      </w:pPr>
    </w:p>
    <w:p w14:paraId="2AE47A2F" w14:textId="1959E3F7" w:rsidR="000D5FC7" w:rsidRPr="00B20F27" w:rsidRDefault="000D5FC7" w:rsidP="009E464A">
      <w:pPr>
        <w:pStyle w:val="aa"/>
        <w:jc w:val="right"/>
        <w:rPr>
          <w:rFonts w:ascii="Liberation Serif" w:hAnsi="Liberation Serif"/>
        </w:rPr>
      </w:pPr>
    </w:p>
    <w:p w14:paraId="288B3CE5" w14:textId="00ABDF95" w:rsidR="009E464A" w:rsidRPr="00B20F27" w:rsidRDefault="009E464A" w:rsidP="009E464A">
      <w:pPr>
        <w:pStyle w:val="aa"/>
        <w:jc w:val="right"/>
        <w:rPr>
          <w:rFonts w:ascii="Liberation Serif" w:hAnsi="Liberation Serif"/>
        </w:rPr>
      </w:pPr>
    </w:p>
    <w:p w14:paraId="5CAD080E" w14:textId="751AF260" w:rsidR="009E464A" w:rsidRPr="00B20F27" w:rsidRDefault="009E464A" w:rsidP="009E464A">
      <w:pPr>
        <w:pStyle w:val="aa"/>
        <w:jc w:val="right"/>
        <w:rPr>
          <w:rFonts w:ascii="Liberation Serif" w:hAnsi="Liberation Serif"/>
        </w:rPr>
      </w:pPr>
    </w:p>
    <w:p w14:paraId="25D14AC2" w14:textId="692DADF2" w:rsidR="009E464A" w:rsidRPr="00B20F27" w:rsidRDefault="009E464A" w:rsidP="009E464A">
      <w:pPr>
        <w:pStyle w:val="aa"/>
        <w:jc w:val="right"/>
        <w:rPr>
          <w:rFonts w:ascii="Liberation Serif" w:hAnsi="Liberation Serif"/>
        </w:rPr>
      </w:pPr>
    </w:p>
    <w:p w14:paraId="187702F8" w14:textId="28B9A6B5" w:rsidR="009E464A" w:rsidRPr="00B20F27" w:rsidRDefault="009E464A" w:rsidP="009E464A">
      <w:pPr>
        <w:pStyle w:val="aa"/>
        <w:jc w:val="right"/>
        <w:rPr>
          <w:rFonts w:ascii="Liberation Serif" w:hAnsi="Liberation Serif"/>
        </w:rPr>
      </w:pPr>
    </w:p>
    <w:p w14:paraId="753D3396" w14:textId="47F0E66C" w:rsidR="009E464A" w:rsidRPr="00B20F27" w:rsidRDefault="009E464A" w:rsidP="009E464A">
      <w:pPr>
        <w:pStyle w:val="aa"/>
        <w:jc w:val="right"/>
        <w:rPr>
          <w:rFonts w:ascii="Liberation Serif" w:hAnsi="Liberation Serif"/>
        </w:rPr>
      </w:pPr>
    </w:p>
    <w:p w14:paraId="7FC48A7B" w14:textId="32019B4D" w:rsidR="009E464A" w:rsidRPr="00B20F27" w:rsidRDefault="009E464A" w:rsidP="009E464A">
      <w:pPr>
        <w:pStyle w:val="aa"/>
        <w:jc w:val="right"/>
        <w:rPr>
          <w:rFonts w:ascii="Liberation Serif" w:hAnsi="Liberation Serif"/>
        </w:rPr>
      </w:pPr>
    </w:p>
    <w:p w14:paraId="02AFB450" w14:textId="29A524A6" w:rsidR="009E464A" w:rsidRPr="00B20F27" w:rsidRDefault="009E464A" w:rsidP="009E464A">
      <w:pPr>
        <w:pStyle w:val="aa"/>
        <w:jc w:val="right"/>
        <w:rPr>
          <w:rFonts w:ascii="Liberation Serif" w:hAnsi="Liberation Serif"/>
        </w:rPr>
      </w:pPr>
    </w:p>
    <w:p w14:paraId="3F7BC801" w14:textId="0AB494B9" w:rsidR="009E464A" w:rsidRPr="00B20F27" w:rsidRDefault="009E464A" w:rsidP="009E464A">
      <w:pPr>
        <w:pStyle w:val="aa"/>
        <w:jc w:val="right"/>
        <w:rPr>
          <w:rFonts w:ascii="Liberation Serif" w:hAnsi="Liberation Serif"/>
        </w:rPr>
      </w:pPr>
    </w:p>
    <w:p w14:paraId="4CBA4630" w14:textId="21237622" w:rsidR="009E464A" w:rsidRPr="00B20F27" w:rsidRDefault="009E464A" w:rsidP="009E464A">
      <w:pPr>
        <w:pStyle w:val="aa"/>
        <w:jc w:val="right"/>
        <w:rPr>
          <w:rFonts w:ascii="Liberation Serif" w:hAnsi="Liberation Serif"/>
        </w:rPr>
      </w:pPr>
    </w:p>
    <w:p w14:paraId="6877AFE5" w14:textId="52A3D136" w:rsidR="009E464A" w:rsidRPr="00B20F27" w:rsidRDefault="009E464A" w:rsidP="009E464A">
      <w:pPr>
        <w:pStyle w:val="aa"/>
        <w:jc w:val="right"/>
        <w:rPr>
          <w:rFonts w:ascii="Liberation Serif" w:hAnsi="Liberation Serif"/>
        </w:rPr>
      </w:pPr>
    </w:p>
    <w:p w14:paraId="719DE978" w14:textId="52128D2A" w:rsidR="009E464A" w:rsidRPr="00B20F27" w:rsidRDefault="009E464A" w:rsidP="009E464A">
      <w:pPr>
        <w:pStyle w:val="aa"/>
        <w:jc w:val="right"/>
        <w:rPr>
          <w:rFonts w:ascii="Liberation Serif" w:hAnsi="Liberation Serif"/>
        </w:rPr>
      </w:pPr>
    </w:p>
    <w:p w14:paraId="2CBE65BE" w14:textId="10D75E7C" w:rsidR="009E464A" w:rsidRPr="00B20F27" w:rsidRDefault="009E464A" w:rsidP="009E464A">
      <w:pPr>
        <w:pStyle w:val="aa"/>
        <w:jc w:val="right"/>
        <w:rPr>
          <w:rFonts w:ascii="Liberation Serif" w:hAnsi="Liberation Serif"/>
        </w:rPr>
      </w:pPr>
    </w:p>
    <w:p w14:paraId="315067DB" w14:textId="74AD07DC" w:rsidR="009E464A" w:rsidRPr="00B20F27" w:rsidRDefault="009E464A" w:rsidP="009E464A">
      <w:pPr>
        <w:pStyle w:val="aa"/>
        <w:jc w:val="right"/>
        <w:rPr>
          <w:rFonts w:ascii="Liberation Serif" w:hAnsi="Liberation Serif"/>
        </w:rPr>
      </w:pPr>
    </w:p>
    <w:p w14:paraId="2D1371D1" w14:textId="5E02322B" w:rsidR="009E464A" w:rsidRPr="00B20F27" w:rsidRDefault="009E464A" w:rsidP="009E464A">
      <w:pPr>
        <w:pStyle w:val="aa"/>
        <w:jc w:val="right"/>
        <w:rPr>
          <w:rFonts w:ascii="Liberation Serif" w:hAnsi="Liberation Serif"/>
        </w:rPr>
      </w:pPr>
    </w:p>
    <w:p w14:paraId="154B9442" w14:textId="0F836C64" w:rsidR="009E464A" w:rsidRPr="00B20F27" w:rsidRDefault="009E464A" w:rsidP="009E464A">
      <w:pPr>
        <w:pStyle w:val="aa"/>
        <w:jc w:val="right"/>
        <w:rPr>
          <w:rFonts w:ascii="Liberation Serif" w:hAnsi="Liberation Serif"/>
        </w:rPr>
      </w:pPr>
    </w:p>
    <w:p w14:paraId="3FE1E596" w14:textId="58317A3E" w:rsidR="009E464A" w:rsidRPr="00B20F27" w:rsidRDefault="009E464A" w:rsidP="009E464A">
      <w:pPr>
        <w:pStyle w:val="aa"/>
        <w:jc w:val="right"/>
        <w:rPr>
          <w:rFonts w:ascii="Liberation Serif" w:hAnsi="Liberation Serif"/>
        </w:rPr>
      </w:pPr>
    </w:p>
    <w:p w14:paraId="7D2B72B0" w14:textId="06DBC5CC" w:rsidR="009E464A" w:rsidRPr="00B20F27" w:rsidRDefault="009E464A" w:rsidP="009E464A">
      <w:pPr>
        <w:pStyle w:val="aa"/>
        <w:jc w:val="right"/>
        <w:rPr>
          <w:rFonts w:ascii="Liberation Serif" w:hAnsi="Liberation Serif"/>
        </w:rPr>
      </w:pPr>
    </w:p>
    <w:p w14:paraId="383FE054" w14:textId="058DB95B" w:rsidR="009E464A" w:rsidRPr="00B20F27" w:rsidRDefault="009E464A" w:rsidP="009E464A">
      <w:pPr>
        <w:pStyle w:val="aa"/>
        <w:jc w:val="right"/>
        <w:rPr>
          <w:rFonts w:ascii="Liberation Serif" w:hAnsi="Liberation Serif"/>
        </w:rPr>
      </w:pPr>
    </w:p>
    <w:p w14:paraId="290C8C6F" w14:textId="617456E3" w:rsidR="009E464A" w:rsidRPr="00B20F27" w:rsidRDefault="009E464A" w:rsidP="009E464A">
      <w:pPr>
        <w:pStyle w:val="aa"/>
        <w:jc w:val="right"/>
        <w:rPr>
          <w:rFonts w:ascii="Liberation Serif" w:hAnsi="Liberation Serif"/>
        </w:rPr>
      </w:pPr>
    </w:p>
    <w:p w14:paraId="47363721" w14:textId="05EDBFB7" w:rsidR="009E464A" w:rsidRPr="00B20F27" w:rsidRDefault="009E464A" w:rsidP="009E464A">
      <w:pPr>
        <w:pStyle w:val="aa"/>
        <w:jc w:val="right"/>
        <w:rPr>
          <w:rFonts w:ascii="Liberation Serif" w:hAnsi="Liberation Serif"/>
        </w:rPr>
      </w:pPr>
    </w:p>
    <w:p w14:paraId="0CE070FA" w14:textId="77777777" w:rsidR="009E464A" w:rsidRPr="00B20F27" w:rsidRDefault="009E464A" w:rsidP="009E464A">
      <w:pPr>
        <w:pStyle w:val="aa"/>
        <w:jc w:val="right"/>
        <w:rPr>
          <w:rFonts w:ascii="Liberation Serif" w:hAnsi="Liberation Serif"/>
        </w:rPr>
      </w:pPr>
    </w:p>
    <w:p w14:paraId="719343F8" w14:textId="69BE5F62" w:rsidR="0090183A" w:rsidRPr="00B20F27" w:rsidRDefault="0090183A" w:rsidP="009E464A">
      <w:pPr>
        <w:pStyle w:val="aa"/>
        <w:jc w:val="right"/>
        <w:rPr>
          <w:rFonts w:ascii="Liberation Serif" w:hAnsi="Liberation Serif"/>
        </w:rPr>
      </w:pPr>
      <w:r w:rsidRPr="00B20F27">
        <w:rPr>
          <w:rFonts w:ascii="Liberation Serif" w:hAnsi="Liberation Serif"/>
        </w:rPr>
        <w:lastRenderedPageBreak/>
        <w:t>Приложение № 4</w:t>
      </w:r>
      <w:r w:rsidRPr="00B20F27">
        <w:rPr>
          <w:rFonts w:ascii="Liberation Serif" w:hAnsi="Liberation Serif"/>
        </w:rPr>
        <w:br/>
        <w:t>к договору поставки (с выполнением работ и оказанием услуг)</w:t>
      </w:r>
      <w:r w:rsidRPr="00B20F27">
        <w:rPr>
          <w:rFonts w:ascii="Liberation Serif" w:hAnsi="Liberation Serif"/>
        </w:rPr>
        <w:br/>
        <w:t>№</w:t>
      </w:r>
      <w:r w:rsidR="009E464A" w:rsidRPr="00B20F27">
        <w:rPr>
          <w:rFonts w:ascii="Liberation Serif" w:hAnsi="Liberation Serif"/>
        </w:rPr>
        <w:t>_____</w:t>
      </w:r>
      <w:r w:rsidRPr="00B20F27">
        <w:rPr>
          <w:rFonts w:ascii="Liberation Serif" w:hAnsi="Liberation Serif"/>
        </w:rPr>
        <w:t>от "</w:t>
      </w:r>
      <w:r w:rsidR="009E464A" w:rsidRPr="00B20F27">
        <w:rPr>
          <w:rFonts w:ascii="Liberation Serif" w:hAnsi="Liberation Serif"/>
        </w:rPr>
        <w:t>____</w:t>
      </w:r>
      <w:r w:rsidRPr="00B20F27">
        <w:rPr>
          <w:rFonts w:ascii="Liberation Serif" w:hAnsi="Liberation Serif"/>
        </w:rPr>
        <w:t xml:space="preserve">" </w:t>
      </w:r>
      <w:r w:rsidR="009E464A" w:rsidRPr="00B20F27">
        <w:rPr>
          <w:rFonts w:ascii="Liberation Serif" w:hAnsi="Liberation Serif"/>
        </w:rPr>
        <w:t>_______________</w:t>
      </w:r>
      <w:r w:rsidRPr="00B20F27">
        <w:rPr>
          <w:rFonts w:ascii="Liberation Serif" w:hAnsi="Liberation Serif"/>
        </w:rPr>
        <w:t>20</w:t>
      </w:r>
      <w:r w:rsidR="009E464A" w:rsidRPr="00B20F27">
        <w:rPr>
          <w:rFonts w:ascii="Liberation Serif" w:hAnsi="Liberation Serif"/>
        </w:rPr>
        <w:t>21</w:t>
      </w:r>
      <w:r w:rsidRPr="00B20F27">
        <w:rPr>
          <w:rFonts w:ascii="Liberation Serif" w:hAnsi="Liberation Serif"/>
        </w:rPr>
        <w:t>г.</w:t>
      </w:r>
    </w:p>
    <w:p w14:paraId="5AE4127C" w14:textId="77777777" w:rsidR="00CC19F4" w:rsidRPr="00B20F27" w:rsidRDefault="00CC19F4" w:rsidP="009E464A">
      <w:pPr>
        <w:pStyle w:val="aa"/>
        <w:jc w:val="right"/>
        <w:rPr>
          <w:rFonts w:ascii="Liberation Serif" w:hAnsi="Liberation Serif"/>
        </w:rPr>
      </w:pPr>
    </w:p>
    <w:p w14:paraId="49AEE34A" w14:textId="5F419A26" w:rsidR="00CC19F4" w:rsidRPr="00B20F27" w:rsidRDefault="00CC19F4" w:rsidP="0090183A">
      <w:pPr>
        <w:shd w:val="clear" w:color="auto" w:fill="FFFFFF"/>
        <w:spacing w:after="0" w:line="240" w:lineRule="auto"/>
        <w:ind w:firstLine="60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B20F27">
        <w:rPr>
          <w:rFonts w:ascii="Liberation Serif" w:hAnsi="Liberation Serif"/>
          <w:b/>
          <w:bCs/>
          <w:sz w:val="28"/>
          <w:szCs w:val="28"/>
        </w:rPr>
        <w:t>Лицензионное соглашение</w:t>
      </w:r>
    </w:p>
    <w:p w14:paraId="72C399F7" w14:textId="64315C32" w:rsidR="00CC19F4" w:rsidRPr="00B20F27" w:rsidRDefault="00CC19F4" w:rsidP="0090183A">
      <w:pPr>
        <w:shd w:val="clear" w:color="auto" w:fill="FFFFFF"/>
        <w:spacing w:after="0" w:line="240" w:lineRule="auto"/>
        <w:ind w:firstLine="600"/>
        <w:jc w:val="center"/>
        <w:rPr>
          <w:rFonts w:ascii="Liberation Serif" w:hAnsi="Liberation Serif"/>
          <w:b/>
          <w:bCs/>
          <w:sz w:val="20"/>
          <w:szCs w:val="20"/>
        </w:rPr>
      </w:pPr>
    </w:p>
    <w:p w14:paraId="18490021" w14:textId="74E54EEB" w:rsidR="00CC19F4" w:rsidRPr="00B20F27" w:rsidRDefault="00CC19F4" w:rsidP="00CC19F4">
      <w:pPr>
        <w:rPr>
          <w:rFonts w:ascii="Liberation Serif" w:hAnsi="Liberation Serif" w:cstheme="majorHAnsi"/>
          <w:sz w:val="20"/>
          <w:szCs w:val="20"/>
        </w:rPr>
      </w:pPr>
      <w:r w:rsidRPr="00B20F27">
        <w:rPr>
          <w:rFonts w:ascii="Liberation Serif" w:hAnsi="Liberation Serif" w:cstheme="majorHAnsi"/>
          <w:sz w:val="20"/>
          <w:szCs w:val="20"/>
        </w:rPr>
        <w:t xml:space="preserve">АО «Ирбитский молочный завод», далее именуемое "Лицензиат", в лице генерального директора Суетина Сергея Васильевича, действующего на основании Устава, с одной стороны и </w:t>
      </w:r>
    </w:p>
    <w:p w14:paraId="3DC396CD" w14:textId="4B1280E1" w:rsidR="00CC19F4" w:rsidRPr="00B20F27" w:rsidRDefault="00CC19F4" w:rsidP="00CC19F4">
      <w:pPr>
        <w:shd w:val="clear" w:color="auto" w:fill="FFFFFF"/>
        <w:spacing w:after="0" w:line="240" w:lineRule="auto"/>
        <w:ind w:firstLine="600"/>
        <w:rPr>
          <w:rFonts w:ascii="Liberation Serif" w:hAnsi="Liberation Serif" w:cstheme="majorHAnsi"/>
          <w:sz w:val="20"/>
          <w:szCs w:val="20"/>
        </w:rPr>
      </w:pPr>
      <w:r w:rsidRPr="00B20F27">
        <w:rPr>
          <w:rFonts w:ascii="Liberation Serif" w:hAnsi="Liberation Serif" w:cstheme="majorHAnsi"/>
          <w:sz w:val="20"/>
          <w:szCs w:val="20"/>
          <w:u w:val="single"/>
        </w:rPr>
        <w:t>                                             </w:t>
      </w:r>
      <w:r w:rsidRPr="00B20F27">
        <w:rPr>
          <w:rFonts w:ascii="Liberation Serif" w:hAnsi="Liberation Serif" w:cstheme="majorHAnsi"/>
          <w:sz w:val="20"/>
          <w:szCs w:val="20"/>
        </w:rPr>
        <w:t>, далее именуем</w:t>
      </w:r>
      <w:r w:rsidRPr="00B20F27">
        <w:rPr>
          <w:rFonts w:ascii="Liberation Serif" w:hAnsi="Liberation Serif" w:cstheme="majorHAnsi"/>
          <w:sz w:val="20"/>
          <w:szCs w:val="20"/>
          <w:u w:val="single"/>
        </w:rPr>
        <w:t>       </w:t>
      </w:r>
      <w:r w:rsidRPr="00B20F27">
        <w:rPr>
          <w:rFonts w:ascii="Liberation Serif" w:hAnsi="Liberation Serif" w:cstheme="majorHAnsi"/>
          <w:sz w:val="20"/>
          <w:szCs w:val="20"/>
        </w:rPr>
        <w:t xml:space="preserve"> "Лицензиар", в лице </w:t>
      </w:r>
      <w:r w:rsidRPr="00B20F27">
        <w:rPr>
          <w:rFonts w:ascii="Liberation Serif" w:hAnsi="Liberation Serif" w:cstheme="majorHAnsi"/>
          <w:sz w:val="20"/>
          <w:szCs w:val="20"/>
          <w:u w:val="single"/>
        </w:rPr>
        <w:t>                             </w:t>
      </w:r>
      <w:r w:rsidRPr="00B20F27">
        <w:rPr>
          <w:rFonts w:ascii="Liberation Serif" w:hAnsi="Liberation Serif" w:cstheme="majorHAnsi"/>
          <w:sz w:val="20"/>
          <w:szCs w:val="20"/>
        </w:rPr>
        <w:t xml:space="preserve"> </w:t>
      </w:r>
      <w:r w:rsidRPr="00B20F27">
        <w:rPr>
          <w:rFonts w:ascii="Liberation Serif" w:hAnsi="Liberation Serif" w:cstheme="majorHAnsi"/>
          <w:sz w:val="20"/>
          <w:szCs w:val="20"/>
          <w:u w:val="single"/>
        </w:rPr>
        <w:t>                                                             </w:t>
      </w:r>
      <w:proofErr w:type="gramStart"/>
      <w:r w:rsidRPr="00B20F27">
        <w:rPr>
          <w:rFonts w:ascii="Liberation Serif" w:hAnsi="Liberation Serif" w:cstheme="majorHAnsi"/>
          <w:sz w:val="20"/>
          <w:szCs w:val="20"/>
          <w:u w:val="single"/>
        </w:rPr>
        <w:t xml:space="preserve">  </w:t>
      </w:r>
      <w:r w:rsidRPr="00B20F27">
        <w:rPr>
          <w:rFonts w:ascii="Liberation Serif" w:hAnsi="Liberation Serif" w:cstheme="majorHAnsi"/>
          <w:sz w:val="20"/>
          <w:szCs w:val="20"/>
        </w:rPr>
        <w:t>,</w:t>
      </w:r>
      <w:proofErr w:type="gramEnd"/>
      <w:r w:rsidRPr="00B20F27">
        <w:rPr>
          <w:rFonts w:ascii="Liberation Serif" w:hAnsi="Liberation Serif" w:cstheme="majorHAnsi"/>
          <w:sz w:val="20"/>
          <w:szCs w:val="20"/>
        </w:rPr>
        <w:t xml:space="preserve"> действующего и на основании ________, с другой стороны заключили настоящий соглашение (далее - соглашение), о нижеследующем:</w:t>
      </w:r>
    </w:p>
    <w:p w14:paraId="11DC0440" w14:textId="18A5B6A4" w:rsidR="0090183A" w:rsidRPr="00B20F27" w:rsidRDefault="00CC19F4" w:rsidP="005E172D">
      <w:pPr>
        <w:pStyle w:val="ab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center"/>
        <w:rPr>
          <w:rFonts w:ascii="Liberation Serif" w:hAnsi="Liberation Serif" w:cstheme="majorHAnsi"/>
          <w:sz w:val="20"/>
          <w:szCs w:val="20"/>
        </w:rPr>
      </w:pPr>
      <w:r w:rsidRPr="00B20F27">
        <w:rPr>
          <w:rFonts w:ascii="Liberation Serif" w:hAnsi="Liberation Serif" w:cstheme="majorHAnsi"/>
          <w:sz w:val="20"/>
          <w:szCs w:val="20"/>
        </w:rPr>
        <w:t>Предмет соглашения</w:t>
      </w:r>
    </w:p>
    <w:p w14:paraId="1637340D" w14:textId="67BD006C" w:rsidR="000A66D5" w:rsidRPr="00B20F27" w:rsidRDefault="0090183A" w:rsidP="005E172D">
      <w:pPr>
        <w:pStyle w:val="ab"/>
        <w:numPr>
          <w:ilvl w:val="1"/>
          <w:numId w:val="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Liberation Serif" w:hAnsi="Liberation Serif" w:cstheme="majorHAnsi"/>
          <w:sz w:val="20"/>
          <w:szCs w:val="20"/>
          <w:shd w:val="clear" w:color="auto" w:fill="FFFFFF"/>
        </w:rPr>
      </w:pPr>
      <w:r w:rsidRPr="00B20F27">
        <w:rPr>
          <w:rFonts w:ascii="Liberation Serif" w:hAnsi="Liberation Serif" w:cstheme="majorHAnsi"/>
          <w:sz w:val="20"/>
          <w:szCs w:val="20"/>
          <w:shd w:val="clear" w:color="auto" w:fill="FFFFFF"/>
        </w:rPr>
        <w:t>Лицензиар предоставляет Лицензиату право использования программного обеспечения, указанного в приложени</w:t>
      </w:r>
      <w:r w:rsidR="000A66D5" w:rsidRPr="00B20F27">
        <w:rPr>
          <w:rFonts w:ascii="Liberation Serif" w:hAnsi="Liberation Serif" w:cstheme="majorHAnsi"/>
          <w:sz w:val="20"/>
          <w:szCs w:val="20"/>
          <w:shd w:val="clear" w:color="auto" w:fill="FFFFFF"/>
        </w:rPr>
        <w:t>и</w:t>
      </w:r>
      <w:r w:rsidRPr="00B20F27">
        <w:rPr>
          <w:rFonts w:ascii="Liberation Serif" w:hAnsi="Liberation Serif" w:cstheme="majorHAnsi"/>
          <w:sz w:val="20"/>
          <w:szCs w:val="20"/>
          <w:shd w:val="clear" w:color="auto" w:fill="FFFFFF"/>
        </w:rPr>
        <w:t xml:space="preserve"> к данному </w:t>
      </w:r>
      <w:r w:rsidR="000A66D5" w:rsidRPr="00B20F27">
        <w:rPr>
          <w:rFonts w:ascii="Liberation Serif" w:hAnsi="Liberation Serif" w:cstheme="majorHAnsi"/>
          <w:sz w:val="20"/>
          <w:szCs w:val="20"/>
          <w:shd w:val="clear" w:color="auto" w:fill="FFFFFF"/>
        </w:rPr>
        <w:t>соглашению</w:t>
      </w:r>
      <w:r w:rsidRPr="00B20F27">
        <w:rPr>
          <w:rFonts w:ascii="Liberation Serif" w:hAnsi="Liberation Serif" w:cstheme="majorHAnsi"/>
          <w:sz w:val="20"/>
          <w:szCs w:val="20"/>
          <w:shd w:val="clear" w:color="auto" w:fill="FFFFFF"/>
        </w:rPr>
        <w:t xml:space="preserve"> (далее </w:t>
      </w:r>
      <w:r w:rsidR="000A66D5" w:rsidRPr="00B20F27">
        <w:rPr>
          <w:rFonts w:ascii="Liberation Serif" w:hAnsi="Liberation Serif" w:cstheme="majorHAnsi"/>
          <w:sz w:val="20"/>
          <w:szCs w:val="20"/>
          <w:shd w:val="clear" w:color="auto" w:fill="FFFFFF"/>
        </w:rPr>
        <w:t>–</w:t>
      </w:r>
      <w:r w:rsidRPr="00B20F27">
        <w:rPr>
          <w:rFonts w:ascii="Liberation Serif" w:hAnsi="Liberation Serif" w:cstheme="majorHAnsi"/>
          <w:sz w:val="20"/>
          <w:szCs w:val="20"/>
          <w:shd w:val="clear" w:color="auto" w:fill="FFFFFF"/>
        </w:rPr>
        <w:t xml:space="preserve"> </w:t>
      </w:r>
      <w:r w:rsidR="000A66D5" w:rsidRPr="00B20F27">
        <w:rPr>
          <w:rFonts w:ascii="Liberation Serif" w:hAnsi="Liberation Serif" w:cstheme="majorHAnsi"/>
          <w:sz w:val="20"/>
          <w:szCs w:val="20"/>
          <w:shd w:val="clear" w:color="auto" w:fill="FFFFFF"/>
        </w:rPr>
        <w:t>ОИС (</w:t>
      </w:r>
      <w:r w:rsidRPr="00B20F27">
        <w:rPr>
          <w:rFonts w:ascii="Liberation Serif" w:hAnsi="Liberation Serif" w:cstheme="majorHAnsi"/>
          <w:sz w:val="20"/>
          <w:szCs w:val="20"/>
          <w:shd w:val="clear" w:color="auto" w:fill="FFFFFF"/>
        </w:rPr>
        <w:t>Объект интеллектуальной собственности</w:t>
      </w:r>
      <w:r w:rsidR="000A66D5" w:rsidRPr="00B20F27">
        <w:rPr>
          <w:rFonts w:ascii="Liberation Serif" w:hAnsi="Liberation Serif" w:cstheme="majorHAnsi"/>
          <w:sz w:val="20"/>
          <w:szCs w:val="20"/>
          <w:shd w:val="clear" w:color="auto" w:fill="FFFFFF"/>
        </w:rPr>
        <w:t>)</w:t>
      </w:r>
      <w:r w:rsidRPr="00B20F27">
        <w:rPr>
          <w:rFonts w:ascii="Liberation Serif" w:hAnsi="Liberation Serif" w:cstheme="majorHAnsi"/>
          <w:sz w:val="20"/>
          <w:szCs w:val="20"/>
          <w:shd w:val="clear" w:color="auto" w:fill="FFFFFF"/>
        </w:rPr>
        <w:t>) в порядке, предусмотренном Договором</w:t>
      </w:r>
      <w:r w:rsidR="000A66D5" w:rsidRPr="00B20F27">
        <w:rPr>
          <w:rFonts w:ascii="Liberation Serif" w:hAnsi="Liberation Serif" w:cstheme="majorHAnsi"/>
          <w:sz w:val="20"/>
          <w:szCs w:val="20"/>
          <w:shd w:val="clear" w:color="auto" w:fill="FFFFFF"/>
        </w:rPr>
        <w:t xml:space="preserve"> и соглашением</w:t>
      </w:r>
      <w:r w:rsidRPr="00B20F27">
        <w:rPr>
          <w:rFonts w:ascii="Liberation Serif" w:hAnsi="Liberation Serif" w:cstheme="majorHAnsi"/>
          <w:sz w:val="20"/>
          <w:szCs w:val="20"/>
          <w:shd w:val="clear" w:color="auto" w:fill="FFFFFF"/>
        </w:rPr>
        <w:t>.</w:t>
      </w:r>
    </w:p>
    <w:p w14:paraId="438A8293" w14:textId="77777777" w:rsidR="000A66D5" w:rsidRPr="00B20F27" w:rsidRDefault="0090183A" w:rsidP="005E172D">
      <w:pPr>
        <w:pStyle w:val="ab"/>
        <w:numPr>
          <w:ilvl w:val="1"/>
          <w:numId w:val="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Liberation Serif" w:hAnsi="Liberation Serif" w:cstheme="majorHAnsi"/>
          <w:sz w:val="20"/>
          <w:szCs w:val="20"/>
          <w:shd w:val="clear" w:color="auto" w:fill="FFFFFF"/>
        </w:rPr>
      </w:pPr>
      <w:r w:rsidRPr="00B20F27">
        <w:rPr>
          <w:rFonts w:ascii="Liberation Serif" w:hAnsi="Liberation Serif" w:cstheme="majorHAnsi"/>
          <w:sz w:val="20"/>
          <w:szCs w:val="20"/>
          <w:shd w:val="clear" w:color="auto" w:fill="FFFFFF"/>
        </w:rPr>
        <w:t>Лицензиар гарантирует, что является правообладателем исключительного права на Объект интеллектуальной собственности.</w:t>
      </w:r>
    </w:p>
    <w:p w14:paraId="5BDC9AFF" w14:textId="049DC594" w:rsidR="000A66D5" w:rsidRPr="00B20F27" w:rsidRDefault="000A66D5" w:rsidP="00D32EC3">
      <w:pPr>
        <w:pStyle w:val="ab"/>
        <w:tabs>
          <w:tab w:val="left" w:pos="426"/>
        </w:tabs>
        <w:spacing w:after="0" w:line="240" w:lineRule="auto"/>
        <w:ind w:left="284" w:hanging="284"/>
        <w:jc w:val="both"/>
        <w:rPr>
          <w:rFonts w:ascii="Liberation Serif" w:hAnsi="Liberation Serif" w:cstheme="majorHAnsi"/>
          <w:sz w:val="20"/>
          <w:szCs w:val="20"/>
          <w:shd w:val="clear" w:color="auto" w:fill="FFFFFF"/>
        </w:rPr>
      </w:pPr>
      <w:r w:rsidRPr="00B20F27">
        <w:rPr>
          <w:rFonts w:ascii="Liberation Serif" w:hAnsi="Liberation Serif" w:cstheme="majorHAnsi"/>
          <w:sz w:val="20"/>
          <w:szCs w:val="20"/>
          <w:shd w:val="clear" w:color="auto" w:fill="FFFFFF"/>
        </w:rPr>
        <w:tab/>
      </w:r>
      <w:r w:rsidR="0090183A" w:rsidRPr="00B20F27">
        <w:rPr>
          <w:rFonts w:ascii="Liberation Serif" w:hAnsi="Liberation Serif" w:cstheme="majorHAnsi"/>
          <w:sz w:val="20"/>
          <w:szCs w:val="20"/>
          <w:shd w:val="clear" w:color="auto" w:fill="FFFFFF"/>
        </w:rPr>
        <w:t xml:space="preserve">В целях идентификации Объекта интеллектуальной собственности в Приложении </w:t>
      </w:r>
      <w:r w:rsidR="00E07E11" w:rsidRPr="00B20F27">
        <w:rPr>
          <w:rFonts w:ascii="Liberation Serif" w:hAnsi="Liberation Serif" w:cstheme="majorHAnsi"/>
          <w:sz w:val="20"/>
          <w:szCs w:val="20"/>
          <w:shd w:val="clear" w:color="auto" w:fill="FFFFFF"/>
        </w:rPr>
        <w:t xml:space="preserve">к соглашению </w:t>
      </w:r>
      <w:r w:rsidR="0090183A" w:rsidRPr="00B20F27">
        <w:rPr>
          <w:rFonts w:ascii="Liberation Serif" w:hAnsi="Liberation Serif" w:cstheme="majorHAnsi"/>
          <w:sz w:val="20"/>
          <w:szCs w:val="20"/>
          <w:shd w:val="clear" w:color="auto" w:fill="FFFFFF"/>
        </w:rPr>
        <w:t xml:space="preserve">указывается вид лицензии и </w:t>
      </w:r>
      <w:r w:rsidR="0090183A" w:rsidRPr="00B20F27">
        <w:rPr>
          <w:rFonts w:ascii="Liberation Serif" w:hAnsi="Liberation Serif" w:cstheme="majorHAnsi"/>
          <w:bCs/>
          <w:sz w:val="20"/>
          <w:szCs w:val="20"/>
          <w:shd w:val="clear" w:color="auto" w:fill="FFFFFF"/>
        </w:rPr>
        <w:t>приводятся характеристики ПО и его функции</w:t>
      </w:r>
      <w:r w:rsidR="0090183A" w:rsidRPr="00B20F27">
        <w:rPr>
          <w:rFonts w:ascii="Liberation Serif" w:hAnsi="Liberation Serif" w:cstheme="majorHAnsi"/>
          <w:sz w:val="20"/>
          <w:szCs w:val="20"/>
          <w:shd w:val="clear" w:color="auto" w:fill="FFFFFF"/>
        </w:rPr>
        <w:t>.</w:t>
      </w:r>
    </w:p>
    <w:p w14:paraId="304F8794" w14:textId="1F93011B" w:rsidR="000A66D5" w:rsidRPr="00B20F27" w:rsidRDefault="0090183A" w:rsidP="005E172D">
      <w:pPr>
        <w:pStyle w:val="ab"/>
        <w:numPr>
          <w:ilvl w:val="1"/>
          <w:numId w:val="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Liberation Serif" w:hAnsi="Liberation Serif" w:cstheme="majorHAnsi"/>
          <w:sz w:val="20"/>
          <w:szCs w:val="20"/>
          <w:shd w:val="clear" w:color="auto" w:fill="FFFFFF"/>
        </w:rPr>
      </w:pPr>
      <w:r w:rsidRPr="00B20F27">
        <w:rPr>
          <w:rFonts w:ascii="Liberation Serif" w:hAnsi="Liberation Serif" w:cstheme="majorHAnsi"/>
          <w:sz w:val="20"/>
          <w:szCs w:val="20"/>
          <w:shd w:val="clear" w:color="auto" w:fill="FFFFFF"/>
        </w:rPr>
        <w:t xml:space="preserve">Лицензия, выдаваемая Лицензиату по настоящему </w:t>
      </w:r>
      <w:r w:rsidR="00E07E11" w:rsidRPr="00B20F27">
        <w:rPr>
          <w:rFonts w:ascii="Liberation Serif" w:hAnsi="Liberation Serif" w:cstheme="majorHAnsi"/>
          <w:sz w:val="20"/>
          <w:szCs w:val="20"/>
          <w:shd w:val="clear" w:color="auto" w:fill="FFFFFF"/>
        </w:rPr>
        <w:t>соглашению</w:t>
      </w:r>
      <w:r w:rsidRPr="00B20F27">
        <w:rPr>
          <w:rFonts w:ascii="Liberation Serif" w:hAnsi="Liberation Serif" w:cstheme="majorHAnsi"/>
          <w:sz w:val="20"/>
          <w:szCs w:val="20"/>
          <w:shd w:val="clear" w:color="auto" w:fill="FFFFFF"/>
        </w:rPr>
        <w:t>, является </w:t>
      </w:r>
      <w:r w:rsidRPr="00B20F27">
        <w:rPr>
          <w:rFonts w:ascii="Liberation Serif" w:hAnsi="Liberation Serif" w:cstheme="majorHAnsi"/>
          <w:bCs/>
          <w:sz w:val="20"/>
          <w:szCs w:val="20"/>
          <w:shd w:val="clear" w:color="auto" w:fill="FFFFFF"/>
        </w:rPr>
        <w:t>простой (неисключительной). За Лицензиаром сохраняется право выдачи лицензий другим лицам</w:t>
      </w:r>
      <w:r w:rsidRPr="00B20F27">
        <w:rPr>
          <w:rFonts w:ascii="Liberation Serif" w:hAnsi="Liberation Serif" w:cstheme="majorHAnsi"/>
          <w:sz w:val="20"/>
          <w:szCs w:val="20"/>
          <w:shd w:val="clear" w:color="auto" w:fill="FFFFFF"/>
        </w:rPr>
        <w:t>.</w:t>
      </w:r>
    </w:p>
    <w:p w14:paraId="76DDC255" w14:textId="367988FD" w:rsidR="000A66D5" w:rsidRPr="00B20F27" w:rsidRDefault="0090183A" w:rsidP="005E172D">
      <w:pPr>
        <w:pStyle w:val="ab"/>
        <w:numPr>
          <w:ilvl w:val="1"/>
          <w:numId w:val="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Liberation Serif" w:hAnsi="Liberation Serif" w:cstheme="majorHAnsi"/>
          <w:sz w:val="20"/>
          <w:szCs w:val="20"/>
          <w:shd w:val="clear" w:color="auto" w:fill="FFFFFF"/>
        </w:rPr>
      </w:pPr>
      <w:r w:rsidRPr="00B20F27">
        <w:rPr>
          <w:rFonts w:ascii="Liberation Serif" w:hAnsi="Liberation Serif" w:cstheme="majorHAnsi"/>
          <w:sz w:val="20"/>
          <w:szCs w:val="20"/>
          <w:shd w:val="clear" w:color="auto" w:fill="FFFFFF"/>
        </w:rPr>
        <w:t>Лицензия выдается на срок равн</w:t>
      </w:r>
      <w:r w:rsidR="000A66D5" w:rsidRPr="00B20F27">
        <w:rPr>
          <w:rFonts w:ascii="Liberation Serif" w:hAnsi="Liberation Serif" w:cstheme="majorHAnsi"/>
          <w:sz w:val="20"/>
          <w:szCs w:val="20"/>
          <w:shd w:val="clear" w:color="auto" w:fill="FFFFFF"/>
        </w:rPr>
        <w:t>ый</w:t>
      </w:r>
      <w:r w:rsidRPr="00B20F27">
        <w:rPr>
          <w:rFonts w:ascii="Liberation Serif" w:hAnsi="Liberation Serif" w:cstheme="majorHAnsi"/>
          <w:sz w:val="20"/>
          <w:szCs w:val="20"/>
          <w:shd w:val="clear" w:color="auto" w:fill="FFFFFF"/>
        </w:rPr>
        <w:t xml:space="preserve"> сроку </w:t>
      </w:r>
      <w:r w:rsidRPr="00B20F27">
        <w:rPr>
          <w:rFonts w:ascii="Liberation Serif" w:hAnsi="Liberation Serif" w:cstheme="majorHAnsi"/>
          <w:iCs/>
          <w:sz w:val="20"/>
          <w:szCs w:val="20"/>
          <w:shd w:val="clear" w:color="auto" w:fill="FFFFFF"/>
        </w:rPr>
        <w:t>действия исключительного права (п. 4 ст. 1235 ГК РФ)</w:t>
      </w:r>
      <w:r w:rsidR="000A66D5" w:rsidRPr="00B20F27">
        <w:rPr>
          <w:rFonts w:ascii="Liberation Serif" w:hAnsi="Liberation Serif" w:cstheme="majorHAnsi"/>
          <w:sz w:val="20"/>
          <w:szCs w:val="20"/>
          <w:shd w:val="clear" w:color="auto" w:fill="FFFFFF"/>
        </w:rPr>
        <w:t>.</w:t>
      </w:r>
    </w:p>
    <w:p w14:paraId="1510C341" w14:textId="57F8CD98" w:rsidR="0090183A" w:rsidRPr="00B20F27" w:rsidRDefault="000A66D5" w:rsidP="005E172D">
      <w:pPr>
        <w:pStyle w:val="ab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center"/>
        <w:rPr>
          <w:rFonts w:ascii="Liberation Serif" w:hAnsi="Liberation Serif" w:cstheme="majorHAnsi"/>
          <w:sz w:val="20"/>
          <w:szCs w:val="20"/>
        </w:rPr>
      </w:pPr>
      <w:r w:rsidRPr="00B20F27">
        <w:rPr>
          <w:rFonts w:ascii="Liberation Serif" w:hAnsi="Liberation Serif" w:cstheme="majorHAnsi"/>
          <w:sz w:val="20"/>
          <w:szCs w:val="20"/>
        </w:rPr>
        <w:t>Порядок использования объекта интеллектуальной собственности</w:t>
      </w:r>
    </w:p>
    <w:p w14:paraId="6E38CCCD" w14:textId="681BCD15" w:rsidR="00D32EC3" w:rsidRPr="00B20F27" w:rsidRDefault="0090183A" w:rsidP="005E172D">
      <w:pPr>
        <w:pStyle w:val="ab"/>
        <w:numPr>
          <w:ilvl w:val="1"/>
          <w:numId w:val="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Liberation Serif" w:hAnsi="Liberation Serif" w:cstheme="majorHAnsi"/>
          <w:sz w:val="20"/>
          <w:szCs w:val="20"/>
          <w:shd w:val="clear" w:color="auto" w:fill="FFFFFF"/>
        </w:rPr>
      </w:pPr>
      <w:r w:rsidRPr="00B20F27">
        <w:rPr>
          <w:rFonts w:ascii="Liberation Serif" w:hAnsi="Liberation Serif" w:cstheme="majorHAnsi"/>
          <w:sz w:val="20"/>
          <w:szCs w:val="20"/>
          <w:shd w:val="clear" w:color="auto" w:fill="FFFFFF"/>
        </w:rPr>
        <w:t xml:space="preserve">Лицензиат вправе использовать Объект интеллектуальной собственности следующими способами: реализация по </w:t>
      </w:r>
      <w:proofErr w:type="spellStart"/>
      <w:r w:rsidRPr="00B20F27">
        <w:rPr>
          <w:rFonts w:ascii="Liberation Serif" w:hAnsi="Liberation Serif" w:cstheme="majorHAnsi"/>
          <w:sz w:val="20"/>
          <w:szCs w:val="20"/>
          <w:shd w:val="clear" w:color="auto" w:fill="FFFFFF"/>
        </w:rPr>
        <w:t>сублицензионному</w:t>
      </w:r>
      <w:proofErr w:type="spellEnd"/>
      <w:r w:rsidRPr="00B20F27">
        <w:rPr>
          <w:rFonts w:ascii="Liberation Serif" w:hAnsi="Liberation Serif" w:cstheme="majorHAnsi"/>
          <w:sz w:val="20"/>
          <w:szCs w:val="20"/>
          <w:shd w:val="clear" w:color="auto" w:fill="FFFFFF"/>
        </w:rPr>
        <w:t xml:space="preserve"> </w:t>
      </w:r>
      <w:r w:rsidR="00E07E11" w:rsidRPr="00B20F27">
        <w:rPr>
          <w:rFonts w:ascii="Liberation Serif" w:hAnsi="Liberation Serif" w:cstheme="majorHAnsi"/>
          <w:sz w:val="20"/>
          <w:szCs w:val="20"/>
          <w:shd w:val="clear" w:color="auto" w:fill="FFFFFF"/>
        </w:rPr>
        <w:t>соглашению</w:t>
      </w:r>
      <w:r w:rsidRPr="00B20F27">
        <w:rPr>
          <w:rFonts w:ascii="Liberation Serif" w:hAnsi="Liberation Serif" w:cstheme="majorHAnsi"/>
          <w:sz w:val="20"/>
          <w:szCs w:val="20"/>
          <w:shd w:val="clear" w:color="auto" w:fill="FFFFFF"/>
        </w:rPr>
        <w:t xml:space="preserve">, сублицензиату, указанному в Приложении к данному </w:t>
      </w:r>
      <w:r w:rsidR="00E07E11" w:rsidRPr="00B20F27">
        <w:rPr>
          <w:rFonts w:ascii="Liberation Serif" w:hAnsi="Liberation Serif" w:cstheme="majorHAnsi"/>
          <w:sz w:val="20"/>
          <w:szCs w:val="20"/>
          <w:shd w:val="clear" w:color="auto" w:fill="FFFFFF"/>
        </w:rPr>
        <w:t>соглашению</w:t>
      </w:r>
      <w:r w:rsidRPr="00B20F27">
        <w:rPr>
          <w:rFonts w:ascii="Liberation Serif" w:hAnsi="Liberation Serif" w:cstheme="majorHAnsi"/>
          <w:sz w:val="20"/>
          <w:szCs w:val="20"/>
          <w:shd w:val="clear" w:color="auto" w:fill="FFFFFF"/>
        </w:rPr>
        <w:t>.</w:t>
      </w:r>
    </w:p>
    <w:p w14:paraId="25F44499" w14:textId="77777777" w:rsidR="00D32EC3" w:rsidRPr="00B20F27" w:rsidRDefault="0090183A" w:rsidP="005E172D">
      <w:pPr>
        <w:pStyle w:val="ab"/>
        <w:numPr>
          <w:ilvl w:val="1"/>
          <w:numId w:val="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Liberation Serif" w:hAnsi="Liberation Serif" w:cstheme="majorHAnsi"/>
          <w:sz w:val="20"/>
          <w:szCs w:val="20"/>
          <w:shd w:val="clear" w:color="auto" w:fill="FFFFFF"/>
        </w:rPr>
      </w:pPr>
      <w:r w:rsidRPr="00B20F27">
        <w:rPr>
          <w:rFonts w:ascii="Liberation Serif" w:hAnsi="Liberation Serif" w:cstheme="majorHAnsi"/>
          <w:sz w:val="20"/>
          <w:szCs w:val="20"/>
          <w:shd w:val="clear" w:color="auto" w:fill="FFFFFF"/>
        </w:rPr>
        <w:t xml:space="preserve">Использование Лицензиатом Объекта интеллектуальной собственности допускается на </w:t>
      </w:r>
      <w:r w:rsidRPr="00B20F27">
        <w:rPr>
          <w:rFonts w:ascii="Liberation Serif" w:hAnsi="Liberation Serif" w:cstheme="majorHAnsi"/>
          <w:iCs/>
          <w:sz w:val="20"/>
          <w:szCs w:val="20"/>
          <w:shd w:val="clear" w:color="auto" w:fill="FFFFFF"/>
        </w:rPr>
        <w:t>всей территории Российской Федерации</w:t>
      </w:r>
      <w:r w:rsidRPr="00B20F27">
        <w:rPr>
          <w:rFonts w:ascii="Liberation Serif" w:hAnsi="Liberation Serif" w:cstheme="majorHAnsi"/>
          <w:sz w:val="20"/>
          <w:szCs w:val="20"/>
          <w:shd w:val="clear" w:color="auto" w:fill="FFFFFF"/>
        </w:rPr>
        <w:t>.</w:t>
      </w:r>
    </w:p>
    <w:p w14:paraId="24ABC23F" w14:textId="77777777" w:rsidR="00D32EC3" w:rsidRPr="00B20F27" w:rsidRDefault="0090183A" w:rsidP="005E172D">
      <w:pPr>
        <w:pStyle w:val="ab"/>
        <w:numPr>
          <w:ilvl w:val="1"/>
          <w:numId w:val="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Liberation Serif" w:hAnsi="Liberation Serif" w:cstheme="majorHAnsi"/>
          <w:sz w:val="20"/>
          <w:szCs w:val="20"/>
          <w:shd w:val="clear" w:color="auto" w:fill="FFFFFF"/>
        </w:rPr>
      </w:pPr>
      <w:r w:rsidRPr="00B20F27">
        <w:rPr>
          <w:rFonts w:ascii="Liberation Serif" w:hAnsi="Liberation Serif" w:cstheme="majorHAnsi"/>
          <w:sz w:val="20"/>
          <w:szCs w:val="20"/>
          <w:shd w:val="clear" w:color="auto" w:fill="FFFFFF"/>
        </w:rPr>
        <w:t>Лицензиар обязуется предоставить Лицензиату документацию по интеграции программного продукта, указанного в приложении к данному договору.</w:t>
      </w:r>
    </w:p>
    <w:p w14:paraId="5528351B" w14:textId="5C66E41C" w:rsidR="00D32EC3" w:rsidRPr="00B20F27" w:rsidRDefault="0090183A" w:rsidP="005E172D">
      <w:pPr>
        <w:pStyle w:val="ab"/>
        <w:numPr>
          <w:ilvl w:val="1"/>
          <w:numId w:val="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Liberation Serif" w:hAnsi="Liberation Serif" w:cstheme="majorHAnsi"/>
          <w:sz w:val="20"/>
          <w:szCs w:val="20"/>
          <w:shd w:val="clear" w:color="auto" w:fill="FFFFFF"/>
        </w:rPr>
      </w:pPr>
      <w:r w:rsidRPr="00B20F27">
        <w:rPr>
          <w:rFonts w:ascii="Liberation Serif" w:hAnsi="Liberation Serif" w:cstheme="majorHAnsi"/>
          <w:sz w:val="20"/>
          <w:szCs w:val="20"/>
          <w:shd w:val="clear" w:color="auto" w:fill="FFFFFF"/>
        </w:rPr>
        <w:t>Лицензиар </w:t>
      </w:r>
      <w:r w:rsidRPr="00B20F27">
        <w:rPr>
          <w:rFonts w:ascii="Liberation Serif" w:hAnsi="Liberation Serif" w:cstheme="majorHAnsi"/>
          <w:bCs/>
          <w:sz w:val="20"/>
          <w:szCs w:val="20"/>
          <w:shd w:val="clear" w:color="auto" w:fill="FFFFFF"/>
        </w:rPr>
        <w:t>дает свое согласие</w:t>
      </w:r>
      <w:r w:rsidRPr="00B20F27">
        <w:rPr>
          <w:rFonts w:ascii="Liberation Serif" w:hAnsi="Liberation Serif" w:cstheme="majorHAnsi"/>
          <w:sz w:val="20"/>
          <w:szCs w:val="20"/>
          <w:shd w:val="clear" w:color="auto" w:fill="FFFFFF"/>
        </w:rPr>
        <w:t xml:space="preserve"> Лицензиату на заключение </w:t>
      </w:r>
      <w:proofErr w:type="spellStart"/>
      <w:r w:rsidRPr="00B20F27">
        <w:rPr>
          <w:rFonts w:ascii="Liberation Serif" w:hAnsi="Liberation Serif" w:cstheme="majorHAnsi"/>
          <w:sz w:val="20"/>
          <w:szCs w:val="20"/>
          <w:shd w:val="clear" w:color="auto" w:fill="FFFFFF"/>
        </w:rPr>
        <w:t>сублицензионного</w:t>
      </w:r>
      <w:proofErr w:type="spellEnd"/>
      <w:r w:rsidRPr="00B20F27">
        <w:rPr>
          <w:rFonts w:ascii="Liberation Serif" w:hAnsi="Liberation Serif" w:cstheme="majorHAnsi"/>
          <w:sz w:val="20"/>
          <w:szCs w:val="20"/>
          <w:shd w:val="clear" w:color="auto" w:fill="FFFFFF"/>
        </w:rPr>
        <w:t xml:space="preserve"> договора с сублицензиаром, указанным в приложении к данному договору.</w:t>
      </w:r>
    </w:p>
    <w:p w14:paraId="08F86553" w14:textId="06C09454" w:rsidR="0090183A" w:rsidRPr="00B20F27" w:rsidRDefault="00AB3A8E" w:rsidP="005E172D">
      <w:pPr>
        <w:pStyle w:val="ab"/>
        <w:numPr>
          <w:ilvl w:val="0"/>
          <w:numId w:val="5"/>
        </w:numPr>
        <w:spacing w:after="0" w:line="240" w:lineRule="auto"/>
        <w:ind w:left="284" w:hanging="284"/>
        <w:jc w:val="center"/>
        <w:rPr>
          <w:rFonts w:ascii="Liberation Serif" w:hAnsi="Liberation Serif" w:cstheme="majorHAnsi"/>
          <w:sz w:val="20"/>
          <w:szCs w:val="20"/>
          <w:shd w:val="clear" w:color="auto" w:fill="FFFFFF"/>
        </w:rPr>
      </w:pPr>
      <w:r w:rsidRPr="00B20F27">
        <w:rPr>
          <w:rFonts w:ascii="Liberation Serif" w:hAnsi="Liberation Serif" w:cstheme="majorHAnsi"/>
          <w:sz w:val="20"/>
          <w:szCs w:val="20"/>
        </w:rPr>
        <w:t>Размер, сроки и порядок уплаты лицензионного вознаграждения</w:t>
      </w:r>
    </w:p>
    <w:p w14:paraId="2C85EB30" w14:textId="77777777" w:rsidR="00046934" w:rsidRPr="00B20F27" w:rsidRDefault="0090183A" w:rsidP="005E172D">
      <w:pPr>
        <w:pStyle w:val="ab"/>
        <w:numPr>
          <w:ilvl w:val="1"/>
          <w:numId w:val="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Liberation Serif" w:hAnsi="Liberation Serif" w:cstheme="majorHAnsi"/>
          <w:sz w:val="20"/>
          <w:szCs w:val="20"/>
          <w:shd w:val="clear" w:color="auto" w:fill="FFFFFF"/>
        </w:rPr>
      </w:pPr>
      <w:r w:rsidRPr="00B20F27">
        <w:rPr>
          <w:rFonts w:ascii="Liberation Serif" w:hAnsi="Liberation Serif" w:cstheme="majorHAnsi"/>
          <w:sz w:val="20"/>
          <w:szCs w:val="20"/>
          <w:shd w:val="clear" w:color="auto" w:fill="FFFFFF"/>
        </w:rPr>
        <w:t xml:space="preserve">Сумма лицензионного вознаграждения указывается в отдельном приложении к данному </w:t>
      </w:r>
      <w:r w:rsidR="00AB3A8E" w:rsidRPr="00B20F27">
        <w:rPr>
          <w:rFonts w:ascii="Liberation Serif" w:hAnsi="Liberation Serif" w:cstheme="majorHAnsi"/>
          <w:sz w:val="20"/>
          <w:szCs w:val="20"/>
          <w:shd w:val="clear" w:color="auto" w:fill="FFFFFF"/>
        </w:rPr>
        <w:t>соглашени</w:t>
      </w:r>
      <w:r w:rsidR="00046934" w:rsidRPr="00B20F27">
        <w:rPr>
          <w:rFonts w:ascii="Liberation Serif" w:hAnsi="Liberation Serif" w:cstheme="majorHAnsi"/>
          <w:sz w:val="20"/>
          <w:szCs w:val="20"/>
          <w:shd w:val="clear" w:color="auto" w:fill="FFFFFF"/>
        </w:rPr>
        <w:t xml:space="preserve">и. </w:t>
      </w:r>
      <w:r w:rsidRPr="00B20F27">
        <w:rPr>
          <w:rFonts w:ascii="Liberation Serif" w:hAnsi="Liberation Serif" w:cstheme="majorHAnsi"/>
          <w:sz w:val="20"/>
          <w:szCs w:val="20"/>
          <w:shd w:val="clear" w:color="auto" w:fill="FFFFFF"/>
        </w:rPr>
        <w:t>От налогообложения НДС освобождается передача права использования объектов интеллектуальной собственности, перечисленных в </w:t>
      </w:r>
      <w:proofErr w:type="spellStart"/>
      <w:r w:rsidRPr="00B20F27">
        <w:rPr>
          <w:rFonts w:ascii="Liberation Serif" w:hAnsi="Liberation Serif" w:cstheme="majorHAnsi"/>
          <w:sz w:val="20"/>
          <w:szCs w:val="20"/>
          <w:shd w:val="clear" w:color="auto" w:fill="FFFFFF"/>
        </w:rPr>
        <w:t>пп</w:t>
      </w:r>
      <w:proofErr w:type="spellEnd"/>
      <w:r w:rsidRPr="00B20F27">
        <w:rPr>
          <w:rFonts w:ascii="Liberation Serif" w:hAnsi="Liberation Serif" w:cstheme="majorHAnsi"/>
          <w:sz w:val="20"/>
          <w:szCs w:val="20"/>
          <w:shd w:val="clear" w:color="auto" w:fill="FFFFFF"/>
        </w:rPr>
        <w:t>. 26 п. 2 ст. 149 НК РФ</w:t>
      </w:r>
      <w:r w:rsidR="00046934" w:rsidRPr="00B20F27">
        <w:rPr>
          <w:rFonts w:ascii="Liberation Serif" w:hAnsi="Liberation Serif" w:cstheme="majorHAnsi"/>
          <w:sz w:val="20"/>
          <w:szCs w:val="20"/>
          <w:shd w:val="clear" w:color="auto" w:fill="FFFFFF"/>
        </w:rPr>
        <w:t>.</w:t>
      </w:r>
    </w:p>
    <w:p w14:paraId="49522536" w14:textId="77777777" w:rsidR="00046934" w:rsidRPr="00B20F27" w:rsidRDefault="0090183A" w:rsidP="005E172D">
      <w:pPr>
        <w:pStyle w:val="ab"/>
        <w:numPr>
          <w:ilvl w:val="1"/>
          <w:numId w:val="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Liberation Serif" w:hAnsi="Liberation Serif" w:cstheme="majorHAnsi"/>
          <w:sz w:val="20"/>
          <w:szCs w:val="20"/>
          <w:shd w:val="clear" w:color="auto" w:fill="FFFFFF"/>
        </w:rPr>
      </w:pPr>
      <w:r w:rsidRPr="00B20F27">
        <w:rPr>
          <w:rFonts w:ascii="Liberation Serif" w:hAnsi="Liberation Serif" w:cstheme="majorHAnsi"/>
          <w:sz w:val="20"/>
          <w:szCs w:val="20"/>
          <w:shd w:val="clear" w:color="auto" w:fill="FFFFFF"/>
        </w:rPr>
        <w:t>Лицензионное вознаграждение уплачивается </w:t>
      </w:r>
      <w:r w:rsidRPr="00B20F27">
        <w:rPr>
          <w:rFonts w:ascii="Liberation Serif" w:hAnsi="Liberation Serif" w:cstheme="majorHAnsi"/>
          <w:bCs/>
          <w:sz w:val="20"/>
          <w:szCs w:val="20"/>
          <w:shd w:val="clear" w:color="auto" w:fill="FFFFFF"/>
        </w:rPr>
        <w:t xml:space="preserve">в соответствии с Графиком платежей в Приложении к </w:t>
      </w:r>
      <w:r w:rsidR="00046934" w:rsidRPr="00B20F27">
        <w:rPr>
          <w:rFonts w:ascii="Liberation Serif" w:hAnsi="Liberation Serif" w:cstheme="majorHAnsi"/>
          <w:bCs/>
          <w:sz w:val="20"/>
          <w:szCs w:val="20"/>
          <w:shd w:val="clear" w:color="auto" w:fill="FFFFFF"/>
        </w:rPr>
        <w:t>соглашению</w:t>
      </w:r>
      <w:r w:rsidRPr="00B20F27">
        <w:rPr>
          <w:rFonts w:ascii="Liberation Serif" w:hAnsi="Liberation Serif" w:cstheme="majorHAnsi"/>
          <w:bCs/>
          <w:sz w:val="20"/>
          <w:szCs w:val="20"/>
          <w:shd w:val="clear" w:color="auto" w:fill="FFFFFF"/>
        </w:rPr>
        <w:t>.</w:t>
      </w:r>
    </w:p>
    <w:p w14:paraId="7F9C5926" w14:textId="6DDF19E4" w:rsidR="0090183A" w:rsidRPr="00B20F27" w:rsidRDefault="0090183A" w:rsidP="005E172D">
      <w:pPr>
        <w:pStyle w:val="ab"/>
        <w:numPr>
          <w:ilvl w:val="1"/>
          <w:numId w:val="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Liberation Serif" w:hAnsi="Liberation Serif" w:cstheme="majorHAnsi"/>
          <w:sz w:val="20"/>
          <w:szCs w:val="20"/>
          <w:shd w:val="clear" w:color="auto" w:fill="FFFFFF"/>
        </w:rPr>
      </w:pPr>
      <w:r w:rsidRPr="00B20F27">
        <w:rPr>
          <w:rFonts w:ascii="Liberation Serif" w:hAnsi="Liberation Serif" w:cstheme="majorHAnsi"/>
          <w:sz w:val="20"/>
          <w:szCs w:val="20"/>
          <w:shd w:val="clear" w:color="auto" w:fill="FFFFFF"/>
        </w:rPr>
        <w:t xml:space="preserve">Все расчеты по Договору производятся в безналичном порядке путем перечисления денежных средств на указанный Лицензиаром расчетный счет. Обязательства Лицензиата по оплате считаются исполненными на дату </w:t>
      </w:r>
      <w:r w:rsidR="00046934" w:rsidRPr="00B20F27">
        <w:rPr>
          <w:rFonts w:ascii="Liberation Serif" w:hAnsi="Liberation Serif" w:cstheme="majorHAnsi"/>
          <w:sz w:val="20"/>
          <w:szCs w:val="20"/>
          <w:shd w:val="clear" w:color="auto" w:fill="FFFFFF"/>
        </w:rPr>
        <w:t>списания</w:t>
      </w:r>
      <w:r w:rsidRPr="00B20F27">
        <w:rPr>
          <w:rFonts w:ascii="Liberation Serif" w:hAnsi="Liberation Serif" w:cstheme="majorHAnsi"/>
          <w:sz w:val="20"/>
          <w:szCs w:val="20"/>
          <w:shd w:val="clear" w:color="auto" w:fill="FFFFFF"/>
        </w:rPr>
        <w:t xml:space="preserve"> денежных средств </w:t>
      </w:r>
      <w:r w:rsidR="00046934" w:rsidRPr="00B20F27">
        <w:rPr>
          <w:rFonts w:ascii="Liberation Serif" w:hAnsi="Liberation Serif" w:cstheme="majorHAnsi"/>
          <w:sz w:val="20"/>
          <w:szCs w:val="20"/>
          <w:shd w:val="clear" w:color="auto" w:fill="FFFFFF"/>
        </w:rPr>
        <w:t>с расчетного</w:t>
      </w:r>
      <w:r w:rsidRPr="00B20F27">
        <w:rPr>
          <w:rFonts w:ascii="Liberation Serif" w:hAnsi="Liberation Serif" w:cstheme="majorHAnsi"/>
          <w:sz w:val="20"/>
          <w:szCs w:val="20"/>
          <w:shd w:val="clear" w:color="auto" w:fill="FFFFFF"/>
        </w:rPr>
        <w:t xml:space="preserve"> счет</w:t>
      </w:r>
      <w:r w:rsidR="00046934" w:rsidRPr="00B20F27">
        <w:rPr>
          <w:rFonts w:ascii="Liberation Serif" w:hAnsi="Liberation Serif" w:cstheme="majorHAnsi"/>
          <w:sz w:val="20"/>
          <w:szCs w:val="20"/>
          <w:shd w:val="clear" w:color="auto" w:fill="FFFFFF"/>
        </w:rPr>
        <w:t>а</w:t>
      </w:r>
      <w:r w:rsidRPr="00B20F27">
        <w:rPr>
          <w:rFonts w:ascii="Liberation Serif" w:hAnsi="Liberation Serif" w:cstheme="majorHAnsi"/>
          <w:sz w:val="20"/>
          <w:szCs w:val="20"/>
          <w:shd w:val="clear" w:color="auto" w:fill="FFFFFF"/>
        </w:rPr>
        <w:t xml:space="preserve"> банка Лицензиа</w:t>
      </w:r>
      <w:r w:rsidR="00046934" w:rsidRPr="00B20F27">
        <w:rPr>
          <w:rFonts w:ascii="Liberation Serif" w:hAnsi="Liberation Serif" w:cstheme="majorHAnsi"/>
          <w:sz w:val="20"/>
          <w:szCs w:val="20"/>
          <w:shd w:val="clear" w:color="auto" w:fill="FFFFFF"/>
        </w:rPr>
        <w:t>т</w:t>
      </w:r>
      <w:r w:rsidRPr="00B20F27">
        <w:rPr>
          <w:rFonts w:ascii="Liberation Serif" w:hAnsi="Liberation Serif" w:cstheme="majorHAnsi"/>
          <w:sz w:val="20"/>
          <w:szCs w:val="20"/>
          <w:shd w:val="clear" w:color="auto" w:fill="FFFFFF"/>
        </w:rPr>
        <w:t>а.</w:t>
      </w:r>
    </w:p>
    <w:p w14:paraId="40F97588" w14:textId="6446CEF6" w:rsidR="00D112B3" w:rsidRPr="00B20F27" w:rsidRDefault="00D973B1" w:rsidP="005E172D">
      <w:pPr>
        <w:pStyle w:val="heading1normal"/>
        <w:numPr>
          <w:ilvl w:val="0"/>
          <w:numId w:val="5"/>
        </w:num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Подписи</w:t>
      </w:r>
      <w:r w:rsidR="00D112B3" w:rsidRPr="00B20F27">
        <w:rPr>
          <w:rFonts w:ascii="Liberation Serif" w:hAnsi="Liberation Serif"/>
        </w:rPr>
        <w:t xml:space="preserve"> сторон: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2"/>
      </w:tblGrid>
      <w:tr w:rsidR="00C03618" w:rsidRPr="00B20F27" w14:paraId="50170EC4" w14:textId="77777777" w:rsidTr="00A430BA">
        <w:tc>
          <w:tcPr>
            <w:tcW w:w="2503" w:type="pct"/>
          </w:tcPr>
          <w:p w14:paraId="075534F7" w14:textId="77777777" w:rsidR="00C03618" w:rsidRPr="00B20F27" w:rsidRDefault="00C03618" w:rsidP="00A430BA">
            <w:pPr>
              <w:pStyle w:val="aa"/>
              <w:rPr>
                <w:rFonts w:ascii="Liberation Serif" w:hAnsi="Liberation Serif"/>
                <w:b/>
                <w:bCs/>
              </w:rPr>
            </w:pPr>
            <w:r w:rsidRPr="00B20F27">
              <w:rPr>
                <w:rFonts w:ascii="Liberation Serif" w:hAnsi="Liberation Serif"/>
                <w:b/>
                <w:bCs/>
              </w:rPr>
              <w:t>Лицензиар</w:t>
            </w:r>
          </w:p>
        </w:tc>
        <w:tc>
          <w:tcPr>
            <w:tcW w:w="2497" w:type="pct"/>
          </w:tcPr>
          <w:p w14:paraId="6ADD8A7F" w14:textId="77777777" w:rsidR="00C03618" w:rsidRPr="00B20F27" w:rsidRDefault="00C03618" w:rsidP="00A430BA">
            <w:pPr>
              <w:pStyle w:val="aa"/>
              <w:rPr>
                <w:rFonts w:ascii="Liberation Serif" w:hAnsi="Liberation Serif"/>
                <w:b/>
                <w:bCs/>
              </w:rPr>
            </w:pPr>
            <w:r w:rsidRPr="00B20F27">
              <w:rPr>
                <w:rFonts w:ascii="Liberation Serif" w:hAnsi="Liberation Serif"/>
                <w:b/>
                <w:bCs/>
              </w:rPr>
              <w:t>Лицензиат</w:t>
            </w:r>
          </w:p>
        </w:tc>
      </w:tr>
      <w:tr w:rsidR="00C03618" w:rsidRPr="00B20F27" w14:paraId="40F68BDE" w14:textId="77777777" w:rsidTr="00A430BA">
        <w:tc>
          <w:tcPr>
            <w:tcW w:w="2503" w:type="pct"/>
            <w:tcBorders>
              <w:bottom w:val="nil"/>
            </w:tcBorders>
          </w:tcPr>
          <w:p w14:paraId="1C44D9C4" w14:textId="77777777" w:rsidR="00C03618" w:rsidRPr="00B20F27" w:rsidRDefault="00C03618" w:rsidP="00A430BA">
            <w:pPr>
              <w:pStyle w:val="aa"/>
              <w:rPr>
                <w:rFonts w:ascii="Liberation Serif" w:hAnsi="Liberation Serif"/>
              </w:rPr>
            </w:pPr>
            <w:r w:rsidRPr="00B20F27">
              <w:rPr>
                <w:rFonts w:ascii="Liberation Serif" w:hAnsi="Liberation Serif"/>
              </w:rPr>
              <w:t>от имени Лицензиара:</w:t>
            </w:r>
          </w:p>
          <w:p w14:paraId="1F9E4CF2" w14:textId="2E12A4B1" w:rsidR="00C03618" w:rsidRPr="00B20F27" w:rsidRDefault="00C03618" w:rsidP="00A430BA">
            <w:pPr>
              <w:pStyle w:val="aa"/>
              <w:rPr>
                <w:rFonts w:ascii="Liberation Serif" w:hAnsi="Liberation Serif"/>
              </w:rPr>
            </w:pPr>
            <w:r w:rsidRPr="00B20F27">
              <w:rPr>
                <w:rFonts w:ascii="Liberation Serif" w:hAnsi="Liberation Serif"/>
              </w:rPr>
              <w:br/>
              <w:t>                                           </w:t>
            </w:r>
          </w:p>
          <w:p w14:paraId="16FAAE4B" w14:textId="77777777" w:rsidR="00C03618" w:rsidRPr="00B20F27" w:rsidRDefault="00C03618" w:rsidP="00A430BA">
            <w:pPr>
              <w:pStyle w:val="aa"/>
              <w:rPr>
                <w:rFonts w:ascii="Liberation Serif" w:hAnsi="Liberation Serif"/>
              </w:rPr>
            </w:pPr>
          </w:p>
          <w:p w14:paraId="29FD2693" w14:textId="77777777" w:rsidR="00C03618" w:rsidRPr="00B20F27" w:rsidRDefault="00C03618" w:rsidP="00A430BA">
            <w:pPr>
              <w:pStyle w:val="aa"/>
              <w:rPr>
                <w:rFonts w:ascii="Liberation Serif" w:hAnsi="Liberation Serif"/>
              </w:rPr>
            </w:pPr>
            <w:r w:rsidRPr="00B20F27">
              <w:rPr>
                <w:rFonts w:ascii="Liberation Serif" w:hAnsi="Liberation Serif"/>
              </w:rPr>
              <w:t>________________________ /_______________/</w:t>
            </w:r>
          </w:p>
        </w:tc>
        <w:tc>
          <w:tcPr>
            <w:tcW w:w="2497" w:type="pct"/>
            <w:tcBorders>
              <w:bottom w:val="nil"/>
            </w:tcBorders>
          </w:tcPr>
          <w:p w14:paraId="6FBD9923" w14:textId="5628629C" w:rsidR="00C03618" w:rsidRPr="00B20F27" w:rsidRDefault="00C03618" w:rsidP="00A430BA">
            <w:pPr>
              <w:pStyle w:val="aa"/>
              <w:rPr>
                <w:rFonts w:ascii="Liberation Serif" w:hAnsi="Liberation Serif"/>
              </w:rPr>
            </w:pPr>
            <w:r w:rsidRPr="00B20F27">
              <w:rPr>
                <w:rFonts w:ascii="Liberation Serif" w:hAnsi="Liberation Serif"/>
              </w:rPr>
              <w:t>от имени Лицензиата:</w:t>
            </w:r>
            <w:r w:rsidRPr="00B20F27">
              <w:rPr>
                <w:rFonts w:ascii="Liberation Serif" w:hAnsi="Liberation Serif"/>
              </w:rPr>
              <w:br/>
              <w:t xml:space="preserve">генеральный директор АО «Ирбитский молочный завод» </w:t>
            </w:r>
          </w:p>
          <w:p w14:paraId="57A8B558" w14:textId="77777777" w:rsidR="00C03618" w:rsidRPr="00B20F27" w:rsidRDefault="00C03618" w:rsidP="00A430BA">
            <w:pPr>
              <w:pStyle w:val="aa"/>
              <w:rPr>
                <w:rFonts w:ascii="Liberation Serif" w:hAnsi="Liberation Serif"/>
              </w:rPr>
            </w:pPr>
          </w:p>
          <w:p w14:paraId="7E41E4E1" w14:textId="77777777" w:rsidR="00C03618" w:rsidRPr="00B20F27" w:rsidRDefault="00C03618" w:rsidP="00A430BA">
            <w:pPr>
              <w:pStyle w:val="aa"/>
              <w:rPr>
                <w:rFonts w:ascii="Liberation Serif" w:hAnsi="Liberation Serif"/>
              </w:rPr>
            </w:pPr>
            <w:r w:rsidRPr="00B20F27">
              <w:rPr>
                <w:rFonts w:ascii="Liberation Serif" w:hAnsi="Liberation Serif"/>
              </w:rPr>
              <w:t>____________________________/Суетин С.В./</w:t>
            </w:r>
          </w:p>
        </w:tc>
      </w:tr>
      <w:tr w:rsidR="00C03618" w:rsidRPr="00B20F27" w14:paraId="2409EAF4" w14:textId="77777777" w:rsidTr="00A430BA">
        <w:trPr>
          <w:trHeight w:val="269"/>
        </w:trPr>
        <w:tc>
          <w:tcPr>
            <w:tcW w:w="2503" w:type="pct"/>
            <w:tcBorders>
              <w:top w:val="nil"/>
            </w:tcBorders>
          </w:tcPr>
          <w:p w14:paraId="4D608E80" w14:textId="77777777" w:rsidR="00C03618" w:rsidRPr="00B20F27" w:rsidRDefault="00C03618" w:rsidP="00A430BA">
            <w:pPr>
              <w:pStyle w:val="aa"/>
              <w:rPr>
                <w:rFonts w:ascii="Liberation Serif" w:hAnsi="Liberation Serif"/>
              </w:rPr>
            </w:pPr>
          </w:p>
          <w:p w14:paraId="0C47AFF3" w14:textId="77777777" w:rsidR="00C03618" w:rsidRPr="00B20F27" w:rsidRDefault="00C03618" w:rsidP="00A430BA">
            <w:pPr>
              <w:pStyle w:val="aa"/>
              <w:rPr>
                <w:rFonts w:ascii="Liberation Serif" w:hAnsi="Liberation Serif"/>
              </w:rPr>
            </w:pPr>
            <w:r w:rsidRPr="00B20F27">
              <w:rPr>
                <w:rFonts w:ascii="Liberation Serif" w:hAnsi="Liberation Serif"/>
              </w:rPr>
              <w:t>М.П. </w:t>
            </w:r>
          </w:p>
        </w:tc>
        <w:tc>
          <w:tcPr>
            <w:tcW w:w="2497" w:type="pct"/>
            <w:tcBorders>
              <w:top w:val="nil"/>
            </w:tcBorders>
          </w:tcPr>
          <w:p w14:paraId="3535C2E3" w14:textId="77777777" w:rsidR="00C03618" w:rsidRPr="00B20F27" w:rsidRDefault="00C03618" w:rsidP="00A430BA">
            <w:pPr>
              <w:pStyle w:val="aa"/>
              <w:rPr>
                <w:rFonts w:ascii="Liberation Serif" w:hAnsi="Liberation Serif"/>
              </w:rPr>
            </w:pPr>
          </w:p>
          <w:p w14:paraId="6A824E7C" w14:textId="77777777" w:rsidR="00C03618" w:rsidRPr="00B20F27" w:rsidRDefault="00C03618" w:rsidP="00A430BA">
            <w:pPr>
              <w:pStyle w:val="aa"/>
              <w:rPr>
                <w:rFonts w:ascii="Liberation Serif" w:hAnsi="Liberation Serif"/>
              </w:rPr>
            </w:pPr>
            <w:r w:rsidRPr="00B20F27">
              <w:rPr>
                <w:rFonts w:ascii="Liberation Serif" w:hAnsi="Liberation Serif"/>
              </w:rPr>
              <w:t>М.П. </w:t>
            </w:r>
          </w:p>
        </w:tc>
      </w:tr>
    </w:tbl>
    <w:p w14:paraId="763242A6" w14:textId="0C78B3F9" w:rsidR="00C03618" w:rsidRPr="00B20F27" w:rsidRDefault="00C03618" w:rsidP="00C03618">
      <w:pPr>
        <w:rPr>
          <w:rFonts w:ascii="Liberation Serif" w:hAnsi="Liberation Serif"/>
        </w:rPr>
      </w:pPr>
    </w:p>
    <w:p w14:paraId="22F12189" w14:textId="22E360B4" w:rsidR="00D112B3" w:rsidRPr="00B20F27" w:rsidRDefault="00D112B3" w:rsidP="00D112B3">
      <w:pPr>
        <w:pStyle w:val="ab"/>
        <w:tabs>
          <w:tab w:val="left" w:pos="426"/>
        </w:tabs>
        <w:spacing w:after="0" w:line="240" w:lineRule="auto"/>
        <w:ind w:left="284" w:firstLine="0"/>
        <w:jc w:val="both"/>
        <w:rPr>
          <w:rFonts w:ascii="Liberation Serif" w:hAnsi="Liberation Serif" w:cstheme="majorHAnsi"/>
          <w:sz w:val="20"/>
          <w:szCs w:val="20"/>
          <w:shd w:val="clear" w:color="auto" w:fill="FFFFFF"/>
        </w:rPr>
      </w:pPr>
    </w:p>
    <w:p w14:paraId="08018C0C" w14:textId="29BBBC2F" w:rsidR="00C03618" w:rsidRPr="00B20F27" w:rsidRDefault="00C03618" w:rsidP="00D112B3">
      <w:pPr>
        <w:pStyle w:val="ab"/>
        <w:tabs>
          <w:tab w:val="left" w:pos="426"/>
        </w:tabs>
        <w:spacing w:after="0" w:line="240" w:lineRule="auto"/>
        <w:ind w:left="284" w:firstLine="0"/>
        <w:jc w:val="both"/>
        <w:rPr>
          <w:rFonts w:ascii="Liberation Serif" w:hAnsi="Liberation Serif" w:cstheme="majorHAnsi"/>
          <w:sz w:val="20"/>
          <w:szCs w:val="20"/>
          <w:shd w:val="clear" w:color="auto" w:fill="FFFFFF"/>
        </w:rPr>
      </w:pPr>
    </w:p>
    <w:p w14:paraId="222F2860" w14:textId="77777777" w:rsidR="00C03618" w:rsidRPr="00B20F27" w:rsidRDefault="00C03618" w:rsidP="00D112B3">
      <w:pPr>
        <w:pStyle w:val="ab"/>
        <w:tabs>
          <w:tab w:val="left" w:pos="426"/>
        </w:tabs>
        <w:spacing w:after="0" w:line="240" w:lineRule="auto"/>
        <w:ind w:left="284" w:firstLine="0"/>
        <w:jc w:val="both"/>
        <w:rPr>
          <w:rFonts w:ascii="Liberation Serif" w:hAnsi="Liberation Serif" w:cstheme="majorHAnsi"/>
          <w:sz w:val="20"/>
          <w:szCs w:val="20"/>
          <w:shd w:val="clear" w:color="auto" w:fill="FFFFFF"/>
        </w:rPr>
      </w:pPr>
    </w:p>
    <w:p w14:paraId="66279A16" w14:textId="77777777" w:rsidR="0090183A" w:rsidRPr="00B20F27" w:rsidRDefault="0090183A" w:rsidP="0090183A">
      <w:pPr>
        <w:spacing w:after="0" w:line="240" w:lineRule="auto"/>
        <w:ind w:firstLine="540"/>
        <w:jc w:val="center"/>
        <w:rPr>
          <w:rFonts w:ascii="Liberation Serif" w:hAnsi="Liberation Serif" w:cstheme="majorHAnsi"/>
          <w:sz w:val="20"/>
          <w:szCs w:val="20"/>
          <w:shd w:val="clear" w:color="auto" w:fill="FFFFFF"/>
        </w:rPr>
      </w:pPr>
    </w:p>
    <w:p w14:paraId="28DACD96" w14:textId="491334A0" w:rsidR="0090183A" w:rsidRPr="00B20F27" w:rsidRDefault="006D7C98" w:rsidP="0090183A">
      <w:pPr>
        <w:jc w:val="right"/>
        <w:rPr>
          <w:rFonts w:ascii="Liberation Serif" w:hAnsi="Liberation Serif" w:cstheme="majorHAnsi"/>
          <w:sz w:val="20"/>
          <w:szCs w:val="20"/>
        </w:rPr>
      </w:pPr>
      <w:r w:rsidRPr="00B20F27">
        <w:rPr>
          <w:rFonts w:ascii="Liberation Serif" w:hAnsi="Liberation Serif" w:cstheme="majorHAnsi"/>
          <w:sz w:val="20"/>
          <w:szCs w:val="20"/>
        </w:rPr>
        <w:lastRenderedPageBreak/>
        <w:t>П</w:t>
      </w:r>
      <w:r w:rsidR="0090183A" w:rsidRPr="00B20F27">
        <w:rPr>
          <w:rFonts w:ascii="Liberation Serif" w:hAnsi="Liberation Serif" w:cstheme="majorHAnsi"/>
          <w:sz w:val="20"/>
          <w:szCs w:val="20"/>
        </w:rPr>
        <w:t xml:space="preserve">риложение к </w:t>
      </w:r>
      <w:r w:rsidRPr="00B20F27">
        <w:rPr>
          <w:rFonts w:ascii="Liberation Serif" w:hAnsi="Liberation Serif" w:cstheme="majorHAnsi"/>
          <w:sz w:val="20"/>
          <w:szCs w:val="20"/>
        </w:rPr>
        <w:t>соглашению</w:t>
      </w:r>
    </w:p>
    <w:p w14:paraId="73F4E62A" w14:textId="77777777" w:rsidR="004D1C60" w:rsidRPr="00B20F27" w:rsidRDefault="0090183A" w:rsidP="004D1C60">
      <w:pPr>
        <w:tabs>
          <w:tab w:val="left" w:pos="1080"/>
        </w:tabs>
        <w:jc w:val="center"/>
        <w:rPr>
          <w:rFonts w:ascii="Liberation Serif" w:hAnsi="Liberation Serif" w:cstheme="majorHAnsi"/>
          <w:b/>
          <w:sz w:val="20"/>
          <w:szCs w:val="20"/>
        </w:rPr>
      </w:pPr>
      <w:r w:rsidRPr="00B20F27">
        <w:rPr>
          <w:rFonts w:ascii="Liberation Serif" w:hAnsi="Liberation Serif" w:cstheme="majorHAnsi"/>
          <w:b/>
          <w:sz w:val="20"/>
          <w:szCs w:val="20"/>
        </w:rPr>
        <w:t xml:space="preserve">Спецификация </w:t>
      </w:r>
    </w:p>
    <w:p w14:paraId="4340A1EF" w14:textId="14371CEB" w:rsidR="0090183A" w:rsidRPr="00B20F27" w:rsidRDefault="0090183A" w:rsidP="004D1C60">
      <w:pPr>
        <w:tabs>
          <w:tab w:val="left" w:pos="1080"/>
        </w:tabs>
        <w:jc w:val="center"/>
        <w:rPr>
          <w:rFonts w:ascii="Liberation Serif" w:hAnsi="Liberation Serif"/>
        </w:rPr>
      </w:pPr>
      <w:r w:rsidRPr="00B20F27">
        <w:rPr>
          <w:rFonts w:ascii="Liberation Serif" w:hAnsi="Liberation Serif"/>
        </w:rPr>
        <w:t xml:space="preserve">Программного обеспечения, передаваемого по </w:t>
      </w:r>
      <w:r w:rsidR="0015079C" w:rsidRPr="00B20F27">
        <w:rPr>
          <w:rFonts w:ascii="Liberation Serif" w:hAnsi="Liberation Serif"/>
        </w:rPr>
        <w:t>договору</w:t>
      </w:r>
      <w:r w:rsidRPr="00B20F27">
        <w:rPr>
          <w:rFonts w:ascii="Liberation Serif" w:hAnsi="Liberation Serif"/>
        </w:rPr>
        <w:t>: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4D1C60" w:rsidRPr="00B20F27" w14:paraId="670FA745" w14:textId="77777777" w:rsidTr="004D1C60">
        <w:trPr>
          <w:trHeight w:val="303"/>
        </w:trPr>
        <w:tc>
          <w:tcPr>
            <w:tcW w:w="3115" w:type="dxa"/>
          </w:tcPr>
          <w:p w14:paraId="50EF48E5" w14:textId="5C556F10" w:rsidR="004D1C60" w:rsidRPr="00B20F27" w:rsidRDefault="004D1C60" w:rsidP="004D1C60">
            <w:pPr>
              <w:pStyle w:val="aa"/>
              <w:rPr>
                <w:rFonts w:ascii="Liberation Serif" w:hAnsi="Liberation Serif"/>
              </w:rPr>
            </w:pPr>
            <w:r w:rsidRPr="00B20F27">
              <w:rPr>
                <w:rFonts w:ascii="Liberation Serif" w:hAnsi="Liberation Serif"/>
              </w:rPr>
              <w:t>Наименование лицензии ПО</w:t>
            </w:r>
          </w:p>
        </w:tc>
        <w:tc>
          <w:tcPr>
            <w:tcW w:w="3115" w:type="dxa"/>
          </w:tcPr>
          <w:p w14:paraId="06CC6158" w14:textId="6F8FAD42" w:rsidR="004D1C60" w:rsidRPr="00B20F27" w:rsidRDefault="004D1C60" w:rsidP="004D1C60">
            <w:pPr>
              <w:pStyle w:val="aa"/>
              <w:rPr>
                <w:rFonts w:ascii="Liberation Serif" w:hAnsi="Liberation Serif"/>
              </w:rPr>
            </w:pPr>
            <w:r w:rsidRPr="00B20F27">
              <w:rPr>
                <w:rFonts w:ascii="Liberation Serif" w:hAnsi="Liberation Serif"/>
              </w:rPr>
              <w:t>Вид лицензии</w:t>
            </w:r>
          </w:p>
        </w:tc>
        <w:tc>
          <w:tcPr>
            <w:tcW w:w="3116" w:type="dxa"/>
          </w:tcPr>
          <w:p w14:paraId="69BF32E0" w14:textId="68BD5EB2" w:rsidR="004D1C60" w:rsidRPr="00B20F27" w:rsidRDefault="004D1C60" w:rsidP="004D1C60">
            <w:pPr>
              <w:pStyle w:val="aa"/>
              <w:rPr>
                <w:rFonts w:ascii="Liberation Serif" w:hAnsi="Liberation Serif"/>
              </w:rPr>
            </w:pPr>
            <w:r w:rsidRPr="00B20F27">
              <w:rPr>
                <w:rFonts w:ascii="Liberation Serif" w:hAnsi="Liberation Serif"/>
              </w:rPr>
              <w:t>Срок лицензии</w:t>
            </w:r>
          </w:p>
        </w:tc>
      </w:tr>
      <w:tr w:rsidR="004D1C60" w:rsidRPr="00B20F27" w14:paraId="30E1019B" w14:textId="77777777" w:rsidTr="004D1C60">
        <w:trPr>
          <w:trHeight w:val="303"/>
        </w:trPr>
        <w:tc>
          <w:tcPr>
            <w:tcW w:w="3115" w:type="dxa"/>
          </w:tcPr>
          <w:p w14:paraId="5E90F17C" w14:textId="77777777" w:rsidR="004D1C60" w:rsidRPr="00B20F27" w:rsidRDefault="004D1C60" w:rsidP="004D1C60">
            <w:pPr>
              <w:pStyle w:val="aa"/>
              <w:rPr>
                <w:rFonts w:ascii="Liberation Serif" w:hAnsi="Liberation Serif"/>
              </w:rPr>
            </w:pPr>
          </w:p>
        </w:tc>
        <w:tc>
          <w:tcPr>
            <w:tcW w:w="3115" w:type="dxa"/>
          </w:tcPr>
          <w:p w14:paraId="798CFFB4" w14:textId="3532BE93" w:rsidR="004D1C60" w:rsidRPr="00B20F27" w:rsidRDefault="004D1C60" w:rsidP="004D1C60">
            <w:pPr>
              <w:pStyle w:val="aa"/>
              <w:rPr>
                <w:rFonts w:ascii="Liberation Serif" w:hAnsi="Liberation Serif"/>
              </w:rPr>
            </w:pPr>
            <w:r w:rsidRPr="00B20F27">
              <w:rPr>
                <w:rFonts w:ascii="Liberation Serif" w:hAnsi="Liberation Serif"/>
              </w:rPr>
              <w:t>Не исключительная</w:t>
            </w:r>
          </w:p>
        </w:tc>
        <w:tc>
          <w:tcPr>
            <w:tcW w:w="3116" w:type="dxa"/>
          </w:tcPr>
          <w:p w14:paraId="313A9E8B" w14:textId="5CE45437" w:rsidR="004D1C60" w:rsidRPr="00B20F27" w:rsidRDefault="004D1C60" w:rsidP="004D1C60">
            <w:pPr>
              <w:pStyle w:val="aa"/>
              <w:rPr>
                <w:rFonts w:ascii="Liberation Serif" w:hAnsi="Liberation Serif"/>
              </w:rPr>
            </w:pPr>
            <w:r w:rsidRPr="00B20F27">
              <w:rPr>
                <w:rFonts w:ascii="Liberation Serif" w:hAnsi="Liberation Serif"/>
              </w:rPr>
              <w:t>49 лет</w:t>
            </w:r>
          </w:p>
        </w:tc>
      </w:tr>
      <w:tr w:rsidR="004D1C60" w:rsidRPr="00B20F27" w14:paraId="63F230A8" w14:textId="77777777" w:rsidTr="004D1C60">
        <w:trPr>
          <w:trHeight w:val="303"/>
        </w:trPr>
        <w:tc>
          <w:tcPr>
            <w:tcW w:w="9346" w:type="dxa"/>
            <w:gridSpan w:val="3"/>
          </w:tcPr>
          <w:p w14:paraId="34D17E97" w14:textId="48B00697" w:rsidR="004D1C60" w:rsidRPr="00B20F27" w:rsidRDefault="004D1C60" w:rsidP="004D1C60">
            <w:pPr>
              <w:pStyle w:val="aa"/>
              <w:rPr>
                <w:rFonts w:ascii="Liberation Serif" w:hAnsi="Liberation Serif"/>
              </w:rPr>
            </w:pPr>
            <w:r w:rsidRPr="00B20F27">
              <w:rPr>
                <w:rFonts w:ascii="Liberation Serif" w:hAnsi="Liberation Serif"/>
              </w:rPr>
              <w:t>Функциональные свойст</w:t>
            </w:r>
            <w:r w:rsidR="0015079C" w:rsidRPr="00B20F27">
              <w:rPr>
                <w:rFonts w:ascii="Liberation Serif" w:hAnsi="Liberation Serif"/>
              </w:rPr>
              <w:t>в</w:t>
            </w:r>
            <w:r w:rsidRPr="00B20F27">
              <w:rPr>
                <w:rFonts w:ascii="Liberation Serif" w:hAnsi="Liberation Serif"/>
              </w:rPr>
              <w:t>а</w:t>
            </w:r>
          </w:p>
        </w:tc>
      </w:tr>
      <w:tr w:rsidR="004D1C60" w:rsidRPr="00B20F27" w14:paraId="45EEB50E" w14:textId="77777777" w:rsidTr="005302DC">
        <w:trPr>
          <w:trHeight w:val="303"/>
        </w:trPr>
        <w:tc>
          <w:tcPr>
            <w:tcW w:w="9346" w:type="dxa"/>
            <w:gridSpan w:val="3"/>
          </w:tcPr>
          <w:p w14:paraId="0BB699E7" w14:textId="0A7D7D20" w:rsidR="004D1C60" w:rsidRPr="00B20F27" w:rsidRDefault="004D1C60" w:rsidP="004D1C60">
            <w:pPr>
              <w:pStyle w:val="aa"/>
              <w:rPr>
                <w:rFonts w:ascii="Liberation Serif" w:hAnsi="Liberation Serif"/>
              </w:rPr>
            </w:pPr>
            <w:r w:rsidRPr="00B20F27">
              <w:rPr>
                <w:rFonts w:ascii="Liberation Serif" w:hAnsi="Liberation Serif"/>
              </w:rPr>
              <w:t xml:space="preserve">Ведение нормативно-справочной базы </w:t>
            </w:r>
          </w:p>
          <w:p w14:paraId="773AE6D7" w14:textId="77777777" w:rsidR="004D1C60" w:rsidRPr="00B20F27" w:rsidRDefault="004D1C60" w:rsidP="004D1C60">
            <w:pPr>
              <w:pStyle w:val="aa"/>
              <w:rPr>
                <w:rFonts w:ascii="Liberation Serif" w:hAnsi="Liberation Serif"/>
              </w:rPr>
            </w:pPr>
            <w:r w:rsidRPr="00B20F27">
              <w:rPr>
                <w:rFonts w:ascii="Liberation Serif" w:hAnsi="Liberation Serif"/>
              </w:rPr>
              <w:t xml:space="preserve">Управление серийными номерами и хранение истории статусов и состояний </w:t>
            </w:r>
          </w:p>
          <w:p w14:paraId="29B6C197" w14:textId="77777777" w:rsidR="004D1C60" w:rsidRPr="00B20F27" w:rsidRDefault="004D1C60" w:rsidP="004D1C60">
            <w:pPr>
              <w:pStyle w:val="aa"/>
              <w:rPr>
                <w:rFonts w:ascii="Liberation Serif" w:hAnsi="Liberation Serif"/>
              </w:rPr>
            </w:pPr>
            <w:r w:rsidRPr="00B20F27">
              <w:rPr>
                <w:rFonts w:ascii="Liberation Serif" w:hAnsi="Liberation Serif"/>
              </w:rPr>
              <w:t xml:space="preserve">Передача данных о движении продукции в государственную систему ГИС МТ </w:t>
            </w:r>
          </w:p>
          <w:p w14:paraId="632D7E84" w14:textId="77777777" w:rsidR="004D1C60" w:rsidRPr="00B20F27" w:rsidRDefault="004D1C60" w:rsidP="004D1C60">
            <w:pPr>
              <w:pStyle w:val="aa"/>
              <w:rPr>
                <w:rFonts w:ascii="Liberation Serif" w:hAnsi="Liberation Serif"/>
              </w:rPr>
            </w:pPr>
            <w:r w:rsidRPr="00B20F27">
              <w:rPr>
                <w:rFonts w:ascii="Liberation Serif" w:hAnsi="Liberation Serif"/>
              </w:rPr>
              <w:t xml:space="preserve">Формирование отчетов на каждом этапе жизни кодов </w:t>
            </w:r>
          </w:p>
          <w:p w14:paraId="635B84CA" w14:textId="77777777" w:rsidR="004D1C60" w:rsidRPr="00B20F27" w:rsidRDefault="004D1C60" w:rsidP="004D1C60">
            <w:pPr>
              <w:pStyle w:val="aa"/>
              <w:rPr>
                <w:rFonts w:ascii="Liberation Serif" w:hAnsi="Liberation Serif"/>
              </w:rPr>
            </w:pPr>
            <w:r w:rsidRPr="00B20F27">
              <w:rPr>
                <w:rFonts w:ascii="Liberation Serif" w:hAnsi="Liberation Serif"/>
              </w:rPr>
              <w:t xml:space="preserve">Управление процессами агрегации и </w:t>
            </w:r>
            <w:proofErr w:type="spellStart"/>
            <w:r w:rsidRPr="00B20F27">
              <w:rPr>
                <w:rFonts w:ascii="Liberation Serif" w:hAnsi="Liberation Serif"/>
              </w:rPr>
              <w:t>сериализации</w:t>
            </w:r>
            <w:proofErr w:type="spellEnd"/>
            <w:r w:rsidRPr="00B20F27">
              <w:rPr>
                <w:rFonts w:ascii="Liberation Serif" w:hAnsi="Liberation Serif"/>
              </w:rPr>
              <w:t xml:space="preserve"> с СУЗ </w:t>
            </w:r>
          </w:p>
          <w:p w14:paraId="4902165E" w14:textId="77777777" w:rsidR="004D1C60" w:rsidRPr="00B20F27" w:rsidRDefault="004D1C60" w:rsidP="004D1C60">
            <w:pPr>
              <w:pStyle w:val="aa"/>
              <w:rPr>
                <w:rFonts w:ascii="Liberation Serif" w:hAnsi="Liberation Serif"/>
              </w:rPr>
            </w:pPr>
            <w:r w:rsidRPr="00B20F27">
              <w:rPr>
                <w:rFonts w:ascii="Liberation Serif" w:hAnsi="Liberation Serif"/>
              </w:rPr>
              <w:t xml:space="preserve">Учет движения промаркированной продукции </w:t>
            </w:r>
          </w:p>
          <w:p w14:paraId="755E83AF" w14:textId="7020FDF2" w:rsidR="004D1C60" w:rsidRPr="00B20F27" w:rsidRDefault="004D1C60" w:rsidP="004D1C60">
            <w:pPr>
              <w:pStyle w:val="aa"/>
              <w:rPr>
                <w:rFonts w:ascii="Liberation Serif" w:hAnsi="Liberation Serif"/>
              </w:rPr>
            </w:pPr>
            <w:r w:rsidRPr="00B20F27">
              <w:rPr>
                <w:rFonts w:ascii="Liberation Serif" w:hAnsi="Liberation Serif"/>
              </w:rPr>
              <w:t>Интеграция с учетной системой заказчика</w:t>
            </w:r>
          </w:p>
        </w:tc>
      </w:tr>
      <w:tr w:rsidR="0015079C" w:rsidRPr="00B20F27" w14:paraId="6181DBD6" w14:textId="77777777" w:rsidTr="005302DC">
        <w:trPr>
          <w:trHeight w:val="303"/>
        </w:trPr>
        <w:tc>
          <w:tcPr>
            <w:tcW w:w="3115" w:type="dxa"/>
          </w:tcPr>
          <w:p w14:paraId="71A4A3E3" w14:textId="6E1FE9D3" w:rsidR="0015079C" w:rsidRPr="00B20F27" w:rsidRDefault="0015079C" w:rsidP="004D1C60">
            <w:pPr>
              <w:pStyle w:val="aa"/>
              <w:rPr>
                <w:rFonts w:ascii="Liberation Serif" w:hAnsi="Liberation Serif"/>
              </w:rPr>
            </w:pPr>
            <w:r w:rsidRPr="00B20F27">
              <w:rPr>
                <w:rFonts w:ascii="Liberation Serif" w:hAnsi="Liberation Serif"/>
              </w:rPr>
              <w:t>Стоимость ПО</w:t>
            </w:r>
          </w:p>
        </w:tc>
        <w:tc>
          <w:tcPr>
            <w:tcW w:w="6231" w:type="dxa"/>
            <w:gridSpan w:val="2"/>
          </w:tcPr>
          <w:p w14:paraId="58F2465A" w14:textId="4DDBD560" w:rsidR="0015079C" w:rsidRPr="00B20F27" w:rsidRDefault="0015079C" w:rsidP="004D1C60">
            <w:pPr>
              <w:pStyle w:val="aa"/>
              <w:rPr>
                <w:rFonts w:ascii="Liberation Serif" w:hAnsi="Liberation Serif"/>
              </w:rPr>
            </w:pPr>
            <w:r w:rsidRPr="00B20F27">
              <w:rPr>
                <w:rFonts w:ascii="Liberation Serif" w:hAnsi="Liberation Serif" w:cstheme="majorHAnsi"/>
                <w:sz w:val="20"/>
                <w:szCs w:val="20"/>
                <w:shd w:val="clear" w:color="auto" w:fill="FFFFFF" w:themeFill="background1"/>
              </w:rPr>
              <w:t>Включена в общую стоимость договора</w:t>
            </w:r>
          </w:p>
        </w:tc>
      </w:tr>
    </w:tbl>
    <w:p w14:paraId="37330C38" w14:textId="62FEB0BD" w:rsidR="0090183A" w:rsidRPr="00B20F27" w:rsidRDefault="0090183A" w:rsidP="0015079C">
      <w:pPr>
        <w:autoSpaceDE w:val="0"/>
        <w:spacing w:line="240" w:lineRule="atLeast"/>
        <w:jc w:val="center"/>
        <w:rPr>
          <w:rFonts w:ascii="Liberation Serif" w:hAnsi="Liberation Serif" w:cstheme="majorHAnsi"/>
          <w:b/>
          <w:sz w:val="20"/>
          <w:szCs w:val="20"/>
        </w:rPr>
      </w:pPr>
      <w:r w:rsidRPr="00B20F27">
        <w:rPr>
          <w:rFonts w:ascii="Liberation Serif" w:hAnsi="Liberation Serif" w:cstheme="majorHAnsi"/>
          <w:b/>
          <w:sz w:val="20"/>
          <w:szCs w:val="20"/>
        </w:rPr>
        <w:t>Подписи сторон: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84"/>
        <w:gridCol w:w="4672"/>
      </w:tblGrid>
      <w:tr w:rsidR="006D7C98" w:rsidRPr="00B20F27" w14:paraId="3724E8B4" w14:textId="77777777" w:rsidTr="00AE2C86">
        <w:tc>
          <w:tcPr>
            <w:tcW w:w="2503" w:type="pct"/>
          </w:tcPr>
          <w:p w14:paraId="6C2A09E7" w14:textId="0B849FBA" w:rsidR="006D7C98" w:rsidRPr="00B20F27" w:rsidRDefault="00C03618" w:rsidP="0015079C">
            <w:pPr>
              <w:pStyle w:val="aa"/>
              <w:rPr>
                <w:rFonts w:ascii="Liberation Serif" w:hAnsi="Liberation Serif"/>
                <w:b/>
                <w:bCs/>
              </w:rPr>
            </w:pPr>
            <w:r w:rsidRPr="00B20F27">
              <w:rPr>
                <w:rFonts w:ascii="Liberation Serif" w:hAnsi="Liberation Serif"/>
                <w:b/>
                <w:bCs/>
              </w:rPr>
              <w:t>Лицензиар</w:t>
            </w:r>
          </w:p>
        </w:tc>
        <w:tc>
          <w:tcPr>
            <w:tcW w:w="2497" w:type="pct"/>
          </w:tcPr>
          <w:p w14:paraId="23CAD39D" w14:textId="7D56F1BB" w:rsidR="006D7C98" w:rsidRPr="00B20F27" w:rsidRDefault="00C03618" w:rsidP="0015079C">
            <w:pPr>
              <w:pStyle w:val="aa"/>
              <w:rPr>
                <w:rFonts w:ascii="Liberation Serif" w:hAnsi="Liberation Serif"/>
                <w:b/>
                <w:bCs/>
              </w:rPr>
            </w:pPr>
            <w:r w:rsidRPr="00B20F27">
              <w:rPr>
                <w:rFonts w:ascii="Liberation Serif" w:hAnsi="Liberation Serif"/>
                <w:b/>
                <w:bCs/>
              </w:rPr>
              <w:t>Лицензиат</w:t>
            </w:r>
          </w:p>
        </w:tc>
      </w:tr>
      <w:tr w:rsidR="00C03618" w:rsidRPr="00B20F27" w14:paraId="12355CAA" w14:textId="77777777" w:rsidTr="00AE2C86">
        <w:tc>
          <w:tcPr>
            <w:tcW w:w="2503" w:type="pct"/>
          </w:tcPr>
          <w:p w14:paraId="7B7B6619" w14:textId="77777777" w:rsidR="00C03618" w:rsidRPr="00B20F27" w:rsidRDefault="00C03618" w:rsidP="00C03618">
            <w:pPr>
              <w:pStyle w:val="aa"/>
              <w:rPr>
                <w:rFonts w:ascii="Liberation Serif" w:hAnsi="Liberation Serif"/>
              </w:rPr>
            </w:pPr>
            <w:r w:rsidRPr="00B20F27">
              <w:rPr>
                <w:rFonts w:ascii="Liberation Serif" w:hAnsi="Liberation Serif"/>
              </w:rPr>
              <w:t>от имени Лицензиара:</w:t>
            </w:r>
          </w:p>
          <w:p w14:paraId="4808C4D0" w14:textId="77777777" w:rsidR="00C03618" w:rsidRPr="00B20F27" w:rsidRDefault="00C03618" w:rsidP="00C03618">
            <w:pPr>
              <w:pStyle w:val="aa"/>
              <w:rPr>
                <w:rFonts w:ascii="Liberation Serif" w:hAnsi="Liberation Serif"/>
              </w:rPr>
            </w:pPr>
            <w:r w:rsidRPr="00B20F27">
              <w:rPr>
                <w:rFonts w:ascii="Liberation Serif" w:hAnsi="Liberation Serif"/>
              </w:rPr>
              <w:br/>
              <w:t>                                           </w:t>
            </w:r>
          </w:p>
          <w:p w14:paraId="1373306A" w14:textId="77777777" w:rsidR="00C03618" w:rsidRPr="00B20F27" w:rsidRDefault="00C03618" w:rsidP="00C03618">
            <w:pPr>
              <w:pStyle w:val="aa"/>
              <w:rPr>
                <w:rFonts w:ascii="Liberation Serif" w:hAnsi="Liberation Serif"/>
              </w:rPr>
            </w:pPr>
          </w:p>
          <w:p w14:paraId="79AB0E9F" w14:textId="4515059C" w:rsidR="00C03618" w:rsidRPr="00B20F27" w:rsidRDefault="00C03618" w:rsidP="00C03618">
            <w:pPr>
              <w:pStyle w:val="aa"/>
              <w:rPr>
                <w:rFonts w:ascii="Liberation Serif" w:hAnsi="Liberation Serif"/>
              </w:rPr>
            </w:pPr>
            <w:r w:rsidRPr="00B20F27">
              <w:rPr>
                <w:rFonts w:ascii="Liberation Serif" w:hAnsi="Liberation Serif"/>
              </w:rPr>
              <w:t>________________________ /_______________/</w:t>
            </w:r>
          </w:p>
        </w:tc>
        <w:tc>
          <w:tcPr>
            <w:tcW w:w="2497" w:type="pct"/>
          </w:tcPr>
          <w:p w14:paraId="54653A47" w14:textId="77777777" w:rsidR="00C03618" w:rsidRPr="00B20F27" w:rsidRDefault="00C03618" w:rsidP="00C03618">
            <w:pPr>
              <w:pStyle w:val="aa"/>
              <w:rPr>
                <w:rFonts w:ascii="Liberation Serif" w:hAnsi="Liberation Serif"/>
              </w:rPr>
            </w:pPr>
            <w:r w:rsidRPr="00B20F27">
              <w:rPr>
                <w:rFonts w:ascii="Liberation Serif" w:hAnsi="Liberation Serif"/>
              </w:rPr>
              <w:t>от имени Лицензиата:</w:t>
            </w:r>
            <w:r w:rsidRPr="00B20F27">
              <w:rPr>
                <w:rFonts w:ascii="Liberation Serif" w:hAnsi="Liberation Serif"/>
              </w:rPr>
              <w:br/>
              <w:t xml:space="preserve">генеральный директор АО «Ирбитский молочный завод» </w:t>
            </w:r>
          </w:p>
          <w:p w14:paraId="4A79A882" w14:textId="77777777" w:rsidR="00C03618" w:rsidRPr="00B20F27" w:rsidRDefault="00C03618" w:rsidP="00C03618">
            <w:pPr>
              <w:pStyle w:val="aa"/>
              <w:rPr>
                <w:rFonts w:ascii="Liberation Serif" w:hAnsi="Liberation Serif"/>
              </w:rPr>
            </w:pPr>
          </w:p>
          <w:p w14:paraId="3A816CBD" w14:textId="38426097" w:rsidR="00C03618" w:rsidRPr="00B20F27" w:rsidRDefault="00C03618" w:rsidP="00C03618">
            <w:pPr>
              <w:pStyle w:val="aa"/>
              <w:rPr>
                <w:rFonts w:ascii="Liberation Serif" w:hAnsi="Liberation Serif"/>
              </w:rPr>
            </w:pPr>
            <w:r w:rsidRPr="00B20F27">
              <w:rPr>
                <w:rFonts w:ascii="Liberation Serif" w:hAnsi="Liberation Serif"/>
              </w:rPr>
              <w:t>____________________________/Суетин С.В./</w:t>
            </w:r>
          </w:p>
        </w:tc>
      </w:tr>
      <w:tr w:rsidR="00C03618" w:rsidRPr="00B20F27" w14:paraId="0342C611" w14:textId="77777777" w:rsidTr="00AE2C86">
        <w:trPr>
          <w:trHeight w:val="269"/>
        </w:trPr>
        <w:tc>
          <w:tcPr>
            <w:tcW w:w="2503" w:type="pct"/>
          </w:tcPr>
          <w:p w14:paraId="04419D16" w14:textId="77777777" w:rsidR="00C03618" w:rsidRPr="00B20F27" w:rsidRDefault="00C03618" w:rsidP="00C03618">
            <w:pPr>
              <w:pStyle w:val="aa"/>
              <w:rPr>
                <w:rFonts w:ascii="Liberation Serif" w:hAnsi="Liberation Serif"/>
              </w:rPr>
            </w:pPr>
          </w:p>
          <w:p w14:paraId="24309C9B" w14:textId="64340E76" w:rsidR="00C03618" w:rsidRPr="00B20F27" w:rsidRDefault="00C03618" w:rsidP="00C03618">
            <w:pPr>
              <w:pStyle w:val="aa"/>
              <w:rPr>
                <w:rFonts w:ascii="Liberation Serif" w:hAnsi="Liberation Serif"/>
              </w:rPr>
            </w:pPr>
            <w:r w:rsidRPr="00B20F27">
              <w:rPr>
                <w:rFonts w:ascii="Liberation Serif" w:hAnsi="Liberation Serif"/>
              </w:rPr>
              <w:t>М.П. </w:t>
            </w:r>
          </w:p>
        </w:tc>
        <w:tc>
          <w:tcPr>
            <w:tcW w:w="2497" w:type="pct"/>
          </w:tcPr>
          <w:p w14:paraId="0C78E259" w14:textId="77777777" w:rsidR="00C03618" w:rsidRPr="00B20F27" w:rsidRDefault="00C03618" w:rsidP="00C03618">
            <w:pPr>
              <w:pStyle w:val="aa"/>
              <w:rPr>
                <w:rFonts w:ascii="Liberation Serif" w:hAnsi="Liberation Serif"/>
              </w:rPr>
            </w:pPr>
          </w:p>
          <w:p w14:paraId="77F4BEA5" w14:textId="1490362B" w:rsidR="00C03618" w:rsidRPr="00B20F27" w:rsidRDefault="00C03618" w:rsidP="00C03618">
            <w:pPr>
              <w:pStyle w:val="aa"/>
              <w:rPr>
                <w:rFonts w:ascii="Liberation Serif" w:hAnsi="Liberation Serif"/>
              </w:rPr>
            </w:pPr>
            <w:r w:rsidRPr="00B20F27">
              <w:rPr>
                <w:rFonts w:ascii="Liberation Serif" w:hAnsi="Liberation Serif"/>
              </w:rPr>
              <w:t>М.П. </w:t>
            </w:r>
          </w:p>
        </w:tc>
      </w:tr>
    </w:tbl>
    <w:p w14:paraId="7948B445" w14:textId="763AF2D5" w:rsidR="00AE2C86" w:rsidRPr="00B20F27" w:rsidRDefault="00AE2C86">
      <w:pPr>
        <w:keepNext/>
        <w:keepLines/>
        <w:jc w:val="right"/>
        <w:rPr>
          <w:rFonts w:ascii="Liberation Serif" w:hAnsi="Liberation Serif"/>
        </w:rPr>
      </w:pPr>
    </w:p>
    <w:p w14:paraId="4E82D14F" w14:textId="71C43ACC" w:rsidR="00AE2C86" w:rsidRPr="00B20F27" w:rsidRDefault="00AE2C86" w:rsidP="00AE2C86">
      <w:pPr>
        <w:pStyle w:val="aa"/>
        <w:rPr>
          <w:rFonts w:ascii="Liberation Serif" w:hAnsi="Liberation Serif"/>
        </w:rPr>
      </w:pPr>
    </w:p>
    <w:p w14:paraId="10108572" w14:textId="655FC24B" w:rsidR="00AE2C86" w:rsidRPr="00B20F27" w:rsidRDefault="00AE2C86" w:rsidP="00AE2C86">
      <w:pPr>
        <w:pStyle w:val="aa"/>
        <w:rPr>
          <w:rFonts w:ascii="Liberation Serif" w:hAnsi="Liberation Serif"/>
        </w:rPr>
      </w:pPr>
    </w:p>
    <w:p w14:paraId="25ADAE9C" w14:textId="0EE77745" w:rsidR="00AE2C86" w:rsidRPr="00B20F27" w:rsidRDefault="00AE2C86" w:rsidP="00AE2C86">
      <w:pPr>
        <w:pStyle w:val="aa"/>
        <w:rPr>
          <w:rFonts w:ascii="Liberation Serif" w:hAnsi="Liberation Serif"/>
        </w:rPr>
      </w:pPr>
    </w:p>
    <w:p w14:paraId="60D73907" w14:textId="177EDD75" w:rsidR="00AE2C86" w:rsidRPr="00B20F27" w:rsidRDefault="00AE2C86" w:rsidP="00AE2C86">
      <w:pPr>
        <w:pStyle w:val="aa"/>
        <w:rPr>
          <w:rFonts w:ascii="Liberation Serif" w:hAnsi="Liberation Serif"/>
        </w:rPr>
      </w:pPr>
    </w:p>
    <w:p w14:paraId="790283A1" w14:textId="7E3539BF" w:rsidR="00AE2C86" w:rsidRPr="00B20F27" w:rsidRDefault="00AE2C86" w:rsidP="00AE2C86">
      <w:pPr>
        <w:pStyle w:val="aa"/>
        <w:rPr>
          <w:rFonts w:ascii="Liberation Serif" w:hAnsi="Liberation Serif"/>
        </w:rPr>
      </w:pPr>
    </w:p>
    <w:p w14:paraId="5AF548E6" w14:textId="7F4864CE" w:rsidR="00AE2C86" w:rsidRPr="00B20F27" w:rsidRDefault="00AE2C86" w:rsidP="00AE2C86">
      <w:pPr>
        <w:pStyle w:val="aa"/>
        <w:rPr>
          <w:rFonts w:ascii="Liberation Serif" w:hAnsi="Liberation Serif"/>
        </w:rPr>
      </w:pPr>
    </w:p>
    <w:p w14:paraId="1750319E" w14:textId="3D321718" w:rsidR="00AE2C86" w:rsidRPr="00B20F27" w:rsidRDefault="00AE2C86" w:rsidP="00AE2C86">
      <w:pPr>
        <w:pStyle w:val="aa"/>
        <w:rPr>
          <w:rFonts w:ascii="Liberation Serif" w:hAnsi="Liberation Serif"/>
        </w:rPr>
      </w:pPr>
    </w:p>
    <w:p w14:paraId="45ACC3AB" w14:textId="5EFCC11A" w:rsidR="00AE2C86" w:rsidRPr="00B20F27" w:rsidRDefault="00AE2C86" w:rsidP="00AE2C86">
      <w:pPr>
        <w:pStyle w:val="aa"/>
        <w:rPr>
          <w:rFonts w:ascii="Liberation Serif" w:hAnsi="Liberation Serif"/>
        </w:rPr>
      </w:pPr>
    </w:p>
    <w:p w14:paraId="2188E9B3" w14:textId="3479A552" w:rsidR="00AE2C86" w:rsidRPr="00B20F27" w:rsidRDefault="00AE2C86" w:rsidP="00AE2C86">
      <w:pPr>
        <w:pStyle w:val="aa"/>
        <w:rPr>
          <w:rFonts w:ascii="Liberation Serif" w:hAnsi="Liberation Serif"/>
        </w:rPr>
      </w:pPr>
    </w:p>
    <w:p w14:paraId="39C81C59" w14:textId="27975DF3" w:rsidR="00AE2C86" w:rsidRPr="00B20F27" w:rsidRDefault="00AE2C86" w:rsidP="00AE2C86">
      <w:pPr>
        <w:pStyle w:val="aa"/>
        <w:rPr>
          <w:rFonts w:ascii="Liberation Serif" w:hAnsi="Liberation Serif"/>
        </w:rPr>
      </w:pPr>
    </w:p>
    <w:p w14:paraId="74FBF0A4" w14:textId="32528F8D" w:rsidR="00AE2C86" w:rsidRPr="00B20F27" w:rsidRDefault="00AE2C86" w:rsidP="00AE2C86">
      <w:pPr>
        <w:pStyle w:val="aa"/>
        <w:rPr>
          <w:rFonts w:ascii="Liberation Serif" w:hAnsi="Liberation Serif"/>
        </w:rPr>
      </w:pPr>
    </w:p>
    <w:p w14:paraId="2459F110" w14:textId="14D296C4" w:rsidR="00AE2C86" w:rsidRPr="00B20F27" w:rsidRDefault="00AE2C86" w:rsidP="00AE2C86">
      <w:pPr>
        <w:pStyle w:val="aa"/>
        <w:rPr>
          <w:rFonts w:ascii="Liberation Serif" w:hAnsi="Liberation Serif"/>
        </w:rPr>
      </w:pPr>
    </w:p>
    <w:p w14:paraId="6DEE9519" w14:textId="0E844035" w:rsidR="00AE2C86" w:rsidRPr="00B20F27" w:rsidRDefault="00AE2C86" w:rsidP="00AE2C86">
      <w:pPr>
        <w:pStyle w:val="aa"/>
        <w:rPr>
          <w:rFonts w:ascii="Liberation Serif" w:hAnsi="Liberation Serif"/>
        </w:rPr>
      </w:pPr>
    </w:p>
    <w:p w14:paraId="029FDB4B" w14:textId="6E30EF05" w:rsidR="00AE2C86" w:rsidRPr="00B20F27" w:rsidRDefault="00AE2C86" w:rsidP="00AE2C86">
      <w:pPr>
        <w:pStyle w:val="aa"/>
        <w:rPr>
          <w:rFonts w:ascii="Liberation Serif" w:hAnsi="Liberation Serif"/>
        </w:rPr>
      </w:pPr>
    </w:p>
    <w:p w14:paraId="664E78F1" w14:textId="72A27457" w:rsidR="00AE2C86" w:rsidRPr="00B20F27" w:rsidRDefault="00AE2C86" w:rsidP="00AE2C86">
      <w:pPr>
        <w:pStyle w:val="aa"/>
        <w:rPr>
          <w:rFonts w:ascii="Liberation Serif" w:hAnsi="Liberation Serif"/>
        </w:rPr>
      </w:pPr>
    </w:p>
    <w:p w14:paraId="5D56214B" w14:textId="06C4BC45" w:rsidR="00AE2C86" w:rsidRPr="00B20F27" w:rsidRDefault="00AE2C86" w:rsidP="00AE2C86">
      <w:pPr>
        <w:pStyle w:val="aa"/>
        <w:rPr>
          <w:rFonts w:ascii="Liberation Serif" w:hAnsi="Liberation Serif"/>
        </w:rPr>
      </w:pPr>
    </w:p>
    <w:p w14:paraId="447757AB" w14:textId="08DF6F76" w:rsidR="00AE2C86" w:rsidRPr="00B20F27" w:rsidRDefault="00AE2C86" w:rsidP="00AE2C86">
      <w:pPr>
        <w:pStyle w:val="aa"/>
        <w:rPr>
          <w:rFonts w:ascii="Liberation Serif" w:hAnsi="Liberation Serif"/>
        </w:rPr>
      </w:pPr>
    </w:p>
    <w:p w14:paraId="7EC3A7EE" w14:textId="1370DCEA" w:rsidR="00AE2C86" w:rsidRPr="00B20F27" w:rsidRDefault="00AE2C86" w:rsidP="00AE2C86">
      <w:pPr>
        <w:pStyle w:val="aa"/>
        <w:rPr>
          <w:rFonts w:ascii="Liberation Serif" w:hAnsi="Liberation Serif"/>
        </w:rPr>
      </w:pPr>
    </w:p>
    <w:p w14:paraId="6BD7B414" w14:textId="28AF6CF8" w:rsidR="00AE2C86" w:rsidRPr="00B20F27" w:rsidRDefault="00AE2C86" w:rsidP="00AE2C86">
      <w:pPr>
        <w:pStyle w:val="aa"/>
        <w:rPr>
          <w:rFonts w:ascii="Liberation Serif" w:hAnsi="Liberation Serif"/>
        </w:rPr>
      </w:pPr>
    </w:p>
    <w:p w14:paraId="6CF43451" w14:textId="77777777" w:rsidR="00AE2C86" w:rsidRPr="00B20F27" w:rsidRDefault="00AE2C86" w:rsidP="00AE2C86">
      <w:pPr>
        <w:pStyle w:val="aa"/>
        <w:rPr>
          <w:rFonts w:ascii="Liberation Serif" w:hAnsi="Liberation Serif"/>
        </w:rPr>
      </w:pPr>
    </w:p>
    <w:p w14:paraId="7D8186DC" w14:textId="011DBD7A" w:rsidR="00AE2C86" w:rsidRPr="00B20F27" w:rsidRDefault="00AE2C86" w:rsidP="00AE2C86">
      <w:pPr>
        <w:pStyle w:val="aa"/>
        <w:rPr>
          <w:rFonts w:ascii="Liberation Serif" w:hAnsi="Liberation Serif"/>
        </w:rPr>
      </w:pPr>
    </w:p>
    <w:p w14:paraId="6CFAA073" w14:textId="1098BDAD" w:rsidR="00AE2C86" w:rsidRPr="00B20F27" w:rsidRDefault="00AE2C86" w:rsidP="00AE2C86">
      <w:pPr>
        <w:pStyle w:val="aa"/>
        <w:rPr>
          <w:rFonts w:ascii="Liberation Serif" w:hAnsi="Liberation Serif"/>
        </w:rPr>
      </w:pPr>
    </w:p>
    <w:p w14:paraId="4EB148E0" w14:textId="5E8C1701" w:rsidR="00AE2C86" w:rsidRPr="00B20F27" w:rsidRDefault="00AE2C86" w:rsidP="00AE2C86">
      <w:pPr>
        <w:pStyle w:val="aa"/>
        <w:rPr>
          <w:rFonts w:ascii="Liberation Serif" w:hAnsi="Liberation Serif"/>
        </w:rPr>
      </w:pPr>
    </w:p>
    <w:p w14:paraId="3F5B61B9" w14:textId="4D279C20" w:rsidR="00AE2C86" w:rsidRPr="00B20F27" w:rsidRDefault="00AE2C86" w:rsidP="00AE2C86">
      <w:pPr>
        <w:pStyle w:val="aa"/>
        <w:rPr>
          <w:rFonts w:ascii="Liberation Serif" w:hAnsi="Liberation Serif"/>
        </w:rPr>
      </w:pPr>
    </w:p>
    <w:p w14:paraId="039D5DD5" w14:textId="77777777" w:rsidR="00AE2C86" w:rsidRPr="00B20F27" w:rsidRDefault="00AE2C86" w:rsidP="00AE2C86">
      <w:pPr>
        <w:pStyle w:val="aa"/>
        <w:rPr>
          <w:rFonts w:ascii="Liberation Serif" w:hAnsi="Liberation Serif"/>
        </w:rPr>
      </w:pPr>
    </w:p>
    <w:p w14:paraId="3B27DCDF" w14:textId="77777777" w:rsidR="00AE2C86" w:rsidRPr="00B20F27" w:rsidRDefault="00AE2C86" w:rsidP="00AE2C86">
      <w:pPr>
        <w:pStyle w:val="aa"/>
        <w:rPr>
          <w:rFonts w:ascii="Liberation Serif" w:hAnsi="Liberation Serif"/>
        </w:rPr>
      </w:pPr>
    </w:p>
    <w:p w14:paraId="5834D861" w14:textId="77777777" w:rsidR="00BF54D3" w:rsidRDefault="00BF54D3" w:rsidP="00E3236A">
      <w:pPr>
        <w:pStyle w:val="aa"/>
        <w:jc w:val="right"/>
        <w:rPr>
          <w:rFonts w:ascii="Liberation Serif" w:hAnsi="Liberation Serif"/>
        </w:rPr>
      </w:pPr>
    </w:p>
    <w:p w14:paraId="75AFA0B2" w14:textId="5746F514" w:rsidR="00F452A3" w:rsidRPr="00B20F27" w:rsidRDefault="004B7321" w:rsidP="00E3236A">
      <w:pPr>
        <w:pStyle w:val="aa"/>
        <w:jc w:val="right"/>
        <w:rPr>
          <w:rFonts w:ascii="Liberation Serif" w:hAnsi="Liberation Serif"/>
        </w:rPr>
      </w:pPr>
      <w:r w:rsidRPr="00B20F27">
        <w:rPr>
          <w:rFonts w:ascii="Liberation Serif" w:hAnsi="Liberation Serif"/>
        </w:rPr>
        <w:lastRenderedPageBreak/>
        <w:t xml:space="preserve">Приложение № </w:t>
      </w:r>
      <w:r w:rsidR="0090183A" w:rsidRPr="00B20F27">
        <w:rPr>
          <w:rFonts w:ascii="Liberation Serif" w:hAnsi="Liberation Serif"/>
        </w:rPr>
        <w:t>5</w:t>
      </w:r>
      <w:r w:rsidRPr="00B20F27">
        <w:rPr>
          <w:rFonts w:ascii="Liberation Serif" w:hAnsi="Liberation Serif"/>
        </w:rPr>
        <w:br/>
        <w:t>к договору поставки (с выполнением работ и оказанием услуг)</w:t>
      </w:r>
      <w:r w:rsidR="00F452A3" w:rsidRPr="00B20F27">
        <w:rPr>
          <w:rFonts w:ascii="Liberation Serif" w:hAnsi="Liberation Serif"/>
        </w:rPr>
        <w:t xml:space="preserve"> </w:t>
      </w:r>
    </w:p>
    <w:p w14:paraId="6DB4C1D9" w14:textId="2EBF04D1" w:rsidR="006B72CF" w:rsidRPr="00B20F27" w:rsidRDefault="004B7321">
      <w:pPr>
        <w:keepNext/>
        <w:keepLines/>
        <w:jc w:val="right"/>
        <w:rPr>
          <w:rFonts w:ascii="Liberation Serif" w:hAnsi="Liberation Serif"/>
        </w:rPr>
      </w:pPr>
      <w:r w:rsidRPr="00B20F27">
        <w:rPr>
          <w:rFonts w:ascii="Liberation Serif" w:hAnsi="Liberation Serif"/>
        </w:rPr>
        <w:t xml:space="preserve">№ </w:t>
      </w:r>
      <w:r w:rsidRPr="00B20F27">
        <w:rPr>
          <w:rFonts w:ascii="Liberation Serif" w:hAnsi="Liberation Serif"/>
          <w:u w:val="single"/>
        </w:rPr>
        <w:t>        </w:t>
      </w:r>
      <w:r w:rsidRPr="00B20F27">
        <w:rPr>
          <w:rFonts w:ascii="Liberation Serif" w:hAnsi="Liberation Serif"/>
        </w:rPr>
        <w:t xml:space="preserve"> от "</w:t>
      </w:r>
      <w:r w:rsidRPr="00B20F27">
        <w:rPr>
          <w:rFonts w:ascii="Liberation Serif" w:hAnsi="Liberation Serif"/>
          <w:u w:val="single"/>
        </w:rPr>
        <w:t>        </w:t>
      </w:r>
      <w:r w:rsidRPr="00B20F27">
        <w:rPr>
          <w:rFonts w:ascii="Liberation Serif" w:hAnsi="Liberation Serif"/>
        </w:rPr>
        <w:t xml:space="preserve">" </w:t>
      </w:r>
      <w:r w:rsidRPr="00B20F27">
        <w:rPr>
          <w:rFonts w:ascii="Liberation Serif" w:hAnsi="Liberation Serif"/>
          <w:u w:val="single"/>
        </w:rPr>
        <w:t>                    </w:t>
      </w:r>
      <w:r w:rsidRPr="00B20F27">
        <w:rPr>
          <w:rFonts w:ascii="Liberation Serif" w:hAnsi="Liberation Serif"/>
        </w:rPr>
        <w:t xml:space="preserve"> 20</w:t>
      </w:r>
      <w:r w:rsidRPr="00B20F27">
        <w:rPr>
          <w:rFonts w:ascii="Liberation Serif" w:hAnsi="Liberation Serif"/>
          <w:u w:val="single"/>
        </w:rPr>
        <w:t>        </w:t>
      </w:r>
      <w:r w:rsidRPr="00B20F27">
        <w:rPr>
          <w:rFonts w:ascii="Liberation Serif" w:hAnsi="Liberation Serif"/>
        </w:rPr>
        <w:t xml:space="preserve"> г.</w:t>
      </w:r>
    </w:p>
    <w:p w14:paraId="712896FF" w14:textId="77777777" w:rsidR="00E3236A" w:rsidRPr="00B20F27" w:rsidRDefault="00E3236A">
      <w:pPr>
        <w:keepNext/>
        <w:keepLines/>
        <w:jc w:val="right"/>
        <w:rPr>
          <w:rFonts w:ascii="Liberation Serif" w:hAnsi="Liberation Serif"/>
        </w:rPr>
      </w:pPr>
    </w:p>
    <w:p w14:paraId="4A7DA555" w14:textId="77777777" w:rsidR="006B72CF" w:rsidRPr="00B20F27" w:rsidRDefault="002D4A0D">
      <w:pPr>
        <w:pStyle w:val="a4"/>
        <w:rPr>
          <w:rFonts w:ascii="Liberation Serif" w:hAnsi="Liberation Serif"/>
        </w:rPr>
      </w:pPr>
      <w:bookmarkStart w:id="111" w:name="_docStart_3"/>
      <w:bookmarkStart w:id="112" w:name="_title_3"/>
      <w:bookmarkStart w:id="113" w:name="_ref_44409157"/>
      <w:bookmarkEnd w:id="111"/>
      <w:r w:rsidRPr="00B20F27">
        <w:rPr>
          <w:rFonts w:ascii="Liberation Serif" w:hAnsi="Liberation Serif"/>
        </w:rPr>
        <w:t>Задание п</w:t>
      </w:r>
      <w:r w:rsidR="004B7321" w:rsidRPr="00B20F27">
        <w:rPr>
          <w:rFonts w:ascii="Liberation Serif" w:hAnsi="Liberation Serif"/>
        </w:rPr>
        <w:t>окупателя</w:t>
      </w:r>
      <w:bookmarkEnd w:id="112"/>
      <w:bookmarkEnd w:id="113"/>
      <w:r w:rsidRPr="00B20F27">
        <w:rPr>
          <w:rFonts w:ascii="Liberation Serif" w:hAnsi="Liberation Serif"/>
        </w:rPr>
        <w:t xml:space="preserve"> на выполнение работ (услуг)</w:t>
      </w:r>
    </w:p>
    <w:p w14:paraId="513C7F53" w14:textId="326ED683" w:rsidR="006B72CF" w:rsidRPr="00B20F27" w:rsidRDefault="004B7321" w:rsidP="005E172D">
      <w:pPr>
        <w:pStyle w:val="heading1normal"/>
        <w:numPr>
          <w:ilvl w:val="0"/>
          <w:numId w:val="3"/>
        </w:numPr>
        <w:rPr>
          <w:rFonts w:ascii="Liberation Serif" w:hAnsi="Liberation Serif"/>
        </w:rPr>
      </w:pPr>
      <w:bookmarkStart w:id="114" w:name="_ref_45128676"/>
      <w:r w:rsidRPr="00B20F27">
        <w:rPr>
          <w:rFonts w:ascii="Liberation Serif" w:hAnsi="Liberation Serif"/>
        </w:rPr>
        <w:t>Поставщик обязуется по заданию Покупателя выполнить работы и оказать услуги в отношении поставленного по Договору товара: произвести его сборку</w:t>
      </w:r>
      <w:r w:rsidR="002C1A8C" w:rsidRPr="00B20F27">
        <w:rPr>
          <w:rFonts w:ascii="Liberation Serif" w:hAnsi="Liberation Serif"/>
        </w:rPr>
        <w:t>(монтаж)</w:t>
      </w:r>
      <w:r w:rsidRPr="00B20F27">
        <w:rPr>
          <w:rFonts w:ascii="Liberation Serif" w:hAnsi="Liberation Serif"/>
        </w:rPr>
        <w:t>, установку, пусконаладку и осуществить обучение</w:t>
      </w:r>
      <w:r w:rsidR="00460717" w:rsidRPr="00B20F27">
        <w:rPr>
          <w:rFonts w:ascii="Liberation Serif" w:hAnsi="Liberation Serif"/>
        </w:rPr>
        <w:t xml:space="preserve"> </w:t>
      </w:r>
      <w:r w:rsidRPr="00B20F27">
        <w:rPr>
          <w:rFonts w:ascii="Liberation Serif" w:hAnsi="Liberation Serif"/>
        </w:rPr>
        <w:t>сотрудников Покупателя.</w:t>
      </w:r>
      <w:bookmarkEnd w:id="114"/>
    </w:p>
    <w:p w14:paraId="18ED7E01" w14:textId="0F9141EF" w:rsidR="006B72CF" w:rsidRPr="00B20F27" w:rsidRDefault="004B7321">
      <w:pPr>
        <w:pStyle w:val="heading1normal"/>
        <w:rPr>
          <w:rFonts w:ascii="Liberation Serif" w:hAnsi="Liberation Serif"/>
        </w:rPr>
      </w:pPr>
      <w:bookmarkStart w:id="115" w:name="_ref_45148590"/>
      <w:r w:rsidRPr="00B20F27">
        <w:rPr>
          <w:rFonts w:ascii="Liberation Serif" w:hAnsi="Liberation Serif"/>
        </w:rPr>
        <w:t>Поставщик выполняет работы по сборке</w:t>
      </w:r>
      <w:r w:rsidR="008A320C" w:rsidRPr="00B20F27">
        <w:rPr>
          <w:rFonts w:ascii="Liberation Serif" w:hAnsi="Liberation Serif"/>
        </w:rPr>
        <w:t xml:space="preserve"> (монтажу)</w:t>
      </w:r>
      <w:r w:rsidRPr="00B20F27">
        <w:rPr>
          <w:rFonts w:ascii="Liberation Serif" w:hAnsi="Liberation Serif"/>
        </w:rPr>
        <w:t>, установке и пусконаладке</w:t>
      </w:r>
      <w:r w:rsidR="00460717" w:rsidRPr="00B20F27">
        <w:rPr>
          <w:rFonts w:ascii="Liberation Serif" w:hAnsi="Liberation Serif"/>
        </w:rPr>
        <w:t xml:space="preserve"> </w:t>
      </w:r>
      <w:r w:rsidRPr="00B20F27">
        <w:rPr>
          <w:rFonts w:ascii="Liberation Serif" w:hAnsi="Liberation Serif"/>
        </w:rPr>
        <w:t>товара, а также оказывает услуги по обучению сотрудников Покупателя</w:t>
      </w:r>
      <w:r w:rsidR="00460717" w:rsidRPr="00B20F27">
        <w:rPr>
          <w:rFonts w:ascii="Liberation Serif" w:hAnsi="Liberation Serif"/>
        </w:rPr>
        <w:t xml:space="preserve"> </w:t>
      </w:r>
      <w:r w:rsidRPr="00B20F27">
        <w:rPr>
          <w:rFonts w:ascii="Liberation Serif" w:hAnsi="Liberation Serif"/>
        </w:rPr>
        <w:t>в</w:t>
      </w:r>
      <w:r w:rsidR="008A320C" w:rsidRPr="00B20F27">
        <w:rPr>
          <w:rFonts w:ascii="Liberation Serif" w:hAnsi="Liberation Serif"/>
        </w:rPr>
        <w:t xml:space="preserve"> </w:t>
      </w:r>
      <w:r w:rsidRPr="00B20F27">
        <w:rPr>
          <w:rFonts w:ascii="Liberation Serif" w:hAnsi="Liberation Serif"/>
        </w:rPr>
        <w:t>месте</w:t>
      </w:r>
      <w:r w:rsidR="00460717" w:rsidRPr="00B20F27">
        <w:rPr>
          <w:rFonts w:ascii="Liberation Serif" w:hAnsi="Liberation Serif"/>
        </w:rPr>
        <w:t xml:space="preserve"> </w:t>
      </w:r>
      <w:r w:rsidRPr="00B20F27">
        <w:rPr>
          <w:rFonts w:ascii="Liberation Serif" w:hAnsi="Liberation Serif"/>
        </w:rPr>
        <w:t>фактического нахождения</w:t>
      </w:r>
      <w:r w:rsidR="00460717" w:rsidRPr="00B20F27">
        <w:rPr>
          <w:rFonts w:ascii="Liberation Serif" w:hAnsi="Liberation Serif"/>
        </w:rPr>
        <w:t xml:space="preserve"> </w:t>
      </w:r>
      <w:r w:rsidRPr="00B20F27">
        <w:rPr>
          <w:rFonts w:ascii="Liberation Serif" w:hAnsi="Liberation Serif"/>
        </w:rPr>
        <w:t>Покупателя.</w:t>
      </w:r>
      <w:bookmarkEnd w:id="115"/>
    </w:p>
    <w:p w14:paraId="6A07A096" w14:textId="77777777" w:rsidR="008A320C" w:rsidRPr="00B20F27" w:rsidRDefault="008A320C">
      <w:pPr>
        <w:pStyle w:val="heading1normal"/>
        <w:rPr>
          <w:rFonts w:ascii="Liberation Serif" w:hAnsi="Liberation Serif"/>
        </w:rPr>
      </w:pPr>
      <w:bookmarkStart w:id="116" w:name="_ref_45148610"/>
      <w:r w:rsidRPr="00B20F27">
        <w:rPr>
          <w:rFonts w:ascii="Liberation Serif" w:hAnsi="Liberation Serif"/>
        </w:rPr>
        <w:t>Поставщик обязуется при выполнении работ (услуг) соблюдать правила охраны труда и техники безопасности, иметь в наличии инструкцию по технике безопасности и ознакомить с ней своих работников.</w:t>
      </w:r>
      <w:r w:rsidR="002D4A0D" w:rsidRPr="00B20F27">
        <w:rPr>
          <w:rFonts w:ascii="Liberation Serif" w:hAnsi="Liberation Serif"/>
        </w:rPr>
        <w:t xml:space="preserve"> Поставщик несет полную ответственность за несоблюдение своими работниками правил охраны труда, техники безопасности, противопожарной защиты.</w:t>
      </w:r>
    </w:p>
    <w:p w14:paraId="41A88B7C" w14:textId="77777777" w:rsidR="008A320C" w:rsidRPr="00B20F27" w:rsidRDefault="008A320C" w:rsidP="008A320C">
      <w:pPr>
        <w:rPr>
          <w:rFonts w:ascii="Liberation Serif" w:hAnsi="Liberation Serif"/>
        </w:rPr>
      </w:pPr>
      <w:r w:rsidRPr="00B20F27">
        <w:rPr>
          <w:rFonts w:ascii="Liberation Serif" w:hAnsi="Liberation Serif"/>
        </w:rPr>
        <w:t>Поставщик гарантирует, что все выполненные работы (услуги) отвечают требованиям безопасности эксплуатации, оборудование надежно укреплено и безопасно при использовании.</w:t>
      </w:r>
    </w:p>
    <w:p w14:paraId="79FBEA96" w14:textId="77777777" w:rsidR="008A320C" w:rsidRPr="00B20F27" w:rsidRDefault="008A320C" w:rsidP="008A320C">
      <w:pPr>
        <w:rPr>
          <w:rFonts w:ascii="Liberation Serif" w:hAnsi="Liberation Serif"/>
        </w:rPr>
      </w:pPr>
      <w:r w:rsidRPr="00B20F27">
        <w:rPr>
          <w:rFonts w:ascii="Liberation Serif" w:hAnsi="Liberation Serif"/>
        </w:rPr>
        <w:t>Поставщик обязан при проведении пожароопасных работ руководствоваться «Правилами пожарной безопасности в РФ».</w:t>
      </w:r>
    </w:p>
    <w:p w14:paraId="506374D4" w14:textId="77777777" w:rsidR="008A320C" w:rsidRPr="00B20F27" w:rsidRDefault="008A320C" w:rsidP="008A320C">
      <w:pPr>
        <w:rPr>
          <w:rFonts w:ascii="Liberation Serif" w:hAnsi="Liberation Serif"/>
        </w:rPr>
      </w:pPr>
      <w:r w:rsidRPr="00B20F27">
        <w:rPr>
          <w:rFonts w:ascii="Liberation Serif" w:hAnsi="Liberation Serif"/>
        </w:rPr>
        <w:t>Поставщик при выполнении работ (услуг) несет ответственность за их безопасность.</w:t>
      </w:r>
    </w:p>
    <w:p w14:paraId="1285B811" w14:textId="77777777" w:rsidR="008A320C" w:rsidRPr="00B20F27" w:rsidRDefault="008A320C" w:rsidP="008A320C">
      <w:pPr>
        <w:rPr>
          <w:rFonts w:ascii="Liberation Serif" w:hAnsi="Liberation Serif"/>
        </w:rPr>
      </w:pPr>
      <w:r w:rsidRPr="00B20F27">
        <w:rPr>
          <w:rFonts w:ascii="Liberation Serif" w:hAnsi="Liberation Serif"/>
        </w:rPr>
        <w:t>Поставщик обязуется, что при производстве работ (услуг) используется оборудование, машины и механизмы, предназначенные для конкретных условий или допущенные к применению органами государственного надзора.</w:t>
      </w:r>
    </w:p>
    <w:p w14:paraId="427FA991" w14:textId="412DE76F" w:rsidR="006B72CF" w:rsidRPr="00B20F27" w:rsidRDefault="00D7560C">
      <w:pPr>
        <w:pStyle w:val="heading1normal"/>
        <w:rPr>
          <w:rFonts w:ascii="Liberation Serif" w:hAnsi="Liberation Serif"/>
        </w:rPr>
      </w:pPr>
      <w:bookmarkStart w:id="117" w:name="_ref_45148619"/>
      <w:bookmarkEnd w:id="116"/>
      <w:r>
        <w:rPr>
          <w:rFonts w:ascii="Liberation Serif" w:hAnsi="Liberation Serif"/>
        </w:rPr>
        <w:t>Подписи</w:t>
      </w:r>
      <w:r w:rsidR="004B7321" w:rsidRPr="00B20F27">
        <w:rPr>
          <w:rFonts w:ascii="Liberation Serif" w:hAnsi="Liberation Serif"/>
        </w:rPr>
        <w:t xml:space="preserve"> сторон:</w:t>
      </w:r>
      <w:bookmarkEnd w:id="117"/>
    </w:p>
    <w:tbl>
      <w:tblPr>
        <w:tblW w:w="5000" w:type="pct"/>
        <w:tblLook w:val="04A0" w:firstRow="1" w:lastRow="0" w:firstColumn="1" w:lastColumn="0" w:noHBand="0" w:noVBand="1"/>
      </w:tblPr>
      <w:tblGrid>
        <w:gridCol w:w="4684"/>
        <w:gridCol w:w="4672"/>
      </w:tblGrid>
      <w:tr w:rsidR="006B72CF" w:rsidRPr="00B20F27" w14:paraId="109E8B3A" w14:textId="77777777" w:rsidTr="00E3236A">
        <w:tc>
          <w:tcPr>
            <w:tcW w:w="2503" w:type="pct"/>
          </w:tcPr>
          <w:p w14:paraId="369904AE" w14:textId="51F6F577" w:rsidR="006B72CF" w:rsidRPr="00B20F27" w:rsidRDefault="00FF5B19" w:rsidP="00E3236A">
            <w:pPr>
              <w:pStyle w:val="aa"/>
              <w:rPr>
                <w:rFonts w:ascii="Liberation Serif" w:hAnsi="Liberation Serif"/>
                <w:b/>
                <w:bCs/>
              </w:rPr>
            </w:pPr>
            <w:r w:rsidRPr="00B20F27">
              <w:rPr>
                <w:rFonts w:ascii="Liberation Serif" w:hAnsi="Liberation Serif"/>
                <w:b/>
                <w:bCs/>
              </w:rPr>
              <w:t>Поставщик</w:t>
            </w:r>
          </w:p>
        </w:tc>
        <w:tc>
          <w:tcPr>
            <w:tcW w:w="2497" w:type="pct"/>
          </w:tcPr>
          <w:p w14:paraId="27555B5B" w14:textId="036843A0" w:rsidR="006B72CF" w:rsidRPr="00B20F27" w:rsidRDefault="00FF5B19" w:rsidP="00E3236A">
            <w:pPr>
              <w:pStyle w:val="aa"/>
              <w:rPr>
                <w:rFonts w:ascii="Liberation Serif" w:hAnsi="Liberation Serif"/>
                <w:b/>
                <w:bCs/>
              </w:rPr>
            </w:pPr>
            <w:r w:rsidRPr="00B20F27">
              <w:rPr>
                <w:rFonts w:ascii="Liberation Serif" w:hAnsi="Liberation Serif"/>
                <w:b/>
                <w:bCs/>
              </w:rPr>
              <w:t>Покупатель</w:t>
            </w:r>
          </w:p>
        </w:tc>
      </w:tr>
      <w:tr w:rsidR="00E3236A" w:rsidRPr="00B20F27" w14:paraId="7F74D544" w14:textId="77777777" w:rsidTr="00E3236A">
        <w:tc>
          <w:tcPr>
            <w:tcW w:w="2503" w:type="pct"/>
          </w:tcPr>
          <w:p w14:paraId="37586506" w14:textId="2657F30E" w:rsidR="00E3236A" w:rsidRPr="00B20F27" w:rsidRDefault="00E3236A" w:rsidP="00E3236A">
            <w:pPr>
              <w:pStyle w:val="aa"/>
              <w:rPr>
                <w:rFonts w:ascii="Liberation Serif" w:hAnsi="Liberation Serif"/>
              </w:rPr>
            </w:pPr>
            <w:r w:rsidRPr="00B20F27">
              <w:rPr>
                <w:rFonts w:ascii="Liberation Serif" w:hAnsi="Liberation Serif"/>
              </w:rPr>
              <w:t>от имени Поставщика:</w:t>
            </w:r>
          </w:p>
          <w:p w14:paraId="5528761D" w14:textId="77777777" w:rsidR="00E3236A" w:rsidRPr="00B20F27" w:rsidRDefault="00E3236A" w:rsidP="00E3236A">
            <w:pPr>
              <w:pStyle w:val="aa"/>
              <w:rPr>
                <w:rFonts w:ascii="Liberation Serif" w:hAnsi="Liberation Serif"/>
              </w:rPr>
            </w:pPr>
            <w:r w:rsidRPr="00B20F27">
              <w:rPr>
                <w:rFonts w:ascii="Liberation Serif" w:hAnsi="Liberation Serif"/>
              </w:rPr>
              <w:br/>
              <w:t>                                           </w:t>
            </w:r>
          </w:p>
          <w:p w14:paraId="0C4815B3" w14:textId="77777777" w:rsidR="00E3236A" w:rsidRPr="00B20F27" w:rsidRDefault="00E3236A" w:rsidP="00E3236A">
            <w:pPr>
              <w:pStyle w:val="aa"/>
              <w:rPr>
                <w:rFonts w:ascii="Liberation Serif" w:hAnsi="Liberation Serif"/>
              </w:rPr>
            </w:pPr>
          </w:p>
          <w:p w14:paraId="2D4FE964" w14:textId="44751B5D" w:rsidR="00E3236A" w:rsidRPr="00B20F27" w:rsidRDefault="00E3236A" w:rsidP="00E3236A">
            <w:pPr>
              <w:pStyle w:val="aa"/>
              <w:rPr>
                <w:rFonts w:ascii="Liberation Serif" w:hAnsi="Liberation Serif"/>
              </w:rPr>
            </w:pPr>
            <w:r w:rsidRPr="00B20F27">
              <w:rPr>
                <w:rFonts w:ascii="Liberation Serif" w:hAnsi="Liberation Serif"/>
              </w:rPr>
              <w:t>________________________ /_______________/</w:t>
            </w:r>
          </w:p>
        </w:tc>
        <w:tc>
          <w:tcPr>
            <w:tcW w:w="2497" w:type="pct"/>
          </w:tcPr>
          <w:p w14:paraId="49AACBDF" w14:textId="35B6DFB9" w:rsidR="00E3236A" w:rsidRPr="00B20F27" w:rsidRDefault="00E3236A" w:rsidP="00E3236A">
            <w:pPr>
              <w:pStyle w:val="aa"/>
              <w:rPr>
                <w:rFonts w:ascii="Liberation Serif" w:hAnsi="Liberation Serif"/>
              </w:rPr>
            </w:pPr>
            <w:r w:rsidRPr="00B20F27">
              <w:rPr>
                <w:rFonts w:ascii="Liberation Serif" w:hAnsi="Liberation Serif"/>
              </w:rPr>
              <w:t>от имени Покупателя:</w:t>
            </w:r>
            <w:r w:rsidRPr="00B20F27">
              <w:rPr>
                <w:rFonts w:ascii="Liberation Serif" w:hAnsi="Liberation Serif"/>
              </w:rPr>
              <w:br/>
              <w:t xml:space="preserve">генеральный директор АО «Ирбитский молочный завод» </w:t>
            </w:r>
          </w:p>
          <w:p w14:paraId="385C0846" w14:textId="77777777" w:rsidR="00E3236A" w:rsidRPr="00B20F27" w:rsidRDefault="00E3236A" w:rsidP="00E3236A">
            <w:pPr>
              <w:pStyle w:val="aa"/>
              <w:rPr>
                <w:rFonts w:ascii="Liberation Serif" w:hAnsi="Liberation Serif"/>
              </w:rPr>
            </w:pPr>
          </w:p>
          <w:p w14:paraId="6DB97971" w14:textId="3DB62C3D" w:rsidR="00E3236A" w:rsidRPr="00B20F27" w:rsidRDefault="00E3236A" w:rsidP="00E3236A">
            <w:pPr>
              <w:pStyle w:val="aa"/>
              <w:rPr>
                <w:rFonts w:ascii="Liberation Serif" w:hAnsi="Liberation Serif"/>
              </w:rPr>
            </w:pPr>
            <w:r w:rsidRPr="00B20F27">
              <w:rPr>
                <w:rFonts w:ascii="Liberation Serif" w:hAnsi="Liberation Serif"/>
              </w:rPr>
              <w:t>____________________________/Суетин С.В./</w:t>
            </w:r>
          </w:p>
        </w:tc>
      </w:tr>
      <w:tr w:rsidR="00E3236A" w:rsidRPr="00B20F27" w14:paraId="5369E377" w14:textId="77777777" w:rsidTr="00E3236A">
        <w:tc>
          <w:tcPr>
            <w:tcW w:w="2503" w:type="pct"/>
          </w:tcPr>
          <w:p w14:paraId="7A401AD1" w14:textId="77777777" w:rsidR="00E3236A" w:rsidRPr="00B20F27" w:rsidRDefault="00E3236A" w:rsidP="00E3236A">
            <w:pPr>
              <w:pStyle w:val="aa"/>
              <w:rPr>
                <w:rFonts w:ascii="Liberation Serif" w:hAnsi="Liberation Serif"/>
              </w:rPr>
            </w:pPr>
          </w:p>
          <w:p w14:paraId="1F9EE6B9" w14:textId="0851CC73" w:rsidR="00E3236A" w:rsidRPr="00B20F27" w:rsidRDefault="00E3236A" w:rsidP="00E3236A">
            <w:pPr>
              <w:pStyle w:val="aa"/>
              <w:rPr>
                <w:rFonts w:ascii="Liberation Serif" w:hAnsi="Liberation Serif"/>
              </w:rPr>
            </w:pPr>
            <w:r w:rsidRPr="00B20F27">
              <w:rPr>
                <w:rFonts w:ascii="Liberation Serif" w:hAnsi="Liberation Serif"/>
              </w:rPr>
              <w:t>М.П. </w:t>
            </w:r>
          </w:p>
        </w:tc>
        <w:tc>
          <w:tcPr>
            <w:tcW w:w="2497" w:type="pct"/>
          </w:tcPr>
          <w:p w14:paraId="06009165" w14:textId="77777777" w:rsidR="00E3236A" w:rsidRPr="00B20F27" w:rsidRDefault="00E3236A" w:rsidP="00E3236A">
            <w:pPr>
              <w:pStyle w:val="aa"/>
              <w:rPr>
                <w:rFonts w:ascii="Liberation Serif" w:hAnsi="Liberation Serif"/>
              </w:rPr>
            </w:pPr>
          </w:p>
          <w:p w14:paraId="3B23470F" w14:textId="5ED67288" w:rsidR="00E3236A" w:rsidRPr="00B20F27" w:rsidRDefault="00E3236A" w:rsidP="00E3236A">
            <w:pPr>
              <w:pStyle w:val="aa"/>
              <w:rPr>
                <w:rFonts w:ascii="Liberation Serif" w:hAnsi="Liberation Serif"/>
              </w:rPr>
            </w:pPr>
            <w:r w:rsidRPr="00B20F27">
              <w:rPr>
                <w:rFonts w:ascii="Liberation Serif" w:hAnsi="Liberation Serif"/>
              </w:rPr>
              <w:t>М.П. </w:t>
            </w:r>
          </w:p>
        </w:tc>
      </w:tr>
    </w:tbl>
    <w:p w14:paraId="24664F53" w14:textId="37E46763" w:rsidR="00533746" w:rsidRPr="00B20F27" w:rsidRDefault="00533746">
      <w:pPr>
        <w:rPr>
          <w:rFonts w:ascii="Liberation Serif" w:hAnsi="Liberation Serif"/>
        </w:rPr>
      </w:pPr>
    </w:p>
    <w:p w14:paraId="505F1B41" w14:textId="59C6CB94" w:rsidR="0090183A" w:rsidRPr="00B20F27" w:rsidRDefault="0090183A" w:rsidP="0090183A">
      <w:pPr>
        <w:tabs>
          <w:tab w:val="left" w:pos="1647"/>
        </w:tabs>
        <w:rPr>
          <w:rFonts w:ascii="Liberation Serif" w:hAnsi="Liberation Serif"/>
        </w:rPr>
      </w:pPr>
      <w:r w:rsidRPr="00B20F27">
        <w:rPr>
          <w:rFonts w:ascii="Liberation Serif" w:hAnsi="Liberation Serif"/>
        </w:rPr>
        <w:tab/>
      </w:r>
    </w:p>
    <w:p w14:paraId="3A7CCC60" w14:textId="358E5E63" w:rsidR="0090183A" w:rsidRPr="00B20F27" w:rsidRDefault="0090183A" w:rsidP="0090183A">
      <w:pPr>
        <w:tabs>
          <w:tab w:val="left" w:pos="1647"/>
        </w:tabs>
        <w:rPr>
          <w:rFonts w:ascii="Liberation Serif" w:hAnsi="Liberation Serif"/>
        </w:rPr>
      </w:pPr>
    </w:p>
    <w:p w14:paraId="31C7C95E" w14:textId="77777777" w:rsidR="0090183A" w:rsidRPr="00B20F27" w:rsidRDefault="0090183A" w:rsidP="0090183A">
      <w:pPr>
        <w:tabs>
          <w:tab w:val="left" w:pos="1647"/>
        </w:tabs>
        <w:rPr>
          <w:rFonts w:ascii="Liberation Serif" w:hAnsi="Liberation Serif"/>
        </w:rPr>
      </w:pPr>
    </w:p>
    <w:sectPr w:rsidR="0090183A" w:rsidRPr="00B20F27">
      <w:headerReference w:type="default" r:id="rId14"/>
      <w:footerReference w:type="default" r:id="rId15"/>
      <w:footerReference w:type="first" r:id="rId16"/>
      <w:footnotePr>
        <w:numRestart w:val="eachSect"/>
      </w:footnotePr>
      <w:pgSz w:w="11907" w:h="16839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02907" w14:textId="77777777" w:rsidR="005E172D" w:rsidRDefault="005E172D">
      <w:pPr>
        <w:spacing w:before="0" w:after="0" w:line="240" w:lineRule="auto"/>
      </w:pPr>
      <w:r>
        <w:separator/>
      </w:r>
    </w:p>
  </w:endnote>
  <w:endnote w:type="continuationSeparator" w:id="0">
    <w:p w14:paraId="4B75FAF4" w14:textId="77777777" w:rsidR="005E172D" w:rsidRDefault="005E172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7D399" w14:textId="7E8C32EA" w:rsidR="00A430BA" w:rsidRDefault="00A430BA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  <w:r>
      <w:t xml:space="preserve"> из </w:t>
    </w:r>
    <w:r>
      <w:fldChar w:fldCharType="begin"/>
    </w:r>
    <w:r>
      <w:instrText xml:space="preserve"> SECTIONPAGES </w:instrText>
    </w:r>
    <w:r>
      <w:fldChar w:fldCharType="separate"/>
    </w:r>
    <w:r w:rsidR="00394AB0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D9158" w14:textId="46931505" w:rsidR="00A430BA" w:rsidRDefault="00A430BA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из </w:t>
    </w:r>
    <w:r>
      <w:fldChar w:fldCharType="begin"/>
    </w:r>
    <w:r>
      <w:instrText xml:space="preserve"> SECTIONPAGES </w:instrText>
    </w:r>
    <w:r>
      <w:fldChar w:fldCharType="separate"/>
    </w:r>
    <w:r w:rsidR="00394AB0">
      <w:rPr>
        <w:noProof/>
      </w:rPr>
      <w:t>6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7BBF7" w14:textId="77777777" w:rsidR="00A430BA" w:rsidRDefault="00A430BA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из </w:t>
    </w:r>
    <w:r>
      <w:fldChar w:fldCharType="begin"/>
    </w:r>
    <w:r>
      <w:instrText xml:space="preserve"> SECTIONPAGES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F9BF5" w14:textId="77777777" w:rsidR="00A430BA" w:rsidRPr="00F452A3" w:rsidRDefault="00A430BA" w:rsidP="00F452A3">
    <w:pPr>
      <w:pStyle w:val="af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34962" w14:textId="6890719C" w:rsidR="00A430BA" w:rsidRPr="00E3236A" w:rsidRDefault="00A430BA" w:rsidP="00E3236A">
    <w:pPr>
      <w:pStyle w:val="af8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EA3F8" w14:textId="77777777" w:rsidR="00A430BA" w:rsidRPr="00006471" w:rsidRDefault="00A430BA" w:rsidP="00006471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289E9" w14:textId="77777777" w:rsidR="005E172D" w:rsidRDefault="005E172D">
      <w:pPr>
        <w:spacing w:before="0" w:after="0" w:line="240" w:lineRule="auto"/>
      </w:pPr>
      <w:r>
        <w:separator/>
      </w:r>
    </w:p>
  </w:footnote>
  <w:footnote w:type="continuationSeparator" w:id="0">
    <w:p w14:paraId="18FD9895" w14:textId="77777777" w:rsidR="005E172D" w:rsidRDefault="005E172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862E4" w14:textId="77777777" w:rsidR="00A430BA" w:rsidRDefault="00A430BA">
    <w:pPr>
      <w:pStyle w:val="af6"/>
    </w:pPr>
    <w:r>
      <w:t>Договор поставки (с выполнением работ и оказанием услуг) №</w:t>
    </w:r>
    <w:r>
      <w:rPr>
        <w:u w:val="single"/>
      </w:rPr>
      <w:t>         </w:t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A3C6D" w14:textId="77777777" w:rsidR="00A430BA" w:rsidRDefault="00A430BA">
    <w:pPr>
      <w:pStyle w:val="af6"/>
    </w:pPr>
    <w:r>
      <w:t>Спецификация товара</w:t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CB801" w14:textId="79E2D4C4" w:rsidR="00A430BA" w:rsidRDefault="00A430BA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 w15:restartNumberingAfterBreak="0">
    <w:nsid w:val="04EB6289"/>
    <w:multiLevelType w:val="hybridMultilevel"/>
    <w:tmpl w:val="D52C81F4"/>
    <w:lvl w:ilvl="0" w:tplc="6C86E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19B9"/>
    <w:multiLevelType w:val="hybridMultilevel"/>
    <w:tmpl w:val="171AA924"/>
    <w:lvl w:ilvl="0" w:tplc="F86CC9C2">
      <w:start w:val="2"/>
      <w:numFmt w:val="bullet"/>
      <w:lvlText w:val="•"/>
      <w:lvlJc w:val="left"/>
      <w:pPr>
        <w:ind w:left="1440" w:hanging="360"/>
      </w:pPr>
      <w:rPr>
        <w:rFonts w:ascii="Liberation Serif" w:eastAsia="Times New Roman" w:hAnsi="Liberation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5747FF"/>
    <w:multiLevelType w:val="hybridMultilevel"/>
    <w:tmpl w:val="A0544C20"/>
    <w:lvl w:ilvl="0" w:tplc="82A8C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B01C9"/>
    <w:multiLevelType w:val="multilevel"/>
    <w:tmpl w:val="34DAEA82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3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440"/>
      </w:pPr>
      <w:rPr>
        <w:rFonts w:hint="default"/>
      </w:rPr>
    </w:lvl>
  </w:abstractNum>
  <w:abstractNum w:abstractNumId="5" w15:restartNumberingAfterBreak="0">
    <w:nsid w:val="0B0854DD"/>
    <w:multiLevelType w:val="hybridMultilevel"/>
    <w:tmpl w:val="C7DCD5FE"/>
    <w:lvl w:ilvl="0" w:tplc="82A8C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B24B2"/>
    <w:multiLevelType w:val="hybridMultilevel"/>
    <w:tmpl w:val="14382C0A"/>
    <w:lvl w:ilvl="0" w:tplc="82A8C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46104"/>
    <w:multiLevelType w:val="hybridMultilevel"/>
    <w:tmpl w:val="686209CE"/>
    <w:lvl w:ilvl="0" w:tplc="82A8C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04B23"/>
    <w:multiLevelType w:val="hybridMultilevel"/>
    <w:tmpl w:val="9506AD06"/>
    <w:lvl w:ilvl="0" w:tplc="82A8C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62AEA"/>
    <w:multiLevelType w:val="hybridMultilevel"/>
    <w:tmpl w:val="1292DEA6"/>
    <w:lvl w:ilvl="0" w:tplc="82A8C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B69E2"/>
    <w:multiLevelType w:val="hybridMultilevel"/>
    <w:tmpl w:val="A5820650"/>
    <w:lvl w:ilvl="0" w:tplc="82A8C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F0B17"/>
    <w:multiLevelType w:val="hybridMultilevel"/>
    <w:tmpl w:val="528409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15F23"/>
    <w:multiLevelType w:val="hybridMultilevel"/>
    <w:tmpl w:val="F33A9F2C"/>
    <w:lvl w:ilvl="0" w:tplc="82A8C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81E85"/>
    <w:multiLevelType w:val="hybridMultilevel"/>
    <w:tmpl w:val="31E470BE"/>
    <w:lvl w:ilvl="0" w:tplc="82A8C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D5982"/>
    <w:multiLevelType w:val="hybridMultilevel"/>
    <w:tmpl w:val="15F0F896"/>
    <w:lvl w:ilvl="0" w:tplc="82A8C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91929"/>
    <w:multiLevelType w:val="hybridMultilevel"/>
    <w:tmpl w:val="0386A31E"/>
    <w:lvl w:ilvl="0" w:tplc="F86CC9C2">
      <w:start w:val="2"/>
      <w:numFmt w:val="bullet"/>
      <w:lvlText w:val="•"/>
      <w:lvlJc w:val="left"/>
      <w:pPr>
        <w:ind w:left="720" w:hanging="360"/>
      </w:pPr>
      <w:rPr>
        <w:rFonts w:ascii="Liberation Serif" w:eastAsia="Times New Roman" w:hAnsi="Liberation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86D6F"/>
    <w:multiLevelType w:val="hybridMultilevel"/>
    <w:tmpl w:val="8FBA450E"/>
    <w:lvl w:ilvl="0" w:tplc="82A8C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27BAC"/>
    <w:multiLevelType w:val="hybridMultilevel"/>
    <w:tmpl w:val="71949DC0"/>
    <w:lvl w:ilvl="0" w:tplc="82A8C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B0502"/>
    <w:multiLevelType w:val="hybridMultilevel"/>
    <w:tmpl w:val="B248F8AA"/>
    <w:lvl w:ilvl="0" w:tplc="82A8C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74D5A"/>
    <w:multiLevelType w:val="hybridMultilevel"/>
    <w:tmpl w:val="6E287382"/>
    <w:lvl w:ilvl="0" w:tplc="F86CC9C2">
      <w:start w:val="2"/>
      <w:numFmt w:val="bullet"/>
      <w:lvlText w:val="•"/>
      <w:lvlJc w:val="left"/>
      <w:pPr>
        <w:ind w:left="1440" w:hanging="360"/>
      </w:pPr>
      <w:rPr>
        <w:rFonts w:ascii="Liberation Serif" w:eastAsia="Times New Roman" w:hAnsi="Liberation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DB2EB7"/>
    <w:multiLevelType w:val="hybridMultilevel"/>
    <w:tmpl w:val="B762CE56"/>
    <w:lvl w:ilvl="0" w:tplc="82A8CA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B2210C4"/>
    <w:multiLevelType w:val="hybridMultilevel"/>
    <w:tmpl w:val="3112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74972"/>
    <w:multiLevelType w:val="hybridMultilevel"/>
    <w:tmpl w:val="D33C38FA"/>
    <w:lvl w:ilvl="0" w:tplc="F86CC9C2">
      <w:start w:val="2"/>
      <w:numFmt w:val="bullet"/>
      <w:lvlText w:val="•"/>
      <w:lvlJc w:val="left"/>
      <w:pPr>
        <w:ind w:left="1440" w:hanging="360"/>
      </w:pPr>
      <w:rPr>
        <w:rFonts w:ascii="Liberation Serif" w:eastAsia="Times New Roman" w:hAnsi="Liberation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24" w15:restartNumberingAfterBreak="0">
    <w:nsid w:val="58300416"/>
    <w:multiLevelType w:val="hybridMultilevel"/>
    <w:tmpl w:val="E98E97B2"/>
    <w:lvl w:ilvl="0" w:tplc="82A8C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9217A"/>
    <w:multiLevelType w:val="hybridMultilevel"/>
    <w:tmpl w:val="1654044E"/>
    <w:lvl w:ilvl="0" w:tplc="82A8C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6097E"/>
    <w:multiLevelType w:val="hybridMultilevel"/>
    <w:tmpl w:val="B484D89A"/>
    <w:lvl w:ilvl="0" w:tplc="82A8C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70BC1"/>
    <w:multiLevelType w:val="multilevel"/>
    <w:tmpl w:val="A83C7F12"/>
    <w:lvl w:ilvl="0">
      <w:start w:val="1"/>
      <w:numFmt w:val="decimal"/>
      <w:pStyle w:val="10"/>
      <w:lvlText w:val="%1."/>
      <w:lvlJc w:val="left"/>
      <w:pPr>
        <w:tabs>
          <w:tab w:val="num" w:pos="792"/>
        </w:tabs>
        <w:ind w:left="79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1307"/>
        </w:tabs>
        <w:ind w:left="1080" w:firstLine="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8" w15:restartNumberingAfterBreak="0">
    <w:nsid w:val="6DC74B37"/>
    <w:multiLevelType w:val="hybridMultilevel"/>
    <w:tmpl w:val="9F82BDC4"/>
    <w:lvl w:ilvl="0" w:tplc="F86CC9C2">
      <w:start w:val="2"/>
      <w:numFmt w:val="bullet"/>
      <w:lvlText w:val="•"/>
      <w:lvlJc w:val="left"/>
      <w:pPr>
        <w:ind w:left="1440" w:hanging="360"/>
      </w:pPr>
      <w:rPr>
        <w:rFonts w:ascii="Liberation Serif" w:eastAsia="Times New Roman" w:hAnsi="Liberation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FD6390"/>
    <w:multiLevelType w:val="hybridMultilevel"/>
    <w:tmpl w:val="AED46A6C"/>
    <w:lvl w:ilvl="0" w:tplc="82A8C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50E19"/>
    <w:multiLevelType w:val="hybridMultilevel"/>
    <w:tmpl w:val="185AA840"/>
    <w:lvl w:ilvl="0" w:tplc="F86CC9C2">
      <w:start w:val="2"/>
      <w:numFmt w:val="bullet"/>
      <w:lvlText w:val="•"/>
      <w:lvlJc w:val="left"/>
      <w:pPr>
        <w:ind w:left="1440" w:hanging="360"/>
      </w:pPr>
      <w:rPr>
        <w:rFonts w:ascii="Liberation Serif" w:eastAsia="Times New Roman" w:hAnsi="Liberation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623D4A"/>
    <w:multiLevelType w:val="hybridMultilevel"/>
    <w:tmpl w:val="F29CCF9C"/>
    <w:lvl w:ilvl="0" w:tplc="82A8C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7776E5"/>
    <w:multiLevelType w:val="multilevel"/>
    <w:tmpl w:val="DD6CF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76D17B53"/>
    <w:multiLevelType w:val="hybridMultilevel"/>
    <w:tmpl w:val="C066796E"/>
    <w:lvl w:ilvl="0" w:tplc="82A8C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17861"/>
    <w:multiLevelType w:val="hybridMultilevel"/>
    <w:tmpl w:val="CA7452B2"/>
    <w:lvl w:ilvl="0" w:tplc="82A8C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EB2957"/>
    <w:multiLevelType w:val="hybridMultilevel"/>
    <w:tmpl w:val="3C607DEC"/>
    <w:lvl w:ilvl="0" w:tplc="82A8C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83522"/>
    <w:multiLevelType w:val="hybridMultilevel"/>
    <w:tmpl w:val="3FBECFA6"/>
    <w:lvl w:ilvl="0" w:tplc="82A8C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  <w:lvlOverride w:ilvl="0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1"/>
  </w:num>
  <w:num w:numId="8">
    <w:abstractNumId w:val="32"/>
  </w:num>
  <w:num w:numId="9">
    <w:abstractNumId w:val="36"/>
  </w:num>
  <w:num w:numId="10">
    <w:abstractNumId w:val="8"/>
  </w:num>
  <w:num w:numId="11">
    <w:abstractNumId w:val="11"/>
  </w:num>
  <w:num w:numId="12">
    <w:abstractNumId w:val="34"/>
  </w:num>
  <w:num w:numId="13">
    <w:abstractNumId w:val="20"/>
  </w:num>
  <w:num w:numId="14">
    <w:abstractNumId w:val="29"/>
  </w:num>
  <w:num w:numId="15">
    <w:abstractNumId w:val="18"/>
  </w:num>
  <w:num w:numId="16">
    <w:abstractNumId w:val="13"/>
  </w:num>
  <w:num w:numId="17">
    <w:abstractNumId w:val="6"/>
  </w:num>
  <w:num w:numId="18">
    <w:abstractNumId w:val="26"/>
  </w:num>
  <w:num w:numId="19">
    <w:abstractNumId w:val="12"/>
  </w:num>
  <w:num w:numId="20">
    <w:abstractNumId w:val="9"/>
  </w:num>
  <w:num w:numId="21">
    <w:abstractNumId w:val="19"/>
  </w:num>
  <w:num w:numId="22">
    <w:abstractNumId w:val="16"/>
  </w:num>
  <w:num w:numId="23">
    <w:abstractNumId w:val="22"/>
  </w:num>
  <w:num w:numId="24">
    <w:abstractNumId w:val="2"/>
  </w:num>
  <w:num w:numId="25">
    <w:abstractNumId w:val="30"/>
  </w:num>
  <w:num w:numId="26">
    <w:abstractNumId w:val="28"/>
  </w:num>
  <w:num w:numId="27">
    <w:abstractNumId w:val="15"/>
  </w:num>
  <w:num w:numId="28">
    <w:abstractNumId w:val="14"/>
  </w:num>
  <w:num w:numId="29">
    <w:abstractNumId w:val="3"/>
  </w:num>
  <w:num w:numId="30">
    <w:abstractNumId w:val="31"/>
  </w:num>
  <w:num w:numId="31">
    <w:abstractNumId w:val="25"/>
  </w:num>
  <w:num w:numId="32">
    <w:abstractNumId w:val="35"/>
  </w:num>
  <w:num w:numId="33">
    <w:abstractNumId w:val="17"/>
  </w:num>
  <w:num w:numId="34">
    <w:abstractNumId w:val="10"/>
  </w:num>
  <w:num w:numId="35">
    <w:abstractNumId w:val="33"/>
  </w:num>
  <w:num w:numId="36">
    <w:abstractNumId w:val="5"/>
  </w:num>
  <w:num w:numId="37">
    <w:abstractNumId w:val="24"/>
  </w:num>
  <w:num w:numId="38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746"/>
    <w:rsid w:val="00006471"/>
    <w:rsid w:val="0002086A"/>
    <w:rsid w:val="00046934"/>
    <w:rsid w:val="000670E8"/>
    <w:rsid w:val="00096686"/>
    <w:rsid w:val="000A66D5"/>
    <w:rsid w:val="000D5FC7"/>
    <w:rsid w:val="000F65D3"/>
    <w:rsid w:val="0012477B"/>
    <w:rsid w:val="0015079C"/>
    <w:rsid w:val="00176E83"/>
    <w:rsid w:val="001C4F68"/>
    <w:rsid w:val="00203E3E"/>
    <w:rsid w:val="002225CB"/>
    <w:rsid w:val="00240B32"/>
    <w:rsid w:val="00272BD2"/>
    <w:rsid w:val="00284A2A"/>
    <w:rsid w:val="00295DAE"/>
    <w:rsid w:val="002C1A8C"/>
    <w:rsid w:val="002D3254"/>
    <w:rsid w:val="002D4A0D"/>
    <w:rsid w:val="002E21A5"/>
    <w:rsid w:val="002E3676"/>
    <w:rsid w:val="002E6275"/>
    <w:rsid w:val="0036734F"/>
    <w:rsid w:val="003774F3"/>
    <w:rsid w:val="00394AB0"/>
    <w:rsid w:val="003B4244"/>
    <w:rsid w:val="003C1CDB"/>
    <w:rsid w:val="00424191"/>
    <w:rsid w:val="00457110"/>
    <w:rsid w:val="00460717"/>
    <w:rsid w:val="004B7321"/>
    <w:rsid w:val="004D05F3"/>
    <w:rsid w:val="004D1C60"/>
    <w:rsid w:val="005302DC"/>
    <w:rsid w:val="00533746"/>
    <w:rsid w:val="00540496"/>
    <w:rsid w:val="00544C35"/>
    <w:rsid w:val="00565470"/>
    <w:rsid w:val="005A5129"/>
    <w:rsid w:val="005E172D"/>
    <w:rsid w:val="0062757A"/>
    <w:rsid w:val="00641B7C"/>
    <w:rsid w:val="00697148"/>
    <w:rsid w:val="006B72CF"/>
    <w:rsid w:val="006D7C98"/>
    <w:rsid w:val="006E1D5F"/>
    <w:rsid w:val="0076627E"/>
    <w:rsid w:val="00804430"/>
    <w:rsid w:val="0082100A"/>
    <w:rsid w:val="00831125"/>
    <w:rsid w:val="00864F92"/>
    <w:rsid w:val="00877102"/>
    <w:rsid w:val="00886CE5"/>
    <w:rsid w:val="00896E0A"/>
    <w:rsid w:val="008A320C"/>
    <w:rsid w:val="0090183A"/>
    <w:rsid w:val="009D5E99"/>
    <w:rsid w:val="009E464A"/>
    <w:rsid w:val="009E5E15"/>
    <w:rsid w:val="00A430BA"/>
    <w:rsid w:val="00AB3A8E"/>
    <w:rsid w:val="00AD681E"/>
    <w:rsid w:val="00AD7800"/>
    <w:rsid w:val="00AE2C86"/>
    <w:rsid w:val="00B16833"/>
    <w:rsid w:val="00B20F27"/>
    <w:rsid w:val="00B5609D"/>
    <w:rsid w:val="00B64D14"/>
    <w:rsid w:val="00B6605F"/>
    <w:rsid w:val="00B67192"/>
    <w:rsid w:val="00B67AA5"/>
    <w:rsid w:val="00B74450"/>
    <w:rsid w:val="00B81A4D"/>
    <w:rsid w:val="00B954B2"/>
    <w:rsid w:val="00BB0D9D"/>
    <w:rsid w:val="00BF54D3"/>
    <w:rsid w:val="00BF62D4"/>
    <w:rsid w:val="00C03618"/>
    <w:rsid w:val="00C1043C"/>
    <w:rsid w:val="00C1505E"/>
    <w:rsid w:val="00CC19F4"/>
    <w:rsid w:val="00CC6428"/>
    <w:rsid w:val="00CF705A"/>
    <w:rsid w:val="00D02C0F"/>
    <w:rsid w:val="00D1028F"/>
    <w:rsid w:val="00D112B3"/>
    <w:rsid w:val="00D17AD5"/>
    <w:rsid w:val="00D32EC3"/>
    <w:rsid w:val="00D37402"/>
    <w:rsid w:val="00D63D0A"/>
    <w:rsid w:val="00D7560C"/>
    <w:rsid w:val="00D973B1"/>
    <w:rsid w:val="00E07E11"/>
    <w:rsid w:val="00E3236A"/>
    <w:rsid w:val="00E36F26"/>
    <w:rsid w:val="00E40C89"/>
    <w:rsid w:val="00E70EFC"/>
    <w:rsid w:val="00EE2789"/>
    <w:rsid w:val="00F069EE"/>
    <w:rsid w:val="00F27B32"/>
    <w:rsid w:val="00F452A3"/>
    <w:rsid w:val="00F60A33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6317D"/>
  <w15:chartTrackingRefBased/>
  <w15:docId w15:val="{3D62460A-D27A-43A5-A4F3-7FAF0D25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39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39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1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1"/>
    <w:uiPriority w:val="9"/>
    <w:qFormat/>
    <w:rsid w:val="00B32490"/>
    <w:pPr>
      <w:outlineLvl w:val="0"/>
    </w:pPr>
  </w:style>
  <w:style w:type="character" w:customStyle="1" w:styleId="11">
    <w:name w:val="Заголовок 1 Знак"/>
    <w:basedOn w:val="a0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FB784E"/>
    <w:rPr>
      <w:bCs/>
      <w:sz w:val="22"/>
      <w:szCs w:val="26"/>
    </w:rPr>
  </w:style>
  <w:style w:type="character" w:customStyle="1" w:styleId="31">
    <w:name w:val="Заголовок 3 Знак"/>
    <w:basedOn w:val="a0"/>
    <w:link w:val="3"/>
    <w:uiPriority w:val="9"/>
    <w:rsid w:val="002C64AF"/>
    <w:rPr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2C64AF"/>
    <w:rPr>
      <w:bCs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2C64AF"/>
    <w:rPr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98229F"/>
    <w:rPr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98229F"/>
    <w:rPr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98229F"/>
    <w:rPr>
      <w:color w:val="4F81BD"/>
      <w:sz w:val="22"/>
    </w:rPr>
  </w:style>
  <w:style w:type="character" w:customStyle="1" w:styleId="90">
    <w:name w:val="Заголовок 9 Знак"/>
    <w:basedOn w:val="a0"/>
    <w:link w:val="9"/>
    <w:uiPriority w:val="9"/>
    <w:rsid w:val="0098229F"/>
    <w:rPr>
      <w:i/>
      <w:iCs/>
      <w:color w:val="404040"/>
      <w:sz w:val="22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Заголовок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paragraph" w:customStyle="1" w:styleId="10">
    <w:name w:val="Стиль1"/>
    <w:basedOn w:val="a"/>
    <w:uiPriority w:val="99"/>
    <w:rsid w:val="00F27B32"/>
    <w:pPr>
      <w:keepNext/>
      <w:keepLines/>
      <w:widowControl w:val="0"/>
      <w:numPr>
        <w:numId w:val="4"/>
      </w:numPr>
      <w:suppressLineNumbers/>
      <w:suppressAutoHyphens/>
      <w:spacing w:before="0" w:after="60" w:line="240" w:lineRule="auto"/>
      <w:jc w:val="left"/>
    </w:pPr>
    <w:rPr>
      <w:b/>
      <w:sz w:val="28"/>
      <w:szCs w:val="24"/>
    </w:rPr>
  </w:style>
  <w:style w:type="paragraph" w:customStyle="1" w:styleId="23">
    <w:name w:val="Стиль2"/>
    <w:basedOn w:val="24"/>
    <w:uiPriority w:val="99"/>
    <w:rsid w:val="00F27B32"/>
    <w:pPr>
      <w:numPr>
        <w:ilvl w:val="1"/>
      </w:numPr>
      <w:tabs>
        <w:tab w:val="num" w:pos="643"/>
        <w:tab w:val="num" w:pos="792"/>
      </w:tabs>
      <w:spacing w:before="0" w:after="200"/>
      <w:ind w:left="643" w:hanging="360"/>
      <w:jc w:val="left"/>
    </w:pPr>
    <w:rPr>
      <w:rFonts w:ascii="Calibri" w:eastAsia="Calibri" w:hAnsi="Calibri"/>
      <w:lang w:eastAsia="en-US"/>
    </w:rPr>
  </w:style>
  <w:style w:type="paragraph" w:customStyle="1" w:styleId="30">
    <w:name w:val="Стиль3 Знак"/>
    <w:basedOn w:val="a"/>
    <w:next w:val="a"/>
    <w:uiPriority w:val="99"/>
    <w:rsid w:val="00F27B32"/>
    <w:pPr>
      <w:widowControl w:val="0"/>
      <w:numPr>
        <w:ilvl w:val="2"/>
        <w:numId w:val="4"/>
      </w:numPr>
      <w:adjustRightInd w:val="0"/>
      <w:spacing w:before="0" w:after="0" w:line="240" w:lineRule="auto"/>
    </w:pPr>
    <w:rPr>
      <w:rFonts w:ascii="Calibri" w:eastAsia="Calibri" w:hAnsi="Calibri"/>
      <w:sz w:val="24"/>
      <w:szCs w:val="24"/>
      <w:lang w:val="x-none" w:eastAsia="x-none"/>
    </w:rPr>
  </w:style>
  <w:style w:type="paragraph" w:styleId="24">
    <w:name w:val="List Number 2"/>
    <w:basedOn w:val="a"/>
    <w:uiPriority w:val="99"/>
    <w:semiHidden/>
    <w:unhideWhenUsed/>
    <w:rsid w:val="00F27B32"/>
    <w:pPr>
      <w:tabs>
        <w:tab w:val="num" w:pos="792"/>
      </w:tabs>
      <w:ind w:left="792" w:hanging="432"/>
      <w:contextualSpacing/>
    </w:pPr>
  </w:style>
  <w:style w:type="paragraph" w:styleId="afc">
    <w:name w:val="Balloon Text"/>
    <w:basedOn w:val="a"/>
    <w:link w:val="afd"/>
    <w:uiPriority w:val="99"/>
    <w:semiHidden/>
    <w:unhideWhenUsed/>
    <w:rsid w:val="002C1A8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2C1A8C"/>
    <w:rPr>
      <w:rFonts w:ascii="Segoe UI" w:hAnsi="Segoe UI" w:cs="Segoe UI"/>
      <w:sz w:val="18"/>
      <w:szCs w:val="18"/>
    </w:rPr>
  </w:style>
  <w:style w:type="paragraph" w:styleId="afe">
    <w:name w:val="Normal (Web)"/>
    <w:basedOn w:val="a"/>
    <w:uiPriority w:val="99"/>
    <w:semiHidden/>
    <w:unhideWhenUsed/>
    <w:rsid w:val="0090183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table" w:styleId="aff">
    <w:name w:val="Table Grid"/>
    <w:basedOn w:val="a1"/>
    <w:uiPriority w:val="59"/>
    <w:rsid w:val="004D1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ody Text"/>
    <w:basedOn w:val="a"/>
    <w:link w:val="aff1"/>
    <w:uiPriority w:val="99"/>
    <w:semiHidden/>
    <w:unhideWhenUsed/>
    <w:rsid w:val="00A430BA"/>
    <w:pPr>
      <w:suppressAutoHyphens/>
      <w:autoSpaceDE w:val="0"/>
      <w:autoSpaceDN w:val="0"/>
      <w:adjustRightInd w:val="0"/>
      <w:spacing w:before="0"/>
      <w:ind w:firstLine="0"/>
      <w:jc w:val="left"/>
    </w:pPr>
    <w:rPr>
      <w:rFonts w:ascii="Calibri" w:hAnsi="Liberation Serif" w:cs="Calibri"/>
      <w:kern w:val="1"/>
    </w:rPr>
  </w:style>
  <w:style w:type="character" w:customStyle="1" w:styleId="aff1">
    <w:name w:val="Основной текст Знак"/>
    <w:basedOn w:val="a0"/>
    <w:link w:val="aff0"/>
    <w:uiPriority w:val="99"/>
    <w:semiHidden/>
    <w:rsid w:val="00A430BA"/>
    <w:rPr>
      <w:rFonts w:ascii="Calibri" w:hAnsi="Liberation Serif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5A168-421F-43A0-938B-C8CE9AB2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19</Pages>
  <Words>8685</Words>
  <Characters>49506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 (с выполнением работ и оказанием услуг) №____</vt:lpstr>
    </vt:vector>
  </TitlesOfParts>
  <Company/>
  <LinksUpToDate>false</LinksUpToDate>
  <CharactersWithSpaces>58075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 (с выполнением работ и оказанием услуг) №____</dc:title>
  <dc:subject/>
  <dc:creator>Кузнецова Елена</dc:creator>
  <cp:keywords/>
  <dc:description>Консультант Плюс - Конструктор Договоров</dc:description>
  <cp:lastModifiedBy>13 user</cp:lastModifiedBy>
  <cp:revision>40</cp:revision>
  <cp:lastPrinted>2016-05-19T10:26:00Z</cp:lastPrinted>
  <dcterms:created xsi:type="dcterms:W3CDTF">2021-03-11T13:55:00Z</dcterms:created>
  <dcterms:modified xsi:type="dcterms:W3CDTF">2021-03-12T09:38:00Z</dcterms:modified>
</cp:coreProperties>
</file>