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257839" w:rsidRPr="00257839" w:rsidRDefault="00257839" w:rsidP="0025783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257839" w:rsidRPr="00257839" w:rsidRDefault="00257839" w:rsidP="00257839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257839" w:rsidRDefault="00257839" w:rsidP="00257839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иальные </w:t>
      </w:r>
      <w:r w:rsidRPr="00257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фрезы с оправками</w:t>
      </w:r>
    </w:p>
    <w:p w:rsidR="00257839" w:rsidRPr="00257839" w:rsidRDefault="00257839" w:rsidP="00257839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25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257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(регистрационный номер №134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1.ТЕРМИНЫ И ОПРЕДЕЛЕНИЯ.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578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578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кционерное Общ</w:t>
      </w:r>
      <w:r w:rsidRPr="002578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2578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257839" w:rsidRPr="00257839" w:rsidRDefault="00257839" w:rsidP="00257839">
      <w:pPr>
        <w:tabs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proofErr w:type="spellEnd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9" w:history="1"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proofErr w:type="spellEnd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документ, в котором информация представлена в электронно-цифровой форме (документ, изготовленный на компьютере или в виде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жащая сведения о составе товаров, право на заключение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257839" w:rsidRPr="00257839" w:rsidRDefault="00257839" w:rsidP="00257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жений, либо своевременно подавший заявку на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запросе предложений в отношении какого-либо лота. 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настоящего ПДО является право на заключение договора на поставку товаров, 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полнение работ, оказания услуг согласно разделу 5 «Информационная карта». Состав и объем 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257839" w:rsidRPr="00257839" w:rsidRDefault="00257839" w:rsidP="00257839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  <w:proofErr w:type="gramEnd"/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257839" w:rsidRPr="00257839" w:rsidRDefault="00257839" w:rsidP="00257839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257839" w:rsidRPr="00257839" w:rsidRDefault="00257839" w:rsidP="00257839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257839" w:rsidRPr="00257839" w:rsidRDefault="00257839" w:rsidP="0025783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57839" w:rsidRPr="00257839" w:rsidRDefault="00257839" w:rsidP="00257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839" w:rsidRPr="00257839" w:rsidRDefault="00257839" w:rsidP="00257839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Неприостановление</w:t>
      </w:r>
      <w:proofErr w:type="spell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участника в порядке, предусмотренном Кодексом Росси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</w:rPr>
        <w:t>ным бухгалтерской отчетности за последний завершенный отчетный период. Участник  счит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сведений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доверенности или приказа, уполномочив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257839" w:rsidRPr="00257839" w:rsidRDefault="00257839" w:rsidP="0025783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257839" w:rsidRPr="00257839" w:rsidRDefault="00257839" w:rsidP="0025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257839" w:rsidRPr="00257839" w:rsidRDefault="00257839" w:rsidP="0025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  <w:proofErr w:type="gramEnd"/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257839" w:rsidRPr="00257839" w:rsidRDefault="00257839" w:rsidP="002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зая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справку об отнесении участника к определенной категории субъектов предпринимательства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3.2.2. В разделе 5 «Информационная карта» заказчиком может быть установлена обязанность участн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Участник ПДО по собственной инициативе также может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иные документы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, 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25783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25783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  <w:proofErr w:type="gramEnd"/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мещения на официальном сайте и ЭТП в информационно-телекоммуникационной сети «Интернет» извещения о продлении срока подачи таких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ниям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  <w:proofErr w:type="gramEnd"/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Общие требования к </w:t>
      </w:r>
      <w:bookmarkEnd w:id="24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процедуры закупки подает заявку на участие в запросе предложений покуп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тельством Российской Федерации действовать от лица участника на участие в запросе предложений без доверенности, или надлежащим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заявок прекращается в дату и время,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извещении о проведении ПДО.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257839" w:rsidRPr="00257839" w:rsidRDefault="00257839" w:rsidP="00257839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номер партии продукции;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</w:rPr>
        <w:t>Представление заявки на участие в запросе предложений с отклонением описания п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>ставляемого товара, выполненных  работ, оказанных услуг  их качественных характеристик и иных показателей, связанных с определением соответствия поставляемого товара, выполненных  работ, ок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257839">
        <w:rPr>
          <w:rFonts w:ascii="Times New Roman" w:eastAsia="Calibri" w:hAnsi="Times New Roman" w:cs="Times New Roman"/>
          <w:sz w:val="24"/>
          <w:szCs w:val="24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</w:rPr>
        <w:t>дет расцениваться как несоответствие заявки на участие в запросе предложений требованиям, уст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  <w:proofErr w:type="gramEnd"/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proofErr w:type="spellStart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proofErr w:type="spellEnd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</w:t>
      </w:r>
      <w:proofErr w:type="spellEnd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ПДО</w:t>
      </w:r>
      <w:bookmarkEnd w:id="26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ством РФ, на документах должен быть проставлен </w:t>
      </w:r>
      <w:proofErr w:type="spell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компетентного органа государства, в 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proofErr w:type="spellStart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proofErr w:type="spellEnd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proofErr w:type="spellEnd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з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аявке должны быть выражены в соответствие с 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257839" w:rsidRPr="00257839" w:rsidRDefault="00257839" w:rsidP="00257839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257839" w:rsidRPr="00257839" w:rsidRDefault="00257839" w:rsidP="0025783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257839" w:rsidRPr="00257839" w:rsidRDefault="00257839" w:rsidP="0025783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257839" w:rsidRPr="00257839" w:rsidRDefault="00257839" w:rsidP="00257839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рочную и оценочную стадию, не может превышать 60 (шестьдесят) календарных дней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оконч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предложений, указанной в Извещении о размещении объявления  о проведении запроса предложений.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257839" w:rsidRPr="00257839" w:rsidRDefault="00257839" w:rsidP="00257839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257839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257839" w:rsidRPr="00257839" w:rsidRDefault="00257839" w:rsidP="0025783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257839" w:rsidRPr="00257839" w:rsidRDefault="00257839" w:rsidP="0025783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lastRenderedPageBreak/>
        <w:t>ний;</w:t>
      </w:r>
    </w:p>
    <w:p w:rsidR="00257839" w:rsidRPr="00257839" w:rsidRDefault="00257839" w:rsidP="00257839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из установленных настоящей документацией требований.</w:t>
      </w:r>
    </w:p>
    <w:bookmarkEnd w:id="58"/>
    <w:p w:rsidR="00257839" w:rsidRPr="00257839" w:rsidRDefault="00257839" w:rsidP="0025783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з</w:t>
      </w:r>
      <w:r w:rsidRPr="00257839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257839" w:rsidRPr="00257839" w:rsidRDefault="00257839" w:rsidP="0025783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257839" w:rsidRPr="00257839" w:rsidRDefault="00257839" w:rsidP="0025783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257839" w:rsidRPr="00257839" w:rsidRDefault="00257839" w:rsidP="0025783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257839" w:rsidRPr="00257839" w:rsidRDefault="00257839" w:rsidP="0025783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257839" w:rsidRPr="00257839" w:rsidRDefault="00257839" w:rsidP="0025783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257839" w:rsidRPr="00257839" w:rsidRDefault="00257839" w:rsidP="00257839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257839" w:rsidRPr="00257839" w:rsidRDefault="00257839" w:rsidP="0025783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если Заявка Участника запроса предложений и сам такой Участник соо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257839" w:rsidRPr="00257839" w:rsidRDefault="00257839" w:rsidP="00257839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257839" w:rsidRPr="00257839" w:rsidRDefault="00257839" w:rsidP="00257839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257839" w:rsidRPr="00257839" w:rsidRDefault="00257839" w:rsidP="00257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257839" w:rsidRPr="00257839" w:rsidRDefault="00257839" w:rsidP="00257839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з</w:t>
      </w:r>
      <w:r w:rsidRPr="00257839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257839" w:rsidRPr="00257839" w:rsidRDefault="00257839" w:rsidP="0025783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257839" w:rsidRPr="00257839" w:rsidRDefault="00257839" w:rsidP="0025783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 по запросу предложений, которое заняло первое место в </w:t>
      </w:r>
      <w:proofErr w:type="spell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по степени предп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257839" w:rsidRPr="00257839" w:rsidRDefault="00257839" w:rsidP="0025783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257839" w:rsidRPr="00257839" w:rsidRDefault="00257839" w:rsidP="00257839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10" w:history="1"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7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257839" w:rsidRPr="00257839" w:rsidRDefault="00257839" w:rsidP="00257839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257839" w:rsidRPr="00257839" w:rsidRDefault="00257839" w:rsidP="0025783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н</w:t>
      </w:r>
      <w:r w:rsidRPr="00257839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257839">
        <w:rPr>
          <w:rFonts w:ascii="Times New Roman" w:eastAsia="Calibri" w:hAnsi="Times New Roman" w:cs="Times New Roman"/>
          <w:sz w:val="24"/>
          <w:szCs w:val="24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lastRenderedPageBreak/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подписанные экземпляры договора в сканированном виде  в электронной цифровой форме  посре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д</w:t>
      </w:r>
      <w:r w:rsidRPr="00257839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257839">
        <w:rPr>
          <w:rFonts w:ascii="Times New Roman" w:eastAsia="Calibri" w:hAnsi="Times New Roman" w:cs="Times New Roman"/>
          <w:sz w:val="24"/>
          <w:szCs w:val="24"/>
        </w:rPr>
        <w:t>с</w:t>
      </w:r>
      <w:r w:rsidRPr="00257839">
        <w:rPr>
          <w:rFonts w:ascii="Times New Roman" w:eastAsia="Calibri" w:hAnsi="Times New Roman" w:cs="Times New Roman"/>
          <w:sz w:val="24"/>
          <w:szCs w:val="24"/>
        </w:rPr>
        <w:t>печения исполнения договора в форме и размере, предусмотренными разделом 5 «Информационная карта».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257839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</w:rPr>
        <w:t>с даты признания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 победителя уклонившимся от заключения договора.</w:t>
      </w:r>
      <w:bookmarkStart w:id="65" w:name="_Ref309581834"/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257839">
        <w:rPr>
          <w:rFonts w:ascii="Times New Roman" w:eastAsia="Calibri" w:hAnsi="Times New Roman" w:cs="Times New Roman"/>
          <w:sz w:val="24"/>
          <w:szCs w:val="24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257839">
        <w:rPr>
          <w:rFonts w:ascii="Times New Roman" w:eastAsia="Calibri" w:hAnsi="Times New Roman" w:cs="Times New Roman"/>
          <w:sz w:val="24"/>
          <w:szCs w:val="24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257839">
        <w:rPr>
          <w:rFonts w:ascii="Times New Roman" w:eastAsia="Calibri" w:hAnsi="Times New Roman" w:cs="Times New Roman"/>
          <w:sz w:val="24"/>
          <w:szCs w:val="24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257839" w:rsidRPr="00257839" w:rsidRDefault="00257839" w:rsidP="00257839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257839" w:rsidRPr="00257839" w:rsidRDefault="00257839" w:rsidP="002578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257839" w:rsidRPr="00257839" w:rsidRDefault="00257839" w:rsidP="002578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257839" w:rsidRPr="00257839" w:rsidRDefault="00257839" w:rsidP="0025783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257839" w:rsidRPr="00257839" w:rsidRDefault="00257839" w:rsidP="00257839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7839" w:rsidRPr="00257839">
          <w:headerReference w:type="default" r:id="rId11"/>
          <w:footerReference w:type="default" r:id="rId12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257839" w:rsidRPr="00257839" w:rsidRDefault="00257839" w:rsidP="00257839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25783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257839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257839" w:rsidRPr="00257839" w:rsidTr="00257839">
        <w:tc>
          <w:tcPr>
            <w:tcW w:w="9604" w:type="dxa"/>
          </w:tcPr>
          <w:p w:rsidR="00257839" w:rsidRPr="00257839" w:rsidRDefault="00257839" w:rsidP="0025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57839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257839" w:rsidRPr="00257839" w:rsidRDefault="00257839" w:rsidP="0025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57839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257839" w:rsidRPr="00257839" w:rsidRDefault="00257839" w:rsidP="0025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57839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257839" w:rsidRPr="00257839" w:rsidRDefault="00257839" w:rsidP="0025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57839">
              <w:rPr>
                <w:rFonts w:ascii="Times New Roman" w:eastAsia="Calibri" w:hAnsi="Times New Roman" w:cs="Times New Roman"/>
              </w:rPr>
              <w:t>Телефон: 8 (495) 620-43-00 доб.64-30, доб. 69-30</w:t>
            </w:r>
          </w:p>
          <w:p w:rsidR="00257839" w:rsidRPr="00257839" w:rsidRDefault="00257839" w:rsidP="0025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57839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proofErr w:type="spellStart"/>
            <w:r w:rsidRPr="00257839">
              <w:rPr>
                <w:rFonts w:ascii="Times New Roman" w:eastAsia="Calibri" w:hAnsi="Times New Roman" w:cs="Times New Roman"/>
                <w:lang w:val="en-US"/>
              </w:rPr>
              <w:t>oz</w:t>
            </w:r>
            <w:proofErr w:type="spellEnd"/>
            <w:r w:rsidRPr="00257839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257839">
              <w:rPr>
                <w:rFonts w:ascii="Times New Roman" w:eastAsia="Calibri" w:hAnsi="Times New Roman" w:cs="Times New Roman"/>
                <w:lang w:val="en-US"/>
              </w:rPr>
              <w:t>mmz</w:t>
            </w:r>
            <w:proofErr w:type="spellEnd"/>
            <w:r w:rsidRPr="0025783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57839">
              <w:rPr>
                <w:rFonts w:ascii="Times New Roman" w:eastAsia="Calibri" w:hAnsi="Times New Roman" w:cs="Times New Roman"/>
                <w:lang w:val="en-US"/>
              </w:rPr>
              <w:t>vpered</w:t>
            </w:r>
            <w:proofErr w:type="spellEnd"/>
            <w:r w:rsidRPr="0025783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5783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57839" w:rsidRPr="00257839" w:rsidRDefault="00257839" w:rsidP="00257839">
      <w:pPr>
        <w:rPr>
          <w:rFonts w:ascii="Times New Roman" w:eastAsia="Calibri" w:hAnsi="Times New Roman" w:cs="Times New Roman"/>
        </w:rPr>
      </w:pPr>
      <w:proofErr w:type="gramStart"/>
      <w:r w:rsidRPr="00257839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  <w:proofErr w:type="gramEnd"/>
    </w:p>
    <w:tbl>
      <w:tblPr>
        <w:tblW w:w="18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549"/>
        <w:gridCol w:w="2552"/>
        <w:gridCol w:w="872"/>
        <w:gridCol w:w="851"/>
        <w:gridCol w:w="1276"/>
        <w:gridCol w:w="1395"/>
        <w:gridCol w:w="1134"/>
        <w:gridCol w:w="2032"/>
        <w:gridCol w:w="1138"/>
        <w:gridCol w:w="1138"/>
      </w:tblGrid>
      <w:tr w:rsidR="00257839" w:rsidRPr="00257839" w:rsidTr="001A3E49">
        <w:trPr>
          <w:gridAfter w:val="2"/>
          <w:wAfter w:w="2276" w:type="dxa"/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ОКДП</w:t>
            </w:r>
          </w:p>
        </w:tc>
        <w:tc>
          <w:tcPr>
            <w:tcW w:w="6095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договора: поставка товаров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за ед. с учетом    НДС, </w:t>
            </w:r>
            <w:proofErr w:type="spellStart"/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</w:t>
            </w:r>
            <w:proofErr w:type="spellEnd"/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с  учетом НДС, </w:t>
            </w:r>
            <w:proofErr w:type="spellStart"/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</w:t>
            </w:r>
            <w:proofErr w:type="spellEnd"/>
            <w:r w:rsidR="001A3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203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место поставки товара</w:t>
            </w:r>
          </w:p>
        </w:tc>
      </w:tr>
      <w:tr w:rsidR="00257839" w:rsidRPr="00257839" w:rsidTr="001A3E49">
        <w:trPr>
          <w:gridAfter w:val="2"/>
          <w:wAfter w:w="2276" w:type="dxa"/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</w:t>
            </w:r>
            <w:proofErr w:type="gramStart"/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371F" w:rsidRPr="00257839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2894016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Фрезы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Default="005E371F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Фреза дисковая спец</w:t>
            </w:r>
            <w:r w:rsidRPr="00257839">
              <w:rPr>
                <w:rFonts w:ascii="Times New Roman" w:hAnsi="Times New Roman" w:cs="Times New Roman"/>
              </w:rPr>
              <w:t>и</w:t>
            </w:r>
            <w:r w:rsidRPr="00257839">
              <w:rPr>
                <w:rFonts w:ascii="Times New Roman" w:hAnsi="Times New Roman" w:cs="Times New Roman"/>
              </w:rPr>
              <w:t>альная правая МТ384L-226/250S65R08XD19-113-AL</w:t>
            </w:r>
          </w:p>
          <w:p w:rsidR="001A3E49" w:rsidRPr="00257839" w:rsidRDefault="001A3E4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5E371F" w:rsidRDefault="005E371F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443 327,53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5E371F" w:rsidRDefault="005E371F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257839" w:rsidRDefault="00872E18" w:rsidP="001A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</w:t>
            </w:r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5E371F" w:rsidRPr="009E5FC5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5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5E371F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E5FC5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72E18" w:rsidRPr="005E371F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2894016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Фрезы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Фреза дисковая спец</w:t>
            </w:r>
            <w:r w:rsidRPr="00257839">
              <w:rPr>
                <w:rFonts w:ascii="Times New Roman" w:hAnsi="Times New Roman" w:cs="Times New Roman"/>
              </w:rPr>
              <w:t>и</w:t>
            </w:r>
            <w:r w:rsidRPr="00257839">
              <w:rPr>
                <w:rFonts w:ascii="Times New Roman" w:hAnsi="Times New Roman" w:cs="Times New Roman"/>
              </w:rPr>
              <w:t>альная левая МТ384L-226/250S65L08XD19-113-AL</w:t>
            </w:r>
          </w:p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443 327,53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886 655,0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 </w:t>
            </w:r>
            <w:proofErr w:type="gramStart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72E18" w:rsidRPr="005E371F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2893199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Инструмент зажимной и вспомогател</w:t>
            </w:r>
            <w:r w:rsidRPr="00257839">
              <w:rPr>
                <w:rFonts w:ascii="Times New Roman" w:hAnsi="Times New Roman" w:cs="Times New Roman"/>
              </w:rPr>
              <w:t>ь</w:t>
            </w:r>
            <w:r w:rsidRPr="00257839">
              <w:rPr>
                <w:rFonts w:ascii="Times New Roman" w:hAnsi="Times New Roman" w:cs="Times New Roman"/>
              </w:rPr>
              <w:t>ный прочий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Оправка специальная ТН-SK50S65D65H232-S</w:t>
            </w:r>
          </w:p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66 458,53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265 834,12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 </w:t>
            </w:r>
            <w:proofErr w:type="gramStart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72E18" w:rsidRPr="005E371F" w:rsidTr="001A3E49">
        <w:trPr>
          <w:gridAfter w:val="2"/>
          <w:wAfter w:w="2276" w:type="dxa"/>
          <w:trHeight w:val="69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2893199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Инструмент зажимной и вспомогател</w:t>
            </w:r>
            <w:r w:rsidRPr="00257839">
              <w:rPr>
                <w:rFonts w:ascii="Times New Roman" w:hAnsi="Times New Roman" w:cs="Times New Roman"/>
              </w:rPr>
              <w:t>ь</w:t>
            </w:r>
            <w:r w:rsidRPr="00257839">
              <w:rPr>
                <w:rFonts w:ascii="Times New Roman" w:hAnsi="Times New Roman" w:cs="Times New Roman"/>
              </w:rPr>
              <w:t>ный прочий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Гайка М54х2-15</w:t>
            </w:r>
          </w:p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740,80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Default="00872E18"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 </w:t>
            </w:r>
            <w:proofErr w:type="gramStart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склада </w:t>
            </w:r>
          </w:p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72E18" w:rsidRPr="005E371F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2893199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Инструмент зажимной и вспомогател</w:t>
            </w:r>
            <w:r w:rsidRPr="00257839">
              <w:rPr>
                <w:rFonts w:ascii="Times New Roman" w:hAnsi="Times New Roman" w:cs="Times New Roman"/>
              </w:rPr>
              <w:t>ь</w:t>
            </w:r>
            <w:r w:rsidRPr="00257839">
              <w:rPr>
                <w:rFonts w:ascii="Times New Roman" w:hAnsi="Times New Roman" w:cs="Times New Roman"/>
              </w:rPr>
              <w:t>ный прочий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Кольцо d65D14H12</w:t>
            </w:r>
          </w:p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1 617,61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6 470,4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Default="00872E18"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 </w:t>
            </w:r>
            <w:proofErr w:type="gramStart"/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72E18" w:rsidRPr="005E371F" w:rsidTr="001A3E49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single" w:sz="4" w:space="0" w:color="auto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28.62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 xml:space="preserve">2893199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Инструмент зажимной и вспомогател</w:t>
            </w:r>
            <w:r w:rsidRPr="00257839">
              <w:rPr>
                <w:rFonts w:ascii="Times New Roman" w:hAnsi="Times New Roman" w:cs="Times New Roman"/>
              </w:rPr>
              <w:t>ь</w:t>
            </w:r>
            <w:r w:rsidRPr="00257839">
              <w:rPr>
                <w:rFonts w:ascii="Times New Roman" w:hAnsi="Times New Roman" w:cs="Times New Roman"/>
              </w:rPr>
              <w:t>ный прочий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SKIF-M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839">
              <w:rPr>
                <w:rFonts w:ascii="Times New Roman" w:hAnsi="Times New Roman" w:cs="Times New Roman"/>
              </w:rPr>
              <w:t>Шайба d54H5</w:t>
            </w:r>
          </w:p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49">
              <w:rPr>
                <w:rFonts w:ascii="Times New Roman" w:hAnsi="Times New Roman" w:cs="Times New Roman"/>
                <w:color w:val="FF0000"/>
              </w:rPr>
              <w:t>Аналоги не допускаю</w:t>
            </w:r>
            <w:r w:rsidRPr="001A3E49">
              <w:rPr>
                <w:rFonts w:ascii="Times New Roman" w:hAnsi="Times New Roman" w:cs="Times New Roman"/>
                <w:color w:val="FF0000"/>
              </w:rPr>
              <w:t>т</w:t>
            </w:r>
            <w:r w:rsidRPr="001A3E49">
              <w:rPr>
                <w:rFonts w:ascii="Times New Roman" w:hAnsi="Times New Roman" w:cs="Times New Roman"/>
                <w:color w:val="FF0000"/>
              </w:rPr>
              <w:t>ся!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8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257839" w:rsidRDefault="00872E18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385,8</w:t>
            </w:r>
            <w:bookmarkStart w:id="67" w:name="_GoBack"/>
            <w:bookmarkEnd w:id="67"/>
            <w:r w:rsidRPr="005E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71F">
              <w:rPr>
                <w:rFonts w:ascii="Times New Roman" w:hAnsi="Times New Roman" w:cs="Times New Roman"/>
              </w:rPr>
              <w:t>1 543,44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Default="00872E18"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недель  </w:t>
            </w:r>
            <w:proofErr w:type="gramStart"/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gramEnd"/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872E18" w:rsidRPr="005E371F" w:rsidRDefault="00872E18" w:rsidP="001A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-ка(111024,г</w:t>
            </w:r>
            <w:proofErr w:type="gram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E371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257839" w:rsidRPr="00257839" w:rsidTr="001A3E49">
        <w:trPr>
          <w:trHeight w:val="287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257839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5E371F" w:rsidRDefault="005E371F" w:rsidP="001A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1F">
              <w:rPr>
                <w:rFonts w:ascii="Times New Roman" w:hAnsi="Times New Roman" w:cs="Times New Roman"/>
                <w:sz w:val="20"/>
                <w:szCs w:val="20"/>
              </w:rPr>
              <w:t xml:space="preserve">2 050 121,32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57839" w:rsidRPr="00257839" w:rsidRDefault="00257839" w:rsidP="001A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</w:rPr>
              <w:t>4</w:t>
            </w:r>
          </w:p>
        </w:tc>
      </w:tr>
    </w:tbl>
    <w:p w:rsidR="00257839" w:rsidRPr="00257839" w:rsidRDefault="00257839" w:rsidP="00257839">
      <w:pPr>
        <w:rPr>
          <w:rFonts w:ascii="Times New Roman" w:eastAsia="Calibri" w:hAnsi="Times New Roman" w:cs="Times New Roman"/>
        </w:rPr>
        <w:sectPr w:rsidR="00257839" w:rsidRPr="00257839" w:rsidSect="001A3E49">
          <w:pgSz w:w="16838" w:h="11906" w:orient="landscape"/>
          <w:pgMar w:top="568" w:right="2663" w:bottom="720" w:left="720" w:header="567" w:footer="720" w:gutter="0"/>
          <w:cols w:space="720"/>
          <w:docGrid w:linePitch="299"/>
        </w:sectPr>
      </w:pPr>
    </w:p>
    <w:p w:rsidR="00257839" w:rsidRPr="00257839" w:rsidRDefault="00257839" w:rsidP="0025783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257839" w:rsidRPr="00257839" w:rsidRDefault="00257839" w:rsidP="0025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8" w:name="_Ref125823280"/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официальном сайте  и ЭТП. Порядок получения документации по проведению ПДО на</w:t>
      </w:r>
      <w:r w:rsidRPr="0025783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8"/>
      <w:r w:rsidRPr="002578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257839" w:rsidRPr="00257839" w:rsidTr="00257839">
        <w:tc>
          <w:tcPr>
            <w:tcW w:w="560" w:type="dxa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9" w:type="dxa"/>
            <w:vAlign w:val="center"/>
          </w:tcPr>
          <w:p w:rsidR="00257839" w:rsidRPr="00257839" w:rsidRDefault="00257839" w:rsidP="00257839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257839" w:rsidRPr="00257839" w:rsidRDefault="00257839" w:rsidP="00257839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57839" w:rsidRPr="00257839" w:rsidTr="00257839">
        <w:trPr>
          <w:trHeight w:val="77"/>
        </w:trPr>
        <w:tc>
          <w:tcPr>
            <w:tcW w:w="560" w:type="dxa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7839" w:rsidRPr="00257839" w:rsidTr="00257839"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257839" w:rsidRPr="00257839" w:rsidRDefault="00257839" w:rsidP="005E3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Лот №1342- </w:t>
            </w:r>
            <w:r w:rsidR="005E371F" w:rsidRPr="005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2 050 121,32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</w:t>
            </w:r>
            <w:r w:rsidR="005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НДС.</w:t>
            </w:r>
          </w:p>
        </w:tc>
      </w:tr>
      <w:tr w:rsidR="00257839" w:rsidRPr="00257839" w:rsidTr="00257839"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  <w:proofErr w:type="gramEnd"/>
          </w:p>
          <w:p w:rsidR="00257839" w:rsidRPr="00257839" w:rsidRDefault="00257839" w:rsidP="0025783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257839" w:rsidRPr="00257839" w:rsidRDefault="00257839" w:rsidP="00257839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25783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женных пошлин, без учета налогов (в </w:t>
            </w:r>
            <w:proofErr w:type="spellStart"/>
            <w:r w:rsidRPr="0025783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783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НДС), доставку к месту нахождения Заказчика.</w:t>
            </w:r>
          </w:p>
          <w:p w:rsidR="00257839" w:rsidRPr="00257839" w:rsidRDefault="00257839" w:rsidP="00257839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trHeight w:val="672"/>
        </w:trPr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Обеспечение зая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на участие в з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просе предложений </w:t>
            </w:r>
          </w:p>
        </w:tc>
        <w:tc>
          <w:tcPr>
            <w:tcW w:w="7631" w:type="dxa"/>
          </w:tcPr>
          <w:p w:rsidR="00257839" w:rsidRPr="00257839" w:rsidRDefault="00257839" w:rsidP="00257839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257839" w:rsidRPr="00257839" w:rsidTr="00257839"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257839" w:rsidRPr="00257839" w:rsidRDefault="00257839" w:rsidP="002578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257839" w:rsidRPr="00257839" w:rsidTr="00257839">
        <w:trPr>
          <w:trHeight w:val="1001"/>
        </w:trPr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включ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емые участником ПДО в состав заявки </w:t>
            </w:r>
          </w:p>
        </w:tc>
        <w:tc>
          <w:tcPr>
            <w:tcW w:w="7631" w:type="dxa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Документы, указанные в пункте 3.2.1 настоящей документации. </w:t>
            </w:r>
          </w:p>
          <w:p w:rsidR="00257839" w:rsidRPr="00257839" w:rsidRDefault="00257839" w:rsidP="0025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вора.</w:t>
            </w:r>
          </w:p>
        </w:tc>
      </w:tr>
      <w:tr w:rsidR="00257839" w:rsidRPr="00257839" w:rsidTr="00257839">
        <w:trPr>
          <w:trHeight w:val="983"/>
        </w:trPr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«15 » августа  2016 года </w:t>
            </w:r>
          </w:p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3" w:history="1"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5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839" w:rsidRPr="00257839" w:rsidTr="00257839">
        <w:trPr>
          <w:trHeight w:val="983"/>
        </w:trPr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документации о закупке</w:t>
            </w:r>
          </w:p>
        </w:tc>
        <w:tc>
          <w:tcPr>
            <w:tcW w:w="7631" w:type="dxa"/>
            <w:shd w:val="clear" w:color="auto" w:fill="FFFFFF"/>
          </w:tcPr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« 08» августа  2016 года  </w:t>
            </w:r>
          </w:p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>По « 12» августа  2016 года до 18:00 (время местное)</w:t>
            </w:r>
          </w:p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</w:t>
            </w:r>
            <w:hyperlink r:id="rId14" w:history="1"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5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839" w:rsidRPr="00257839" w:rsidTr="00257839">
        <w:tc>
          <w:tcPr>
            <w:tcW w:w="560" w:type="dxa"/>
          </w:tcPr>
          <w:p w:rsidR="00257839" w:rsidRPr="00257839" w:rsidRDefault="00257839" w:rsidP="002578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9" w:type="dxa"/>
          </w:tcPr>
          <w:p w:rsidR="00257839" w:rsidRPr="00257839" w:rsidRDefault="00257839" w:rsidP="00257839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257839" w:rsidRPr="00257839" w:rsidRDefault="00257839" w:rsidP="00257839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5" w:history="1"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578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7839" w:rsidRPr="00257839" w:rsidRDefault="00257839" w:rsidP="002578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7839" w:rsidRPr="00257839" w:rsidRDefault="00257839" w:rsidP="0025783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257839" w:rsidRPr="00257839" w:rsidRDefault="00257839" w:rsidP="00257839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9" w:name="_Письмо_о_подаче"/>
      <w:bookmarkStart w:id="70" w:name="_Заявка_о_подаче"/>
      <w:bookmarkStart w:id="71" w:name="_Toc255987071"/>
      <w:bookmarkStart w:id="72" w:name="_Toc263441572"/>
      <w:bookmarkStart w:id="73" w:name="_Toc269472558"/>
      <w:bookmarkStart w:id="74" w:name="_Toc305665989"/>
      <w:bookmarkEnd w:id="69"/>
      <w:bookmarkEnd w:id="70"/>
      <w:r w:rsidRPr="00257839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1"/>
      <w:bookmarkEnd w:id="72"/>
      <w:bookmarkEnd w:id="73"/>
      <w:bookmarkEnd w:id="74"/>
    </w:p>
    <w:p w:rsidR="00257839" w:rsidRPr="00257839" w:rsidRDefault="00257839" w:rsidP="00257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257839" w:rsidRPr="00257839" w:rsidRDefault="00257839" w:rsidP="00257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7839" w:rsidRPr="00257839" w:rsidRDefault="00257839" w:rsidP="00257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 ___________________________________________,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условиями нашей заявки и документацией по проведению ПДО на общую сумму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(_____________________________) </w:t>
      </w:r>
      <w:proofErr w:type="gramEnd"/>
      <w:r w:rsidR="009E5F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</w:t>
      </w:r>
      <w:r w:rsidR="009E5FC5">
        <w:rPr>
          <w:rFonts w:ascii="Times New Roman" w:eastAsia="Calibri" w:hAnsi="Times New Roman" w:cs="Times New Roman"/>
          <w:sz w:val="24"/>
          <w:szCs w:val="24"/>
          <w:lang w:eastAsia="ru-RU"/>
        </w:rPr>
        <w:t>копеек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 НДС.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257839" w:rsidRPr="00257839" w:rsidRDefault="00257839" w:rsidP="002578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839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5" w:name="_Hlt440565644"/>
      <w:bookmarkEnd w:id="75"/>
    </w:p>
    <w:p w:rsidR="00257839" w:rsidRPr="00257839" w:rsidRDefault="00257839" w:rsidP="00257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 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участника  ПДО)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2578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257839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257839">
        <w:rPr>
          <w:rFonts w:ascii="Times New Roman" w:eastAsia="Calibri" w:hAnsi="Times New Roman" w:cs="Times New Roman"/>
          <w:sz w:val="24"/>
          <w:szCs w:val="24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</w:rPr>
        <w:t>ставщиков, предусмотренном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</w:rPr>
        <w:t xml:space="preserve">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257839">
        <w:rPr>
          <w:rFonts w:ascii="Times New Roman" w:eastAsia="Calibri" w:hAnsi="Times New Roman" w:cs="Times New Roman"/>
          <w:sz w:val="24"/>
          <w:szCs w:val="24"/>
        </w:rPr>
        <w:t>у</w:t>
      </w:r>
      <w:r w:rsidRPr="00257839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257839" w:rsidRPr="00257839" w:rsidRDefault="00257839" w:rsidP="00257839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нашей заявке будет присвоен второй номер, а победитель ПДО будет признан уклони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257839" w:rsidRPr="00257839" w:rsidRDefault="00257839" w:rsidP="00257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257839" w:rsidRPr="00257839" w:rsidRDefault="00257839" w:rsidP="00257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257839" w:rsidRPr="00257839" w:rsidRDefault="00257839" w:rsidP="00257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257839" w:rsidRPr="00257839" w:rsidRDefault="00257839" w:rsidP="00257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</w:t>
            </w:r>
            <w:proofErr w:type="gramStart"/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423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Страницы </w:t>
            </w:r>
            <w:proofErr w:type="gramStart"/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257839" w:rsidRPr="00257839" w:rsidRDefault="00257839" w:rsidP="00257839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257839" w:rsidRPr="00257839" w:rsidRDefault="00257839" w:rsidP="002578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257839" w:rsidRPr="00257839" w:rsidRDefault="00257839" w:rsidP="002578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257839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839" w:rsidRPr="00257839" w:rsidTr="00257839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7839" w:rsidRPr="00257839">
          <w:pgSz w:w="11906" w:h="16838"/>
          <w:pgMar w:top="720" w:right="720" w:bottom="720" w:left="720" w:header="567" w:footer="720" w:gutter="0"/>
          <w:cols w:space="720"/>
        </w:sectPr>
      </w:pPr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_Анкета_Претендента_на"/>
      <w:bookmarkStart w:id="77" w:name="_Анкета_Участника_процедуры"/>
      <w:bookmarkEnd w:id="76"/>
      <w:bookmarkEnd w:id="77"/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257839" w:rsidRPr="00257839" w:rsidRDefault="00257839" w:rsidP="002578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8" w:name="_Техническое_предложение__Форма"/>
      <w:bookmarkEnd w:id="78"/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257839" w:rsidRPr="00257839" w:rsidRDefault="00257839" w:rsidP="00257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57839" w:rsidRPr="00257839" w:rsidRDefault="00257839" w:rsidP="00257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№___</w:t>
      </w:r>
    </w:p>
    <w:p w:rsidR="00257839" w:rsidRPr="00257839" w:rsidRDefault="00257839" w:rsidP="00257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257839" w:rsidRPr="00257839" w:rsidTr="00257839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7839" w:rsidRPr="009E5FC5" w:rsidRDefault="00257839" w:rsidP="009E5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 за ед. с учетом  НДС, </w:t>
            </w:r>
            <w:r w:rsidR="009E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7839" w:rsidRPr="009E5FC5" w:rsidRDefault="00257839" w:rsidP="009E5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 учетом  НДС, </w:t>
            </w:r>
            <w:r w:rsidR="009E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257839" w:rsidRPr="00257839" w:rsidTr="00257839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</w:t>
            </w:r>
            <w:proofErr w:type="gramStart"/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257839" w:rsidRPr="00257839" w:rsidTr="00257839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7839" w:rsidRPr="00257839" w:rsidTr="00257839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839" w:rsidRPr="00257839" w:rsidRDefault="00257839" w:rsidP="002578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257839" w:rsidRPr="00257839" w:rsidTr="00257839">
        <w:trPr>
          <w:trHeight w:val="260"/>
        </w:trPr>
        <w:tc>
          <w:tcPr>
            <w:tcW w:w="5105" w:type="dxa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257839" w:rsidRPr="00257839" w:rsidTr="00257839">
        <w:trPr>
          <w:trHeight w:val="279"/>
        </w:trPr>
        <w:tc>
          <w:tcPr>
            <w:tcW w:w="5105" w:type="dxa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257839" w:rsidRPr="00257839" w:rsidRDefault="00257839" w:rsidP="0025783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257839" w:rsidRPr="00257839" w:rsidRDefault="00257839" w:rsidP="0025783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257839" w:rsidRPr="00257839" w:rsidRDefault="00257839" w:rsidP="00257839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57839" w:rsidRPr="00257839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257839" w:rsidRPr="00257839" w:rsidTr="00257839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vAlign w:val="center"/>
          </w:tcPr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  <w:proofErr w:type="gramEnd"/>
          </w:p>
          <w:p w:rsidR="00257839" w:rsidRPr="00257839" w:rsidRDefault="00257839" w:rsidP="00257839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9" w:name="_Ref318298829" w:colFirst="0" w:colLast="0"/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9"/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  <w:trHeight w:val="116"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25783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39" w:rsidRPr="00257839" w:rsidTr="00257839">
        <w:trPr>
          <w:cantSplit/>
        </w:trPr>
        <w:tc>
          <w:tcPr>
            <w:tcW w:w="720" w:type="dxa"/>
          </w:tcPr>
          <w:p w:rsidR="00257839" w:rsidRPr="00257839" w:rsidRDefault="00257839" w:rsidP="00257839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25783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257839" w:rsidRPr="00257839" w:rsidRDefault="00257839" w:rsidP="00257839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</w:t>
      </w:r>
      <w:proofErr w:type="gramStart"/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839" w:rsidRPr="00257839" w:rsidRDefault="00257839" w:rsidP="00257839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257839" w:rsidRPr="00257839" w:rsidRDefault="00257839" w:rsidP="002578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НЫХ</w:t>
      </w: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257839" w:rsidRPr="00257839" w:rsidTr="00257839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257839" w:rsidRPr="00257839" w:rsidTr="00257839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578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257839" w:rsidRPr="00257839" w:rsidTr="00257839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57839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257839" w:rsidRPr="00257839" w:rsidRDefault="00257839" w:rsidP="002578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5783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57839" w:rsidRPr="00257839" w:rsidRDefault="00257839" w:rsidP="002578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839" w:rsidRPr="00257839" w:rsidRDefault="00257839" w:rsidP="002578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839" w:rsidRPr="00257839" w:rsidRDefault="00257839" w:rsidP="002578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839" w:rsidRPr="00257839" w:rsidRDefault="00257839" w:rsidP="002578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7839" w:rsidRPr="00257839" w:rsidRDefault="00257839" w:rsidP="002578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334" w:rsidRPr="008E0334" w:rsidRDefault="00257839" w:rsidP="008E0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39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="008E0334" w:rsidRPr="008E0334">
        <w:rPr>
          <w:rFonts w:ascii="Times New Roman" w:hAnsi="Times New Roman" w:cs="Times New Roman"/>
          <w:b/>
          <w:sz w:val="24"/>
          <w:szCs w:val="24"/>
        </w:rPr>
        <w:lastRenderedPageBreak/>
        <w:t>ДОГОВОР ПОСТАВКИ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8E0334" w:rsidRPr="008E0334" w:rsidTr="005E371F">
        <w:tc>
          <w:tcPr>
            <w:tcW w:w="4805" w:type="dxa"/>
            <w:hideMark/>
          </w:tcPr>
          <w:p w:rsidR="008E0334" w:rsidRPr="008E0334" w:rsidRDefault="008E0334" w:rsidP="008E03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66" w:type="dxa"/>
            <w:hideMark/>
          </w:tcPr>
          <w:p w:rsidR="008E0334" w:rsidRPr="008E0334" w:rsidRDefault="008E0334" w:rsidP="008E03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   »                201   г.</w:t>
            </w:r>
          </w:p>
          <w:p w:rsidR="008E0334" w:rsidRPr="008E0334" w:rsidRDefault="008E0334" w:rsidP="008E03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******«********»</w:t>
      </w:r>
      <w:r w:rsidRPr="008E033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8E0334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8E0334">
        <w:rPr>
          <w:rFonts w:ascii="Times New Roman" w:hAnsi="Times New Roman" w:cs="Times New Roman"/>
          <w:sz w:val="24"/>
          <w:szCs w:val="24"/>
        </w:rPr>
        <w:t xml:space="preserve">, в лице ********* *************, действующего на основании  ****, с одной стороны, и </w:t>
      </w:r>
      <w:r w:rsidRPr="008E033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«Московский Машиностроительный Завод «Вперёд»</w:t>
      </w:r>
      <w:r w:rsidRPr="008E0334">
        <w:rPr>
          <w:rFonts w:ascii="Times New Roman" w:hAnsi="Times New Roman" w:cs="Times New Roman"/>
          <w:sz w:val="24"/>
          <w:szCs w:val="24"/>
        </w:rPr>
        <w:t>, именуемое в дал</w:t>
      </w:r>
      <w:r w:rsidRPr="008E0334">
        <w:rPr>
          <w:rFonts w:ascii="Times New Roman" w:hAnsi="Times New Roman" w:cs="Times New Roman"/>
          <w:sz w:val="24"/>
          <w:szCs w:val="24"/>
        </w:rPr>
        <w:t>ь</w:t>
      </w:r>
      <w:r w:rsidRPr="008E0334">
        <w:rPr>
          <w:rFonts w:ascii="Times New Roman" w:hAnsi="Times New Roman" w:cs="Times New Roman"/>
          <w:sz w:val="24"/>
          <w:szCs w:val="24"/>
        </w:rPr>
        <w:t xml:space="preserve">нейшем </w:t>
      </w:r>
      <w:r w:rsidRPr="008E0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8E033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8E0334">
        <w:rPr>
          <w:rFonts w:ascii="Times New Roman" w:hAnsi="Times New Roman" w:cs="Times New Roman"/>
          <w:b/>
          <w:sz w:val="24"/>
          <w:szCs w:val="24"/>
        </w:rPr>
        <w:t>Щербаченко С.И.,</w:t>
      </w:r>
      <w:r w:rsidRPr="008E033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поставки товара о нижеследующем: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334">
        <w:rPr>
          <w:rFonts w:ascii="Times New Roman" w:hAnsi="Times New Roman" w:cs="Times New Roman"/>
          <w:bCs/>
          <w:sz w:val="24"/>
          <w:szCs w:val="24"/>
        </w:rPr>
        <w:t>1.1  Поставщик обязуется поставить Покупателю продукцию, указанную в Специф</w:t>
      </w:r>
      <w:r w:rsidRPr="008E0334">
        <w:rPr>
          <w:rFonts w:ascii="Times New Roman" w:hAnsi="Times New Roman" w:cs="Times New Roman"/>
          <w:bCs/>
          <w:sz w:val="24"/>
          <w:szCs w:val="24"/>
        </w:rPr>
        <w:t>и</w:t>
      </w:r>
      <w:r w:rsidRPr="008E0334">
        <w:rPr>
          <w:rFonts w:ascii="Times New Roman" w:hAnsi="Times New Roman" w:cs="Times New Roman"/>
          <w:bCs/>
          <w:sz w:val="24"/>
          <w:szCs w:val="24"/>
        </w:rPr>
        <w:t>кации, (Приложение к   настоящему договору), являющейся неотъемлемой частью наст</w:t>
      </w:r>
      <w:r w:rsidRPr="008E0334">
        <w:rPr>
          <w:rFonts w:ascii="Times New Roman" w:hAnsi="Times New Roman" w:cs="Times New Roman"/>
          <w:bCs/>
          <w:sz w:val="24"/>
          <w:szCs w:val="24"/>
        </w:rPr>
        <w:t>о</w:t>
      </w:r>
      <w:r w:rsidRPr="008E0334">
        <w:rPr>
          <w:rFonts w:ascii="Times New Roman" w:hAnsi="Times New Roman" w:cs="Times New Roman"/>
          <w:bCs/>
          <w:sz w:val="24"/>
          <w:szCs w:val="24"/>
        </w:rPr>
        <w:t>ящего Договора, а Покупатель обязуется принять продукцию и оплатить ее в порядке,  предусмотренном настоящим Договором.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1.2  Количество, цена, номенклатура продукции согласовываются сторонами в сп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цификации.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1.3  Сумма договора составляет *************** (Сумма проп</w:t>
      </w:r>
      <w:r w:rsidRPr="008E0334">
        <w:rPr>
          <w:rFonts w:ascii="Times New Roman" w:hAnsi="Times New Roman" w:cs="Times New Roman"/>
          <w:sz w:val="24"/>
          <w:szCs w:val="24"/>
        </w:rPr>
        <w:t>и</w:t>
      </w:r>
      <w:r w:rsidRPr="008E0334">
        <w:rPr>
          <w:rFonts w:ascii="Times New Roman" w:hAnsi="Times New Roman" w:cs="Times New Roman"/>
          <w:sz w:val="24"/>
          <w:szCs w:val="24"/>
        </w:rPr>
        <w:t>сью*******************************), сумма договора без  НДС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>****************,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>сумма НДС(18%)*************.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1.4 Документы, подписанные и переданные посредством электронной связи (факс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мильное письмо и т.д.)  имеют статус юридической силы до получения оригиналов зав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ренных подписью руководителя и печатью организации.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2. КАЧЕСТВО И КОМПЛЕКТНОСТЬ ТОВАРА.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2.1 Качество поставляемой продукции должно соответствовать действующим ста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дартам, техническим условиям или дополнительно согласованным сторонами характер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стикам, указанным в согласованной сторонами спецификации и удостоверяется паспортом качества установленной формы.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2.2 Приемка товара по количеству и качеству осуществляется Покупателем в соо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ветствии с Инструкциями Госарбитража СССР № П-6 от 15 июня </w:t>
      </w:r>
      <w:smartTag w:uri="urn:schemas-microsoft-com:office:smarttags" w:element="metricconverter">
        <w:smartTagPr>
          <w:attr w:name="ProductID" w:val="1965 г"/>
        </w:smartTagPr>
        <w:r w:rsidRPr="008E0334">
          <w:rPr>
            <w:rFonts w:ascii="Times New Roman" w:hAnsi="Times New Roman" w:cs="Times New Roman"/>
            <w:bCs/>
            <w:iCs/>
            <w:sz w:val="24"/>
            <w:szCs w:val="24"/>
          </w:rPr>
          <w:t>1965 г</w:t>
        </w:r>
      </w:smartTag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. и № П-7 от 25 апреля </w:t>
      </w:r>
      <w:smartTag w:uri="urn:schemas-microsoft-com:office:smarttags" w:element="metricconverter">
        <w:smartTagPr>
          <w:attr w:name="ProductID" w:val="1966 г"/>
        </w:smartTagPr>
        <w:r w:rsidRPr="008E0334">
          <w:rPr>
            <w:rFonts w:ascii="Times New Roman" w:hAnsi="Times New Roman" w:cs="Times New Roman"/>
            <w:bCs/>
            <w:iCs/>
            <w:sz w:val="24"/>
            <w:szCs w:val="24"/>
          </w:rPr>
          <w:t>1966 г</w:t>
        </w:r>
      </w:smartTag>
      <w:r w:rsidRPr="008E0334">
        <w:rPr>
          <w:rFonts w:ascii="Times New Roman" w:hAnsi="Times New Roman" w:cs="Times New Roman"/>
          <w:bCs/>
          <w:iCs/>
          <w:sz w:val="24"/>
          <w:szCs w:val="24"/>
        </w:rPr>
        <w:t>. (с изменениями и дополнениями).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 xml:space="preserve">2.3  Покупатель имеет право до поставки товара затребовать у Поставщика образец товара с описанием его свойств.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2.4 Отступление от согласованного в спецификации количества продукции допуск</w:t>
      </w:r>
      <w:r w:rsidRPr="008E0334">
        <w:rPr>
          <w:rFonts w:ascii="Times New Roman" w:hAnsi="Times New Roman" w:cs="Times New Roman"/>
          <w:sz w:val="24"/>
          <w:szCs w:val="24"/>
        </w:rPr>
        <w:t>а</w:t>
      </w:r>
      <w:r w:rsidRPr="008E0334">
        <w:rPr>
          <w:rFonts w:ascii="Times New Roman" w:hAnsi="Times New Roman" w:cs="Times New Roman"/>
          <w:sz w:val="24"/>
          <w:szCs w:val="24"/>
        </w:rPr>
        <w:t>ется в пределах +/- 10% по каждой сортаментной позиции спецификации. Расчеты при этом производятся за фактически поставленное количество.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2.5 Продукция по настоящему договору должна упаковываться в тару, отвечающую требованиям       технической документации на продукцию и обеспечивающую сохра</w:t>
      </w:r>
      <w:r w:rsidRPr="008E0334">
        <w:rPr>
          <w:rFonts w:ascii="Times New Roman" w:hAnsi="Times New Roman" w:cs="Times New Roman"/>
          <w:sz w:val="24"/>
          <w:szCs w:val="24"/>
        </w:rPr>
        <w:t>н</w:t>
      </w:r>
      <w:r w:rsidRPr="008E0334">
        <w:rPr>
          <w:rFonts w:ascii="Times New Roman" w:hAnsi="Times New Roman" w:cs="Times New Roman"/>
          <w:sz w:val="24"/>
          <w:szCs w:val="24"/>
        </w:rPr>
        <w:t xml:space="preserve">ность продукции при перевозке и хранении.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2.6 Хранение продукции в складских помещениях Поставщика должно соответств</w:t>
      </w:r>
      <w:r w:rsidRPr="008E0334">
        <w:rPr>
          <w:rFonts w:ascii="Times New Roman" w:hAnsi="Times New Roman" w:cs="Times New Roman"/>
          <w:sz w:val="24"/>
          <w:szCs w:val="24"/>
        </w:rPr>
        <w:t>о</w:t>
      </w:r>
      <w:r w:rsidRPr="008E0334">
        <w:rPr>
          <w:rFonts w:ascii="Times New Roman" w:hAnsi="Times New Roman" w:cs="Times New Roman"/>
          <w:sz w:val="24"/>
          <w:szCs w:val="24"/>
        </w:rPr>
        <w:t>вать требованиям технической документации на данную продукцию.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3. ПОРЯДОК РАСЧЕТОВ.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3.1 Расчет за продукцию производится путём 30%  предоплаты перечислением д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нежных средств на расчётный счёт Поставщика в течени</w:t>
      </w:r>
      <w:proofErr w:type="gramStart"/>
      <w:r w:rsidRPr="008E0334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 30-ти дней после согласования 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сторонами спецификации и выставления счета на предоплату согласно заявки Покупателя на партию продукции.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3.2  Окончательный расчет производится в 30-ти </w:t>
      </w:r>
      <w:proofErr w:type="spellStart"/>
      <w:r w:rsidRPr="008E0334">
        <w:rPr>
          <w:rFonts w:ascii="Times New Roman" w:hAnsi="Times New Roman" w:cs="Times New Roman"/>
          <w:bCs/>
          <w:iCs/>
          <w:sz w:val="24"/>
          <w:szCs w:val="24"/>
        </w:rPr>
        <w:t>дневный</w:t>
      </w:r>
      <w:proofErr w:type="spellEnd"/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 срок, после поступления продукции на склад  Покупателя.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3.3 Согласованная между сторонами цена и условия поставки являются конфиденц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альной информацией и разглашению не подлежит.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3.4 Поставщик по требованию Покупателя возвращает ему излишне уплаченную сумму в месячный срок с момента поступления его требования.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3.5 Покупатель производит доплату разницы в 30-ти </w:t>
      </w:r>
      <w:proofErr w:type="spellStart"/>
      <w:r w:rsidRPr="008E0334">
        <w:rPr>
          <w:rFonts w:ascii="Times New Roman" w:hAnsi="Times New Roman" w:cs="Times New Roman"/>
          <w:bCs/>
          <w:iCs/>
          <w:sz w:val="24"/>
          <w:szCs w:val="24"/>
        </w:rPr>
        <w:t>дневный</w:t>
      </w:r>
      <w:proofErr w:type="spellEnd"/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 срок </w:t>
      </w:r>
      <w:proofErr w:type="gramStart"/>
      <w:r w:rsidRPr="008E0334">
        <w:rPr>
          <w:rFonts w:ascii="Times New Roman" w:hAnsi="Times New Roman" w:cs="Times New Roman"/>
          <w:bCs/>
          <w:iCs/>
          <w:sz w:val="24"/>
          <w:szCs w:val="24"/>
        </w:rPr>
        <w:t>с даты</w:t>
      </w:r>
      <w:proofErr w:type="gramEnd"/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 платёжн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го требования Поставщика со ссылкой на номер платёжного требования (счёта) и номер договора, если стоимость отгруженной продукции превышает сумму предоплаты.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4. СРОК И ПОРЯДОК  ПОСТАВКИ.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4.1 Поставщик отгружает продукцию в адрес и сроки …(указать)……..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4.2 Поставщик отгружает продукцию Покупателю по реквизитам указанным в настоящем договоре. В случае изменения реквизитов грузополучателя, Покупатель обязан уведомить Поставщика не ранее чем за 5 (пять) дней до начала отгрузки.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4.3 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4.4 Поставщик уведомляет Покупателя об отгрузке продукции посредством эле</w:t>
      </w:r>
      <w:r w:rsidRPr="008E0334">
        <w:rPr>
          <w:rFonts w:ascii="Times New Roman" w:hAnsi="Times New Roman" w:cs="Times New Roman"/>
          <w:sz w:val="24"/>
          <w:szCs w:val="24"/>
        </w:rPr>
        <w:t>к</w:t>
      </w:r>
      <w:r w:rsidRPr="008E0334">
        <w:rPr>
          <w:rFonts w:ascii="Times New Roman" w:hAnsi="Times New Roman" w:cs="Times New Roman"/>
          <w:sz w:val="24"/>
          <w:szCs w:val="24"/>
        </w:rPr>
        <w:t>тронной связи, путем предоставления копии накладной и счета-фактуры, в день отгрузки.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4.5 Право собственности на продукцию переходит к Покупателю в момент приемки продукции на складе Покупателя.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обязательств по настоящему д</w:t>
      </w:r>
      <w:r w:rsidRPr="008E0334">
        <w:rPr>
          <w:rFonts w:ascii="Times New Roman" w:hAnsi="Times New Roman" w:cs="Times New Roman"/>
          <w:sz w:val="24"/>
          <w:szCs w:val="24"/>
        </w:rPr>
        <w:t>о</w:t>
      </w:r>
      <w:r w:rsidRPr="008E0334">
        <w:rPr>
          <w:rFonts w:ascii="Times New Roman" w:hAnsi="Times New Roman" w:cs="Times New Roman"/>
          <w:sz w:val="24"/>
          <w:szCs w:val="24"/>
        </w:rPr>
        <w:t>говору стороны несут ответственность в соответствии с действующим законодательством РФ.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 xml:space="preserve"> случае нарушения сроков поставки, установленных настоящим договором, П</w:t>
      </w:r>
      <w:r w:rsidRPr="008E0334">
        <w:rPr>
          <w:rFonts w:ascii="Times New Roman" w:hAnsi="Times New Roman" w:cs="Times New Roman"/>
          <w:sz w:val="24"/>
          <w:szCs w:val="24"/>
        </w:rPr>
        <w:t>о</w:t>
      </w:r>
      <w:r w:rsidRPr="008E0334">
        <w:rPr>
          <w:rFonts w:ascii="Times New Roman" w:hAnsi="Times New Roman" w:cs="Times New Roman"/>
          <w:sz w:val="24"/>
          <w:szCs w:val="24"/>
        </w:rPr>
        <w:t>купатель на основании письменной претензии вправе потребовать от Поставщика выпл</w:t>
      </w:r>
      <w:r w:rsidRPr="008E0334">
        <w:rPr>
          <w:rFonts w:ascii="Times New Roman" w:hAnsi="Times New Roman" w:cs="Times New Roman"/>
          <w:sz w:val="24"/>
          <w:szCs w:val="24"/>
        </w:rPr>
        <w:t>а</w:t>
      </w:r>
      <w:r w:rsidRPr="008E0334">
        <w:rPr>
          <w:rFonts w:ascii="Times New Roman" w:hAnsi="Times New Roman" w:cs="Times New Roman"/>
          <w:sz w:val="24"/>
          <w:szCs w:val="24"/>
        </w:rPr>
        <w:t>ты неустойки в размере 0,1% от суммы договора, за каждый день просрочки, начиная со дня следующего после дня истечения поставки.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 xml:space="preserve"> случае поставки товара (продукции) не соответствующего требованиям усл</w:t>
      </w:r>
      <w:r w:rsidRPr="008E0334">
        <w:rPr>
          <w:rFonts w:ascii="Times New Roman" w:hAnsi="Times New Roman" w:cs="Times New Roman"/>
          <w:sz w:val="24"/>
          <w:szCs w:val="24"/>
        </w:rPr>
        <w:t>о</w:t>
      </w:r>
      <w:r w:rsidRPr="008E0334">
        <w:rPr>
          <w:rFonts w:ascii="Times New Roman" w:hAnsi="Times New Roman" w:cs="Times New Roman"/>
          <w:sz w:val="24"/>
          <w:szCs w:val="24"/>
        </w:rPr>
        <w:t>вий настоящего договора (конкурсной документации), на Поставщика налагается штраф в размере 20% от суммы настоящего договора.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 xml:space="preserve"> случае несвоевременной оплаты товара (услуг) Поставщик (Исполнитель) вправе требовать от Покупателя (Заказчика) неустойку в размере 0,1 процента от несво</w:t>
      </w:r>
      <w:r w:rsidRPr="008E0334">
        <w:rPr>
          <w:rFonts w:ascii="Times New Roman" w:hAnsi="Times New Roman" w:cs="Times New Roman"/>
          <w:sz w:val="24"/>
          <w:szCs w:val="24"/>
        </w:rPr>
        <w:t>е</w:t>
      </w:r>
      <w:r w:rsidRPr="008E0334">
        <w:rPr>
          <w:rFonts w:ascii="Times New Roman" w:hAnsi="Times New Roman" w:cs="Times New Roman"/>
          <w:sz w:val="24"/>
          <w:szCs w:val="24"/>
        </w:rPr>
        <w:t>временно оплаченной суммы за каждый день просрочки.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5.5. Проценты на сумму долга за период пользования денежными средствами, предусмотренные ст.317.1 Гражданского кодекса РФ, не начисляются и не выплачиваю</w:t>
      </w:r>
      <w:r w:rsidRPr="008E0334">
        <w:rPr>
          <w:rFonts w:ascii="Times New Roman" w:hAnsi="Times New Roman" w:cs="Times New Roman"/>
          <w:sz w:val="24"/>
          <w:szCs w:val="24"/>
        </w:rPr>
        <w:t>т</w:t>
      </w:r>
      <w:r w:rsidRPr="008E0334">
        <w:rPr>
          <w:rFonts w:ascii="Times New Roman" w:hAnsi="Times New Roman" w:cs="Times New Roman"/>
          <w:sz w:val="24"/>
          <w:szCs w:val="24"/>
        </w:rPr>
        <w:t>ся.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5.6 Поставщик гарантирует достоверность информации, представленной при закл</w:t>
      </w:r>
      <w:r w:rsidRPr="008E0334">
        <w:rPr>
          <w:rFonts w:ascii="Times New Roman" w:hAnsi="Times New Roman" w:cs="Times New Roman"/>
          <w:sz w:val="24"/>
          <w:szCs w:val="24"/>
        </w:rPr>
        <w:t>ю</w:t>
      </w:r>
      <w:r w:rsidRPr="008E0334">
        <w:rPr>
          <w:rFonts w:ascii="Times New Roman" w:hAnsi="Times New Roman" w:cs="Times New Roman"/>
          <w:sz w:val="24"/>
          <w:szCs w:val="24"/>
        </w:rPr>
        <w:t>чении договора. Заказчик вправе требовать от Поставщика неустойку при предоставлении недостоверных сведений, в размере 100 процентов от цены договора.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 xml:space="preserve">5.7 Сторона договора, не исполнившая или ненадлежащим образом исполнившая обязательства, обязана возместить другой стороне все убытки, связанные с ненадлежащим исполнением обязательств в части, не покрытой неустойки.  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6. СЛУЧАИ ОСВОБОЖДЕНИЯ ОТ ОТВЕТСТВЕННОСТИ (ФОРС-МАЖОР).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</w:t>
      </w:r>
      <w:r w:rsidRPr="008E0334">
        <w:rPr>
          <w:rFonts w:ascii="Times New Roman" w:hAnsi="Times New Roman" w:cs="Times New Roman"/>
          <w:sz w:val="24"/>
          <w:szCs w:val="24"/>
        </w:rPr>
        <w:t>я</w:t>
      </w:r>
      <w:r w:rsidRPr="008E0334">
        <w:rPr>
          <w:rFonts w:ascii="Times New Roman" w:hAnsi="Times New Roman" w:cs="Times New Roman"/>
          <w:sz w:val="24"/>
          <w:szCs w:val="24"/>
        </w:rPr>
        <w:t xml:space="preserve">тельствами, которые признаются по действующему законодательству. 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6.2 Сторона, для которой возникли форс-мажорные обстоятельства, должна не поз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нее 3 (трех) суток со дня их наступления письменно информировать другую сторону об их наступлении и предположительном сроке прекращения и представить свидетельства, по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тверждающие факт наступления форс-мажорных обстоятельств.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0334">
        <w:rPr>
          <w:rFonts w:ascii="Times New Roman" w:hAnsi="Times New Roman" w:cs="Times New Roman"/>
          <w:bCs/>
          <w:iCs/>
          <w:sz w:val="24"/>
          <w:szCs w:val="24"/>
        </w:rPr>
        <w:t>7.1</w:t>
      </w:r>
      <w:proofErr w:type="gramStart"/>
      <w:r w:rsidRPr="008E0334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8E0334">
        <w:rPr>
          <w:rFonts w:ascii="Times New Roman" w:hAnsi="Times New Roman" w:cs="Times New Roman"/>
          <w:bCs/>
          <w:iCs/>
          <w:sz w:val="24"/>
          <w:szCs w:val="24"/>
        </w:rPr>
        <w:t>се споры, разногласия и требования, возникающие между сторонами при изм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нении, расторжении, неисполнении или ненадлежащем исполнении настоящего договора, а также по поводу его недействительности, разрешаются согласно действующему закон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E0334">
        <w:rPr>
          <w:rFonts w:ascii="Times New Roman" w:hAnsi="Times New Roman" w:cs="Times New Roman"/>
          <w:bCs/>
          <w:iCs/>
          <w:sz w:val="24"/>
          <w:szCs w:val="24"/>
        </w:rPr>
        <w:t>дательству РФ в Арбитражном суде г. Москвы.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>о всем остальном, что не предусмотрено настоящим договором, стороны рук</w:t>
      </w:r>
      <w:r w:rsidRPr="008E0334">
        <w:rPr>
          <w:rFonts w:ascii="Times New Roman" w:hAnsi="Times New Roman" w:cs="Times New Roman"/>
          <w:sz w:val="24"/>
          <w:szCs w:val="24"/>
        </w:rPr>
        <w:t>о</w:t>
      </w:r>
      <w:r w:rsidRPr="008E0334">
        <w:rPr>
          <w:rFonts w:ascii="Times New Roman" w:hAnsi="Times New Roman" w:cs="Times New Roman"/>
          <w:sz w:val="24"/>
          <w:szCs w:val="24"/>
        </w:rPr>
        <w:t>водствуются действующим законодательством РФ</w:t>
      </w: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8. СРОК ДЕЙСТВИЯ ДОГОВОРА.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8.1 Настоящий договор вступает в силу с момента его подписания уполномоченн</w:t>
      </w:r>
      <w:r w:rsidRPr="008E0334">
        <w:rPr>
          <w:rFonts w:ascii="Times New Roman" w:hAnsi="Times New Roman" w:cs="Times New Roman"/>
          <w:sz w:val="24"/>
          <w:szCs w:val="24"/>
        </w:rPr>
        <w:t>ы</w:t>
      </w:r>
      <w:r w:rsidRPr="008E0334">
        <w:rPr>
          <w:rFonts w:ascii="Times New Roman" w:hAnsi="Times New Roman" w:cs="Times New Roman"/>
          <w:sz w:val="24"/>
          <w:szCs w:val="24"/>
        </w:rPr>
        <w:t>ми лицами сторон и действует до «  »                  20__ г.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9. ПРОЧИЕ УСЛОВИЯ.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9.1 Настоящий договор составлен в двух экземплярах, имеющих одинаковую юр</w:t>
      </w:r>
      <w:r w:rsidRPr="008E0334">
        <w:rPr>
          <w:rFonts w:ascii="Times New Roman" w:hAnsi="Times New Roman" w:cs="Times New Roman"/>
          <w:sz w:val="24"/>
          <w:szCs w:val="24"/>
        </w:rPr>
        <w:t>и</w:t>
      </w:r>
      <w:r w:rsidRPr="008E0334">
        <w:rPr>
          <w:rFonts w:ascii="Times New Roman" w:hAnsi="Times New Roman" w:cs="Times New Roman"/>
          <w:sz w:val="24"/>
          <w:szCs w:val="24"/>
        </w:rPr>
        <w:t>дическую силу, по одному экземпляру для каждой из сторон.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>ри реорганизации предприятий Сторон по договору, изменения наименования, адреса, платежных реквизитов, ликвидации предприятия Сторона обязуется немедленно уведомить об этом другую сторону.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8E033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8E0334">
        <w:rPr>
          <w:rFonts w:ascii="Times New Roman" w:hAnsi="Times New Roman" w:cs="Times New Roman"/>
          <w:sz w:val="24"/>
          <w:szCs w:val="24"/>
        </w:rPr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8E0334" w:rsidRPr="008E0334" w:rsidRDefault="008E0334" w:rsidP="008E0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334">
        <w:rPr>
          <w:rFonts w:ascii="Times New Roman" w:hAnsi="Times New Roman" w:cs="Times New Roman"/>
          <w:sz w:val="24"/>
          <w:szCs w:val="24"/>
        </w:rPr>
        <w:t>9.4  Гарантийный период на Товар составляет 30 (тридцать) дней от даты поставки Товара Покупателю и подписания товарной накладной.</w:t>
      </w: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0334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СТОРОН:</w:t>
      </w: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8E0334" w:rsidRPr="008E0334" w:rsidTr="005E371F">
        <w:tc>
          <w:tcPr>
            <w:tcW w:w="5096" w:type="dxa"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Поставщик:</w:t>
            </w:r>
            <w:r w:rsidRPr="008E0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«            »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                                                                                                                                               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реквизиты:                 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ОКОНХ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            БИК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Покупатель: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«Московский Машиностро</w:t>
            </w:r>
            <w:r w:rsidRPr="008E0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E0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тельный Завод «Вперёд»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</w:t>
            </w:r>
          </w:p>
          <w:p w:rsidR="008E0334" w:rsidRPr="008E0334" w:rsidRDefault="008E0334" w:rsidP="008E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8E033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8E0334" w:rsidRPr="008E0334" w:rsidRDefault="008E0334" w:rsidP="008E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8E033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ИНН 7720066255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КПП 774850001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ОКПО 07501610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ОКОНХ 14720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ОКВЭД 35.30.3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«НК Банк»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/с 40702810900000010009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К/с 30101810045250000278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БИК 044525278</w:t>
            </w:r>
          </w:p>
        </w:tc>
      </w:tr>
    </w:tbl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34" w:rsidRPr="008E0334" w:rsidRDefault="008E0334" w:rsidP="008E03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0334">
        <w:rPr>
          <w:rFonts w:ascii="Times New Roman" w:hAnsi="Times New Roman" w:cs="Times New Roman"/>
          <w:b/>
          <w:bCs/>
          <w:sz w:val="24"/>
          <w:szCs w:val="24"/>
        </w:rPr>
        <w:t>11. ПОДПИСИ СТОРОН:</w:t>
      </w: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8E0334" w:rsidRPr="008E0334" w:rsidTr="005E371F">
        <w:tc>
          <w:tcPr>
            <w:tcW w:w="5096" w:type="dxa"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************************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***** «*******»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_________________(                            )</w:t>
            </w: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hideMark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«ММЗ «Вперёд»  </w:t>
            </w:r>
          </w:p>
          <w:p w:rsidR="008E0334" w:rsidRPr="008E0334" w:rsidRDefault="008E0334" w:rsidP="008E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_________________(С.И. Щербаченко)</w:t>
            </w: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3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E0334" w:rsidRPr="008E0334" w:rsidTr="005E371F">
        <w:tc>
          <w:tcPr>
            <w:tcW w:w="5096" w:type="dxa"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8E0334" w:rsidRPr="008E0334" w:rsidRDefault="008E0334" w:rsidP="008E03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334" w:rsidRPr="008E0334" w:rsidRDefault="008E0334" w:rsidP="008E03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E0334" w:rsidRPr="008E0334" w:rsidRDefault="008E0334" w:rsidP="008E0334">
      <w:pPr>
        <w:rPr>
          <w:rFonts w:ascii="Times New Roman" w:hAnsi="Times New Roman" w:cs="Times New Roman"/>
          <w:sz w:val="24"/>
          <w:szCs w:val="24"/>
        </w:rPr>
      </w:pPr>
    </w:p>
    <w:p w:rsidR="008E0334" w:rsidRPr="008E0334" w:rsidRDefault="008E0334" w:rsidP="008E03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334" w:rsidRPr="008E0334" w:rsidRDefault="008E0334" w:rsidP="008E03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E0334" w:rsidRPr="008E0334" w:rsidSect="005E371F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№**</w:t>
      </w:r>
      <w:r w:rsidRPr="002578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578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договору поставки оборудования № </w:t>
      </w:r>
      <w:r w:rsidRPr="00257839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 xml:space="preserve">         </w:t>
      </w:r>
      <w:r w:rsidRPr="0025783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от «      »                   201    г.</w:t>
      </w: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b/>
          <w:szCs w:val="24"/>
          <w:lang w:eastAsia="ru-RU"/>
        </w:rPr>
        <w:t>СПЕЦИФИКАЦИЯ №**</w:t>
      </w: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9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"/>
        <w:gridCol w:w="621"/>
        <w:gridCol w:w="646"/>
        <w:gridCol w:w="1616"/>
        <w:gridCol w:w="999"/>
        <w:gridCol w:w="559"/>
        <w:gridCol w:w="650"/>
        <w:gridCol w:w="648"/>
        <w:gridCol w:w="735"/>
        <w:gridCol w:w="647"/>
        <w:gridCol w:w="559"/>
        <w:gridCol w:w="735"/>
        <w:gridCol w:w="924"/>
      </w:tblGrid>
      <w:tr w:rsidR="00257839" w:rsidRPr="00257839" w:rsidTr="00257839">
        <w:trPr>
          <w:trHeight w:val="271"/>
        </w:trPr>
        <w:tc>
          <w:tcPr>
            <w:tcW w:w="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ОКВЭД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ОКДП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ГОСТ, ТУ, ОСТ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График поставки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5FC5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Цена,</w:t>
            </w:r>
          </w:p>
          <w:p w:rsidR="00257839" w:rsidRPr="00257839" w:rsidRDefault="009E5FC5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proofErr w:type="gramStart"/>
            <w:r w:rsidR="00257839"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r w:rsidR="009E5FC5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</w:tr>
      <w:tr w:rsidR="00257839" w:rsidRPr="00257839" w:rsidTr="00257839">
        <w:trPr>
          <w:trHeight w:val="221"/>
        </w:trPr>
        <w:tc>
          <w:tcPr>
            <w:tcW w:w="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1кв.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2кв.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3кв.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4кв.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7839" w:rsidRPr="00257839" w:rsidTr="00257839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39" w:rsidRPr="00257839" w:rsidTr="00257839">
        <w:trPr>
          <w:trHeight w:val="250"/>
        </w:trPr>
        <w:tc>
          <w:tcPr>
            <w:tcW w:w="542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839" w:rsidRPr="00257839" w:rsidTr="00257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wBefore w:w="5428" w:type="dxa"/>
          <w:trHeight w:val="260"/>
        </w:trPr>
        <w:tc>
          <w:tcPr>
            <w:tcW w:w="3324" w:type="dxa"/>
            <w:gridSpan w:val="5"/>
            <w:tcBorders>
              <w:top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/>
                <w:lang w:eastAsia="ru-RU"/>
              </w:rPr>
              <w:t>НДС 18%: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57839" w:rsidRPr="009E5FC5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 xml:space="preserve">ИТОГО с НДС: </w:t>
      </w:r>
      <w:r w:rsidRPr="00257839">
        <w:rPr>
          <w:rFonts w:ascii="Times New Roman" w:eastAsia="Times New Roman" w:hAnsi="Times New Roman" w:cs="Times New Roman"/>
          <w:b/>
          <w:szCs w:val="24"/>
          <w:lang w:eastAsia="ru-RU"/>
        </w:rPr>
        <w:t>прописью</w:t>
      </w:r>
      <w:r w:rsidRPr="002578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9E5FC5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</w:p>
    <w:p w:rsidR="00257839" w:rsidRPr="00257839" w:rsidRDefault="00257839" w:rsidP="0025783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Срок отгрузки не позднее **** дней после предоплаты</w:t>
      </w:r>
    </w:p>
    <w:p w:rsidR="00257839" w:rsidRPr="00257839" w:rsidRDefault="00257839" w:rsidP="00257839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Цена на согласованную в настоящей спецификации продукцию изменению не подлежит</w:t>
      </w:r>
    </w:p>
    <w:p w:rsidR="00257839" w:rsidRPr="00257839" w:rsidRDefault="00257839" w:rsidP="00257839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Способ отгрузки: за счет поставщика</w:t>
      </w:r>
    </w:p>
    <w:p w:rsidR="00257839" w:rsidRPr="00257839" w:rsidRDefault="00257839" w:rsidP="00257839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Доставка по адресу: г. Москва, проезд Энтузиастов, д.15</w:t>
      </w:r>
    </w:p>
    <w:p w:rsidR="00257839" w:rsidRPr="00257839" w:rsidRDefault="00257839" w:rsidP="00257839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Прочие условия:</w:t>
      </w:r>
    </w:p>
    <w:p w:rsidR="00257839" w:rsidRPr="00257839" w:rsidRDefault="00257839" w:rsidP="00257839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57839">
        <w:rPr>
          <w:rFonts w:ascii="Times New Roman" w:eastAsia="Times New Roman" w:hAnsi="Times New Roman" w:cs="Times New Roman"/>
          <w:szCs w:val="24"/>
          <w:lang w:eastAsia="ru-RU"/>
        </w:rPr>
        <w:t>Настоящая спецификация составлена в двух экземплярах, имеющих равную юридическую с</w:t>
      </w:r>
      <w:r w:rsidRPr="00257839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257839">
        <w:rPr>
          <w:rFonts w:ascii="Times New Roman" w:eastAsia="Times New Roman" w:hAnsi="Times New Roman" w:cs="Times New Roman"/>
          <w:szCs w:val="24"/>
          <w:lang w:eastAsia="ru-RU"/>
        </w:rPr>
        <w:t>лу, по одному для каждой из сторон и является неотъемлемой частью договора</w:t>
      </w:r>
      <w:r w:rsidRPr="00257839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>.</w:t>
      </w:r>
    </w:p>
    <w:p w:rsidR="00257839" w:rsidRPr="00257839" w:rsidRDefault="00257839" w:rsidP="0025783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893"/>
      </w:tblGrid>
      <w:tr w:rsidR="00257839" w:rsidRPr="00257839" w:rsidTr="00257839">
        <w:tc>
          <w:tcPr>
            <w:tcW w:w="7600" w:type="dxa"/>
            <w:shd w:val="clear" w:color="auto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   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 xml:space="preserve">************ 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 xml:space="preserve">******** «                     »          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  (                         )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600" w:type="dxa"/>
            <w:shd w:val="clear" w:color="auto" w:fill="auto"/>
          </w:tcPr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АО «Московский Машиностроительный Завод «Вперёд»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______________________  (   Щербаченко С.И.)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257839" w:rsidRPr="00257839" w:rsidRDefault="00257839" w:rsidP="0025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25783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Pr="0025783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25783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257839" w:rsidRPr="00257839" w:rsidRDefault="00257839" w:rsidP="002578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p w:rsidR="00257839" w:rsidRPr="00257839" w:rsidRDefault="00257839" w:rsidP="0025783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578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  <w:r w:rsidRPr="00257839">
        <w:rPr>
          <w:b/>
          <w:bCs/>
          <w:sz w:val="32"/>
          <w:szCs w:val="32"/>
        </w:rPr>
        <w:t xml:space="preserve">                                     </w:t>
      </w: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>
      <w:pPr>
        <w:spacing w:line="240" w:lineRule="auto"/>
        <w:jc w:val="center"/>
        <w:rPr>
          <w:b/>
          <w:bCs/>
          <w:sz w:val="32"/>
          <w:szCs w:val="32"/>
        </w:rPr>
      </w:pPr>
    </w:p>
    <w:p w:rsidR="00257839" w:rsidRPr="00257839" w:rsidRDefault="00257839" w:rsidP="00257839"/>
    <w:sectPr w:rsidR="00257839" w:rsidRPr="00257839" w:rsidSect="00257839">
      <w:footerReference w:type="default" r:id="rId17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1F" w:rsidRDefault="005E371F">
      <w:pPr>
        <w:spacing w:after="0" w:line="240" w:lineRule="auto"/>
      </w:pPr>
      <w:r>
        <w:separator/>
      </w:r>
    </w:p>
  </w:endnote>
  <w:endnote w:type="continuationSeparator" w:id="0">
    <w:p w:rsidR="005E371F" w:rsidRDefault="005E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1F" w:rsidRDefault="005E371F" w:rsidP="0025783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2E18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8904"/>
      <w:docPartObj>
        <w:docPartGallery w:val="Page Numbers (Bottom of Page)"/>
        <w:docPartUnique/>
      </w:docPartObj>
    </w:sdtPr>
    <w:sdtEndPr/>
    <w:sdtContent>
      <w:p w:rsidR="005E371F" w:rsidRDefault="005E371F" w:rsidP="005E37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18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EndPr/>
    <w:sdtContent>
      <w:p w:rsidR="005E371F" w:rsidRDefault="005E371F" w:rsidP="00257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18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1F" w:rsidRDefault="005E371F">
      <w:pPr>
        <w:spacing w:after="0" w:line="240" w:lineRule="auto"/>
      </w:pPr>
      <w:r>
        <w:separator/>
      </w:r>
    </w:p>
  </w:footnote>
  <w:footnote w:type="continuationSeparator" w:id="0">
    <w:p w:rsidR="005E371F" w:rsidRDefault="005E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1F" w:rsidRDefault="005E37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7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8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19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8"/>
  </w:num>
  <w:num w:numId="10">
    <w:abstractNumId w:val="27"/>
  </w:num>
  <w:num w:numId="11">
    <w:abstractNumId w:val="2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26"/>
  </w:num>
  <w:num w:numId="15">
    <w:abstractNumId w:val="20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9"/>
  </w:num>
  <w:num w:numId="23">
    <w:abstractNumId w:val="25"/>
  </w:num>
  <w:num w:numId="24">
    <w:abstractNumId w:val="4"/>
  </w:num>
  <w:num w:numId="25">
    <w:abstractNumId w:val="15"/>
  </w:num>
  <w:num w:numId="26">
    <w:abstractNumId w:val="1"/>
  </w:num>
  <w:num w:numId="27">
    <w:abstractNumId w:val="7"/>
  </w:num>
  <w:num w:numId="28">
    <w:abstractNumId w:val="28"/>
  </w:num>
  <w:num w:numId="29">
    <w:abstractNumId w:val="17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1A3E49"/>
    <w:rsid w:val="00257839"/>
    <w:rsid w:val="00386219"/>
    <w:rsid w:val="005E371F"/>
    <w:rsid w:val="00872E18"/>
    <w:rsid w:val="008D06CB"/>
    <w:rsid w:val="008E0334"/>
    <w:rsid w:val="009E5FC5"/>
    <w:rsid w:val="00C63C99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839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7839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39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7839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5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7839"/>
  </w:style>
  <w:style w:type="character" w:styleId="a5">
    <w:name w:val="page number"/>
    <w:basedOn w:val="a0"/>
    <w:rsid w:val="00257839"/>
  </w:style>
  <w:style w:type="paragraph" w:customStyle="1" w:styleId="ConsNonformat">
    <w:name w:val="ConsNonformat"/>
    <w:rsid w:val="002578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839"/>
  </w:style>
  <w:style w:type="paragraph" w:styleId="a6">
    <w:name w:val="header"/>
    <w:basedOn w:val="a"/>
    <w:link w:val="a7"/>
    <w:uiPriority w:val="99"/>
    <w:semiHidden/>
    <w:rsid w:val="002578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7839"/>
    <w:rPr>
      <w:rFonts w:ascii="Calibri" w:eastAsia="Calibri" w:hAnsi="Calibri" w:cs="Calibri"/>
    </w:rPr>
  </w:style>
  <w:style w:type="table" w:styleId="a8">
    <w:name w:val="Table Grid"/>
    <w:basedOn w:val="a1"/>
    <w:rsid w:val="0025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2578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839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257839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25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25783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5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8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839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7839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39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7839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57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7839"/>
  </w:style>
  <w:style w:type="character" w:styleId="a5">
    <w:name w:val="page number"/>
    <w:basedOn w:val="a0"/>
    <w:rsid w:val="00257839"/>
  </w:style>
  <w:style w:type="paragraph" w:customStyle="1" w:styleId="ConsNonformat">
    <w:name w:val="ConsNonformat"/>
    <w:rsid w:val="002578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7839"/>
  </w:style>
  <w:style w:type="paragraph" w:styleId="a6">
    <w:name w:val="header"/>
    <w:basedOn w:val="a"/>
    <w:link w:val="a7"/>
    <w:uiPriority w:val="99"/>
    <w:semiHidden/>
    <w:rsid w:val="002578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7839"/>
    <w:rPr>
      <w:rFonts w:ascii="Calibri" w:eastAsia="Calibri" w:hAnsi="Calibri" w:cs="Calibri"/>
    </w:rPr>
  </w:style>
  <w:style w:type="table" w:styleId="a8">
    <w:name w:val="Table Grid"/>
    <w:basedOn w:val="a1"/>
    <w:rsid w:val="0025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2578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839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257839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25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25783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5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8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2016-08-05T09:21:00Z</dcterms:created>
  <dcterms:modified xsi:type="dcterms:W3CDTF">2016-08-11T07:39:00Z</dcterms:modified>
</cp:coreProperties>
</file>