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6" w:rsidRPr="00E123ED" w:rsidRDefault="00E123ED" w:rsidP="00E123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3ED"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процедуры.</w:t>
      </w:r>
    </w:p>
    <w:p w:rsidR="00E123ED" w:rsidRPr="00E123ED" w:rsidRDefault="00E123ED">
      <w:pPr>
        <w:rPr>
          <w:rFonts w:ascii="Times New Roman" w:hAnsi="Times New Roman" w:cs="Times New Roman"/>
          <w:sz w:val="24"/>
          <w:szCs w:val="24"/>
        </w:rPr>
      </w:pPr>
      <w:r w:rsidRPr="00E123ED">
        <w:rPr>
          <w:rFonts w:ascii="Times New Roman" w:hAnsi="Times New Roman" w:cs="Times New Roman"/>
          <w:sz w:val="24"/>
          <w:szCs w:val="24"/>
        </w:rPr>
        <w:t>Участник на этапе подачи предложений в составе заявки обязан предоставить:</w:t>
      </w:r>
    </w:p>
    <w:p w:rsidR="00E123ED" w:rsidRPr="00E123ED" w:rsidRDefault="00E123ED">
      <w:pPr>
        <w:rPr>
          <w:rFonts w:ascii="Times New Roman" w:hAnsi="Times New Roman" w:cs="Times New Roman"/>
          <w:sz w:val="24"/>
          <w:szCs w:val="24"/>
        </w:rPr>
      </w:pPr>
      <w:r w:rsidRPr="00E123ED">
        <w:rPr>
          <w:rFonts w:ascii="Times New Roman" w:hAnsi="Times New Roman" w:cs="Times New Roman"/>
          <w:sz w:val="24"/>
          <w:szCs w:val="24"/>
        </w:rPr>
        <w:t>1. Лицензию для оказания услуг с использованием сведений, составляющих государственную тайну, со степенью секретности не ниже «секретно», выданную уполномоченным органом на весь срок оказания услуг по договору.</w:t>
      </w:r>
    </w:p>
    <w:sectPr w:rsidR="00E123ED" w:rsidRPr="00E1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7"/>
    <w:rsid w:val="003B0321"/>
    <w:rsid w:val="004903A6"/>
    <w:rsid w:val="00A97C57"/>
    <w:rsid w:val="00E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 Денис Вячеславович</dc:creator>
  <cp:lastModifiedBy>Шмарко Василий Максимович</cp:lastModifiedBy>
  <cp:revision>2</cp:revision>
  <dcterms:created xsi:type="dcterms:W3CDTF">2022-05-17T11:12:00Z</dcterms:created>
  <dcterms:modified xsi:type="dcterms:W3CDTF">2022-05-17T11:12:00Z</dcterms:modified>
</cp:coreProperties>
</file>