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20D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</w:t>
      </w:r>
      <w:r w:rsidR="00B820DD">
        <w:rPr>
          <w:rFonts w:ascii="Times New Roman" w:hAnsi="Times New Roman"/>
          <w:b/>
        </w:rPr>
        <w:t>ОГОВОР</w:t>
      </w:r>
      <w:r>
        <w:rPr>
          <w:rFonts w:ascii="Times New Roman" w:hAnsi="Times New Roman"/>
          <w:b/>
        </w:rPr>
        <w:t xml:space="preserve"> № 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купли-продажи</w:t>
      </w:r>
    </w:p>
    <w:p w:rsidR="00CD1088" w:rsidRDefault="00CD1088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г. Москва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«</w:t>
      </w:r>
      <w:r w:rsidR="00B820DD">
        <w:rPr>
          <w:rFonts w:ascii="Times New Roman" w:hAnsi="Times New Roman"/>
        </w:rPr>
        <w:t>__</w:t>
      </w:r>
      <w:r>
        <w:rPr>
          <w:rFonts w:ascii="Times New Roman" w:hAnsi="Times New Roman"/>
        </w:rPr>
        <w:t xml:space="preserve">» </w:t>
      </w:r>
      <w:r w:rsidR="00B820DD">
        <w:rPr>
          <w:rFonts w:ascii="Times New Roman" w:hAnsi="Times New Roman"/>
        </w:rPr>
        <w:t xml:space="preserve">_________ </w:t>
      </w:r>
      <w:r>
        <w:rPr>
          <w:rFonts w:ascii="Times New Roman" w:hAnsi="Times New Roman"/>
        </w:rPr>
        <w:t>20</w:t>
      </w:r>
      <w:r w:rsidR="00CD1088">
        <w:rPr>
          <w:rFonts w:ascii="Times New Roman" w:hAnsi="Times New Roman"/>
        </w:rPr>
        <w:t>2</w:t>
      </w:r>
      <w:r w:rsidR="00B707A8">
        <w:rPr>
          <w:rFonts w:ascii="Times New Roman" w:hAnsi="Times New Roman"/>
        </w:rPr>
        <w:t>2</w:t>
      </w:r>
      <w:r>
        <w:rPr>
          <w:rFonts w:ascii="Times New Roman" w:hAnsi="Times New Roman"/>
        </w:rPr>
        <w:t>г.</w:t>
      </w:r>
    </w:p>
    <w:p w:rsidR="008E2D9D" w:rsidRDefault="008E2D9D" w:rsidP="008E2D9D">
      <w:pPr>
        <w:spacing w:after="0" w:line="240" w:lineRule="auto"/>
        <w:ind w:firstLine="567"/>
        <w:rPr>
          <w:rFonts w:ascii="Times New Roman" w:hAnsi="Times New Roman"/>
        </w:rPr>
      </w:pPr>
    </w:p>
    <w:p w:rsidR="008E2D9D" w:rsidRPr="00BA25F0" w:rsidRDefault="008B0F63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F63">
        <w:rPr>
          <w:rFonts w:ascii="Times New Roman" w:hAnsi="Times New Roman"/>
        </w:rPr>
        <w:t>Мишенев</w:t>
      </w:r>
      <w:r>
        <w:rPr>
          <w:rFonts w:ascii="Times New Roman" w:hAnsi="Times New Roman"/>
        </w:rPr>
        <w:t xml:space="preserve"> </w:t>
      </w:r>
      <w:r w:rsidRPr="008B0F63">
        <w:rPr>
          <w:rFonts w:ascii="Times New Roman" w:hAnsi="Times New Roman"/>
        </w:rPr>
        <w:t>Юри</w:t>
      </w:r>
      <w:r>
        <w:rPr>
          <w:rFonts w:ascii="Times New Roman" w:hAnsi="Times New Roman"/>
        </w:rPr>
        <w:t>й</w:t>
      </w:r>
      <w:r w:rsidRPr="008B0F63">
        <w:rPr>
          <w:rFonts w:ascii="Times New Roman" w:hAnsi="Times New Roman"/>
        </w:rPr>
        <w:t xml:space="preserve"> Николаевич (д.р./м.р: 07.07.1988 г., г. Вологда, СНИЛС 132631139 19, ИНН 352402350048, адрес: Вологодская обл., нп. Вологда-20, ул. Кутузова, д. 115)</w:t>
      </w:r>
      <w:r w:rsidR="008E2D9D" w:rsidRPr="00BA25F0">
        <w:rPr>
          <w:rStyle w:val="paragraph"/>
        </w:rPr>
        <w:t xml:space="preserve">, в лице финансового управляющего </w:t>
      </w:r>
      <w:r w:rsidRPr="008B0F63">
        <w:rPr>
          <w:rStyle w:val="paragraph"/>
        </w:rPr>
        <w:t>Туголуков Рем Романович (ИНН 682965815478 , СНИЛС 145864540 92) - член СРО «СМиАУ», СРО «Союз менеджеров и арбитражных управляющих» (ОГРН 1027709028160 , ИНН 7709395841 , адрес: г. Москва, ул. Нижегородская, д. 32, стр. 15)</w:t>
      </w:r>
      <w:r w:rsidR="00612AA2" w:rsidRPr="00612AA2">
        <w:rPr>
          <w:rStyle w:val="paragraph"/>
        </w:rPr>
        <w:t xml:space="preserve">, действующий на основании </w:t>
      </w:r>
      <w:r>
        <w:rPr>
          <w:rStyle w:val="paragraph"/>
        </w:rPr>
        <w:t>о</w:t>
      </w:r>
      <w:r w:rsidRPr="008B0F63">
        <w:rPr>
          <w:rStyle w:val="paragraph"/>
        </w:rPr>
        <w:t>пределения Арбитражного суда Вологодской области от 07.10.21 г. №А13-8332/21</w:t>
      </w:r>
      <w:r w:rsidR="00D53342">
        <w:rPr>
          <w:rStyle w:val="paragraph"/>
        </w:rPr>
        <w:t>,</w:t>
      </w:r>
      <w:r w:rsidR="00E44C16" w:rsidRPr="00E44C16">
        <w:rPr>
          <w:rFonts w:ascii="Times New Roman" w:hAnsi="Times New Roman"/>
        </w:rPr>
        <w:t xml:space="preserve"> </w:t>
      </w:r>
      <w:r w:rsidR="008E2D9D" w:rsidRPr="00BA25F0">
        <w:rPr>
          <w:rStyle w:val="paragraph"/>
        </w:rPr>
        <w:t>именуемый в дальнейшем «Продавец», с одной</w:t>
      </w:r>
      <w:r w:rsidR="008E2D9D" w:rsidRPr="00BA25F0">
        <w:rPr>
          <w:rFonts w:ascii="Times New Roman" w:hAnsi="Times New Roman"/>
          <w:snapToGrid w:val="0"/>
        </w:rPr>
        <w:t xml:space="preserve"> стороны и </w:t>
      </w:r>
      <w:r w:rsidR="00331194">
        <w:rPr>
          <w:rFonts w:ascii="Times New Roman" w:hAnsi="Times New Roman"/>
          <w:snapToGrid w:val="0"/>
        </w:rPr>
        <w:t>_____________________________________________________</w:t>
      </w:r>
      <w:r w:rsidR="008E2D9D" w:rsidRPr="00BA25F0">
        <w:rPr>
          <w:rStyle w:val="paragraph"/>
        </w:rPr>
        <w:t>, именуем</w:t>
      </w:r>
      <w:r w:rsidR="00612AA2">
        <w:rPr>
          <w:rStyle w:val="paragraph"/>
        </w:rPr>
        <w:t>ый</w:t>
      </w:r>
      <w:r w:rsidR="008E2D9D" w:rsidRPr="00BA25F0">
        <w:rPr>
          <w:rStyle w:val="paragraph"/>
        </w:rPr>
        <w:t xml:space="preserve"> в дальнейшем </w:t>
      </w:r>
      <w:r w:rsidR="008E2D9D" w:rsidRPr="00BA25F0">
        <w:rPr>
          <w:rFonts w:ascii="Times New Roman" w:hAnsi="Times New Roman"/>
          <w:snapToGrid w:val="0"/>
        </w:rPr>
        <w:t xml:space="preserve">«Покупатель», </w:t>
      </w:r>
      <w:r w:rsidR="00CD1088" w:rsidRPr="00BA25F0">
        <w:rPr>
          <w:rFonts w:ascii="Times New Roman" w:hAnsi="Times New Roman"/>
          <w:snapToGrid w:val="0"/>
        </w:rPr>
        <w:t xml:space="preserve"> с другой стороны, вместе именуемые «Стороны» заключили настоящий договор (далее по тексту «Договор») о </w:t>
      </w:r>
      <w:r w:rsidR="008E2D9D" w:rsidRPr="00BA25F0">
        <w:rPr>
          <w:rFonts w:ascii="Times New Roman" w:hAnsi="Times New Roman"/>
        </w:rPr>
        <w:t xml:space="preserve"> нижеследующем: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DF7F73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Предмет договора.</w:t>
      </w:r>
    </w:p>
    <w:p w:rsidR="00B820DD" w:rsidRPr="00B820DD" w:rsidRDefault="008E2D9D" w:rsidP="00B820D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</w:t>
      </w:r>
      <w:r w:rsidR="00B820DD" w:rsidRPr="00B820DD">
        <w:rPr>
          <w:rFonts w:ascii="Times New Roman" w:hAnsi="Times New Roman"/>
        </w:rPr>
        <w:t xml:space="preserve">По настоящему договору </w:t>
      </w:r>
      <w:r w:rsidR="00B820DD">
        <w:rPr>
          <w:rFonts w:ascii="Times New Roman" w:hAnsi="Times New Roman"/>
        </w:rPr>
        <w:t xml:space="preserve">по результатам электронных торгов </w:t>
      </w:r>
      <w:r w:rsidR="00B820DD" w:rsidRPr="00B820DD">
        <w:rPr>
          <w:rFonts w:ascii="Times New Roman" w:hAnsi="Times New Roman"/>
          <w:i/>
        </w:rPr>
        <w:t>в форме аукциона</w:t>
      </w:r>
      <w:r w:rsidR="00B820DD">
        <w:rPr>
          <w:rFonts w:ascii="Times New Roman" w:hAnsi="Times New Roman"/>
        </w:rPr>
        <w:t xml:space="preserve"> </w:t>
      </w:r>
      <w:r w:rsidR="00B820DD" w:rsidRPr="00B820DD">
        <w:rPr>
          <w:rFonts w:ascii="Times New Roman" w:hAnsi="Times New Roman"/>
        </w:rPr>
        <w:t xml:space="preserve">Продавец </w:t>
      </w:r>
      <w:r w:rsidR="00B820DD">
        <w:rPr>
          <w:rFonts w:ascii="Times New Roman" w:hAnsi="Times New Roman"/>
        </w:rPr>
        <w:t xml:space="preserve">обязуется </w:t>
      </w:r>
      <w:r w:rsidR="00B820DD" w:rsidRPr="00B820DD">
        <w:rPr>
          <w:rFonts w:ascii="Times New Roman" w:hAnsi="Times New Roman"/>
        </w:rPr>
        <w:t>переда</w:t>
      </w:r>
      <w:r w:rsidR="00B820DD">
        <w:rPr>
          <w:rFonts w:ascii="Times New Roman" w:hAnsi="Times New Roman"/>
        </w:rPr>
        <w:t>ть</w:t>
      </w:r>
      <w:r w:rsidR="00B820DD" w:rsidRPr="00B820DD">
        <w:rPr>
          <w:rFonts w:ascii="Times New Roman" w:hAnsi="Times New Roman"/>
        </w:rPr>
        <w:t xml:space="preserve"> в собственность Покупателю, а Покупатель обязуется принять и оплатить следующее </w:t>
      </w:r>
      <w:r w:rsidR="00E44C16">
        <w:rPr>
          <w:rFonts w:ascii="Times New Roman" w:hAnsi="Times New Roman"/>
        </w:rPr>
        <w:t>имущество должника</w:t>
      </w:r>
      <w:r w:rsidR="00B820DD" w:rsidRPr="00B820DD">
        <w:rPr>
          <w:rFonts w:ascii="Times New Roman" w:hAnsi="Times New Roman"/>
        </w:rPr>
        <w:t xml:space="preserve"> (далее </w:t>
      </w:r>
      <w:r w:rsidR="00B820DD">
        <w:rPr>
          <w:rFonts w:ascii="Times New Roman" w:hAnsi="Times New Roman"/>
        </w:rPr>
        <w:t xml:space="preserve">– </w:t>
      </w:r>
      <w:r w:rsidR="00B820DD" w:rsidRPr="00B820DD">
        <w:rPr>
          <w:rFonts w:ascii="Times New Roman" w:hAnsi="Times New Roman"/>
        </w:rPr>
        <w:t xml:space="preserve">«Имущество»): </w:t>
      </w:r>
      <w:r w:rsidR="00B820DD">
        <w:rPr>
          <w:rFonts w:ascii="Times New Roman" w:hAnsi="Times New Roman"/>
        </w:rPr>
        <w:t xml:space="preserve"> </w:t>
      </w:r>
    </w:p>
    <w:p w:rsidR="00B820DD" w:rsidRDefault="00B820DD" w:rsidP="00B820DD">
      <w:pPr>
        <w:spacing w:before="240" w:after="0" w:line="240" w:lineRule="auto"/>
        <w:ind w:firstLine="567"/>
        <w:jc w:val="both"/>
        <w:rPr>
          <w:rFonts w:ascii="Times New Roman" w:hAnsi="Times New Roman"/>
        </w:rPr>
      </w:pPr>
      <w:r w:rsidRPr="00B820DD">
        <w:rPr>
          <w:rFonts w:ascii="Times New Roman" w:hAnsi="Times New Roman"/>
        </w:rPr>
        <w:t>Лот №1:</w:t>
      </w:r>
    </w:p>
    <w:p w:rsidR="006B1933" w:rsidRDefault="008B0F6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8B0F63">
        <w:rPr>
          <w:rFonts w:ascii="Times New Roman" w:hAnsi="Times New Roman"/>
        </w:rPr>
        <w:t>Квартира в собственности по адресу: Вологодская обл., г. Вологда, пер. Некрасовский, д. 15, кв. 36, площадь: 57,2 кв. м, кадастровый номер:35:24:0305004:130.</w:t>
      </w:r>
    </w:p>
    <w:p w:rsidR="008B0F63" w:rsidRPr="00921E49" w:rsidRDefault="008B0F63" w:rsidP="006B1933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DF7F73" w:rsidRDefault="00BF23AE" w:rsidP="00BF23AE">
      <w:pPr>
        <w:pStyle w:val="2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953946">
        <w:rPr>
          <w:rFonts w:ascii="Times New Roman" w:hAnsi="Times New Roman" w:cs="Times New Roman"/>
          <w:sz w:val="22"/>
          <w:szCs w:val="22"/>
        </w:rPr>
        <w:t xml:space="preserve">1.2. </w:t>
      </w:r>
      <w:r w:rsidR="00DF7F73">
        <w:rPr>
          <w:rFonts w:ascii="Times New Roman" w:hAnsi="Times New Roman" w:cs="Times New Roman"/>
          <w:sz w:val="22"/>
          <w:szCs w:val="22"/>
        </w:rPr>
        <w:t>Продавец гарантирует, ч</w:t>
      </w:r>
      <w:r w:rsidR="0007462F">
        <w:rPr>
          <w:rFonts w:ascii="Times New Roman" w:hAnsi="Times New Roman" w:cs="Times New Roman"/>
          <w:sz w:val="22"/>
          <w:szCs w:val="22"/>
        </w:rPr>
        <w:t>то на дату заключения Договора И</w:t>
      </w:r>
      <w:r w:rsidR="00DF7F73">
        <w:rPr>
          <w:rFonts w:ascii="Times New Roman" w:hAnsi="Times New Roman" w:cs="Times New Roman"/>
          <w:sz w:val="22"/>
          <w:szCs w:val="22"/>
        </w:rPr>
        <w:t xml:space="preserve">мущество, предусмотренное п. 1.1 настоящего Договора, никому не отчуждено, не заложено, не передано в аренду или безвозмездное пользование и пригодно для эксплуатации.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07462F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Стоимость И</w:t>
      </w:r>
      <w:r w:rsidR="008E2D9D">
        <w:rPr>
          <w:rFonts w:ascii="Times New Roman" w:hAnsi="Times New Roman"/>
          <w:b/>
        </w:rPr>
        <w:t>мущества и порядок его оплаты.</w:t>
      </w:r>
    </w:p>
    <w:p w:rsidR="00BF23AE" w:rsidRDefault="00BF23AE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2.1. Общая стоимость И</w:t>
      </w:r>
      <w:r w:rsidR="00BF23AE" w:rsidRPr="00953946">
        <w:rPr>
          <w:rFonts w:ascii="Times New Roman" w:hAnsi="Times New Roman"/>
        </w:rPr>
        <w:t>мущества, указанного в п.</w:t>
      </w:r>
      <w:r w:rsidR="00DF7F73">
        <w:rPr>
          <w:rFonts w:ascii="Times New Roman" w:hAnsi="Times New Roman"/>
        </w:rPr>
        <w:t xml:space="preserve"> </w:t>
      </w:r>
      <w:r w:rsidR="00BF23AE" w:rsidRPr="00953946">
        <w:rPr>
          <w:rFonts w:ascii="Times New Roman" w:hAnsi="Times New Roman"/>
        </w:rPr>
        <w:t xml:space="preserve">1.1 настоящего Договора, установлена на основании Протокола № </w:t>
      </w:r>
      <w:r w:rsidR="006608D5">
        <w:rPr>
          <w:rFonts w:ascii="Times New Roman" w:hAnsi="Times New Roman"/>
        </w:rPr>
        <w:t>_</w:t>
      </w:r>
      <w:r w:rsidR="00BF23AE" w:rsidRPr="00953946">
        <w:rPr>
          <w:rFonts w:ascii="Times New Roman" w:hAnsi="Times New Roman"/>
        </w:rPr>
        <w:t xml:space="preserve"> от</w:t>
      </w:r>
      <w:r w:rsidR="006608D5">
        <w:rPr>
          <w:rFonts w:ascii="Times New Roman" w:hAnsi="Times New Roman"/>
        </w:rPr>
        <w:t xml:space="preserve"> __.__.____</w:t>
      </w:r>
      <w:r w:rsidR="00BF23AE" w:rsidRPr="00953946">
        <w:rPr>
          <w:rFonts w:ascii="Times New Roman" w:hAnsi="Times New Roman"/>
        </w:rPr>
        <w:t xml:space="preserve"> г. и составляет (</w:t>
      </w:r>
      <w:r w:rsidR="006608D5"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 xml:space="preserve">) рублей 00 коп. </w:t>
      </w:r>
    </w:p>
    <w:p w:rsidR="00BF23AE" w:rsidRPr="00953946" w:rsidRDefault="006608D5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2.2. Задаток в сумме </w:t>
      </w:r>
      <w:r w:rsidR="00BF23AE" w:rsidRPr="00953946">
        <w:rPr>
          <w:rFonts w:ascii="Times New Roman" w:hAnsi="Times New Roman"/>
        </w:rPr>
        <w:t>(</w:t>
      </w:r>
      <w:r>
        <w:rPr>
          <w:rFonts w:ascii="Times New Roman" w:hAnsi="Times New Roman"/>
        </w:rPr>
        <w:t>_____</w:t>
      </w:r>
      <w:r w:rsidR="00BF23AE" w:rsidRPr="00953946">
        <w:rPr>
          <w:rFonts w:ascii="Times New Roman" w:hAnsi="Times New Roman"/>
        </w:rPr>
        <w:t>) рублей 00 копеек, внесенный Покупателем Продавцу до подписания настоящего Договор</w:t>
      </w:r>
      <w:r w:rsidR="0007462F">
        <w:rPr>
          <w:rFonts w:ascii="Times New Roman" w:hAnsi="Times New Roman"/>
        </w:rPr>
        <w:t>а, засчитывается в счет оплаты И</w:t>
      </w:r>
      <w:r w:rsidR="00BF23AE" w:rsidRPr="00953946">
        <w:rPr>
          <w:rFonts w:ascii="Times New Roman" w:hAnsi="Times New Roman"/>
        </w:rPr>
        <w:t>мущества, приобретенного Покупателем у Продавца на условиях настоящего Договора.</w:t>
      </w:r>
    </w:p>
    <w:p w:rsidR="00BA25F0" w:rsidRPr="006B1933" w:rsidRDefault="00BF23AE" w:rsidP="00B820DD">
      <w:pPr>
        <w:pStyle w:val="a3"/>
        <w:ind w:firstLine="567"/>
        <w:rPr>
          <w:color w:val="FF0000"/>
          <w:sz w:val="22"/>
          <w:szCs w:val="22"/>
          <w:lang w:val="ru-RU"/>
        </w:rPr>
      </w:pPr>
      <w:r w:rsidRPr="00BA25F0">
        <w:rPr>
          <w:sz w:val="22"/>
          <w:szCs w:val="22"/>
        </w:rPr>
        <w:t>2.3. Оставшуюся стоимость Имущества, указанного в п. 1.1 Договора, в размере (</w:t>
      </w:r>
      <w:r w:rsidR="006608D5">
        <w:rPr>
          <w:sz w:val="22"/>
          <w:szCs w:val="22"/>
          <w:lang w:val="ru-RU"/>
        </w:rPr>
        <w:t>____</w:t>
      </w:r>
      <w:r w:rsidRPr="00BA25F0">
        <w:rPr>
          <w:sz w:val="22"/>
          <w:szCs w:val="22"/>
        </w:rPr>
        <w:t>) рубл</w:t>
      </w:r>
      <w:r w:rsidR="00BA25F0" w:rsidRPr="00BA25F0">
        <w:rPr>
          <w:sz w:val="22"/>
          <w:szCs w:val="22"/>
        </w:rPr>
        <w:t>ей</w:t>
      </w:r>
      <w:r w:rsidRPr="00BA25F0">
        <w:rPr>
          <w:sz w:val="22"/>
          <w:szCs w:val="22"/>
        </w:rPr>
        <w:t xml:space="preserve"> 00 копеек, Покупатель обязан уплатить Продавцу в течение 30 (</w:t>
      </w:r>
      <w:r w:rsidR="006608D5">
        <w:rPr>
          <w:sz w:val="22"/>
          <w:szCs w:val="22"/>
          <w:lang w:val="ru-RU"/>
        </w:rPr>
        <w:t>т</w:t>
      </w:r>
      <w:r w:rsidR="0007462F" w:rsidRPr="00BA25F0">
        <w:rPr>
          <w:sz w:val="22"/>
          <w:szCs w:val="22"/>
        </w:rPr>
        <w:t>ридцати</w:t>
      </w:r>
      <w:r w:rsidRPr="00BA25F0">
        <w:rPr>
          <w:sz w:val="22"/>
          <w:szCs w:val="22"/>
        </w:rPr>
        <w:t>) дней с момента подписания настоящего Договора по реквизитам:</w:t>
      </w:r>
      <w:r w:rsidR="00BA25F0" w:rsidRPr="00BA25F0">
        <w:rPr>
          <w:sz w:val="22"/>
          <w:szCs w:val="22"/>
        </w:rPr>
        <w:t xml:space="preserve"> </w:t>
      </w:r>
      <w:r w:rsidR="009167C5" w:rsidRPr="005D5BB0">
        <w:rPr>
          <w:sz w:val="22"/>
          <w:szCs w:val="22"/>
        </w:rPr>
        <w:t xml:space="preserve">Получатель: </w:t>
      </w:r>
      <w:r w:rsidR="008B0F63" w:rsidRPr="008B0F63">
        <w:rPr>
          <w:sz w:val="22"/>
          <w:szCs w:val="22"/>
        </w:rPr>
        <w:t>Мишенев Юрий Николаевич, р/с: 40817810350157810106, открытый в Филиал «Центральный» ПАО «Совкомбанк», г. Бердск, к/с 30101810150040000763, БИК 045004763</w:t>
      </w:r>
      <w:r w:rsidR="005D5BB0" w:rsidRPr="005D5BB0">
        <w:rPr>
          <w:sz w:val="22"/>
          <w:szCs w:val="22"/>
        </w:rPr>
        <w:t>.</w:t>
      </w:r>
    </w:p>
    <w:p w:rsidR="00BF23AE" w:rsidRPr="00953946" w:rsidRDefault="00BF23AE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2.4. В случае неоплаты Имущества (полностью или в части) в срок, указанный в п.</w:t>
      </w:r>
      <w:r w:rsidR="00F94695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Продавец вправе отказаться от исполнения договора в одностороннем внесудебном порядке.</w:t>
      </w:r>
    </w:p>
    <w:p w:rsidR="00FB38D4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2.5. </w:t>
      </w:r>
      <w:r w:rsidR="00FB38D4">
        <w:rPr>
          <w:rFonts w:ascii="Times New Roman" w:hAnsi="Times New Roman"/>
        </w:rPr>
        <w:t xml:space="preserve">Обязанность Покупателя по оплате Имущества считается исполненной с момента зачисления на счет Продавца суммы, указанной в п. 2.1 настоящего Договора, с учетом оплаченного в соответствии  с п. 2.2 Договора задатка. </w:t>
      </w:r>
    </w:p>
    <w:p w:rsidR="00BF23AE" w:rsidRPr="00953946" w:rsidRDefault="0007462F" w:rsidP="00BF23AE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Факт оплаты И</w:t>
      </w:r>
      <w:r w:rsidR="00BF23AE" w:rsidRPr="00953946">
        <w:rPr>
          <w:rFonts w:ascii="Times New Roman" w:hAnsi="Times New Roman"/>
        </w:rPr>
        <w:t>мущества удостоверяется выпиской с указанного в п. 2.3 настоящего Договора счета, подтверждающей поступление денежных средств в счет оплаты Имущества.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Передача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1C62C4" w:rsidRPr="001C62C4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 xml:space="preserve">3.1. </w:t>
      </w:r>
      <w:r w:rsidR="001C62C4">
        <w:rPr>
          <w:rFonts w:ascii="Times New Roman" w:hAnsi="Times New Roman"/>
        </w:rPr>
        <w:t xml:space="preserve">Имущество передается по месту его нахождения. </w:t>
      </w:r>
    </w:p>
    <w:p w:rsidR="00117D9F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lastRenderedPageBreak/>
        <w:t xml:space="preserve">3.2. </w:t>
      </w:r>
      <w:r w:rsidR="00117D9F">
        <w:rPr>
          <w:rFonts w:ascii="Times New Roman" w:hAnsi="Times New Roman"/>
        </w:rPr>
        <w:t xml:space="preserve">Передача Имущества Продавцом и принятие его </w:t>
      </w:r>
      <w:r w:rsidRPr="00953946">
        <w:rPr>
          <w:rFonts w:ascii="Times New Roman" w:hAnsi="Times New Roman"/>
        </w:rPr>
        <w:t>Покупател</w:t>
      </w:r>
      <w:r w:rsidR="00117D9F">
        <w:rPr>
          <w:rFonts w:ascii="Times New Roman" w:hAnsi="Times New Roman"/>
        </w:rPr>
        <w:t>ем осуществляется по подписываемому сторонами передаточному акту или иному документу о передаче.</w:t>
      </w:r>
    </w:p>
    <w:p w:rsidR="00BA25F0" w:rsidRPr="00953946" w:rsidRDefault="00117D9F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3.3. Передача Имущества должна быть осуществлена в течение 10 </w:t>
      </w:r>
      <w:r w:rsidR="0007462F">
        <w:rPr>
          <w:rFonts w:ascii="Times New Roman" w:hAnsi="Times New Roman"/>
        </w:rPr>
        <w:t>(д</w:t>
      </w:r>
      <w:r w:rsidR="00BA25F0" w:rsidRPr="00953946">
        <w:rPr>
          <w:rFonts w:ascii="Times New Roman" w:hAnsi="Times New Roman"/>
        </w:rPr>
        <w:t xml:space="preserve">есяти) </w:t>
      </w:r>
      <w:r w:rsidR="00331194">
        <w:rPr>
          <w:rFonts w:ascii="Times New Roman" w:hAnsi="Times New Roman"/>
        </w:rPr>
        <w:t>рабочих</w:t>
      </w:r>
      <w:r w:rsidR="00BA25F0" w:rsidRPr="00953946">
        <w:rPr>
          <w:rFonts w:ascii="Times New Roman" w:hAnsi="Times New Roman"/>
        </w:rPr>
        <w:t xml:space="preserve"> дней после полной оплаты Имущества.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4</w:t>
      </w:r>
      <w:r w:rsidRPr="00953946">
        <w:rPr>
          <w:rFonts w:ascii="Times New Roman" w:hAnsi="Times New Roman"/>
        </w:rPr>
        <w:t xml:space="preserve">. </w:t>
      </w:r>
      <w:r w:rsidR="00117D9F">
        <w:rPr>
          <w:rFonts w:ascii="Times New Roman" w:hAnsi="Times New Roman"/>
        </w:rPr>
        <w:t>Обязанность по передаче Имущества Покупателю считается исполненной в момент предоставления Имущества в распоряжение Покупателя. Имущество считается предоставленным в распоряжение Покупателя, если в предусмотренный п. 3.3 срок Имущество готово к передаче в месте его нахождения и Покупатель осведомлен о готовности Имущества к передаче.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3.</w:t>
      </w:r>
      <w:r w:rsidR="00117D9F">
        <w:rPr>
          <w:rFonts w:ascii="Times New Roman" w:hAnsi="Times New Roman"/>
        </w:rPr>
        <w:t>5</w:t>
      </w:r>
      <w:r w:rsidRPr="00953946">
        <w:rPr>
          <w:rFonts w:ascii="Times New Roman" w:hAnsi="Times New Roman"/>
        </w:rPr>
        <w:t>. Принятое Покупателем Имущество возврату не подлежит. Продавец и Организатор торгов не несут ответственности за качество проданного Имущества.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4. Переход права собственности на Имущество.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4.1. Право собственности возникает у Покупателя с момента передачи Имущества по акту приема–передачи.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4.2. Покупатель обязуется нести расходы по содержанию Имущества с момента его принятия по акту приема–передачи, а также иные расходы, возникающие в связи со сменой собственника Имущества.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5. Ответственность сторон.</w:t>
      </w:r>
    </w:p>
    <w:p w:rsidR="00BA25F0" w:rsidRDefault="00BA25F0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5.1. За не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или ненадлежащее </w:t>
      </w:r>
      <w:r w:rsidR="00B15CF4">
        <w:rPr>
          <w:rFonts w:ascii="Times New Roman" w:hAnsi="Times New Roman"/>
        </w:rPr>
        <w:t>исполнение</w:t>
      </w:r>
      <w:r w:rsidRPr="00953946">
        <w:rPr>
          <w:rFonts w:ascii="Times New Roman" w:hAnsi="Times New Roman"/>
        </w:rPr>
        <w:t xml:space="preserve"> обязательств по настоящему Договору сторон</w:t>
      </w:r>
      <w:r w:rsidR="00FB38D4">
        <w:rPr>
          <w:rFonts w:ascii="Times New Roman" w:hAnsi="Times New Roman"/>
        </w:rPr>
        <w:t>ы</w:t>
      </w:r>
      <w:r w:rsidRPr="00953946">
        <w:rPr>
          <w:rFonts w:ascii="Times New Roman" w:hAnsi="Times New Roman"/>
        </w:rPr>
        <w:t xml:space="preserve"> нес</w:t>
      </w:r>
      <w:r w:rsidR="00FB38D4">
        <w:rPr>
          <w:rFonts w:ascii="Times New Roman" w:hAnsi="Times New Roman"/>
        </w:rPr>
        <w:t>у</w:t>
      </w:r>
      <w:r w:rsidRPr="00953946">
        <w:rPr>
          <w:rFonts w:ascii="Times New Roman" w:hAnsi="Times New Roman"/>
        </w:rPr>
        <w:t>т ответственность в соответствии с законодательством Российской Федерации и настоящим Договором.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</w:t>
      </w:r>
      <w:r w:rsidR="00815CF2">
        <w:rPr>
          <w:rFonts w:ascii="Times New Roman" w:hAnsi="Times New Roman"/>
        </w:rPr>
        <w:t>2. Стороны договорились, что не</w:t>
      </w:r>
      <w:r w:rsidRPr="00953946">
        <w:rPr>
          <w:rFonts w:ascii="Times New Roman" w:hAnsi="Times New Roman"/>
        </w:rPr>
        <w:t>поступление денежных средств в счет оплаты Имущества в сумме и срок, указанный в п.</w:t>
      </w:r>
      <w:r w:rsidR="00B15CF4">
        <w:rPr>
          <w:rFonts w:ascii="Times New Roman" w:hAnsi="Times New Roman"/>
        </w:rPr>
        <w:t xml:space="preserve"> </w:t>
      </w:r>
      <w:r w:rsidRPr="00953946">
        <w:rPr>
          <w:rFonts w:ascii="Times New Roman" w:hAnsi="Times New Roman"/>
        </w:rPr>
        <w:t>2.3 настоящего Договора, считается отказом Покупателя от исполнения обязательств по оплате Имущества. В этом случае Продавец вправе отказаться от исполнения своих обязательств по настоящему Договору, письменно уведомив покупателя о прекращении действия настоящего Договора.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При этом настоящий Договор прекращает свое действие с момента направления Продавцом указанного уведомления, при этом Покупатель теряет право на получение Имущества и утрачивает внесенный им задаток. В данном случае оформление Сторонами дополнительного соглашения о прекращении действия настоящего Договора не требуется.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5.3. В случае если Покуп</w:t>
      </w:r>
      <w:r w:rsidR="0007462F">
        <w:rPr>
          <w:rFonts w:ascii="Times New Roman" w:hAnsi="Times New Roman"/>
        </w:rPr>
        <w:t>атель отказывается от принятия И</w:t>
      </w:r>
      <w:r w:rsidRPr="00953946">
        <w:rPr>
          <w:rFonts w:ascii="Times New Roman" w:hAnsi="Times New Roman"/>
        </w:rPr>
        <w:t>мущества, то настоящий Договор прекращает свое действие с момента уведомления Покупателем Продавца об отказе в получении Имущества, при этом сумма внесенного Покупателем задатка не возвращается.</w:t>
      </w:r>
    </w:p>
    <w:p w:rsidR="00BA25F0" w:rsidRPr="00953946" w:rsidRDefault="00BA25F0" w:rsidP="00BA25F0">
      <w:pPr>
        <w:spacing w:after="0" w:line="240" w:lineRule="auto"/>
        <w:ind w:firstLine="567"/>
        <w:jc w:val="both"/>
        <w:rPr>
          <w:rFonts w:ascii="Times New Roman" w:hAnsi="Times New Roman"/>
        </w:rPr>
      </w:pPr>
      <w:r w:rsidRPr="00953946">
        <w:rPr>
          <w:rFonts w:ascii="Times New Roman" w:hAnsi="Times New Roman"/>
        </w:rPr>
        <w:t>В предусмотренном настоящем пункте случае Покупателю возвращаются перечисленные им в счет оплаты Имущества денежные средства за вычетом суммы задатка.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6. Прочие условия.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6.1. Настоящий Договор вступает в силу с момента его подписания и прекращает свое действие </w:t>
      </w:r>
      <w:r w:rsidR="00A134E1">
        <w:rPr>
          <w:rFonts w:ascii="Times New Roman" w:hAnsi="Times New Roman"/>
        </w:rPr>
        <w:t>в случае</w:t>
      </w:r>
      <w:r>
        <w:rPr>
          <w:rFonts w:ascii="Times New Roman" w:hAnsi="Times New Roman"/>
        </w:rPr>
        <w:t>: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ненадлежаще</w:t>
      </w:r>
      <w:r w:rsidR="00A134E1">
        <w:rPr>
          <w:rFonts w:ascii="Times New Roman" w:hAnsi="Times New Roman"/>
        </w:rPr>
        <w:t>го исполнения</w:t>
      </w:r>
      <w:r>
        <w:rPr>
          <w:rFonts w:ascii="Times New Roman" w:hAnsi="Times New Roman"/>
        </w:rPr>
        <w:t xml:space="preserve"> Сторонами своих обязательств;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расторжения</w:t>
      </w:r>
      <w:r w:rsidR="008E2D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случаях, </w:t>
      </w:r>
      <w:r w:rsidR="008E2D9D">
        <w:rPr>
          <w:rFonts w:ascii="Times New Roman" w:hAnsi="Times New Roman"/>
        </w:rPr>
        <w:t xml:space="preserve">предусмотренных </w:t>
      </w:r>
      <w:r>
        <w:rPr>
          <w:rFonts w:ascii="Times New Roman" w:hAnsi="Times New Roman"/>
        </w:rPr>
        <w:t xml:space="preserve">настоящим Договором и </w:t>
      </w:r>
      <w:r w:rsidRPr="00A134E1">
        <w:rPr>
          <w:rFonts w:ascii="Times New Roman" w:hAnsi="Times New Roman"/>
        </w:rPr>
        <w:t>законодательством Российской Федерации</w:t>
      </w:r>
      <w:r w:rsidR="008E2D9D">
        <w:rPr>
          <w:rFonts w:ascii="Times New Roman" w:hAnsi="Times New Roman"/>
        </w:rPr>
        <w:t>;</w:t>
      </w:r>
    </w:p>
    <w:p w:rsidR="008E2D9D" w:rsidRDefault="00A134E1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возникновения</w:t>
      </w:r>
      <w:r w:rsidR="008E2D9D">
        <w:rPr>
          <w:rFonts w:ascii="Times New Roman" w:hAnsi="Times New Roman"/>
        </w:rPr>
        <w:t xml:space="preserve"> иных оснований, предусмотренных законодательством Российской Федерации.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6.2. 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на то представителями Сторон.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Все уведомления и сообщения должны направляться в письменной форме.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6.4. Во всем остальном, что не предусмотрено настоящим Договором, стороны руководствуются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6.5. Все споры и разногласия, возникающие между Сторонами по вопросам, не нашедшим своего разрешения в тексте данного Договора, будут решаться путем переговоров на основе федерального законодательства.</w:t>
      </w:r>
      <w:r w:rsidR="00A134E1">
        <w:rPr>
          <w:rFonts w:ascii="Times New Roman" w:hAnsi="Times New Roman"/>
        </w:rPr>
        <w:t xml:space="preserve"> 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6.6. При неурегулировании в процессе переговоров спорных вопросов споры разрешаются в суде в порядке, установленном </w:t>
      </w:r>
      <w:r w:rsidR="00A134E1" w:rsidRPr="00A134E1">
        <w:rPr>
          <w:rFonts w:ascii="Times New Roman" w:hAnsi="Times New Roman"/>
        </w:rPr>
        <w:t>законодательством Российской Федерации</w:t>
      </w:r>
      <w:r>
        <w:rPr>
          <w:rFonts w:ascii="Times New Roman" w:hAnsi="Times New Roman"/>
        </w:rPr>
        <w:t>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8E2D9D" w:rsidP="0007462F">
      <w:pPr>
        <w:spacing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7. Заключительные положения.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7.1. Настоящий Договор составлен в трех экземплярах, имеющих одинаковую юридическую силу, 1 экземпляр – для Продавца, </w:t>
      </w:r>
      <w:r w:rsidR="00B15CF4">
        <w:rPr>
          <w:rFonts w:ascii="Times New Roman" w:hAnsi="Times New Roman"/>
        </w:rPr>
        <w:t>2</w:t>
      </w:r>
      <w:r>
        <w:rPr>
          <w:rFonts w:ascii="Times New Roman" w:hAnsi="Times New Roman"/>
        </w:rPr>
        <w:t xml:space="preserve"> экземпляр</w:t>
      </w:r>
      <w:r w:rsidR="00B15CF4">
        <w:rPr>
          <w:rFonts w:ascii="Times New Roman" w:hAnsi="Times New Roman"/>
        </w:rPr>
        <w:t>а</w:t>
      </w:r>
      <w:r>
        <w:rPr>
          <w:rFonts w:ascii="Times New Roman" w:hAnsi="Times New Roman"/>
        </w:rPr>
        <w:t xml:space="preserve"> – для Покупателя.</w:t>
      </w:r>
    </w:p>
    <w:p w:rsidR="008E2D9D" w:rsidRDefault="008E2D9D" w:rsidP="008E2D9D">
      <w:pPr>
        <w:spacing w:after="0" w:line="240" w:lineRule="auto"/>
        <w:ind w:firstLine="567"/>
        <w:jc w:val="both"/>
        <w:rPr>
          <w:rFonts w:ascii="Times New Roman" w:hAnsi="Times New Roman"/>
        </w:rPr>
      </w:pPr>
    </w:p>
    <w:p w:rsidR="008E2D9D" w:rsidRDefault="00B15CF4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8. Р</w:t>
      </w:r>
      <w:r w:rsidR="008E2D9D">
        <w:rPr>
          <w:rFonts w:ascii="Times New Roman" w:hAnsi="Times New Roman"/>
          <w:b/>
        </w:rPr>
        <w:t>еквизиты</w:t>
      </w:r>
      <w:r>
        <w:rPr>
          <w:rFonts w:ascii="Times New Roman" w:hAnsi="Times New Roman"/>
          <w:b/>
        </w:rPr>
        <w:t xml:space="preserve"> и подписи</w:t>
      </w:r>
      <w:r w:rsidR="008E2D9D">
        <w:rPr>
          <w:rFonts w:ascii="Times New Roman" w:hAnsi="Times New Roman"/>
          <w:b/>
        </w:rPr>
        <w:t xml:space="preserve"> сторон.</w:t>
      </w:r>
    </w:p>
    <w:p w:rsidR="008E2D9D" w:rsidRDefault="008E2D9D" w:rsidP="008E2D9D">
      <w:pPr>
        <w:spacing w:after="0" w:line="240" w:lineRule="auto"/>
        <w:ind w:firstLine="567"/>
        <w:jc w:val="center"/>
        <w:rPr>
          <w:rFonts w:ascii="Times New Roman" w:hAnsi="Times New Roman"/>
          <w:b/>
        </w:rPr>
      </w:pPr>
    </w:p>
    <w:tbl>
      <w:tblPr>
        <w:tblW w:w="9990" w:type="dxa"/>
        <w:tblLayout w:type="fixed"/>
        <w:tblLook w:val="01E0" w:firstRow="1" w:lastRow="1" w:firstColumn="1" w:lastColumn="1" w:noHBand="0" w:noVBand="0"/>
      </w:tblPr>
      <w:tblGrid>
        <w:gridCol w:w="3886"/>
        <w:gridCol w:w="1325"/>
        <w:gridCol w:w="4354"/>
        <w:gridCol w:w="425"/>
      </w:tblGrid>
      <w:tr w:rsidR="005F15BE" w:rsidTr="0007462F">
        <w:trPr>
          <w:gridAfter w:val="1"/>
          <w:wAfter w:w="425" w:type="dxa"/>
        </w:trPr>
        <w:tc>
          <w:tcPr>
            <w:tcW w:w="3886" w:type="dxa"/>
            <w:hideMark/>
          </w:tcPr>
          <w:p w:rsidR="005F15BE" w:rsidRDefault="005F15BE" w:rsidP="00B15CF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Организатор торгов</w:t>
            </w:r>
          </w:p>
        </w:tc>
        <w:tc>
          <w:tcPr>
            <w:tcW w:w="5679" w:type="dxa"/>
            <w:gridSpan w:val="2"/>
            <w:hideMark/>
          </w:tcPr>
          <w:p w:rsidR="005F15BE" w:rsidRDefault="005F15BE" w:rsidP="00550977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Претендент</w:t>
            </w:r>
          </w:p>
        </w:tc>
      </w:tr>
      <w:tr w:rsidR="005F15BE" w:rsidTr="0007462F">
        <w:trPr>
          <w:trHeight w:val="490"/>
        </w:trPr>
        <w:tc>
          <w:tcPr>
            <w:tcW w:w="5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Pr="00B15CF4" w:rsidRDefault="005F15BE" w:rsidP="00A555DB">
            <w:pPr>
              <w:pStyle w:val="a3"/>
              <w:spacing w:before="240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 xml:space="preserve">Финансовый управляющий </w:t>
            </w:r>
            <w:r w:rsidR="008B0F63">
              <w:rPr>
                <w:sz w:val="22"/>
                <w:szCs w:val="22"/>
                <w:lang w:val="ru-RU"/>
              </w:rPr>
              <w:t>Туголуков</w:t>
            </w:r>
            <w:r w:rsidR="009167C5" w:rsidRPr="009167C5">
              <w:rPr>
                <w:sz w:val="22"/>
                <w:szCs w:val="22"/>
                <w:lang w:val="ru-RU"/>
              </w:rPr>
              <w:t xml:space="preserve"> </w:t>
            </w:r>
            <w:r w:rsidR="008B0F63">
              <w:rPr>
                <w:sz w:val="22"/>
                <w:szCs w:val="22"/>
                <w:lang w:val="ru-RU"/>
              </w:rPr>
              <w:t>Р</w:t>
            </w:r>
            <w:r w:rsidR="009167C5" w:rsidRPr="009167C5">
              <w:rPr>
                <w:sz w:val="22"/>
                <w:szCs w:val="22"/>
                <w:lang w:val="ru-RU"/>
              </w:rPr>
              <w:t>.</w:t>
            </w:r>
            <w:r w:rsidR="008B0F63">
              <w:rPr>
                <w:sz w:val="22"/>
                <w:szCs w:val="22"/>
                <w:lang w:val="ru-RU"/>
              </w:rPr>
              <w:t>Р</w:t>
            </w:r>
            <w:bookmarkStart w:id="0" w:name="_GoBack"/>
            <w:bookmarkEnd w:id="0"/>
            <w:r w:rsidRPr="00B15CF4">
              <w:rPr>
                <w:sz w:val="22"/>
                <w:szCs w:val="22"/>
                <w:lang w:val="ru-RU"/>
              </w:rPr>
              <w:t>.</w:t>
            </w:r>
          </w:p>
          <w:p w:rsidR="00ED48C5" w:rsidRDefault="005F15BE" w:rsidP="00B15CF4">
            <w:pPr>
              <w:pStyle w:val="a3"/>
              <w:rPr>
                <w:sz w:val="22"/>
                <w:szCs w:val="22"/>
                <w:lang w:val="ru-RU"/>
              </w:rPr>
            </w:pPr>
            <w:r w:rsidRPr="00B15CF4">
              <w:rPr>
                <w:sz w:val="22"/>
                <w:szCs w:val="22"/>
                <w:lang w:val="ru-RU"/>
              </w:rPr>
              <w:t>Должник</w:t>
            </w:r>
            <w:r w:rsidRPr="009167C5">
              <w:rPr>
                <w:sz w:val="22"/>
                <w:szCs w:val="22"/>
                <w:lang w:val="ru-RU"/>
              </w:rPr>
              <w:t>:</w:t>
            </w:r>
            <w:r w:rsidR="00926516" w:rsidRPr="009167C5">
              <w:rPr>
                <w:sz w:val="22"/>
                <w:szCs w:val="22"/>
                <w:lang w:val="ru-RU"/>
              </w:rPr>
              <w:t xml:space="preserve"> </w:t>
            </w:r>
            <w:r w:rsidR="008B0F63" w:rsidRPr="008B0F63">
              <w:rPr>
                <w:sz w:val="22"/>
                <w:szCs w:val="22"/>
                <w:lang w:val="ru-RU"/>
              </w:rPr>
              <w:t>Мишенев Юрий Николаевич</w:t>
            </w:r>
            <w:r w:rsidR="008B0F63" w:rsidRPr="006B1933">
              <w:rPr>
                <w:sz w:val="22"/>
                <w:szCs w:val="22"/>
                <w:lang w:val="ru-RU"/>
              </w:rPr>
              <w:t xml:space="preserve"> </w:t>
            </w:r>
            <w:r w:rsidR="006B1933" w:rsidRPr="006B1933">
              <w:rPr>
                <w:sz w:val="22"/>
                <w:szCs w:val="22"/>
                <w:lang w:val="ru-RU"/>
              </w:rPr>
              <w:t>(</w:t>
            </w:r>
            <w:r w:rsidR="008B0F63" w:rsidRPr="008B0F63">
              <w:rPr>
                <w:sz w:val="22"/>
                <w:szCs w:val="22"/>
                <w:lang w:val="ru-RU"/>
              </w:rPr>
              <w:t>д.р./м.р: 07.07.1988 г., г. Вологда, СНИЛС 132631139 19, ИНН 352402350048, адрес: Вологодская обл., нп. Вологда-20, ул. Кутузова, д. 115</w:t>
            </w:r>
            <w:r w:rsidR="006B1933" w:rsidRPr="006B1933">
              <w:rPr>
                <w:sz w:val="22"/>
                <w:szCs w:val="22"/>
                <w:lang w:val="ru-RU"/>
              </w:rPr>
              <w:t>)</w:t>
            </w:r>
          </w:p>
          <w:p w:rsidR="006B1933" w:rsidRDefault="006B1933" w:rsidP="00B15CF4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926516" w:rsidRPr="006B1933" w:rsidRDefault="009167C5" w:rsidP="00B15CF4">
            <w:pPr>
              <w:pStyle w:val="a3"/>
              <w:rPr>
                <w:color w:val="FF0000"/>
                <w:sz w:val="22"/>
                <w:szCs w:val="22"/>
                <w:lang w:val="ru-RU"/>
              </w:rPr>
            </w:pPr>
            <w:r w:rsidRPr="009167C5">
              <w:rPr>
                <w:sz w:val="22"/>
                <w:szCs w:val="22"/>
                <w:lang w:val="ru-RU"/>
              </w:rPr>
              <w:t xml:space="preserve">Получатель: </w:t>
            </w:r>
            <w:r w:rsidR="008B0F63" w:rsidRPr="008B0F63">
              <w:rPr>
                <w:sz w:val="22"/>
                <w:szCs w:val="22"/>
                <w:lang w:val="ru-RU"/>
              </w:rPr>
              <w:t>Мишенев Юрий Николаевич, р/с: 40817810350157810106, открытый в Филиал «Центральный» ПАО «Совкомбанк», г. Бердск, к/с 30101810150040000763, БИК 045004763</w:t>
            </w:r>
            <w:r w:rsidR="008B0F63">
              <w:rPr>
                <w:sz w:val="22"/>
                <w:szCs w:val="22"/>
                <w:lang w:val="ru-RU"/>
              </w:rPr>
              <w:t>.</w:t>
            </w:r>
          </w:p>
          <w:p w:rsidR="00B15CF4" w:rsidRPr="00BA25F0" w:rsidRDefault="00B15CF4" w:rsidP="00926516">
            <w:pPr>
              <w:pStyle w:val="a3"/>
              <w:rPr>
                <w:sz w:val="22"/>
                <w:szCs w:val="22"/>
                <w:lang w:val="ru-RU"/>
              </w:rPr>
            </w:pPr>
          </w:p>
          <w:p w:rsidR="005F15BE" w:rsidRDefault="002B4603" w:rsidP="009167C5">
            <w:pPr>
              <w:pStyle w:val="a3"/>
              <w:spacing w:after="240"/>
              <w:rPr>
                <w:b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5F15BE">
              <w:t>__________________________/</w:t>
            </w:r>
            <w:r w:rsidR="00B15CF4">
              <w:t xml:space="preserve"> </w:t>
            </w:r>
            <w:r w:rsidR="008B0F63">
              <w:rPr>
                <w:sz w:val="22"/>
                <w:szCs w:val="22"/>
                <w:lang w:val="ru-RU"/>
              </w:rPr>
              <w:t>Туголуков Р</w:t>
            </w:r>
            <w:r w:rsidR="00B707A8" w:rsidRPr="009167C5">
              <w:rPr>
                <w:sz w:val="22"/>
                <w:szCs w:val="22"/>
                <w:lang w:val="ru-RU"/>
              </w:rPr>
              <w:t>.</w:t>
            </w:r>
            <w:r w:rsidR="008B0F63">
              <w:rPr>
                <w:sz w:val="22"/>
                <w:szCs w:val="22"/>
                <w:lang w:val="ru-RU"/>
              </w:rPr>
              <w:t>Р</w:t>
            </w:r>
            <w:r w:rsidR="00B707A8" w:rsidRPr="00B15CF4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47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BE" w:rsidRDefault="005F15BE" w:rsidP="00550977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8E2D9D" w:rsidRDefault="008E2D9D" w:rsidP="008E2D9D">
      <w:pPr>
        <w:spacing w:after="0" w:line="240" w:lineRule="auto"/>
        <w:rPr>
          <w:rStyle w:val="paragraph"/>
          <w:b/>
        </w:rPr>
      </w:pPr>
    </w:p>
    <w:p w:rsidR="003F17D1" w:rsidRDefault="003F17D1"/>
    <w:sectPr w:rsidR="003F17D1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CC" w:rsidRDefault="004F75CC" w:rsidP="00B15CF4">
      <w:pPr>
        <w:spacing w:after="0" w:line="240" w:lineRule="auto"/>
      </w:pPr>
      <w:r>
        <w:separator/>
      </w:r>
    </w:p>
  </w:endnote>
  <w:endnote w:type="continuationSeparator" w:id="0">
    <w:p w:rsidR="004F75CC" w:rsidRDefault="004F75CC" w:rsidP="00B15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CC" w:rsidRDefault="004F75CC" w:rsidP="00B15CF4">
      <w:pPr>
        <w:spacing w:after="0" w:line="240" w:lineRule="auto"/>
      </w:pPr>
      <w:r>
        <w:separator/>
      </w:r>
    </w:p>
  </w:footnote>
  <w:footnote w:type="continuationSeparator" w:id="0">
    <w:p w:rsidR="004F75CC" w:rsidRDefault="004F75CC" w:rsidP="00B15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5CF4" w:rsidRPr="00B15CF4" w:rsidRDefault="00B15CF4">
    <w:pPr>
      <w:pStyle w:val="a5"/>
      <w:rPr>
        <w:rFonts w:ascii="Times New Roman" w:hAnsi="Times New Roman"/>
        <w:sz w:val="20"/>
      </w:rPr>
    </w:pPr>
    <w:r w:rsidRPr="00B15CF4">
      <w:rPr>
        <w:rFonts w:ascii="Times New Roman" w:hAnsi="Times New Roman"/>
        <w:sz w:val="20"/>
      </w:rPr>
      <w:t>Проект договора купли-продажи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D61"/>
    <w:rsid w:val="0007462F"/>
    <w:rsid w:val="0009339E"/>
    <w:rsid w:val="00117D9F"/>
    <w:rsid w:val="00144B8E"/>
    <w:rsid w:val="00165ED8"/>
    <w:rsid w:val="001750EC"/>
    <w:rsid w:val="001C62C4"/>
    <w:rsid w:val="001C7A76"/>
    <w:rsid w:val="00200F8F"/>
    <w:rsid w:val="002B4603"/>
    <w:rsid w:val="00311911"/>
    <w:rsid w:val="00331194"/>
    <w:rsid w:val="003F17D1"/>
    <w:rsid w:val="004F75CC"/>
    <w:rsid w:val="005D5BB0"/>
    <w:rsid w:val="005F15BE"/>
    <w:rsid w:val="005F754E"/>
    <w:rsid w:val="00612AA2"/>
    <w:rsid w:val="006608D5"/>
    <w:rsid w:val="006B1933"/>
    <w:rsid w:val="007222F8"/>
    <w:rsid w:val="007A6161"/>
    <w:rsid w:val="00815CF2"/>
    <w:rsid w:val="008B0F63"/>
    <w:rsid w:val="008E2D9D"/>
    <w:rsid w:val="009167C5"/>
    <w:rsid w:val="00921E49"/>
    <w:rsid w:val="00926516"/>
    <w:rsid w:val="00937BC3"/>
    <w:rsid w:val="00986F21"/>
    <w:rsid w:val="00A134E1"/>
    <w:rsid w:val="00A22695"/>
    <w:rsid w:val="00A555DB"/>
    <w:rsid w:val="00A607D0"/>
    <w:rsid w:val="00B15CF4"/>
    <w:rsid w:val="00B707A8"/>
    <w:rsid w:val="00B74612"/>
    <w:rsid w:val="00B820DD"/>
    <w:rsid w:val="00BA25F0"/>
    <w:rsid w:val="00BF23AE"/>
    <w:rsid w:val="00CA7171"/>
    <w:rsid w:val="00CD1088"/>
    <w:rsid w:val="00D50F48"/>
    <w:rsid w:val="00D53342"/>
    <w:rsid w:val="00DF3556"/>
    <w:rsid w:val="00DF7F73"/>
    <w:rsid w:val="00E44C16"/>
    <w:rsid w:val="00E458D4"/>
    <w:rsid w:val="00ED48C5"/>
    <w:rsid w:val="00F665EB"/>
    <w:rsid w:val="00F6715D"/>
    <w:rsid w:val="00F94695"/>
    <w:rsid w:val="00FB38D4"/>
    <w:rsid w:val="00FD6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0A81"/>
  <w15:docId w15:val="{87E19430-F430-46B1-AA3F-BF12604FEB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2D9D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E2D9D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4"/>
      <w:szCs w:val="24"/>
      <w:lang w:val="x-none"/>
    </w:rPr>
  </w:style>
  <w:style w:type="character" w:customStyle="1" w:styleId="a4">
    <w:name w:val="Основной текст Знак"/>
    <w:basedOn w:val="a0"/>
    <w:link w:val="a3"/>
    <w:rsid w:val="008E2D9D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paragraph">
    <w:name w:val="paragraph"/>
    <w:rsid w:val="008E2D9D"/>
    <w:rPr>
      <w:rFonts w:ascii="Times New Roman" w:hAnsi="Times New Roman" w:cs="Times New Roman" w:hint="default"/>
    </w:rPr>
  </w:style>
  <w:style w:type="paragraph" w:customStyle="1" w:styleId="2">
    <w:name w:val="Текст2"/>
    <w:basedOn w:val="a"/>
    <w:rsid w:val="00BF23A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5">
    <w:name w:val="header"/>
    <w:basedOn w:val="a"/>
    <w:link w:val="a6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15CF4"/>
    <w:rPr>
      <w:rFonts w:ascii="Calibri" w:eastAsia="Calibri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B15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15CF4"/>
    <w:rPr>
      <w:rFonts w:ascii="Calibri" w:eastAsia="Calibri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73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3</Pages>
  <Words>1078</Words>
  <Characters>6149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Чирков</dc:creator>
  <cp:keywords/>
  <dc:description/>
  <cp:lastModifiedBy>Федорова Кристина Павловна</cp:lastModifiedBy>
  <cp:revision>27</cp:revision>
  <dcterms:created xsi:type="dcterms:W3CDTF">2019-12-02T06:08:00Z</dcterms:created>
  <dcterms:modified xsi:type="dcterms:W3CDTF">2022-08-05T12:32:00Z</dcterms:modified>
</cp:coreProperties>
</file>