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4395"/>
        <w:gridCol w:w="5560"/>
      </w:tblGrid>
      <w:tr w:rsidR="00AA5A07" w:rsidRPr="00502DA0" w:rsidTr="00B87C63">
        <w:trPr>
          <w:gridBefore w:val="1"/>
          <w:wBefore w:w="4919" w:type="dxa"/>
          <w:trHeight w:val="6038"/>
        </w:trPr>
        <w:tc>
          <w:tcPr>
            <w:tcW w:w="5785" w:type="dxa"/>
          </w:tcPr>
          <w:p w:rsidR="00237BFF" w:rsidRPr="00502DA0" w:rsidRDefault="00D65B7A" w:rsidP="00EA0CC0">
            <w:pPr>
              <w:ind w:left="1460"/>
              <w:contextualSpacing/>
              <w:jc w:val="right"/>
              <w:rPr>
                <w:sz w:val="28"/>
                <w:szCs w:val="28"/>
              </w:rPr>
            </w:pPr>
            <w:r w:rsidRPr="00502DA0">
              <w:rPr>
                <w:sz w:val="28"/>
                <w:szCs w:val="28"/>
              </w:rPr>
              <w:t>УТВЕРЖД</w:t>
            </w:r>
            <w:r w:rsidR="00237BFF" w:rsidRPr="00502DA0">
              <w:rPr>
                <w:sz w:val="28"/>
                <w:szCs w:val="28"/>
              </w:rPr>
              <w:t>АЮ</w:t>
            </w:r>
          </w:p>
          <w:p w:rsidR="00237BFF" w:rsidRPr="00502DA0" w:rsidRDefault="00237BFF" w:rsidP="00237BFF">
            <w:pPr>
              <w:ind w:left="1460"/>
              <w:contextualSpacing/>
              <w:rPr>
                <w:sz w:val="28"/>
                <w:szCs w:val="28"/>
              </w:rPr>
            </w:pPr>
          </w:p>
          <w:p w:rsidR="003B6E1F" w:rsidRPr="00502DA0" w:rsidRDefault="00237BFF" w:rsidP="00EA0CC0">
            <w:pPr>
              <w:contextualSpacing/>
              <w:jc w:val="right"/>
              <w:rPr>
                <w:sz w:val="28"/>
                <w:szCs w:val="28"/>
              </w:rPr>
            </w:pPr>
            <w:r w:rsidRPr="00502DA0">
              <w:rPr>
                <w:sz w:val="28"/>
                <w:szCs w:val="28"/>
              </w:rPr>
              <w:t xml:space="preserve">Директор Санкт-Петербургской </w:t>
            </w:r>
          </w:p>
          <w:p w:rsidR="003B6E1F" w:rsidRPr="00502DA0" w:rsidRDefault="00237BFF" w:rsidP="00EA0CC0">
            <w:pPr>
              <w:contextualSpacing/>
              <w:jc w:val="right"/>
              <w:rPr>
                <w:sz w:val="28"/>
                <w:szCs w:val="28"/>
              </w:rPr>
            </w:pPr>
            <w:r w:rsidRPr="00502DA0">
              <w:rPr>
                <w:sz w:val="28"/>
                <w:szCs w:val="28"/>
              </w:rPr>
              <w:t xml:space="preserve">бумажной фабрики - филиала </w:t>
            </w:r>
          </w:p>
          <w:p w:rsidR="00D65B7A" w:rsidRPr="00502DA0" w:rsidRDefault="00237BFF" w:rsidP="00EA0CC0">
            <w:pPr>
              <w:contextualSpacing/>
              <w:jc w:val="right"/>
              <w:rPr>
                <w:sz w:val="28"/>
                <w:szCs w:val="28"/>
              </w:rPr>
            </w:pPr>
            <w:r w:rsidRPr="00502DA0">
              <w:rPr>
                <w:sz w:val="28"/>
                <w:szCs w:val="28"/>
              </w:rPr>
              <w:t>акционерного общества «Гознак»</w:t>
            </w:r>
          </w:p>
          <w:p w:rsidR="00237BFF" w:rsidRPr="00502DA0" w:rsidRDefault="00237BFF" w:rsidP="00EA0CC0">
            <w:pPr>
              <w:contextualSpacing/>
              <w:jc w:val="right"/>
              <w:rPr>
                <w:sz w:val="28"/>
                <w:szCs w:val="28"/>
              </w:rPr>
            </w:pPr>
          </w:p>
          <w:p w:rsidR="00237BFF" w:rsidRPr="00502DA0" w:rsidRDefault="00237BFF" w:rsidP="00EA0CC0">
            <w:pPr>
              <w:contextualSpacing/>
              <w:jc w:val="right"/>
              <w:rPr>
                <w:sz w:val="28"/>
                <w:szCs w:val="28"/>
              </w:rPr>
            </w:pPr>
            <w:r w:rsidRPr="00502DA0">
              <w:rPr>
                <w:sz w:val="28"/>
                <w:szCs w:val="28"/>
              </w:rPr>
              <w:t>______________В.В. Артемов</w:t>
            </w:r>
          </w:p>
          <w:p w:rsidR="00237BFF" w:rsidRPr="00502DA0" w:rsidRDefault="00237BFF" w:rsidP="00EA0CC0">
            <w:pPr>
              <w:contextualSpacing/>
              <w:jc w:val="right"/>
              <w:rPr>
                <w:sz w:val="28"/>
                <w:szCs w:val="28"/>
              </w:rPr>
            </w:pPr>
          </w:p>
          <w:p w:rsidR="00D65B7A" w:rsidRPr="00502DA0" w:rsidRDefault="00D65B7A" w:rsidP="00EA0CC0">
            <w:pPr>
              <w:contextualSpacing/>
              <w:jc w:val="right"/>
              <w:rPr>
                <w:sz w:val="28"/>
                <w:szCs w:val="28"/>
              </w:rPr>
            </w:pPr>
            <w:r w:rsidRPr="00502DA0">
              <w:rPr>
                <w:sz w:val="28"/>
                <w:szCs w:val="28"/>
              </w:rPr>
              <w:t xml:space="preserve">«___» </w:t>
            </w:r>
            <w:r w:rsidR="00237BFF" w:rsidRPr="00502DA0">
              <w:rPr>
                <w:sz w:val="28"/>
                <w:szCs w:val="28"/>
              </w:rPr>
              <w:t>______________</w:t>
            </w:r>
            <w:r w:rsidRPr="00502DA0">
              <w:rPr>
                <w:sz w:val="28"/>
                <w:szCs w:val="28"/>
              </w:rPr>
              <w:t xml:space="preserve"> 20</w:t>
            </w:r>
            <w:r w:rsidR="008844F7" w:rsidRPr="00EA0CC0">
              <w:rPr>
                <w:sz w:val="28"/>
                <w:szCs w:val="28"/>
              </w:rPr>
              <w:t>2</w:t>
            </w:r>
            <w:r w:rsidR="0078738B">
              <w:rPr>
                <w:sz w:val="28"/>
                <w:szCs w:val="28"/>
              </w:rPr>
              <w:t>2</w:t>
            </w:r>
            <w:r w:rsidR="00E921EB" w:rsidRPr="00EA0CC0">
              <w:rPr>
                <w:sz w:val="28"/>
                <w:szCs w:val="28"/>
              </w:rPr>
              <w:t xml:space="preserve"> </w:t>
            </w:r>
            <w:r w:rsidRPr="00502DA0">
              <w:rPr>
                <w:sz w:val="28"/>
                <w:szCs w:val="28"/>
              </w:rPr>
              <w:t xml:space="preserve">г. </w:t>
            </w:r>
            <w:r w:rsidR="00237BFF" w:rsidRPr="00502DA0">
              <w:rPr>
                <w:sz w:val="28"/>
                <w:szCs w:val="28"/>
              </w:rPr>
              <w:t xml:space="preserve"> </w:t>
            </w:r>
          </w:p>
          <w:p w:rsidR="00842D34" w:rsidRPr="00502DA0" w:rsidRDefault="00842D34" w:rsidP="00751889">
            <w:pPr>
              <w:ind w:left="1460"/>
              <w:contextualSpacing/>
              <w:rPr>
                <w:sz w:val="28"/>
                <w:szCs w:val="28"/>
              </w:rPr>
            </w:pPr>
          </w:p>
          <w:p w:rsidR="00C81613" w:rsidRPr="00502DA0" w:rsidRDefault="00C81613" w:rsidP="0066411C">
            <w:pPr>
              <w:autoSpaceDE w:val="0"/>
              <w:autoSpaceDN w:val="0"/>
              <w:adjustRightInd w:val="0"/>
              <w:spacing w:before="280" w:after="0"/>
              <w:rPr>
                <w:rFonts w:eastAsia="Calibri"/>
                <w:sz w:val="28"/>
                <w:szCs w:val="28"/>
              </w:rPr>
            </w:pPr>
          </w:p>
          <w:p w:rsidR="00C81613" w:rsidRPr="00502DA0" w:rsidRDefault="00C81613" w:rsidP="00751889">
            <w:pPr>
              <w:ind w:left="1460"/>
              <w:contextualSpacing/>
              <w:rPr>
                <w:sz w:val="28"/>
                <w:szCs w:val="28"/>
              </w:rPr>
            </w:pPr>
          </w:p>
          <w:p w:rsidR="00C81613" w:rsidRPr="00502DA0" w:rsidRDefault="00C81613" w:rsidP="00751889">
            <w:pPr>
              <w:ind w:left="1460"/>
              <w:contextualSpacing/>
            </w:pPr>
          </w:p>
        </w:tc>
      </w:tr>
      <w:tr w:rsidR="00AA5A07" w:rsidRPr="00502DA0" w:rsidTr="00B87C63">
        <w:trPr>
          <w:trHeight w:val="8357"/>
        </w:trPr>
        <w:tc>
          <w:tcPr>
            <w:tcW w:w="10704" w:type="dxa"/>
            <w:gridSpan w:val="2"/>
          </w:tcPr>
          <w:p w:rsidR="00AA5A07" w:rsidRPr="00502DA0" w:rsidRDefault="00BB2400" w:rsidP="00AA5A07">
            <w:pPr>
              <w:keepNext/>
              <w:keepLines/>
              <w:widowControl w:val="0"/>
              <w:suppressLineNumbers/>
              <w:suppressAutoHyphens/>
              <w:jc w:val="center"/>
              <w:rPr>
                <w:b/>
                <w:sz w:val="28"/>
                <w:szCs w:val="28"/>
              </w:rPr>
            </w:pPr>
            <w:r w:rsidRPr="00502DA0">
              <w:rPr>
                <w:b/>
                <w:sz w:val="28"/>
                <w:szCs w:val="28"/>
              </w:rPr>
              <w:t>ИЗВЕЩЕНИЕ</w:t>
            </w:r>
          </w:p>
          <w:p w:rsidR="00AA5A07" w:rsidRPr="00502DA0" w:rsidRDefault="00AA5A07" w:rsidP="00D0639E">
            <w:pPr>
              <w:tabs>
                <w:tab w:val="left" w:pos="0"/>
              </w:tabs>
              <w:ind w:right="175"/>
              <w:jc w:val="center"/>
              <w:rPr>
                <w:b/>
                <w:sz w:val="28"/>
                <w:szCs w:val="28"/>
              </w:rPr>
            </w:pPr>
          </w:p>
          <w:p w:rsidR="00BC56B5" w:rsidRPr="00502DA0" w:rsidRDefault="00A241EF" w:rsidP="00BC56B5">
            <w:pPr>
              <w:tabs>
                <w:tab w:val="left" w:pos="0"/>
              </w:tabs>
              <w:ind w:right="175"/>
              <w:jc w:val="center"/>
              <w:rPr>
                <w:b/>
                <w:sz w:val="28"/>
                <w:szCs w:val="28"/>
              </w:rPr>
            </w:pPr>
            <w:r w:rsidRPr="00502DA0">
              <w:rPr>
                <w:b/>
                <w:sz w:val="28"/>
                <w:szCs w:val="28"/>
              </w:rPr>
              <w:t>о</w:t>
            </w:r>
            <w:r w:rsidR="00BC56B5" w:rsidRPr="00502DA0">
              <w:rPr>
                <w:b/>
                <w:sz w:val="28"/>
                <w:szCs w:val="28"/>
              </w:rPr>
              <w:t xml:space="preserve"> проведени</w:t>
            </w:r>
            <w:r w:rsidRPr="00502DA0">
              <w:rPr>
                <w:b/>
                <w:sz w:val="28"/>
                <w:szCs w:val="28"/>
              </w:rPr>
              <w:t>и</w:t>
            </w:r>
            <w:r w:rsidR="00BC56B5" w:rsidRPr="00502DA0">
              <w:rPr>
                <w:b/>
                <w:sz w:val="28"/>
                <w:szCs w:val="28"/>
              </w:rPr>
              <w:t xml:space="preserve"> </w:t>
            </w:r>
          </w:p>
          <w:p w:rsidR="00237BFF" w:rsidRPr="00F23F2F" w:rsidRDefault="00304111" w:rsidP="00D0639E">
            <w:pPr>
              <w:tabs>
                <w:tab w:val="left" w:pos="0"/>
              </w:tabs>
              <w:ind w:right="175"/>
              <w:jc w:val="center"/>
            </w:pPr>
            <w:r w:rsidRPr="00502DA0">
              <w:rPr>
                <w:b/>
                <w:sz w:val="28"/>
                <w:szCs w:val="28"/>
              </w:rPr>
              <w:t xml:space="preserve">ЗАПРОСА </w:t>
            </w:r>
            <w:r w:rsidR="00BB2400" w:rsidRPr="00F23F2F">
              <w:rPr>
                <w:b/>
                <w:sz w:val="28"/>
                <w:szCs w:val="28"/>
              </w:rPr>
              <w:t>КОТИРОВОК</w:t>
            </w:r>
            <w:r w:rsidR="00D65B7A" w:rsidRPr="00F23F2F">
              <w:t xml:space="preserve"> </w:t>
            </w:r>
            <w:r w:rsidR="00062B7E" w:rsidRPr="00F23F2F">
              <w:rPr>
                <w:b/>
              </w:rPr>
              <w:t>В ЭЛЕКТРОННОЙ ФОРМЕ</w:t>
            </w:r>
            <w:r w:rsidR="00062B7E" w:rsidRPr="00F23F2F">
              <w:t xml:space="preserve"> </w:t>
            </w:r>
          </w:p>
          <w:p w:rsidR="00D65B7A" w:rsidRPr="00897444" w:rsidRDefault="009E0F8E" w:rsidP="00D0639E">
            <w:pPr>
              <w:tabs>
                <w:tab w:val="left" w:pos="0"/>
              </w:tabs>
              <w:ind w:right="175"/>
              <w:jc w:val="center"/>
              <w:rPr>
                <w:b/>
                <w:sz w:val="28"/>
                <w:szCs w:val="28"/>
              </w:rPr>
            </w:pPr>
            <w:r w:rsidRPr="00897444">
              <w:rPr>
                <w:b/>
                <w:sz w:val="28"/>
              </w:rPr>
              <w:t>№</w:t>
            </w:r>
            <w:r w:rsidR="002B5ED2" w:rsidRPr="00897444">
              <w:rPr>
                <w:b/>
                <w:sz w:val="28"/>
              </w:rPr>
              <w:t xml:space="preserve"> </w:t>
            </w:r>
            <w:r w:rsidR="00F73DD0" w:rsidRPr="00897444">
              <w:rPr>
                <w:b/>
                <w:sz w:val="28"/>
                <w:szCs w:val="28"/>
              </w:rPr>
              <w:t>ЗК</w:t>
            </w:r>
            <w:r w:rsidR="00E879AE" w:rsidRPr="00897444">
              <w:rPr>
                <w:b/>
                <w:sz w:val="28"/>
                <w:szCs w:val="28"/>
              </w:rPr>
              <w:t>э</w:t>
            </w:r>
            <w:r w:rsidR="00F73DD0" w:rsidRPr="00897444">
              <w:rPr>
                <w:b/>
                <w:sz w:val="28"/>
                <w:szCs w:val="28"/>
              </w:rPr>
              <w:t>_7_000</w:t>
            </w:r>
            <w:r w:rsidR="009E47B2">
              <w:rPr>
                <w:b/>
                <w:sz w:val="28"/>
                <w:szCs w:val="28"/>
              </w:rPr>
              <w:t>0</w:t>
            </w:r>
            <w:r w:rsidR="00965019">
              <w:rPr>
                <w:b/>
                <w:sz w:val="28"/>
                <w:szCs w:val="28"/>
              </w:rPr>
              <w:t>316</w:t>
            </w:r>
            <w:r w:rsidR="00551F88" w:rsidRPr="00897444">
              <w:rPr>
                <w:b/>
                <w:sz w:val="28"/>
                <w:szCs w:val="28"/>
              </w:rPr>
              <w:t>_</w:t>
            </w:r>
            <w:r w:rsidR="00D65B7A" w:rsidRPr="00897444">
              <w:rPr>
                <w:b/>
                <w:sz w:val="28"/>
                <w:szCs w:val="28"/>
              </w:rPr>
              <w:t>20</w:t>
            </w:r>
            <w:r w:rsidR="00FD3CDD" w:rsidRPr="00897444">
              <w:rPr>
                <w:b/>
                <w:sz w:val="28"/>
                <w:szCs w:val="28"/>
              </w:rPr>
              <w:t>2</w:t>
            </w:r>
            <w:r w:rsidR="00D10316">
              <w:rPr>
                <w:b/>
                <w:sz w:val="28"/>
                <w:szCs w:val="28"/>
              </w:rPr>
              <w:t>2</w:t>
            </w:r>
            <w:r w:rsidR="00D65B7A" w:rsidRPr="00897444">
              <w:rPr>
                <w:b/>
                <w:sz w:val="28"/>
                <w:szCs w:val="28"/>
              </w:rPr>
              <w:t xml:space="preserve">_АО </w:t>
            </w:r>
          </w:p>
          <w:p w:rsidR="00FD4837" w:rsidRPr="00897444" w:rsidRDefault="00551F88" w:rsidP="00596E5C">
            <w:pPr>
              <w:tabs>
                <w:tab w:val="left" w:pos="0"/>
              </w:tabs>
              <w:ind w:right="175"/>
              <w:jc w:val="center"/>
              <w:rPr>
                <w:b/>
                <w:sz w:val="28"/>
                <w:szCs w:val="28"/>
              </w:rPr>
            </w:pPr>
            <w:r w:rsidRPr="00897444">
              <w:rPr>
                <w:b/>
                <w:sz w:val="28"/>
                <w:szCs w:val="28"/>
              </w:rPr>
              <w:t xml:space="preserve">на право заключения договора </w:t>
            </w:r>
            <w:r w:rsidR="00D65B7A" w:rsidRPr="00897444">
              <w:rPr>
                <w:b/>
                <w:sz w:val="28"/>
                <w:szCs w:val="28"/>
              </w:rPr>
              <w:t>на</w:t>
            </w:r>
            <w:r w:rsidR="009217DF" w:rsidRPr="00897444">
              <w:rPr>
                <w:b/>
                <w:sz w:val="28"/>
                <w:szCs w:val="28"/>
              </w:rPr>
              <w:t xml:space="preserve"> </w:t>
            </w:r>
            <w:r w:rsidR="00237BFF" w:rsidRPr="00897444">
              <w:rPr>
                <w:b/>
                <w:sz w:val="28"/>
                <w:szCs w:val="28"/>
              </w:rPr>
              <w:t xml:space="preserve">поставку </w:t>
            </w:r>
            <w:r w:rsidR="0044756F" w:rsidRPr="00897444">
              <w:rPr>
                <w:b/>
                <w:sz w:val="28"/>
                <w:szCs w:val="28"/>
              </w:rPr>
              <w:t>в 20</w:t>
            </w:r>
            <w:r w:rsidR="00BB78CD" w:rsidRPr="00897444">
              <w:rPr>
                <w:b/>
                <w:sz w:val="28"/>
                <w:szCs w:val="28"/>
              </w:rPr>
              <w:t>2</w:t>
            </w:r>
            <w:r w:rsidR="00612E67">
              <w:rPr>
                <w:b/>
                <w:sz w:val="28"/>
                <w:szCs w:val="28"/>
              </w:rPr>
              <w:t>2</w:t>
            </w:r>
            <w:r w:rsidR="0044756F" w:rsidRPr="00897444">
              <w:rPr>
                <w:b/>
                <w:sz w:val="28"/>
                <w:szCs w:val="28"/>
              </w:rPr>
              <w:t xml:space="preserve"> году</w:t>
            </w:r>
          </w:p>
          <w:p w:rsidR="00D444D0" w:rsidRPr="00502DA0" w:rsidRDefault="005F253B" w:rsidP="007E012C">
            <w:pPr>
              <w:tabs>
                <w:tab w:val="left" w:pos="0"/>
              </w:tabs>
              <w:ind w:right="175"/>
              <w:jc w:val="center"/>
              <w:rPr>
                <w:sz w:val="28"/>
                <w:szCs w:val="28"/>
              </w:rPr>
            </w:pPr>
            <w:r>
              <w:rPr>
                <w:b/>
                <w:sz w:val="28"/>
                <w:szCs w:val="28"/>
              </w:rPr>
              <w:t>ЗАПАСНЫХ ЧАСТЕЙ И УЗЛОВ ДЛЯ БУМАГОДЕЛАТЕЛЬНОГО ОБОРУДОВАНИЯ (</w:t>
            </w:r>
            <w:r w:rsidR="00440127">
              <w:rPr>
                <w:b/>
                <w:sz w:val="28"/>
                <w:szCs w:val="28"/>
              </w:rPr>
              <w:t>МЕМБРАНЫ ДЛЯ МЕЛЬНИЦ</w:t>
            </w:r>
            <w:r>
              <w:rPr>
                <w:b/>
                <w:sz w:val="28"/>
                <w:szCs w:val="28"/>
              </w:rPr>
              <w:t>)</w:t>
            </w:r>
          </w:p>
          <w:p w:rsidR="00596E5C" w:rsidRPr="00502DA0" w:rsidRDefault="00596E5C" w:rsidP="00EA0CC0">
            <w:pPr>
              <w:tabs>
                <w:tab w:val="left" w:pos="2280"/>
              </w:tabs>
              <w:jc w:val="center"/>
              <w:rPr>
                <w:sz w:val="28"/>
                <w:szCs w:val="28"/>
              </w:rPr>
            </w:pPr>
            <w:r w:rsidRPr="00502DA0">
              <w:rPr>
                <w:sz w:val="28"/>
                <w:szCs w:val="28"/>
              </w:rPr>
              <w:t>для Санкт-Петербургской бумажной фабрики - филиала</w:t>
            </w:r>
          </w:p>
          <w:p w:rsidR="00596E5C" w:rsidRPr="00502DA0" w:rsidRDefault="00596E5C" w:rsidP="00EA0CC0">
            <w:pPr>
              <w:tabs>
                <w:tab w:val="left" w:pos="2280"/>
              </w:tabs>
              <w:jc w:val="center"/>
              <w:rPr>
                <w:sz w:val="28"/>
                <w:szCs w:val="28"/>
              </w:rPr>
            </w:pPr>
            <w:r w:rsidRPr="00502DA0">
              <w:rPr>
                <w:sz w:val="28"/>
                <w:szCs w:val="28"/>
              </w:rPr>
              <w:t>акционерного общества «Гознак»</w:t>
            </w:r>
          </w:p>
          <w:p w:rsidR="00AA5A07" w:rsidRPr="00502DA0" w:rsidRDefault="00596E5C" w:rsidP="00596E5C">
            <w:pPr>
              <w:tabs>
                <w:tab w:val="left" w:pos="2280"/>
              </w:tabs>
              <w:rPr>
                <w:sz w:val="28"/>
                <w:szCs w:val="28"/>
              </w:rPr>
            </w:pPr>
            <w:r w:rsidRPr="00502DA0">
              <w:rPr>
                <w:sz w:val="28"/>
                <w:szCs w:val="28"/>
              </w:rPr>
              <w:t xml:space="preserve">     </w:t>
            </w:r>
          </w:p>
        </w:tc>
      </w:tr>
      <w:tr w:rsidR="00AA5A07" w:rsidRPr="00502DA0" w:rsidTr="00B87C63">
        <w:trPr>
          <w:trHeight w:val="449"/>
        </w:trPr>
        <w:tc>
          <w:tcPr>
            <w:tcW w:w="10704" w:type="dxa"/>
            <w:gridSpan w:val="2"/>
          </w:tcPr>
          <w:p w:rsidR="00AA5A07" w:rsidRPr="00502DA0" w:rsidRDefault="00AA5A07" w:rsidP="00AA5A07">
            <w:pPr>
              <w:keepNext/>
              <w:keepLines/>
              <w:widowControl w:val="0"/>
              <w:suppressLineNumbers/>
              <w:suppressAutoHyphens/>
              <w:spacing w:after="0"/>
              <w:jc w:val="center"/>
              <w:rPr>
                <w:b/>
                <w:sz w:val="28"/>
                <w:szCs w:val="28"/>
              </w:rPr>
            </w:pPr>
          </w:p>
        </w:tc>
      </w:tr>
    </w:tbl>
    <w:p w:rsidR="00AA5A07" w:rsidRPr="00C06FC5" w:rsidRDefault="008844F7" w:rsidP="00AA5A07">
      <w:pPr>
        <w:tabs>
          <w:tab w:val="left" w:pos="0"/>
        </w:tabs>
        <w:ind w:right="175"/>
        <w:rPr>
          <w:b/>
        </w:rPr>
      </w:pPr>
      <w:r w:rsidRPr="00502DA0">
        <w:t xml:space="preserve">                                                                     </w:t>
      </w:r>
      <w:r w:rsidRPr="00502DA0">
        <w:rPr>
          <w:b/>
        </w:rPr>
        <w:t>202</w:t>
      </w:r>
      <w:r w:rsidR="0078738B">
        <w:rPr>
          <w:b/>
        </w:rPr>
        <w:t>2</w:t>
      </w:r>
    </w:p>
    <w:p w:rsidR="00AA5A07" w:rsidRPr="00502DA0" w:rsidRDefault="00AA5A07" w:rsidP="00AA5A07">
      <w:pPr>
        <w:tabs>
          <w:tab w:val="left" w:pos="0"/>
        </w:tabs>
        <w:ind w:right="175"/>
        <w:rPr>
          <w:b/>
        </w:rPr>
      </w:pPr>
    </w:p>
    <w:p w:rsidR="00975CF7" w:rsidRPr="00502DA0" w:rsidRDefault="00975CF7" w:rsidP="00AA5A07">
      <w:pPr>
        <w:tabs>
          <w:tab w:val="left" w:pos="0"/>
        </w:tabs>
        <w:ind w:right="175"/>
        <w:rPr>
          <w:b/>
        </w:rPr>
      </w:pPr>
      <w:r w:rsidRPr="00502DA0">
        <w:rPr>
          <w:b/>
        </w:rPr>
        <w:t>СОДЕРЖАНИЕ</w:t>
      </w:r>
    </w:p>
    <w:p w:rsidR="00975CF7" w:rsidRPr="00502DA0" w:rsidRDefault="00975CF7" w:rsidP="00975CF7">
      <w:pPr>
        <w:keepNext/>
        <w:keepLines/>
        <w:widowControl w:val="0"/>
        <w:suppressLineNumbers/>
        <w:suppressAutoHyphens/>
        <w:contextualSpacing/>
        <w:jc w:val="left"/>
      </w:pPr>
    </w:p>
    <w:p w:rsidR="008569D6" w:rsidRPr="00502DA0" w:rsidRDefault="008569D6" w:rsidP="0044756F">
      <w:pPr>
        <w:pStyle w:val="14"/>
        <w:rPr>
          <w:rFonts w:asciiTheme="minorHAnsi" w:eastAsiaTheme="minorEastAsia" w:hAnsiTheme="minorHAnsi" w:cstheme="minorBidi"/>
          <w:sz w:val="22"/>
          <w:szCs w:val="22"/>
        </w:rPr>
      </w:pPr>
      <w:r w:rsidRPr="00502DA0">
        <w:t>I.</w:t>
      </w:r>
      <w:r w:rsidRPr="00502DA0">
        <w:rPr>
          <w:rFonts w:asciiTheme="minorHAnsi" w:eastAsiaTheme="minorEastAsia" w:hAnsiTheme="minorHAnsi" w:cstheme="minorBidi"/>
          <w:sz w:val="22"/>
          <w:szCs w:val="22"/>
        </w:rPr>
        <w:tab/>
      </w:r>
      <w:r w:rsidRPr="00502DA0">
        <w:t>Общие положения</w:t>
      </w:r>
      <w:r w:rsidRPr="00502DA0">
        <w:rPr>
          <w:webHidden/>
        </w:rPr>
        <w:tab/>
        <w:t>3</w:t>
      </w:r>
    </w:p>
    <w:p w:rsidR="008569D6" w:rsidRPr="00502DA0" w:rsidRDefault="008569D6" w:rsidP="0044756F">
      <w:pPr>
        <w:pStyle w:val="14"/>
        <w:rPr>
          <w:rFonts w:asciiTheme="minorHAnsi" w:eastAsiaTheme="minorEastAsia" w:hAnsiTheme="minorHAnsi" w:cstheme="minorBidi"/>
          <w:sz w:val="22"/>
          <w:szCs w:val="22"/>
        </w:rPr>
      </w:pPr>
      <w:r w:rsidRPr="00502DA0">
        <w:t>II.</w:t>
      </w:r>
      <w:r w:rsidRPr="00502DA0">
        <w:rPr>
          <w:rFonts w:asciiTheme="minorHAnsi" w:eastAsiaTheme="minorEastAsia" w:hAnsiTheme="minorHAnsi" w:cstheme="minorBidi"/>
          <w:sz w:val="22"/>
          <w:szCs w:val="22"/>
        </w:rPr>
        <w:tab/>
      </w:r>
      <w:r w:rsidRPr="00502DA0">
        <w:t>Извещение о проведении запроса котировок в электронной форме</w:t>
      </w:r>
      <w:r w:rsidRPr="00502DA0">
        <w:rPr>
          <w:webHidden/>
        </w:rPr>
        <w:tab/>
      </w:r>
      <w:r w:rsidR="006B0357" w:rsidRPr="00502DA0">
        <w:rPr>
          <w:webHidden/>
        </w:rPr>
        <w:t>5</w:t>
      </w:r>
    </w:p>
    <w:p w:rsidR="008569D6" w:rsidRPr="00502DA0" w:rsidRDefault="00503F54" w:rsidP="0044756F">
      <w:pPr>
        <w:pStyle w:val="14"/>
        <w:rPr>
          <w:rFonts w:asciiTheme="minorHAnsi" w:eastAsiaTheme="minorEastAsia" w:hAnsiTheme="minorHAnsi" w:cstheme="minorBidi"/>
          <w:sz w:val="22"/>
          <w:szCs w:val="22"/>
        </w:rPr>
      </w:pPr>
      <w:r w:rsidRPr="00502DA0">
        <w:t xml:space="preserve">         </w:t>
      </w:r>
      <w:r w:rsidR="0044756F" w:rsidRPr="00502DA0">
        <w:t>Приложение №1 к Извещению о проведении запр</w:t>
      </w:r>
      <w:r w:rsidR="005767CE" w:rsidRPr="00502DA0">
        <w:t>О</w:t>
      </w:r>
      <w:r w:rsidR="0044756F" w:rsidRPr="00502DA0">
        <w:t>са котировок (форма 1</w:t>
      </w:r>
      <w:r w:rsidR="00316889" w:rsidRPr="00502DA0">
        <w:t>,</w:t>
      </w:r>
      <w:r w:rsidR="0044756F" w:rsidRPr="00502DA0">
        <w:t>2</w:t>
      </w:r>
      <w:r w:rsidR="006B6540">
        <w:t>)</w:t>
      </w:r>
      <w:r w:rsidR="008569D6" w:rsidRPr="00502DA0">
        <w:rPr>
          <w:webHidden/>
        </w:rPr>
        <w:tab/>
        <w:t>1</w:t>
      </w:r>
      <w:r w:rsidR="00BE6561">
        <w:rPr>
          <w:webHidden/>
        </w:rPr>
        <w:t>6</w:t>
      </w:r>
    </w:p>
    <w:p w:rsidR="0044756F" w:rsidRPr="00502DA0" w:rsidRDefault="0044756F" w:rsidP="0044756F">
      <w:pPr>
        <w:pStyle w:val="14"/>
      </w:pPr>
      <w:r w:rsidRPr="00502DA0">
        <w:t xml:space="preserve">         ПРИЛОЖЕНИЕ №</w:t>
      </w:r>
      <w:r w:rsidR="00A74B0F" w:rsidRPr="00502DA0">
        <w:t>2</w:t>
      </w:r>
      <w:r w:rsidRPr="00502DA0">
        <w:t xml:space="preserve"> К ИЗВЕЩЕНИЮ О ПРОВЕДЕНИИ ЗАПР</w:t>
      </w:r>
      <w:r w:rsidR="005767CE" w:rsidRPr="00502DA0">
        <w:t>О</w:t>
      </w:r>
      <w:r w:rsidRPr="00502DA0">
        <w:t xml:space="preserve">СА КОТИРОВОК                                              </w:t>
      </w:r>
    </w:p>
    <w:p w:rsidR="008569D6" w:rsidRPr="00502DA0" w:rsidRDefault="0044756F" w:rsidP="0044756F">
      <w:pPr>
        <w:pStyle w:val="14"/>
        <w:rPr>
          <w:rFonts w:asciiTheme="minorHAnsi" w:eastAsiaTheme="minorEastAsia" w:hAnsiTheme="minorHAnsi" w:cstheme="minorBidi"/>
          <w:sz w:val="22"/>
          <w:szCs w:val="22"/>
        </w:rPr>
      </w:pPr>
      <w:r w:rsidRPr="00502DA0">
        <w:t xml:space="preserve">         (договор поставки товаров)</w:t>
      </w:r>
      <w:r w:rsidR="008569D6" w:rsidRPr="00502DA0">
        <w:rPr>
          <w:webHidden/>
        </w:rPr>
        <w:tab/>
        <w:t>2</w:t>
      </w:r>
      <w:r w:rsidR="00BE6561">
        <w:rPr>
          <w:webHidden/>
        </w:rPr>
        <w:t>2</w:t>
      </w:r>
    </w:p>
    <w:p w:rsidR="00A74B0F" w:rsidRPr="00502DA0" w:rsidRDefault="0044756F" w:rsidP="0044756F">
      <w:pPr>
        <w:pStyle w:val="14"/>
        <w:rPr>
          <w:rFonts w:eastAsia="Calibri"/>
        </w:rPr>
      </w:pPr>
      <w:r w:rsidRPr="00502DA0">
        <w:t xml:space="preserve">        </w:t>
      </w:r>
      <w:r w:rsidR="00A74B0F" w:rsidRPr="00502DA0">
        <w:rPr>
          <w:rFonts w:eastAsia="Calibri"/>
        </w:rPr>
        <w:t>Приложение №3</w:t>
      </w:r>
      <w:r w:rsidRPr="00502DA0">
        <w:rPr>
          <w:rFonts w:eastAsia="Calibri"/>
        </w:rPr>
        <w:t xml:space="preserve"> к Извещению о проведении запр</w:t>
      </w:r>
      <w:r w:rsidR="005767CE" w:rsidRPr="00502DA0">
        <w:rPr>
          <w:rFonts w:eastAsia="Calibri"/>
        </w:rPr>
        <w:t>О</w:t>
      </w:r>
      <w:r w:rsidRPr="00502DA0">
        <w:rPr>
          <w:rFonts w:eastAsia="Calibri"/>
        </w:rPr>
        <w:t xml:space="preserve">са котировок </w:t>
      </w:r>
      <w:r w:rsidR="00A74B0F" w:rsidRPr="00502DA0">
        <w:rPr>
          <w:rFonts w:eastAsia="Calibri"/>
        </w:rPr>
        <w:t xml:space="preserve">                                     </w:t>
      </w:r>
    </w:p>
    <w:p w:rsidR="008569D6" w:rsidRPr="00502DA0" w:rsidRDefault="00A74B0F" w:rsidP="0044756F">
      <w:pPr>
        <w:pStyle w:val="14"/>
        <w:rPr>
          <w:rFonts w:asciiTheme="minorHAnsi" w:eastAsiaTheme="minorEastAsia" w:hAnsiTheme="minorHAnsi" w:cstheme="minorBidi"/>
          <w:sz w:val="22"/>
          <w:szCs w:val="22"/>
        </w:rPr>
      </w:pPr>
      <w:r w:rsidRPr="00502DA0">
        <w:rPr>
          <w:rFonts w:eastAsia="Calibri"/>
        </w:rPr>
        <w:t xml:space="preserve">        (</w:t>
      </w:r>
      <w:r w:rsidR="008569D6" w:rsidRPr="00502DA0">
        <w:t>Техничес</w:t>
      </w:r>
      <w:r w:rsidRPr="00502DA0">
        <w:t>кие требования к поставляемой продукции)</w:t>
      </w:r>
      <w:r w:rsidR="008569D6" w:rsidRPr="00502DA0">
        <w:rPr>
          <w:webHidden/>
        </w:rPr>
        <w:tab/>
      </w:r>
      <w:r w:rsidR="00CC1A57">
        <w:rPr>
          <w:webHidden/>
        </w:rPr>
        <w:t>2</w:t>
      </w:r>
      <w:r w:rsidR="00BE6561">
        <w:rPr>
          <w:webHidden/>
        </w:rPr>
        <w:t>8</w:t>
      </w:r>
    </w:p>
    <w:p w:rsidR="00786413" w:rsidRPr="00502DA0" w:rsidRDefault="006B6540" w:rsidP="0044756F">
      <w:pPr>
        <w:pStyle w:val="14"/>
      </w:pPr>
      <w:r>
        <w:rPr>
          <w:lang w:val="en-US"/>
        </w:rPr>
        <w:t>III</w:t>
      </w:r>
      <w:r>
        <w:t xml:space="preserve">    Информация по определению НМЦД методом сопоставимых рыночных цен……</w:t>
      </w:r>
      <w:r w:rsidR="00BE6561">
        <w:t>29</w:t>
      </w:r>
      <w:r w:rsidR="00786413" w:rsidRPr="00502DA0">
        <w:br w:type="page"/>
      </w:r>
    </w:p>
    <w:p w:rsidR="00E1321F" w:rsidRPr="00502DA0" w:rsidRDefault="00E1321F" w:rsidP="00E1321F">
      <w:pPr>
        <w:pStyle w:val="1"/>
        <w:numPr>
          <w:ilvl w:val="0"/>
          <w:numId w:val="16"/>
        </w:numPr>
        <w:jc w:val="both"/>
        <w:rPr>
          <w:sz w:val="28"/>
          <w:szCs w:val="28"/>
        </w:rPr>
      </w:pPr>
      <w:bookmarkStart w:id="0" w:name="_Toc527967652"/>
      <w:bookmarkStart w:id="1" w:name="_Toc527990667"/>
      <w:bookmarkStart w:id="2" w:name="_Toc527990668"/>
      <w:r w:rsidRPr="00502DA0">
        <w:rPr>
          <w:sz w:val="28"/>
          <w:szCs w:val="28"/>
        </w:rPr>
        <w:lastRenderedPageBreak/>
        <w:t>Общие положения</w:t>
      </w:r>
      <w:bookmarkEnd w:id="0"/>
      <w:bookmarkEnd w:id="1"/>
      <w:r w:rsidRPr="00502DA0">
        <w:rPr>
          <w:sz w:val="28"/>
          <w:szCs w:val="28"/>
        </w:rPr>
        <w:t xml:space="preserve"> </w:t>
      </w:r>
    </w:p>
    <w:p w:rsidR="00E1321F" w:rsidRPr="00502DA0" w:rsidRDefault="00E1321F" w:rsidP="00B510B5">
      <w:pPr>
        <w:pStyle w:val="afffff3"/>
        <w:numPr>
          <w:ilvl w:val="1"/>
          <w:numId w:val="23"/>
        </w:numPr>
        <w:spacing w:after="0" w:line="240" w:lineRule="auto"/>
        <w:ind w:left="0" w:firstLine="709"/>
        <w:contextualSpacing w:val="0"/>
        <w:jc w:val="both"/>
        <w:rPr>
          <w:rFonts w:ascii="Times New Roman" w:hAnsi="Times New Roman"/>
          <w:sz w:val="24"/>
          <w:szCs w:val="24"/>
        </w:rPr>
      </w:pPr>
      <w:r w:rsidRPr="00502DA0">
        <w:rPr>
          <w:rFonts w:ascii="Times New Roman" w:hAnsi="Times New Roman"/>
          <w:sz w:val="24"/>
          <w:szCs w:val="24"/>
        </w:rPr>
        <w:t xml:space="preserve">Настоящее извещение подготовлено в соответствии с положениями Гражданского кодекса Российской Федерации, Федерального закона от 18 июля 2011 г. № 223-ФЗ </w:t>
      </w:r>
      <w:r w:rsidRPr="00502DA0">
        <w:rPr>
          <w:rFonts w:ascii="Times New Roman" w:hAnsi="Times New Roman"/>
          <w:sz w:val="24"/>
          <w:szCs w:val="24"/>
        </w:rPr>
        <w:br/>
        <w:t>«О закупках товаров, работ, услуг отдельными видами юридических лиц» (далее – Федеральный закон), Положением о закупках товаров, работ, услуг для нужд АО «Гознак».</w:t>
      </w:r>
    </w:p>
    <w:p w:rsidR="00E1321F" w:rsidRPr="00502DA0" w:rsidRDefault="00E1321F" w:rsidP="00B510B5">
      <w:pPr>
        <w:pStyle w:val="afffff3"/>
        <w:numPr>
          <w:ilvl w:val="1"/>
          <w:numId w:val="23"/>
        </w:numPr>
        <w:spacing w:after="0" w:line="240" w:lineRule="auto"/>
        <w:ind w:left="0" w:firstLine="709"/>
        <w:contextualSpacing w:val="0"/>
        <w:jc w:val="both"/>
        <w:rPr>
          <w:rFonts w:ascii="Times New Roman" w:hAnsi="Times New Roman"/>
          <w:sz w:val="24"/>
          <w:szCs w:val="24"/>
        </w:rPr>
      </w:pPr>
      <w:r w:rsidRPr="00502DA0">
        <w:rPr>
          <w:rFonts w:ascii="Times New Roman" w:hAnsi="Times New Roman"/>
          <w:sz w:val="24"/>
          <w:szCs w:val="24"/>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Извещением, Заказчик и участник закупочной процедуры руководствуются правилами, установленными ЭТП. </w:t>
      </w:r>
    </w:p>
    <w:p w:rsidR="00E1321F" w:rsidRPr="00502DA0"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4"/>
          <w:szCs w:val="24"/>
        </w:rPr>
      </w:pPr>
      <w:r w:rsidRPr="00502DA0">
        <w:rPr>
          <w:rFonts w:ascii="Times New Roman" w:hAnsi="Times New Roman"/>
          <w:sz w:val="24"/>
          <w:szCs w:val="24"/>
        </w:rPr>
        <w:t xml:space="preserve">В целях проведения закупки создается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АО «Гознак» (Общество). </w:t>
      </w:r>
    </w:p>
    <w:p w:rsidR="00E1321F" w:rsidRPr="00502DA0" w:rsidRDefault="00E1321F" w:rsidP="00B510B5">
      <w:pPr>
        <w:pStyle w:val="afffff3"/>
        <w:numPr>
          <w:ilvl w:val="1"/>
          <w:numId w:val="23"/>
        </w:numPr>
        <w:suppressAutoHyphens/>
        <w:spacing w:after="0" w:line="240" w:lineRule="auto"/>
        <w:ind w:left="0" w:firstLine="709"/>
        <w:jc w:val="both"/>
        <w:rPr>
          <w:rFonts w:ascii="Times New Roman" w:hAnsi="Times New Roman"/>
          <w:sz w:val="24"/>
          <w:szCs w:val="24"/>
        </w:rPr>
      </w:pPr>
      <w:r w:rsidRPr="00502DA0">
        <w:rPr>
          <w:rFonts w:ascii="Times New Roman" w:hAnsi="Times New Roman"/>
          <w:sz w:val="24"/>
          <w:szCs w:val="24"/>
        </w:rPr>
        <w:t xml:space="preserve">Информация об условиях участия в запросе котировок содержится в извещении (раздел </w:t>
      </w:r>
      <w:r w:rsidRPr="00502DA0">
        <w:rPr>
          <w:rFonts w:ascii="Times New Roman" w:hAnsi="Times New Roman"/>
          <w:sz w:val="24"/>
          <w:szCs w:val="24"/>
          <w:lang w:val="en-US"/>
        </w:rPr>
        <w:t>II</w:t>
      </w:r>
      <w:r w:rsidRPr="00502DA0">
        <w:rPr>
          <w:rFonts w:ascii="Times New Roman" w:hAnsi="Times New Roman"/>
          <w:sz w:val="24"/>
          <w:szCs w:val="24"/>
        </w:rPr>
        <w:t>). Условия поставки продукции описаны в договоре поставки товаров (приложение № 2 к извещению о проведении запроса котировок). Технические требования к поставляемой продукции находятся в приложении № 3 к извещению о проведении запроса котировок.</w:t>
      </w:r>
    </w:p>
    <w:p w:rsidR="00E1321F" w:rsidRPr="00502DA0" w:rsidRDefault="00E1321F" w:rsidP="00B510B5">
      <w:pPr>
        <w:pStyle w:val="afffff3"/>
        <w:numPr>
          <w:ilvl w:val="1"/>
          <w:numId w:val="23"/>
        </w:numPr>
        <w:suppressAutoHyphens/>
        <w:spacing w:after="0" w:line="240" w:lineRule="auto"/>
        <w:ind w:left="0" w:firstLine="709"/>
        <w:jc w:val="both"/>
        <w:rPr>
          <w:rFonts w:ascii="Times New Roman" w:hAnsi="Times New Roman"/>
          <w:sz w:val="24"/>
          <w:szCs w:val="24"/>
        </w:rPr>
      </w:pPr>
      <w:r w:rsidRPr="00502DA0">
        <w:rPr>
          <w:rFonts w:ascii="Times New Roman" w:hAnsi="Times New Roman"/>
          <w:sz w:val="24"/>
          <w:szCs w:val="24"/>
        </w:rPr>
        <w:t xml:space="preserve">При подготовке заявки участник руководствуется образцами форм для заполнения (приложение №1 к извещению о проведении запроса котировок: </w:t>
      </w:r>
      <w:r w:rsidRPr="004D7265">
        <w:rPr>
          <w:rFonts w:ascii="Times New Roman" w:hAnsi="Times New Roman"/>
          <w:sz w:val="24"/>
          <w:szCs w:val="24"/>
        </w:rPr>
        <w:t>формы 1,2</w:t>
      </w:r>
      <w:r w:rsidRPr="00502DA0">
        <w:rPr>
          <w:rFonts w:ascii="Times New Roman" w:hAnsi="Times New Roman"/>
          <w:sz w:val="24"/>
          <w:szCs w:val="24"/>
        </w:rPr>
        <w:t xml:space="preserve">) </w:t>
      </w:r>
    </w:p>
    <w:p w:rsidR="00E1321F" w:rsidRPr="00502DA0"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4"/>
          <w:szCs w:val="24"/>
        </w:rPr>
      </w:pPr>
      <w:r w:rsidRPr="00502DA0">
        <w:rPr>
          <w:rFonts w:ascii="Times New Roman" w:hAnsi="Times New Roman"/>
          <w:sz w:val="24"/>
          <w:szCs w:val="24"/>
        </w:rPr>
        <w:t xml:space="preserve">Заявка на участие в запросе котировок (Приложение № 1), договор поставки товаров (Приложение № 2) и Технические требования к поставляемой продукции (Приложение № 3) являются обязательной и неотъемлемой частью настоящего </w:t>
      </w:r>
      <w:r w:rsidRPr="00502DA0">
        <w:rPr>
          <w:rFonts w:ascii="Times New Roman" w:hAnsi="Times New Roman"/>
          <w:bCs/>
          <w:sz w:val="24"/>
          <w:szCs w:val="24"/>
        </w:rPr>
        <w:t>извещения о проведении запроса котировок</w:t>
      </w:r>
      <w:r w:rsidRPr="00502DA0">
        <w:rPr>
          <w:rFonts w:ascii="Times New Roman" w:hAnsi="Times New Roman"/>
          <w:sz w:val="24"/>
          <w:szCs w:val="24"/>
        </w:rPr>
        <w:t>.</w:t>
      </w:r>
    </w:p>
    <w:p w:rsidR="00E1321F" w:rsidRPr="00502DA0"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8"/>
          <w:szCs w:val="24"/>
        </w:rPr>
      </w:pPr>
      <w:bookmarkStart w:id="3" w:name="_Ref392054139"/>
      <w:bookmarkStart w:id="4" w:name="_Ref392054162"/>
      <w:bookmarkStart w:id="5" w:name="_Ref392505507"/>
      <w:r w:rsidRPr="00502DA0">
        <w:rPr>
          <w:rFonts w:ascii="Times New Roman" w:hAnsi="Times New Roman"/>
          <w:sz w:val="24"/>
          <w:szCs w:val="24"/>
        </w:rPr>
        <w:t xml:space="preserve">Документы, входящие в состав заявки, должны быть подготовлены и представлены </w:t>
      </w:r>
      <w:r w:rsidRPr="00502DA0">
        <w:rPr>
          <w:rFonts w:ascii="Times New Roman" w:hAnsi="Times New Roman"/>
          <w:sz w:val="24"/>
          <w:szCs w:val="24"/>
        </w:rPr>
        <w:br/>
        <w:t xml:space="preserve">с учетом следующих требований: </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документы должны быть расположены в том же порядке, в каком они требуются </w:t>
      </w:r>
      <w:r w:rsidRPr="00502DA0">
        <w:rPr>
          <w:szCs w:val="24"/>
        </w:rPr>
        <w:br/>
        <w:t xml:space="preserve">в Извещении со сквозной нумерацией страниц </w:t>
      </w:r>
      <w:r w:rsidRPr="00502DA0">
        <w:t>(каждый файл должен иметь название, соответствующее его содержанию)</w:t>
      </w:r>
      <w:r w:rsidRPr="00502DA0">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502DA0">
        <w:rPr>
          <w:szCs w:val="24"/>
        </w:rPr>
        <w:t>апостилированных</w:t>
      </w:r>
      <w:proofErr w:type="spellEnd"/>
      <w:r w:rsidRPr="00502DA0">
        <w:rPr>
          <w:szCs w:val="24"/>
        </w:rPr>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E1321F" w:rsidRPr="00502DA0" w:rsidRDefault="00E1321F" w:rsidP="00EB08C1">
      <w:pPr>
        <w:pStyle w:val="-"/>
        <w:numPr>
          <w:ilvl w:val="0"/>
          <w:numId w:val="27"/>
        </w:numPr>
        <w:spacing w:before="0" w:after="0"/>
        <w:ind w:left="0" w:firstLine="709"/>
        <w:rPr>
          <w:szCs w:val="24"/>
        </w:rPr>
      </w:pPr>
      <w:r w:rsidRPr="00502DA0">
        <w:rPr>
          <w:szCs w:val="24"/>
        </w:rPr>
        <w:t>отображение текста в представленных документах должно быть четкое и легко читаемое;</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Pr="00502DA0">
        <w:rPr>
          <w:szCs w:val="24"/>
        </w:rPr>
        <w:br/>
        <w:t>на подписание заявки лица, расположенной рядом с каждым исправлением;</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502DA0">
        <w:rPr>
          <w:szCs w:val="24"/>
        </w:rPr>
        <w:t>апостилем</w:t>
      </w:r>
      <w:proofErr w:type="spellEnd"/>
      <w:r w:rsidRPr="00502DA0">
        <w:rPr>
          <w:szCs w:val="24"/>
        </w:rPr>
        <w:t>;</w:t>
      </w:r>
    </w:p>
    <w:p w:rsidR="00E1321F" w:rsidRPr="00502DA0" w:rsidRDefault="00E1321F" w:rsidP="00EB08C1">
      <w:pPr>
        <w:pStyle w:val="-"/>
        <w:numPr>
          <w:ilvl w:val="0"/>
          <w:numId w:val="27"/>
        </w:numPr>
        <w:spacing w:before="0" w:after="0"/>
        <w:ind w:left="0" w:firstLine="709"/>
        <w:rPr>
          <w:szCs w:val="24"/>
        </w:rPr>
      </w:pPr>
      <w:r w:rsidRPr="00502DA0">
        <w:rPr>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допустимый формат печатных документов – А4 или А3 (электронные документы 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w:t>
      </w:r>
      <w:r w:rsidRPr="00502DA0">
        <w:rPr>
          <w:szCs w:val="24"/>
        </w:rPr>
        <w:br/>
        <w:t xml:space="preserve">в таблицах – не менее 10 пт. </w:t>
      </w:r>
      <w:bookmarkEnd w:id="3"/>
      <w:bookmarkEnd w:id="4"/>
      <w:bookmarkEnd w:id="5"/>
    </w:p>
    <w:p w:rsidR="00E1321F" w:rsidRPr="00502DA0"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4"/>
          <w:szCs w:val="24"/>
        </w:rPr>
      </w:pPr>
      <w:bookmarkStart w:id="6" w:name="_Ref392486724"/>
      <w:bookmarkStart w:id="7" w:name="_Ref392226646"/>
      <w:r w:rsidRPr="00502DA0">
        <w:rPr>
          <w:rFonts w:ascii="Times New Roman" w:hAnsi="Times New Roman"/>
          <w:sz w:val="24"/>
          <w:szCs w:val="24"/>
        </w:rPr>
        <w:t>Основные требования по оформлению заявок в электронной форме при проведении закупки на ЭТП:</w:t>
      </w:r>
    </w:p>
    <w:p w:rsidR="00E1321F" w:rsidRPr="00502DA0" w:rsidRDefault="00E1321F" w:rsidP="00EB08C1">
      <w:pPr>
        <w:pStyle w:val="-"/>
        <w:numPr>
          <w:ilvl w:val="2"/>
          <w:numId w:val="28"/>
        </w:numPr>
        <w:spacing w:before="0" w:after="0"/>
        <w:ind w:left="0" w:firstLine="709"/>
        <w:rPr>
          <w:szCs w:val="24"/>
        </w:rPr>
      </w:pPr>
      <w:r w:rsidRPr="00502DA0">
        <w:rPr>
          <w:szCs w:val="24"/>
        </w:rPr>
        <w:t xml:space="preserve">заявка, представляющая собой набор данных, предусмотренных формой ввода </w:t>
      </w:r>
      <w:r w:rsidRPr="00502DA0">
        <w:rPr>
          <w:szCs w:val="24"/>
        </w:rPr>
        <w:br/>
        <w:t>на ЭТП, должна быть заверена усиленной квалифицированной электронной подписью;</w:t>
      </w:r>
    </w:p>
    <w:p w:rsidR="00E1321F" w:rsidRPr="00502DA0" w:rsidRDefault="00E1321F" w:rsidP="00EB08C1">
      <w:pPr>
        <w:pStyle w:val="-"/>
        <w:numPr>
          <w:ilvl w:val="2"/>
          <w:numId w:val="28"/>
        </w:numPr>
        <w:spacing w:before="0" w:after="0"/>
        <w:ind w:left="0" w:firstLine="709"/>
        <w:rPr>
          <w:szCs w:val="24"/>
        </w:rPr>
      </w:pPr>
      <w:r w:rsidRPr="00502DA0">
        <w:rPr>
          <w:szCs w:val="24"/>
        </w:rPr>
        <w:t xml:space="preserve">заявка должна быть подана через экранную форму ЭТП не позднее даты и времени </w:t>
      </w:r>
      <w:r w:rsidRPr="00502DA0">
        <w:rPr>
          <w:szCs w:val="24"/>
        </w:rPr>
        <w:lastRenderedPageBreak/>
        <w:t>окончания подачи заявок, указанных Извещении;</w:t>
      </w:r>
    </w:p>
    <w:p w:rsidR="00011981" w:rsidRPr="00011981" w:rsidRDefault="00E1321F" w:rsidP="00EB08C1">
      <w:pPr>
        <w:pStyle w:val="-"/>
        <w:numPr>
          <w:ilvl w:val="2"/>
          <w:numId w:val="28"/>
        </w:numPr>
        <w:spacing w:before="0" w:after="0"/>
        <w:ind w:left="0" w:firstLine="709"/>
      </w:pPr>
      <w:r w:rsidRPr="00502DA0">
        <w:rPr>
          <w:szCs w:val="24"/>
        </w:rPr>
        <w:t>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предназначенного для подачи заявки на участие в закупке;</w:t>
      </w:r>
    </w:p>
    <w:p w:rsidR="00011981" w:rsidRPr="004D7265" w:rsidRDefault="00011981" w:rsidP="00EB08C1">
      <w:pPr>
        <w:pStyle w:val="-"/>
        <w:numPr>
          <w:ilvl w:val="2"/>
          <w:numId w:val="28"/>
        </w:numPr>
        <w:spacing w:before="0" w:after="0"/>
        <w:ind w:left="0" w:firstLine="709"/>
      </w:pPr>
      <w:r>
        <w:t xml:space="preserve"> </w:t>
      </w:r>
      <w:r w:rsidRPr="004D7265">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(при наличии) и заверенных подписью уполномоченного лица;</w:t>
      </w:r>
    </w:p>
    <w:p w:rsidR="00011981" w:rsidRPr="004D7265" w:rsidRDefault="00011981" w:rsidP="00EB08C1">
      <w:pPr>
        <w:pStyle w:val="-"/>
        <w:numPr>
          <w:ilvl w:val="2"/>
          <w:numId w:val="28"/>
        </w:numPr>
        <w:spacing w:before="0" w:after="0"/>
        <w:ind w:left="0" w:firstLine="709"/>
      </w:pPr>
      <w:r w:rsidRPr="004D7265">
        <w:t xml:space="preserve"> верность копий документов, представляемых в составе заявки на участие в закупке, должна быть подтверждена электронной подписью уполномоченного лица, если иная форма заверения не установлена законодательством Российской Федерации;</w:t>
      </w:r>
    </w:p>
    <w:p w:rsidR="00011981" w:rsidRPr="004D7265" w:rsidRDefault="00011981" w:rsidP="00EB08C1">
      <w:pPr>
        <w:pStyle w:val="-"/>
        <w:numPr>
          <w:ilvl w:val="2"/>
          <w:numId w:val="28"/>
        </w:numPr>
        <w:spacing w:before="0" w:after="0"/>
        <w:ind w:left="0" w:firstLine="709"/>
      </w:pPr>
      <w:r w:rsidRPr="004D7265">
        <w:t xml:space="preserve">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011981" w:rsidRPr="004D7265" w:rsidRDefault="00011981" w:rsidP="00EB08C1">
      <w:pPr>
        <w:pStyle w:val="-"/>
        <w:numPr>
          <w:ilvl w:val="2"/>
          <w:numId w:val="28"/>
        </w:numPr>
        <w:spacing w:before="0" w:after="0"/>
        <w:ind w:left="0" w:firstLine="709"/>
        <w:rPr>
          <w:szCs w:val="24"/>
        </w:rPr>
      </w:pPr>
      <w:r w:rsidRPr="004D7265">
        <w:t xml:space="preserve">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011981" w:rsidRPr="004D7265" w:rsidRDefault="00011981" w:rsidP="00EB08C1">
      <w:pPr>
        <w:pStyle w:val="-"/>
        <w:numPr>
          <w:ilvl w:val="2"/>
          <w:numId w:val="28"/>
        </w:numPr>
        <w:spacing w:before="0" w:after="0"/>
        <w:ind w:left="0" w:firstLine="709"/>
        <w:rPr>
          <w:szCs w:val="24"/>
        </w:rPr>
      </w:pPr>
      <w:r w:rsidRPr="004D7265">
        <w:rPr>
          <w:szCs w:val="24"/>
        </w:rPr>
        <w:t xml:space="preserve"> </w:t>
      </w:r>
      <w:r w:rsidR="00E1321F" w:rsidRPr="004D7265">
        <w:rPr>
          <w:szCs w:val="24"/>
        </w:rPr>
        <w:t xml:space="preserve">если закупка состоит более чем из одного лота, участник закупки подает </w:t>
      </w:r>
      <w:r w:rsidR="00E1321F" w:rsidRPr="004D7265">
        <w:rPr>
          <w:szCs w:val="24"/>
        </w:rPr>
        <w:br/>
        <w:t xml:space="preserve">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 </w:t>
      </w:r>
    </w:p>
    <w:p w:rsidR="00E1321F" w:rsidRPr="004D7265" w:rsidRDefault="00E1321F" w:rsidP="00EB08C1">
      <w:pPr>
        <w:pStyle w:val="-"/>
        <w:numPr>
          <w:ilvl w:val="2"/>
          <w:numId w:val="28"/>
        </w:numPr>
        <w:spacing w:before="0" w:after="0"/>
        <w:ind w:left="0" w:firstLine="709"/>
        <w:rPr>
          <w:szCs w:val="24"/>
        </w:rPr>
      </w:pPr>
      <w:r w:rsidRPr="004D7265">
        <w:rPr>
          <w:szCs w:val="24"/>
        </w:rPr>
        <w:t xml:space="preserve">При проведении закупки в электронной форме файлы заявки должны иметь один </w:t>
      </w:r>
      <w:r w:rsidRPr="004D7265">
        <w:rPr>
          <w:szCs w:val="24"/>
        </w:rPr>
        <w:br/>
        <w:t xml:space="preserve">из следующих форматов: </w:t>
      </w:r>
      <w:proofErr w:type="spellStart"/>
      <w:r w:rsidRPr="004D7265">
        <w:rPr>
          <w:szCs w:val="24"/>
        </w:rPr>
        <w:t>Plain</w:t>
      </w:r>
      <w:proofErr w:type="spellEnd"/>
      <w:r w:rsidRPr="004D7265">
        <w:rPr>
          <w:szCs w:val="24"/>
        </w:rPr>
        <w:t xml:space="preserve"> </w:t>
      </w:r>
      <w:proofErr w:type="spellStart"/>
      <w:r w:rsidRPr="004D7265">
        <w:rPr>
          <w:szCs w:val="24"/>
        </w:rPr>
        <w:t>text</w:t>
      </w:r>
      <w:proofErr w:type="spellEnd"/>
      <w:r w:rsidRPr="004D7265">
        <w:rPr>
          <w:szCs w:val="24"/>
        </w:rPr>
        <w:t xml:space="preserve"> (*.</w:t>
      </w:r>
      <w:proofErr w:type="spellStart"/>
      <w:r w:rsidRPr="004D7265">
        <w:rPr>
          <w:szCs w:val="24"/>
        </w:rPr>
        <w:t>txt</w:t>
      </w:r>
      <w:proofErr w:type="spellEnd"/>
      <w:r w:rsidRPr="004D7265">
        <w:rPr>
          <w:szCs w:val="24"/>
        </w:rPr>
        <w:t xml:space="preserve">), </w:t>
      </w:r>
      <w:proofErr w:type="spellStart"/>
      <w:r w:rsidRPr="004D7265">
        <w:rPr>
          <w:szCs w:val="24"/>
        </w:rPr>
        <w:t>Microsoft</w:t>
      </w:r>
      <w:proofErr w:type="spellEnd"/>
      <w:r w:rsidRPr="004D7265">
        <w:rPr>
          <w:szCs w:val="24"/>
        </w:rPr>
        <w:t xml:space="preserve"> </w:t>
      </w:r>
      <w:proofErr w:type="spellStart"/>
      <w:r w:rsidRPr="004D7265">
        <w:rPr>
          <w:szCs w:val="24"/>
        </w:rPr>
        <w:t>Word</w:t>
      </w:r>
      <w:proofErr w:type="spellEnd"/>
      <w:r w:rsidRPr="004D7265">
        <w:rPr>
          <w:szCs w:val="24"/>
        </w:rPr>
        <w:t xml:space="preserve"> (*.</w:t>
      </w:r>
      <w:proofErr w:type="spellStart"/>
      <w:r w:rsidRPr="004D7265">
        <w:rPr>
          <w:szCs w:val="24"/>
        </w:rPr>
        <w:t>doc</w:t>
      </w:r>
      <w:proofErr w:type="spellEnd"/>
      <w:r w:rsidRPr="004D7265">
        <w:rPr>
          <w:szCs w:val="24"/>
        </w:rPr>
        <w:t>, *.</w:t>
      </w:r>
      <w:proofErr w:type="spellStart"/>
      <w:r w:rsidRPr="004D7265">
        <w:rPr>
          <w:szCs w:val="24"/>
        </w:rPr>
        <w:t>docx</w:t>
      </w:r>
      <w:proofErr w:type="spellEnd"/>
      <w:r w:rsidRPr="004D7265">
        <w:rPr>
          <w:szCs w:val="24"/>
        </w:rPr>
        <w:t>, *.</w:t>
      </w:r>
      <w:proofErr w:type="spellStart"/>
      <w:r w:rsidRPr="004D7265">
        <w:rPr>
          <w:szCs w:val="24"/>
        </w:rPr>
        <w:t>rtf</w:t>
      </w:r>
      <w:proofErr w:type="spellEnd"/>
      <w:r w:rsidRPr="004D7265">
        <w:rPr>
          <w:szCs w:val="24"/>
        </w:rPr>
        <w:t xml:space="preserve">), </w:t>
      </w:r>
      <w:proofErr w:type="spellStart"/>
      <w:r w:rsidRPr="004D7265">
        <w:rPr>
          <w:szCs w:val="24"/>
        </w:rPr>
        <w:t>Microsoft</w:t>
      </w:r>
      <w:proofErr w:type="spellEnd"/>
      <w:r w:rsidRPr="004D7265">
        <w:rPr>
          <w:szCs w:val="24"/>
        </w:rPr>
        <w:t xml:space="preserve"> </w:t>
      </w:r>
      <w:proofErr w:type="spellStart"/>
      <w:r w:rsidRPr="004D7265">
        <w:rPr>
          <w:szCs w:val="24"/>
        </w:rPr>
        <w:t>Excel</w:t>
      </w:r>
      <w:proofErr w:type="spellEnd"/>
      <w:r w:rsidRPr="004D7265">
        <w:rPr>
          <w:szCs w:val="24"/>
        </w:rPr>
        <w:t xml:space="preserve"> (*.</w:t>
      </w:r>
      <w:proofErr w:type="spellStart"/>
      <w:r w:rsidRPr="004D7265">
        <w:rPr>
          <w:szCs w:val="24"/>
        </w:rPr>
        <w:t>xls</w:t>
      </w:r>
      <w:proofErr w:type="spellEnd"/>
      <w:r w:rsidRPr="004D7265">
        <w:rPr>
          <w:szCs w:val="24"/>
        </w:rPr>
        <w:t>, *.</w:t>
      </w:r>
      <w:proofErr w:type="spellStart"/>
      <w:r w:rsidRPr="004D7265">
        <w:rPr>
          <w:szCs w:val="24"/>
        </w:rPr>
        <w:t>xlsx</w:t>
      </w:r>
      <w:proofErr w:type="spellEnd"/>
      <w:r w:rsidRPr="004D7265">
        <w:rPr>
          <w:szCs w:val="24"/>
        </w:rPr>
        <w:t xml:space="preserve">), </w:t>
      </w:r>
      <w:proofErr w:type="spellStart"/>
      <w:r w:rsidRPr="004D7265">
        <w:rPr>
          <w:szCs w:val="24"/>
        </w:rPr>
        <w:t>Microsoft</w:t>
      </w:r>
      <w:proofErr w:type="spellEnd"/>
      <w:r w:rsidRPr="004D7265">
        <w:rPr>
          <w:szCs w:val="24"/>
        </w:rPr>
        <w:t xml:space="preserve"> </w:t>
      </w:r>
      <w:proofErr w:type="spellStart"/>
      <w:r w:rsidRPr="004D7265">
        <w:rPr>
          <w:szCs w:val="24"/>
        </w:rPr>
        <w:t>Power</w:t>
      </w:r>
      <w:proofErr w:type="spellEnd"/>
      <w:r w:rsidRPr="004D7265">
        <w:rPr>
          <w:szCs w:val="24"/>
        </w:rPr>
        <w:t xml:space="preserve"> </w:t>
      </w:r>
      <w:proofErr w:type="spellStart"/>
      <w:r w:rsidRPr="004D7265">
        <w:rPr>
          <w:szCs w:val="24"/>
        </w:rPr>
        <w:t>Point</w:t>
      </w:r>
      <w:proofErr w:type="spellEnd"/>
      <w:r w:rsidRPr="004D7265">
        <w:rPr>
          <w:szCs w:val="24"/>
        </w:rPr>
        <w:t xml:space="preserve"> (*.</w:t>
      </w:r>
      <w:proofErr w:type="spellStart"/>
      <w:r w:rsidRPr="004D7265">
        <w:rPr>
          <w:szCs w:val="24"/>
        </w:rPr>
        <w:t>ppt</w:t>
      </w:r>
      <w:proofErr w:type="spellEnd"/>
      <w:r w:rsidRPr="004D7265">
        <w:rPr>
          <w:szCs w:val="24"/>
        </w:rPr>
        <w:t>, *.</w:t>
      </w:r>
      <w:proofErr w:type="spellStart"/>
      <w:r w:rsidRPr="004D7265">
        <w:rPr>
          <w:szCs w:val="24"/>
        </w:rPr>
        <w:t>pptx</w:t>
      </w:r>
      <w:proofErr w:type="spellEnd"/>
      <w:r w:rsidRPr="004D7265">
        <w:rPr>
          <w:szCs w:val="24"/>
        </w:rPr>
        <w:t xml:space="preserve">), открытые форматы или </w:t>
      </w:r>
      <w:proofErr w:type="spellStart"/>
      <w:r w:rsidRPr="004D7265">
        <w:rPr>
          <w:szCs w:val="24"/>
        </w:rPr>
        <w:t>Portable</w:t>
      </w:r>
      <w:proofErr w:type="spellEnd"/>
      <w:r w:rsidRPr="004D7265">
        <w:rPr>
          <w:szCs w:val="24"/>
        </w:rPr>
        <w:t xml:space="preserve"> </w:t>
      </w:r>
      <w:proofErr w:type="spellStart"/>
      <w:r w:rsidRPr="004D7265">
        <w:rPr>
          <w:szCs w:val="24"/>
        </w:rPr>
        <w:t>Document</w:t>
      </w:r>
      <w:proofErr w:type="spellEnd"/>
      <w:r w:rsidRPr="004D7265">
        <w:rPr>
          <w:szCs w:val="24"/>
        </w:rPr>
        <w:t xml:space="preserve"> </w:t>
      </w:r>
      <w:proofErr w:type="spellStart"/>
      <w:r w:rsidRPr="004D7265">
        <w:rPr>
          <w:szCs w:val="24"/>
        </w:rPr>
        <w:t>Format</w:t>
      </w:r>
      <w:proofErr w:type="spellEnd"/>
      <w:r w:rsidRPr="004D7265">
        <w:rPr>
          <w:szCs w:val="24"/>
        </w:rPr>
        <w:t xml:space="preserve"> (*.</w:t>
      </w:r>
      <w:proofErr w:type="spellStart"/>
      <w:r w:rsidRPr="004D7265">
        <w:rPr>
          <w:szCs w:val="24"/>
        </w:rPr>
        <w:t>pdf</w:t>
      </w:r>
      <w:proofErr w:type="spellEnd"/>
      <w:r w:rsidRPr="004D7265">
        <w:rPr>
          <w:szCs w:val="24"/>
        </w:rPr>
        <w:t>).</w:t>
      </w:r>
    </w:p>
    <w:bookmarkEnd w:id="6"/>
    <w:bookmarkEnd w:id="7"/>
    <w:p w:rsidR="00011981" w:rsidRPr="004D7265" w:rsidRDefault="00E1321F" w:rsidP="00011981">
      <w:pPr>
        <w:pStyle w:val="11111"/>
        <w:spacing w:before="0" w:after="0"/>
        <w:ind w:left="0" w:firstLine="709"/>
        <w:rPr>
          <w:szCs w:val="24"/>
        </w:rPr>
      </w:pPr>
      <w:r w:rsidRPr="004D7265">
        <w:rPr>
          <w:szCs w:val="24"/>
        </w:rPr>
        <w:t>При проведении процедуры закупки в электронной форме копии заявки в печатном виде готовить и направлять в адрес заказчика не требуются.</w:t>
      </w:r>
    </w:p>
    <w:p w:rsidR="00011981" w:rsidRPr="004D7265" w:rsidRDefault="00011981" w:rsidP="00011981">
      <w:pPr>
        <w:pStyle w:val="11111"/>
        <w:spacing w:before="0" w:after="0"/>
        <w:ind w:left="0" w:firstLine="709"/>
        <w:rPr>
          <w:szCs w:val="24"/>
        </w:rPr>
      </w:pPr>
      <w:r w:rsidRPr="004D7265">
        <w:rPr>
          <w:szCs w:val="24"/>
        </w:rPr>
        <w:t xml:space="preserve">10) </w:t>
      </w:r>
      <w:r w:rsidR="00E1321F" w:rsidRPr="004D7265">
        <w:rPr>
          <w:szCs w:val="24"/>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00E1321F" w:rsidRPr="004D7265">
        <w:rPr>
          <w:szCs w:val="24"/>
        </w:rPr>
        <w:b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rsidR="00E1321F" w:rsidRPr="00502DA0" w:rsidRDefault="00011981" w:rsidP="00011981">
      <w:pPr>
        <w:pStyle w:val="11111"/>
        <w:spacing w:before="0" w:after="0"/>
        <w:ind w:left="0" w:firstLine="709"/>
        <w:rPr>
          <w:szCs w:val="24"/>
        </w:rPr>
      </w:pPr>
      <w:r w:rsidRPr="004D7265">
        <w:rPr>
          <w:szCs w:val="24"/>
        </w:rPr>
        <w:t xml:space="preserve">11) </w:t>
      </w:r>
      <w:r w:rsidR="00E1321F" w:rsidRPr="004D7265">
        <w:rPr>
          <w:szCs w:val="24"/>
        </w:rPr>
        <w:t>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w:t>
      </w:r>
      <w:r w:rsidR="00E1321F" w:rsidRPr="00502DA0">
        <w:rPr>
          <w:szCs w:val="24"/>
        </w:rPr>
        <w:t xml:space="preserve"> </w:t>
      </w:r>
    </w:p>
    <w:p w:rsidR="00E1321F" w:rsidRPr="00502DA0" w:rsidRDefault="00E1321F" w:rsidP="00E1321F">
      <w:pPr>
        <w:spacing w:after="0"/>
        <w:ind w:firstLine="709"/>
        <w:rPr>
          <w:b/>
          <w:kern w:val="28"/>
          <w:sz w:val="28"/>
          <w:szCs w:val="28"/>
        </w:rPr>
      </w:pPr>
      <w:r w:rsidRPr="00502DA0">
        <w:rPr>
          <w:b/>
          <w:kern w:val="28"/>
          <w:sz w:val="28"/>
          <w:szCs w:val="28"/>
        </w:rPr>
        <w:br w:type="page"/>
      </w:r>
    </w:p>
    <w:p w:rsidR="00975CF7" w:rsidRPr="00502DA0" w:rsidRDefault="00E1321F" w:rsidP="004433F2">
      <w:pPr>
        <w:pStyle w:val="1"/>
        <w:numPr>
          <w:ilvl w:val="0"/>
          <w:numId w:val="16"/>
        </w:numPr>
        <w:tabs>
          <w:tab w:val="clear" w:pos="4292"/>
        </w:tabs>
        <w:ind w:left="567" w:hanging="425"/>
        <w:rPr>
          <w:sz w:val="28"/>
          <w:szCs w:val="28"/>
        </w:rPr>
      </w:pPr>
      <w:r w:rsidRPr="00502DA0">
        <w:rPr>
          <w:sz w:val="28"/>
          <w:szCs w:val="28"/>
        </w:rPr>
        <w:lastRenderedPageBreak/>
        <w:t xml:space="preserve"> </w:t>
      </w:r>
      <w:r w:rsidR="00975CF7" w:rsidRPr="00502DA0">
        <w:rPr>
          <w:sz w:val="28"/>
          <w:szCs w:val="28"/>
        </w:rPr>
        <w:t>«</w:t>
      </w:r>
      <w:r w:rsidR="00BB2400" w:rsidRPr="00502DA0">
        <w:rPr>
          <w:sz w:val="28"/>
          <w:szCs w:val="28"/>
        </w:rPr>
        <w:t>Извещение о проведении запроса котировок в электронной форме</w:t>
      </w:r>
      <w:r w:rsidR="007E64C4" w:rsidRPr="00502DA0">
        <w:rPr>
          <w:sz w:val="28"/>
          <w:szCs w:val="28"/>
        </w:rPr>
        <w:t>»</w:t>
      </w:r>
      <w:bookmarkEnd w:id="2"/>
    </w:p>
    <w:tbl>
      <w:tblPr>
        <w:tblW w:w="10384" w:type="dxa"/>
        <w:jc w:val="center"/>
        <w:tblLayout w:type="fixed"/>
        <w:tblLook w:val="0000" w:firstRow="0" w:lastRow="0" w:firstColumn="0" w:lastColumn="0" w:noHBand="0" w:noVBand="0"/>
      </w:tblPr>
      <w:tblGrid>
        <w:gridCol w:w="1063"/>
        <w:gridCol w:w="2623"/>
        <w:gridCol w:w="6698"/>
      </w:tblGrid>
      <w:tr w:rsidR="00B6139B" w:rsidRPr="00502DA0"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rsidR="00B6139B" w:rsidRPr="00502DA0" w:rsidRDefault="00B6139B" w:rsidP="00A16899">
            <w:pPr>
              <w:spacing w:after="0"/>
              <w:ind w:right="-108" w:hanging="72"/>
              <w:jc w:val="center"/>
              <w:rPr>
                <w:b/>
              </w:rPr>
            </w:pPr>
            <w:r w:rsidRPr="00502DA0">
              <w:rPr>
                <w:b/>
              </w:rPr>
              <w:t>№</w:t>
            </w:r>
          </w:p>
          <w:p w:rsidR="00B6139B" w:rsidRPr="00502DA0" w:rsidRDefault="00B6139B" w:rsidP="00A16899">
            <w:pPr>
              <w:keepNext/>
              <w:keepLines/>
              <w:widowControl w:val="0"/>
              <w:suppressLineNumbers/>
              <w:suppressAutoHyphens/>
              <w:spacing w:after="0"/>
              <w:ind w:left="-37"/>
              <w:jc w:val="center"/>
              <w:rPr>
                <w:b/>
              </w:rPr>
            </w:pPr>
            <w:r w:rsidRPr="00502DA0">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rsidR="00B6139B" w:rsidRPr="00502DA0" w:rsidRDefault="00B6139B" w:rsidP="0089031A">
            <w:pPr>
              <w:keepNext/>
              <w:keepLines/>
              <w:widowControl w:val="0"/>
              <w:suppressLineNumbers/>
              <w:suppressAutoHyphens/>
              <w:spacing w:after="0"/>
              <w:contextualSpacing/>
              <w:jc w:val="center"/>
              <w:rPr>
                <w:b/>
              </w:rPr>
            </w:pPr>
            <w:r w:rsidRPr="00502DA0">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rsidR="00B6139B" w:rsidRPr="00502DA0" w:rsidRDefault="00B6139B" w:rsidP="0089031A">
            <w:pPr>
              <w:keepNext/>
              <w:keepLines/>
              <w:widowControl w:val="0"/>
              <w:suppressLineNumbers/>
              <w:suppressAutoHyphens/>
              <w:spacing w:after="0"/>
              <w:contextualSpacing/>
              <w:jc w:val="center"/>
              <w:rPr>
                <w:b/>
              </w:rPr>
            </w:pPr>
            <w:r w:rsidRPr="00502DA0">
              <w:rPr>
                <w:b/>
              </w:rPr>
              <w:t>Информация</w:t>
            </w:r>
          </w:p>
        </w:tc>
      </w:tr>
      <w:tr w:rsidR="00B6139B" w:rsidRPr="00BF69C2"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rsidR="00B6139B" w:rsidRPr="00502DA0"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B6139B" w:rsidRPr="00502DA0" w:rsidRDefault="00E117A0" w:rsidP="0089031A">
            <w:pPr>
              <w:keepNext/>
              <w:keepLines/>
              <w:widowControl w:val="0"/>
              <w:suppressLineNumbers/>
              <w:suppressAutoHyphens/>
              <w:spacing w:after="0"/>
              <w:contextualSpacing/>
              <w:jc w:val="left"/>
            </w:pPr>
            <w:r w:rsidRPr="00502DA0">
              <w:t>Наименование з</w:t>
            </w:r>
            <w:r w:rsidR="00B6139B" w:rsidRPr="00502DA0">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rsidR="00D10316" w:rsidRPr="00BF3F05" w:rsidRDefault="00D10316" w:rsidP="00D10316">
            <w:pPr>
              <w:contextualSpacing/>
            </w:pPr>
            <w:r w:rsidRPr="00BF3F05">
              <w:t xml:space="preserve">Акционерное общество «Гознак»  </w:t>
            </w:r>
          </w:p>
          <w:p w:rsidR="00D10316" w:rsidRPr="00BF3F05" w:rsidRDefault="00D10316" w:rsidP="00D10316">
            <w:pPr>
              <w:contextualSpacing/>
            </w:pPr>
            <w:r w:rsidRPr="00BF3F05">
              <w:t xml:space="preserve">197046, Санкт-Петербург г, территория Петропавловская Крепость, дом 3, литер Г </w:t>
            </w:r>
          </w:p>
          <w:p w:rsidR="00D10316" w:rsidRPr="00BF3F05" w:rsidRDefault="00D10316" w:rsidP="00D10316">
            <w:pPr>
              <w:contextualSpacing/>
            </w:pPr>
            <w:r w:rsidRPr="00BF3F05">
              <w:t>почтовый адрес: 190103 г. Санкт-Петербург, набережная реки Фонтанки, дом 144 литера А</w:t>
            </w:r>
          </w:p>
          <w:p w:rsidR="00D10316" w:rsidRPr="00BF3F05" w:rsidRDefault="00D10316" w:rsidP="00D10316">
            <w:pPr>
              <w:contextualSpacing/>
            </w:pPr>
            <w:r w:rsidRPr="00BF3F05">
              <w:t>контактное лицо: Коняева Валентина Алексеевна</w:t>
            </w:r>
          </w:p>
          <w:p w:rsidR="00D10316" w:rsidRPr="00BF3F05" w:rsidRDefault="00D10316" w:rsidP="00D10316">
            <w:pPr>
              <w:contextualSpacing/>
            </w:pPr>
            <w:r w:rsidRPr="00BF3F05">
              <w:t>телефон (812) 713-05-18</w:t>
            </w:r>
          </w:p>
          <w:p w:rsidR="00FA0260" w:rsidRDefault="00D10316" w:rsidP="00D10316">
            <w:pPr>
              <w:spacing w:after="0"/>
              <w:contextualSpacing/>
              <w:rPr>
                <w:lang w:val="en-US"/>
              </w:rPr>
            </w:pPr>
            <w:r w:rsidRPr="00BF3F05">
              <w:rPr>
                <w:lang w:val="en-US"/>
              </w:rPr>
              <w:t xml:space="preserve">e-mail: </w:t>
            </w:r>
            <w:hyperlink r:id="rId8" w:history="1">
              <w:r w:rsidRPr="00E229DF">
                <w:rPr>
                  <w:rStyle w:val="affa"/>
                  <w:lang w:val="en-US"/>
                </w:rPr>
                <w:t>koniaeva_v_a@goznak.ru</w:t>
              </w:r>
            </w:hyperlink>
          </w:p>
          <w:p w:rsidR="00D10316" w:rsidRPr="00D10316" w:rsidRDefault="00D10316" w:rsidP="00D10316">
            <w:pPr>
              <w:spacing w:after="0"/>
              <w:contextualSpacing/>
              <w:rPr>
                <w:sz w:val="14"/>
                <w:szCs w:val="14"/>
                <w:lang w:val="en-US"/>
              </w:rPr>
            </w:pPr>
          </w:p>
        </w:tc>
      </w:tr>
      <w:tr w:rsidR="00B6139B" w:rsidRPr="00502DA0"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B6139B" w:rsidRPr="00D10316" w:rsidRDefault="00B6139B" w:rsidP="00016792">
            <w:pPr>
              <w:pStyle w:val="32"/>
              <w:keepNext w:val="0"/>
              <w:numPr>
                <w:ilvl w:val="0"/>
                <w:numId w:val="18"/>
              </w:numPr>
              <w:spacing w:before="0" w:after="0"/>
              <w:contextualSpacing/>
              <w:jc w:val="center"/>
              <w:rPr>
                <w:rFonts w:ascii="Times New Roman" w:hAnsi="Times New Roman"/>
                <w:szCs w:val="24"/>
                <w:lang w:val="en-US" w:eastAsia="ru-RU"/>
              </w:rPr>
            </w:pPr>
          </w:p>
        </w:tc>
        <w:tc>
          <w:tcPr>
            <w:tcW w:w="2623" w:type="dxa"/>
            <w:tcBorders>
              <w:top w:val="single" w:sz="4" w:space="0" w:color="auto"/>
              <w:left w:val="single" w:sz="4" w:space="0" w:color="auto"/>
              <w:bottom w:val="single" w:sz="4" w:space="0" w:color="auto"/>
              <w:right w:val="single" w:sz="4" w:space="0" w:color="auto"/>
            </w:tcBorders>
          </w:tcPr>
          <w:p w:rsidR="00B6139B" w:rsidRPr="00502DA0" w:rsidRDefault="00B6139B" w:rsidP="00BB2400">
            <w:pPr>
              <w:keepNext/>
              <w:keepLines/>
              <w:widowControl w:val="0"/>
              <w:suppressLineNumbers/>
              <w:suppressAutoHyphens/>
              <w:spacing w:after="0"/>
              <w:contextualSpacing/>
              <w:jc w:val="left"/>
            </w:pPr>
            <w:r w:rsidRPr="00502DA0">
              <w:t xml:space="preserve">Вид и предмет </w:t>
            </w:r>
            <w:r w:rsidR="00BB2400" w:rsidRPr="00502DA0">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4D7265" w:rsidRPr="008F675B" w:rsidRDefault="004D7265" w:rsidP="004D7265">
            <w:pPr>
              <w:tabs>
                <w:tab w:val="left" w:pos="0"/>
              </w:tabs>
              <w:spacing w:after="0"/>
              <w:rPr>
                <w:b/>
              </w:rPr>
            </w:pPr>
            <w:r>
              <w:t xml:space="preserve">       Запрос котировок в электронной форме (далее запрос котировок) на право заключения договора на поставку </w:t>
            </w:r>
            <w:r w:rsidR="005F253B">
              <w:rPr>
                <w:b/>
              </w:rPr>
              <w:t>запасных частей и узлов для бумагоделательного оборудования (</w:t>
            </w:r>
            <w:r w:rsidR="00440127">
              <w:rPr>
                <w:b/>
              </w:rPr>
              <w:t>мембраны для мельниц</w:t>
            </w:r>
            <w:r w:rsidR="005F253B">
              <w:rPr>
                <w:b/>
              </w:rPr>
              <w:t>)</w:t>
            </w:r>
          </w:p>
          <w:p w:rsidR="004D7265" w:rsidRPr="00DD65F7" w:rsidRDefault="004D7265" w:rsidP="004D7265">
            <w:pPr>
              <w:tabs>
                <w:tab w:val="left" w:pos="0"/>
              </w:tabs>
              <w:spacing w:after="0"/>
            </w:pPr>
            <w:r>
              <w:t xml:space="preserve">       Технические требования к поставляемой продукции указаны в Приложении № 3 к извещению о проведении запроса </w:t>
            </w:r>
            <w:r w:rsidRPr="00DD65F7">
              <w:t>котировок.</w:t>
            </w:r>
          </w:p>
          <w:p w:rsidR="00D10316" w:rsidRPr="00DD65F7" w:rsidRDefault="00991F83" w:rsidP="00D10316">
            <w:r w:rsidRPr="00DD65F7">
              <w:t>Код ОКПД2: 2</w:t>
            </w:r>
            <w:r w:rsidR="005F253B" w:rsidRPr="00DD65F7">
              <w:t>8.95.12.000</w:t>
            </w:r>
          </w:p>
          <w:p w:rsidR="0029716F" w:rsidRPr="00502DA0" w:rsidRDefault="005F253B" w:rsidP="00D10316">
            <w:pPr>
              <w:rPr>
                <w:lang w:eastAsia="x-none"/>
              </w:rPr>
            </w:pPr>
            <w:r w:rsidRPr="00DD65F7">
              <w:t>ОКВЭД2: 28.95</w:t>
            </w:r>
          </w:p>
        </w:tc>
      </w:tr>
      <w:tr w:rsidR="003B0DA9" w:rsidRPr="00502DA0"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3B0DA9" w:rsidRPr="00502DA0"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B0DA9" w:rsidRPr="00502DA0" w:rsidRDefault="003B0DA9" w:rsidP="003B0DA9">
            <w:pPr>
              <w:keepNext/>
              <w:keepLines/>
              <w:widowControl w:val="0"/>
              <w:suppressLineNumbers/>
              <w:suppressAutoHyphens/>
              <w:spacing w:after="0"/>
              <w:contextualSpacing/>
              <w:jc w:val="left"/>
            </w:pPr>
            <w:r w:rsidRPr="00502DA0">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rsidR="003B0DA9" w:rsidRPr="00502DA0" w:rsidRDefault="004B4E1F" w:rsidP="00E56D30">
            <w:pPr>
              <w:tabs>
                <w:tab w:val="left" w:pos="0"/>
              </w:tabs>
              <w:ind w:right="175"/>
              <w:rPr>
                <w:iCs/>
                <w:lang w:val="en-US"/>
              </w:rPr>
            </w:pPr>
            <w:r w:rsidRPr="00502DA0">
              <w:rPr>
                <w:rStyle w:val="affa"/>
                <w:lang w:val="en-US"/>
              </w:rPr>
              <w:t>https</w:t>
            </w:r>
            <w:r w:rsidRPr="00502DA0">
              <w:rPr>
                <w:rStyle w:val="affa"/>
              </w:rPr>
              <w:t>://</w:t>
            </w:r>
            <w:hyperlink r:id="rId9" w:history="1">
              <w:r w:rsidR="009D6C99" w:rsidRPr="00502DA0">
                <w:rPr>
                  <w:rStyle w:val="affa"/>
                  <w:iCs/>
                  <w:lang w:val="en-US"/>
                </w:rPr>
                <w:t>www.fabrikant.ru</w:t>
              </w:r>
            </w:hyperlink>
            <w:r w:rsidR="009D6C99" w:rsidRPr="00502DA0">
              <w:rPr>
                <w:iCs/>
                <w:lang w:val="en-US"/>
              </w:rPr>
              <w:t xml:space="preserve"> </w:t>
            </w:r>
          </w:p>
        </w:tc>
      </w:tr>
      <w:tr w:rsidR="00EF02D5"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EF02D5" w:rsidRPr="00502DA0"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EF02D5" w:rsidRPr="00502DA0" w:rsidRDefault="00EF02D5" w:rsidP="00E56D30">
            <w:pPr>
              <w:keepNext/>
              <w:keepLines/>
              <w:widowControl w:val="0"/>
              <w:suppressLineNumbers/>
              <w:suppressAutoHyphens/>
              <w:spacing w:after="0"/>
              <w:contextualSpacing/>
              <w:jc w:val="left"/>
            </w:pPr>
            <w:r w:rsidRPr="00502DA0">
              <w:t xml:space="preserve">Место и сроки   </w:t>
            </w:r>
            <w:r w:rsidR="00E56D30" w:rsidRPr="00502DA0">
              <w:t>поставки товара,</w:t>
            </w:r>
            <w:r w:rsidRPr="00502DA0">
              <w:t xml:space="preserve">             </w:t>
            </w:r>
            <w:r w:rsidR="00AA0222" w:rsidRPr="00502DA0">
              <w:t>оказания услуг</w:t>
            </w:r>
            <w:r w:rsidR="00E56D30" w:rsidRPr="00502DA0">
              <w:t>, выполнения работ.</w:t>
            </w:r>
          </w:p>
        </w:tc>
        <w:tc>
          <w:tcPr>
            <w:tcW w:w="6698" w:type="dxa"/>
            <w:tcBorders>
              <w:top w:val="single" w:sz="4" w:space="0" w:color="auto"/>
              <w:left w:val="single" w:sz="4" w:space="0" w:color="auto"/>
              <w:bottom w:val="single" w:sz="4" w:space="0" w:color="auto"/>
              <w:right w:val="single" w:sz="4" w:space="0" w:color="auto"/>
            </w:tcBorders>
          </w:tcPr>
          <w:p w:rsidR="009E47B2" w:rsidRDefault="004D7265" w:rsidP="009E47B2">
            <w:pPr>
              <w:tabs>
                <w:tab w:val="left" w:pos="900"/>
              </w:tabs>
              <w:spacing w:after="0"/>
            </w:pPr>
            <w:r>
              <w:t>Место поставки товара: 190103 г. Санкт-Петербург, Рижский проспект, дом 7</w:t>
            </w:r>
            <w:r w:rsidR="009E47B2">
              <w:t>.</w:t>
            </w:r>
          </w:p>
          <w:p w:rsidR="00D10316" w:rsidRPr="009E47B2" w:rsidRDefault="004D7265" w:rsidP="007E30DA">
            <w:pPr>
              <w:tabs>
                <w:tab w:val="left" w:pos="900"/>
              </w:tabs>
              <w:spacing w:after="0"/>
            </w:pPr>
            <w:r w:rsidRPr="009E47B2">
              <w:t xml:space="preserve">Срок поставки товара:  </w:t>
            </w:r>
            <w:r w:rsidR="009E47B2" w:rsidRPr="009E47B2">
              <w:rPr>
                <w:b/>
              </w:rPr>
              <w:t>до 3</w:t>
            </w:r>
            <w:r w:rsidR="007E30DA">
              <w:rPr>
                <w:b/>
              </w:rPr>
              <w:t>0</w:t>
            </w:r>
            <w:r w:rsidR="009E47B2" w:rsidRPr="009E47B2">
              <w:rPr>
                <w:b/>
              </w:rPr>
              <w:t xml:space="preserve"> </w:t>
            </w:r>
            <w:r w:rsidR="007E30DA">
              <w:rPr>
                <w:b/>
              </w:rPr>
              <w:t xml:space="preserve">сентября </w:t>
            </w:r>
            <w:r w:rsidR="009E47B2" w:rsidRPr="009E47B2">
              <w:rPr>
                <w:b/>
              </w:rPr>
              <w:t>2022г.</w:t>
            </w:r>
          </w:p>
        </w:tc>
      </w:tr>
      <w:tr w:rsidR="00D2212C" w:rsidRPr="00502DA0"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2212C" w:rsidRPr="00502DA0" w:rsidRDefault="00D2212C" w:rsidP="0089031A">
            <w:pPr>
              <w:keepNext/>
              <w:keepLines/>
              <w:widowControl w:val="0"/>
              <w:suppressLineNumbers/>
              <w:suppressAutoHyphens/>
              <w:spacing w:after="0"/>
              <w:contextualSpacing/>
              <w:rPr>
                <w:rFonts w:eastAsia="Calibri"/>
              </w:rPr>
            </w:pPr>
            <w:r w:rsidRPr="00502DA0">
              <w:rPr>
                <w:rFonts w:eastAsia="Calibri"/>
              </w:rPr>
              <w:t>Начальная (максимальная) цена договора</w:t>
            </w:r>
            <w:r w:rsidR="00E55639" w:rsidRPr="00502DA0">
              <w:rPr>
                <w:rFonts w:eastAsia="Calibri"/>
              </w:rPr>
              <w:t xml:space="preserve">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rsidR="00DF2E58" w:rsidRPr="00BF3F05" w:rsidRDefault="00DF2E58" w:rsidP="00DF2E58">
            <w:pPr>
              <w:spacing w:after="0"/>
              <w:rPr>
                <w:rFonts w:eastAsia="Calibri"/>
                <w:bCs/>
              </w:rPr>
            </w:pPr>
            <w:r w:rsidRPr="00BF3F05">
              <w:rPr>
                <w:rFonts w:eastAsia="Calibri"/>
                <w:b/>
                <w:bCs/>
              </w:rPr>
              <w:t xml:space="preserve">Цена с НДС 20%: </w:t>
            </w:r>
            <w:r w:rsidR="00C31C40">
              <w:rPr>
                <w:rFonts w:eastAsia="Calibri"/>
                <w:b/>
                <w:bCs/>
              </w:rPr>
              <w:t>1</w:t>
            </w:r>
            <w:r w:rsidR="00440127">
              <w:rPr>
                <w:rFonts w:eastAsia="Calibri"/>
                <w:b/>
                <w:bCs/>
              </w:rPr>
              <w:t>3 777</w:t>
            </w:r>
            <w:r w:rsidR="0078738B">
              <w:rPr>
                <w:rFonts w:eastAsia="Calibri"/>
                <w:b/>
                <w:bCs/>
              </w:rPr>
              <w:t>,00</w:t>
            </w:r>
            <w:r w:rsidRPr="00BF3F05">
              <w:rPr>
                <w:rFonts w:eastAsia="Calibri"/>
                <w:b/>
                <w:bCs/>
              </w:rPr>
              <w:t xml:space="preserve"> (</w:t>
            </w:r>
            <w:r w:rsidR="00440127">
              <w:rPr>
                <w:rFonts w:eastAsia="Calibri"/>
                <w:b/>
                <w:bCs/>
              </w:rPr>
              <w:t>трина</w:t>
            </w:r>
            <w:r w:rsidR="007E30DA">
              <w:rPr>
                <w:rFonts w:eastAsia="Calibri"/>
                <w:b/>
                <w:bCs/>
              </w:rPr>
              <w:t>дцать</w:t>
            </w:r>
            <w:r w:rsidR="0078738B">
              <w:rPr>
                <w:rFonts w:eastAsia="Calibri"/>
                <w:b/>
                <w:bCs/>
              </w:rPr>
              <w:t xml:space="preserve"> тысяч</w:t>
            </w:r>
            <w:r w:rsidR="00440127">
              <w:rPr>
                <w:rFonts w:eastAsia="Calibri"/>
                <w:b/>
                <w:bCs/>
              </w:rPr>
              <w:t xml:space="preserve"> семьсот семьдесят семь</w:t>
            </w:r>
            <w:r w:rsidRPr="00BF3F05">
              <w:rPr>
                <w:rFonts w:eastAsia="Calibri"/>
                <w:b/>
                <w:bCs/>
              </w:rPr>
              <w:t>)</w:t>
            </w:r>
            <w:r w:rsidRPr="00BF3F05">
              <w:rPr>
                <w:rFonts w:eastAsia="Calibri"/>
                <w:bCs/>
              </w:rPr>
              <w:t xml:space="preserve"> </w:t>
            </w:r>
            <w:r w:rsidRPr="00BF3F05">
              <w:rPr>
                <w:rFonts w:eastAsia="Calibri"/>
                <w:b/>
                <w:bCs/>
              </w:rPr>
              <w:t xml:space="preserve">Евро </w:t>
            </w:r>
          </w:p>
          <w:p w:rsidR="00DF2E58" w:rsidRPr="00BF3F05" w:rsidRDefault="00DF2E58" w:rsidP="00DF2E58">
            <w:pPr>
              <w:spacing w:after="0"/>
              <w:rPr>
                <w:rFonts w:eastAsia="Calibri"/>
                <w:bCs/>
              </w:rPr>
            </w:pPr>
          </w:p>
          <w:p w:rsidR="00DF2E58" w:rsidRPr="00BF3F05" w:rsidRDefault="00DF2E58" w:rsidP="00DF2E58">
            <w:pPr>
              <w:spacing w:after="0"/>
              <w:rPr>
                <w:rFonts w:eastAsia="Calibri"/>
                <w:bCs/>
              </w:rPr>
            </w:pPr>
            <w:r w:rsidRPr="00BF3F05">
              <w:rPr>
                <w:rFonts w:eastAsia="Calibri"/>
                <w:b/>
                <w:bCs/>
              </w:rPr>
              <w:t xml:space="preserve">Цена без НДС 20%: </w:t>
            </w:r>
            <w:r w:rsidR="00C31C40">
              <w:rPr>
                <w:rFonts w:eastAsia="Calibri"/>
                <w:b/>
                <w:bCs/>
              </w:rPr>
              <w:t>1</w:t>
            </w:r>
            <w:r w:rsidR="00440127">
              <w:rPr>
                <w:rFonts w:eastAsia="Calibri"/>
                <w:b/>
                <w:bCs/>
              </w:rPr>
              <w:t>1 480,83</w:t>
            </w:r>
            <w:r w:rsidRPr="00BF3F05">
              <w:rPr>
                <w:rFonts w:eastAsia="Calibri"/>
                <w:b/>
                <w:bCs/>
              </w:rPr>
              <w:t xml:space="preserve"> (</w:t>
            </w:r>
            <w:r w:rsidR="00440127">
              <w:rPr>
                <w:rFonts w:eastAsia="Calibri"/>
                <w:b/>
                <w:bCs/>
              </w:rPr>
              <w:t>одиннадцать</w:t>
            </w:r>
            <w:r w:rsidR="00C31C40">
              <w:rPr>
                <w:rFonts w:eastAsia="Calibri"/>
                <w:b/>
                <w:bCs/>
              </w:rPr>
              <w:t xml:space="preserve"> тысяч </w:t>
            </w:r>
            <w:r w:rsidR="00440127">
              <w:rPr>
                <w:rFonts w:eastAsia="Calibri"/>
                <w:b/>
                <w:bCs/>
              </w:rPr>
              <w:t>четыреста восемьдесят 00/83</w:t>
            </w:r>
            <w:r w:rsidRPr="00BF3F05">
              <w:rPr>
                <w:rFonts w:eastAsia="Calibri"/>
                <w:b/>
                <w:bCs/>
              </w:rPr>
              <w:t>) Евро.</w:t>
            </w:r>
          </w:p>
          <w:p w:rsidR="004D7265" w:rsidRPr="004D7265" w:rsidRDefault="004D7265" w:rsidP="004D7265">
            <w:pPr>
              <w:spacing w:after="0"/>
              <w:rPr>
                <w:rFonts w:eastAsia="Calibri"/>
                <w:b/>
                <w:bCs/>
              </w:rPr>
            </w:pPr>
          </w:p>
          <w:p w:rsidR="004D7265" w:rsidRPr="004D7265" w:rsidRDefault="004D7265" w:rsidP="004D7265">
            <w:pPr>
              <w:spacing w:after="0"/>
              <w:rPr>
                <w:rFonts w:eastAsia="Calibri"/>
                <w:bCs/>
              </w:rPr>
            </w:pPr>
            <w:r w:rsidRPr="004D7265">
              <w:rPr>
                <w:rFonts w:eastAsia="Calibri"/>
                <w:bCs/>
              </w:rPr>
              <w:t>1. 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rsidR="004D7265" w:rsidRPr="004D7265" w:rsidRDefault="004D7265" w:rsidP="004D7265">
            <w:pPr>
              <w:spacing w:after="0"/>
              <w:rPr>
                <w:rFonts w:eastAsia="Calibri"/>
                <w:bCs/>
              </w:rPr>
            </w:pPr>
            <w:r w:rsidRPr="004D7265">
              <w:rPr>
                <w:rFonts w:eastAsia="Calibri"/>
                <w:bCs/>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p w:rsidR="00F90EC7" w:rsidRPr="00897444" w:rsidRDefault="00F90EC7" w:rsidP="009C7C9A">
            <w:pPr>
              <w:rPr>
                <w:rFonts w:eastAsia="Calibri"/>
              </w:rPr>
            </w:pPr>
          </w:p>
        </w:tc>
      </w:tr>
      <w:tr w:rsidR="00D2212C" w:rsidRPr="00502DA0"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2212C" w:rsidRPr="00502DA0" w:rsidRDefault="00D2212C" w:rsidP="0089031A">
            <w:pPr>
              <w:keepNext/>
              <w:keepLines/>
              <w:widowControl w:val="0"/>
              <w:suppressLineNumbers/>
              <w:suppressAutoHyphens/>
              <w:spacing w:after="0"/>
              <w:contextualSpacing/>
            </w:pPr>
            <w:r w:rsidRPr="00502DA0">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rsidR="00D2212C" w:rsidRPr="00502DA0" w:rsidRDefault="003973FC" w:rsidP="003973FC">
            <w:pPr>
              <w:spacing w:after="0"/>
              <w:contextualSpacing/>
              <w:rPr>
                <w:snapToGrid w:val="0"/>
              </w:rPr>
            </w:pPr>
            <w:r w:rsidRPr="00502DA0">
              <w:rPr>
                <w:snapToGrid w:val="0"/>
              </w:rPr>
              <w:t xml:space="preserve">          </w:t>
            </w:r>
            <w:r w:rsidR="00D2212C" w:rsidRPr="00502DA0">
              <w:rPr>
                <w:snapToGrid w:val="0"/>
              </w:rPr>
              <w:t>Оплата производится в порядке, указанном в  договор</w:t>
            </w:r>
            <w:r w:rsidR="007B7EEE" w:rsidRPr="00502DA0">
              <w:rPr>
                <w:snapToGrid w:val="0"/>
              </w:rPr>
              <w:t>е поставки товаров (</w:t>
            </w:r>
            <w:r w:rsidRPr="00502DA0">
              <w:rPr>
                <w:b/>
                <w:snapToGrid w:val="0"/>
              </w:rPr>
              <w:t>П</w:t>
            </w:r>
            <w:r w:rsidR="007B7EEE" w:rsidRPr="00502DA0">
              <w:rPr>
                <w:b/>
                <w:snapToGrid w:val="0"/>
              </w:rPr>
              <w:t>риложение №</w:t>
            </w:r>
            <w:r w:rsidRPr="00502DA0">
              <w:rPr>
                <w:b/>
                <w:snapToGrid w:val="0"/>
              </w:rPr>
              <w:t xml:space="preserve"> </w:t>
            </w:r>
            <w:r w:rsidR="007B7EEE" w:rsidRPr="00502DA0">
              <w:rPr>
                <w:b/>
                <w:snapToGrid w:val="0"/>
              </w:rPr>
              <w:t>2 к извещению о проведении запроса котировок</w:t>
            </w:r>
            <w:r w:rsidR="007B7EEE" w:rsidRPr="00502DA0">
              <w:rPr>
                <w:snapToGrid w:val="0"/>
              </w:rPr>
              <w:t>)</w:t>
            </w:r>
            <w:r w:rsidR="00D2212C" w:rsidRPr="00502DA0">
              <w:rPr>
                <w:snapToGrid w:val="0"/>
              </w:rPr>
              <w:t xml:space="preserve"> </w:t>
            </w:r>
          </w:p>
        </w:tc>
      </w:tr>
      <w:tr w:rsidR="00D2212C" w:rsidRPr="00502DA0"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2212C" w:rsidRPr="00502DA0" w:rsidRDefault="00FD5851" w:rsidP="00A16899">
            <w:pPr>
              <w:pStyle w:val="22"/>
              <w:keepNext w:val="0"/>
              <w:numPr>
                <w:ilvl w:val="0"/>
                <w:numId w:val="0"/>
              </w:numPr>
              <w:tabs>
                <w:tab w:val="num" w:pos="1002"/>
              </w:tabs>
              <w:spacing w:after="0"/>
              <w:jc w:val="left"/>
              <w:rPr>
                <w:b w:val="0"/>
                <w:sz w:val="24"/>
                <w:szCs w:val="24"/>
              </w:rPr>
            </w:pPr>
            <w:r w:rsidRPr="00502DA0">
              <w:rPr>
                <w:b w:val="0"/>
                <w:sz w:val="24"/>
                <w:szCs w:val="24"/>
              </w:rPr>
              <w:t xml:space="preserve">Обязательные требования к </w:t>
            </w:r>
            <w:r w:rsidRPr="00502DA0">
              <w:rPr>
                <w:b w:val="0"/>
                <w:sz w:val="24"/>
                <w:szCs w:val="24"/>
                <w:lang w:val="ru-RU"/>
              </w:rPr>
              <w:t>у</w:t>
            </w:r>
            <w:r w:rsidR="00D2212C" w:rsidRPr="00502DA0">
              <w:rPr>
                <w:b w:val="0"/>
                <w:sz w:val="24"/>
                <w:szCs w:val="24"/>
              </w:rPr>
              <w:t xml:space="preserve">частникам </w:t>
            </w:r>
            <w:r w:rsidR="00BB2400" w:rsidRPr="00502DA0">
              <w:rPr>
                <w:b w:val="0"/>
                <w:sz w:val="24"/>
                <w:szCs w:val="24"/>
                <w:lang w:val="ru-RU"/>
              </w:rPr>
              <w:t xml:space="preserve">запроса котировок </w:t>
            </w:r>
          </w:p>
          <w:p w:rsidR="00D2212C" w:rsidRPr="00502DA0"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2B2C2B" w:rsidRPr="004D7265" w:rsidRDefault="0027516D" w:rsidP="00B510B5">
            <w:pPr>
              <w:pStyle w:val="32"/>
              <w:numPr>
                <w:ilvl w:val="0"/>
                <w:numId w:val="22"/>
              </w:numPr>
              <w:spacing w:before="0" w:after="0"/>
              <w:ind w:left="0" w:firstLine="316"/>
              <w:rPr>
                <w:rFonts w:ascii="Times New Roman" w:hAnsi="Times New Roman"/>
                <w:b w:val="0"/>
                <w:szCs w:val="24"/>
                <w:lang w:val="ru-RU"/>
              </w:rPr>
            </w:pPr>
            <w:proofErr w:type="spellStart"/>
            <w:r w:rsidRPr="004D7265">
              <w:rPr>
                <w:rFonts w:ascii="Times New Roman" w:hAnsi="Times New Roman"/>
                <w:b w:val="0"/>
                <w:szCs w:val="24"/>
                <w:lang w:val="ru-RU"/>
              </w:rPr>
              <w:lastRenderedPageBreak/>
              <w:t>непроведение</w:t>
            </w:r>
            <w:proofErr w:type="spellEnd"/>
            <w:r w:rsidR="002B2C2B" w:rsidRPr="004D7265">
              <w:rPr>
                <w:rFonts w:ascii="Times New Roman" w:hAnsi="Times New Roman"/>
                <w:b w:val="0"/>
                <w:szCs w:val="24"/>
              </w:rPr>
              <w:t xml:space="preserve"> ликвидации участника Закупки-юридического лица и отсутствие решения арбитражного суда о признании участника размещения заказа-юридического лица, </w:t>
            </w:r>
            <w:r w:rsidR="002B2C2B" w:rsidRPr="004D7265">
              <w:rPr>
                <w:rFonts w:ascii="Times New Roman" w:hAnsi="Times New Roman"/>
                <w:b w:val="0"/>
                <w:szCs w:val="24"/>
              </w:rPr>
              <w:lastRenderedPageBreak/>
              <w:t>индивидуального предпринимателя банкротом и об открытии конкурсного производства;</w:t>
            </w:r>
          </w:p>
          <w:p w:rsidR="002B2C2B" w:rsidRPr="004D7265" w:rsidRDefault="00265E35" w:rsidP="00B510B5">
            <w:pPr>
              <w:pStyle w:val="32"/>
              <w:numPr>
                <w:ilvl w:val="0"/>
                <w:numId w:val="22"/>
              </w:numPr>
              <w:spacing w:before="0" w:after="0"/>
              <w:ind w:left="0" w:firstLine="316"/>
              <w:rPr>
                <w:rFonts w:ascii="Times New Roman" w:hAnsi="Times New Roman"/>
                <w:b w:val="0"/>
                <w:szCs w:val="24"/>
                <w:lang w:val="ru-RU"/>
              </w:rPr>
            </w:pPr>
            <w:r w:rsidRPr="004D7265">
              <w:rPr>
                <w:rFonts w:ascii="Times New Roman" w:hAnsi="Times New Roman"/>
                <w:b w:val="0"/>
                <w:szCs w:val="24"/>
                <w:lang w:val="ru-RU"/>
              </w:rPr>
              <w:t>н</w:t>
            </w:r>
            <w:proofErr w:type="spellStart"/>
            <w:r w:rsidR="002B2C2B" w:rsidRPr="004D7265">
              <w:rPr>
                <w:rFonts w:ascii="Times New Roman" w:hAnsi="Times New Roman"/>
                <w:b w:val="0"/>
                <w:szCs w:val="24"/>
              </w:rPr>
              <w:t>еприостановление</w:t>
            </w:r>
            <w:proofErr w:type="spellEnd"/>
            <w:r w:rsidR="002B2C2B" w:rsidRPr="004D7265">
              <w:rPr>
                <w:rFonts w:ascii="Times New Roman" w:hAnsi="Times New Roman"/>
                <w:b w:val="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2B2C2B" w:rsidRPr="004D7265" w:rsidRDefault="00265E35" w:rsidP="00B510B5">
            <w:pPr>
              <w:pStyle w:val="32"/>
              <w:numPr>
                <w:ilvl w:val="0"/>
                <w:numId w:val="22"/>
              </w:numPr>
              <w:spacing w:before="0" w:after="0"/>
              <w:ind w:left="0" w:firstLine="316"/>
              <w:rPr>
                <w:rFonts w:ascii="Times New Roman" w:hAnsi="Times New Roman"/>
                <w:b w:val="0"/>
                <w:szCs w:val="24"/>
                <w:lang w:val="ru-RU"/>
              </w:rPr>
            </w:pPr>
            <w:r w:rsidRPr="004D7265">
              <w:rPr>
                <w:rFonts w:ascii="Times New Roman" w:hAnsi="Times New Roman"/>
                <w:b w:val="0"/>
                <w:szCs w:val="24"/>
                <w:lang w:val="ru-RU"/>
              </w:rPr>
              <w:t>о</w:t>
            </w:r>
            <w:proofErr w:type="spellStart"/>
            <w:r w:rsidR="002B2C2B" w:rsidRPr="004D7265">
              <w:rPr>
                <w:rFonts w:ascii="Times New Roman" w:hAnsi="Times New Roman"/>
                <w:b w:val="0"/>
                <w:szCs w:val="24"/>
              </w:rPr>
              <w:t>тсутствие</w:t>
            </w:r>
            <w:proofErr w:type="spellEnd"/>
            <w:r w:rsidR="002B2C2B" w:rsidRPr="004D7265">
              <w:rPr>
                <w:rFonts w:ascii="Times New Roman" w:hAnsi="Times New Roman"/>
                <w:b w:val="0"/>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D7265">
              <w:rPr>
                <w:rFonts w:ascii="Times New Roman" w:hAnsi="Times New Roman"/>
                <w:b w:val="0"/>
                <w:szCs w:val="24"/>
                <w:lang w:val="ru-RU"/>
              </w:rPr>
              <w:t xml:space="preserve">законодательством </w:t>
            </w:r>
            <w:r w:rsidR="002B2C2B" w:rsidRPr="004D7265">
              <w:rPr>
                <w:rFonts w:ascii="Times New Roman" w:hAnsi="Times New Roman"/>
                <w:b w:val="0"/>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4D7265">
              <w:rPr>
                <w:rFonts w:ascii="Times New Roman" w:hAnsi="Times New Roman"/>
                <w:b w:val="0"/>
                <w:szCs w:val="24"/>
                <w:lang w:val="ru-RU"/>
              </w:rPr>
              <w:t xml:space="preserve">законодательством </w:t>
            </w:r>
            <w:r w:rsidR="002B2C2B" w:rsidRPr="004D7265">
              <w:rPr>
                <w:rFonts w:ascii="Times New Roman" w:hAnsi="Times New Roman"/>
                <w:b w:val="0"/>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proofErr w:type="spellStart"/>
            <w:r w:rsidR="002B2C2B" w:rsidRPr="004D7265">
              <w:rPr>
                <w:rFonts w:ascii="Times New Roman" w:hAnsi="Times New Roman"/>
                <w:b w:val="0"/>
                <w:szCs w:val="24"/>
              </w:rPr>
              <w:t>недоим</w:t>
            </w:r>
            <w:r w:rsidRPr="004D7265">
              <w:rPr>
                <w:rFonts w:ascii="Times New Roman" w:hAnsi="Times New Roman"/>
                <w:b w:val="0"/>
                <w:szCs w:val="24"/>
                <w:lang w:val="ru-RU"/>
              </w:rPr>
              <w:t>о</w:t>
            </w:r>
            <w:proofErr w:type="spellEnd"/>
            <w:r w:rsidR="002B2C2B" w:rsidRPr="004D7265">
              <w:rPr>
                <w:rFonts w:ascii="Times New Roman" w:hAnsi="Times New Roman"/>
                <w:b w:val="0"/>
                <w:szCs w:val="24"/>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212C" w:rsidRPr="004D7265" w:rsidRDefault="00265E35" w:rsidP="00B510B5">
            <w:pPr>
              <w:pStyle w:val="32"/>
              <w:numPr>
                <w:ilvl w:val="0"/>
                <w:numId w:val="22"/>
              </w:numPr>
              <w:spacing w:before="0" w:after="0"/>
              <w:ind w:left="0" w:firstLine="316"/>
              <w:rPr>
                <w:rFonts w:ascii="Times New Roman" w:hAnsi="Times New Roman"/>
                <w:b w:val="0"/>
                <w:szCs w:val="24"/>
              </w:rPr>
            </w:pPr>
            <w:r w:rsidRPr="004D7265">
              <w:rPr>
                <w:rFonts w:ascii="Times New Roman" w:hAnsi="Times New Roman"/>
                <w:b w:val="0"/>
                <w:szCs w:val="24"/>
                <w:lang w:val="ru-RU"/>
              </w:rPr>
              <w:t>о</w:t>
            </w:r>
            <w:proofErr w:type="spellStart"/>
            <w:r w:rsidR="002B2C2B" w:rsidRPr="004D7265">
              <w:rPr>
                <w:rFonts w:ascii="Times New Roman" w:hAnsi="Times New Roman"/>
                <w:b w:val="0"/>
                <w:szCs w:val="24"/>
              </w:rPr>
              <w:t>тсутствие</w:t>
            </w:r>
            <w:proofErr w:type="spellEnd"/>
            <w:r w:rsidR="002B2C2B" w:rsidRPr="004D7265">
              <w:rPr>
                <w:rFonts w:ascii="Times New Roman" w:hAnsi="Times New Roman"/>
                <w:b w:val="0"/>
                <w:szCs w:val="24"/>
              </w:rPr>
              <w:t xml:space="preserve"> сведений об участниках закупки в реестре недобросовестных поставщиков, предусмотренном статьей 5 </w:t>
            </w:r>
            <w:r w:rsidRPr="004D7265">
              <w:rPr>
                <w:rFonts w:ascii="Times New Roman" w:hAnsi="Times New Roman"/>
                <w:b w:val="0"/>
                <w:szCs w:val="24"/>
                <w:lang w:val="ru-RU"/>
              </w:rPr>
              <w:t xml:space="preserve">Федерального </w:t>
            </w:r>
            <w:r w:rsidR="002B2C2B" w:rsidRPr="004D7265">
              <w:rPr>
                <w:rFonts w:ascii="Times New Roman" w:hAnsi="Times New Roman"/>
                <w:b w:val="0"/>
                <w:szCs w:val="24"/>
              </w:rPr>
              <w:t xml:space="preserve">закона </w:t>
            </w:r>
            <w:r w:rsidRPr="004D7265">
              <w:rPr>
                <w:rFonts w:ascii="Times New Roman" w:hAnsi="Times New Roman"/>
                <w:b w:val="0"/>
                <w:szCs w:val="24"/>
                <w:lang w:val="ru-RU"/>
              </w:rPr>
              <w:t xml:space="preserve">от 18 июля 2011 года </w:t>
            </w:r>
            <w:r w:rsidR="002B2C2B" w:rsidRPr="004D7265">
              <w:rPr>
                <w:rFonts w:ascii="Times New Roman" w:hAnsi="Times New Roman"/>
                <w:b w:val="0"/>
                <w:szCs w:val="24"/>
              </w:rPr>
              <w:t>№ 223-ФЗ</w:t>
            </w:r>
            <w:r w:rsidRPr="004D7265">
              <w:rPr>
                <w:rFonts w:ascii="Times New Roman" w:hAnsi="Times New Roman"/>
                <w:b w:val="0"/>
                <w:szCs w:val="24"/>
                <w:lang w:val="ru-RU"/>
              </w:rPr>
              <w:t xml:space="preserve"> </w:t>
            </w:r>
            <w:r w:rsidRPr="004D7265">
              <w:rPr>
                <w:rFonts w:ascii="Times New Roman" w:hAnsi="Times New Roman"/>
                <w:b w:val="0"/>
                <w:szCs w:val="24"/>
                <w:lang w:val="ru-RU"/>
              </w:rPr>
              <w:br/>
              <w:t>«О закупках товаров, работ, услуг отдельными видами юридических лиц»</w:t>
            </w:r>
            <w:r w:rsidR="002B2C2B" w:rsidRPr="004D7265">
              <w:rPr>
                <w:rFonts w:ascii="Times New Roman" w:hAnsi="Times New Roman"/>
                <w:b w:val="0"/>
                <w:szCs w:val="24"/>
              </w:rPr>
              <w:t xml:space="preserve">, и (или) в реестре недобросовестных поставщиков, предусмотренном Федеральным законом </w:t>
            </w:r>
            <w:r w:rsidRPr="004D7265">
              <w:rPr>
                <w:rFonts w:ascii="Times New Roman" w:hAnsi="Times New Roman"/>
                <w:b w:val="0"/>
                <w:szCs w:val="24"/>
              </w:rPr>
              <w:br/>
            </w:r>
            <w:r w:rsidR="002B2C2B" w:rsidRPr="004D7265">
              <w:rPr>
                <w:rFonts w:ascii="Times New Roman" w:hAnsi="Times New Roman"/>
                <w:b w:val="0"/>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Pr="004D7265">
              <w:rPr>
                <w:rFonts w:ascii="Times New Roman" w:hAnsi="Times New Roman"/>
                <w:b w:val="0"/>
                <w:szCs w:val="24"/>
              </w:rPr>
              <w:br/>
            </w:r>
            <w:r w:rsidR="002B2C2B" w:rsidRPr="004D7265">
              <w:rPr>
                <w:rFonts w:ascii="Times New Roman" w:hAnsi="Times New Roman"/>
                <w:b w:val="0"/>
                <w:szCs w:val="24"/>
              </w:rPr>
              <w:t>№ 44-ФЗ)</w:t>
            </w:r>
            <w:r w:rsidR="001134D2" w:rsidRPr="004D7265">
              <w:rPr>
                <w:rFonts w:ascii="Times New Roman" w:hAnsi="Times New Roman"/>
                <w:b w:val="0"/>
                <w:szCs w:val="24"/>
                <w:lang w:val="ru-RU"/>
              </w:rPr>
              <w:t>;</w:t>
            </w:r>
          </w:p>
          <w:p w:rsidR="001134D2" w:rsidRPr="004D7265" w:rsidRDefault="001134D2" w:rsidP="001134D2">
            <w:pPr>
              <w:rPr>
                <w:lang w:eastAsia="x-none"/>
              </w:rPr>
            </w:pPr>
            <w:r w:rsidRPr="004D7265">
              <w:rPr>
                <w:lang w:eastAsia="x-none"/>
              </w:rPr>
              <w:t>-</w:t>
            </w:r>
            <w:r w:rsidRPr="004D7265">
              <w:rPr>
                <w:lang w:val="x-none" w:eastAsia="x-none"/>
              </w:rPr>
              <w:t xml:space="preserve"> 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либо указанные лица являются соучредителями данной организации, а также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w:t>
            </w:r>
            <w:r w:rsidRPr="004D7265">
              <w:rPr>
                <w:lang w:eastAsia="x-none"/>
              </w:rPr>
              <w:t xml:space="preserve"> </w:t>
            </w:r>
            <w:r w:rsidRPr="004D7265">
              <w:rPr>
                <w:lang w:val="x-none" w:eastAsia="x-none"/>
              </w:rPr>
              <w:t xml:space="preserve">органами управления юридических лиц – участников закупки, с физическими лицами, в том числе зарегистрированными в </w:t>
            </w:r>
            <w:r w:rsidRPr="004D7265">
              <w:rPr>
                <w:lang w:val="x-none" w:eastAsia="x-none"/>
              </w:rPr>
              <w:lastRenderedPageBreak/>
              <w:t xml:space="preserve">качестве индивидуального предпринимателя,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7265">
              <w:rPr>
                <w:lang w:val="x-none" w:eastAsia="x-none"/>
              </w:rPr>
              <w:t>неполнородными</w:t>
            </w:r>
            <w:proofErr w:type="spellEnd"/>
            <w:r w:rsidRPr="004D7265">
              <w:rPr>
                <w:lang w:val="x-none" w:eastAsia="x-none"/>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11981" w:rsidRPr="004D7265">
              <w:rPr>
                <w:lang w:eastAsia="x-none"/>
              </w:rPr>
              <w:t>.</w:t>
            </w:r>
          </w:p>
          <w:p w:rsidR="00011981" w:rsidRPr="004D7265" w:rsidRDefault="00011981" w:rsidP="00011981">
            <w:pPr>
              <w:suppressAutoHyphens/>
              <w:spacing w:after="120"/>
              <w:rPr>
                <w:lang w:eastAsia="ar-SA"/>
              </w:rPr>
            </w:pPr>
            <w:r w:rsidRPr="004D7265">
              <w:rPr>
                <w:lang w:eastAsia="ar-SA"/>
              </w:rPr>
              <w:t>К иностранным Участникам закупки устанавливаются следующие требования:</w:t>
            </w:r>
          </w:p>
          <w:p w:rsidR="00011981" w:rsidRPr="004D7265" w:rsidRDefault="00011981" w:rsidP="00EB08C1">
            <w:pPr>
              <w:numPr>
                <w:ilvl w:val="2"/>
                <w:numId w:val="29"/>
              </w:numPr>
              <w:suppressAutoHyphens/>
              <w:spacing w:after="120"/>
              <w:ind w:left="-33" w:firstLine="283"/>
              <w:rPr>
                <w:lang w:eastAsia="ar-SA"/>
              </w:rPr>
            </w:pPr>
            <w:r w:rsidRPr="004D7265">
              <w:rPr>
                <w:lang w:eastAsia="ar-SA"/>
              </w:rPr>
              <w:t xml:space="preserve">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в соответствии с законодательством государства по месту его нахождения и иметь право на ведение деятельности в соответствии с законодательством государства по месту его нахождения и по месту поставки товара, выполнения работ (оказания услуг). Для подтверждения соответствия требованиям, установленным в документации о закупке, иностранный участник представляет документы, аналогичные документам, установленным в </w:t>
            </w:r>
            <w:r w:rsidRPr="004D7265">
              <w:rPr>
                <w:b/>
                <w:lang w:eastAsia="ar-SA"/>
              </w:rPr>
              <w:t>п. 1</w:t>
            </w:r>
            <w:r w:rsidR="00582752" w:rsidRPr="004D7265">
              <w:rPr>
                <w:b/>
                <w:lang w:eastAsia="ar-SA"/>
              </w:rPr>
              <w:t>2</w:t>
            </w:r>
            <w:r w:rsidRPr="004D7265">
              <w:rPr>
                <w:b/>
                <w:lang w:eastAsia="ar-SA"/>
              </w:rPr>
              <w:t xml:space="preserve"> </w:t>
            </w:r>
            <w:r w:rsidRPr="004D7265">
              <w:rPr>
                <w:lang w:eastAsia="ar-SA"/>
              </w:rPr>
              <w:t xml:space="preserve">Раздела </w:t>
            </w:r>
            <w:r w:rsidRPr="004D7265">
              <w:rPr>
                <w:lang w:val="en-US" w:eastAsia="ar-SA"/>
              </w:rPr>
              <w:t>II</w:t>
            </w:r>
            <w:r w:rsidRPr="004D7265">
              <w:rPr>
                <w:lang w:eastAsia="ar-SA"/>
              </w:rPr>
              <w:t xml:space="preserve"> Извещения, при условии отсутствия противоречий положениям законодательства страны регистрации такого участника. В случае, если в документации о закупке не указано иное, данные документы сопровождаются переводом на русский язык.</w:t>
            </w:r>
          </w:p>
          <w:p w:rsidR="00011981" w:rsidRPr="004D7265" w:rsidRDefault="00011981" w:rsidP="00EB08C1">
            <w:pPr>
              <w:numPr>
                <w:ilvl w:val="2"/>
                <w:numId w:val="29"/>
              </w:numPr>
              <w:suppressAutoHyphens/>
              <w:spacing w:after="120"/>
              <w:ind w:left="-33" w:firstLine="283"/>
              <w:rPr>
                <w:lang w:eastAsia="ar-SA"/>
              </w:rPr>
            </w:pPr>
            <w:r w:rsidRPr="004D7265">
              <w:rPr>
                <w:lang w:eastAsia="ar-SA"/>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w:t>
            </w:r>
          </w:p>
          <w:p w:rsidR="00011981" w:rsidRPr="004D7265" w:rsidRDefault="00011981" w:rsidP="00011981">
            <w:pPr>
              <w:rPr>
                <w:lang w:eastAsia="x-none"/>
              </w:rPr>
            </w:pPr>
            <w:r w:rsidRPr="004D7265">
              <w:rPr>
                <w:lang w:eastAsia="ar-SA"/>
              </w:rPr>
              <w:t>В отношении иностранного Участника закупки не должна проводиться процедура банкротства или ликвидации.</w:t>
            </w:r>
          </w:p>
        </w:tc>
      </w:tr>
      <w:tr w:rsidR="00D2212C" w:rsidRPr="00502DA0"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2212C" w:rsidRPr="00502DA0" w:rsidRDefault="00D2212C" w:rsidP="003A5616">
            <w:pPr>
              <w:keepNext/>
              <w:keepLines/>
              <w:widowControl w:val="0"/>
              <w:suppressLineNumbers/>
              <w:suppressAutoHyphens/>
              <w:spacing w:after="0"/>
              <w:contextualSpacing/>
              <w:jc w:val="left"/>
            </w:pPr>
            <w:r w:rsidRPr="00502DA0">
              <w:t>Порядок  предоставления документации</w:t>
            </w:r>
            <w:r w:rsidR="00A326FA" w:rsidRPr="00502DA0">
              <w:t xml:space="preserve"> о проведении запроса </w:t>
            </w:r>
            <w:r w:rsidR="00BB2400" w:rsidRPr="00502DA0">
              <w:t>котировок</w:t>
            </w:r>
          </w:p>
        </w:tc>
        <w:tc>
          <w:tcPr>
            <w:tcW w:w="6698" w:type="dxa"/>
            <w:tcBorders>
              <w:top w:val="single" w:sz="4" w:space="0" w:color="auto"/>
              <w:left w:val="single" w:sz="4" w:space="0" w:color="auto"/>
              <w:bottom w:val="single" w:sz="4" w:space="0" w:color="auto"/>
              <w:right w:val="single" w:sz="4" w:space="0" w:color="auto"/>
            </w:tcBorders>
          </w:tcPr>
          <w:p w:rsidR="00D2212C" w:rsidRPr="004D7265" w:rsidRDefault="00011981" w:rsidP="003751B2">
            <w:pPr>
              <w:tabs>
                <w:tab w:val="left" w:pos="389"/>
              </w:tabs>
              <w:spacing w:after="0"/>
            </w:pPr>
            <w:r w:rsidRPr="004D7265">
              <w:rPr>
                <w:szCs w:val="28"/>
              </w:rPr>
              <w:t xml:space="preserve">Документация </w:t>
            </w:r>
            <w:r w:rsidRPr="004D7265">
              <w:t>о проведении запроса котировок (извещение)</w:t>
            </w:r>
            <w:r w:rsidRPr="004D7265">
              <w:rPr>
                <w:szCs w:val="28"/>
              </w:rPr>
              <w:t xml:space="preserve"> доступна для ознакомления в единой информационной системе без взимания платы.</w:t>
            </w:r>
          </w:p>
        </w:tc>
      </w:tr>
      <w:tr w:rsidR="00D2212C" w:rsidRPr="00502DA0"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BD1E50" w:rsidRPr="00502DA0" w:rsidRDefault="00BD1E50" w:rsidP="00BD1E50">
            <w:pPr>
              <w:keepNext/>
              <w:keepLines/>
              <w:widowControl w:val="0"/>
              <w:suppressLineNumbers/>
              <w:suppressAutoHyphens/>
              <w:spacing w:after="0"/>
              <w:contextualSpacing/>
              <w:jc w:val="left"/>
              <w:rPr>
                <w:color w:val="000000" w:themeColor="text1"/>
              </w:rPr>
            </w:pPr>
            <w:r w:rsidRPr="00502DA0">
              <w:rPr>
                <w:color w:val="000000" w:themeColor="text1"/>
              </w:rPr>
              <w:t>Форма и п</w:t>
            </w:r>
            <w:r w:rsidR="00D2212C" w:rsidRPr="00502DA0">
              <w:rPr>
                <w:color w:val="000000" w:themeColor="text1"/>
              </w:rPr>
              <w:t xml:space="preserve">орядок подачи запросов </w:t>
            </w:r>
            <w:r w:rsidR="009D7E9E" w:rsidRPr="00502DA0">
              <w:rPr>
                <w:color w:val="000000" w:themeColor="text1"/>
                <w:szCs w:val="28"/>
              </w:rPr>
              <w:t>о даче разъяснений положений извещ</w:t>
            </w:r>
            <w:r w:rsidR="002F7686" w:rsidRPr="00502DA0">
              <w:rPr>
                <w:color w:val="000000" w:themeColor="text1"/>
                <w:szCs w:val="28"/>
              </w:rPr>
              <w:t xml:space="preserve">ения об </w:t>
            </w:r>
            <w:r w:rsidR="002F7686" w:rsidRPr="00502DA0">
              <w:t>осуществлении закупки и/</w:t>
            </w:r>
            <w:r w:rsidR="009D7E9E" w:rsidRPr="00502DA0">
              <w:t xml:space="preserve">или документации </w:t>
            </w:r>
            <w:r w:rsidR="00A326FA" w:rsidRPr="00502DA0">
              <w:t xml:space="preserve">о проведении </w:t>
            </w:r>
            <w:r w:rsidR="00BB2400" w:rsidRPr="00502DA0">
              <w:t xml:space="preserve">запроса котировок </w:t>
            </w:r>
            <w:r w:rsidR="00E117A0" w:rsidRPr="00502DA0">
              <w:t>и предоставления з</w:t>
            </w:r>
            <w:r w:rsidR="00D2212C" w:rsidRPr="00502DA0">
              <w:t>аказчиком разъяснений</w:t>
            </w:r>
            <w:r w:rsidRPr="00502DA0">
              <w:t>, дата и время окончания срока предоставления разъяснений положений документации о закупке</w:t>
            </w:r>
          </w:p>
          <w:p w:rsidR="00BD1E50" w:rsidRPr="00502DA0" w:rsidRDefault="00BD1E50" w:rsidP="002F7686">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rsidR="009B42B8" w:rsidRPr="00897444" w:rsidRDefault="00EB2C9E" w:rsidP="002B2C2B">
            <w:pPr>
              <w:spacing w:after="0"/>
              <w:ind w:firstLine="458"/>
              <w:rPr>
                <w:sz w:val="22"/>
              </w:rPr>
            </w:pPr>
            <w:r w:rsidRPr="00897444">
              <w:rPr>
                <w:color w:val="000000" w:themeColor="text1"/>
                <w:szCs w:val="28"/>
              </w:rPr>
              <w:t xml:space="preserve">Любой </w:t>
            </w:r>
            <w:r w:rsidR="00FD5851" w:rsidRPr="00897444">
              <w:rPr>
                <w:color w:val="000000" w:themeColor="text1"/>
                <w:szCs w:val="28"/>
              </w:rPr>
              <w:t>у</w:t>
            </w:r>
            <w:r w:rsidRPr="00897444">
              <w:rPr>
                <w:color w:val="000000" w:themeColor="text1"/>
                <w:szCs w:val="28"/>
              </w:rPr>
              <w:t xml:space="preserve">частник </w:t>
            </w:r>
            <w:r w:rsidR="00BB2400" w:rsidRPr="00897444">
              <w:rPr>
                <w:color w:val="000000" w:themeColor="text1"/>
                <w:szCs w:val="28"/>
              </w:rPr>
              <w:t xml:space="preserve">запроса котировок </w:t>
            </w:r>
            <w:r w:rsidRPr="00897444">
              <w:rPr>
                <w:color w:val="000000" w:themeColor="text1"/>
                <w:szCs w:val="28"/>
              </w:rPr>
              <w:t xml:space="preserve">вправе направить </w:t>
            </w:r>
            <w:r w:rsidR="00E117A0" w:rsidRPr="00897444">
              <w:rPr>
                <w:color w:val="000000" w:themeColor="text1"/>
                <w:szCs w:val="28"/>
              </w:rPr>
              <w:t>з</w:t>
            </w:r>
            <w:r w:rsidRPr="00897444">
              <w:rPr>
                <w:color w:val="000000" w:themeColor="text1"/>
                <w:szCs w:val="28"/>
              </w:rPr>
              <w:t>аказчику запрос о даче разъяснений положений извещения об осуществлении закупки</w:t>
            </w:r>
            <w:r w:rsidR="009B42B8" w:rsidRPr="00897444">
              <w:rPr>
                <w:color w:val="000000" w:themeColor="text1"/>
                <w:szCs w:val="28"/>
              </w:rPr>
              <w:t>.</w:t>
            </w:r>
            <w:r w:rsidR="00C52D3A" w:rsidRPr="00897444">
              <w:rPr>
                <w:color w:val="000000" w:themeColor="text1"/>
                <w:szCs w:val="28"/>
              </w:rPr>
              <w:t xml:space="preserve"> </w:t>
            </w:r>
          </w:p>
          <w:p w:rsidR="009B42B8" w:rsidRPr="00897444" w:rsidRDefault="009B42B8" w:rsidP="002B2C2B">
            <w:pPr>
              <w:spacing w:after="0"/>
              <w:ind w:firstLine="458"/>
              <w:rPr>
                <w:color w:val="000000" w:themeColor="text1"/>
              </w:rPr>
            </w:pPr>
            <w:r w:rsidRPr="00897444">
              <w:rPr>
                <w:color w:val="000000" w:themeColor="text1"/>
              </w:rPr>
              <w:t xml:space="preserve">Запрос </w:t>
            </w:r>
            <w:r w:rsidR="009D7E9E" w:rsidRPr="00897444">
              <w:rPr>
                <w:color w:val="000000" w:themeColor="text1"/>
                <w:szCs w:val="28"/>
              </w:rPr>
              <w:t>о даче разъяснений положений извеще</w:t>
            </w:r>
            <w:r w:rsidR="007B7EEE" w:rsidRPr="00897444">
              <w:rPr>
                <w:color w:val="000000" w:themeColor="text1"/>
                <w:szCs w:val="28"/>
              </w:rPr>
              <w:t>ния об осуществлении закупки</w:t>
            </w:r>
            <w:r w:rsidRPr="00897444">
              <w:rPr>
                <w:color w:val="000000" w:themeColor="text1"/>
              </w:rPr>
              <w:t xml:space="preserve">, разъяснения </w:t>
            </w:r>
            <w:r w:rsidR="009D7E9E" w:rsidRPr="00897444">
              <w:rPr>
                <w:color w:val="000000" w:themeColor="text1"/>
                <w:szCs w:val="28"/>
              </w:rPr>
              <w:t>положений извещ</w:t>
            </w:r>
            <w:r w:rsidR="002F7686" w:rsidRPr="00897444">
              <w:rPr>
                <w:color w:val="000000" w:themeColor="text1"/>
                <w:szCs w:val="28"/>
              </w:rPr>
              <w:t>ения об осуществлении закупки</w:t>
            </w:r>
            <w:r w:rsidR="007B7EEE" w:rsidRPr="00897444">
              <w:rPr>
                <w:color w:val="000000" w:themeColor="text1"/>
                <w:szCs w:val="28"/>
              </w:rPr>
              <w:t xml:space="preserve"> </w:t>
            </w:r>
            <w:r w:rsidRPr="00897444">
              <w:rPr>
                <w:color w:val="000000" w:themeColor="text1"/>
              </w:rPr>
              <w:t>осуществляется только через электронную пл</w:t>
            </w:r>
            <w:r w:rsidR="00E117A0" w:rsidRPr="00897444">
              <w:rPr>
                <w:color w:val="000000" w:themeColor="text1"/>
              </w:rPr>
              <w:t>ощадку. Документы, поступившие з</w:t>
            </w:r>
            <w:r w:rsidRPr="00897444">
              <w:rPr>
                <w:color w:val="000000" w:themeColor="text1"/>
              </w:rPr>
              <w:t xml:space="preserve">аказчику иным способом, не рассматриваются. </w:t>
            </w:r>
          </w:p>
          <w:p w:rsidR="00CC2B0D" w:rsidRPr="00897444" w:rsidRDefault="009D7E9E" w:rsidP="00CC2B0D">
            <w:pPr>
              <w:tabs>
                <w:tab w:val="left" w:pos="0"/>
              </w:tabs>
              <w:spacing w:after="0"/>
              <w:ind w:firstLine="530"/>
              <w:rPr>
                <w:color w:val="000000" w:themeColor="text1"/>
              </w:rPr>
            </w:pPr>
            <w:r w:rsidRPr="00897444">
              <w:rPr>
                <w:color w:val="000000" w:themeColor="text1"/>
              </w:rPr>
              <w:t>В течение трех</w:t>
            </w:r>
            <w:r w:rsidR="000208C7" w:rsidRPr="00897444">
              <w:rPr>
                <w:color w:val="000000" w:themeColor="text1"/>
              </w:rPr>
              <w:t xml:space="preserve"> рабочих</w:t>
            </w:r>
            <w:r w:rsidRPr="00897444">
              <w:rPr>
                <w:color w:val="000000" w:themeColor="text1"/>
              </w:rPr>
              <w:t xml:space="preserve"> дней с даты поступления запроса</w:t>
            </w:r>
            <w:r w:rsidRPr="00897444">
              <w:rPr>
                <w:color w:val="000000" w:themeColor="text1"/>
                <w:szCs w:val="28"/>
              </w:rPr>
              <w:t xml:space="preserve"> о даче разъяснений положений извеще</w:t>
            </w:r>
            <w:r w:rsidR="002F7686" w:rsidRPr="00897444">
              <w:rPr>
                <w:color w:val="000000" w:themeColor="text1"/>
                <w:szCs w:val="28"/>
              </w:rPr>
              <w:t xml:space="preserve">ния об осуществлении закупки </w:t>
            </w:r>
            <w:r w:rsidR="007B7EEE" w:rsidRPr="00897444">
              <w:rPr>
                <w:color w:val="000000" w:themeColor="text1"/>
                <w:szCs w:val="28"/>
              </w:rPr>
              <w:t xml:space="preserve"> </w:t>
            </w:r>
            <w:r w:rsidRPr="00897444">
              <w:rPr>
                <w:color w:val="000000" w:themeColor="text1"/>
              </w:rPr>
              <w:t xml:space="preserve"> заказчик осуществляет разъяснение положений </w:t>
            </w:r>
            <w:r w:rsidR="007B7EEE" w:rsidRPr="00897444">
              <w:rPr>
                <w:color w:val="000000" w:themeColor="text1"/>
              </w:rPr>
              <w:t>извещения</w:t>
            </w:r>
            <w:r w:rsidRPr="00897444">
              <w:rPr>
                <w:color w:val="000000" w:themeColor="text1"/>
              </w:rPr>
              <w:t xml:space="preserve"> о </w:t>
            </w:r>
            <w:r w:rsidR="007B7EEE" w:rsidRPr="00897444">
              <w:rPr>
                <w:color w:val="000000" w:themeColor="text1"/>
              </w:rPr>
              <w:t xml:space="preserve"> </w:t>
            </w:r>
            <w:r w:rsidRPr="00897444">
              <w:rPr>
                <w:color w:val="000000" w:themeColor="text1"/>
              </w:rPr>
              <w:t xml:space="preserve"> закупке и размещает их в единой информационной системе с указанием предмета запроса, но без указания </w:t>
            </w:r>
            <w:r w:rsidR="00FD5851" w:rsidRPr="00897444">
              <w:rPr>
                <w:color w:val="000000" w:themeColor="text1"/>
              </w:rPr>
              <w:t>у</w:t>
            </w:r>
            <w:r w:rsidRPr="00897444">
              <w:rPr>
                <w:color w:val="000000" w:themeColor="text1"/>
              </w:rPr>
              <w:t>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E65CB5" w:rsidRPr="00897444">
              <w:rPr>
                <w:color w:val="000000" w:themeColor="text1"/>
              </w:rPr>
              <w:t>,</w:t>
            </w:r>
            <w:r w:rsidRPr="00897444">
              <w:rPr>
                <w:color w:val="000000" w:themeColor="text1"/>
              </w:rPr>
              <w:t xml:space="preserve"> чем за три рабочих дня до даты окончания срока подачи заявок на участие в такой закупке.</w:t>
            </w:r>
          </w:p>
          <w:p w:rsidR="00CC2B0D" w:rsidRPr="00897444" w:rsidRDefault="00D115FD" w:rsidP="00B20037">
            <w:pPr>
              <w:spacing w:after="0"/>
              <w:contextualSpacing/>
            </w:pPr>
            <w:r w:rsidRPr="00897444">
              <w:t xml:space="preserve">          </w:t>
            </w:r>
            <w:r w:rsidR="002B2C2B" w:rsidRPr="00897444">
              <w:t>Дата начала срока подачи запроса разъяснений положений документации о закупке</w:t>
            </w:r>
            <w:r w:rsidR="002B2C2B" w:rsidRPr="00B74325">
              <w:t xml:space="preserve">: </w:t>
            </w:r>
            <w:r w:rsidR="006166E3" w:rsidRPr="00B74325">
              <w:rPr>
                <w:b/>
              </w:rPr>
              <w:t xml:space="preserve">с </w:t>
            </w:r>
            <w:r w:rsidR="00BF69C2">
              <w:rPr>
                <w:b/>
              </w:rPr>
              <w:t>28</w:t>
            </w:r>
            <w:r w:rsidR="006166E3" w:rsidRPr="00B74325">
              <w:rPr>
                <w:b/>
              </w:rPr>
              <w:t xml:space="preserve"> </w:t>
            </w:r>
            <w:r w:rsidR="00BF69C2">
              <w:rPr>
                <w:b/>
              </w:rPr>
              <w:t>апреля</w:t>
            </w:r>
            <w:r w:rsidR="002D5B7E" w:rsidRPr="00B74325">
              <w:rPr>
                <w:b/>
              </w:rPr>
              <w:t xml:space="preserve"> </w:t>
            </w:r>
            <w:r w:rsidR="006166E3" w:rsidRPr="00B74325">
              <w:rPr>
                <w:b/>
              </w:rPr>
              <w:t>202</w:t>
            </w:r>
            <w:r w:rsidR="00DF2E58">
              <w:rPr>
                <w:b/>
              </w:rPr>
              <w:t>2</w:t>
            </w:r>
            <w:r w:rsidR="006166E3" w:rsidRPr="00B74325">
              <w:rPr>
                <w:b/>
              </w:rPr>
              <w:t xml:space="preserve"> года</w:t>
            </w:r>
            <w:r w:rsidR="006166E3" w:rsidRPr="00897444">
              <w:rPr>
                <w:b/>
              </w:rPr>
              <w:t>.</w:t>
            </w:r>
          </w:p>
          <w:p w:rsidR="00BD1E50" w:rsidRPr="00897444" w:rsidRDefault="00D115FD" w:rsidP="00BF69C2">
            <w:pPr>
              <w:spacing w:after="0"/>
              <w:contextualSpacing/>
              <w:rPr>
                <w:b/>
              </w:rPr>
            </w:pPr>
            <w:r w:rsidRPr="00897444">
              <w:t xml:space="preserve">          </w:t>
            </w:r>
            <w:r w:rsidR="00BD1E50" w:rsidRPr="00897444">
              <w:t xml:space="preserve">Дата и время окончания срока предоставления разъяснений положений документации о закупке: </w:t>
            </w:r>
            <w:r w:rsidR="00DF2E58">
              <w:rPr>
                <w:b/>
              </w:rPr>
              <w:t>до 09</w:t>
            </w:r>
            <w:r w:rsidR="006166E3" w:rsidRPr="00897444">
              <w:rPr>
                <w:b/>
              </w:rPr>
              <w:t>-00 (время московское)</w:t>
            </w:r>
            <w:r w:rsidR="006166E3" w:rsidRPr="00897444">
              <w:t xml:space="preserve">  </w:t>
            </w:r>
            <w:r w:rsidR="00BF69C2">
              <w:rPr>
                <w:b/>
              </w:rPr>
              <w:t>05</w:t>
            </w:r>
            <w:r w:rsidR="005C539E" w:rsidRPr="005C539E">
              <w:rPr>
                <w:b/>
              </w:rPr>
              <w:t xml:space="preserve"> </w:t>
            </w:r>
            <w:r w:rsidR="00BF69C2">
              <w:rPr>
                <w:b/>
              </w:rPr>
              <w:t>мая</w:t>
            </w:r>
            <w:r w:rsidR="002D5B7E" w:rsidRPr="00897444">
              <w:rPr>
                <w:b/>
              </w:rPr>
              <w:t xml:space="preserve"> </w:t>
            </w:r>
            <w:r w:rsidR="006166E3" w:rsidRPr="00897444">
              <w:rPr>
                <w:b/>
              </w:rPr>
              <w:t>202</w:t>
            </w:r>
            <w:r w:rsidR="00B6043E">
              <w:rPr>
                <w:b/>
              </w:rPr>
              <w:t>2</w:t>
            </w:r>
            <w:r w:rsidR="006166E3" w:rsidRPr="00897444">
              <w:rPr>
                <w:b/>
              </w:rPr>
              <w:t xml:space="preserve"> года  </w:t>
            </w:r>
          </w:p>
        </w:tc>
      </w:tr>
      <w:tr w:rsidR="004D595E" w:rsidRPr="00502DA0" w:rsidTr="00A16899">
        <w:trPr>
          <w:trHeight w:val="1708"/>
          <w:jc w:val="center"/>
        </w:trPr>
        <w:tc>
          <w:tcPr>
            <w:tcW w:w="1063" w:type="dxa"/>
            <w:tcBorders>
              <w:top w:val="single" w:sz="4" w:space="0" w:color="auto"/>
              <w:left w:val="single" w:sz="4" w:space="0" w:color="auto"/>
              <w:bottom w:val="single" w:sz="4" w:space="0" w:color="auto"/>
              <w:right w:val="single" w:sz="4" w:space="0" w:color="auto"/>
            </w:tcBorders>
          </w:tcPr>
          <w:p w:rsidR="004D595E" w:rsidRPr="00502DA0" w:rsidRDefault="004D595E" w:rsidP="00016792">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4D595E" w:rsidRPr="00502DA0" w:rsidRDefault="004D595E" w:rsidP="009D7E9E">
            <w:pPr>
              <w:keepNext/>
              <w:keepLines/>
              <w:widowControl w:val="0"/>
              <w:suppressLineNumbers/>
              <w:suppressAutoHyphens/>
              <w:spacing w:after="0"/>
              <w:contextualSpacing/>
              <w:jc w:val="left"/>
            </w:pPr>
            <w:r w:rsidRPr="00502DA0">
              <w:t xml:space="preserve">Форма подачи заявок на участие в </w:t>
            </w:r>
            <w:r w:rsidR="00721C31" w:rsidRPr="00502DA0">
              <w:t>запросе котировок</w:t>
            </w:r>
            <w:r w:rsidRPr="00502DA0">
              <w:t xml:space="preserve">. Порядок подачи заявок на участие в </w:t>
            </w:r>
            <w:r w:rsidR="00721C31" w:rsidRPr="00502DA0">
              <w:t>запросе котировок</w:t>
            </w:r>
            <w:r w:rsidRPr="00502DA0">
              <w:t xml:space="preserve"> </w:t>
            </w:r>
          </w:p>
        </w:tc>
        <w:tc>
          <w:tcPr>
            <w:tcW w:w="6698" w:type="dxa"/>
            <w:tcBorders>
              <w:top w:val="single" w:sz="4" w:space="0" w:color="auto"/>
              <w:left w:val="single" w:sz="4" w:space="0" w:color="auto"/>
              <w:bottom w:val="single" w:sz="4" w:space="0" w:color="auto"/>
              <w:right w:val="single" w:sz="4" w:space="0" w:color="auto"/>
            </w:tcBorders>
          </w:tcPr>
          <w:p w:rsidR="004D595E" w:rsidRPr="00897444" w:rsidRDefault="00E96E20" w:rsidP="00221C7C">
            <w:pPr>
              <w:spacing w:after="0"/>
            </w:pPr>
            <w:r w:rsidRPr="00897444">
              <w:t xml:space="preserve">Заявка на участие в запросе котировок подаётся в электронной форме в соответствии с установленной </w:t>
            </w:r>
            <w:r w:rsidR="00E65CB5" w:rsidRPr="00897444">
              <w:t>ф</w:t>
            </w:r>
            <w:r w:rsidRPr="00897444">
              <w:t>орм</w:t>
            </w:r>
            <w:r w:rsidR="004B4E1F" w:rsidRPr="00897444">
              <w:t>ой</w:t>
            </w:r>
            <w:r w:rsidRPr="00897444">
              <w:t xml:space="preserve"> </w:t>
            </w:r>
            <w:r w:rsidR="00E65CB5" w:rsidRPr="00897444">
              <w:rPr>
                <w:b/>
              </w:rPr>
              <w:t>(</w:t>
            </w:r>
            <w:r w:rsidR="00221C7C" w:rsidRPr="00897444">
              <w:rPr>
                <w:b/>
              </w:rPr>
              <w:t xml:space="preserve">форма 1 </w:t>
            </w:r>
            <w:r w:rsidR="00E65CB5" w:rsidRPr="00897444">
              <w:rPr>
                <w:b/>
              </w:rPr>
              <w:t>Приложени</w:t>
            </w:r>
            <w:r w:rsidR="00221C7C" w:rsidRPr="00897444">
              <w:rPr>
                <w:b/>
              </w:rPr>
              <w:t>я</w:t>
            </w:r>
            <w:r w:rsidR="00E65CB5" w:rsidRPr="00897444">
              <w:rPr>
                <w:b/>
              </w:rPr>
              <w:t xml:space="preserve"> № 1 к извещению о проведении запроса котировок)</w:t>
            </w:r>
            <w:r w:rsidRPr="00897444">
              <w:t xml:space="preserve"> с учетом требований электронной площадки «Фабрикант», по адресу в сети «Интернет»: </w:t>
            </w:r>
            <w:hyperlink r:id="rId10" w:history="1">
              <w:r w:rsidR="004B32FE" w:rsidRPr="00897444">
                <w:rPr>
                  <w:rStyle w:val="affa"/>
                  <w:lang w:val="en-US"/>
                </w:rPr>
                <w:t>https</w:t>
              </w:r>
              <w:r w:rsidR="004B32FE" w:rsidRPr="00897444">
                <w:rPr>
                  <w:rStyle w:val="affa"/>
                </w:rPr>
                <w:t>://</w:t>
              </w:r>
              <w:r w:rsidR="004B32FE" w:rsidRPr="00897444">
                <w:rPr>
                  <w:rStyle w:val="affa"/>
                  <w:lang w:val="en-US"/>
                </w:rPr>
                <w:t>www</w:t>
              </w:r>
              <w:r w:rsidR="004B32FE" w:rsidRPr="00897444">
                <w:rPr>
                  <w:rStyle w:val="affa"/>
                </w:rPr>
                <w:t>.</w:t>
              </w:r>
              <w:proofErr w:type="spellStart"/>
              <w:r w:rsidR="004B32FE" w:rsidRPr="00897444">
                <w:rPr>
                  <w:rStyle w:val="affa"/>
                  <w:lang w:val="en-US"/>
                </w:rPr>
                <w:t>fabrikant</w:t>
              </w:r>
              <w:proofErr w:type="spellEnd"/>
              <w:r w:rsidR="004B32FE" w:rsidRPr="00897444">
                <w:rPr>
                  <w:rStyle w:val="affa"/>
                </w:rPr>
                <w:t>.</w:t>
              </w:r>
              <w:proofErr w:type="spellStart"/>
              <w:r w:rsidR="004B32FE" w:rsidRPr="00897444">
                <w:rPr>
                  <w:rStyle w:val="affa"/>
                  <w:lang w:val="en-US"/>
                </w:rPr>
                <w:t>ru</w:t>
              </w:r>
              <w:proofErr w:type="spellEnd"/>
            </w:hyperlink>
            <w:r w:rsidR="00CF2FFA" w:rsidRPr="00897444">
              <w:t xml:space="preserve"> </w:t>
            </w:r>
          </w:p>
          <w:p w:rsidR="00CF2FFA" w:rsidRPr="00897444" w:rsidRDefault="00CF2FFA" w:rsidP="00221C7C">
            <w:pPr>
              <w:spacing w:after="0"/>
            </w:pPr>
          </w:p>
          <w:p w:rsidR="004B32FE" w:rsidRPr="00897444" w:rsidRDefault="004B32FE" w:rsidP="00221C7C">
            <w:pPr>
              <w:spacing w:after="0"/>
            </w:pPr>
            <w:r w:rsidRPr="00897444">
              <w:rPr>
                <w:b/>
                <w:color w:val="FF0000"/>
                <w:u w:val="single"/>
              </w:rPr>
              <w:t>ЦЕНОВОЕ ПРЕДЛОЖЕНИЕ ПОДАЕТСЯ В СООТВЕТСТВИИ С РЕГЛАМЕНТОМ ЭЛЕКТРОННОЙ ПЛОЩАДКИ</w:t>
            </w:r>
          </w:p>
        </w:tc>
      </w:tr>
      <w:tr w:rsidR="0029716F" w:rsidRPr="00502DA0"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spacing w:after="0"/>
              <w:contextualSpacing/>
            </w:pPr>
            <w:r w:rsidRPr="00502DA0">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rsidR="00D06FB4" w:rsidRPr="00897444" w:rsidRDefault="00D06FB4" w:rsidP="00D06FB4">
            <w:pPr>
              <w:keepNext/>
              <w:suppressLineNumbers/>
              <w:spacing w:after="0"/>
              <w:ind w:firstLine="389"/>
            </w:pPr>
            <w:r w:rsidRPr="00897444">
              <w:t xml:space="preserve">Цена договора должна включать все расходы, связанные </w:t>
            </w:r>
            <w:r w:rsidRPr="00897444">
              <w:br/>
              <w:t>с исполнением договора, налоги и другие обязательные платежи в соответствии с действующим законодательством Российской Федерации.</w:t>
            </w:r>
          </w:p>
          <w:p w:rsidR="0029716F" w:rsidRPr="00897444" w:rsidRDefault="00D06FB4" w:rsidP="00D06FB4">
            <w:pPr>
              <w:keepNext/>
              <w:suppressLineNumbers/>
              <w:spacing w:after="0"/>
              <w:ind w:firstLine="389"/>
            </w:pPr>
            <w:r w:rsidRPr="00897444">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p>
        </w:tc>
      </w:tr>
      <w:tr w:rsidR="0029716F" w:rsidRPr="00502DA0"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r w:rsidRPr="00502DA0">
              <w:t>Документы</w:t>
            </w:r>
            <w:r w:rsidR="006F6F7C" w:rsidRPr="00502DA0">
              <w:t xml:space="preserve"> и информация</w:t>
            </w:r>
            <w:r w:rsidRPr="00502DA0">
              <w:t xml:space="preserve">, входящие в состав заявки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29716F" w:rsidRPr="004D7265" w:rsidRDefault="0029716F" w:rsidP="00FA480B">
            <w:pPr>
              <w:autoSpaceDE w:val="0"/>
              <w:autoSpaceDN w:val="0"/>
              <w:adjustRightInd w:val="0"/>
              <w:spacing w:after="0"/>
              <w:ind w:firstLine="709"/>
              <w:rPr>
                <w:rFonts w:eastAsia="Calibri"/>
              </w:rPr>
            </w:pPr>
            <w:r w:rsidRPr="004D7265">
              <w:rPr>
                <w:rFonts w:eastAsia="Calibri"/>
              </w:rPr>
              <w:t xml:space="preserve">Заявка на участие в запросе котировок </w:t>
            </w:r>
            <w:r w:rsidR="00E65CB5" w:rsidRPr="004D7265">
              <w:t>(</w:t>
            </w:r>
            <w:r w:rsidR="00BA6E03" w:rsidRPr="004D7265">
              <w:rPr>
                <w:b/>
              </w:rPr>
              <w:t xml:space="preserve">форма 1 </w:t>
            </w:r>
            <w:r w:rsidR="00E65CB5" w:rsidRPr="004D7265">
              <w:rPr>
                <w:b/>
              </w:rPr>
              <w:t>Приложени</w:t>
            </w:r>
            <w:r w:rsidR="00BA6E03" w:rsidRPr="004D7265">
              <w:rPr>
                <w:b/>
              </w:rPr>
              <w:t>я</w:t>
            </w:r>
            <w:r w:rsidR="00E65CB5" w:rsidRPr="004D7265">
              <w:rPr>
                <w:b/>
              </w:rPr>
              <w:t xml:space="preserve"> № 1 к извещению о проведении запроса котировок</w:t>
            </w:r>
            <w:r w:rsidR="00E65CB5" w:rsidRPr="004D7265">
              <w:t xml:space="preserve">) </w:t>
            </w:r>
            <w:r w:rsidR="00546924" w:rsidRPr="004D7265">
              <w:rPr>
                <w:rFonts w:eastAsia="Calibri"/>
              </w:rPr>
              <w:t>должна содержать сле</w:t>
            </w:r>
            <w:r w:rsidRPr="004D7265">
              <w:rPr>
                <w:rFonts w:eastAsia="Calibri"/>
              </w:rPr>
              <w:t>дующую информацию и документы</w:t>
            </w:r>
            <w:bookmarkStart w:id="8" w:name="_Ref511738520"/>
            <w:r w:rsidRPr="004D7265">
              <w:rPr>
                <w:rFonts w:eastAsia="Calibri"/>
              </w:rPr>
              <w:t>:</w:t>
            </w:r>
          </w:p>
          <w:p w:rsidR="0029716F" w:rsidRPr="004D7265" w:rsidRDefault="00D272E5" w:rsidP="00FA480B">
            <w:pPr>
              <w:pStyle w:val="afffff3"/>
              <w:spacing w:after="0" w:line="240" w:lineRule="auto"/>
              <w:ind w:left="0" w:firstLine="709"/>
              <w:contextualSpacing w:val="0"/>
              <w:jc w:val="both"/>
              <w:rPr>
                <w:rFonts w:ascii="Times New Roman" w:hAnsi="Times New Roman"/>
                <w:sz w:val="24"/>
                <w:szCs w:val="24"/>
              </w:rPr>
            </w:pPr>
            <w:r w:rsidRPr="004D7265">
              <w:rPr>
                <w:rFonts w:ascii="Times New Roman" w:hAnsi="Times New Roman"/>
                <w:sz w:val="24"/>
                <w:szCs w:val="24"/>
              </w:rPr>
              <w:t>12.1.</w:t>
            </w:r>
            <w:r w:rsidR="007B0A65" w:rsidRPr="004D7265">
              <w:rPr>
                <w:rFonts w:ascii="Times New Roman" w:hAnsi="Times New Roman"/>
                <w:sz w:val="24"/>
                <w:szCs w:val="24"/>
              </w:rPr>
              <w:t xml:space="preserve"> </w:t>
            </w:r>
            <w:r w:rsidR="0029716F" w:rsidRPr="004D7265">
              <w:rPr>
                <w:rFonts w:ascii="Times New Roman" w:hAnsi="Times New Roman"/>
                <w:sz w:val="24"/>
                <w:szCs w:val="24"/>
              </w:rPr>
              <w:t>фирм</w:t>
            </w:r>
            <w:r w:rsidR="007B0A65" w:rsidRPr="004D7265">
              <w:rPr>
                <w:rFonts w:ascii="Times New Roman" w:hAnsi="Times New Roman"/>
                <w:sz w:val="24"/>
                <w:szCs w:val="24"/>
              </w:rPr>
              <w:t>енное наименование, сведения</w:t>
            </w:r>
            <w:r w:rsidR="00546924" w:rsidRPr="004D7265">
              <w:rPr>
                <w:rFonts w:ascii="Times New Roman" w:hAnsi="Times New Roman"/>
                <w:sz w:val="24"/>
                <w:szCs w:val="24"/>
              </w:rPr>
              <w:t xml:space="preserve"> </w:t>
            </w:r>
            <w:r w:rsidR="007B0A65" w:rsidRPr="004D7265">
              <w:rPr>
                <w:rFonts w:ascii="Times New Roman" w:hAnsi="Times New Roman"/>
                <w:sz w:val="24"/>
                <w:szCs w:val="24"/>
              </w:rPr>
              <w:t xml:space="preserve">об </w:t>
            </w:r>
            <w:r w:rsidR="0029716F" w:rsidRPr="004D7265">
              <w:rPr>
                <w:rFonts w:ascii="Times New Roman" w:hAnsi="Times New Roman"/>
                <w:sz w:val="24"/>
                <w:szCs w:val="24"/>
              </w:rPr>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8"/>
          </w:p>
          <w:p w:rsidR="0029716F" w:rsidRPr="004D7265" w:rsidRDefault="00FC3A28" w:rsidP="00FA480B">
            <w:pPr>
              <w:spacing w:after="0"/>
              <w:ind w:firstLine="709"/>
            </w:pPr>
            <w:r w:rsidRPr="004D7265">
              <w:t>12.2.</w:t>
            </w:r>
            <w:r w:rsidR="00E65CB5" w:rsidRPr="004D7265">
              <w:t xml:space="preserve"> </w:t>
            </w:r>
            <w:r w:rsidR="0029716F" w:rsidRPr="004D7265">
              <w:t xml:space="preserve">выписку из единого государственного реестра юридических лиц или заверенную Участником копию такой </w:t>
            </w:r>
            <w:r w:rsidR="0029716F" w:rsidRPr="004D7265">
              <w:lastRenderedPageBreak/>
              <w:t xml:space="preserve">выписки, полученную </w:t>
            </w:r>
            <w:r w:rsidR="0029716F" w:rsidRPr="004D7265">
              <w:rPr>
                <w:b/>
              </w:rPr>
              <w:t>не ранее чем за месяц до дня размещения на</w:t>
            </w:r>
            <w:r w:rsidR="00673B97" w:rsidRPr="004D7265">
              <w:rPr>
                <w:b/>
              </w:rPr>
              <w:t xml:space="preserve"> Официальном сайте </w:t>
            </w:r>
            <w:r w:rsidR="0029716F" w:rsidRPr="004D7265">
              <w:rPr>
                <w:b/>
              </w:rPr>
              <w:t xml:space="preserve">извещения о проведении закупки </w:t>
            </w:r>
            <w:r w:rsidR="0029716F" w:rsidRPr="004D7265">
              <w:t>(для юридических лиц);</w:t>
            </w:r>
          </w:p>
          <w:p w:rsidR="0029716F" w:rsidRPr="004D7265" w:rsidRDefault="00D272E5" w:rsidP="00FA480B">
            <w:pPr>
              <w:spacing w:after="0"/>
              <w:ind w:firstLine="709"/>
            </w:pPr>
            <w:r w:rsidRPr="004D7265">
              <w:t>12.</w:t>
            </w:r>
            <w:r w:rsidR="00FC3A28" w:rsidRPr="004D7265">
              <w:t>3</w:t>
            </w:r>
            <w:r w:rsidRPr="004D7265">
              <w:t>.</w:t>
            </w:r>
            <w:r w:rsidR="0013380A" w:rsidRPr="004D7265">
              <w:t xml:space="preserve"> </w:t>
            </w:r>
            <w:r w:rsidR="0029716F" w:rsidRPr="004D7265">
              <w:t>выписку из единого государственного реестра</w:t>
            </w:r>
            <w:r w:rsidR="00FA480B" w:rsidRPr="004D7265">
              <w:t xml:space="preserve"> </w:t>
            </w:r>
            <w:r w:rsidR="0029716F" w:rsidRPr="004D7265">
              <w:t>индивидуальных предпринимателей или заверенную Участником копию такой выписки, полученную</w:t>
            </w:r>
            <w:r w:rsidR="0029716F" w:rsidRPr="004D7265">
              <w:rPr>
                <w:b/>
              </w:rPr>
              <w:t xml:space="preserve"> не ранее чем за месяц до дня размещения на Официальном сайте извещения о проведении закупки</w:t>
            </w:r>
            <w:r w:rsidR="0029716F" w:rsidRPr="004D7265">
              <w:t xml:space="preserve"> (для индивидуальных предпринимателей);</w:t>
            </w:r>
          </w:p>
          <w:p w:rsidR="0029716F" w:rsidRPr="004D7265" w:rsidRDefault="00D272E5" w:rsidP="00FA480B">
            <w:pPr>
              <w:spacing w:after="0"/>
              <w:ind w:firstLine="709"/>
            </w:pPr>
            <w:r w:rsidRPr="004D7265">
              <w:t>12.</w:t>
            </w:r>
            <w:r w:rsidR="00FC3A28" w:rsidRPr="004D7265">
              <w:t>4</w:t>
            </w:r>
            <w:r w:rsidRPr="004D7265">
              <w:t>.</w:t>
            </w:r>
            <w:r w:rsidR="0013380A" w:rsidRPr="004D7265">
              <w:t xml:space="preserve"> </w:t>
            </w:r>
            <w:r w:rsidR="0029716F" w:rsidRPr="004D7265">
              <w:t>копии документов, удостоверяющих личность (для иных физических лиц);</w:t>
            </w:r>
          </w:p>
          <w:p w:rsidR="0029716F" w:rsidRPr="004D7265" w:rsidRDefault="00D272E5" w:rsidP="00FA480B">
            <w:pPr>
              <w:spacing w:after="0"/>
              <w:ind w:firstLine="709"/>
            </w:pPr>
            <w:r w:rsidRPr="004D7265">
              <w:t>12.</w:t>
            </w:r>
            <w:r w:rsidR="00FC3A28" w:rsidRPr="004D7265">
              <w:t>5</w:t>
            </w:r>
            <w:r w:rsidRPr="004D7265">
              <w:t>.</w:t>
            </w:r>
            <w:r w:rsidR="0013380A" w:rsidRPr="004D7265">
              <w:t xml:space="preserve"> </w:t>
            </w:r>
            <w:r w:rsidR="0029716F" w:rsidRPr="004D7265">
              <w:t>документ, подтверждающий полномочия лица на осуществление действий от имени Участника закупки</w:t>
            </w:r>
            <w:r w:rsidR="00B52666" w:rsidRPr="004D7265">
              <w:t xml:space="preserve"> </w:t>
            </w:r>
            <w:r w:rsidR="0029716F" w:rsidRPr="004D7265">
              <w:t>-юридического лица (копия решения о назначении или об избрании</w:t>
            </w:r>
            <w:r w:rsidR="00FA480B" w:rsidRPr="004D7265">
              <w:t>,</w:t>
            </w:r>
            <w:r w:rsidR="0029716F" w:rsidRPr="004D7265">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r w:rsidR="00FA480B" w:rsidRPr="004D7265">
              <w:t>,</w:t>
            </w:r>
            <w:r w:rsidR="0029716F" w:rsidRPr="004D7265">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r w:rsidR="00FA480B" w:rsidRPr="004D7265">
              <w:t>,</w:t>
            </w:r>
            <w:r w:rsidR="0029716F" w:rsidRPr="004D7265">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9" w:name="_Ref511738535"/>
          </w:p>
          <w:p w:rsidR="0029716F" w:rsidRPr="004D7265" w:rsidRDefault="00D272E5" w:rsidP="00FA480B">
            <w:pPr>
              <w:spacing w:after="0"/>
              <w:ind w:firstLine="709"/>
            </w:pPr>
            <w:r w:rsidRPr="004D7265">
              <w:t>12.</w:t>
            </w:r>
            <w:r w:rsidR="00FC3A28" w:rsidRPr="004D7265">
              <w:t>6.</w:t>
            </w:r>
            <w:r w:rsidR="0013380A" w:rsidRPr="004D7265">
              <w:t xml:space="preserve"> </w:t>
            </w:r>
            <w:r w:rsidR="0029716F" w:rsidRPr="004D7265">
              <w:t>заверенные Участником копии учредительных</w:t>
            </w:r>
            <w:r w:rsidR="00FA480B" w:rsidRPr="004D7265">
              <w:t xml:space="preserve"> </w:t>
            </w:r>
            <w:r w:rsidR="0029716F" w:rsidRPr="004D7265">
              <w:t>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9"/>
          </w:p>
          <w:p w:rsidR="0029716F" w:rsidRPr="004D7265" w:rsidRDefault="00D272E5" w:rsidP="00FA480B">
            <w:pPr>
              <w:spacing w:after="0"/>
              <w:ind w:firstLine="709"/>
            </w:pPr>
            <w:r w:rsidRPr="004D7265">
              <w:t>12.</w:t>
            </w:r>
            <w:r w:rsidR="00FC3A28" w:rsidRPr="004D7265">
              <w:t>7</w:t>
            </w:r>
            <w:r w:rsidRPr="004D7265">
              <w:t>.</w:t>
            </w:r>
            <w:r w:rsidR="0013380A" w:rsidRPr="004D7265">
              <w:t xml:space="preserve"> </w:t>
            </w:r>
            <w:r w:rsidR="0029716F" w:rsidRPr="004D7265">
              <w:t>решение об одобрении или о совершении крупной</w:t>
            </w:r>
            <w:r w:rsidR="00FA480B" w:rsidRPr="004D7265">
              <w:t xml:space="preserve"> </w:t>
            </w:r>
            <w:r w:rsidR="0029716F" w:rsidRPr="004D7265">
              <w:t>сделки/сделки с  заинтересованностью</w:t>
            </w:r>
            <w:r w:rsidR="00FA480B" w:rsidRPr="004D7265">
              <w:t>,</w:t>
            </w:r>
            <w:r w:rsidR="0029716F" w:rsidRPr="004D7265">
              <w:t xml:space="preserve">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w:t>
            </w:r>
            <w:r w:rsidR="0013380A" w:rsidRPr="004D7265">
              <w:t xml:space="preserve">тника закупки поставка товаров, </w:t>
            </w:r>
            <w:r w:rsidR="0029716F" w:rsidRPr="004D7265">
              <w:t>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rsidR="00582752" w:rsidRPr="004D7265" w:rsidRDefault="00D272E5" w:rsidP="00582752">
            <w:pPr>
              <w:spacing w:after="0"/>
              <w:rPr>
                <w:rFonts w:eastAsia="Calibri"/>
              </w:rPr>
            </w:pPr>
            <w:r w:rsidRPr="004D7265">
              <w:t>12.</w:t>
            </w:r>
            <w:r w:rsidR="00FC3A28" w:rsidRPr="004D7265">
              <w:t>8</w:t>
            </w:r>
            <w:r w:rsidRPr="004D7265">
              <w:t>.</w:t>
            </w:r>
            <w:r w:rsidR="0013380A" w:rsidRPr="004D7265">
              <w:t xml:space="preserve"> </w:t>
            </w:r>
            <w:r w:rsidR="00582752" w:rsidRPr="004D7265">
              <w:t xml:space="preserve">Копию справки </w:t>
            </w:r>
            <w:r w:rsidR="00582752" w:rsidRPr="004D7265">
              <w:rPr>
                <w:bCs/>
              </w:rPr>
              <w:t xml:space="preserve">из налоговой инспекции об исполнении налогоплательщиком обязанности по уплате налогов, сборов, пеней, штрафов, процентов </w:t>
            </w:r>
            <w:r w:rsidR="00582752" w:rsidRPr="004D7265">
              <w:rPr>
                <w:b/>
                <w:bCs/>
              </w:rPr>
              <w:t>по состоянию на дату не ранее чем за месяц до даты начала приема заявок</w:t>
            </w:r>
            <w:r w:rsidR="00582752" w:rsidRPr="004D7265">
              <w:rPr>
                <w:bCs/>
              </w:rPr>
              <w:t xml:space="preserve">. В случае наличия в 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w:t>
            </w:r>
            <w:r w:rsidR="00582752" w:rsidRPr="004D7265">
              <w:rPr>
                <w:bCs/>
              </w:rPr>
              <w:lastRenderedPageBreak/>
              <w:t>пеням и штрафам, полученную не ранее чем за месяц до даты начала приема заявок</w:t>
            </w:r>
            <w:r w:rsidR="00582752" w:rsidRPr="004D7265">
              <w:rPr>
                <w:rFonts w:eastAsia="Calibri"/>
              </w:rPr>
              <w:t>;</w:t>
            </w:r>
          </w:p>
          <w:p w:rsidR="0029716F" w:rsidRPr="004D7265" w:rsidRDefault="00D272E5" w:rsidP="00582752">
            <w:pPr>
              <w:spacing w:after="0"/>
            </w:pPr>
            <w:r w:rsidRPr="004D7265">
              <w:t>12.</w:t>
            </w:r>
            <w:r w:rsidR="00FC3A28" w:rsidRPr="004D7265">
              <w:t>9</w:t>
            </w:r>
            <w:r w:rsidRPr="004D7265">
              <w:t>.</w:t>
            </w:r>
            <w:r w:rsidR="0013380A" w:rsidRPr="004D7265">
              <w:t xml:space="preserve"> </w:t>
            </w:r>
            <w:r w:rsidR="0029716F" w:rsidRPr="004D7265">
              <w:t>копии бухгалтерского баланса и отчета о финансовых</w:t>
            </w:r>
            <w:r w:rsidR="00FA480B" w:rsidRPr="004D7265">
              <w:t xml:space="preserve"> </w:t>
            </w:r>
            <w:r w:rsidR="0029716F" w:rsidRPr="004D7265">
              <w:t xml:space="preserve">результатах (форма по ОКУД 0710001 «Бухгалтерский баланс» и форма по ОКУД 0710002 «Отчет о финансовых результатах») со всеми приложениями, </w:t>
            </w:r>
            <w:r w:rsidR="0029716F" w:rsidRPr="004D7265">
              <w:rPr>
                <w:b/>
              </w:rPr>
              <w:t xml:space="preserve">с отметкой налоговой инспекции </w:t>
            </w:r>
            <w:r w:rsidR="0029716F" w:rsidRPr="004D7265">
              <w:t xml:space="preserve">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rsidR="00582752" w:rsidRPr="004D7265" w:rsidRDefault="00D272E5" w:rsidP="00582752">
            <w:pPr>
              <w:spacing w:after="0"/>
              <w:rPr>
                <w:rFonts w:eastAsia="Calibri"/>
              </w:rPr>
            </w:pPr>
            <w:r w:rsidRPr="004D7265">
              <w:t>12.</w:t>
            </w:r>
            <w:r w:rsidR="00FC3A28" w:rsidRPr="004D7265">
              <w:t>10</w:t>
            </w:r>
            <w:r w:rsidRPr="004D7265">
              <w:t>.</w:t>
            </w:r>
            <w:r w:rsidR="0013380A" w:rsidRPr="004D7265">
              <w:t xml:space="preserve"> </w:t>
            </w:r>
            <w:r w:rsidR="0029716F" w:rsidRPr="004D7265">
              <w:t>копии бухгалтерского баланса и отчета о финансовых</w:t>
            </w:r>
            <w:r w:rsidR="00FA480B" w:rsidRPr="004D7265">
              <w:t xml:space="preserve"> </w:t>
            </w:r>
            <w:r w:rsidR="0029716F" w:rsidRPr="004D7265">
              <w:t xml:space="preserve">результатах (форма по ОКУД 0710001 «Бухгалтерский баланс» и </w:t>
            </w:r>
            <w:r w:rsidR="00582752" w:rsidRPr="004D7265">
              <w:rPr>
                <w:bCs/>
              </w:rPr>
              <w:t>форма по ОКУД 0710002 «Отчет о финансовых результатах») за последний отчетный период (первый квартал, полугодие, 9 месяцев), заверенные подписью и печатью (при ее наличии) Участника закупки</w:t>
            </w:r>
            <w:r w:rsidR="00582752" w:rsidRPr="004D7265">
              <w:rPr>
                <w:rFonts w:eastAsia="Calibri"/>
              </w:rPr>
              <w:t>.</w:t>
            </w:r>
          </w:p>
          <w:p w:rsidR="0029716F" w:rsidRPr="004D7265" w:rsidRDefault="00582752" w:rsidP="00582752">
            <w:pPr>
              <w:pStyle w:val="afffff3"/>
              <w:spacing w:after="0" w:line="240" w:lineRule="auto"/>
              <w:ind w:left="0"/>
              <w:contextualSpacing w:val="0"/>
              <w:jc w:val="both"/>
              <w:rPr>
                <w:rFonts w:ascii="Times New Roman" w:hAnsi="Times New Roman"/>
                <w:sz w:val="24"/>
                <w:szCs w:val="24"/>
              </w:rPr>
            </w:pPr>
            <w:r w:rsidRPr="004D7265">
              <w:rPr>
                <w:rFonts w:ascii="Times New Roman" w:hAnsi="Times New Roman"/>
                <w:sz w:val="24"/>
                <w:szCs w:val="24"/>
              </w:rPr>
              <w:t xml:space="preserve"> </w:t>
            </w:r>
            <w:r w:rsidR="00B52666" w:rsidRPr="004D7265">
              <w:rPr>
                <w:rFonts w:ascii="Times New Roman" w:hAnsi="Times New Roman"/>
                <w:sz w:val="24"/>
                <w:szCs w:val="24"/>
              </w:rPr>
              <w:t>(</w:t>
            </w:r>
            <w:r w:rsidR="00547415" w:rsidRPr="004D7265">
              <w:rPr>
                <w:rFonts w:ascii="Times New Roman" w:hAnsi="Times New Roman"/>
                <w:sz w:val="24"/>
                <w:szCs w:val="24"/>
              </w:rPr>
              <w:t>в</w:t>
            </w:r>
            <w:r w:rsidR="0029716F" w:rsidRPr="004D7265">
              <w:rPr>
                <w:rFonts w:ascii="Times New Roman" w:hAnsi="Times New Roman"/>
                <w:sz w:val="24"/>
                <w:szCs w:val="24"/>
              </w:rPr>
              <w:t xml:space="preserve"> случае</w:t>
            </w:r>
            <w:r w:rsidR="00FA480B" w:rsidRPr="004D7265">
              <w:rPr>
                <w:rFonts w:ascii="Times New Roman" w:hAnsi="Times New Roman"/>
                <w:sz w:val="24"/>
                <w:szCs w:val="24"/>
              </w:rPr>
              <w:t>,</w:t>
            </w:r>
            <w:r w:rsidR="0029716F" w:rsidRPr="004D7265">
              <w:rPr>
                <w:rFonts w:ascii="Times New Roman" w:hAnsi="Times New Roman"/>
                <w:sz w:val="24"/>
                <w:szCs w:val="24"/>
              </w:rPr>
              <w:t xml:space="preserve">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w:t>
            </w:r>
            <w:r w:rsidR="0029716F" w:rsidRPr="004D7265">
              <w:rPr>
                <w:rFonts w:ascii="Times New Roman" w:hAnsi="Times New Roman"/>
                <w:b/>
                <w:sz w:val="24"/>
                <w:szCs w:val="24"/>
                <w:u w:val="single"/>
              </w:rPr>
              <w:t>включается соответствующее пояснение, заверенное участником (уполномоченным им лицом)</w:t>
            </w:r>
            <w:r w:rsidR="00B34D2E" w:rsidRPr="004D7265">
              <w:rPr>
                <w:rFonts w:ascii="Times New Roman" w:hAnsi="Times New Roman"/>
                <w:b/>
                <w:sz w:val="24"/>
                <w:szCs w:val="24"/>
                <w:u w:val="single"/>
              </w:rPr>
              <w:t>;</w:t>
            </w:r>
          </w:p>
          <w:p w:rsidR="0029716F" w:rsidRPr="004D7265" w:rsidRDefault="00E0623A" w:rsidP="00FA480B">
            <w:pPr>
              <w:spacing w:after="0"/>
              <w:ind w:firstLine="709"/>
            </w:pPr>
            <w:r w:rsidRPr="004D7265">
              <w:t xml:space="preserve">   (</w:t>
            </w:r>
            <w:r w:rsidR="00B34D2E" w:rsidRPr="004D7265">
              <w:t>в</w:t>
            </w:r>
            <w:r w:rsidR="0029716F" w:rsidRPr="004D7265">
              <w:t xml:space="preserve"> случае</w:t>
            </w:r>
            <w:r w:rsidR="00FA480B" w:rsidRPr="004D7265">
              <w:t>,</w:t>
            </w:r>
            <w:r w:rsidR="0029716F" w:rsidRPr="004D7265">
              <w:t xml:space="preserve"> ес</w:t>
            </w:r>
            <w:r w:rsidR="007B0A65" w:rsidRPr="004D7265">
              <w:t>ли Участником закупки выступает</w:t>
            </w:r>
            <w:r w:rsidR="00FA480B" w:rsidRPr="004D7265">
              <w:t xml:space="preserve"> </w:t>
            </w:r>
            <w:r w:rsidR="0029716F" w:rsidRPr="004D7265">
              <w:t>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w:t>
            </w:r>
            <w:bookmarkStart w:id="10" w:name="_Ref511738548"/>
            <w:r w:rsidRPr="004D7265">
              <w:t>тника за последний отчетный год)</w:t>
            </w:r>
          </w:p>
          <w:p w:rsidR="0029716F" w:rsidRPr="004D7265" w:rsidRDefault="00D272E5" w:rsidP="00FA480B">
            <w:pPr>
              <w:spacing w:after="0"/>
              <w:ind w:firstLine="709"/>
              <w:rPr>
                <w:u w:val="single"/>
              </w:rPr>
            </w:pPr>
            <w:r w:rsidRPr="004D7265">
              <w:t>12.1</w:t>
            </w:r>
            <w:r w:rsidR="00FC3A28" w:rsidRPr="004D7265">
              <w:t>1</w:t>
            </w:r>
            <w:r w:rsidR="00582752" w:rsidRPr="004D7265">
              <w:rPr>
                <w:bCs/>
              </w:rPr>
              <w:t xml:space="preserve">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w:t>
            </w:r>
            <w:r w:rsidR="00582752" w:rsidRPr="004D7265">
              <w:rPr>
                <w:rFonts w:eastAsia="Calibri"/>
              </w:rPr>
              <w:t xml:space="preserve"> </w:t>
            </w:r>
            <w:r w:rsidR="001C673D" w:rsidRPr="004D7265">
              <w:rPr>
                <w:u w:val="single"/>
              </w:rPr>
              <w:t>(</w:t>
            </w:r>
            <w:r w:rsidR="001C673D" w:rsidRPr="004D7265">
              <w:rPr>
                <w:b/>
                <w:u w:val="single"/>
              </w:rPr>
              <w:t>форм</w:t>
            </w:r>
            <w:r w:rsidR="00F903BE" w:rsidRPr="004D7265">
              <w:rPr>
                <w:b/>
                <w:u w:val="single"/>
              </w:rPr>
              <w:t>а</w:t>
            </w:r>
            <w:r w:rsidR="001C673D" w:rsidRPr="004D7265">
              <w:rPr>
                <w:b/>
                <w:u w:val="single"/>
              </w:rPr>
              <w:t xml:space="preserve"> </w:t>
            </w:r>
            <w:r w:rsidR="003A49F7" w:rsidRPr="004D7265">
              <w:rPr>
                <w:b/>
                <w:u w:val="single"/>
              </w:rPr>
              <w:t>2</w:t>
            </w:r>
            <w:r w:rsidR="001C673D" w:rsidRPr="004D7265">
              <w:rPr>
                <w:b/>
                <w:u w:val="single"/>
              </w:rPr>
              <w:t xml:space="preserve"> </w:t>
            </w:r>
            <w:r w:rsidR="00F903BE" w:rsidRPr="004D7265">
              <w:rPr>
                <w:b/>
                <w:u w:val="single"/>
              </w:rPr>
              <w:t>П</w:t>
            </w:r>
            <w:r w:rsidR="001C673D" w:rsidRPr="004D7265">
              <w:rPr>
                <w:b/>
                <w:u w:val="single"/>
              </w:rPr>
              <w:t>риложения №</w:t>
            </w:r>
            <w:r w:rsidR="003A49F7" w:rsidRPr="004D7265">
              <w:rPr>
                <w:b/>
                <w:u w:val="single"/>
              </w:rPr>
              <w:t xml:space="preserve"> 1</w:t>
            </w:r>
            <w:r w:rsidR="001C673D" w:rsidRPr="004D7265">
              <w:rPr>
                <w:b/>
                <w:u w:val="single"/>
              </w:rPr>
              <w:t xml:space="preserve"> к извещению о проведении запроса котировок</w:t>
            </w:r>
            <w:r w:rsidR="001C673D" w:rsidRPr="004D7265">
              <w:rPr>
                <w:u w:val="single"/>
              </w:rPr>
              <w:t>)</w:t>
            </w:r>
            <w:bookmarkStart w:id="11" w:name="_Ref511738552"/>
            <w:bookmarkEnd w:id="10"/>
            <w:r w:rsidR="0013380A" w:rsidRPr="004D7265">
              <w:rPr>
                <w:u w:val="single"/>
              </w:rPr>
              <w:t>;</w:t>
            </w:r>
          </w:p>
          <w:bookmarkEnd w:id="11"/>
          <w:p w:rsidR="008E2C3E" w:rsidRPr="004D7265" w:rsidRDefault="00D272E5" w:rsidP="008E2C3E">
            <w:pPr>
              <w:spacing w:after="0"/>
              <w:ind w:firstLine="709"/>
            </w:pPr>
            <w:r w:rsidRPr="004D7265">
              <w:t>12.1</w:t>
            </w:r>
            <w:r w:rsidR="0041717A" w:rsidRPr="004D7265">
              <w:t>2</w:t>
            </w:r>
            <w:r w:rsidRPr="004D7265">
              <w:t>.</w:t>
            </w:r>
            <w:r w:rsidR="00163C3F" w:rsidRPr="004D7265">
              <w:t xml:space="preserve"> </w:t>
            </w:r>
            <w:r w:rsidR="008E2C3E" w:rsidRPr="004D7265">
              <w:t>заявка иностранного участника закупки должна содержать отчет о результатах деятельности компании за последний отчетный период;</w:t>
            </w:r>
          </w:p>
          <w:p w:rsidR="008E2C3E" w:rsidRPr="004D7265" w:rsidRDefault="008E2C3E" w:rsidP="008E2C3E">
            <w:pPr>
              <w:spacing w:after="0"/>
              <w:ind w:firstLine="709"/>
            </w:pPr>
            <w:r w:rsidRPr="004D7265">
              <w:t>12. 1</w:t>
            </w:r>
            <w:r w:rsidR="000A07E8" w:rsidRPr="004D7265">
              <w:t>3</w:t>
            </w:r>
            <w:r w:rsidRPr="004D7265">
              <w:tab/>
              <w:t>уведомление о возможности применения Участником упрощенной системы налогообложения (для участника, применяющего ее);</w:t>
            </w:r>
          </w:p>
          <w:p w:rsidR="00D272E5" w:rsidRPr="004D7265" w:rsidRDefault="00D272E5" w:rsidP="00290A33">
            <w:pPr>
              <w:spacing w:after="0"/>
              <w:ind w:firstLine="709"/>
            </w:pPr>
          </w:p>
          <w:p w:rsidR="00290A33" w:rsidRPr="004D7265" w:rsidRDefault="00290A33" w:rsidP="00290A33">
            <w:pPr>
              <w:spacing w:after="0"/>
              <w:ind w:firstLine="709"/>
            </w:pPr>
            <w:r w:rsidRPr="004D7265">
              <w:t>При подаче заявки следует руководствоваться правилами ЭТП. По вопросам работы ЭТП следует обращаться к оператору ЭТП способами, указанными на сайте ЭТП.</w:t>
            </w:r>
          </w:p>
          <w:p w:rsidR="00290A33" w:rsidRPr="004D7265" w:rsidRDefault="00290A33" w:rsidP="00290A33">
            <w:pPr>
              <w:spacing w:after="0"/>
              <w:ind w:firstLine="709"/>
            </w:pPr>
          </w:p>
        </w:tc>
      </w:tr>
      <w:tr w:rsidR="0029716F" w:rsidRPr="00502DA0"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Срок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6166E3" w:rsidRPr="00B74325" w:rsidRDefault="001A0F2A" w:rsidP="006166E3">
            <w:pPr>
              <w:keepLines/>
              <w:widowControl w:val="0"/>
              <w:suppressLineNumbers/>
              <w:suppressAutoHyphens/>
              <w:spacing w:after="0"/>
              <w:contextualSpacing/>
              <w:rPr>
                <w:b/>
              </w:rPr>
            </w:pPr>
            <w:r w:rsidRPr="00897444">
              <w:t xml:space="preserve">   </w:t>
            </w:r>
            <w:r w:rsidR="0029716F" w:rsidRPr="00897444">
              <w:t>Дата начала подачи заявок на участие в запросе котировок:</w:t>
            </w:r>
            <w:r w:rsidR="00B52666" w:rsidRPr="00897444">
              <w:t xml:space="preserve"> </w:t>
            </w:r>
            <w:r w:rsidR="002D5B7E" w:rsidRPr="00897444">
              <w:rPr>
                <w:b/>
              </w:rPr>
              <w:t xml:space="preserve">с </w:t>
            </w:r>
            <w:r w:rsidR="0029488F">
              <w:rPr>
                <w:b/>
              </w:rPr>
              <w:t>28</w:t>
            </w:r>
            <w:r w:rsidR="00566B2E">
              <w:rPr>
                <w:b/>
              </w:rPr>
              <w:t xml:space="preserve"> </w:t>
            </w:r>
            <w:r w:rsidR="0029488F">
              <w:rPr>
                <w:b/>
              </w:rPr>
              <w:t>апреля</w:t>
            </w:r>
            <w:r w:rsidR="006166E3" w:rsidRPr="00B74325">
              <w:rPr>
                <w:b/>
              </w:rPr>
              <w:t xml:space="preserve"> 202</w:t>
            </w:r>
            <w:r w:rsidR="00B6043E">
              <w:rPr>
                <w:b/>
              </w:rPr>
              <w:t>2</w:t>
            </w:r>
            <w:r w:rsidR="006166E3" w:rsidRPr="00B74325">
              <w:rPr>
                <w:b/>
              </w:rPr>
              <w:t xml:space="preserve"> года.</w:t>
            </w:r>
          </w:p>
          <w:p w:rsidR="0029716F" w:rsidRPr="00897444" w:rsidRDefault="001A0F2A" w:rsidP="0029488F">
            <w:pPr>
              <w:keepLines/>
              <w:widowControl w:val="0"/>
              <w:suppressLineNumbers/>
              <w:suppressAutoHyphens/>
              <w:spacing w:after="0"/>
              <w:contextualSpacing/>
            </w:pPr>
            <w:r w:rsidRPr="00B74325">
              <w:t xml:space="preserve">   </w:t>
            </w:r>
            <w:r w:rsidR="0029716F" w:rsidRPr="00B74325">
              <w:t>Дата и время</w:t>
            </w:r>
            <w:r w:rsidR="0029716F" w:rsidRPr="00897444">
              <w:t xml:space="preserve"> окончания подачи заявок на участие в </w:t>
            </w:r>
            <w:r w:rsidR="00607A50" w:rsidRPr="00897444">
              <w:t>запросе котирово</w:t>
            </w:r>
            <w:r w:rsidR="00D0659E" w:rsidRPr="00897444">
              <w:t>к</w:t>
            </w:r>
            <w:r w:rsidR="0029716F" w:rsidRPr="00B74325">
              <w:t xml:space="preserve">: </w:t>
            </w:r>
            <w:r w:rsidR="002D68F4" w:rsidRPr="00B74325">
              <w:t xml:space="preserve">  </w:t>
            </w:r>
            <w:r w:rsidR="0029488F">
              <w:rPr>
                <w:b/>
              </w:rPr>
              <w:t>12</w:t>
            </w:r>
            <w:r w:rsidR="00643F43">
              <w:rPr>
                <w:b/>
              </w:rPr>
              <w:t xml:space="preserve"> </w:t>
            </w:r>
            <w:r w:rsidR="0029488F">
              <w:rPr>
                <w:b/>
              </w:rPr>
              <w:t>мая</w:t>
            </w:r>
            <w:r w:rsidR="006166E3" w:rsidRPr="00B74325">
              <w:rPr>
                <w:b/>
              </w:rPr>
              <w:t xml:space="preserve"> 202</w:t>
            </w:r>
            <w:r w:rsidR="00B6043E">
              <w:rPr>
                <w:b/>
              </w:rPr>
              <w:t>2</w:t>
            </w:r>
            <w:r w:rsidR="006166E3" w:rsidRPr="00B74325">
              <w:rPr>
                <w:b/>
              </w:rPr>
              <w:t xml:space="preserve"> года (</w:t>
            </w:r>
            <w:r w:rsidR="00B6043E">
              <w:rPr>
                <w:b/>
              </w:rPr>
              <w:t>09</w:t>
            </w:r>
            <w:r w:rsidR="006166E3" w:rsidRPr="00B74325">
              <w:rPr>
                <w:b/>
              </w:rPr>
              <w:t>-00 время</w:t>
            </w:r>
            <w:r w:rsidR="006166E3" w:rsidRPr="00897444">
              <w:rPr>
                <w:b/>
              </w:rPr>
              <w:t xml:space="preserve"> московское)</w:t>
            </w:r>
          </w:p>
        </w:tc>
      </w:tr>
      <w:tr w:rsidR="0029716F" w:rsidRPr="00502DA0" w:rsidTr="00A16899">
        <w:trPr>
          <w:trHeight w:val="721"/>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Место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29716F" w:rsidRPr="00897444" w:rsidRDefault="0029716F" w:rsidP="00CF2FFA">
            <w:pPr>
              <w:keepLines/>
              <w:widowControl w:val="0"/>
              <w:suppressLineNumbers/>
              <w:suppressAutoHyphens/>
              <w:spacing w:after="0"/>
              <w:contextualSpacing/>
              <w:rPr>
                <w:iCs/>
              </w:rPr>
            </w:pPr>
            <w:r w:rsidRPr="00897444">
              <w:t xml:space="preserve">Электронная площадка по адресу в сети «Интернет»: </w:t>
            </w:r>
            <w:hyperlink r:id="rId11" w:history="1">
              <w:r w:rsidR="00CF2FFA" w:rsidRPr="00897444">
                <w:rPr>
                  <w:rStyle w:val="affa"/>
                  <w:lang w:val="en-US"/>
                </w:rPr>
                <w:t>https</w:t>
              </w:r>
              <w:r w:rsidR="00CF2FFA" w:rsidRPr="00897444">
                <w:rPr>
                  <w:rStyle w:val="affa"/>
                </w:rPr>
                <w:t>://</w:t>
              </w:r>
              <w:r w:rsidR="00CF2FFA" w:rsidRPr="00897444">
                <w:rPr>
                  <w:rStyle w:val="affa"/>
                  <w:lang w:val="en-US"/>
                </w:rPr>
                <w:t>www</w:t>
              </w:r>
              <w:r w:rsidR="00CF2FFA" w:rsidRPr="00897444">
                <w:rPr>
                  <w:rStyle w:val="affa"/>
                </w:rPr>
                <w:t>.</w:t>
              </w:r>
              <w:proofErr w:type="spellStart"/>
              <w:r w:rsidR="00CF2FFA" w:rsidRPr="00897444">
                <w:rPr>
                  <w:rStyle w:val="affa"/>
                  <w:lang w:val="en-US"/>
                </w:rPr>
                <w:t>fabrikant</w:t>
              </w:r>
              <w:proofErr w:type="spellEnd"/>
              <w:r w:rsidR="00CF2FFA" w:rsidRPr="00897444">
                <w:rPr>
                  <w:rStyle w:val="affa"/>
                </w:rPr>
                <w:t>.</w:t>
              </w:r>
              <w:proofErr w:type="spellStart"/>
              <w:r w:rsidR="00CF2FFA" w:rsidRPr="00897444">
                <w:rPr>
                  <w:rStyle w:val="affa"/>
                  <w:lang w:val="en-US"/>
                </w:rPr>
                <w:t>ru</w:t>
              </w:r>
              <w:proofErr w:type="spellEnd"/>
            </w:hyperlink>
            <w:r w:rsidR="00CF2FFA" w:rsidRPr="00897444">
              <w:t xml:space="preserve"> </w:t>
            </w:r>
            <w:r w:rsidRPr="00897444">
              <w:t xml:space="preserve"> </w:t>
            </w:r>
          </w:p>
        </w:tc>
      </w:tr>
      <w:tr w:rsidR="0029716F" w:rsidRPr="00502DA0"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Обеспечение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29716F" w:rsidRPr="00897444" w:rsidRDefault="00B34D2E" w:rsidP="001A0F2A">
            <w:pPr>
              <w:spacing w:after="0"/>
              <w:contextualSpacing/>
            </w:pPr>
            <w:r w:rsidRPr="00897444">
              <w:t>Н</w:t>
            </w:r>
            <w:r w:rsidR="0029716F" w:rsidRPr="00897444">
              <w:t xml:space="preserve">е требуется </w:t>
            </w:r>
          </w:p>
          <w:p w:rsidR="0029716F" w:rsidRPr="00897444" w:rsidRDefault="0029716F" w:rsidP="000632E7">
            <w:pPr>
              <w:spacing w:after="0"/>
              <w:ind w:left="450"/>
              <w:contextualSpacing/>
              <w:rPr>
                <w:sz w:val="28"/>
                <w:szCs w:val="28"/>
              </w:rPr>
            </w:pPr>
          </w:p>
        </w:tc>
      </w:tr>
      <w:tr w:rsidR="00546924" w:rsidRPr="00502DA0"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546924" w:rsidRPr="00502DA0" w:rsidRDefault="00546924"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546924" w:rsidRPr="00502DA0" w:rsidRDefault="00546924" w:rsidP="0029716F">
            <w:pPr>
              <w:keepLines/>
              <w:widowControl w:val="0"/>
              <w:suppressLineNumbers/>
              <w:suppressAutoHyphens/>
              <w:spacing w:after="0"/>
              <w:contextualSpacing/>
              <w:jc w:val="left"/>
            </w:pPr>
            <w:r w:rsidRPr="00502DA0">
              <w:t>Дата, место и порядок рассмотрения заявок на участие в запросе котировок</w:t>
            </w:r>
          </w:p>
        </w:tc>
        <w:tc>
          <w:tcPr>
            <w:tcW w:w="6698" w:type="dxa"/>
            <w:tcBorders>
              <w:top w:val="single" w:sz="4" w:space="0" w:color="auto"/>
              <w:left w:val="single" w:sz="4" w:space="0" w:color="auto"/>
              <w:bottom w:val="single" w:sz="4" w:space="0" w:color="auto"/>
              <w:right w:val="single" w:sz="4" w:space="0" w:color="auto"/>
            </w:tcBorders>
          </w:tcPr>
          <w:p w:rsidR="00BF6CC3" w:rsidRPr="00897444" w:rsidRDefault="00546924" w:rsidP="001A0F2A">
            <w:pPr>
              <w:spacing w:after="0"/>
              <w:contextualSpacing/>
              <w:rPr>
                <w:b/>
              </w:rPr>
            </w:pPr>
            <w:r w:rsidRPr="00897444">
              <w:t>Дата рассмотрения заявок:</w:t>
            </w:r>
            <w:r w:rsidR="00BF6CC3" w:rsidRPr="00897444">
              <w:rPr>
                <w:b/>
              </w:rPr>
              <w:t xml:space="preserve"> </w:t>
            </w:r>
            <w:r w:rsidR="004D7265" w:rsidRPr="00B74325">
              <w:rPr>
                <w:b/>
              </w:rPr>
              <w:t>1</w:t>
            </w:r>
            <w:r w:rsidR="002C5294">
              <w:rPr>
                <w:b/>
              </w:rPr>
              <w:t>5</w:t>
            </w:r>
            <w:r w:rsidR="004D7265" w:rsidRPr="00B74325">
              <w:rPr>
                <w:b/>
              </w:rPr>
              <w:t>:</w:t>
            </w:r>
            <w:r w:rsidR="00183CB3" w:rsidRPr="00B74325">
              <w:rPr>
                <w:b/>
              </w:rPr>
              <w:t>00 (</w:t>
            </w:r>
            <w:proofErr w:type="spellStart"/>
            <w:r w:rsidR="00183CB3" w:rsidRPr="00B74325">
              <w:rPr>
                <w:b/>
              </w:rPr>
              <w:t>мск</w:t>
            </w:r>
            <w:proofErr w:type="spellEnd"/>
            <w:r w:rsidR="00183CB3" w:rsidRPr="00B74325">
              <w:rPr>
                <w:b/>
              </w:rPr>
              <w:t xml:space="preserve">) </w:t>
            </w:r>
            <w:r w:rsidR="000E27D2">
              <w:rPr>
                <w:b/>
              </w:rPr>
              <w:t>17</w:t>
            </w:r>
            <w:r w:rsidR="00566B2E">
              <w:rPr>
                <w:b/>
              </w:rPr>
              <w:t xml:space="preserve"> </w:t>
            </w:r>
            <w:r w:rsidR="000E27D2">
              <w:rPr>
                <w:b/>
              </w:rPr>
              <w:t>мая</w:t>
            </w:r>
            <w:r w:rsidR="006166E3" w:rsidRPr="00B74325">
              <w:rPr>
                <w:b/>
              </w:rPr>
              <w:t xml:space="preserve"> 202</w:t>
            </w:r>
            <w:r w:rsidR="00B6043E">
              <w:rPr>
                <w:b/>
              </w:rPr>
              <w:t>2</w:t>
            </w:r>
            <w:r w:rsidR="006166E3" w:rsidRPr="00B74325">
              <w:rPr>
                <w:b/>
              </w:rPr>
              <w:t xml:space="preserve"> г</w:t>
            </w:r>
          </w:p>
          <w:p w:rsidR="00546924" w:rsidRPr="00897444" w:rsidRDefault="00546924" w:rsidP="001A0F2A">
            <w:pPr>
              <w:spacing w:after="0"/>
              <w:contextualSpacing/>
              <w:rPr>
                <w:b/>
              </w:rPr>
            </w:pPr>
            <w:r w:rsidRPr="00897444">
              <w:t xml:space="preserve">Место рассмотрения заявок: </w:t>
            </w:r>
            <w:r w:rsidRPr="00897444">
              <w:rPr>
                <w:b/>
              </w:rPr>
              <w:t>190103 г. Санкт-Петербург, набережная реки Фонтанки, дом 144, литер</w:t>
            </w:r>
            <w:r w:rsidR="0009272C">
              <w:rPr>
                <w:b/>
              </w:rPr>
              <w:t>а</w:t>
            </w:r>
            <w:r w:rsidRPr="00897444">
              <w:rPr>
                <w:b/>
              </w:rPr>
              <w:t xml:space="preserve"> А</w:t>
            </w:r>
          </w:p>
          <w:p w:rsidR="00546924" w:rsidRPr="00897444" w:rsidRDefault="00546924" w:rsidP="001A0F2A">
            <w:pPr>
              <w:spacing w:after="0"/>
              <w:contextualSpacing/>
              <w:rPr>
                <w:b/>
              </w:rPr>
            </w:pPr>
          </w:p>
          <w:p w:rsidR="00546924" w:rsidRPr="00897444" w:rsidRDefault="00546924" w:rsidP="001A0F2A">
            <w:pPr>
              <w:spacing w:after="0"/>
              <w:contextualSpacing/>
            </w:pPr>
            <w:r w:rsidRPr="00897444">
              <w:t>Процедура рассмотрения заявок проводится в дату, установленную извещением о проведении запроса котировок.</w:t>
            </w:r>
          </w:p>
          <w:p w:rsidR="00C0013B" w:rsidRPr="00897444" w:rsidRDefault="00C0013B" w:rsidP="001A0F2A">
            <w:pPr>
              <w:spacing w:after="0"/>
              <w:contextualSpacing/>
            </w:pPr>
          </w:p>
          <w:p w:rsidR="00C0013B" w:rsidRPr="00897444" w:rsidRDefault="00C0013B" w:rsidP="00C0013B">
            <w:pPr>
              <w:spacing w:after="0"/>
              <w:contextualSpacing/>
            </w:pPr>
            <w:r w:rsidRPr="00897444">
              <w:t>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rsidR="00C0013B" w:rsidRPr="00897444" w:rsidRDefault="00C0013B" w:rsidP="00C0013B">
            <w:pPr>
              <w:spacing w:after="0"/>
              <w:contextualSpacing/>
            </w:pPr>
            <w:r w:rsidRPr="00897444">
              <w:t>1) дата подписания протокола;</w:t>
            </w:r>
          </w:p>
          <w:p w:rsidR="00C0013B" w:rsidRPr="00897444" w:rsidRDefault="00C0013B" w:rsidP="00C0013B">
            <w:pPr>
              <w:spacing w:after="0"/>
              <w:contextualSpacing/>
            </w:pPr>
            <w:r w:rsidRPr="00897444">
              <w:t>2) количество поданных на участие в закупке заявок, а также дата и время регистрации каждой такой заявки;</w:t>
            </w:r>
          </w:p>
          <w:p w:rsidR="00C0013B" w:rsidRPr="00897444" w:rsidRDefault="00C0013B" w:rsidP="00C0013B">
            <w:pPr>
              <w:spacing w:after="0"/>
              <w:contextualSpacing/>
            </w:pPr>
            <w:r w:rsidRPr="00897444">
              <w:t>3) результаты рассмотрения заявок на участие в закупке с указанием</w:t>
            </w:r>
            <w:r w:rsidR="00FA480B" w:rsidRPr="00897444">
              <w:t>,</w:t>
            </w:r>
            <w:r w:rsidRPr="00897444">
              <w:t xml:space="preserve"> в том числе:</w:t>
            </w:r>
          </w:p>
          <w:p w:rsidR="00C0013B" w:rsidRPr="00897444" w:rsidRDefault="00C0013B" w:rsidP="00C0013B">
            <w:pPr>
              <w:spacing w:after="0"/>
              <w:contextualSpacing/>
            </w:pPr>
            <w:r w:rsidRPr="00897444">
              <w:t>а) количества заявок на участие в закупке, которые отклонены;</w:t>
            </w:r>
          </w:p>
          <w:p w:rsidR="00C0013B" w:rsidRPr="00897444" w:rsidRDefault="00C0013B" w:rsidP="00C0013B">
            <w:pPr>
              <w:spacing w:after="0"/>
              <w:contextualSpacing/>
            </w:pPr>
            <w:r w:rsidRPr="00897444">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0013B" w:rsidRPr="00897444" w:rsidRDefault="00C0013B" w:rsidP="00C0013B">
            <w:pPr>
              <w:spacing w:after="0"/>
              <w:contextualSpacing/>
            </w:pPr>
            <w:r w:rsidRPr="00897444">
              <w:t>4) причины, по которым конкурентная закупка признана несостоявшейся, в случае ее признания таковой.</w:t>
            </w:r>
          </w:p>
        </w:tc>
      </w:tr>
      <w:tr w:rsidR="0029716F" w:rsidRPr="00502DA0"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C0013B" w:rsidP="00C0013B">
            <w:pPr>
              <w:keepLines/>
              <w:widowControl w:val="0"/>
              <w:suppressLineNumbers/>
              <w:suppressAutoHyphens/>
              <w:spacing w:after="0"/>
              <w:contextualSpacing/>
            </w:pPr>
            <w:r w:rsidRPr="00502DA0">
              <w:t xml:space="preserve">Дата </w:t>
            </w:r>
            <w:r w:rsidR="0029716F" w:rsidRPr="00502DA0">
              <w:t xml:space="preserve">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607A50" w:rsidRPr="00897444" w:rsidRDefault="00D46EA6" w:rsidP="001A0F2A">
            <w:pPr>
              <w:spacing w:after="0"/>
              <w:contextualSpacing/>
            </w:pPr>
            <w:r w:rsidRPr="00897444">
              <w:t>Подведение итогов запроса котировок</w:t>
            </w:r>
            <w:r w:rsidR="00607A50" w:rsidRPr="00897444">
              <w:t xml:space="preserve"> состоится:</w:t>
            </w:r>
          </w:p>
          <w:p w:rsidR="00607A50" w:rsidRPr="00897444" w:rsidRDefault="00607A50" w:rsidP="001A0F2A">
            <w:pPr>
              <w:spacing w:after="0"/>
              <w:contextualSpacing/>
              <w:rPr>
                <w:b/>
              </w:rPr>
            </w:pPr>
            <w:r w:rsidRPr="00897444">
              <w:rPr>
                <w:b/>
              </w:rPr>
              <w:t xml:space="preserve">     </w:t>
            </w:r>
            <w:r w:rsidRPr="00B74325">
              <w:rPr>
                <w:b/>
              </w:rPr>
              <w:t>дата:</w:t>
            </w:r>
            <w:r w:rsidR="00D46EA6" w:rsidRPr="00B74325">
              <w:t xml:space="preserve"> </w:t>
            </w:r>
            <w:r w:rsidR="00D34219">
              <w:rPr>
                <w:b/>
              </w:rPr>
              <w:t>18</w:t>
            </w:r>
            <w:r w:rsidR="00566B2E" w:rsidRPr="00566B2E">
              <w:rPr>
                <w:b/>
              </w:rPr>
              <w:t xml:space="preserve"> </w:t>
            </w:r>
            <w:r w:rsidR="00D34219">
              <w:rPr>
                <w:b/>
              </w:rPr>
              <w:t>мая</w:t>
            </w:r>
            <w:bookmarkStart w:id="12" w:name="_GoBack"/>
            <w:bookmarkEnd w:id="12"/>
            <w:r w:rsidR="006166E3" w:rsidRPr="00B74325">
              <w:rPr>
                <w:b/>
              </w:rPr>
              <w:t xml:space="preserve"> 202</w:t>
            </w:r>
            <w:r w:rsidR="00B6043E">
              <w:rPr>
                <w:b/>
              </w:rPr>
              <w:t>2</w:t>
            </w:r>
            <w:r w:rsidR="006166E3" w:rsidRPr="00B74325">
              <w:rPr>
                <w:b/>
              </w:rPr>
              <w:t xml:space="preserve"> г.</w:t>
            </w:r>
            <w:r w:rsidR="006166E3" w:rsidRPr="00897444">
              <w:rPr>
                <w:b/>
              </w:rPr>
              <w:t xml:space="preserve">  </w:t>
            </w:r>
          </w:p>
          <w:p w:rsidR="00D46EA6" w:rsidRPr="00897444" w:rsidRDefault="00607A50" w:rsidP="001A0F2A">
            <w:pPr>
              <w:spacing w:after="0"/>
              <w:contextualSpacing/>
              <w:rPr>
                <w:b/>
              </w:rPr>
            </w:pPr>
            <w:r w:rsidRPr="00897444">
              <w:rPr>
                <w:b/>
              </w:rPr>
              <w:t xml:space="preserve">     время: </w:t>
            </w:r>
            <w:r w:rsidR="004D7265">
              <w:rPr>
                <w:b/>
              </w:rPr>
              <w:t>1</w:t>
            </w:r>
            <w:r w:rsidR="00B6043E">
              <w:rPr>
                <w:b/>
              </w:rPr>
              <w:t>5</w:t>
            </w:r>
            <w:r w:rsidR="004D7265">
              <w:rPr>
                <w:b/>
              </w:rPr>
              <w:t>:</w:t>
            </w:r>
            <w:r w:rsidR="001A0F2A" w:rsidRPr="00897444">
              <w:rPr>
                <w:b/>
              </w:rPr>
              <w:t xml:space="preserve">00 </w:t>
            </w:r>
            <w:r w:rsidRPr="00897444">
              <w:rPr>
                <w:b/>
              </w:rPr>
              <w:t>(</w:t>
            </w:r>
            <w:proofErr w:type="spellStart"/>
            <w:r w:rsidR="001A0F2A" w:rsidRPr="00897444">
              <w:rPr>
                <w:b/>
              </w:rPr>
              <w:t>м</w:t>
            </w:r>
            <w:r w:rsidR="00D46EA6" w:rsidRPr="00897444">
              <w:rPr>
                <w:b/>
              </w:rPr>
              <w:t>ск</w:t>
            </w:r>
            <w:proofErr w:type="spellEnd"/>
            <w:r w:rsidR="00D46EA6" w:rsidRPr="00897444">
              <w:rPr>
                <w:b/>
              </w:rPr>
              <w:t>)</w:t>
            </w:r>
            <w:r w:rsidR="001A0F2A" w:rsidRPr="00897444">
              <w:rPr>
                <w:b/>
              </w:rPr>
              <w:t xml:space="preserve"> </w:t>
            </w:r>
            <w:r w:rsidR="00D46EA6" w:rsidRPr="00897444">
              <w:t xml:space="preserve"> </w:t>
            </w:r>
          </w:p>
          <w:p w:rsidR="00686A0C" w:rsidRPr="00897444" w:rsidRDefault="001A0F2A" w:rsidP="00607A50">
            <w:pPr>
              <w:spacing w:after="0"/>
              <w:contextualSpacing/>
            </w:pPr>
            <w:r w:rsidRPr="00897444">
              <w:t xml:space="preserve">  </w:t>
            </w:r>
            <w:r w:rsidR="00607A50" w:rsidRPr="00897444">
              <w:t xml:space="preserve">   </w:t>
            </w:r>
            <w:r w:rsidR="00607A50" w:rsidRPr="00897444">
              <w:rPr>
                <w:b/>
              </w:rPr>
              <w:t>по адресу:</w:t>
            </w:r>
            <w:r w:rsidR="00607A50" w:rsidRPr="00897444">
              <w:t xml:space="preserve"> </w:t>
            </w:r>
            <w:r w:rsidRPr="00897444">
              <w:t>190103 г. Санкт-Петербург, набережная реки</w:t>
            </w:r>
            <w:r w:rsidR="00D46EA6" w:rsidRPr="00897444">
              <w:t xml:space="preserve"> </w:t>
            </w:r>
            <w:r w:rsidRPr="00897444">
              <w:t>Фонтанки, дом 144, литера А</w:t>
            </w:r>
          </w:p>
          <w:p w:rsidR="00D46EA6" w:rsidRPr="00897444" w:rsidRDefault="00686A0C" w:rsidP="001A0F2A">
            <w:pPr>
              <w:spacing w:after="0"/>
              <w:contextualSpacing/>
            </w:pPr>
            <w:r w:rsidRPr="00897444">
              <w:t xml:space="preserve">   </w:t>
            </w:r>
            <w:r w:rsidR="00D46EA6" w:rsidRPr="00897444">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p>
          <w:p w:rsidR="00D46EA6" w:rsidRPr="00897444" w:rsidRDefault="00D46EA6" w:rsidP="00D46EA6">
            <w:pPr>
              <w:spacing w:after="0"/>
              <w:ind w:firstLine="451"/>
              <w:contextualSpacing/>
            </w:pPr>
            <w:r w:rsidRPr="00897444">
              <w:t xml:space="preserve">- </w:t>
            </w:r>
            <w:r w:rsidR="0085274C" w:rsidRPr="00897444">
              <w:t xml:space="preserve"> </w:t>
            </w:r>
            <w:r w:rsidRPr="00897444">
              <w:t>дата подписания протокола;</w:t>
            </w:r>
          </w:p>
          <w:p w:rsidR="00D46EA6" w:rsidRPr="00897444" w:rsidRDefault="00686A0C" w:rsidP="00D46EA6">
            <w:pPr>
              <w:spacing w:after="0"/>
              <w:ind w:firstLine="451"/>
              <w:contextualSpacing/>
            </w:pPr>
            <w:r w:rsidRPr="00897444">
              <w:t xml:space="preserve">- </w:t>
            </w:r>
            <w:r w:rsidR="00D46EA6" w:rsidRPr="00897444">
              <w:t>количество поданных заявок на участие в закупке, а также дата и время регистрации каждой такой заявки;</w:t>
            </w:r>
          </w:p>
          <w:p w:rsidR="00D46EA6" w:rsidRPr="00897444" w:rsidRDefault="00D46EA6" w:rsidP="00D46EA6">
            <w:pPr>
              <w:spacing w:after="0"/>
              <w:ind w:firstLine="451"/>
              <w:contextualSpacing/>
            </w:pPr>
            <w:r w:rsidRPr="00897444">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D46EA6" w:rsidRPr="00897444" w:rsidRDefault="00D46EA6" w:rsidP="00D46EA6">
            <w:pPr>
              <w:spacing w:after="0"/>
              <w:ind w:firstLine="451"/>
              <w:contextualSpacing/>
            </w:pPr>
            <w:r w:rsidRPr="00897444">
              <w:t>- результаты рассмотрения заявок на участие в закупке, с указанием</w:t>
            </w:r>
            <w:r w:rsidR="00FA480B" w:rsidRPr="00897444">
              <w:t>,</w:t>
            </w:r>
            <w:r w:rsidRPr="00897444">
              <w:t xml:space="preserve"> в том числе:</w:t>
            </w:r>
          </w:p>
          <w:p w:rsidR="00D46EA6" w:rsidRPr="00897444" w:rsidRDefault="00D46EA6" w:rsidP="00D46EA6">
            <w:pPr>
              <w:spacing w:after="0"/>
              <w:ind w:firstLine="451"/>
              <w:contextualSpacing/>
            </w:pPr>
            <w:r w:rsidRPr="00897444">
              <w:t>а) количества заявок на участие в запросе котировок, которые отклонены;</w:t>
            </w:r>
          </w:p>
          <w:p w:rsidR="00D46EA6" w:rsidRPr="00897444" w:rsidRDefault="00D46EA6" w:rsidP="00D46EA6">
            <w:pPr>
              <w:spacing w:after="0"/>
              <w:ind w:firstLine="451"/>
              <w:contextualSpacing/>
            </w:pPr>
            <w:r w:rsidRPr="00897444">
              <w:t>б) основания отклонения каждой заявки на участие в запросе котировок с указанием положений документации, которым не соответствуют такие заявки;</w:t>
            </w:r>
          </w:p>
          <w:p w:rsidR="00D46EA6" w:rsidRPr="00897444" w:rsidRDefault="00D46EA6" w:rsidP="00D46EA6">
            <w:pPr>
              <w:spacing w:after="0"/>
              <w:ind w:firstLine="451"/>
              <w:contextualSpacing/>
            </w:pPr>
            <w:r w:rsidRPr="00897444">
              <w:t xml:space="preserve">- </w:t>
            </w:r>
            <w:r w:rsidR="001C47B4" w:rsidRPr="00897444">
              <w:t>результаты оценки заявок, допущенных комиссией к участию   в запросе котировок;</w:t>
            </w:r>
          </w:p>
          <w:p w:rsidR="0029716F" w:rsidRPr="00897444" w:rsidRDefault="00D46EA6" w:rsidP="00D46EA6">
            <w:pPr>
              <w:spacing w:after="0"/>
              <w:ind w:firstLine="451"/>
              <w:contextualSpacing/>
            </w:pPr>
            <w:r w:rsidRPr="00897444">
              <w:t>- причины, по которым закупка признана несостоявшейся, в случае признания её таковой.</w:t>
            </w:r>
          </w:p>
        </w:tc>
      </w:tr>
      <w:tr w:rsidR="0029716F" w:rsidRPr="00502DA0"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pPr>
            <w:r w:rsidRPr="00502DA0">
              <w:rPr>
                <w:bCs/>
              </w:rPr>
              <w:t>Условия допуска к участию в запросе котировок</w:t>
            </w:r>
            <w:r w:rsidRPr="00502DA0">
              <w:t xml:space="preserve"> </w:t>
            </w:r>
          </w:p>
          <w:p w:rsidR="0029716F" w:rsidRPr="00502DA0" w:rsidRDefault="0029716F" w:rsidP="0029716F">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При рассмотрении и оценке заявок на участие в запросе котировок в электронной форме не допускается Комиссией к участию в запросе котировок в электронной форме в случае: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1. несоответствия Участника закупки требованиям, предусмотренным документацией о закупке.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2. несоответствия заявки на участие в запросе котировок в электронной форме требованиям документации о проведении запроса котировок, в том числе: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2.1. </w:t>
            </w:r>
            <w:proofErr w:type="spellStart"/>
            <w:r w:rsidRPr="00502DA0">
              <w:rPr>
                <w:rFonts w:ascii="Times New Roman" w:hAnsi="Times New Roman" w:cs="Times New Roman"/>
                <w:sz w:val="24"/>
                <w:szCs w:val="24"/>
              </w:rPr>
              <w:t>непредоставления</w:t>
            </w:r>
            <w:proofErr w:type="spellEnd"/>
            <w:r w:rsidRPr="00502DA0">
              <w:rPr>
                <w:rFonts w:ascii="Times New Roman" w:hAnsi="Times New Roman" w:cs="Times New Roman"/>
                <w:sz w:val="24"/>
                <w:szCs w:val="24"/>
              </w:rPr>
              <w:t xml:space="preserve"> документов и сведений, указанных в документации.</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2.2. нарушения требований документации о закупке к содержанию, форме и оформлению заявки.</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2.3. несоответствия предлагаемой продукции требованиям, установленным в документации о закупке.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2.4. несоответствия предложенных участником закупки условий исполнения договора условиям, указанным в документации, в том числе: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2.4.1. направление предложения, ухудшающего условия выполнения договора, являющегося предметом закупки;</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2.4.2. направление предложения о цене договора, превышающего НМЦ договора, НМЦ единицы товара, услуги, работы.</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3. наличия в предоставленных участником документах недостоверных сведений об участнике закупки или предлагаемой им продукции.</w:t>
            </w:r>
          </w:p>
          <w:p w:rsidR="0029716F"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4.</w:t>
            </w:r>
            <w:r w:rsidRPr="00502DA0">
              <w:rPr>
                <w:sz w:val="24"/>
                <w:szCs w:val="24"/>
              </w:rPr>
              <w:t>н</w:t>
            </w:r>
            <w:r w:rsidRPr="00502DA0">
              <w:rPr>
                <w:rFonts w:ascii="Times New Roman" w:hAnsi="Times New Roman"/>
                <w:sz w:val="24"/>
                <w:szCs w:val="24"/>
              </w:rPr>
              <w:t>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29716F" w:rsidRPr="00502DA0"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rsidR="0050224A" w:rsidRPr="00502DA0" w:rsidRDefault="0050224A" w:rsidP="0050224A">
            <w:pPr>
              <w:numPr>
                <w:ilvl w:val="0"/>
                <w:numId w:val="19"/>
              </w:numPr>
              <w:autoSpaceDE w:val="0"/>
              <w:autoSpaceDN w:val="0"/>
              <w:adjustRightInd w:val="0"/>
              <w:spacing w:after="0"/>
              <w:ind w:left="0"/>
              <w:rPr>
                <w:szCs w:val="28"/>
              </w:rPr>
            </w:pPr>
            <w:r w:rsidRPr="00502DA0">
              <w:rPr>
                <w:szCs w:val="28"/>
              </w:rPr>
              <w:t xml:space="preserve">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w:t>
            </w:r>
          </w:p>
          <w:p w:rsidR="0050224A" w:rsidRPr="00502DA0" w:rsidRDefault="0050224A" w:rsidP="0050224A">
            <w:pPr>
              <w:autoSpaceDE w:val="0"/>
              <w:autoSpaceDN w:val="0"/>
              <w:adjustRightInd w:val="0"/>
              <w:spacing w:after="0"/>
              <w:rPr>
                <w:szCs w:val="28"/>
              </w:rPr>
            </w:pPr>
            <w:r w:rsidRPr="00502DA0">
              <w:rPr>
                <w:szCs w:val="28"/>
              </w:rP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w:t>
            </w:r>
          </w:p>
          <w:p w:rsidR="0050224A" w:rsidRPr="00502DA0" w:rsidRDefault="0050224A" w:rsidP="0050224A">
            <w:pPr>
              <w:autoSpaceDE w:val="0"/>
              <w:autoSpaceDN w:val="0"/>
              <w:adjustRightInd w:val="0"/>
              <w:spacing w:after="0"/>
              <w:rPr>
                <w:szCs w:val="28"/>
              </w:rPr>
            </w:pPr>
            <w:r w:rsidRPr="00502DA0">
              <w:rPr>
                <w:szCs w:val="28"/>
              </w:rPr>
              <w:t xml:space="preserve">2.    Участник запроса котировок указывает (декларирует) в </w:t>
            </w:r>
          </w:p>
          <w:p w:rsidR="0050224A" w:rsidRPr="00502DA0" w:rsidRDefault="0050224A" w:rsidP="0050224A">
            <w:pPr>
              <w:autoSpaceDE w:val="0"/>
              <w:autoSpaceDN w:val="0"/>
              <w:adjustRightInd w:val="0"/>
              <w:spacing w:after="0"/>
              <w:rPr>
                <w:szCs w:val="28"/>
              </w:rPr>
            </w:pPr>
            <w:r w:rsidRPr="00502DA0">
              <w:rPr>
                <w:szCs w:val="28"/>
              </w:rPr>
              <w:t xml:space="preserve">предложении о функциональных и качественных характеристиках продукции (форма 2 Приложения № 1 к извещению о проведении запроса котировок) наименование страны происхождения поставляемых товаров. При этом отсутствие в заявке на участие в запросе котировок указания </w:t>
            </w:r>
            <w:r w:rsidRPr="00502DA0">
              <w:rPr>
                <w:szCs w:val="28"/>
              </w:rPr>
              <w:lastRenderedPageBreak/>
              <w:t>(декларирования)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содержащее предложение о поставке иностранных товаров.</w:t>
            </w:r>
          </w:p>
          <w:p w:rsidR="007A35A6" w:rsidRDefault="0050224A" w:rsidP="007A35A6">
            <w:pPr>
              <w:autoSpaceDE w:val="0"/>
              <w:autoSpaceDN w:val="0"/>
              <w:adjustRightInd w:val="0"/>
              <w:spacing w:after="0"/>
              <w:rPr>
                <w:szCs w:val="28"/>
              </w:rPr>
            </w:pPr>
            <w:r w:rsidRPr="007A35A6">
              <w:rPr>
                <w:szCs w:val="28"/>
              </w:rPr>
              <w:t>3.      Участник запроса котировок несёт ответственность за представление недостоверных сведений о стране происхождения товара, указанного в заявке на участие в запросе котировок и при установлении недостоверности сведений, содержащихся в документах, представленных участником запроса котировок в составе заявки на участие в запросе котировок, такой участник не допускается Комиссией к участию в запросе котировок.</w:t>
            </w:r>
          </w:p>
          <w:p w:rsidR="007A35A6" w:rsidRDefault="007A35A6" w:rsidP="007A35A6">
            <w:pPr>
              <w:autoSpaceDE w:val="0"/>
              <w:autoSpaceDN w:val="0"/>
              <w:adjustRightInd w:val="0"/>
              <w:spacing w:after="0"/>
              <w:rPr>
                <w:szCs w:val="28"/>
              </w:rPr>
            </w:pPr>
            <w:r>
              <w:rPr>
                <w:szCs w:val="28"/>
              </w:rPr>
              <w:t>4.</w:t>
            </w:r>
            <w:r w:rsidR="00177090" w:rsidRPr="007A35A6">
              <w:rPr>
                <w:szCs w:val="28"/>
              </w:rPr>
              <w:t xml:space="preserve">        </w:t>
            </w:r>
            <w:r w:rsidR="0050224A" w:rsidRPr="007A35A6">
              <w:rPr>
                <w:szCs w:val="28"/>
              </w:rPr>
              <w:t>Заказчик относит участника запроса котировок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7A35A6">
              <w:rPr>
                <w:szCs w:val="28"/>
              </w:rPr>
              <w:t>.</w:t>
            </w:r>
          </w:p>
          <w:p w:rsidR="007A35A6" w:rsidRPr="00502DA0" w:rsidRDefault="007A35A6" w:rsidP="007A35A6">
            <w:pPr>
              <w:autoSpaceDE w:val="0"/>
              <w:autoSpaceDN w:val="0"/>
              <w:adjustRightInd w:val="0"/>
              <w:spacing w:after="0"/>
            </w:pPr>
            <w:r w:rsidRPr="004D7265">
              <w:rPr>
                <w:szCs w:val="28"/>
              </w:rPr>
              <w:t>5.</w:t>
            </w:r>
            <w:r w:rsidRPr="004D7265">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9716F" w:rsidRPr="00502DA0"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rPr>
                <w:bCs/>
              </w:rPr>
            </w:pPr>
            <w:r w:rsidRPr="00502DA0">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rsidR="0029716F" w:rsidRPr="00502DA0" w:rsidRDefault="00D65B7A" w:rsidP="0029716F">
            <w:pPr>
              <w:pStyle w:val="aff3"/>
              <w:jc w:val="both"/>
              <w:rPr>
                <w:rFonts w:ascii="Times New Roman" w:hAnsi="Times New Roman" w:cs="Times New Roman"/>
                <w:sz w:val="24"/>
                <w:szCs w:val="24"/>
              </w:rPr>
            </w:pPr>
            <w:r w:rsidRPr="00502DA0">
              <w:rPr>
                <w:rFonts w:ascii="Times New Roman" w:hAnsi="Times New Roman" w:cs="Times New Roman"/>
                <w:sz w:val="24"/>
                <w:szCs w:val="24"/>
              </w:rPr>
              <w:t xml:space="preserve">Не требуется </w:t>
            </w:r>
          </w:p>
        </w:tc>
      </w:tr>
      <w:tr w:rsidR="0029716F" w:rsidRPr="00502DA0"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rPr>
                <w:bCs/>
              </w:rPr>
            </w:pPr>
            <w:r w:rsidRPr="00502DA0">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rsidR="005944C6" w:rsidRPr="00502DA0" w:rsidRDefault="0029716F" w:rsidP="000632E7">
            <w:pPr>
              <w:spacing w:after="0"/>
              <w:ind w:firstLine="407"/>
            </w:pPr>
            <w:r w:rsidRPr="00502DA0">
              <w:t>Договор по результатам запроса</w:t>
            </w:r>
            <w:r w:rsidR="000632E7" w:rsidRPr="00502DA0">
              <w:t xml:space="preserve"> котировок в электронной форме </w:t>
            </w:r>
            <w:r w:rsidRPr="00502DA0">
              <w:t xml:space="preserve">заключается на условиях, </w:t>
            </w:r>
            <w:r w:rsidR="005944C6" w:rsidRPr="00502DA0">
              <w:t>которые предусмотрены договором поставки товаров (</w:t>
            </w:r>
            <w:r w:rsidR="003A49F7" w:rsidRPr="00502DA0">
              <w:rPr>
                <w:b/>
              </w:rPr>
              <w:t>П</w:t>
            </w:r>
            <w:r w:rsidR="005944C6" w:rsidRPr="00502DA0">
              <w:rPr>
                <w:b/>
              </w:rPr>
              <w:t>риложение №2 к извещению о проведении запроса котировок</w:t>
            </w:r>
            <w:r w:rsidR="005944C6" w:rsidRPr="00502DA0">
              <w:t xml:space="preserve">), настоящим </w:t>
            </w:r>
            <w:r w:rsidR="005944C6" w:rsidRPr="004D7265">
              <w:t>извещением о проведении запроса котировок</w:t>
            </w:r>
            <w:r w:rsidR="00AE6E7F" w:rsidRPr="004D7265">
              <w:t xml:space="preserve"> в электронной форме</w:t>
            </w:r>
            <w:r w:rsidR="005944C6" w:rsidRPr="004D7265">
              <w:t xml:space="preserve">. </w:t>
            </w:r>
            <w:r w:rsidR="007A35A6" w:rsidRPr="004D7265">
              <w:t>В</w:t>
            </w:r>
            <w:r w:rsidR="007A35A6" w:rsidRPr="004D7265">
              <w:rPr>
                <w:color w:val="000000" w:themeColor="text1"/>
              </w:rPr>
              <w:t xml:space="preserve"> договор, при его заключении, включается информация о стране происхождения товара.</w:t>
            </w:r>
          </w:p>
          <w:p w:rsidR="00625A25" w:rsidRPr="00502DA0" w:rsidRDefault="004C322D" w:rsidP="0010362F">
            <w:pPr>
              <w:spacing w:after="0"/>
              <w:ind w:firstLine="407"/>
            </w:pPr>
            <w:r w:rsidRPr="00502DA0">
              <w:t>В течение десяти дней с даты размещения в единой информационной системе протокола, составленного по итогам запроса котировок победитель запроса котировок обязан подписать договор и представить все экземпляры договора заказчику.</w:t>
            </w:r>
          </w:p>
        </w:tc>
      </w:tr>
      <w:tr w:rsidR="0029716F"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Срок заключения </w:t>
            </w:r>
            <w:r w:rsidRPr="00502DA0">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aff3"/>
              <w:ind w:firstLine="460"/>
              <w:jc w:val="both"/>
              <w:rPr>
                <w:rFonts w:ascii="Times New Roman" w:hAnsi="Times New Roman" w:cs="Times New Roman"/>
                <w:sz w:val="24"/>
                <w:szCs w:val="24"/>
              </w:rPr>
            </w:pPr>
            <w:r w:rsidRPr="00502DA0">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29716F"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Порядок внесения изменений в извещение и  документацию о проведении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DD0DC3" w:rsidRPr="00502DA0" w:rsidRDefault="0029716F" w:rsidP="00DD0DC3">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502DA0">
              <w:rPr>
                <w:rFonts w:ascii="Times New Roman" w:hAnsi="Times New Roman"/>
                <w:b w:val="0"/>
                <w:szCs w:val="28"/>
              </w:rPr>
              <w:t xml:space="preserve">Заказчик по собственной инициативе или в соответствии с запросом </w:t>
            </w:r>
            <w:r w:rsidRPr="00502DA0">
              <w:rPr>
                <w:rFonts w:ascii="Times New Roman" w:hAnsi="Times New Roman"/>
                <w:b w:val="0"/>
                <w:szCs w:val="28"/>
                <w:lang w:val="ru-RU"/>
              </w:rPr>
              <w:t>у</w:t>
            </w:r>
            <w:r w:rsidRPr="00502DA0">
              <w:rPr>
                <w:rFonts w:ascii="Times New Roman" w:hAnsi="Times New Roman"/>
                <w:b w:val="0"/>
                <w:szCs w:val="28"/>
              </w:rPr>
              <w:t xml:space="preserve">частника закупки вправе принять решение о внесении изменений в извещение о проведении запроса котировок.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w:t>
            </w:r>
            <w:r w:rsidRPr="00502DA0">
              <w:rPr>
                <w:rFonts w:ascii="Times New Roman" w:hAnsi="Times New Roman"/>
                <w:b w:val="0"/>
                <w:szCs w:val="28"/>
              </w:rPr>
              <w:lastRenderedPageBreak/>
              <w:t>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00DD0DC3" w:rsidRPr="00502DA0">
              <w:rPr>
                <w:rFonts w:ascii="Times New Roman" w:hAnsi="Times New Roman"/>
                <w:b w:val="0"/>
                <w:szCs w:val="28"/>
                <w:lang w:val="ru-RU"/>
              </w:rPr>
              <w:t>.</w:t>
            </w:r>
          </w:p>
        </w:tc>
      </w:tr>
      <w:tr w:rsidR="00DD0DC3"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D0DC3" w:rsidRPr="00502DA0" w:rsidRDefault="00DD0DC3"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D0DC3" w:rsidRPr="00502DA0" w:rsidRDefault="00DD0DC3" w:rsidP="00DD0DC3">
            <w:pPr>
              <w:keepLines/>
              <w:widowControl w:val="0"/>
              <w:suppressLineNumbers/>
              <w:suppressAutoHyphens/>
              <w:spacing w:after="0"/>
              <w:jc w:val="left"/>
            </w:pPr>
            <w:r w:rsidRPr="00502DA0">
              <w:t xml:space="preserve">Особенности участия </w:t>
            </w:r>
            <w:r w:rsidRPr="00502DA0">
              <w:br/>
              <w:t>в закупках коллективных участников</w:t>
            </w:r>
          </w:p>
          <w:p w:rsidR="00DD0DC3" w:rsidRPr="00502DA0" w:rsidRDefault="00DD0DC3" w:rsidP="0029716F">
            <w:pPr>
              <w:keepLines/>
              <w:widowControl w:val="0"/>
              <w:suppressLineNumbers/>
              <w:suppressAutoHyphens/>
              <w:spacing w:after="0"/>
              <w:contextualSpacing/>
              <w:jc w:val="left"/>
            </w:pPr>
          </w:p>
        </w:tc>
        <w:tc>
          <w:tcPr>
            <w:tcW w:w="6698" w:type="dxa"/>
            <w:tcBorders>
              <w:top w:val="single" w:sz="4" w:space="0" w:color="auto"/>
              <w:left w:val="single" w:sz="4" w:space="0" w:color="auto"/>
              <w:bottom w:val="single" w:sz="4" w:space="0" w:color="auto"/>
              <w:right w:val="single" w:sz="4" w:space="0" w:color="auto"/>
            </w:tcBorders>
          </w:tcPr>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w:t>
            </w:r>
            <w:r w:rsidRPr="00502DA0">
              <w:rPr>
                <w:rFonts w:ascii="Times New Roman" w:hAnsi="Times New Roman"/>
                <w:b w:val="0"/>
                <w:szCs w:val="28"/>
                <w:lang w:val="ru-RU"/>
              </w:rPr>
              <w:t xml:space="preserve"> </w:t>
            </w:r>
            <w:r w:rsidRPr="00502DA0">
              <w:rPr>
                <w:rFonts w:ascii="Times New Roman" w:hAnsi="Times New Roman"/>
                <w:b w:val="0"/>
                <w:szCs w:val="28"/>
              </w:rPr>
              <w:t>лиц, в том числе индивидуальных предпринимателей.</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При установлении обстоятельств, предусмотренных пунктами 2 и 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w:t>
            </w:r>
            <w:r w:rsidR="00BE3BD9" w:rsidRPr="00502DA0">
              <w:rPr>
                <w:rFonts w:ascii="Times New Roman" w:hAnsi="Times New Roman"/>
                <w:b w:val="0"/>
                <w:szCs w:val="28"/>
                <w:lang w:val="ru-RU"/>
              </w:rPr>
              <w:t xml:space="preserve"> </w:t>
            </w:r>
            <w:r w:rsidRPr="00502DA0">
              <w:rPr>
                <w:rFonts w:ascii="Times New Roman" w:hAnsi="Times New Roman"/>
                <w:b w:val="0"/>
                <w:szCs w:val="28"/>
              </w:rPr>
              <w:t xml:space="preserve">закупки в </w:t>
            </w:r>
            <w:r w:rsidRPr="00502DA0">
              <w:rPr>
                <w:rFonts w:ascii="Times New Roman" w:hAnsi="Times New Roman"/>
                <w:b w:val="0"/>
                <w:szCs w:val="28"/>
                <w:lang w:val="ru-RU"/>
              </w:rPr>
              <w:t>Извещении</w:t>
            </w:r>
            <w:r w:rsidRPr="00502DA0">
              <w:rPr>
                <w:rFonts w:ascii="Times New Roman" w:hAnsi="Times New Roman"/>
                <w:b w:val="0"/>
                <w:szCs w:val="28"/>
              </w:rPr>
              <w:t xml:space="preserve">, за исключением случаев, специально оговоренных в </w:t>
            </w:r>
            <w:r w:rsidRPr="00502DA0">
              <w:rPr>
                <w:rFonts w:ascii="Times New Roman" w:hAnsi="Times New Roman"/>
                <w:b w:val="0"/>
                <w:szCs w:val="28"/>
                <w:lang w:val="ru-RU"/>
              </w:rPr>
              <w:t>Извещении</w:t>
            </w:r>
            <w:r w:rsidRPr="00502DA0">
              <w:rPr>
                <w:rFonts w:ascii="Times New Roman" w:hAnsi="Times New Roman"/>
                <w:b w:val="0"/>
                <w:szCs w:val="28"/>
              </w:rPr>
              <w:t>.</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При оценке коллективной заявки количественные показатели всех участников заявки суммируются.</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 xml:space="preserve">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w:t>
            </w:r>
            <w:r w:rsidRPr="00502DA0">
              <w:rPr>
                <w:rFonts w:ascii="Times New Roman" w:hAnsi="Times New Roman"/>
                <w:b w:val="0"/>
                <w:szCs w:val="28"/>
              </w:rPr>
              <w:br/>
              <w:t>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sidRPr="00502DA0">
              <w:rPr>
                <w:rFonts w:ascii="Times New Roman" w:hAnsi="Times New Roman"/>
                <w:b w:val="0"/>
                <w:szCs w:val="28"/>
                <w:lang w:val="ru-RU"/>
              </w:rPr>
              <w:t xml:space="preserve"> </w:t>
            </w:r>
            <w:r w:rsidRPr="00502DA0">
              <w:rPr>
                <w:rFonts w:ascii="Times New Roman" w:hAnsi="Times New Roman"/>
                <w:b w:val="0"/>
                <w:szCs w:val="28"/>
              </w:rPr>
              <w:t>с лицом, подписавшим договор от имени всех участников. Данное положение должно также быть предусмотрено</w:t>
            </w:r>
            <w:r w:rsidRPr="00502DA0">
              <w:rPr>
                <w:rFonts w:ascii="Times New Roman" w:hAnsi="Times New Roman"/>
                <w:b w:val="0"/>
                <w:szCs w:val="28"/>
                <w:lang w:val="ru-RU"/>
              </w:rPr>
              <w:t xml:space="preserve"> </w:t>
            </w:r>
            <w:r w:rsidRPr="00502DA0">
              <w:rPr>
                <w:rFonts w:ascii="Times New Roman" w:hAnsi="Times New Roman"/>
                <w:b w:val="0"/>
                <w:szCs w:val="28"/>
              </w:rPr>
              <w:t>в договоре между участниками. Договор между участниками не может быть меньше срока действия договора, заключаемого</w:t>
            </w:r>
            <w:r w:rsidRPr="00502DA0">
              <w:rPr>
                <w:rFonts w:ascii="Times New Roman" w:hAnsi="Times New Roman"/>
                <w:b w:val="0"/>
                <w:szCs w:val="28"/>
                <w:lang w:val="ru-RU"/>
              </w:rPr>
              <w:t xml:space="preserve"> </w:t>
            </w:r>
            <w:r w:rsidRPr="00502DA0">
              <w:rPr>
                <w:rFonts w:ascii="Times New Roman" w:hAnsi="Times New Roman"/>
                <w:b w:val="0"/>
                <w:szCs w:val="28"/>
              </w:rPr>
              <w:t>с Заказчиком.</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Есл</w:t>
            </w:r>
            <w:r w:rsidR="00244116">
              <w:rPr>
                <w:rFonts w:ascii="Times New Roman" w:hAnsi="Times New Roman"/>
                <w:b w:val="0"/>
                <w:szCs w:val="28"/>
              </w:rPr>
              <w:t xml:space="preserve">и хотя бы один участник, </w:t>
            </w:r>
            <w:r w:rsidR="00440EC9">
              <w:rPr>
                <w:rFonts w:ascii="Times New Roman" w:hAnsi="Times New Roman"/>
                <w:b w:val="0"/>
                <w:szCs w:val="28"/>
              </w:rPr>
              <w:t>входящ</w:t>
            </w:r>
            <w:r w:rsidR="00440EC9">
              <w:rPr>
                <w:rFonts w:ascii="Times New Roman" w:hAnsi="Times New Roman"/>
                <w:b w:val="0"/>
                <w:szCs w:val="28"/>
                <w:lang w:val="ru-RU"/>
              </w:rPr>
              <w:t>ий</w:t>
            </w:r>
            <w:r w:rsidRPr="00502DA0">
              <w:rPr>
                <w:rFonts w:ascii="Times New Roman" w:hAnsi="Times New Roman"/>
                <w:b w:val="0"/>
                <w:szCs w:val="28"/>
              </w:rPr>
              <w:t xml:space="preserve">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 xml:space="preserve">На стадии заключения договора коллективный участник </w:t>
            </w:r>
            <w:r w:rsidRPr="00502DA0">
              <w:rPr>
                <w:rFonts w:ascii="Times New Roman" w:hAnsi="Times New Roman"/>
                <w:b w:val="0"/>
                <w:szCs w:val="28"/>
              </w:rPr>
              <w:br/>
              <w:t xml:space="preserve">по запросу комиссии предоставляет оригинал заключенного договора между участниками. В случае если после признания </w:t>
            </w:r>
            <w:r w:rsidRPr="00502DA0">
              <w:rPr>
                <w:rFonts w:ascii="Times New Roman" w:hAnsi="Times New Roman"/>
                <w:b w:val="0"/>
                <w:szCs w:val="28"/>
              </w:rPr>
              <w:lastRenderedPageBreak/>
              <w:t xml:space="preserve">коллективного участника победителем закупки хотя бы один участник коллективного участника отказывается </w:t>
            </w:r>
            <w:r w:rsidRPr="00502DA0">
              <w:rPr>
                <w:rFonts w:ascii="Times New Roman" w:hAnsi="Times New Roman"/>
                <w:b w:val="0"/>
                <w:szCs w:val="28"/>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w:t>
            </w:r>
            <w:r w:rsidRPr="00502DA0">
              <w:rPr>
                <w:rFonts w:ascii="Times New Roman" w:hAnsi="Times New Roman"/>
                <w:b w:val="0"/>
                <w:szCs w:val="28"/>
              </w:rPr>
              <w:br/>
              <w:t>с настоящ</w:t>
            </w:r>
            <w:r w:rsidRPr="00502DA0">
              <w:rPr>
                <w:rFonts w:ascii="Times New Roman" w:hAnsi="Times New Roman"/>
                <w:b w:val="0"/>
                <w:szCs w:val="28"/>
                <w:lang w:val="ru-RU"/>
              </w:rPr>
              <w:t>им Извещением</w:t>
            </w:r>
            <w:r w:rsidRPr="00502DA0">
              <w:rPr>
                <w:rFonts w:ascii="Times New Roman" w:hAnsi="Times New Roman"/>
                <w:b w:val="0"/>
                <w:szCs w:val="28"/>
              </w:rPr>
              <w:t xml:space="preserve"> договор заключается </w:t>
            </w:r>
            <w:r w:rsidRPr="00502DA0">
              <w:rPr>
                <w:rFonts w:ascii="Times New Roman" w:hAnsi="Times New Roman"/>
                <w:b w:val="0"/>
                <w:szCs w:val="28"/>
              </w:rPr>
              <w:br/>
              <w:t>с участником, занявшим второе место.</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 xml:space="preserve">Требования о выплате неустойки или других штрафных санкций, вытекающих из договора, могут быть предъявлены </w:t>
            </w:r>
            <w:r w:rsidRPr="00502DA0">
              <w:rPr>
                <w:rFonts w:ascii="Times New Roman" w:hAnsi="Times New Roman"/>
                <w:b w:val="0"/>
                <w:szCs w:val="28"/>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 xml:space="preserve">В договоре о совместном участии должны быть </w:t>
            </w:r>
            <w:r w:rsidRPr="00502DA0">
              <w:rPr>
                <w:rFonts w:ascii="Times New Roman" w:hAnsi="Times New Roman"/>
                <w:b w:val="0"/>
                <w:szCs w:val="28"/>
              </w:rPr>
              <w:br/>
              <w:t xml:space="preserve">в обязательном порядке включены условия о солидарной ответственности лиц, входящих в состав коллективного участника. </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rsidR="00DD0DC3" w:rsidRPr="00E62A47" w:rsidRDefault="00DD0DC3" w:rsidP="00EB08C1">
            <w:pPr>
              <w:pStyle w:val="32"/>
              <w:keepNext w:val="0"/>
              <w:numPr>
                <w:ilvl w:val="0"/>
                <w:numId w:val="31"/>
              </w:numPr>
              <w:tabs>
                <w:tab w:val="left" w:pos="708"/>
              </w:tabs>
              <w:spacing w:before="0" w:after="0"/>
              <w:ind w:left="0" w:firstLine="357"/>
              <w:contextualSpacing/>
              <w:rPr>
                <w:rFonts w:ascii="Times New Roman" w:hAnsi="Times New Roman"/>
                <w:b w:val="0"/>
                <w:szCs w:val="28"/>
                <w:lang w:val="ru-RU"/>
              </w:rPr>
            </w:pPr>
            <w:r w:rsidRPr="00502DA0">
              <w:rPr>
                <w:rFonts w:ascii="Times New Roman" w:hAnsi="Times New Roman"/>
                <w:b w:val="0"/>
                <w:szCs w:val="28"/>
              </w:rPr>
              <w:t xml:space="preserve">В случае ликвидации либо реорганизации одного </w:t>
            </w:r>
            <w:r w:rsidRPr="00502DA0">
              <w:rPr>
                <w:rFonts w:ascii="Times New Roman" w:hAnsi="Times New Roman"/>
                <w:b w:val="0"/>
                <w:szCs w:val="28"/>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r w:rsidR="00E62A47">
              <w:rPr>
                <w:rFonts w:ascii="Times New Roman" w:hAnsi="Times New Roman"/>
                <w:b w:val="0"/>
                <w:szCs w:val="28"/>
                <w:lang w:val="ru-RU"/>
              </w:rPr>
              <w:t>.</w:t>
            </w:r>
          </w:p>
        </w:tc>
      </w:tr>
      <w:tr w:rsidR="00E62A47"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E62A47" w:rsidRPr="00502DA0" w:rsidRDefault="00E62A47"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E62A47" w:rsidRPr="004D7265" w:rsidRDefault="00262D24" w:rsidP="00DD0DC3">
            <w:pPr>
              <w:keepLines/>
              <w:widowControl w:val="0"/>
              <w:suppressLineNumbers/>
              <w:suppressAutoHyphens/>
              <w:spacing w:after="0"/>
              <w:jc w:val="left"/>
            </w:pPr>
            <w:r w:rsidRPr="004D7265">
              <w:t>Информация о телефоне доверия по вопросам противодействия коррупции, корпоративному мошенничеству, хищениям и другим злоупотреблениям в АО «Гознак»</w:t>
            </w:r>
          </w:p>
        </w:tc>
        <w:tc>
          <w:tcPr>
            <w:tcW w:w="6698" w:type="dxa"/>
            <w:tcBorders>
              <w:top w:val="single" w:sz="4" w:space="0" w:color="auto"/>
              <w:left w:val="single" w:sz="4" w:space="0" w:color="auto"/>
              <w:bottom w:val="single" w:sz="4" w:space="0" w:color="auto"/>
              <w:right w:val="single" w:sz="4" w:space="0" w:color="auto"/>
            </w:tcBorders>
          </w:tcPr>
          <w:p w:rsidR="00E62A47" w:rsidRPr="004D7265" w:rsidRDefault="00E62A47" w:rsidP="00E62A47">
            <w:pPr>
              <w:ind w:firstLine="567"/>
            </w:pPr>
            <w:r w:rsidRPr="004D7265">
              <w:t>Участники закупки и иные заинтересованные лица могут направлять сведения о фактах коррупции, нарушениях при проведении закупочных процедур, случаях конфликта интересов между участниками закупок и работниками АО «Гознак» на телефон доверия по одному из следующих каналов связи:</w:t>
            </w:r>
          </w:p>
          <w:p w:rsidR="00E62A47" w:rsidRPr="004D7265" w:rsidRDefault="00E62A47" w:rsidP="00E62A47">
            <w:pPr>
              <w:ind w:firstLine="567"/>
              <w:contextualSpacing/>
            </w:pPr>
            <w:r w:rsidRPr="004D7265">
              <w:t>– по телефону: +7 (495) 642-86-33;</w:t>
            </w:r>
          </w:p>
          <w:p w:rsidR="00E62A47" w:rsidRPr="004D7265" w:rsidRDefault="00E62A47" w:rsidP="00E62A47">
            <w:pPr>
              <w:ind w:firstLine="567"/>
              <w:contextualSpacing/>
            </w:pPr>
            <w:r w:rsidRPr="004D7265">
              <w:t xml:space="preserve">– электронной почте на адрес </w:t>
            </w:r>
            <w:hyperlink r:id="rId12" w:history="1">
              <w:r w:rsidRPr="004D7265">
                <w:t>sb@goznak.ru</w:t>
              </w:r>
            </w:hyperlink>
            <w:r w:rsidRPr="004D7265">
              <w:t>;</w:t>
            </w:r>
          </w:p>
          <w:p w:rsidR="00E62A47" w:rsidRPr="004D7265" w:rsidRDefault="00E62A47" w:rsidP="00E62A47">
            <w:pPr>
              <w:ind w:firstLine="567"/>
            </w:pPr>
            <w:r w:rsidRPr="004D7265">
              <w:t xml:space="preserve">– почте: ул. Мытная, д.17, г. Москва, Россия, 115162 с пометкой </w:t>
            </w:r>
            <w:r w:rsidRPr="004D7265">
              <w:br/>
              <w:t>«На телефон доверия».</w:t>
            </w:r>
          </w:p>
          <w:p w:rsidR="00E62A47" w:rsidRPr="004D7265" w:rsidRDefault="00E62A47" w:rsidP="00E62A47">
            <w:pPr>
              <w:ind w:firstLine="567"/>
            </w:pPr>
            <w:r w:rsidRPr="004D7265">
              <w:t>Подробная информация на сайте АО «Гознак» goznak.ru/</w:t>
            </w:r>
            <w:proofErr w:type="spellStart"/>
            <w:r w:rsidRPr="004D7265">
              <w:t>purchases</w:t>
            </w:r>
            <w:proofErr w:type="spellEnd"/>
            <w:r w:rsidRPr="004D7265">
              <w:t>/</w:t>
            </w:r>
            <w:proofErr w:type="spellStart"/>
            <w:r w:rsidRPr="004D7265">
              <w:t>helpline</w:t>
            </w:r>
            <w:proofErr w:type="spellEnd"/>
            <w:r w:rsidRPr="004D7265">
              <w:t>/.</w:t>
            </w:r>
          </w:p>
        </w:tc>
      </w:tr>
    </w:tbl>
    <w:p w:rsidR="000632E7" w:rsidRPr="00502DA0" w:rsidRDefault="000632E7" w:rsidP="00426C3E">
      <w:pPr>
        <w:spacing w:after="200" w:line="276" w:lineRule="auto"/>
        <w:jc w:val="center"/>
        <w:rPr>
          <w:rStyle w:val="12"/>
          <w:bCs/>
          <w:sz w:val="28"/>
          <w:szCs w:val="28"/>
        </w:rPr>
      </w:pPr>
    </w:p>
    <w:p w:rsidR="006A4D58" w:rsidRPr="00502DA0" w:rsidRDefault="006A4D58" w:rsidP="00426C3E">
      <w:pPr>
        <w:spacing w:after="200" w:line="276" w:lineRule="auto"/>
        <w:jc w:val="center"/>
        <w:rPr>
          <w:rStyle w:val="12"/>
          <w:bCs/>
          <w:sz w:val="28"/>
          <w:szCs w:val="28"/>
        </w:rPr>
      </w:pPr>
    </w:p>
    <w:p w:rsidR="0050224A" w:rsidRPr="00502DA0" w:rsidRDefault="0050224A" w:rsidP="00426C3E">
      <w:pPr>
        <w:spacing w:after="200" w:line="276" w:lineRule="auto"/>
        <w:jc w:val="center"/>
        <w:rPr>
          <w:rStyle w:val="12"/>
          <w:bCs/>
          <w:sz w:val="28"/>
          <w:szCs w:val="28"/>
        </w:rPr>
      </w:pPr>
    </w:p>
    <w:p w:rsidR="000A76FC" w:rsidRPr="00502DA0" w:rsidRDefault="00112221" w:rsidP="009118D6">
      <w:pPr>
        <w:spacing w:after="0"/>
        <w:jc w:val="right"/>
        <w:rPr>
          <w:b/>
          <w:bCs/>
          <w:kern w:val="28"/>
          <w:sz w:val="28"/>
          <w:szCs w:val="28"/>
        </w:rPr>
      </w:pPr>
      <w:bookmarkStart w:id="13" w:name="_Toc527990669"/>
      <w:r w:rsidRPr="00502DA0">
        <w:rPr>
          <w:b/>
          <w:sz w:val="28"/>
          <w:szCs w:val="28"/>
        </w:rPr>
        <w:lastRenderedPageBreak/>
        <w:t>Приложение № 1</w:t>
      </w:r>
    </w:p>
    <w:p w:rsidR="00112221" w:rsidRPr="00897444" w:rsidRDefault="00112221" w:rsidP="009118D6">
      <w:pPr>
        <w:spacing w:after="0"/>
        <w:ind w:left="708" w:firstLine="708"/>
        <w:jc w:val="right"/>
        <w:rPr>
          <w:b/>
          <w:bCs/>
          <w:sz w:val="28"/>
          <w:szCs w:val="28"/>
        </w:rPr>
      </w:pPr>
      <w:r w:rsidRPr="00502DA0">
        <w:rPr>
          <w:b/>
          <w:sz w:val="28"/>
          <w:szCs w:val="28"/>
        </w:rPr>
        <w:t xml:space="preserve">к </w:t>
      </w:r>
      <w:r w:rsidRPr="00502DA0">
        <w:rPr>
          <w:b/>
          <w:bCs/>
          <w:sz w:val="28"/>
          <w:szCs w:val="28"/>
        </w:rPr>
        <w:t xml:space="preserve">извещению о </w:t>
      </w:r>
      <w:r w:rsidRPr="00897444">
        <w:rPr>
          <w:b/>
          <w:bCs/>
          <w:sz w:val="28"/>
          <w:szCs w:val="28"/>
        </w:rPr>
        <w:t>проведении запроса котировок</w:t>
      </w:r>
    </w:p>
    <w:p w:rsidR="00112221" w:rsidRPr="00502DA0" w:rsidRDefault="00112221" w:rsidP="009118D6">
      <w:pPr>
        <w:spacing w:after="0"/>
        <w:jc w:val="right"/>
        <w:rPr>
          <w:b/>
          <w:sz w:val="28"/>
          <w:szCs w:val="28"/>
        </w:rPr>
      </w:pPr>
      <w:r w:rsidRPr="00897444">
        <w:rPr>
          <w:b/>
          <w:sz w:val="28"/>
          <w:szCs w:val="28"/>
        </w:rPr>
        <w:t xml:space="preserve">№ </w:t>
      </w:r>
      <w:r w:rsidRPr="009B0BC8">
        <w:rPr>
          <w:b/>
          <w:sz w:val="28"/>
          <w:szCs w:val="28"/>
        </w:rPr>
        <w:t>ЗК</w:t>
      </w:r>
      <w:r w:rsidR="00591C20" w:rsidRPr="009B0BC8">
        <w:rPr>
          <w:b/>
          <w:sz w:val="28"/>
          <w:szCs w:val="28"/>
        </w:rPr>
        <w:t>э</w:t>
      </w:r>
      <w:r w:rsidRPr="009B0BC8">
        <w:rPr>
          <w:b/>
          <w:sz w:val="28"/>
          <w:szCs w:val="28"/>
        </w:rPr>
        <w:t>_7_000</w:t>
      </w:r>
      <w:r w:rsidR="009232C3">
        <w:rPr>
          <w:b/>
          <w:sz w:val="28"/>
          <w:szCs w:val="28"/>
        </w:rPr>
        <w:t>0</w:t>
      </w:r>
      <w:r w:rsidR="00201F58">
        <w:rPr>
          <w:b/>
          <w:sz w:val="28"/>
          <w:szCs w:val="28"/>
        </w:rPr>
        <w:t>316</w:t>
      </w:r>
      <w:r w:rsidRPr="009B0BC8">
        <w:rPr>
          <w:b/>
          <w:sz w:val="28"/>
          <w:szCs w:val="28"/>
        </w:rPr>
        <w:t>_20</w:t>
      </w:r>
      <w:r w:rsidR="002D68F4" w:rsidRPr="009B0BC8">
        <w:rPr>
          <w:b/>
          <w:sz w:val="28"/>
          <w:szCs w:val="28"/>
        </w:rPr>
        <w:t>2</w:t>
      </w:r>
      <w:r w:rsidR="00605AB6">
        <w:rPr>
          <w:b/>
          <w:sz w:val="28"/>
          <w:szCs w:val="28"/>
        </w:rPr>
        <w:t>2</w:t>
      </w:r>
      <w:r w:rsidRPr="00897444">
        <w:rPr>
          <w:b/>
          <w:sz w:val="28"/>
          <w:szCs w:val="28"/>
        </w:rPr>
        <w:t>_АО</w:t>
      </w:r>
    </w:p>
    <w:p w:rsidR="00112221" w:rsidRPr="00502DA0" w:rsidRDefault="00112221" w:rsidP="009217DF">
      <w:pPr>
        <w:spacing w:after="0"/>
        <w:jc w:val="center"/>
        <w:rPr>
          <w:rStyle w:val="12"/>
          <w:bCs/>
          <w:sz w:val="28"/>
          <w:szCs w:val="28"/>
        </w:rPr>
      </w:pPr>
    </w:p>
    <w:p w:rsidR="00112221" w:rsidRPr="00502DA0" w:rsidRDefault="00112221" w:rsidP="009217DF">
      <w:pPr>
        <w:spacing w:after="0"/>
        <w:jc w:val="center"/>
        <w:rPr>
          <w:rStyle w:val="12"/>
          <w:bCs/>
          <w:sz w:val="28"/>
          <w:szCs w:val="28"/>
        </w:rPr>
      </w:pPr>
    </w:p>
    <w:p w:rsidR="00426C3E" w:rsidRPr="00502DA0" w:rsidRDefault="00426C3E" w:rsidP="009217DF">
      <w:pPr>
        <w:spacing w:after="0"/>
        <w:jc w:val="center"/>
        <w:rPr>
          <w:rStyle w:val="12"/>
          <w:b w:val="0"/>
          <w:bCs/>
          <w:sz w:val="28"/>
          <w:szCs w:val="28"/>
        </w:rPr>
      </w:pPr>
      <w:r w:rsidRPr="00502DA0">
        <w:rPr>
          <w:rStyle w:val="12"/>
          <w:bCs/>
          <w:sz w:val="28"/>
          <w:szCs w:val="28"/>
        </w:rPr>
        <w:t>ОБРАЗЦЫ ФОРМ ДЛЯ ЗАПОЛНЕНИЯ</w:t>
      </w:r>
      <w:bookmarkEnd w:id="13"/>
    </w:p>
    <w:p w:rsidR="00426C3E" w:rsidRPr="00502DA0" w:rsidRDefault="00426C3E" w:rsidP="00936341">
      <w:pPr>
        <w:jc w:val="center"/>
      </w:pPr>
    </w:p>
    <w:p w:rsidR="00936341" w:rsidRPr="00502DA0" w:rsidRDefault="00936341" w:rsidP="00936341">
      <w:pPr>
        <w:jc w:val="center"/>
        <w:rPr>
          <w:b/>
        </w:rPr>
      </w:pPr>
      <w:r w:rsidRPr="00502DA0">
        <w:rPr>
          <w:b/>
        </w:rPr>
        <w:t xml:space="preserve">Форма </w:t>
      </w:r>
      <w:r w:rsidR="00FE78FC" w:rsidRPr="00502DA0">
        <w:rPr>
          <w:b/>
        </w:rPr>
        <w:t>1</w:t>
      </w:r>
      <w:r w:rsidRPr="00502DA0">
        <w:rPr>
          <w:b/>
        </w:rPr>
        <w:t>. ЗАЯВКА НА УЧАСТИЕ В ЗАПРОСЕ КОТИРОВОК</w:t>
      </w:r>
    </w:p>
    <w:p w:rsidR="00936341" w:rsidRPr="00502DA0" w:rsidRDefault="00936341" w:rsidP="00936341"/>
    <w:p w:rsidR="00936341" w:rsidRPr="00502DA0" w:rsidRDefault="00E54512" w:rsidP="00936341">
      <w:pPr>
        <w:contextualSpacing/>
        <w:jc w:val="center"/>
        <w:rPr>
          <w:b/>
          <w:i/>
          <w:color w:val="FF0000"/>
        </w:rPr>
      </w:pPr>
      <w:r w:rsidRPr="00502DA0">
        <w:rPr>
          <w:b/>
          <w:i/>
          <w:color w:val="FF0000"/>
        </w:rPr>
        <w:t>(</w:t>
      </w:r>
      <w:r w:rsidR="00936341" w:rsidRPr="00502DA0">
        <w:rPr>
          <w:b/>
          <w:i/>
          <w:color w:val="FF0000"/>
        </w:rPr>
        <w:t>На бланке организации участника</w:t>
      </w:r>
      <w:r w:rsidRPr="00502DA0">
        <w:rPr>
          <w:b/>
          <w:i/>
          <w:color w:val="FF0000"/>
        </w:rPr>
        <w:t>)</w:t>
      </w:r>
    </w:p>
    <w:p w:rsidR="00936341" w:rsidRPr="00502DA0" w:rsidRDefault="00936341" w:rsidP="00936341">
      <w:pPr>
        <w:contextualSpacing/>
      </w:pPr>
    </w:p>
    <w:p w:rsidR="00936341" w:rsidRPr="00502DA0" w:rsidRDefault="00A055A7" w:rsidP="00936341">
      <w:pPr>
        <w:contextualSpacing/>
      </w:pPr>
      <w:r w:rsidRPr="00502DA0">
        <w:t>«__</w:t>
      </w:r>
      <w:proofErr w:type="gramStart"/>
      <w:r w:rsidRPr="00502DA0">
        <w:t>_»_</w:t>
      </w:r>
      <w:proofErr w:type="gramEnd"/>
      <w:r w:rsidRPr="00502DA0">
        <w:t>______20</w:t>
      </w:r>
      <w:r w:rsidR="002D68F4" w:rsidRPr="00502DA0">
        <w:t>2</w:t>
      </w:r>
      <w:r w:rsidR="00605AB6">
        <w:t>2</w:t>
      </w:r>
      <w:r w:rsidR="009E0212" w:rsidRPr="00502DA0">
        <w:t xml:space="preserve"> г  </w:t>
      </w:r>
      <w:r w:rsidR="00936341" w:rsidRPr="00502DA0">
        <w:t xml:space="preserve"> исх. </w:t>
      </w:r>
      <w:r w:rsidR="009E0212" w:rsidRPr="00502DA0">
        <w:t>н</w:t>
      </w:r>
      <w:r w:rsidR="00936341" w:rsidRPr="00502DA0">
        <w:t>омер</w:t>
      </w:r>
      <w:r w:rsidR="009E0212" w:rsidRPr="00502DA0">
        <w:tab/>
      </w:r>
      <w:r w:rsidR="009E0212" w:rsidRPr="00502DA0">
        <w:tab/>
      </w:r>
      <w:r w:rsidR="009E0212" w:rsidRPr="00502DA0">
        <w:tab/>
      </w:r>
      <w:r w:rsidR="009E0212" w:rsidRPr="00502DA0">
        <w:tab/>
      </w:r>
      <w:r w:rsidR="009E0212" w:rsidRPr="00502DA0">
        <w:tab/>
      </w:r>
      <w:r w:rsidR="009E0212" w:rsidRPr="00502DA0">
        <w:tab/>
      </w:r>
      <w:r w:rsidR="009E0212" w:rsidRPr="00502DA0">
        <w:tab/>
        <w:t>Заказчик</w:t>
      </w:r>
    </w:p>
    <w:p w:rsidR="00936341" w:rsidRPr="00502DA0" w:rsidRDefault="009E0212" w:rsidP="009E0212">
      <w:pPr>
        <w:contextualSpacing/>
        <w:jc w:val="right"/>
        <w:rPr>
          <w:i/>
        </w:rPr>
      </w:pPr>
      <w:r w:rsidRPr="00502DA0">
        <w:t xml:space="preserve">                                                                             </w:t>
      </w:r>
      <w:r w:rsidRPr="00502DA0">
        <w:rPr>
          <w:i/>
        </w:rPr>
        <w:t xml:space="preserve">    Санкт-Петербургская бумажная фабрика – филиал акционерного общества «Гознак»</w:t>
      </w:r>
    </w:p>
    <w:p w:rsidR="00936341" w:rsidRPr="00502DA0" w:rsidRDefault="00936341" w:rsidP="00936341">
      <w:pPr>
        <w:contextualSpacing/>
      </w:pPr>
    </w:p>
    <w:p w:rsidR="00936341" w:rsidRPr="00502DA0" w:rsidRDefault="00936341" w:rsidP="00936341">
      <w:pPr>
        <w:contextualSpacing/>
      </w:pPr>
    </w:p>
    <w:p w:rsidR="00FE78FC" w:rsidRPr="00502DA0" w:rsidRDefault="00FE78FC" w:rsidP="00FE78FC">
      <w:pPr>
        <w:ind w:firstLine="709"/>
        <w:rPr>
          <w:rFonts w:eastAsia="Calibri"/>
        </w:rPr>
      </w:pPr>
      <w:r w:rsidRPr="00502DA0">
        <w:rPr>
          <w:rFonts w:eastAsia="Calibri"/>
          <w:bCs/>
        </w:rPr>
        <w:t xml:space="preserve">Изучив документацию на право заключения вышеупомянутого договора, а также применимые к данному запросу котировок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502DA0">
        <w:rPr>
          <w:rFonts w:eastAsia="Calibri"/>
        </w:rPr>
        <w:t>сообщает о согласии участвовать в запросе котировок на условиях, установленных в извещении.</w:t>
      </w:r>
    </w:p>
    <w:p w:rsidR="0010362F" w:rsidRPr="00502DA0" w:rsidRDefault="00FE78FC" w:rsidP="00B510B5">
      <w:pPr>
        <w:numPr>
          <w:ilvl w:val="1"/>
          <w:numId w:val="24"/>
        </w:numPr>
        <w:tabs>
          <w:tab w:val="left" w:pos="993"/>
        </w:tabs>
        <w:spacing w:after="0"/>
        <w:ind w:left="0" w:firstLine="709"/>
        <w:rPr>
          <w:rFonts w:eastAsia="Calibri"/>
          <w:bCs/>
        </w:rPr>
      </w:pPr>
      <w:r w:rsidRPr="00502DA0">
        <w:t xml:space="preserve">Мы согласны поставить </w:t>
      </w:r>
      <w:r w:rsidRPr="00502DA0">
        <w:rPr>
          <w:b/>
        </w:rPr>
        <w:t>товар</w:t>
      </w:r>
      <w:r w:rsidR="00E54512" w:rsidRPr="00502DA0">
        <w:rPr>
          <w:b/>
        </w:rPr>
        <w:t xml:space="preserve"> </w:t>
      </w:r>
      <w:r w:rsidRPr="00502DA0">
        <w:t>в соответствии с требованиями извещения и на условиях, которые мы представили ниже в предложении</w:t>
      </w:r>
      <w:r w:rsidR="0010362F" w:rsidRPr="00502DA0">
        <w:t>.</w:t>
      </w:r>
    </w:p>
    <w:p w:rsidR="00FE78FC" w:rsidRPr="00502DA0" w:rsidRDefault="0010362F" w:rsidP="00B510B5">
      <w:pPr>
        <w:numPr>
          <w:ilvl w:val="1"/>
          <w:numId w:val="24"/>
        </w:numPr>
        <w:tabs>
          <w:tab w:val="left" w:pos="993"/>
        </w:tabs>
        <w:spacing w:after="0"/>
        <w:ind w:left="0" w:firstLine="709"/>
        <w:rPr>
          <w:rFonts w:eastAsia="Calibri"/>
          <w:b/>
          <w:bCs/>
        </w:rPr>
      </w:pPr>
      <w:r w:rsidRPr="00502DA0">
        <w:rPr>
          <w:b/>
        </w:rPr>
        <w:t>Ценовое предложение нами подано с помощью функционала электронной площадки.</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К настоящей заявке на участие в запросе котировок прилагаются следующие документы:</w:t>
      </w:r>
    </w:p>
    <w:p w:rsidR="00D46EA6" w:rsidRPr="00502DA0" w:rsidRDefault="00D46EA6" w:rsidP="00D46EA6">
      <w:pPr>
        <w:tabs>
          <w:tab w:val="left" w:pos="993"/>
        </w:tabs>
        <w:spacing w:after="0"/>
        <w:rPr>
          <w:rFonts w:eastAsia="Calibri"/>
          <w:bCs/>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238"/>
        <w:gridCol w:w="1134"/>
        <w:gridCol w:w="1980"/>
      </w:tblGrid>
      <w:tr w:rsidR="00D46EA6" w:rsidRPr="00502DA0" w:rsidTr="00BA7EE6">
        <w:trPr>
          <w:trHeight w:val="719"/>
        </w:trPr>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 xml:space="preserve">№№ </w:t>
            </w:r>
            <w:proofErr w:type="spellStart"/>
            <w:r w:rsidRPr="00502DA0">
              <w:t>пп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center"/>
            </w:pPr>
            <w:r w:rsidRPr="00502DA0">
              <w:t>Документ</w:t>
            </w:r>
          </w:p>
        </w:tc>
        <w:tc>
          <w:tcPr>
            <w:tcW w:w="113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center"/>
            </w:pPr>
            <w:r w:rsidRPr="00502DA0">
              <w:t>Кол-во страниц</w:t>
            </w:r>
          </w:p>
        </w:tc>
        <w:tc>
          <w:tcPr>
            <w:tcW w:w="1980"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center"/>
            </w:pPr>
            <w:r w:rsidRPr="00502DA0">
              <w:t>Наличие, дата документа</w:t>
            </w: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1</w:t>
            </w:r>
          </w:p>
        </w:tc>
        <w:tc>
          <w:tcPr>
            <w:tcW w:w="6238" w:type="dxa"/>
            <w:tcBorders>
              <w:top w:val="single" w:sz="4" w:space="0" w:color="auto"/>
              <w:left w:val="single" w:sz="4" w:space="0" w:color="auto"/>
              <w:bottom w:val="single" w:sz="4" w:space="0" w:color="auto"/>
              <w:right w:val="single" w:sz="4" w:space="0" w:color="auto"/>
            </w:tcBorders>
            <w:hideMark/>
          </w:tcPr>
          <w:p w:rsidR="00673B97" w:rsidRPr="00502DA0" w:rsidRDefault="00BF342F" w:rsidP="00BF342F">
            <w:pPr>
              <w:spacing w:after="0"/>
            </w:pPr>
            <w:r w:rsidRPr="00502DA0">
              <w:t xml:space="preserve">- </w:t>
            </w:r>
            <w:r w:rsidR="00673B97" w:rsidRPr="00502DA0">
              <w:t>фирменное наименование, сведения об организационно-правовой форме, о месте нахождения, почтовый адрес</w:t>
            </w:r>
            <w:r w:rsidR="00062B7E" w:rsidRPr="00502DA0">
              <w:t>,</w:t>
            </w:r>
            <w:r w:rsidR="00673B97" w:rsidRPr="00502DA0">
              <w:t xml:space="preserve"> </w:t>
            </w:r>
            <w:r w:rsidR="00062B7E" w:rsidRPr="00502DA0">
              <w:t>номер контактного телефона – для</w:t>
            </w:r>
            <w:r w:rsidR="00B00612" w:rsidRPr="00502DA0">
              <w:t xml:space="preserve"> </w:t>
            </w:r>
            <w:r w:rsidR="00062B7E" w:rsidRPr="00502DA0">
              <w:t>юридического лица</w:t>
            </w:r>
            <w:r w:rsidR="00673B97" w:rsidRPr="00502DA0">
              <w:t xml:space="preserve">, </w:t>
            </w:r>
          </w:p>
          <w:p w:rsidR="00D46EA6" w:rsidRPr="00502DA0" w:rsidRDefault="00BF342F" w:rsidP="00BF342F">
            <w:pPr>
              <w:spacing w:after="0"/>
            </w:pPr>
            <w:r w:rsidRPr="00502DA0">
              <w:t xml:space="preserve">- </w:t>
            </w:r>
            <w:r w:rsidR="00673B97" w:rsidRPr="00502DA0">
              <w:t>фамилия, имя, отчество, паспортные данные, сведения о месте жительства (для физического лица), номер контактного телефона;</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00612">
        <w:trPr>
          <w:trHeight w:val="1565"/>
        </w:trPr>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2</w:t>
            </w:r>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673B97" w:rsidP="00BF342F">
            <w:pPr>
              <w:spacing w:after="0"/>
            </w:pPr>
            <w:r w:rsidRPr="00502DA0">
              <w:t>выписк</w:t>
            </w:r>
            <w:r w:rsidR="00B00612" w:rsidRPr="00502DA0">
              <w:t>а</w:t>
            </w:r>
            <w:r w:rsidRPr="00502DA0">
              <w:t xml:space="preserve"> из единого государственного реестра юридических лиц или заверенн</w:t>
            </w:r>
            <w:r w:rsidR="00BF342F" w:rsidRPr="00502DA0">
              <w:t>ая</w:t>
            </w:r>
            <w:r w:rsidRPr="00502DA0">
              <w:t xml:space="preserve"> Участником копи</w:t>
            </w:r>
            <w:r w:rsidR="00BF342F" w:rsidRPr="00502DA0">
              <w:t>я</w:t>
            </w:r>
            <w:r w:rsidRPr="00502DA0">
              <w:t xml:space="preserve"> такой выписки, </w:t>
            </w:r>
            <w:r w:rsidRPr="00502DA0">
              <w:rPr>
                <w:b/>
              </w:rPr>
              <w:t>полученн</w:t>
            </w:r>
            <w:r w:rsidR="00BF342F" w:rsidRPr="00502DA0">
              <w:rPr>
                <w:b/>
              </w:rPr>
              <w:t>ая</w:t>
            </w:r>
            <w:r w:rsidRPr="00502DA0">
              <w:rPr>
                <w:b/>
              </w:rPr>
              <w:t xml:space="preserve"> не ранее чем за месяц до дня размещения на извещения о проведении закупки</w:t>
            </w:r>
            <w:r w:rsidRPr="00502DA0">
              <w:t xml:space="preserve">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3</w:t>
            </w:r>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673B97" w:rsidP="00BF342F">
            <w:pPr>
              <w:spacing w:after="0"/>
            </w:pPr>
            <w:r w:rsidRPr="00502DA0">
              <w:t>выписк</w:t>
            </w:r>
            <w:r w:rsidR="00B00612" w:rsidRPr="00502DA0">
              <w:t>а</w:t>
            </w:r>
            <w:r w:rsidRPr="00502DA0">
              <w:t xml:space="preserve"> из единого государственного реестра индивидуальных предпринимателей или заверенн</w:t>
            </w:r>
            <w:r w:rsidR="00BF342F" w:rsidRPr="00502DA0">
              <w:t>ая</w:t>
            </w:r>
            <w:r w:rsidRPr="00502DA0">
              <w:t xml:space="preserve"> Участником копи</w:t>
            </w:r>
            <w:r w:rsidR="00BF342F" w:rsidRPr="00502DA0">
              <w:t>я</w:t>
            </w:r>
            <w:r w:rsidRPr="00502DA0">
              <w:t xml:space="preserve"> такой выписки, полученн</w:t>
            </w:r>
            <w:r w:rsidR="00BF342F" w:rsidRPr="00502DA0">
              <w:t>ая</w:t>
            </w:r>
            <w:r w:rsidRPr="00502DA0">
              <w:t xml:space="preserve"> </w:t>
            </w:r>
            <w:r w:rsidRPr="00502DA0">
              <w:rPr>
                <w:b/>
              </w:rPr>
              <w:t>не ранее чем за месяц до дня размещения на Официальном сайте извещения о проведении закупки</w:t>
            </w:r>
            <w:r w:rsidRPr="00502DA0">
              <w:t xml:space="preserve"> (для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00612">
        <w:trPr>
          <w:trHeight w:val="704"/>
        </w:trPr>
        <w:tc>
          <w:tcPr>
            <w:tcW w:w="67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r w:rsidRPr="00502DA0">
              <w:t>4</w:t>
            </w:r>
          </w:p>
        </w:tc>
        <w:tc>
          <w:tcPr>
            <w:tcW w:w="6238" w:type="dxa"/>
            <w:tcBorders>
              <w:top w:val="single" w:sz="4" w:space="0" w:color="auto"/>
              <w:left w:val="single" w:sz="4" w:space="0" w:color="auto"/>
              <w:bottom w:val="single" w:sz="4" w:space="0" w:color="auto"/>
              <w:right w:val="single" w:sz="4" w:space="0" w:color="auto"/>
            </w:tcBorders>
          </w:tcPr>
          <w:p w:rsidR="00D46EA6" w:rsidRPr="00502DA0" w:rsidRDefault="00D46EA6" w:rsidP="00AD188A">
            <w:pPr>
              <w:spacing w:after="0"/>
              <w:rPr>
                <w:color w:val="000000"/>
              </w:rPr>
            </w:pPr>
            <w:r w:rsidRPr="00502DA0">
              <w:rPr>
                <w:color w:val="000000"/>
              </w:rPr>
              <w:t>копии документов, удостоверяющих личность (для иных</w:t>
            </w:r>
            <w:r w:rsidR="009E0212" w:rsidRPr="00502DA0">
              <w:rPr>
                <w:color w:val="000000"/>
              </w:rPr>
              <w:t xml:space="preserve"> </w:t>
            </w:r>
            <w:r w:rsidRPr="00502DA0">
              <w:rPr>
                <w:color w:val="000000"/>
              </w:rPr>
              <w:t>физических лиц);</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D46EA6" w:rsidP="00AD188A">
            <w:pPr>
              <w:spacing w:after="0"/>
            </w:pPr>
            <w:r w:rsidRPr="00502DA0">
              <w:t xml:space="preserve"> </w:t>
            </w:r>
            <w:r w:rsidR="00673B97" w:rsidRPr="00502DA0">
              <w:t>документ, подтверждающий полномочия лица на осуществление действий от имени Участника закупки</w:t>
            </w:r>
            <w:r w:rsidR="00B00612" w:rsidRPr="00502DA0">
              <w:t xml:space="preserve"> </w:t>
            </w:r>
            <w:r w:rsidR="00673B97" w:rsidRPr="00502DA0">
              <w:t>-юридического лица (копия решения о назначении или об избрании</w:t>
            </w:r>
            <w:r w:rsidR="00FA480B" w:rsidRPr="00502DA0">
              <w:t>,</w:t>
            </w:r>
            <w:r w:rsidR="00673B97" w:rsidRPr="00502DA0">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r w:rsidR="00207A53" w:rsidRPr="00502DA0">
              <w:t>,</w:t>
            </w:r>
            <w:r w:rsidR="00673B97" w:rsidRPr="00502DA0">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r w:rsidR="00FA480B" w:rsidRPr="00502DA0">
              <w:t>,</w:t>
            </w:r>
            <w:r w:rsidR="00673B97" w:rsidRPr="00502DA0">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6</w:t>
            </w:r>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D46EA6" w:rsidP="00BF342F">
            <w:pPr>
              <w:spacing w:after="0"/>
            </w:pPr>
            <w:r w:rsidRPr="00502DA0">
              <w:rPr>
                <w:b/>
              </w:rPr>
              <w:t>заверенные Участником</w:t>
            </w:r>
            <w:r w:rsidRPr="00502DA0">
              <w:t xml:space="preserve">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062B7E" w:rsidP="00D46EA6">
            <w:pPr>
              <w:spacing w:after="200" w:line="276" w:lineRule="auto"/>
              <w:jc w:val="left"/>
            </w:pPr>
            <w:r w:rsidRPr="00502DA0">
              <w:t>7</w:t>
            </w:r>
          </w:p>
        </w:tc>
        <w:tc>
          <w:tcPr>
            <w:tcW w:w="6238" w:type="dxa"/>
            <w:tcBorders>
              <w:top w:val="single" w:sz="4" w:space="0" w:color="auto"/>
              <w:left w:val="single" w:sz="4" w:space="0" w:color="auto"/>
              <w:bottom w:val="single" w:sz="4" w:space="0" w:color="auto"/>
              <w:right w:val="single" w:sz="4" w:space="0" w:color="auto"/>
            </w:tcBorders>
          </w:tcPr>
          <w:p w:rsidR="00D46EA6" w:rsidRPr="00502DA0" w:rsidRDefault="00673B97" w:rsidP="00AD188A">
            <w:pPr>
              <w:spacing w:after="0"/>
            </w:pPr>
            <w:r w:rsidRPr="00502DA0">
              <w:t>решение об одобрении или о совершении крупной сделки/сделки с  заинтересованностью</w:t>
            </w:r>
            <w:r w:rsidR="00FA480B" w:rsidRPr="00502DA0">
              <w:t>,</w:t>
            </w:r>
            <w:r w:rsidRPr="00502DA0">
              <w:t xml:space="preserve">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062B7E" w:rsidP="00D46EA6">
            <w:pPr>
              <w:spacing w:after="200" w:line="276" w:lineRule="auto"/>
              <w:jc w:val="left"/>
            </w:pPr>
            <w:r w:rsidRPr="00502DA0">
              <w:t>8</w:t>
            </w:r>
          </w:p>
        </w:tc>
        <w:tc>
          <w:tcPr>
            <w:tcW w:w="6238" w:type="dxa"/>
            <w:tcBorders>
              <w:top w:val="single" w:sz="4" w:space="0" w:color="auto"/>
              <w:left w:val="single" w:sz="4" w:space="0" w:color="auto"/>
              <w:bottom w:val="single" w:sz="4" w:space="0" w:color="auto"/>
              <w:right w:val="single" w:sz="4" w:space="0" w:color="auto"/>
            </w:tcBorders>
          </w:tcPr>
          <w:p w:rsidR="00262D24" w:rsidRPr="00262D24" w:rsidRDefault="00262D24" w:rsidP="00262D24">
            <w:pPr>
              <w:spacing w:after="0"/>
              <w:rPr>
                <w:rFonts w:eastAsia="Calibri"/>
                <w:highlight w:val="yellow"/>
              </w:rPr>
            </w:pPr>
            <w:r w:rsidRPr="004D7265">
              <w:t xml:space="preserve">Копию справки </w:t>
            </w:r>
            <w:r w:rsidRPr="004D7265">
              <w:rPr>
                <w:bCs/>
              </w:rPr>
              <w:t xml:space="preserve">из налоговой инспекции об исполнении налогоплательщиком обязанности по уплате налогов, сборов, пеней, штрафов, процентов </w:t>
            </w:r>
            <w:r w:rsidRPr="004D7265">
              <w:rPr>
                <w:b/>
                <w:bCs/>
              </w:rPr>
              <w:t>по состоянию на дату не ранее чем за месяц до даты начала приема заявок</w:t>
            </w:r>
            <w:r w:rsidRPr="004D7265">
              <w:rPr>
                <w:bCs/>
              </w:rPr>
              <w:t>. В случае наличия в 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за месяц до даты начала приема заявок</w:t>
            </w:r>
            <w:r w:rsidRPr="004D7265">
              <w:rPr>
                <w:rFonts w:eastAsia="Calibri"/>
              </w:rPr>
              <w:t>;</w:t>
            </w:r>
          </w:p>
          <w:p w:rsidR="00D46EA6" w:rsidRPr="00502DA0" w:rsidRDefault="00D46EA6" w:rsidP="006B65C3">
            <w:pPr>
              <w:spacing w:after="0"/>
              <w:rPr>
                <w:szCs w:val="22"/>
              </w:rPr>
            </w:pP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062B7E" w:rsidP="00D46EA6">
            <w:pPr>
              <w:spacing w:after="200" w:line="276" w:lineRule="auto"/>
              <w:jc w:val="left"/>
            </w:pPr>
            <w:r w:rsidRPr="00502DA0">
              <w:t>9</w:t>
            </w:r>
          </w:p>
        </w:tc>
        <w:tc>
          <w:tcPr>
            <w:tcW w:w="6238" w:type="dxa"/>
            <w:tcBorders>
              <w:top w:val="single" w:sz="4" w:space="0" w:color="auto"/>
              <w:left w:val="single" w:sz="4" w:space="0" w:color="auto"/>
              <w:bottom w:val="single" w:sz="4" w:space="0" w:color="auto"/>
              <w:right w:val="single" w:sz="4" w:space="0" w:color="auto"/>
            </w:tcBorders>
          </w:tcPr>
          <w:p w:rsidR="00D46EA6" w:rsidRPr="00502DA0" w:rsidRDefault="00D46EA6" w:rsidP="00BF342F">
            <w:pPr>
              <w:spacing w:after="200"/>
            </w:pPr>
            <w:r w:rsidRPr="00502DA0">
              <w:t>копи</w:t>
            </w:r>
            <w:r w:rsidR="00BF342F" w:rsidRPr="00502DA0">
              <w:t>я</w:t>
            </w:r>
            <w:r w:rsidRPr="00502DA0">
              <w:t xml:space="preserve">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w:t>
            </w:r>
            <w:r w:rsidRPr="00502DA0">
              <w:rPr>
                <w:b/>
              </w:rPr>
              <w:t>с отметкой налоговой инспекции</w:t>
            </w:r>
            <w:r w:rsidRPr="00502DA0">
              <w:t xml:space="preserve"> за последний отчетный год, срок предоставления отчетности по которому в соответствии с </w:t>
            </w:r>
            <w:r w:rsidRPr="00502DA0">
              <w:lastRenderedPageBreak/>
              <w:t>законодательством наступает не позднее даты окончания подачи заявок Участников закупки;</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062B7E">
            <w:pPr>
              <w:spacing w:after="200" w:line="276" w:lineRule="auto"/>
              <w:jc w:val="left"/>
            </w:pPr>
            <w:r w:rsidRPr="00502DA0">
              <w:lastRenderedPageBreak/>
              <w:t>1</w:t>
            </w:r>
            <w:r w:rsidR="00062B7E" w:rsidRPr="00502DA0">
              <w:t>0</w:t>
            </w:r>
          </w:p>
        </w:tc>
        <w:tc>
          <w:tcPr>
            <w:tcW w:w="6238" w:type="dxa"/>
            <w:tcBorders>
              <w:top w:val="single" w:sz="4" w:space="0" w:color="auto"/>
              <w:left w:val="single" w:sz="4" w:space="0" w:color="auto"/>
              <w:bottom w:val="single" w:sz="4" w:space="0" w:color="auto"/>
              <w:right w:val="single" w:sz="4" w:space="0" w:color="auto"/>
            </w:tcBorders>
          </w:tcPr>
          <w:p w:rsidR="00262D24" w:rsidRDefault="00262D24" w:rsidP="00AD188A">
            <w:pPr>
              <w:spacing w:after="200"/>
              <w:rPr>
                <w:rFonts w:eastAsia="Calibri"/>
              </w:rPr>
            </w:pPr>
            <w:r w:rsidRPr="004D7265">
              <w:t xml:space="preserve">копии бухгалтерского баланса и отчета о финансовых результатах (форма по ОКУД 0710001 «Бухгалтерский баланс» и </w:t>
            </w:r>
            <w:r w:rsidRPr="004D7265">
              <w:rPr>
                <w:bCs/>
              </w:rPr>
              <w:t>форма по ОКУД 0710002 «Отчет о финансовых результатах») за последний отчетный период (первый квартал, полугодие, 9 месяцев), заверенные подписью и печатью (при ее наличии) Участника закупки</w:t>
            </w:r>
            <w:r w:rsidRPr="004D7265">
              <w:rPr>
                <w:rFonts w:eastAsia="Calibri"/>
              </w:rPr>
              <w:t>.</w:t>
            </w:r>
            <w:r>
              <w:rPr>
                <w:rFonts w:eastAsia="Calibri"/>
              </w:rPr>
              <w:t xml:space="preserve"> </w:t>
            </w:r>
          </w:p>
          <w:p w:rsidR="00D46EA6" w:rsidRPr="00502DA0" w:rsidRDefault="00D46EA6" w:rsidP="00AD188A">
            <w:pPr>
              <w:spacing w:after="200"/>
            </w:pPr>
            <w:r w:rsidRPr="00502DA0">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w:t>
            </w:r>
            <w:r w:rsidRPr="00502DA0">
              <w:rPr>
                <w:b/>
                <w:u w:val="single"/>
              </w:rPr>
              <w:t>соответствующее пояснение</w:t>
            </w:r>
            <w:r w:rsidRPr="00502DA0">
              <w:rPr>
                <w:u w:val="single"/>
              </w:rPr>
              <w:t>, заверенное участником</w:t>
            </w:r>
            <w:r w:rsidRPr="00502DA0">
              <w:t xml:space="preserve"> (уполномоченным им лицом).</w:t>
            </w:r>
          </w:p>
          <w:p w:rsidR="00D46EA6" w:rsidRPr="00502DA0" w:rsidRDefault="00D46EA6" w:rsidP="00AD188A">
            <w:pPr>
              <w:spacing w:after="200"/>
              <w:rPr>
                <w:b/>
              </w:rPr>
            </w:pPr>
            <w:r w:rsidRPr="00502DA0">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rPr>
          <w:trHeight w:val="1160"/>
        </w:trPr>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062B7E">
            <w:pPr>
              <w:spacing w:after="200" w:line="276" w:lineRule="auto"/>
              <w:jc w:val="left"/>
            </w:pPr>
            <w:r w:rsidRPr="00502DA0">
              <w:t>1</w:t>
            </w:r>
            <w:r w:rsidR="00062B7E" w:rsidRPr="00502DA0">
              <w:t>1</w:t>
            </w:r>
          </w:p>
        </w:tc>
        <w:tc>
          <w:tcPr>
            <w:tcW w:w="6238" w:type="dxa"/>
            <w:tcBorders>
              <w:top w:val="single" w:sz="4" w:space="0" w:color="auto"/>
              <w:left w:val="single" w:sz="4" w:space="0" w:color="auto"/>
              <w:bottom w:val="single" w:sz="4" w:space="0" w:color="auto"/>
              <w:right w:val="single" w:sz="4" w:space="0" w:color="auto"/>
            </w:tcBorders>
          </w:tcPr>
          <w:p w:rsidR="00262D24" w:rsidRPr="004D7265" w:rsidRDefault="00262D24" w:rsidP="00262D24">
            <w:pPr>
              <w:spacing w:after="0"/>
              <w:rPr>
                <w:u w:val="single"/>
              </w:rPr>
            </w:pPr>
            <w:r w:rsidRPr="004D7265">
              <w:rPr>
                <w:bCs/>
              </w:rPr>
              <w:t>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w:t>
            </w:r>
            <w:r w:rsidRPr="004D7265">
              <w:rPr>
                <w:rFonts w:eastAsia="Calibri"/>
              </w:rPr>
              <w:t xml:space="preserve"> </w:t>
            </w:r>
            <w:r w:rsidRPr="004D7265">
              <w:rPr>
                <w:u w:val="single"/>
              </w:rPr>
              <w:t>(</w:t>
            </w:r>
            <w:r w:rsidRPr="004D7265">
              <w:rPr>
                <w:b/>
                <w:u w:val="single"/>
              </w:rPr>
              <w:t>форма 2 Приложения № 1 к извещению о проведении запроса котировок</w:t>
            </w:r>
            <w:r w:rsidRPr="004D7265">
              <w:rPr>
                <w:u w:val="single"/>
              </w:rPr>
              <w:t>);</w:t>
            </w:r>
          </w:p>
          <w:p w:rsidR="00D46EA6" w:rsidRPr="004D7265" w:rsidRDefault="00D46EA6" w:rsidP="00BF342F">
            <w:pPr>
              <w:spacing w:after="0"/>
              <w:rPr>
                <w:u w:val="single"/>
              </w:rPr>
            </w:pPr>
          </w:p>
        </w:tc>
        <w:tc>
          <w:tcPr>
            <w:tcW w:w="1134" w:type="dxa"/>
            <w:tcBorders>
              <w:top w:val="single" w:sz="4" w:space="0" w:color="auto"/>
              <w:left w:val="single" w:sz="4" w:space="0" w:color="auto"/>
              <w:bottom w:val="single" w:sz="4" w:space="0" w:color="auto"/>
              <w:right w:val="single" w:sz="4" w:space="0" w:color="auto"/>
            </w:tcBorders>
          </w:tcPr>
          <w:p w:rsidR="00D46EA6" w:rsidRPr="004D7265"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566385" w:rsidRPr="00502DA0" w:rsidTr="008C4133">
        <w:trPr>
          <w:trHeight w:val="697"/>
        </w:trPr>
        <w:tc>
          <w:tcPr>
            <w:tcW w:w="674" w:type="dxa"/>
            <w:tcBorders>
              <w:top w:val="single" w:sz="4" w:space="0" w:color="auto"/>
              <w:left w:val="single" w:sz="4" w:space="0" w:color="auto"/>
              <w:bottom w:val="single" w:sz="4" w:space="0" w:color="auto"/>
              <w:right w:val="single" w:sz="4" w:space="0" w:color="auto"/>
            </w:tcBorders>
          </w:tcPr>
          <w:p w:rsidR="00566385" w:rsidRPr="00502DA0" w:rsidRDefault="008B10F9" w:rsidP="00262D24">
            <w:pPr>
              <w:spacing w:after="200" w:line="276" w:lineRule="auto"/>
              <w:jc w:val="left"/>
            </w:pPr>
            <w:r>
              <w:t>1</w:t>
            </w:r>
            <w:r w:rsidR="00262D24">
              <w:t>2</w:t>
            </w:r>
          </w:p>
        </w:tc>
        <w:tc>
          <w:tcPr>
            <w:tcW w:w="6238" w:type="dxa"/>
            <w:tcBorders>
              <w:top w:val="single" w:sz="4" w:space="0" w:color="auto"/>
              <w:left w:val="single" w:sz="4" w:space="0" w:color="auto"/>
              <w:bottom w:val="single" w:sz="4" w:space="0" w:color="auto"/>
              <w:right w:val="single" w:sz="4" w:space="0" w:color="auto"/>
            </w:tcBorders>
          </w:tcPr>
          <w:p w:rsidR="00566385" w:rsidRPr="00502DA0" w:rsidRDefault="00566385" w:rsidP="003A49F7">
            <w:pPr>
              <w:spacing w:after="0"/>
            </w:pPr>
            <w:r w:rsidRPr="00502DA0">
              <w:t>уведомление о возможности применения Участником упрощенной системы налогообложения (для участника, применяющего ее);</w:t>
            </w:r>
          </w:p>
        </w:tc>
        <w:tc>
          <w:tcPr>
            <w:tcW w:w="1134" w:type="dxa"/>
            <w:tcBorders>
              <w:top w:val="single" w:sz="4" w:space="0" w:color="auto"/>
              <w:left w:val="single" w:sz="4" w:space="0" w:color="auto"/>
              <w:bottom w:val="single" w:sz="4" w:space="0" w:color="auto"/>
              <w:right w:val="single" w:sz="4" w:space="0" w:color="auto"/>
            </w:tcBorders>
          </w:tcPr>
          <w:p w:rsidR="00566385" w:rsidRPr="00502DA0" w:rsidRDefault="00566385"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566385" w:rsidRPr="00502DA0" w:rsidRDefault="00566385" w:rsidP="00D46EA6">
            <w:pPr>
              <w:spacing w:after="200" w:line="276" w:lineRule="auto"/>
              <w:jc w:val="left"/>
            </w:pPr>
          </w:p>
        </w:tc>
      </w:tr>
    </w:tbl>
    <w:p w:rsidR="00D46EA6" w:rsidRPr="00502DA0" w:rsidRDefault="00D46EA6" w:rsidP="00D46EA6">
      <w:pPr>
        <w:tabs>
          <w:tab w:val="left" w:pos="993"/>
        </w:tabs>
        <w:spacing w:after="0"/>
        <w:rPr>
          <w:rFonts w:eastAsia="Calibri"/>
          <w:bCs/>
        </w:rPr>
      </w:pP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Настоящим гарантируем достоверность представленной нами в заявке на участие 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 xml:space="preserve">Настоящей заявкой на участие в запросе котировок сообщаем, что в отношении _______________________________ (наименование Участника запроса котировок) не проводится процедура ликвидации, </w:t>
      </w:r>
      <w:r w:rsidR="003D31AB" w:rsidRPr="00EA2236">
        <w:rPr>
          <w:rFonts w:eastAsia="Calibri"/>
          <w:bCs/>
        </w:rPr>
        <w:t>отсутствует конфликт интересов с Заказчиком</w:t>
      </w:r>
      <w:r w:rsidR="003D31AB">
        <w:rPr>
          <w:rFonts w:eastAsia="Calibri"/>
          <w:bCs/>
        </w:rPr>
        <w:t>,</w:t>
      </w:r>
      <w:r w:rsidR="003D31AB" w:rsidRPr="00502DA0">
        <w:rPr>
          <w:rFonts w:eastAsia="Calibri"/>
          <w:bCs/>
        </w:rPr>
        <w:t xml:space="preserve"> </w:t>
      </w:r>
      <w:r w:rsidRPr="00502DA0">
        <w:rPr>
          <w:rFonts w:eastAsia="Calibri"/>
          <w:bCs/>
        </w:rPr>
        <w:t xml:space="preserve">отсутствует решение арбитражного суда о признании банкротом и об открытии конкурсного производства, деятельность не приостановлена, </w:t>
      </w:r>
      <w:r w:rsidRPr="00502DA0">
        <w:rPr>
          <w:rFonts w:eastAsia="Calibri"/>
        </w:rPr>
        <w:t xml:space="preserve">сведения в реестре недобросовестных поставщиков отсутствуют, </w:t>
      </w:r>
      <w:r w:rsidRPr="00502DA0">
        <w:rPr>
          <w:rFonts w:eastAsia="Calibri"/>
          <w:bCs/>
        </w:rPr>
        <w:t>а также отсутствует</w:t>
      </w:r>
      <w:r w:rsidRPr="00502DA0">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502DA0">
        <w:rPr>
          <w:rFonts w:eastAsia="Calibri"/>
          <w:bCs/>
        </w:rPr>
        <w:t>.</w:t>
      </w:r>
    </w:p>
    <w:p w:rsidR="00FE78FC" w:rsidRPr="00502DA0" w:rsidRDefault="00FE78FC" w:rsidP="00B510B5">
      <w:pPr>
        <w:numPr>
          <w:ilvl w:val="1"/>
          <w:numId w:val="24"/>
        </w:numPr>
        <w:tabs>
          <w:tab w:val="left" w:pos="993"/>
        </w:tabs>
        <w:spacing w:after="0"/>
        <w:ind w:left="0" w:firstLine="709"/>
        <w:rPr>
          <w:rFonts w:eastAsia="Calibri"/>
          <w:bCs/>
        </w:rPr>
      </w:pPr>
      <w:r w:rsidRPr="00502DA0">
        <w:t xml:space="preserve">_ </w:t>
      </w:r>
      <w:r w:rsidRPr="00502DA0">
        <w:rPr>
          <w:i/>
          <w:iCs/>
        </w:rPr>
        <w:t>(наименование участника)</w:t>
      </w:r>
      <w:r w:rsidRPr="00502DA0">
        <w:t xml:space="preserve"> подтверждает получение согласия на обработку персональных данных в рамках, определенных Федеральным законом от 27 июля 2006 года </w:t>
      </w:r>
      <w:r w:rsidRPr="00502DA0">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В случае, если наш</w:t>
      </w:r>
      <w:r w:rsidR="00B00612" w:rsidRPr="00502DA0">
        <w:rPr>
          <w:rFonts w:eastAsia="Calibri"/>
          <w:bCs/>
        </w:rPr>
        <w:t>е</w:t>
      </w:r>
      <w:r w:rsidRPr="00502DA0">
        <w:rPr>
          <w:rFonts w:eastAsia="Calibri"/>
          <w:bCs/>
        </w:rPr>
        <w:t xml:space="preserve"> предложени</w:t>
      </w:r>
      <w:r w:rsidR="00B00612" w:rsidRPr="00502DA0">
        <w:rPr>
          <w:rFonts w:eastAsia="Calibri"/>
          <w:bCs/>
        </w:rPr>
        <w:t>е</w:t>
      </w:r>
      <w:r w:rsidRPr="00502DA0">
        <w:rPr>
          <w:rFonts w:eastAsia="Calibri"/>
          <w:bCs/>
        </w:rPr>
        <w:t xml:space="preserve"> буд</w:t>
      </w:r>
      <w:r w:rsidR="00B00612" w:rsidRPr="00502DA0">
        <w:rPr>
          <w:rFonts w:eastAsia="Calibri"/>
          <w:bCs/>
        </w:rPr>
        <w:t>е</w:t>
      </w:r>
      <w:r w:rsidRPr="00502DA0">
        <w:rPr>
          <w:rFonts w:eastAsia="Calibri"/>
          <w:bCs/>
        </w:rPr>
        <w:t>т признан</w:t>
      </w:r>
      <w:r w:rsidR="00B00612" w:rsidRPr="00502DA0">
        <w:rPr>
          <w:rFonts w:eastAsia="Calibri"/>
          <w:bCs/>
        </w:rPr>
        <w:t>о</w:t>
      </w:r>
      <w:r w:rsidRPr="00502DA0">
        <w:rPr>
          <w:rFonts w:eastAsia="Calibri"/>
          <w:bCs/>
        </w:rPr>
        <w:t xml:space="preserve"> лучшими, мы берем на себя обязательства подписать договор с</w:t>
      </w:r>
      <w:r w:rsidR="00B00612" w:rsidRPr="00502DA0">
        <w:rPr>
          <w:rFonts w:eastAsia="Calibri"/>
          <w:bCs/>
        </w:rPr>
        <w:t xml:space="preserve"> Санкт-Петербургской бумажной фабрикой - филиалом </w:t>
      </w:r>
      <w:r w:rsidR="00B00612" w:rsidRPr="00502DA0">
        <w:rPr>
          <w:rFonts w:eastAsia="Calibri"/>
          <w:bCs/>
        </w:rPr>
        <w:lastRenderedPageBreak/>
        <w:t xml:space="preserve">акционерного общества «Гознак» </w:t>
      </w:r>
      <w:r w:rsidRPr="00502DA0">
        <w:rPr>
          <w:rFonts w:eastAsia="Calibri"/>
          <w:bCs/>
        </w:rPr>
        <w:t xml:space="preserve">на </w:t>
      </w:r>
      <w:r w:rsidR="00B00612" w:rsidRPr="00502DA0">
        <w:rPr>
          <w:rFonts w:eastAsia="Calibri"/>
          <w:bCs/>
        </w:rPr>
        <w:t>поставк</w:t>
      </w:r>
      <w:r w:rsidR="00524BE8" w:rsidRPr="00502DA0">
        <w:rPr>
          <w:rFonts w:eastAsia="Calibri"/>
          <w:bCs/>
        </w:rPr>
        <w:t>у</w:t>
      </w:r>
      <w:r w:rsidR="00B00612" w:rsidRPr="00502DA0">
        <w:rPr>
          <w:rFonts w:eastAsia="Calibri"/>
          <w:bCs/>
        </w:rPr>
        <w:t xml:space="preserve"> </w:t>
      </w:r>
      <w:r w:rsidRPr="00502DA0">
        <w:rPr>
          <w:rFonts w:eastAsia="Calibri"/>
          <w:bCs/>
        </w:rPr>
        <w:t>в соответствии с требованиями извещения и условиями наш</w:t>
      </w:r>
      <w:r w:rsidR="00B00612" w:rsidRPr="00502DA0">
        <w:rPr>
          <w:rFonts w:eastAsia="Calibri"/>
          <w:bCs/>
        </w:rPr>
        <w:t>его</w:t>
      </w:r>
      <w:r w:rsidRPr="00502DA0">
        <w:rPr>
          <w:rFonts w:eastAsia="Calibri"/>
          <w:bCs/>
        </w:rPr>
        <w:t xml:space="preserve"> предложени</w:t>
      </w:r>
      <w:r w:rsidR="00B00612" w:rsidRPr="00502DA0">
        <w:rPr>
          <w:rFonts w:eastAsia="Calibri"/>
          <w:bCs/>
        </w:rPr>
        <w:t>я</w:t>
      </w:r>
      <w:r w:rsidRPr="00502DA0">
        <w:rPr>
          <w:rFonts w:eastAsia="Calibri"/>
          <w:bCs/>
        </w:rPr>
        <w:t>.</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В случае</w:t>
      </w:r>
      <w:r w:rsidR="00B00612" w:rsidRPr="00502DA0">
        <w:rPr>
          <w:rFonts w:eastAsia="Calibri"/>
          <w:bCs/>
        </w:rPr>
        <w:t>,</w:t>
      </w:r>
      <w:r w:rsidRPr="00502DA0">
        <w:rPr>
          <w:rFonts w:eastAsia="Calibri"/>
          <w:bCs/>
        </w:rPr>
        <w:t xml:space="preserve"> если наш</w:t>
      </w:r>
      <w:r w:rsidR="00B00612" w:rsidRPr="00502DA0">
        <w:rPr>
          <w:rFonts w:eastAsia="Calibri"/>
          <w:bCs/>
        </w:rPr>
        <w:t>е</w:t>
      </w:r>
      <w:r w:rsidRPr="00502DA0">
        <w:rPr>
          <w:rFonts w:eastAsia="Calibri"/>
          <w:bCs/>
        </w:rPr>
        <w:t xml:space="preserve"> предложени</w:t>
      </w:r>
      <w:r w:rsidR="00B00612" w:rsidRPr="00502DA0">
        <w:rPr>
          <w:rFonts w:eastAsia="Calibri"/>
          <w:bCs/>
        </w:rPr>
        <w:t>е</w:t>
      </w:r>
      <w:r w:rsidRPr="00502DA0">
        <w:rPr>
          <w:rFonts w:eastAsia="Calibri"/>
          <w:bCs/>
        </w:rPr>
        <w:t xml:space="preserve"> буд</w:t>
      </w:r>
      <w:r w:rsidR="00B00612" w:rsidRPr="00502DA0">
        <w:rPr>
          <w:rFonts w:eastAsia="Calibri"/>
          <w:bCs/>
        </w:rPr>
        <w:t>е</w:t>
      </w:r>
      <w:r w:rsidRPr="00502DA0">
        <w:rPr>
          <w:rFonts w:eastAsia="Calibri"/>
          <w:bCs/>
        </w:rPr>
        <w:t>т лучшим после предложени</w:t>
      </w:r>
      <w:r w:rsidR="00B00612" w:rsidRPr="00502DA0">
        <w:rPr>
          <w:rFonts w:eastAsia="Calibri"/>
          <w:bCs/>
        </w:rPr>
        <w:t xml:space="preserve">я </w:t>
      </w:r>
      <w:r w:rsidRPr="00502DA0">
        <w:rPr>
          <w:rFonts w:eastAsia="Calibri"/>
          <w:bCs/>
        </w:rPr>
        <w:t xml:space="preserve">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w:t>
      </w:r>
      <w:r w:rsidR="00B00612" w:rsidRPr="00502DA0">
        <w:rPr>
          <w:rFonts w:eastAsia="Calibri"/>
          <w:bCs/>
        </w:rPr>
        <w:t>поставку</w:t>
      </w:r>
      <w:r w:rsidRPr="00502DA0">
        <w:rPr>
          <w:rFonts w:eastAsia="Calibri"/>
          <w:bCs/>
        </w:rPr>
        <w:t xml:space="preserve"> в соответствии с требованиями документации и условиями нашего предложения.</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Также подтверждаем, что мы извещены о включении сведений о _____________________________________ (наименование Участника запроса котировок) в Реестр недобросовестных поставщиков в случае уклонения нами от заключения договора.</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запроса котировок просим сообщать указанному уполномоченному лицу.</w:t>
      </w:r>
    </w:p>
    <w:p w:rsidR="00FE78FC" w:rsidRPr="00502DA0" w:rsidRDefault="00FE78FC" w:rsidP="00B510B5">
      <w:pPr>
        <w:numPr>
          <w:ilvl w:val="1"/>
          <w:numId w:val="24"/>
        </w:numPr>
        <w:tabs>
          <w:tab w:val="left" w:pos="993"/>
          <w:tab w:val="left" w:pos="1134"/>
        </w:tabs>
        <w:spacing w:after="0"/>
        <w:ind w:left="0" w:firstLine="709"/>
        <w:rPr>
          <w:rFonts w:eastAsia="Calibri"/>
          <w:bCs/>
        </w:rPr>
      </w:pPr>
      <w:r w:rsidRPr="00502DA0">
        <w:rPr>
          <w:rFonts w:eastAsia="Calibri"/>
          <w:bCs/>
        </w:rPr>
        <w:t>Корреспонденцию в наш адрес просим направлять по адресу: ____________________________________________________________________</w:t>
      </w:r>
    </w:p>
    <w:p w:rsidR="00FE78FC" w:rsidRPr="00502DA0" w:rsidRDefault="00FE78FC" w:rsidP="00B510B5">
      <w:pPr>
        <w:numPr>
          <w:ilvl w:val="1"/>
          <w:numId w:val="24"/>
        </w:numPr>
        <w:tabs>
          <w:tab w:val="left" w:pos="1134"/>
        </w:tabs>
        <w:spacing w:after="0"/>
        <w:ind w:left="0" w:firstLine="709"/>
        <w:rPr>
          <w:rFonts w:eastAsia="Calibri"/>
          <w:bCs/>
        </w:rPr>
      </w:pPr>
      <w:r w:rsidRPr="00502DA0">
        <w:rPr>
          <w:rFonts w:eastAsia="Calibri"/>
          <w:bCs/>
        </w:rPr>
        <w:t xml:space="preserve">Настоящая заявка на участие в запросе котировок действительна до момента заключения договора с победителем запроса котировок. </w:t>
      </w:r>
    </w:p>
    <w:p w:rsidR="00FE78FC" w:rsidRPr="00502DA0" w:rsidRDefault="00FE78FC" w:rsidP="00FE78FC">
      <w:pPr>
        <w:tabs>
          <w:tab w:val="left" w:pos="1276"/>
        </w:tabs>
        <w:ind w:left="709"/>
        <w:rPr>
          <w:rFonts w:eastAsia="Calibri"/>
          <w:bCs/>
        </w:rPr>
      </w:pPr>
    </w:p>
    <w:p w:rsidR="00AD188A" w:rsidRPr="00502DA0" w:rsidRDefault="00AD188A" w:rsidP="00FE78FC">
      <w:pPr>
        <w:tabs>
          <w:tab w:val="left" w:pos="1276"/>
        </w:tabs>
        <w:ind w:left="709"/>
        <w:rPr>
          <w:rFonts w:eastAsia="Calibri"/>
          <w:bCs/>
        </w:rPr>
      </w:pPr>
    </w:p>
    <w:p w:rsidR="00AD188A" w:rsidRPr="00502DA0" w:rsidRDefault="00AD188A" w:rsidP="00FE78FC">
      <w:pPr>
        <w:tabs>
          <w:tab w:val="left" w:pos="1276"/>
        </w:tabs>
        <w:ind w:left="709"/>
        <w:rPr>
          <w:rFonts w:eastAsia="Calibri"/>
          <w:bCs/>
        </w:rPr>
      </w:pPr>
    </w:p>
    <w:p w:rsidR="00FE78FC" w:rsidRPr="00502DA0" w:rsidRDefault="00FE78FC" w:rsidP="00FE78FC">
      <w:pPr>
        <w:rPr>
          <w:rFonts w:eastAsia="Calibri"/>
        </w:rPr>
      </w:pPr>
      <w:r w:rsidRPr="00502DA0">
        <w:rPr>
          <w:rFonts w:eastAsia="Calibri"/>
          <w:vertAlign w:val="superscript"/>
        </w:rPr>
        <w:t xml:space="preserve">_____________________________________                                                                 ______________________ </w:t>
      </w:r>
      <w:r w:rsidRPr="00502DA0">
        <w:rPr>
          <w:rFonts w:eastAsia="Calibri"/>
        </w:rPr>
        <w:t>(Фамилия И.О.)</w:t>
      </w:r>
    </w:p>
    <w:p w:rsidR="00FE78FC" w:rsidRPr="00502DA0" w:rsidRDefault="00FE78FC" w:rsidP="00FE78FC">
      <w:pPr>
        <w:rPr>
          <w:rFonts w:eastAsia="Calibri"/>
          <w:vertAlign w:val="superscript"/>
        </w:rPr>
      </w:pPr>
      <w:r w:rsidRPr="00502DA0">
        <w:rPr>
          <w:rFonts w:eastAsia="Calibri"/>
          <w:vertAlign w:val="superscript"/>
        </w:rPr>
        <w:t xml:space="preserve">                       (</w:t>
      </w:r>
      <w:proofErr w:type="gramStart"/>
      <w:r w:rsidRPr="00502DA0">
        <w:rPr>
          <w:rFonts w:eastAsia="Calibri"/>
          <w:vertAlign w:val="superscript"/>
        </w:rPr>
        <w:t xml:space="preserve">должность)   </w:t>
      </w:r>
      <w:proofErr w:type="gramEnd"/>
      <w:r w:rsidRPr="00502DA0">
        <w:rPr>
          <w:rFonts w:eastAsia="Calibri"/>
          <w:vertAlign w:val="superscript"/>
        </w:rPr>
        <w:t xml:space="preserve">                                                                                                          (подпись)</w:t>
      </w:r>
    </w:p>
    <w:p w:rsidR="00FE78FC" w:rsidRPr="00502DA0" w:rsidRDefault="00FE78FC" w:rsidP="00FE78FC">
      <w:pPr>
        <w:ind w:firstLine="720"/>
        <w:rPr>
          <w:rFonts w:eastAsia="Calibri"/>
          <w:vertAlign w:val="superscript"/>
        </w:rPr>
      </w:pPr>
    </w:p>
    <w:p w:rsidR="00FE78FC" w:rsidRPr="00502DA0" w:rsidRDefault="00FE78FC" w:rsidP="00FE78FC">
      <w:pPr>
        <w:rPr>
          <w:rFonts w:eastAsia="Calibri"/>
        </w:rPr>
      </w:pPr>
      <w:r w:rsidRPr="00502DA0">
        <w:rPr>
          <w:rFonts w:eastAsia="Calibri"/>
        </w:rPr>
        <w:t>М.П.</w:t>
      </w:r>
    </w:p>
    <w:p w:rsidR="00936341" w:rsidRPr="00502DA0" w:rsidRDefault="00936341" w:rsidP="00FE78FC">
      <w:pPr>
        <w:spacing w:after="0"/>
        <w:jc w:val="left"/>
        <w:rPr>
          <w:b/>
        </w:rPr>
      </w:pPr>
    </w:p>
    <w:p w:rsidR="00FE78FC" w:rsidRPr="00502DA0" w:rsidRDefault="00FE78FC"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Default="005C62B5" w:rsidP="00FE78FC">
      <w:pPr>
        <w:spacing w:after="0"/>
        <w:jc w:val="left"/>
        <w:rPr>
          <w:b/>
        </w:rPr>
      </w:pPr>
    </w:p>
    <w:p w:rsidR="0051240F" w:rsidRDefault="0051240F" w:rsidP="00FE78FC">
      <w:pPr>
        <w:spacing w:after="0"/>
        <w:jc w:val="left"/>
        <w:rPr>
          <w:b/>
        </w:rPr>
      </w:pPr>
    </w:p>
    <w:p w:rsidR="0051240F" w:rsidRDefault="0051240F" w:rsidP="00FE78FC">
      <w:pPr>
        <w:spacing w:after="0"/>
        <w:jc w:val="left"/>
        <w:rPr>
          <w:b/>
        </w:rPr>
      </w:pPr>
    </w:p>
    <w:p w:rsidR="0051240F" w:rsidRPr="00502DA0" w:rsidRDefault="0051240F"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0B7AFA" w:rsidRDefault="000B7AFA"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Pr="00502DA0" w:rsidRDefault="008B10F9" w:rsidP="00FE78FC">
      <w:pPr>
        <w:spacing w:after="0"/>
        <w:jc w:val="left"/>
        <w:rPr>
          <w:b/>
        </w:rPr>
      </w:pPr>
    </w:p>
    <w:p w:rsidR="0065016C" w:rsidRDefault="0065016C" w:rsidP="005C62B5">
      <w:pPr>
        <w:spacing w:after="0"/>
        <w:contextualSpacing/>
        <w:jc w:val="center"/>
        <w:rPr>
          <w:b/>
        </w:rPr>
      </w:pPr>
    </w:p>
    <w:p w:rsidR="001E3C8C" w:rsidRDefault="001E3C8C" w:rsidP="005C62B5">
      <w:pPr>
        <w:spacing w:after="0"/>
        <w:contextualSpacing/>
        <w:jc w:val="center"/>
        <w:rPr>
          <w:b/>
        </w:rPr>
      </w:pPr>
    </w:p>
    <w:p w:rsidR="005350D0" w:rsidRPr="00502DA0" w:rsidRDefault="005350D0" w:rsidP="005350D0">
      <w:pPr>
        <w:keepLines/>
        <w:widowControl w:val="0"/>
        <w:spacing w:after="0"/>
        <w:contextualSpacing/>
        <w:jc w:val="center"/>
        <w:rPr>
          <w:b/>
        </w:rPr>
      </w:pPr>
      <w:r w:rsidRPr="00502DA0">
        <w:rPr>
          <w:b/>
        </w:rPr>
        <w:lastRenderedPageBreak/>
        <w:t>Форма 2. ТЕХНИЧЕСКОЕ ПРЕДЛОЖЕНИЕ</w:t>
      </w:r>
    </w:p>
    <w:p w:rsidR="005350D0" w:rsidRPr="00502DA0" w:rsidRDefault="005350D0" w:rsidP="005350D0">
      <w:pPr>
        <w:keepLines/>
        <w:widowControl w:val="0"/>
        <w:spacing w:after="0"/>
        <w:contextualSpacing/>
        <w:jc w:val="center"/>
        <w:rPr>
          <w:b/>
        </w:rPr>
      </w:pPr>
    </w:p>
    <w:tbl>
      <w:tblPr>
        <w:tblStyle w:val="213"/>
        <w:tblW w:w="5000" w:type="pct"/>
        <w:tblLook w:val="04A0" w:firstRow="1" w:lastRow="0" w:firstColumn="1" w:lastColumn="0" w:noHBand="0" w:noVBand="1"/>
      </w:tblPr>
      <w:tblGrid>
        <w:gridCol w:w="816"/>
        <w:gridCol w:w="2481"/>
        <w:gridCol w:w="1329"/>
        <w:gridCol w:w="1454"/>
        <w:gridCol w:w="4115"/>
      </w:tblGrid>
      <w:tr w:rsidR="005B0F52" w:rsidRPr="00EC6DCF" w:rsidTr="002967DC">
        <w:trPr>
          <w:trHeight w:val="1288"/>
        </w:trPr>
        <w:tc>
          <w:tcPr>
            <w:tcW w:w="400" w:type="pct"/>
            <w:vAlign w:val="center"/>
          </w:tcPr>
          <w:p w:rsidR="005B0F52" w:rsidRPr="00EC6DCF" w:rsidRDefault="005B0F52" w:rsidP="005350D0">
            <w:pPr>
              <w:spacing w:after="200"/>
              <w:contextualSpacing/>
              <w:jc w:val="center"/>
              <w:rPr>
                <w:b/>
              </w:rPr>
            </w:pPr>
            <w:r w:rsidRPr="00EC6DCF">
              <w:rPr>
                <w:b/>
              </w:rPr>
              <w:t xml:space="preserve">№ </w:t>
            </w:r>
            <w:proofErr w:type="spellStart"/>
            <w:r w:rsidRPr="00EC6DCF">
              <w:rPr>
                <w:b/>
              </w:rPr>
              <w:t>пп</w:t>
            </w:r>
            <w:proofErr w:type="spellEnd"/>
            <w:r w:rsidRPr="00EC6DCF">
              <w:rPr>
                <w:b/>
              </w:rPr>
              <w:t>.</w:t>
            </w:r>
          </w:p>
        </w:tc>
        <w:tc>
          <w:tcPr>
            <w:tcW w:w="1217" w:type="pct"/>
            <w:vAlign w:val="center"/>
          </w:tcPr>
          <w:p w:rsidR="005B0F52" w:rsidRPr="00B73172" w:rsidRDefault="005B0F52" w:rsidP="005350D0">
            <w:pPr>
              <w:spacing w:after="0" w:line="252" w:lineRule="auto"/>
              <w:jc w:val="center"/>
              <w:rPr>
                <w:bCs/>
                <w:u w:val="single"/>
              </w:rPr>
            </w:pPr>
            <w:r w:rsidRPr="00B73172">
              <w:rPr>
                <w:bCs/>
                <w:u w:val="single"/>
              </w:rPr>
              <w:t xml:space="preserve">Наименование </w:t>
            </w:r>
          </w:p>
          <w:p w:rsidR="005B0F52" w:rsidRPr="00EC6DCF" w:rsidRDefault="005B0F52" w:rsidP="005350D0">
            <w:pPr>
              <w:spacing w:after="200"/>
              <w:contextualSpacing/>
              <w:jc w:val="center"/>
              <w:rPr>
                <w:b/>
              </w:rPr>
            </w:pPr>
            <w:r w:rsidRPr="00B73172">
              <w:rPr>
                <w:bCs/>
                <w:u w:val="single"/>
              </w:rPr>
              <w:t xml:space="preserve">товара, марка, </w:t>
            </w:r>
            <w:r>
              <w:rPr>
                <w:bCs/>
                <w:u w:val="single"/>
              </w:rPr>
              <w:t>наименование показателя (технические характеристики)</w:t>
            </w:r>
            <w:r w:rsidRPr="00B73172">
              <w:rPr>
                <w:bCs/>
                <w:u w:val="single"/>
              </w:rPr>
              <w:t>, производитель, страна п</w:t>
            </w:r>
            <w:r>
              <w:rPr>
                <w:bCs/>
                <w:u w:val="single"/>
              </w:rPr>
              <w:t>р</w:t>
            </w:r>
            <w:r w:rsidRPr="00B73172">
              <w:rPr>
                <w:bCs/>
                <w:u w:val="single"/>
              </w:rPr>
              <w:t>оисхождения</w:t>
            </w:r>
          </w:p>
        </w:tc>
        <w:tc>
          <w:tcPr>
            <w:tcW w:w="652" w:type="pct"/>
          </w:tcPr>
          <w:p w:rsidR="005B0F52" w:rsidRPr="00C12113" w:rsidRDefault="005B0F52" w:rsidP="005350D0">
            <w:pPr>
              <w:spacing w:after="200"/>
              <w:ind w:left="37"/>
              <w:contextualSpacing/>
              <w:jc w:val="center"/>
            </w:pPr>
            <w:r w:rsidRPr="00C12113">
              <w:t>Единица измерения</w:t>
            </w:r>
          </w:p>
        </w:tc>
        <w:tc>
          <w:tcPr>
            <w:tcW w:w="713" w:type="pct"/>
          </w:tcPr>
          <w:p w:rsidR="005B0F52" w:rsidRPr="00C12113" w:rsidRDefault="005B0F52" w:rsidP="005350D0">
            <w:pPr>
              <w:spacing w:after="200"/>
              <w:ind w:left="37"/>
              <w:contextualSpacing/>
              <w:jc w:val="center"/>
            </w:pPr>
            <w:r w:rsidRPr="00C12113">
              <w:t>Количество</w:t>
            </w:r>
          </w:p>
        </w:tc>
        <w:tc>
          <w:tcPr>
            <w:tcW w:w="2018" w:type="pct"/>
            <w:vAlign w:val="center"/>
          </w:tcPr>
          <w:p w:rsidR="005B0F52" w:rsidRPr="00EC6DCF" w:rsidRDefault="005B0F52" w:rsidP="005350D0">
            <w:pPr>
              <w:spacing w:after="200"/>
              <w:ind w:left="37"/>
              <w:contextualSpacing/>
              <w:jc w:val="center"/>
              <w:rPr>
                <w:b/>
              </w:rPr>
            </w:pPr>
            <w:r w:rsidRPr="00EC6DCF">
              <w:rPr>
                <w:b/>
              </w:rPr>
              <w:t>Выполнимость требований</w:t>
            </w:r>
          </w:p>
          <w:p w:rsidR="005B0F52" w:rsidRPr="00EC6DCF" w:rsidRDefault="005B0F52" w:rsidP="005350D0">
            <w:pPr>
              <w:spacing w:after="200"/>
              <w:ind w:left="37"/>
              <w:contextualSpacing/>
              <w:jc w:val="center"/>
              <w:rPr>
                <w:b/>
              </w:rPr>
            </w:pPr>
            <w:r w:rsidRPr="00EC6DCF">
              <w:t xml:space="preserve"> (графа заполняется поставщиком товара с возможными примечаниями)</w:t>
            </w:r>
          </w:p>
        </w:tc>
      </w:tr>
      <w:tr w:rsidR="005B0F52" w:rsidRPr="00EC6DCF" w:rsidTr="002967DC">
        <w:trPr>
          <w:trHeight w:val="296"/>
        </w:trPr>
        <w:tc>
          <w:tcPr>
            <w:tcW w:w="400" w:type="pct"/>
            <w:vAlign w:val="center"/>
          </w:tcPr>
          <w:p w:rsidR="005B0F52" w:rsidRPr="00EC6DCF" w:rsidRDefault="005B0F52" w:rsidP="00EB08C1">
            <w:pPr>
              <w:numPr>
                <w:ilvl w:val="0"/>
                <w:numId w:val="33"/>
              </w:numPr>
              <w:spacing w:after="200" w:line="276" w:lineRule="auto"/>
              <w:contextualSpacing/>
              <w:jc w:val="center"/>
            </w:pPr>
          </w:p>
        </w:tc>
        <w:tc>
          <w:tcPr>
            <w:tcW w:w="1217" w:type="pct"/>
            <w:vAlign w:val="center"/>
          </w:tcPr>
          <w:p w:rsidR="005B0F52" w:rsidRPr="00EC6DCF" w:rsidRDefault="005B0F52" w:rsidP="005350D0">
            <w:pPr>
              <w:contextualSpacing/>
            </w:pPr>
          </w:p>
        </w:tc>
        <w:tc>
          <w:tcPr>
            <w:tcW w:w="652" w:type="pct"/>
          </w:tcPr>
          <w:p w:rsidR="005B0F52" w:rsidRPr="00EC6DCF" w:rsidRDefault="005B0F52" w:rsidP="005350D0">
            <w:pPr>
              <w:contextualSpacing/>
            </w:pPr>
          </w:p>
        </w:tc>
        <w:tc>
          <w:tcPr>
            <w:tcW w:w="713" w:type="pct"/>
          </w:tcPr>
          <w:p w:rsidR="005B0F52" w:rsidRPr="00EC6DCF" w:rsidRDefault="005B0F52" w:rsidP="005350D0">
            <w:pPr>
              <w:contextualSpacing/>
            </w:pPr>
          </w:p>
        </w:tc>
        <w:tc>
          <w:tcPr>
            <w:tcW w:w="2018" w:type="pct"/>
            <w:vAlign w:val="center"/>
          </w:tcPr>
          <w:p w:rsidR="005B0F52" w:rsidRPr="00EC6DCF" w:rsidRDefault="005B0F52" w:rsidP="005350D0">
            <w:pPr>
              <w:contextualSpacing/>
            </w:pPr>
          </w:p>
        </w:tc>
      </w:tr>
      <w:tr w:rsidR="005B0F52" w:rsidRPr="00EC6DCF" w:rsidTr="002967DC">
        <w:trPr>
          <w:trHeight w:val="333"/>
        </w:trPr>
        <w:tc>
          <w:tcPr>
            <w:tcW w:w="400" w:type="pct"/>
            <w:vAlign w:val="center"/>
          </w:tcPr>
          <w:p w:rsidR="005B0F52" w:rsidRPr="00EC6DCF" w:rsidRDefault="005B0F52" w:rsidP="00EB08C1">
            <w:pPr>
              <w:numPr>
                <w:ilvl w:val="0"/>
                <w:numId w:val="33"/>
              </w:numPr>
              <w:spacing w:after="200" w:line="276" w:lineRule="auto"/>
              <w:contextualSpacing/>
              <w:jc w:val="center"/>
            </w:pPr>
          </w:p>
        </w:tc>
        <w:tc>
          <w:tcPr>
            <w:tcW w:w="1217" w:type="pct"/>
            <w:vAlign w:val="center"/>
          </w:tcPr>
          <w:p w:rsidR="005B0F52" w:rsidRPr="00EC6DCF" w:rsidRDefault="005B0F52" w:rsidP="005350D0">
            <w:pPr>
              <w:contextualSpacing/>
            </w:pPr>
          </w:p>
        </w:tc>
        <w:tc>
          <w:tcPr>
            <w:tcW w:w="652" w:type="pct"/>
          </w:tcPr>
          <w:p w:rsidR="005B0F52" w:rsidRPr="00EC6DCF" w:rsidRDefault="005B0F52" w:rsidP="005350D0">
            <w:pPr>
              <w:contextualSpacing/>
            </w:pPr>
          </w:p>
        </w:tc>
        <w:tc>
          <w:tcPr>
            <w:tcW w:w="713" w:type="pct"/>
          </w:tcPr>
          <w:p w:rsidR="005B0F52" w:rsidRPr="00EC6DCF" w:rsidRDefault="005B0F52" w:rsidP="005350D0">
            <w:pPr>
              <w:contextualSpacing/>
            </w:pPr>
          </w:p>
        </w:tc>
        <w:tc>
          <w:tcPr>
            <w:tcW w:w="2018" w:type="pct"/>
            <w:vAlign w:val="center"/>
          </w:tcPr>
          <w:p w:rsidR="005B0F52" w:rsidRPr="00EC6DCF" w:rsidRDefault="005B0F52" w:rsidP="005350D0">
            <w:pPr>
              <w:contextualSpacing/>
            </w:pPr>
          </w:p>
        </w:tc>
      </w:tr>
      <w:tr w:rsidR="005B0F52" w:rsidRPr="00EC6DCF" w:rsidTr="002967DC">
        <w:trPr>
          <w:trHeight w:val="215"/>
        </w:trPr>
        <w:tc>
          <w:tcPr>
            <w:tcW w:w="400" w:type="pct"/>
            <w:vAlign w:val="center"/>
          </w:tcPr>
          <w:p w:rsidR="005B0F52" w:rsidRPr="00EC6DCF" w:rsidRDefault="005B0F52" w:rsidP="005350D0">
            <w:pPr>
              <w:ind w:left="360"/>
              <w:jc w:val="center"/>
            </w:pPr>
            <w:r w:rsidRPr="00EC6DCF">
              <w:t>…</w:t>
            </w:r>
          </w:p>
        </w:tc>
        <w:tc>
          <w:tcPr>
            <w:tcW w:w="1217" w:type="pct"/>
            <w:vAlign w:val="center"/>
          </w:tcPr>
          <w:p w:rsidR="005B0F52" w:rsidRPr="00EC6DCF" w:rsidRDefault="005B0F52" w:rsidP="005350D0">
            <w:pPr>
              <w:contextualSpacing/>
            </w:pPr>
          </w:p>
        </w:tc>
        <w:tc>
          <w:tcPr>
            <w:tcW w:w="652" w:type="pct"/>
          </w:tcPr>
          <w:p w:rsidR="005B0F52" w:rsidRPr="00EC6DCF" w:rsidRDefault="005B0F52" w:rsidP="005350D0">
            <w:pPr>
              <w:contextualSpacing/>
            </w:pPr>
          </w:p>
        </w:tc>
        <w:tc>
          <w:tcPr>
            <w:tcW w:w="713" w:type="pct"/>
          </w:tcPr>
          <w:p w:rsidR="005B0F52" w:rsidRPr="00EC6DCF" w:rsidRDefault="005B0F52" w:rsidP="005350D0">
            <w:pPr>
              <w:contextualSpacing/>
            </w:pPr>
          </w:p>
        </w:tc>
        <w:tc>
          <w:tcPr>
            <w:tcW w:w="2018" w:type="pct"/>
            <w:vAlign w:val="center"/>
          </w:tcPr>
          <w:p w:rsidR="005B0F52" w:rsidRPr="00EC6DCF" w:rsidRDefault="005B0F52" w:rsidP="005350D0">
            <w:pPr>
              <w:contextualSpacing/>
            </w:pPr>
          </w:p>
        </w:tc>
      </w:tr>
    </w:tbl>
    <w:p w:rsidR="005350D0" w:rsidRDefault="005350D0" w:rsidP="005350D0">
      <w:pPr>
        <w:rPr>
          <w:b/>
          <w:bCs/>
        </w:rPr>
      </w:pPr>
      <w:r>
        <w:rPr>
          <w:b/>
          <w:bCs/>
        </w:rPr>
        <w:t>Срок поставки_____________________</w:t>
      </w:r>
    </w:p>
    <w:p w:rsidR="005350D0" w:rsidRPr="00891AD1" w:rsidRDefault="005350D0" w:rsidP="005350D0">
      <w:pPr>
        <w:spacing w:after="120"/>
        <w:ind w:firstLine="709"/>
        <w:rPr>
          <w:u w:val="single"/>
        </w:rPr>
      </w:pPr>
      <w:r w:rsidRPr="00891AD1">
        <w:rPr>
          <w:u w:val="single"/>
        </w:rPr>
        <w:t xml:space="preserve">Участник представляет задекларированные (перечисленные) объемы услуг, работ, перечень товаров, полностью соответствующие требованиям, указанным в разделе «Технические требования к поставляемой продукции». Техническое предложение предоставляется в составе заявки Участника, и в случае несоответствия технического предложения Участника заданным требованиям, заявка отклоняется. </w:t>
      </w:r>
    </w:p>
    <w:p w:rsidR="005350D0" w:rsidRPr="00891AD1" w:rsidRDefault="005350D0" w:rsidP="005350D0">
      <w:pPr>
        <w:spacing w:after="0" w:line="252" w:lineRule="auto"/>
      </w:pPr>
      <w:r w:rsidRPr="00891AD1">
        <w:t>В колонку «</w:t>
      </w:r>
      <w:r w:rsidRPr="00972B7F">
        <w:rPr>
          <w:bCs/>
        </w:rPr>
        <w:t>Наименование товара, марка</w:t>
      </w:r>
      <w:r>
        <w:rPr>
          <w:bCs/>
        </w:rPr>
        <w:t>,</w:t>
      </w:r>
      <w:r w:rsidRPr="00972B7F">
        <w:t xml:space="preserve"> наименование</w:t>
      </w:r>
      <w:r>
        <w:t xml:space="preserve"> </w:t>
      </w:r>
      <w:r w:rsidRPr="00972B7F">
        <w:rPr>
          <w:bCs/>
        </w:rPr>
        <w:t>показателя (технические характеристики)</w:t>
      </w:r>
      <w:r w:rsidRPr="00972B7F">
        <w:t>»</w:t>
      </w:r>
      <w:r w:rsidRPr="00891AD1">
        <w:t xml:space="preserve"> по форме технического предложения следует внести требования</w:t>
      </w:r>
      <w:r>
        <w:t xml:space="preserve"> (наименование показателей)</w:t>
      </w:r>
      <w:r w:rsidRPr="00891AD1">
        <w:t xml:space="preserve">, указанные в нумерованных строках таблицы раздела «Технические требования к поставляемой продукции» документации. </w:t>
      </w:r>
    </w:p>
    <w:p w:rsidR="005350D0" w:rsidRPr="00891AD1" w:rsidRDefault="005350D0" w:rsidP="005350D0">
      <w:pPr>
        <w:spacing w:after="120"/>
        <w:ind w:firstLine="709"/>
      </w:pPr>
      <w:r w:rsidRPr="00891AD1">
        <w:t xml:space="preserve">Участником обязательно заполнение правой части формы – «Выполнимость требований». В данную графу вносятся конкретные числовые значения, а также возможные примечания Участника к своему техническому предложению.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rsidR="005350D0" w:rsidRPr="00891AD1" w:rsidRDefault="005350D0" w:rsidP="005350D0">
      <w:pPr>
        <w:tabs>
          <w:tab w:val="left" w:pos="1094"/>
        </w:tabs>
        <w:spacing w:after="120"/>
        <w:ind w:firstLine="709"/>
        <w:rPr>
          <w:rFonts w:eastAsia="Arial Unicode MS"/>
        </w:rPr>
      </w:pPr>
      <w:r w:rsidRPr="00891AD1">
        <w:rPr>
          <w:rFonts w:eastAsia="Arial Unicode MS"/>
        </w:rPr>
        <w:t>Описание участниками закупки предмета закупки, в том числе функциональных, технических и качественных характеристик, а также эксплуатационных характеристик объекта закупки (при необходимости), размеров, требований к упаковке и отгрузке товара,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5350D0" w:rsidRPr="00891AD1" w:rsidRDefault="005350D0" w:rsidP="005350D0">
      <w:pPr>
        <w:spacing w:after="120"/>
        <w:ind w:firstLine="709"/>
        <w:rPr>
          <w:lang w:val="x-none" w:eastAsia="x-none"/>
        </w:rPr>
      </w:pPr>
      <w:r w:rsidRPr="00891AD1">
        <w:rPr>
          <w:lang w:val="x-none" w:eastAsia="x-none"/>
        </w:rPr>
        <w:t xml:space="preserve">При подготовке предложения </w:t>
      </w:r>
      <w:r w:rsidRPr="00891AD1">
        <w:rPr>
          <w:lang w:eastAsia="x-none"/>
        </w:rPr>
        <w:t>У</w:t>
      </w:r>
      <w:r w:rsidRPr="00891AD1">
        <w:rPr>
          <w:lang w:val="x-none" w:eastAsia="x-none"/>
        </w:rPr>
        <w:t xml:space="preserve">частником указываются сведения в соответствии </w:t>
      </w:r>
      <w:r w:rsidRPr="00891AD1">
        <w:rPr>
          <w:lang w:val="x-none" w:eastAsia="x-none"/>
        </w:rPr>
        <w:br/>
        <w:t>с данными, которые указаны в разделе «Техничес</w:t>
      </w:r>
      <w:r w:rsidRPr="00891AD1">
        <w:rPr>
          <w:lang w:eastAsia="x-none"/>
        </w:rPr>
        <w:t>кие</w:t>
      </w:r>
      <w:r w:rsidRPr="00891AD1">
        <w:rPr>
          <w:lang w:val="x-none" w:eastAsia="x-none"/>
        </w:rPr>
        <w:t xml:space="preserve"> </w:t>
      </w:r>
      <w:r w:rsidRPr="00891AD1">
        <w:rPr>
          <w:lang w:eastAsia="x-none"/>
        </w:rPr>
        <w:t>требования к поставляемой продукции</w:t>
      </w:r>
      <w:r w:rsidRPr="00891AD1">
        <w:rPr>
          <w:lang w:val="x-none" w:eastAsia="x-none"/>
        </w:rPr>
        <w:t>»</w:t>
      </w:r>
      <w:r w:rsidRPr="00891AD1">
        <w:rPr>
          <w:lang w:eastAsia="x-none"/>
        </w:rPr>
        <w:t xml:space="preserve"> </w:t>
      </w:r>
      <w:r w:rsidRPr="00891AD1">
        <w:rPr>
          <w:lang w:val="x-none" w:eastAsia="x-none"/>
        </w:rPr>
        <w:t xml:space="preserve">с учетом следующих положений: </w:t>
      </w:r>
    </w:p>
    <w:p w:rsidR="005350D0" w:rsidRPr="00891AD1" w:rsidRDefault="005350D0" w:rsidP="00EB08C1">
      <w:pPr>
        <w:numPr>
          <w:ilvl w:val="0"/>
          <w:numId w:val="32"/>
        </w:numPr>
        <w:spacing w:before="240" w:after="120"/>
        <w:rPr>
          <w:szCs w:val="22"/>
          <w:lang w:val="x-none" w:eastAsia="x-none"/>
        </w:rPr>
      </w:pPr>
      <w:r w:rsidRPr="00891AD1">
        <w:rPr>
          <w:szCs w:val="22"/>
          <w:lang w:eastAsia="x-none"/>
        </w:rPr>
        <w:t xml:space="preserve">Для установленных в разделе «Технические требования к поставляемой продукции» </w:t>
      </w:r>
      <w:r w:rsidRPr="00891AD1">
        <w:rPr>
          <w:szCs w:val="22"/>
          <w:lang w:val="x-none" w:eastAsia="x-none"/>
        </w:rPr>
        <w:t xml:space="preserve">показателей функциональных характеристик (потребительских свойств) и качественных характеристик товара (применяемых материалов при </w:t>
      </w:r>
      <w:r w:rsidRPr="00891AD1">
        <w:rPr>
          <w:szCs w:val="22"/>
          <w:lang w:eastAsia="x-none"/>
        </w:rPr>
        <w:t>проведении</w:t>
      </w:r>
      <w:r w:rsidRPr="00891AD1">
        <w:rPr>
          <w:szCs w:val="22"/>
          <w:lang w:val="x-none" w:eastAsia="x-none"/>
        </w:rPr>
        <w:t xml:space="preserve"> работ)</w:t>
      </w:r>
      <w:r w:rsidRPr="00891AD1">
        <w:rPr>
          <w:szCs w:val="22"/>
          <w:lang w:eastAsia="x-none"/>
        </w:rPr>
        <w:t xml:space="preserve">, которые имеют однозначные фиксированные требуемые значения (численные или описательные), </w:t>
      </w:r>
      <w:r w:rsidRPr="00891AD1">
        <w:rPr>
          <w:szCs w:val="22"/>
          <w:lang w:val="x-none" w:eastAsia="x-none"/>
        </w:rPr>
        <w:t xml:space="preserve">в </w:t>
      </w:r>
      <w:r w:rsidRPr="00891AD1">
        <w:rPr>
          <w:szCs w:val="22"/>
          <w:lang w:eastAsia="x-none"/>
        </w:rPr>
        <w:t>предложении</w:t>
      </w:r>
      <w:r w:rsidRPr="00891AD1">
        <w:rPr>
          <w:szCs w:val="22"/>
          <w:lang w:val="x-none" w:eastAsia="x-none"/>
        </w:rPr>
        <w:t xml:space="preserve"> </w:t>
      </w:r>
      <w:r w:rsidRPr="00891AD1">
        <w:rPr>
          <w:szCs w:val="22"/>
          <w:lang w:eastAsia="x-none"/>
        </w:rPr>
        <w:t>У</w:t>
      </w:r>
      <w:r w:rsidRPr="00891AD1">
        <w:rPr>
          <w:szCs w:val="22"/>
          <w:lang w:val="x-none" w:eastAsia="x-none"/>
        </w:rPr>
        <w:t xml:space="preserve">частника </w:t>
      </w:r>
      <w:r w:rsidRPr="00891AD1">
        <w:rPr>
          <w:szCs w:val="22"/>
          <w:lang w:eastAsia="x-none"/>
        </w:rPr>
        <w:t xml:space="preserve">в отношении этих значений </w:t>
      </w:r>
      <w:r w:rsidRPr="00891AD1">
        <w:rPr>
          <w:szCs w:val="22"/>
          <w:lang w:val="x-none" w:eastAsia="x-none"/>
        </w:rPr>
        <w:t>не допускается указание словосочетаний  «не менее», «не более», «менее», «более», «до», «от», «выше», «ниже», «меньше», «больше», «&gt;», «&lt;», «≤», «≥», «превышает», «не превышает», «или», «+/-», «свыше»,</w:t>
      </w:r>
      <w:r w:rsidRPr="00891AD1">
        <w:rPr>
          <w:szCs w:val="22"/>
          <w:lang w:eastAsia="x-none"/>
        </w:rPr>
        <w:t xml:space="preserve"> «включительно», «почти», «приблизительно», «подобно», «примерно» и т. п.</w:t>
      </w:r>
      <w:r w:rsidRPr="00891AD1">
        <w:rPr>
          <w:szCs w:val="22"/>
          <w:lang w:val="x-none" w:eastAsia="x-none"/>
        </w:rPr>
        <w:t xml:space="preserve"> Значения показателей не должны допускать разночтения или двусмысленно</w:t>
      </w:r>
      <w:r w:rsidRPr="00891AD1">
        <w:rPr>
          <w:szCs w:val="22"/>
          <w:lang w:eastAsia="x-none"/>
        </w:rPr>
        <w:t>го</w:t>
      </w:r>
      <w:r w:rsidRPr="00891AD1">
        <w:rPr>
          <w:szCs w:val="22"/>
          <w:lang w:val="x-none" w:eastAsia="x-none"/>
        </w:rPr>
        <w:t xml:space="preserve"> толковани</w:t>
      </w:r>
      <w:r w:rsidRPr="00891AD1">
        <w:rPr>
          <w:szCs w:val="22"/>
          <w:lang w:eastAsia="x-none"/>
        </w:rPr>
        <w:t xml:space="preserve">я. </w:t>
      </w:r>
      <w:r w:rsidRPr="00891AD1">
        <w:rPr>
          <w:szCs w:val="22"/>
          <w:lang w:val="x-none" w:eastAsia="x-none"/>
        </w:rPr>
        <w:t xml:space="preserve">Указывается только конкретное </w:t>
      </w:r>
      <w:r w:rsidRPr="00891AD1">
        <w:rPr>
          <w:szCs w:val="22"/>
          <w:lang w:eastAsia="x-none"/>
        </w:rPr>
        <w:t xml:space="preserve">и однозначное </w:t>
      </w:r>
      <w:r w:rsidRPr="00891AD1">
        <w:rPr>
          <w:szCs w:val="22"/>
          <w:lang w:val="x-none" w:eastAsia="x-none"/>
        </w:rPr>
        <w:t xml:space="preserve">значение </w:t>
      </w:r>
      <w:r w:rsidRPr="00891AD1">
        <w:rPr>
          <w:szCs w:val="22"/>
          <w:lang w:eastAsia="x-none"/>
        </w:rPr>
        <w:t xml:space="preserve">показателя </w:t>
      </w:r>
      <w:r w:rsidRPr="00891AD1">
        <w:rPr>
          <w:szCs w:val="22"/>
          <w:lang w:val="x-none" w:eastAsia="x-none"/>
        </w:rPr>
        <w:t>характеристик</w:t>
      </w:r>
      <w:r w:rsidRPr="00891AD1">
        <w:rPr>
          <w:szCs w:val="22"/>
          <w:lang w:eastAsia="x-none"/>
        </w:rPr>
        <w:t xml:space="preserve">и </w:t>
      </w:r>
      <w:r w:rsidRPr="00891AD1">
        <w:rPr>
          <w:szCs w:val="22"/>
          <w:lang w:val="x-none" w:eastAsia="x-none"/>
        </w:rPr>
        <w:t>и функциональн</w:t>
      </w:r>
      <w:r w:rsidRPr="00891AD1">
        <w:rPr>
          <w:szCs w:val="22"/>
          <w:lang w:eastAsia="x-none"/>
        </w:rPr>
        <w:t>ого</w:t>
      </w:r>
      <w:r w:rsidRPr="00891AD1">
        <w:rPr>
          <w:szCs w:val="22"/>
          <w:lang w:val="x-none" w:eastAsia="x-none"/>
        </w:rPr>
        <w:t xml:space="preserve"> свойств</w:t>
      </w:r>
      <w:r w:rsidRPr="00891AD1">
        <w:rPr>
          <w:szCs w:val="22"/>
          <w:lang w:eastAsia="x-none"/>
        </w:rPr>
        <w:t>а</w:t>
      </w:r>
      <w:r w:rsidRPr="00891AD1">
        <w:rPr>
          <w:szCs w:val="22"/>
          <w:lang w:val="x-none" w:eastAsia="x-none"/>
        </w:rPr>
        <w:t xml:space="preserve"> товара</w:t>
      </w:r>
      <w:r w:rsidRPr="00891AD1">
        <w:rPr>
          <w:szCs w:val="22"/>
          <w:lang w:eastAsia="x-none"/>
        </w:rPr>
        <w:t>, например: число секций – 5;  цвет покрытия – красный. Сведения</w:t>
      </w:r>
      <w:r w:rsidRPr="00891AD1">
        <w:rPr>
          <w:szCs w:val="22"/>
          <w:lang w:val="x-none" w:eastAsia="x-none"/>
        </w:rPr>
        <w:t xml:space="preserve">, предоставляемые </w:t>
      </w:r>
      <w:r w:rsidRPr="00891AD1">
        <w:rPr>
          <w:szCs w:val="22"/>
          <w:lang w:eastAsia="x-none"/>
        </w:rPr>
        <w:t>У</w:t>
      </w:r>
      <w:r w:rsidRPr="00891AD1">
        <w:rPr>
          <w:szCs w:val="22"/>
          <w:lang w:val="x-none" w:eastAsia="x-none"/>
        </w:rPr>
        <w:t>частником закупки</w:t>
      </w:r>
      <w:r w:rsidRPr="00891AD1">
        <w:rPr>
          <w:szCs w:val="22"/>
          <w:lang w:eastAsia="x-none"/>
        </w:rPr>
        <w:t>,</w:t>
      </w:r>
      <w:r w:rsidRPr="00891AD1">
        <w:rPr>
          <w:szCs w:val="22"/>
          <w:lang w:val="x-none" w:eastAsia="x-none"/>
        </w:rPr>
        <w:t xml:space="preserve"> не должны сопровождаться словами </w:t>
      </w:r>
      <w:r w:rsidRPr="00891AD1">
        <w:rPr>
          <w:szCs w:val="22"/>
          <w:lang w:val="x-none" w:eastAsia="x-none"/>
        </w:rPr>
        <w:lastRenderedPageBreak/>
        <w:t>«эквивалент», «аналог»</w:t>
      </w:r>
      <w:r w:rsidRPr="00891AD1">
        <w:rPr>
          <w:szCs w:val="22"/>
          <w:lang w:eastAsia="x-none"/>
        </w:rPr>
        <w:t>, «подобие»</w:t>
      </w:r>
      <w:r w:rsidRPr="00891AD1">
        <w:rPr>
          <w:szCs w:val="22"/>
          <w:lang w:val="x-none" w:eastAsia="x-none"/>
        </w:rPr>
        <w:t xml:space="preserve"> и т.</w:t>
      </w:r>
      <w:r w:rsidRPr="00891AD1">
        <w:rPr>
          <w:szCs w:val="22"/>
          <w:lang w:eastAsia="x-none"/>
        </w:rPr>
        <w:t xml:space="preserve"> </w:t>
      </w:r>
      <w:r w:rsidRPr="00891AD1">
        <w:rPr>
          <w:szCs w:val="22"/>
          <w:lang w:val="x-none" w:eastAsia="x-none"/>
        </w:rPr>
        <w:t xml:space="preserve">п. </w:t>
      </w:r>
      <w:r w:rsidRPr="00891AD1">
        <w:rPr>
          <w:szCs w:val="22"/>
          <w:lang w:eastAsia="x-none"/>
        </w:rPr>
        <w:t xml:space="preserve"> Настоящие ограничения не распространяются на текст вышеупомянутых возможных примечаний Участника к конкретному требованию.</w:t>
      </w:r>
    </w:p>
    <w:p w:rsidR="005350D0" w:rsidRPr="00891AD1" w:rsidRDefault="005350D0" w:rsidP="00EB08C1">
      <w:pPr>
        <w:numPr>
          <w:ilvl w:val="0"/>
          <w:numId w:val="32"/>
        </w:numPr>
        <w:spacing w:after="120"/>
        <w:rPr>
          <w:szCs w:val="22"/>
          <w:lang w:val="x-none" w:eastAsia="x-none"/>
        </w:rPr>
      </w:pPr>
      <w:r w:rsidRPr="00891AD1">
        <w:rPr>
          <w:szCs w:val="22"/>
          <w:lang w:eastAsia="x-none"/>
        </w:rPr>
        <w:t>У</w:t>
      </w:r>
      <w:r w:rsidRPr="00891AD1">
        <w:rPr>
          <w:szCs w:val="22"/>
          <w:lang w:val="x-none" w:eastAsia="x-none"/>
        </w:rPr>
        <w:t>частник в своей заявке при описании характеристик</w:t>
      </w:r>
      <w:r>
        <w:rPr>
          <w:szCs w:val="22"/>
          <w:lang w:eastAsia="x-none"/>
        </w:rPr>
        <w:t xml:space="preserve">, </w:t>
      </w:r>
      <w:r w:rsidRPr="00B73172">
        <w:rPr>
          <w:lang w:val="x-none" w:eastAsia="x-none"/>
        </w:rPr>
        <w:t>страны происхождения</w:t>
      </w:r>
      <w:r w:rsidRPr="00B73172">
        <w:rPr>
          <w:lang w:eastAsia="x-none"/>
        </w:rPr>
        <w:t>, количества</w:t>
      </w:r>
      <w:r w:rsidRPr="00B73172">
        <w:rPr>
          <w:lang w:val="x-none" w:eastAsia="x-none"/>
        </w:rPr>
        <w:t xml:space="preserve"> поставляемого товара, срока поставки товара</w:t>
      </w:r>
      <w:r w:rsidRPr="00891AD1">
        <w:rPr>
          <w:szCs w:val="22"/>
          <w:lang w:val="x-none" w:eastAsia="x-none"/>
        </w:rPr>
        <w:t xml:space="preserve">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w:t>
      </w:r>
      <w:r w:rsidRPr="00891AD1">
        <w:rPr>
          <w:szCs w:val="22"/>
          <w:lang w:eastAsia="x-none"/>
        </w:rPr>
        <w:t>кие</w:t>
      </w:r>
      <w:r w:rsidRPr="00891AD1">
        <w:rPr>
          <w:szCs w:val="22"/>
          <w:lang w:val="x-none" w:eastAsia="x-none"/>
        </w:rPr>
        <w:t xml:space="preserve"> </w:t>
      </w:r>
      <w:r w:rsidRPr="00891AD1">
        <w:rPr>
          <w:szCs w:val="22"/>
          <w:lang w:eastAsia="x-none"/>
        </w:rPr>
        <w:t>требования к поставляемой продукции</w:t>
      </w:r>
      <w:r w:rsidRPr="00891AD1">
        <w:rPr>
          <w:szCs w:val="22"/>
          <w:lang w:val="x-none" w:eastAsia="x-none"/>
        </w:rPr>
        <w:t xml:space="preserve">» является конкретным показателем и подлежит </w:t>
      </w:r>
      <w:r w:rsidRPr="00891AD1">
        <w:rPr>
          <w:szCs w:val="22"/>
          <w:lang w:eastAsia="x-none"/>
        </w:rPr>
        <w:t>подтверждению</w:t>
      </w:r>
      <w:r w:rsidRPr="00891AD1">
        <w:rPr>
          <w:szCs w:val="22"/>
          <w:lang w:val="x-none" w:eastAsia="x-none"/>
        </w:rPr>
        <w:t xml:space="preserve">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w:t>
      </w:r>
      <w:r w:rsidRPr="00891AD1">
        <w:rPr>
          <w:szCs w:val="22"/>
          <w:lang w:eastAsia="x-none"/>
        </w:rPr>
        <w:t>ие</w:t>
      </w:r>
      <w:r w:rsidRPr="00891AD1">
        <w:rPr>
          <w:szCs w:val="22"/>
          <w:lang w:val="x-none" w:eastAsia="x-none"/>
        </w:rPr>
        <w:t xml:space="preserve"> </w:t>
      </w:r>
      <w:r w:rsidRPr="00891AD1">
        <w:rPr>
          <w:szCs w:val="22"/>
          <w:lang w:eastAsia="x-none"/>
        </w:rPr>
        <w:t>требования к поставляемой продукции</w:t>
      </w:r>
      <w:r w:rsidRPr="00891AD1">
        <w:rPr>
          <w:szCs w:val="22"/>
          <w:lang w:val="x-none" w:eastAsia="x-none"/>
        </w:rPr>
        <w:t>» документации. Заявки, поданные с нарушением данных требований, признаются не соответствующими требованиям</w:t>
      </w:r>
      <w:r w:rsidRPr="00891AD1">
        <w:rPr>
          <w:szCs w:val="22"/>
          <w:lang w:eastAsia="x-none"/>
        </w:rPr>
        <w:t>,</w:t>
      </w:r>
      <w:r w:rsidRPr="00891AD1">
        <w:rPr>
          <w:szCs w:val="22"/>
          <w:lang w:val="x-none" w:eastAsia="x-none"/>
        </w:rPr>
        <w:t xml:space="preserve"> установленным документацией</w:t>
      </w:r>
      <w:r w:rsidRPr="00891AD1">
        <w:rPr>
          <w:szCs w:val="22"/>
          <w:lang w:eastAsia="x-none"/>
        </w:rPr>
        <w:t>,</w:t>
      </w:r>
      <w:r w:rsidRPr="00891AD1">
        <w:rPr>
          <w:szCs w:val="22"/>
          <w:lang w:val="x-none" w:eastAsia="x-none"/>
        </w:rPr>
        <w:t xml:space="preserve"> и будут отклонены.</w:t>
      </w:r>
    </w:p>
    <w:p w:rsidR="005350D0" w:rsidRPr="00EC6DCF" w:rsidRDefault="005350D0" w:rsidP="00EB08C1">
      <w:pPr>
        <w:numPr>
          <w:ilvl w:val="0"/>
          <w:numId w:val="32"/>
        </w:numPr>
        <w:spacing w:after="120"/>
        <w:rPr>
          <w:szCs w:val="22"/>
          <w:lang w:val="x-none" w:eastAsia="x-none"/>
        </w:rPr>
      </w:pPr>
      <w:r w:rsidRPr="00EC6DCF">
        <w:rPr>
          <w:szCs w:val="22"/>
          <w:lang w:eastAsia="x-none"/>
        </w:rPr>
        <w:t xml:space="preserve">Разъяснение </w:t>
      </w:r>
      <w:r w:rsidRPr="00EC6DCF">
        <w:rPr>
          <w:szCs w:val="22"/>
          <w:lang w:val="x-none" w:eastAsia="x-none"/>
        </w:rPr>
        <w:t xml:space="preserve">и применение понятий, используемых в </w:t>
      </w:r>
      <w:r w:rsidRPr="00EC6DCF">
        <w:rPr>
          <w:szCs w:val="22"/>
          <w:lang w:eastAsia="x-none"/>
        </w:rPr>
        <w:t xml:space="preserve">нефиксированных </w:t>
      </w:r>
      <w:r w:rsidRPr="00EC6DCF">
        <w:rPr>
          <w:szCs w:val="22"/>
          <w:lang w:val="x-none" w:eastAsia="x-none"/>
        </w:rPr>
        <w:t>показателях: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rsidR="005350D0" w:rsidRPr="00EC6DCF" w:rsidRDefault="005350D0" w:rsidP="00EB08C1">
      <w:pPr>
        <w:numPr>
          <w:ilvl w:val="0"/>
          <w:numId w:val="32"/>
        </w:numPr>
        <w:spacing w:after="120"/>
        <w:rPr>
          <w:szCs w:val="22"/>
          <w:lang w:val="x-none" w:eastAsia="x-none"/>
        </w:rPr>
      </w:pPr>
      <w:r w:rsidRPr="00EC6DCF">
        <w:rPr>
          <w:szCs w:val="22"/>
          <w:lang w:eastAsia="x-none"/>
        </w:rPr>
        <w:t>Обозначения символов:</w:t>
      </w: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8455"/>
      </w:tblGrid>
      <w:tr w:rsidR="005350D0" w:rsidRPr="00EC6DCF" w:rsidTr="005350D0">
        <w:tc>
          <w:tcPr>
            <w:tcW w:w="470" w:type="pct"/>
            <w:shd w:val="clear" w:color="auto" w:fill="F2F2F2" w:themeFill="background1" w:themeFillShade="F2"/>
            <w:tcMar>
              <w:top w:w="80" w:type="dxa"/>
              <w:left w:w="80" w:type="dxa"/>
              <w:bottom w:w="80" w:type="dxa"/>
              <w:right w:w="80" w:type="dxa"/>
            </w:tcMar>
            <w:vAlign w:val="center"/>
            <w:hideMark/>
          </w:tcPr>
          <w:p w:rsidR="005350D0" w:rsidRPr="00EC6DCF" w:rsidRDefault="005350D0" w:rsidP="005350D0">
            <w:pPr>
              <w:spacing w:after="0"/>
              <w:contextualSpacing/>
              <w:jc w:val="center"/>
              <w:rPr>
                <w:b/>
                <w:szCs w:val="20"/>
              </w:rPr>
            </w:pPr>
            <w:r w:rsidRPr="00EC6DCF">
              <w:rPr>
                <w:b/>
                <w:bCs/>
                <w:szCs w:val="20"/>
              </w:rPr>
              <w:t>Символ</w:t>
            </w:r>
          </w:p>
        </w:tc>
        <w:tc>
          <w:tcPr>
            <w:tcW w:w="4530" w:type="pct"/>
            <w:shd w:val="clear" w:color="auto" w:fill="F2F2F2" w:themeFill="background1" w:themeFillShade="F2"/>
            <w:tcMar>
              <w:top w:w="80" w:type="dxa"/>
              <w:left w:w="80" w:type="dxa"/>
              <w:bottom w:w="80" w:type="dxa"/>
              <w:right w:w="80" w:type="dxa"/>
            </w:tcMar>
            <w:vAlign w:val="center"/>
            <w:hideMark/>
          </w:tcPr>
          <w:p w:rsidR="005350D0" w:rsidRPr="00EC6DCF" w:rsidRDefault="005350D0" w:rsidP="005350D0">
            <w:pPr>
              <w:spacing w:after="0"/>
              <w:contextualSpacing/>
              <w:jc w:val="left"/>
              <w:rPr>
                <w:szCs w:val="20"/>
              </w:rPr>
            </w:pPr>
            <w:r w:rsidRPr="00EC6DCF">
              <w:rPr>
                <w:b/>
                <w:bCs/>
                <w:szCs w:val="20"/>
              </w:rPr>
              <w:t>Обозначение</w:t>
            </w:r>
          </w:p>
        </w:tc>
      </w:tr>
      <w:tr w:rsidR="005350D0" w:rsidRPr="00EC6DCF" w:rsidTr="005350D0">
        <w:tc>
          <w:tcPr>
            <w:tcW w:w="470" w:type="pct"/>
            <w:tcMar>
              <w:top w:w="80" w:type="dxa"/>
              <w:left w:w="80" w:type="dxa"/>
              <w:bottom w:w="80" w:type="dxa"/>
              <w:right w:w="80" w:type="dxa"/>
            </w:tcMar>
            <w:vAlign w:val="center"/>
            <w:hideMark/>
          </w:tcPr>
          <w:p w:rsidR="005350D0" w:rsidRPr="00EC6DCF" w:rsidRDefault="005350D0" w:rsidP="005350D0">
            <w:pPr>
              <w:spacing w:after="0"/>
              <w:contextualSpacing/>
              <w:jc w:val="center"/>
              <w:textAlignment w:val="center"/>
              <w:rPr>
                <w:szCs w:val="20"/>
              </w:rPr>
            </w:pPr>
            <w:r w:rsidRPr="00EC6DCF">
              <w:rPr>
                <w:szCs w:val="20"/>
              </w:rPr>
              <w:t>–</w:t>
            </w:r>
          </w:p>
        </w:tc>
        <w:tc>
          <w:tcPr>
            <w:tcW w:w="4530" w:type="pct"/>
            <w:tcMar>
              <w:top w:w="80" w:type="dxa"/>
              <w:left w:w="80" w:type="dxa"/>
              <w:bottom w:w="80" w:type="dxa"/>
              <w:right w:w="80" w:type="dxa"/>
            </w:tcMar>
            <w:vAlign w:val="center"/>
            <w:hideMark/>
          </w:tcPr>
          <w:p w:rsidR="005350D0" w:rsidRPr="00EC6DCF" w:rsidRDefault="005350D0" w:rsidP="005350D0">
            <w:pPr>
              <w:spacing w:after="0"/>
              <w:contextualSpacing/>
              <w:rPr>
                <w:szCs w:val="20"/>
              </w:rPr>
            </w:pPr>
            <w:r w:rsidRPr="00EC6DCF">
              <w:rPr>
                <w:szCs w:val="20"/>
              </w:rPr>
              <w:t>Диапазон значений, включающий в себя указанные числовые значения. Например, выражение «9 – 12» означает диапазон значений в интервале от 9 до 12 включительно</w:t>
            </w:r>
          </w:p>
        </w:tc>
      </w:tr>
      <w:tr w:rsidR="005350D0" w:rsidRPr="00EC6DCF" w:rsidTr="005350D0">
        <w:tc>
          <w:tcPr>
            <w:tcW w:w="470" w:type="pct"/>
            <w:tcMar>
              <w:top w:w="80" w:type="dxa"/>
              <w:left w:w="80" w:type="dxa"/>
              <w:bottom w:w="80" w:type="dxa"/>
              <w:right w:w="80" w:type="dxa"/>
            </w:tcMar>
            <w:vAlign w:val="center"/>
            <w:hideMark/>
          </w:tcPr>
          <w:p w:rsidR="005350D0" w:rsidRPr="00EC6DCF" w:rsidRDefault="005350D0" w:rsidP="005350D0">
            <w:pPr>
              <w:spacing w:after="0"/>
              <w:contextualSpacing/>
              <w:jc w:val="center"/>
              <w:rPr>
                <w:szCs w:val="20"/>
                <w:lang w:val="en-US"/>
              </w:rPr>
            </w:pPr>
            <w:r w:rsidRPr="00EC6DCF">
              <w:rPr>
                <w:szCs w:val="20"/>
                <w:lang w:val="en-US"/>
              </w:rPr>
              <w:t>±</w:t>
            </w:r>
          </w:p>
        </w:tc>
        <w:tc>
          <w:tcPr>
            <w:tcW w:w="4530" w:type="pct"/>
            <w:tcMar>
              <w:top w:w="80" w:type="dxa"/>
              <w:left w:w="80" w:type="dxa"/>
              <w:bottom w:w="80" w:type="dxa"/>
              <w:right w:w="80" w:type="dxa"/>
            </w:tcMar>
            <w:vAlign w:val="center"/>
            <w:hideMark/>
          </w:tcPr>
          <w:p w:rsidR="005350D0" w:rsidRPr="00EC6DCF" w:rsidRDefault="005350D0" w:rsidP="005350D0">
            <w:pPr>
              <w:spacing w:after="0"/>
              <w:contextualSpacing/>
              <w:jc w:val="left"/>
              <w:rPr>
                <w:szCs w:val="20"/>
              </w:rPr>
            </w:pPr>
            <w:r w:rsidRPr="00EC6DCF">
              <w:rPr>
                <w:szCs w:val="20"/>
              </w:rPr>
              <w:t>Знак плюс-минус (±) — математический символ, который ставится перед некоторым выражением и используется для указания пределов изменения каких-либо параметров. Пример: фраза «напряжение в сети должно быть 220 ± 4,5 вольт» означает, что напряжение должно быть в диапазоне от 215,5 до 224,5 вольт включительно.</w:t>
            </w:r>
          </w:p>
        </w:tc>
      </w:tr>
      <w:tr w:rsidR="005350D0" w:rsidRPr="00EC6DCF" w:rsidTr="005350D0">
        <w:tc>
          <w:tcPr>
            <w:tcW w:w="470" w:type="pct"/>
            <w:tcMar>
              <w:top w:w="80" w:type="dxa"/>
              <w:left w:w="80" w:type="dxa"/>
              <w:bottom w:w="80" w:type="dxa"/>
              <w:right w:w="80" w:type="dxa"/>
            </w:tcMar>
            <w:vAlign w:val="center"/>
            <w:hideMark/>
          </w:tcPr>
          <w:p w:rsidR="005350D0" w:rsidRPr="00EC6DCF" w:rsidRDefault="005350D0" w:rsidP="005350D0">
            <w:pPr>
              <w:spacing w:after="0"/>
              <w:contextualSpacing/>
              <w:jc w:val="center"/>
              <w:rPr>
                <w:szCs w:val="20"/>
              </w:rPr>
            </w:pPr>
            <w:r w:rsidRPr="00EC6DCF">
              <w:rPr>
                <w:szCs w:val="20"/>
              </w:rPr>
              <w:t>×</w:t>
            </w:r>
          </w:p>
        </w:tc>
        <w:tc>
          <w:tcPr>
            <w:tcW w:w="4530" w:type="pct"/>
            <w:tcMar>
              <w:top w:w="80" w:type="dxa"/>
              <w:left w:w="80" w:type="dxa"/>
              <w:bottom w:w="80" w:type="dxa"/>
              <w:right w:w="80" w:type="dxa"/>
            </w:tcMar>
            <w:vAlign w:val="center"/>
            <w:hideMark/>
          </w:tcPr>
          <w:p w:rsidR="005350D0" w:rsidRPr="00EC6DCF" w:rsidRDefault="005350D0" w:rsidP="005350D0">
            <w:pPr>
              <w:spacing w:after="0"/>
              <w:contextualSpacing/>
              <w:jc w:val="left"/>
              <w:rPr>
                <w:szCs w:val="20"/>
              </w:rPr>
            </w:pPr>
            <w:r w:rsidRPr="00EC6DCF">
              <w:rPr>
                <w:szCs w:val="20"/>
              </w:rPr>
              <w:t>Знак, используемый для указания размеров. Пример: «3 мм х 5 мм» означает ширину 3 мм и длину 5 мм включительно</w:t>
            </w:r>
          </w:p>
        </w:tc>
      </w:tr>
    </w:tbl>
    <w:p w:rsidR="005350D0" w:rsidRPr="00EC6DCF" w:rsidRDefault="005350D0" w:rsidP="00EB08C1">
      <w:pPr>
        <w:numPr>
          <w:ilvl w:val="0"/>
          <w:numId w:val="32"/>
        </w:numPr>
        <w:spacing w:after="120"/>
        <w:rPr>
          <w:szCs w:val="22"/>
          <w:lang w:val="x-none" w:eastAsia="x-none"/>
        </w:rPr>
      </w:pPr>
      <w:r w:rsidRPr="00EC6DCF">
        <w:rPr>
          <w:szCs w:val="22"/>
          <w:lang w:val="x-none" w:eastAsia="x-none"/>
        </w:rPr>
        <w:t xml:space="preserve">Температурные диапазоны, например, «от -50 до +70°С», «-50 - +70» являются </w:t>
      </w:r>
      <w:r w:rsidRPr="00EC6DCF">
        <w:rPr>
          <w:szCs w:val="22"/>
          <w:lang w:eastAsia="x-none"/>
        </w:rPr>
        <w:t>фиксированными</w:t>
      </w:r>
      <w:r w:rsidRPr="00EC6DCF">
        <w:rPr>
          <w:szCs w:val="22"/>
          <w:lang w:val="x-none" w:eastAsia="x-none"/>
        </w:rPr>
        <w:t xml:space="preserve"> характеристиками. Если </w:t>
      </w:r>
      <w:r w:rsidRPr="00EC6DCF">
        <w:rPr>
          <w:szCs w:val="22"/>
          <w:lang w:eastAsia="x-none"/>
        </w:rPr>
        <w:t xml:space="preserve">требуемые </w:t>
      </w:r>
      <w:r w:rsidRPr="00EC6DCF">
        <w:rPr>
          <w:szCs w:val="22"/>
          <w:lang w:val="x-none" w:eastAsia="x-none"/>
        </w:rPr>
        <w:t>температурные диапазоны сопровождаются словами «не менее чем», «не более чем», «менее чем», «более чем», «</w:t>
      </w:r>
      <w:r w:rsidRPr="00EC6DCF">
        <w:rPr>
          <w:szCs w:val="22"/>
          <w:lang w:eastAsia="x-none"/>
        </w:rPr>
        <w:t xml:space="preserve">не </w:t>
      </w:r>
      <w:r w:rsidRPr="00EC6DCF">
        <w:rPr>
          <w:szCs w:val="22"/>
          <w:lang w:val="x-none" w:eastAsia="x-none"/>
        </w:rPr>
        <w:t xml:space="preserve">уже чем» и </w:t>
      </w:r>
      <w:proofErr w:type="spellStart"/>
      <w:r w:rsidRPr="00EC6DCF">
        <w:rPr>
          <w:szCs w:val="22"/>
          <w:lang w:val="x-none" w:eastAsia="x-none"/>
        </w:rPr>
        <w:t>т</w:t>
      </w:r>
      <w:r w:rsidRPr="00EC6DCF">
        <w:rPr>
          <w:szCs w:val="22"/>
          <w:lang w:eastAsia="x-none"/>
        </w:rPr>
        <w:t>.п</w:t>
      </w:r>
      <w:proofErr w:type="spellEnd"/>
      <w:r w:rsidRPr="00EC6DCF">
        <w:rPr>
          <w:szCs w:val="22"/>
          <w:lang w:val="x-none" w:eastAsia="x-none"/>
        </w:rPr>
        <w:t xml:space="preserve">., то </w:t>
      </w:r>
      <w:r w:rsidRPr="00EC6DCF">
        <w:rPr>
          <w:szCs w:val="22"/>
          <w:lang w:eastAsia="x-none"/>
        </w:rPr>
        <w:t>У</w:t>
      </w:r>
      <w:r w:rsidRPr="00EC6DCF">
        <w:rPr>
          <w:szCs w:val="22"/>
          <w:lang w:val="x-none" w:eastAsia="x-none"/>
        </w:rPr>
        <w:t xml:space="preserve">частником должен быть предложен диапазон значений, </w:t>
      </w:r>
      <w:r w:rsidRPr="00EC6DCF">
        <w:rPr>
          <w:szCs w:val="22"/>
          <w:lang w:eastAsia="x-none"/>
        </w:rPr>
        <w:t xml:space="preserve">в который </w:t>
      </w:r>
      <w:r w:rsidRPr="00EC6DCF">
        <w:rPr>
          <w:szCs w:val="22"/>
          <w:lang w:val="x-none" w:eastAsia="x-none"/>
        </w:rPr>
        <w:t>попада</w:t>
      </w:r>
      <w:r w:rsidRPr="00EC6DCF">
        <w:rPr>
          <w:szCs w:val="22"/>
          <w:lang w:eastAsia="x-none"/>
        </w:rPr>
        <w:t>ет</w:t>
      </w:r>
      <w:r w:rsidRPr="00EC6DCF">
        <w:rPr>
          <w:szCs w:val="22"/>
          <w:lang w:val="x-none" w:eastAsia="x-none"/>
        </w:rPr>
        <w:t xml:space="preserve"> </w:t>
      </w:r>
      <w:r w:rsidRPr="00EC6DCF">
        <w:rPr>
          <w:szCs w:val="22"/>
          <w:lang w:eastAsia="x-none"/>
        </w:rPr>
        <w:t xml:space="preserve">весь </w:t>
      </w:r>
      <w:r w:rsidRPr="00EC6DCF">
        <w:rPr>
          <w:szCs w:val="22"/>
          <w:lang w:val="x-none" w:eastAsia="x-none"/>
        </w:rPr>
        <w:t>требуемый диапазон.</w:t>
      </w:r>
    </w:p>
    <w:p w:rsidR="005350D0" w:rsidRPr="00986C9D" w:rsidRDefault="005350D0" w:rsidP="00EB08C1">
      <w:pPr>
        <w:numPr>
          <w:ilvl w:val="0"/>
          <w:numId w:val="32"/>
        </w:numPr>
        <w:spacing w:after="120"/>
        <w:rPr>
          <w:szCs w:val="22"/>
          <w:lang w:val="x-none" w:eastAsia="x-none"/>
        </w:rPr>
      </w:pPr>
      <w:r w:rsidRPr="00EC6DCF">
        <w:rPr>
          <w:szCs w:val="22"/>
          <w:lang w:val="x-none" w:eastAsia="x-none"/>
        </w:rPr>
        <w:t>Слова «должен(на)», «должен(на) быть…», «должен(на) иметь…», «должен(на) использоваться…» и т.</w:t>
      </w:r>
      <w:r w:rsidRPr="00EC6DCF">
        <w:rPr>
          <w:szCs w:val="22"/>
          <w:lang w:eastAsia="x-none"/>
        </w:rPr>
        <w:t xml:space="preserve"> п</w:t>
      </w:r>
      <w:r w:rsidRPr="00EC6DCF">
        <w:rPr>
          <w:szCs w:val="22"/>
          <w:lang w:val="x-none" w:eastAsia="x-none"/>
        </w:rPr>
        <w:t xml:space="preserve">. </w:t>
      </w:r>
      <w:r w:rsidRPr="00EC6DCF">
        <w:rPr>
          <w:szCs w:val="22"/>
          <w:lang w:eastAsia="x-none"/>
        </w:rPr>
        <w:t>характеризуют</w:t>
      </w:r>
      <w:r w:rsidRPr="00EC6DCF">
        <w:rPr>
          <w:szCs w:val="22"/>
          <w:lang w:val="x-none" w:eastAsia="x-none"/>
        </w:rPr>
        <w:t xml:space="preserve"> требование </w:t>
      </w:r>
      <w:r w:rsidRPr="00EC6DCF">
        <w:rPr>
          <w:szCs w:val="22"/>
          <w:lang w:eastAsia="x-none"/>
        </w:rPr>
        <w:t>З</w:t>
      </w:r>
      <w:proofErr w:type="spellStart"/>
      <w:r w:rsidRPr="00EC6DCF">
        <w:rPr>
          <w:szCs w:val="22"/>
          <w:lang w:val="x-none" w:eastAsia="x-none"/>
        </w:rPr>
        <w:t>аказчика</w:t>
      </w:r>
      <w:proofErr w:type="spellEnd"/>
      <w:r w:rsidRPr="00EC6DCF">
        <w:rPr>
          <w:szCs w:val="22"/>
          <w:lang w:val="x-none" w:eastAsia="x-none"/>
        </w:rPr>
        <w:t xml:space="preserve"> и не должны </w:t>
      </w:r>
      <w:r w:rsidRPr="00EC6DCF">
        <w:rPr>
          <w:szCs w:val="22"/>
          <w:lang w:eastAsia="x-none"/>
        </w:rPr>
        <w:t>вноситься Участником закупки в графу «Выполнимость требований» или другой текст собственных предложений.</w:t>
      </w:r>
    </w:p>
    <w:p w:rsidR="002967DC" w:rsidRDefault="006B6540" w:rsidP="006B6540">
      <w:pPr>
        <w:pStyle w:val="ConsPlusNormal"/>
        <w:tabs>
          <w:tab w:val="left" w:pos="4260"/>
        </w:tabs>
        <w:ind w:firstLine="0"/>
        <w:jc w:val="both"/>
        <w:rPr>
          <w:b/>
          <w:sz w:val="28"/>
          <w:szCs w:val="28"/>
        </w:rPr>
      </w:pPr>
      <w:r>
        <w:rPr>
          <w:b/>
          <w:sz w:val="28"/>
          <w:szCs w:val="28"/>
        </w:rPr>
        <w:t xml:space="preserve">                                                       </w:t>
      </w:r>
    </w:p>
    <w:p w:rsidR="00533B84" w:rsidRPr="006B6540" w:rsidRDefault="00533B84" w:rsidP="0007308B">
      <w:pPr>
        <w:pStyle w:val="ConsPlusNormal"/>
        <w:tabs>
          <w:tab w:val="left" w:pos="4260"/>
        </w:tabs>
        <w:ind w:firstLine="0"/>
        <w:jc w:val="right"/>
        <w:rPr>
          <w:rFonts w:ascii="Times New Roman" w:hAnsi="Times New Roman" w:cs="Times New Roman"/>
          <w:b/>
          <w:sz w:val="28"/>
          <w:szCs w:val="28"/>
        </w:rPr>
      </w:pPr>
      <w:r w:rsidRPr="006B6540">
        <w:rPr>
          <w:rFonts w:ascii="Times New Roman" w:hAnsi="Times New Roman" w:cs="Times New Roman"/>
          <w:b/>
          <w:sz w:val="28"/>
          <w:szCs w:val="28"/>
        </w:rPr>
        <w:lastRenderedPageBreak/>
        <w:t>Приложение №2</w:t>
      </w:r>
    </w:p>
    <w:p w:rsidR="00533B84" w:rsidRPr="00F53ED3" w:rsidRDefault="00533B84" w:rsidP="0007308B">
      <w:pPr>
        <w:spacing w:after="0"/>
        <w:ind w:left="708" w:firstLine="708"/>
        <w:jc w:val="right"/>
        <w:rPr>
          <w:b/>
          <w:bCs/>
          <w:sz w:val="28"/>
          <w:szCs w:val="28"/>
        </w:rPr>
      </w:pPr>
      <w:r w:rsidRPr="00F53ED3">
        <w:rPr>
          <w:b/>
          <w:sz w:val="28"/>
          <w:szCs w:val="28"/>
        </w:rPr>
        <w:t xml:space="preserve">к </w:t>
      </w:r>
      <w:r w:rsidRPr="00F53ED3">
        <w:rPr>
          <w:b/>
          <w:bCs/>
          <w:sz w:val="28"/>
          <w:szCs w:val="28"/>
        </w:rPr>
        <w:t>извещению о проведении запроса котировок</w:t>
      </w:r>
    </w:p>
    <w:p w:rsidR="000E157E" w:rsidRPr="00F53ED3" w:rsidRDefault="00533B84" w:rsidP="0007308B">
      <w:pPr>
        <w:jc w:val="right"/>
      </w:pPr>
      <w:r w:rsidRPr="00F53ED3">
        <w:rPr>
          <w:b/>
          <w:sz w:val="28"/>
          <w:szCs w:val="28"/>
        </w:rPr>
        <w:t xml:space="preserve">№ </w:t>
      </w:r>
      <w:r w:rsidRPr="009B0BC8">
        <w:rPr>
          <w:b/>
          <w:sz w:val="28"/>
          <w:szCs w:val="28"/>
        </w:rPr>
        <w:t>ЗК</w:t>
      </w:r>
      <w:r w:rsidR="00EA33C3" w:rsidRPr="009B0BC8">
        <w:rPr>
          <w:b/>
          <w:sz w:val="28"/>
          <w:szCs w:val="28"/>
        </w:rPr>
        <w:t>э</w:t>
      </w:r>
      <w:r w:rsidRPr="009B0BC8">
        <w:rPr>
          <w:b/>
          <w:sz w:val="28"/>
          <w:szCs w:val="28"/>
        </w:rPr>
        <w:t>_7_000</w:t>
      </w:r>
      <w:r w:rsidR="00D12C29">
        <w:rPr>
          <w:b/>
          <w:sz w:val="28"/>
          <w:szCs w:val="28"/>
        </w:rPr>
        <w:t>0</w:t>
      </w:r>
      <w:r w:rsidR="00364C4B">
        <w:rPr>
          <w:b/>
          <w:sz w:val="28"/>
          <w:szCs w:val="28"/>
        </w:rPr>
        <w:t>316</w:t>
      </w:r>
      <w:r w:rsidRPr="009B0BC8">
        <w:rPr>
          <w:b/>
          <w:sz w:val="28"/>
          <w:szCs w:val="28"/>
        </w:rPr>
        <w:t>_20</w:t>
      </w:r>
      <w:r w:rsidR="002D68F4" w:rsidRPr="009B0BC8">
        <w:rPr>
          <w:b/>
          <w:sz w:val="28"/>
          <w:szCs w:val="28"/>
        </w:rPr>
        <w:t>2</w:t>
      </w:r>
      <w:r w:rsidR="00605AB6">
        <w:rPr>
          <w:b/>
          <w:sz w:val="28"/>
          <w:szCs w:val="28"/>
        </w:rPr>
        <w:t>2</w:t>
      </w:r>
      <w:r w:rsidRPr="00F53ED3">
        <w:rPr>
          <w:b/>
          <w:sz w:val="28"/>
          <w:szCs w:val="28"/>
        </w:rPr>
        <w:t>_АО</w:t>
      </w:r>
    </w:p>
    <w:p w:rsidR="00C91B0E" w:rsidRPr="006602A0" w:rsidRDefault="008435E6" w:rsidP="008435E6">
      <w:pPr>
        <w:widowControl w:val="0"/>
        <w:tabs>
          <w:tab w:val="left" w:pos="6720"/>
        </w:tabs>
        <w:suppressAutoHyphens/>
        <w:spacing w:after="0"/>
        <w:jc w:val="left"/>
        <w:rPr>
          <w:sz w:val="22"/>
          <w:szCs w:val="22"/>
        </w:rPr>
      </w:pPr>
      <w:r w:rsidRPr="00F53ED3">
        <w:t xml:space="preserve"> </w:t>
      </w:r>
    </w:p>
    <w:p w:rsidR="00605AB6" w:rsidRPr="00BD7010" w:rsidRDefault="00605AB6" w:rsidP="00605AB6">
      <w:pPr>
        <w:widowControl w:val="0"/>
        <w:tabs>
          <w:tab w:val="left" w:pos="6720"/>
        </w:tabs>
        <w:suppressAutoHyphens/>
        <w:spacing w:after="0"/>
        <w:jc w:val="left"/>
        <w:rPr>
          <w:b/>
          <w:iCs/>
          <w:lang w:eastAsia="ar-SA"/>
        </w:rPr>
      </w:pPr>
      <w:r w:rsidRPr="00BD7010">
        <w:t xml:space="preserve">                                           </w:t>
      </w:r>
      <w:r w:rsidRPr="00BD7010">
        <w:rPr>
          <w:b/>
          <w:iCs/>
          <w:lang w:eastAsia="ar-SA"/>
        </w:rPr>
        <w:t xml:space="preserve">ДОГОВОР ПОСТАВКИ ТОВАРОВ №  </w:t>
      </w:r>
    </w:p>
    <w:p w:rsidR="00605AB6" w:rsidRPr="00BD7010" w:rsidRDefault="00605AB6" w:rsidP="00605AB6">
      <w:pPr>
        <w:widowControl w:val="0"/>
        <w:tabs>
          <w:tab w:val="left" w:pos="6720"/>
        </w:tabs>
        <w:suppressAutoHyphens/>
        <w:spacing w:after="0"/>
        <w:jc w:val="left"/>
        <w:rPr>
          <w:lang w:eastAsia="ar-SA"/>
        </w:rPr>
      </w:pPr>
    </w:p>
    <w:p w:rsidR="00605AB6" w:rsidRPr="009073A7" w:rsidRDefault="00605AB6" w:rsidP="00605AB6">
      <w:pPr>
        <w:widowControl w:val="0"/>
        <w:suppressAutoHyphens/>
        <w:spacing w:after="0"/>
        <w:rPr>
          <w:bCs/>
          <w:iCs/>
          <w:lang w:eastAsia="ar-SA"/>
        </w:rPr>
      </w:pPr>
      <w:r w:rsidRPr="009073A7">
        <w:rPr>
          <w:bCs/>
          <w:iCs/>
          <w:lang w:eastAsia="ar-SA"/>
        </w:rPr>
        <w:t>г. Санкт-Петербург</w:t>
      </w:r>
      <w:r w:rsidRPr="009073A7">
        <w:rPr>
          <w:bCs/>
          <w:iCs/>
          <w:lang w:eastAsia="ar-SA"/>
        </w:rPr>
        <w:tab/>
      </w:r>
      <w:r w:rsidRPr="009073A7">
        <w:rPr>
          <w:bCs/>
          <w:iCs/>
          <w:lang w:eastAsia="ar-SA"/>
        </w:rPr>
        <w:tab/>
      </w:r>
      <w:r w:rsidRPr="009073A7">
        <w:rPr>
          <w:bCs/>
          <w:iCs/>
          <w:lang w:eastAsia="ar-SA"/>
        </w:rPr>
        <w:tab/>
      </w:r>
      <w:r w:rsidRPr="009073A7">
        <w:rPr>
          <w:bCs/>
          <w:iCs/>
          <w:lang w:eastAsia="ar-SA"/>
        </w:rPr>
        <w:tab/>
      </w:r>
      <w:r w:rsidRPr="009073A7">
        <w:rPr>
          <w:bCs/>
          <w:iCs/>
          <w:lang w:eastAsia="ar-SA"/>
        </w:rPr>
        <w:tab/>
      </w:r>
      <w:r w:rsidRPr="009073A7">
        <w:rPr>
          <w:bCs/>
          <w:iCs/>
          <w:lang w:eastAsia="ar-SA"/>
        </w:rPr>
        <w:tab/>
      </w:r>
      <w:r w:rsidRPr="009073A7">
        <w:rPr>
          <w:bCs/>
          <w:iCs/>
          <w:lang w:eastAsia="ar-SA"/>
        </w:rPr>
        <w:tab/>
      </w:r>
      <w:r w:rsidRPr="009073A7">
        <w:rPr>
          <w:bCs/>
          <w:iCs/>
          <w:lang w:eastAsia="ar-SA"/>
        </w:rPr>
        <w:tab/>
        <w:t xml:space="preserve">        "____"_________ 2022 г.</w:t>
      </w:r>
      <w:r w:rsidRPr="009073A7">
        <w:rPr>
          <w:bCs/>
          <w:iCs/>
          <w:lang w:eastAsia="ar-SA"/>
        </w:rPr>
        <w:br/>
      </w:r>
    </w:p>
    <w:p w:rsidR="00605AB6" w:rsidRDefault="00605AB6" w:rsidP="00A4661C">
      <w:pPr>
        <w:widowControl w:val="0"/>
        <w:suppressAutoHyphens/>
        <w:spacing w:after="0"/>
        <w:ind w:firstLine="708"/>
        <w:rPr>
          <w:bCs/>
          <w:iCs/>
          <w:lang w:eastAsia="ar-SA"/>
        </w:rPr>
      </w:pPr>
      <w:r w:rsidRPr="009073A7">
        <w:rPr>
          <w:b/>
          <w:iCs/>
          <w:lang w:eastAsia="ar-SA"/>
        </w:rPr>
        <w:t xml:space="preserve"> _______________, </w:t>
      </w:r>
      <w:r w:rsidRPr="009073A7">
        <w:rPr>
          <w:iCs/>
          <w:lang w:eastAsia="ar-SA"/>
        </w:rPr>
        <w:t>именуемое в</w:t>
      </w:r>
      <w:r w:rsidRPr="009073A7">
        <w:rPr>
          <w:b/>
          <w:iCs/>
          <w:lang w:eastAsia="ar-SA"/>
        </w:rPr>
        <w:t xml:space="preserve"> </w:t>
      </w:r>
      <w:r w:rsidRPr="009073A7">
        <w:rPr>
          <w:bCs/>
          <w:iCs/>
          <w:lang w:eastAsia="ar-SA"/>
        </w:rPr>
        <w:t xml:space="preserve">дальнейшем </w:t>
      </w:r>
      <w:r w:rsidRPr="009073A7">
        <w:rPr>
          <w:b/>
          <w:iCs/>
          <w:lang w:eastAsia="ar-SA"/>
        </w:rPr>
        <w:t>Поставщик</w:t>
      </w:r>
      <w:r w:rsidRPr="009073A7">
        <w:rPr>
          <w:bCs/>
          <w:iCs/>
          <w:lang w:eastAsia="ar-SA"/>
        </w:rPr>
        <w:t xml:space="preserve">, в лице генерального директора __________, действующего на основании Устава, с одной стороны, и </w:t>
      </w:r>
      <w:r w:rsidRPr="009073A7">
        <w:rPr>
          <w:b/>
          <w:bCs/>
          <w:iCs/>
          <w:lang w:eastAsia="ar-SA"/>
        </w:rPr>
        <w:t>Акционерное общество «Гознак» (АО</w:t>
      </w:r>
      <w:r w:rsidRPr="009073A7">
        <w:rPr>
          <w:b/>
          <w:bCs/>
          <w:iCs/>
          <w:lang w:val="en-US" w:eastAsia="ar-SA"/>
        </w:rPr>
        <w:t> </w:t>
      </w:r>
      <w:r w:rsidRPr="009073A7">
        <w:rPr>
          <w:b/>
          <w:bCs/>
          <w:iCs/>
          <w:lang w:eastAsia="ar-SA"/>
        </w:rPr>
        <w:t>«Гознак»)</w:t>
      </w:r>
      <w:r w:rsidRPr="009073A7">
        <w:rPr>
          <w:bCs/>
          <w:iCs/>
          <w:lang w:eastAsia="ar-SA"/>
        </w:rPr>
        <w:t xml:space="preserve">, именуемое в дальнейшем </w:t>
      </w:r>
      <w:r w:rsidRPr="009073A7">
        <w:rPr>
          <w:b/>
          <w:iCs/>
          <w:lang w:eastAsia="ar-SA"/>
        </w:rPr>
        <w:t>Покупатель</w:t>
      </w:r>
      <w:r w:rsidRPr="009073A7">
        <w:rPr>
          <w:bCs/>
          <w:iCs/>
          <w:lang w:eastAsia="ar-SA"/>
        </w:rPr>
        <w:t xml:space="preserve">, в лице </w:t>
      </w:r>
      <w:r w:rsidR="002D4338" w:rsidRPr="009073A7">
        <w:t xml:space="preserve">главного инженера Санкт-Петербургской бумажной фабрики – филиала акционерного общества «Гознак» Осадчего С.Б., действующего </w:t>
      </w:r>
      <w:r w:rsidR="00364C4B">
        <w:t>на основании доверенности № 14 от 12.04</w:t>
      </w:r>
      <w:r w:rsidR="002D4338" w:rsidRPr="009073A7">
        <w:t>.202</w:t>
      </w:r>
      <w:r w:rsidR="00364C4B">
        <w:t>2</w:t>
      </w:r>
      <w:r w:rsidR="002D4338" w:rsidRPr="009073A7">
        <w:t xml:space="preserve"> г.,</w:t>
      </w:r>
      <w:r w:rsidRPr="009073A7">
        <w:rPr>
          <w:bCs/>
          <w:iCs/>
          <w:lang w:eastAsia="ar-SA"/>
        </w:rPr>
        <w:t xml:space="preserve"> с другой стороны, (далее - </w:t>
      </w:r>
      <w:r w:rsidRPr="009073A7">
        <w:rPr>
          <w:b/>
          <w:iCs/>
          <w:lang w:eastAsia="ar-SA"/>
        </w:rPr>
        <w:t>Стороны</w:t>
      </w:r>
      <w:r w:rsidRPr="009073A7">
        <w:rPr>
          <w:bCs/>
          <w:iCs/>
          <w:lang w:eastAsia="ar-SA"/>
        </w:rPr>
        <w:t>) заключили настоящий Договор о нижеследующем:</w:t>
      </w:r>
    </w:p>
    <w:p w:rsidR="009073A7" w:rsidRPr="009073A7" w:rsidRDefault="009073A7" w:rsidP="00A4661C">
      <w:pPr>
        <w:widowControl w:val="0"/>
        <w:suppressAutoHyphens/>
        <w:spacing w:after="0"/>
        <w:ind w:firstLine="708"/>
        <w:rPr>
          <w:bCs/>
          <w:iCs/>
          <w:lang w:eastAsia="ar-SA"/>
        </w:rPr>
      </w:pPr>
    </w:p>
    <w:p w:rsidR="009232C3" w:rsidRPr="009073A7" w:rsidRDefault="009232C3" w:rsidP="00A4661C">
      <w:pPr>
        <w:widowControl w:val="0"/>
        <w:numPr>
          <w:ilvl w:val="0"/>
          <w:numId w:val="26"/>
        </w:numPr>
        <w:suppressAutoHyphens/>
        <w:spacing w:after="0"/>
        <w:jc w:val="left"/>
        <w:rPr>
          <w:b/>
          <w:iCs/>
          <w:lang w:eastAsia="ar-SA"/>
        </w:rPr>
      </w:pPr>
      <w:r w:rsidRPr="009073A7">
        <w:rPr>
          <w:b/>
          <w:iCs/>
          <w:lang w:eastAsia="ar-SA"/>
        </w:rPr>
        <w:t>ПРЕДМЕТ ДОГОВОРА</w:t>
      </w:r>
    </w:p>
    <w:p w:rsidR="009232C3" w:rsidRPr="009073A7" w:rsidRDefault="009232C3" w:rsidP="00A4661C">
      <w:pPr>
        <w:pStyle w:val="afffff3"/>
        <w:widowControl w:val="0"/>
        <w:numPr>
          <w:ilvl w:val="1"/>
          <w:numId w:val="36"/>
        </w:numPr>
        <w:suppressAutoHyphens/>
        <w:spacing w:after="0" w:line="240" w:lineRule="auto"/>
        <w:ind w:left="0" w:firstLine="709"/>
        <w:jc w:val="both"/>
        <w:rPr>
          <w:rFonts w:ascii="Times New Roman" w:hAnsi="Times New Roman"/>
          <w:bCs/>
          <w:iCs/>
          <w:sz w:val="24"/>
          <w:szCs w:val="24"/>
          <w:lang w:eastAsia="ar-SA"/>
        </w:rPr>
      </w:pPr>
      <w:r w:rsidRPr="009073A7">
        <w:rPr>
          <w:rFonts w:ascii="Times New Roman" w:hAnsi="Times New Roman"/>
          <w:sz w:val="24"/>
          <w:szCs w:val="24"/>
        </w:rPr>
        <w:t>Поставщик обязуется поставить на условиях настоящего Договора, а Покупатель - принять и оплатить в порядке и на условиях, определенных настоящим договором</w:t>
      </w:r>
      <w:r w:rsidRPr="009073A7">
        <w:rPr>
          <w:rFonts w:ascii="Times New Roman" w:hAnsi="Times New Roman"/>
          <w:bCs/>
          <w:iCs/>
          <w:sz w:val="24"/>
          <w:szCs w:val="24"/>
          <w:lang w:eastAsia="ar-SA"/>
        </w:rPr>
        <w:t xml:space="preserve"> </w:t>
      </w:r>
      <w:r w:rsidR="00F4487F" w:rsidRPr="009073A7">
        <w:rPr>
          <w:rFonts w:ascii="Times New Roman" w:hAnsi="Times New Roman"/>
          <w:b/>
          <w:bCs/>
          <w:iCs/>
          <w:sz w:val="24"/>
          <w:szCs w:val="24"/>
          <w:lang w:eastAsia="ar-SA"/>
        </w:rPr>
        <w:t>запасные части и узлы для бумагоделательного оборудования (</w:t>
      </w:r>
      <w:r w:rsidR="00364C4B">
        <w:rPr>
          <w:rFonts w:ascii="Times New Roman" w:hAnsi="Times New Roman"/>
          <w:b/>
          <w:bCs/>
          <w:iCs/>
          <w:sz w:val="24"/>
          <w:szCs w:val="24"/>
          <w:lang w:eastAsia="ar-SA"/>
        </w:rPr>
        <w:t>мембраны для мельниц</w:t>
      </w:r>
      <w:r w:rsidR="00F4487F" w:rsidRPr="009073A7">
        <w:rPr>
          <w:rFonts w:ascii="Times New Roman" w:hAnsi="Times New Roman"/>
          <w:b/>
          <w:bCs/>
          <w:iCs/>
          <w:sz w:val="24"/>
          <w:szCs w:val="24"/>
          <w:lang w:eastAsia="ar-SA"/>
        </w:rPr>
        <w:t>) ф</w:t>
      </w:r>
      <w:r w:rsidR="00F4487F" w:rsidRPr="00D12C29">
        <w:rPr>
          <w:rFonts w:ascii="Times New Roman" w:hAnsi="Times New Roman"/>
          <w:sz w:val="24"/>
          <w:szCs w:val="24"/>
        </w:rPr>
        <w:t xml:space="preserve">. </w:t>
      </w:r>
      <w:r w:rsidR="00D86142" w:rsidRPr="00D86142">
        <w:rPr>
          <w:rFonts w:ascii="Times New Roman" w:hAnsi="Times New Roman"/>
          <w:b/>
          <w:bCs/>
          <w:iCs/>
          <w:sz w:val="24"/>
          <w:szCs w:val="24"/>
          <w:lang w:eastAsia="ar-SA"/>
        </w:rPr>
        <w:t xml:space="preserve">BOLTON EMERSON CLAFLIN </w:t>
      </w:r>
      <w:r w:rsidRPr="009073A7">
        <w:rPr>
          <w:rFonts w:ascii="Times New Roman" w:hAnsi="Times New Roman"/>
          <w:bCs/>
          <w:iCs/>
          <w:sz w:val="24"/>
          <w:szCs w:val="24"/>
          <w:lang w:eastAsia="ar-SA"/>
        </w:rPr>
        <w:t>(далее именуемы</w:t>
      </w:r>
      <w:r w:rsidR="00F14B76" w:rsidRPr="009073A7">
        <w:rPr>
          <w:rFonts w:ascii="Times New Roman" w:hAnsi="Times New Roman"/>
          <w:bCs/>
          <w:iCs/>
          <w:sz w:val="24"/>
          <w:szCs w:val="24"/>
          <w:lang w:eastAsia="ar-SA"/>
        </w:rPr>
        <w:t>е</w:t>
      </w:r>
      <w:r w:rsidRPr="009073A7">
        <w:rPr>
          <w:rFonts w:ascii="Times New Roman" w:hAnsi="Times New Roman"/>
          <w:bCs/>
          <w:iCs/>
          <w:sz w:val="24"/>
          <w:szCs w:val="24"/>
          <w:lang w:eastAsia="ar-SA"/>
        </w:rPr>
        <w:t xml:space="preserve"> Товар).  </w:t>
      </w:r>
    </w:p>
    <w:p w:rsidR="00A4661C" w:rsidRDefault="00A4661C" w:rsidP="00783BCA">
      <w:pPr>
        <w:widowControl w:val="0"/>
        <w:spacing w:after="0"/>
        <w:rPr>
          <w:bCs/>
          <w:iCs/>
        </w:rPr>
      </w:pPr>
      <w:r w:rsidRPr="009073A7">
        <w:rPr>
          <w:bCs/>
          <w:iCs/>
        </w:rPr>
        <w:tab/>
        <w:t>1.2. Передача Товара Покупателю осуществляется по акту приема-передачи (Приложение №1 к настоящему договору) и товарной накладной (или универсальному передаточному документу).</w:t>
      </w:r>
    </w:p>
    <w:p w:rsidR="00274167" w:rsidRPr="009073A7" w:rsidRDefault="00274167" w:rsidP="00783BCA">
      <w:pPr>
        <w:widowControl w:val="0"/>
        <w:spacing w:after="0"/>
        <w:rPr>
          <w:bCs/>
          <w:iCs/>
        </w:rPr>
      </w:pPr>
    </w:p>
    <w:p w:rsidR="00A4661C" w:rsidRPr="009073A7" w:rsidRDefault="00A4661C" w:rsidP="004A755B">
      <w:pPr>
        <w:widowControl w:val="0"/>
        <w:numPr>
          <w:ilvl w:val="0"/>
          <w:numId w:val="26"/>
        </w:numPr>
        <w:suppressAutoHyphens/>
        <w:spacing w:after="0"/>
        <w:jc w:val="left"/>
        <w:rPr>
          <w:b/>
          <w:iCs/>
          <w:lang w:eastAsia="ar-SA"/>
        </w:rPr>
      </w:pPr>
      <w:r w:rsidRPr="009073A7">
        <w:rPr>
          <w:b/>
          <w:iCs/>
          <w:lang w:eastAsia="ar-SA"/>
        </w:rPr>
        <w:t>ЦЕНА ТОВАРА</w:t>
      </w:r>
    </w:p>
    <w:p w:rsidR="00A4661C" w:rsidRPr="009073A7" w:rsidRDefault="00A4661C" w:rsidP="00783BCA">
      <w:pPr>
        <w:widowControl w:val="0"/>
        <w:spacing w:after="0"/>
        <w:ind w:firstLine="708"/>
        <w:rPr>
          <w:bCs/>
          <w:iCs/>
        </w:rPr>
      </w:pPr>
      <w:r w:rsidRPr="009073A7">
        <w:rPr>
          <w:bCs/>
          <w:iCs/>
        </w:rPr>
        <w:t>2.1. Цена единицы Товара:</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590"/>
        <w:gridCol w:w="795"/>
        <w:gridCol w:w="825"/>
        <w:gridCol w:w="1447"/>
        <w:gridCol w:w="1465"/>
      </w:tblGrid>
      <w:tr w:rsidR="00A4661C" w:rsidRPr="009073A7" w:rsidTr="006F7B14">
        <w:trPr>
          <w:trHeight w:val="1050"/>
          <w:jc w:val="center"/>
        </w:trPr>
        <w:tc>
          <w:tcPr>
            <w:tcW w:w="646" w:type="dxa"/>
            <w:shd w:val="clear" w:color="auto" w:fill="auto"/>
          </w:tcPr>
          <w:p w:rsidR="00A4661C" w:rsidRPr="009073A7" w:rsidRDefault="00A4661C" w:rsidP="00783BCA">
            <w:pPr>
              <w:widowControl w:val="0"/>
              <w:spacing w:after="0"/>
              <w:jc w:val="center"/>
              <w:rPr>
                <w:b/>
                <w:bCs/>
                <w:iCs/>
              </w:rPr>
            </w:pPr>
            <w:r w:rsidRPr="009073A7">
              <w:rPr>
                <w:b/>
                <w:bCs/>
                <w:iCs/>
              </w:rPr>
              <w:t>№ п/п</w:t>
            </w:r>
          </w:p>
        </w:tc>
        <w:tc>
          <w:tcPr>
            <w:tcW w:w="5590" w:type="dxa"/>
            <w:shd w:val="clear" w:color="auto" w:fill="auto"/>
          </w:tcPr>
          <w:p w:rsidR="00A4661C" w:rsidRPr="009073A7" w:rsidRDefault="00A4661C" w:rsidP="00783BCA">
            <w:pPr>
              <w:widowControl w:val="0"/>
              <w:spacing w:after="0"/>
              <w:jc w:val="center"/>
              <w:rPr>
                <w:b/>
                <w:bCs/>
                <w:iCs/>
              </w:rPr>
            </w:pPr>
            <w:r w:rsidRPr="009073A7">
              <w:rPr>
                <w:b/>
                <w:bCs/>
                <w:iCs/>
              </w:rPr>
              <w:t>Наименование</w:t>
            </w:r>
          </w:p>
        </w:tc>
        <w:tc>
          <w:tcPr>
            <w:tcW w:w="795" w:type="dxa"/>
            <w:shd w:val="clear" w:color="auto" w:fill="auto"/>
          </w:tcPr>
          <w:p w:rsidR="00A4661C" w:rsidRPr="009073A7" w:rsidRDefault="00A4661C" w:rsidP="00783BCA">
            <w:pPr>
              <w:spacing w:after="0"/>
              <w:jc w:val="center"/>
              <w:rPr>
                <w:b/>
              </w:rPr>
            </w:pPr>
            <w:r w:rsidRPr="009073A7">
              <w:rPr>
                <w:b/>
              </w:rPr>
              <w:t>Ед. изм.</w:t>
            </w:r>
          </w:p>
        </w:tc>
        <w:tc>
          <w:tcPr>
            <w:tcW w:w="825" w:type="dxa"/>
            <w:shd w:val="clear" w:color="auto" w:fill="auto"/>
          </w:tcPr>
          <w:p w:rsidR="00A4661C" w:rsidRPr="009073A7" w:rsidRDefault="00A4661C" w:rsidP="00783BCA">
            <w:pPr>
              <w:spacing w:after="0"/>
              <w:jc w:val="center"/>
              <w:rPr>
                <w:b/>
              </w:rPr>
            </w:pPr>
            <w:r w:rsidRPr="009073A7">
              <w:rPr>
                <w:b/>
              </w:rPr>
              <w:t>Кол-во</w:t>
            </w:r>
          </w:p>
        </w:tc>
        <w:tc>
          <w:tcPr>
            <w:tcW w:w="1447" w:type="dxa"/>
            <w:shd w:val="clear" w:color="auto" w:fill="auto"/>
          </w:tcPr>
          <w:p w:rsidR="00A4661C" w:rsidRPr="009073A7" w:rsidRDefault="00A4661C" w:rsidP="00783BCA">
            <w:pPr>
              <w:spacing w:after="0"/>
              <w:jc w:val="center"/>
              <w:rPr>
                <w:b/>
              </w:rPr>
            </w:pPr>
            <w:r w:rsidRPr="009073A7">
              <w:rPr>
                <w:b/>
              </w:rPr>
              <w:t xml:space="preserve">Цена за единицу, Евро </w:t>
            </w:r>
          </w:p>
          <w:p w:rsidR="006F7B14" w:rsidRPr="009073A7" w:rsidRDefault="00A4661C" w:rsidP="00783BCA">
            <w:pPr>
              <w:spacing w:after="0"/>
              <w:jc w:val="center"/>
              <w:rPr>
                <w:b/>
              </w:rPr>
            </w:pPr>
            <w:r w:rsidRPr="009073A7">
              <w:rPr>
                <w:b/>
              </w:rPr>
              <w:t xml:space="preserve">(без НДС) </w:t>
            </w:r>
          </w:p>
        </w:tc>
        <w:tc>
          <w:tcPr>
            <w:tcW w:w="1465" w:type="dxa"/>
            <w:shd w:val="clear" w:color="auto" w:fill="auto"/>
          </w:tcPr>
          <w:p w:rsidR="00A4661C" w:rsidRPr="009073A7" w:rsidRDefault="00A4661C" w:rsidP="00783BCA">
            <w:pPr>
              <w:spacing w:after="0"/>
              <w:jc w:val="center"/>
              <w:rPr>
                <w:b/>
              </w:rPr>
            </w:pPr>
            <w:r w:rsidRPr="009073A7">
              <w:rPr>
                <w:b/>
              </w:rPr>
              <w:t xml:space="preserve">Стоимость, Евро </w:t>
            </w:r>
          </w:p>
          <w:p w:rsidR="00A4661C" w:rsidRPr="009073A7" w:rsidRDefault="00A4661C" w:rsidP="00783BCA">
            <w:pPr>
              <w:spacing w:after="0"/>
              <w:jc w:val="center"/>
              <w:rPr>
                <w:b/>
              </w:rPr>
            </w:pPr>
            <w:r w:rsidRPr="009073A7">
              <w:rPr>
                <w:b/>
              </w:rPr>
              <w:t>(без НДС)</w:t>
            </w:r>
          </w:p>
        </w:tc>
      </w:tr>
      <w:tr w:rsidR="00A4661C" w:rsidRPr="009073A7" w:rsidTr="00DB5EFF">
        <w:trPr>
          <w:jc w:val="center"/>
        </w:trPr>
        <w:tc>
          <w:tcPr>
            <w:tcW w:w="646" w:type="dxa"/>
            <w:shd w:val="clear" w:color="auto" w:fill="auto"/>
            <w:vAlign w:val="center"/>
          </w:tcPr>
          <w:p w:rsidR="00A4661C" w:rsidRPr="009073A7" w:rsidRDefault="00A4661C" w:rsidP="00783BCA">
            <w:pPr>
              <w:widowControl w:val="0"/>
              <w:spacing w:after="0"/>
              <w:jc w:val="center"/>
              <w:rPr>
                <w:bCs/>
                <w:iCs/>
              </w:rPr>
            </w:pPr>
            <w:r w:rsidRPr="009073A7">
              <w:rPr>
                <w:bCs/>
                <w:iCs/>
              </w:rPr>
              <w:t>1</w:t>
            </w:r>
          </w:p>
        </w:tc>
        <w:tc>
          <w:tcPr>
            <w:tcW w:w="5590" w:type="dxa"/>
            <w:shd w:val="clear" w:color="auto" w:fill="auto"/>
            <w:vAlign w:val="center"/>
          </w:tcPr>
          <w:p w:rsidR="00D86142" w:rsidRDefault="00D86142" w:rsidP="00D86142">
            <w:pPr>
              <w:spacing w:after="0"/>
              <w:jc w:val="left"/>
            </w:pPr>
            <w:r>
              <w:rPr>
                <w:b/>
              </w:rPr>
              <w:t xml:space="preserve">Мембрана (мельницы </w:t>
            </w:r>
            <w:proofErr w:type="spellStart"/>
            <w:r>
              <w:rPr>
                <w:b/>
                <w:lang w:val="en-US"/>
              </w:rPr>
              <w:t>Claflin</w:t>
            </w:r>
            <w:proofErr w:type="spellEnd"/>
            <w:r>
              <w:rPr>
                <w:b/>
              </w:rPr>
              <w:t>) 6-2</w:t>
            </w:r>
            <w:r>
              <w:rPr>
                <w:b/>
                <w:lang w:val="en-US"/>
              </w:rPr>
              <w:t>Y</w:t>
            </w:r>
            <w:r>
              <w:rPr>
                <w:b/>
              </w:rPr>
              <w:t>-</w:t>
            </w:r>
            <w:r>
              <w:rPr>
                <w:b/>
                <w:lang w:val="en-US"/>
              </w:rPr>
              <w:t>I</w:t>
            </w:r>
            <w:r>
              <w:rPr>
                <w:b/>
              </w:rPr>
              <w:tab/>
            </w:r>
            <w:r>
              <w:rPr>
                <w:b/>
              </w:rPr>
              <w:tab/>
            </w:r>
          </w:p>
          <w:p w:rsidR="00D86142" w:rsidRDefault="00D86142" w:rsidP="00D86142">
            <w:pPr>
              <w:spacing w:after="0"/>
              <w:jc w:val="left"/>
            </w:pPr>
            <w:r>
              <w:t>№ заказа 04033202</w:t>
            </w:r>
          </w:p>
          <w:p w:rsidR="00FB4B53" w:rsidRPr="00783BCA" w:rsidRDefault="00D86142" w:rsidP="00D86142">
            <w:pPr>
              <w:spacing w:after="0"/>
            </w:pPr>
            <w:r w:rsidRPr="00604812">
              <w:t xml:space="preserve">Производитель – </w:t>
            </w:r>
            <w:r>
              <w:rPr>
                <w:lang w:val="en-US"/>
              </w:rPr>
              <w:t>BOLTON</w:t>
            </w:r>
            <w:r w:rsidRPr="00563A96">
              <w:t xml:space="preserve"> </w:t>
            </w:r>
            <w:r>
              <w:rPr>
                <w:lang w:val="en-US"/>
              </w:rPr>
              <w:t>EMERSON</w:t>
            </w:r>
            <w:r w:rsidRPr="00563A96">
              <w:t xml:space="preserve"> </w:t>
            </w:r>
            <w:r>
              <w:rPr>
                <w:lang w:val="en-US"/>
              </w:rPr>
              <w:t>CLAFLIN</w:t>
            </w:r>
            <w:r>
              <w:t>, США</w:t>
            </w:r>
          </w:p>
        </w:tc>
        <w:tc>
          <w:tcPr>
            <w:tcW w:w="795" w:type="dxa"/>
            <w:shd w:val="clear" w:color="auto" w:fill="auto"/>
            <w:vAlign w:val="center"/>
          </w:tcPr>
          <w:p w:rsidR="00A4661C" w:rsidRPr="009073A7" w:rsidRDefault="00A4661C" w:rsidP="00783BCA">
            <w:pPr>
              <w:widowControl w:val="0"/>
              <w:spacing w:after="0"/>
              <w:jc w:val="center"/>
              <w:rPr>
                <w:bCs/>
                <w:iCs/>
              </w:rPr>
            </w:pPr>
            <w:r w:rsidRPr="009073A7">
              <w:rPr>
                <w:bCs/>
                <w:iCs/>
              </w:rPr>
              <w:t>шт.</w:t>
            </w:r>
          </w:p>
        </w:tc>
        <w:tc>
          <w:tcPr>
            <w:tcW w:w="825" w:type="dxa"/>
            <w:shd w:val="clear" w:color="auto" w:fill="auto"/>
            <w:vAlign w:val="center"/>
          </w:tcPr>
          <w:p w:rsidR="00A4661C" w:rsidRPr="009073A7" w:rsidRDefault="00D86142" w:rsidP="00783BCA">
            <w:pPr>
              <w:spacing w:after="0"/>
              <w:jc w:val="center"/>
            </w:pPr>
            <w:r>
              <w:t>5</w:t>
            </w:r>
          </w:p>
        </w:tc>
        <w:tc>
          <w:tcPr>
            <w:tcW w:w="1447" w:type="dxa"/>
            <w:shd w:val="clear" w:color="auto" w:fill="auto"/>
            <w:vAlign w:val="center"/>
          </w:tcPr>
          <w:p w:rsidR="00A4661C" w:rsidRPr="009073A7" w:rsidRDefault="00A4661C" w:rsidP="00783BCA">
            <w:pPr>
              <w:widowControl w:val="0"/>
              <w:spacing w:after="0"/>
              <w:jc w:val="center"/>
              <w:rPr>
                <w:bCs/>
                <w:iCs/>
              </w:rPr>
            </w:pPr>
          </w:p>
        </w:tc>
        <w:tc>
          <w:tcPr>
            <w:tcW w:w="1465" w:type="dxa"/>
            <w:shd w:val="clear" w:color="auto" w:fill="auto"/>
            <w:vAlign w:val="center"/>
          </w:tcPr>
          <w:p w:rsidR="00A4661C" w:rsidRPr="009073A7" w:rsidRDefault="00A4661C" w:rsidP="00783BCA">
            <w:pPr>
              <w:widowControl w:val="0"/>
              <w:spacing w:after="0"/>
              <w:jc w:val="center"/>
              <w:rPr>
                <w:bCs/>
                <w:iCs/>
              </w:rPr>
            </w:pPr>
          </w:p>
        </w:tc>
      </w:tr>
      <w:tr w:rsidR="00A4661C" w:rsidRPr="009073A7" w:rsidTr="006F7B14">
        <w:trPr>
          <w:jc w:val="center"/>
        </w:trPr>
        <w:tc>
          <w:tcPr>
            <w:tcW w:w="646" w:type="dxa"/>
            <w:shd w:val="clear" w:color="auto" w:fill="auto"/>
            <w:vAlign w:val="center"/>
          </w:tcPr>
          <w:p w:rsidR="00A4661C" w:rsidRPr="009073A7" w:rsidRDefault="00A4661C" w:rsidP="00783BCA">
            <w:pPr>
              <w:widowControl w:val="0"/>
              <w:spacing w:after="0"/>
              <w:jc w:val="center"/>
              <w:rPr>
                <w:bCs/>
                <w:iCs/>
              </w:rPr>
            </w:pPr>
          </w:p>
        </w:tc>
        <w:tc>
          <w:tcPr>
            <w:tcW w:w="5590" w:type="dxa"/>
            <w:shd w:val="clear" w:color="auto" w:fill="auto"/>
            <w:vAlign w:val="center"/>
          </w:tcPr>
          <w:p w:rsidR="00A4661C" w:rsidRPr="009073A7" w:rsidRDefault="00A4661C" w:rsidP="00783BCA">
            <w:pPr>
              <w:spacing w:after="0"/>
              <w:rPr>
                <w:b/>
              </w:rPr>
            </w:pPr>
            <w:r w:rsidRPr="009073A7">
              <w:rPr>
                <w:b/>
              </w:rPr>
              <w:t xml:space="preserve">ИТОГО без НДС </w:t>
            </w:r>
          </w:p>
        </w:tc>
        <w:tc>
          <w:tcPr>
            <w:tcW w:w="795" w:type="dxa"/>
            <w:shd w:val="clear" w:color="auto" w:fill="auto"/>
          </w:tcPr>
          <w:p w:rsidR="00A4661C" w:rsidRPr="009073A7" w:rsidRDefault="00A4661C" w:rsidP="00783BCA">
            <w:pPr>
              <w:widowControl w:val="0"/>
              <w:spacing w:after="0"/>
              <w:jc w:val="center"/>
              <w:rPr>
                <w:bCs/>
                <w:iCs/>
              </w:rPr>
            </w:pPr>
          </w:p>
        </w:tc>
        <w:tc>
          <w:tcPr>
            <w:tcW w:w="825" w:type="dxa"/>
            <w:shd w:val="clear" w:color="auto" w:fill="auto"/>
          </w:tcPr>
          <w:p w:rsidR="00A4661C" w:rsidRPr="009073A7" w:rsidRDefault="00A4661C" w:rsidP="00783BCA">
            <w:pPr>
              <w:widowControl w:val="0"/>
              <w:spacing w:after="0"/>
              <w:jc w:val="center"/>
              <w:rPr>
                <w:bCs/>
                <w:iCs/>
              </w:rPr>
            </w:pPr>
          </w:p>
        </w:tc>
        <w:tc>
          <w:tcPr>
            <w:tcW w:w="1447" w:type="dxa"/>
            <w:shd w:val="clear" w:color="auto" w:fill="auto"/>
          </w:tcPr>
          <w:p w:rsidR="00A4661C" w:rsidRPr="009073A7" w:rsidRDefault="00A4661C" w:rsidP="00783BCA">
            <w:pPr>
              <w:widowControl w:val="0"/>
              <w:spacing w:after="0"/>
              <w:jc w:val="center"/>
              <w:rPr>
                <w:bCs/>
                <w:iCs/>
              </w:rPr>
            </w:pPr>
          </w:p>
        </w:tc>
        <w:tc>
          <w:tcPr>
            <w:tcW w:w="1465" w:type="dxa"/>
            <w:shd w:val="clear" w:color="auto" w:fill="auto"/>
          </w:tcPr>
          <w:p w:rsidR="00A4661C" w:rsidRPr="009073A7" w:rsidRDefault="00A4661C" w:rsidP="00783BCA">
            <w:pPr>
              <w:widowControl w:val="0"/>
              <w:spacing w:after="0"/>
              <w:jc w:val="center"/>
              <w:rPr>
                <w:b/>
                <w:bCs/>
                <w:iCs/>
              </w:rPr>
            </w:pPr>
          </w:p>
        </w:tc>
      </w:tr>
      <w:tr w:rsidR="00A4661C" w:rsidRPr="009073A7" w:rsidTr="006F7B14">
        <w:trPr>
          <w:jc w:val="center"/>
        </w:trPr>
        <w:tc>
          <w:tcPr>
            <w:tcW w:w="646" w:type="dxa"/>
            <w:shd w:val="clear" w:color="auto" w:fill="auto"/>
            <w:vAlign w:val="center"/>
          </w:tcPr>
          <w:p w:rsidR="00A4661C" w:rsidRPr="009073A7" w:rsidRDefault="00A4661C" w:rsidP="00783BCA">
            <w:pPr>
              <w:widowControl w:val="0"/>
              <w:spacing w:after="0"/>
              <w:jc w:val="center"/>
              <w:rPr>
                <w:bCs/>
                <w:iCs/>
              </w:rPr>
            </w:pPr>
          </w:p>
        </w:tc>
        <w:tc>
          <w:tcPr>
            <w:tcW w:w="5590" w:type="dxa"/>
            <w:shd w:val="clear" w:color="auto" w:fill="auto"/>
            <w:vAlign w:val="center"/>
          </w:tcPr>
          <w:p w:rsidR="00A4661C" w:rsidRPr="009073A7" w:rsidRDefault="00A4661C" w:rsidP="00783BCA">
            <w:pPr>
              <w:spacing w:after="0"/>
              <w:rPr>
                <w:b/>
              </w:rPr>
            </w:pPr>
            <w:r w:rsidRPr="009073A7">
              <w:rPr>
                <w:b/>
              </w:rPr>
              <w:t>НДС, 20%</w:t>
            </w:r>
          </w:p>
        </w:tc>
        <w:tc>
          <w:tcPr>
            <w:tcW w:w="795" w:type="dxa"/>
            <w:shd w:val="clear" w:color="auto" w:fill="auto"/>
          </w:tcPr>
          <w:p w:rsidR="00A4661C" w:rsidRPr="009073A7" w:rsidRDefault="00A4661C" w:rsidP="00783BCA">
            <w:pPr>
              <w:widowControl w:val="0"/>
              <w:spacing w:after="0"/>
              <w:jc w:val="center"/>
              <w:rPr>
                <w:bCs/>
                <w:iCs/>
              </w:rPr>
            </w:pPr>
          </w:p>
        </w:tc>
        <w:tc>
          <w:tcPr>
            <w:tcW w:w="825" w:type="dxa"/>
            <w:shd w:val="clear" w:color="auto" w:fill="auto"/>
          </w:tcPr>
          <w:p w:rsidR="00A4661C" w:rsidRPr="009073A7" w:rsidRDefault="00A4661C" w:rsidP="00783BCA">
            <w:pPr>
              <w:widowControl w:val="0"/>
              <w:spacing w:after="0"/>
              <w:jc w:val="center"/>
              <w:rPr>
                <w:bCs/>
                <w:iCs/>
              </w:rPr>
            </w:pPr>
          </w:p>
        </w:tc>
        <w:tc>
          <w:tcPr>
            <w:tcW w:w="1447" w:type="dxa"/>
            <w:shd w:val="clear" w:color="auto" w:fill="auto"/>
          </w:tcPr>
          <w:p w:rsidR="00A4661C" w:rsidRPr="009073A7" w:rsidRDefault="00A4661C" w:rsidP="00783BCA">
            <w:pPr>
              <w:widowControl w:val="0"/>
              <w:spacing w:after="0"/>
              <w:jc w:val="center"/>
              <w:rPr>
                <w:bCs/>
                <w:iCs/>
              </w:rPr>
            </w:pPr>
          </w:p>
        </w:tc>
        <w:tc>
          <w:tcPr>
            <w:tcW w:w="1465" w:type="dxa"/>
            <w:shd w:val="clear" w:color="auto" w:fill="auto"/>
          </w:tcPr>
          <w:p w:rsidR="00A4661C" w:rsidRPr="009073A7" w:rsidRDefault="00A4661C" w:rsidP="00783BCA">
            <w:pPr>
              <w:widowControl w:val="0"/>
              <w:spacing w:after="0"/>
              <w:jc w:val="center"/>
              <w:rPr>
                <w:b/>
                <w:bCs/>
                <w:iCs/>
              </w:rPr>
            </w:pPr>
          </w:p>
        </w:tc>
      </w:tr>
      <w:tr w:rsidR="00A4661C" w:rsidRPr="009073A7" w:rsidTr="006F7B14">
        <w:trPr>
          <w:jc w:val="center"/>
        </w:trPr>
        <w:tc>
          <w:tcPr>
            <w:tcW w:w="646" w:type="dxa"/>
            <w:shd w:val="clear" w:color="auto" w:fill="auto"/>
            <w:vAlign w:val="center"/>
          </w:tcPr>
          <w:p w:rsidR="00A4661C" w:rsidRPr="009073A7" w:rsidRDefault="00A4661C" w:rsidP="00783BCA">
            <w:pPr>
              <w:widowControl w:val="0"/>
              <w:spacing w:after="0"/>
              <w:jc w:val="center"/>
              <w:rPr>
                <w:bCs/>
                <w:iCs/>
              </w:rPr>
            </w:pPr>
          </w:p>
        </w:tc>
        <w:tc>
          <w:tcPr>
            <w:tcW w:w="5590" w:type="dxa"/>
            <w:shd w:val="clear" w:color="auto" w:fill="auto"/>
            <w:vAlign w:val="center"/>
          </w:tcPr>
          <w:p w:rsidR="00A4661C" w:rsidRPr="009073A7" w:rsidRDefault="00A4661C" w:rsidP="00783BCA">
            <w:pPr>
              <w:spacing w:after="0"/>
              <w:rPr>
                <w:b/>
              </w:rPr>
            </w:pPr>
            <w:r w:rsidRPr="009073A7">
              <w:rPr>
                <w:b/>
              </w:rPr>
              <w:t>ИТОГО с НДС</w:t>
            </w:r>
          </w:p>
        </w:tc>
        <w:tc>
          <w:tcPr>
            <w:tcW w:w="795" w:type="dxa"/>
            <w:tcBorders>
              <w:bottom w:val="single" w:sz="4" w:space="0" w:color="auto"/>
            </w:tcBorders>
            <w:shd w:val="clear" w:color="auto" w:fill="auto"/>
          </w:tcPr>
          <w:p w:rsidR="00A4661C" w:rsidRPr="009073A7" w:rsidRDefault="00A4661C" w:rsidP="00783BCA">
            <w:pPr>
              <w:widowControl w:val="0"/>
              <w:spacing w:after="0"/>
              <w:jc w:val="center"/>
              <w:rPr>
                <w:bCs/>
                <w:iCs/>
              </w:rPr>
            </w:pPr>
          </w:p>
        </w:tc>
        <w:tc>
          <w:tcPr>
            <w:tcW w:w="825" w:type="dxa"/>
            <w:tcBorders>
              <w:bottom w:val="single" w:sz="4" w:space="0" w:color="auto"/>
            </w:tcBorders>
            <w:shd w:val="clear" w:color="auto" w:fill="auto"/>
          </w:tcPr>
          <w:p w:rsidR="00A4661C" w:rsidRPr="009073A7" w:rsidRDefault="00A4661C" w:rsidP="00783BCA">
            <w:pPr>
              <w:widowControl w:val="0"/>
              <w:spacing w:after="0"/>
              <w:jc w:val="center"/>
              <w:rPr>
                <w:bCs/>
                <w:iCs/>
              </w:rPr>
            </w:pPr>
          </w:p>
        </w:tc>
        <w:tc>
          <w:tcPr>
            <w:tcW w:w="1447" w:type="dxa"/>
            <w:tcBorders>
              <w:bottom w:val="single" w:sz="4" w:space="0" w:color="auto"/>
            </w:tcBorders>
            <w:shd w:val="clear" w:color="auto" w:fill="auto"/>
          </w:tcPr>
          <w:p w:rsidR="00A4661C" w:rsidRPr="009073A7" w:rsidRDefault="00A4661C" w:rsidP="00783BCA">
            <w:pPr>
              <w:widowControl w:val="0"/>
              <w:spacing w:after="0"/>
              <w:jc w:val="center"/>
              <w:rPr>
                <w:bCs/>
                <w:iCs/>
              </w:rPr>
            </w:pPr>
          </w:p>
        </w:tc>
        <w:tc>
          <w:tcPr>
            <w:tcW w:w="1465" w:type="dxa"/>
            <w:tcBorders>
              <w:bottom w:val="single" w:sz="4" w:space="0" w:color="auto"/>
            </w:tcBorders>
            <w:shd w:val="clear" w:color="auto" w:fill="auto"/>
          </w:tcPr>
          <w:p w:rsidR="00A4661C" w:rsidRPr="009073A7" w:rsidRDefault="00A4661C" w:rsidP="00783BCA">
            <w:pPr>
              <w:widowControl w:val="0"/>
              <w:spacing w:after="0"/>
              <w:jc w:val="center"/>
              <w:rPr>
                <w:b/>
                <w:bCs/>
                <w:iCs/>
              </w:rPr>
            </w:pPr>
          </w:p>
        </w:tc>
      </w:tr>
    </w:tbl>
    <w:p w:rsidR="00A4661C" w:rsidRPr="009073A7" w:rsidRDefault="00A4661C" w:rsidP="00783BCA">
      <w:pPr>
        <w:widowControl w:val="0"/>
        <w:spacing w:after="0"/>
        <w:ind w:firstLine="708"/>
        <w:rPr>
          <w:bCs/>
          <w:iCs/>
        </w:rPr>
      </w:pPr>
      <w:r w:rsidRPr="009073A7">
        <w:rPr>
          <w:bCs/>
          <w:iCs/>
          <w:vertAlign w:val="superscript"/>
        </w:rPr>
        <w:t xml:space="preserve">  </w:t>
      </w:r>
      <w:r w:rsidRPr="009073A7">
        <w:rPr>
          <w:bCs/>
          <w:iCs/>
        </w:rPr>
        <w:t xml:space="preserve">2.2 Общая сумма договора составляет </w:t>
      </w:r>
      <w:r w:rsidR="00A32960" w:rsidRPr="009073A7">
        <w:rPr>
          <w:b/>
          <w:bCs/>
          <w:iCs/>
        </w:rPr>
        <w:t>____________</w:t>
      </w:r>
      <w:r w:rsidRPr="009073A7">
        <w:rPr>
          <w:bCs/>
          <w:iCs/>
        </w:rPr>
        <w:t xml:space="preserve"> </w:t>
      </w:r>
      <w:r w:rsidRPr="009073A7">
        <w:rPr>
          <w:b/>
          <w:bCs/>
          <w:iCs/>
        </w:rPr>
        <w:t>(</w:t>
      </w:r>
      <w:r w:rsidR="00A32960" w:rsidRPr="009073A7">
        <w:rPr>
          <w:b/>
          <w:bCs/>
          <w:iCs/>
        </w:rPr>
        <w:t>_____________</w:t>
      </w:r>
      <w:r w:rsidRPr="009073A7">
        <w:rPr>
          <w:b/>
          <w:bCs/>
          <w:iCs/>
        </w:rPr>
        <w:t xml:space="preserve"> Евро </w:t>
      </w:r>
      <w:r w:rsidR="00A32960" w:rsidRPr="009073A7">
        <w:rPr>
          <w:b/>
          <w:bCs/>
          <w:iCs/>
        </w:rPr>
        <w:t>_______</w:t>
      </w:r>
      <w:r w:rsidRPr="009073A7">
        <w:rPr>
          <w:b/>
          <w:bCs/>
          <w:iCs/>
        </w:rPr>
        <w:t xml:space="preserve"> </w:t>
      </w:r>
      <w:proofErr w:type="spellStart"/>
      <w:r w:rsidRPr="009073A7">
        <w:rPr>
          <w:b/>
          <w:bCs/>
          <w:iCs/>
        </w:rPr>
        <w:t>евроцента</w:t>
      </w:r>
      <w:proofErr w:type="spellEnd"/>
      <w:r w:rsidRPr="009073A7">
        <w:rPr>
          <w:b/>
          <w:bCs/>
          <w:iCs/>
        </w:rPr>
        <w:t>)</w:t>
      </w:r>
      <w:r w:rsidRPr="009073A7">
        <w:rPr>
          <w:bCs/>
          <w:iCs/>
        </w:rPr>
        <w:t xml:space="preserve">, в том числе НДС 20% – </w:t>
      </w:r>
      <w:r w:rsidR="00A32960" w:rsidRPr="009073A7">
        <w:rPr>
          <w:b/>
          <w:bCs/>
          <w:iCs/>
        </w:rPr>
        <w:t>______</w:t>
      </w:r>
      <w:r w:rsidRPr="009073A7">
        <w:rPr>
          <w:b/>
          <w:bCs/>
          <w:iCs/>
        </w:rPr>
        <w:t xml:space="preserve"> Евро</w:t>
      </w:r>
      <w:r w:rsidRPr="009073A7">
        <w:rPr>
          <w:bCs/>
          <w:iCs/>
        </w:rPr>
        <w:t xml:space="preserve">. </w:t>
      </w:r>
    </w:p>
    <w:p w:rsidR="00A4661C" w:rsidRPr="009073A7" w:rsidRDefault="00A4661C" w:rsidP="00783BCA">
      <w:pPr>
        <w:widowControl w:val="0"/>
        <w:spacing w:after="0"/>
        <w:ind w:firstLine="708"/>
        <w:rPr>
          <w:bCs/>
          <w:iCs/>
        </w:rPr>
      </w:pPr>
      <w:r w:rsidRPr="009073A7">
        <w:rPr>
          <w:bCs/>
          <w:iCs/>
        </w:rPr>
        <w:t xml:space="preserve"> 2.3 Количество и цена Товара указываются в товарной накладной и счете-фактуре (или   универсальном передаточном документе).</w:t>
      </w:r>
    </w:p>
    <w:p w:rsidR="00B31FD3" w:rsidRPr="009073A7" w:rsidRDefault="00B31FD3" w:rsidP="00783BCA">
      <w:pPr>
        <w:widowControl w:val="0"/>
        <w:spacing w:after="0"/>
        <w:ind w:firstLine="708"/>
        <w:rPr>
          <w:bCs/>
          <w:iCs/>
        </w:rPr>
      </w:pPr>
    </w:p>
    <w:p w:rsidR="004E56C2" w:rsidRPr="00CE4E3D" w:rsidRDefault="004E56C2" w:rsidP="004A755B">
      <w:pPr>
        <w:widowControl w:val="0"/>
        <w:numPr>
          <w:ilvl w:val="0"/>
          <w:numId w:val="26"/>
        </w:numPr>
        <w:suppressAutoHyphens/>
        <w:spacing w:after="0"/>
        <w:jc w:val="left"/>
        <w:rPr>
          <w:b/>
          <w:iCs/>
          <w:lang w:eastAsia="ar-SA"/>
        </w:rPr>
      </w:pPr>
      <w:r w:rsidRPr="00CE4E3D">
        <w:rPr>
          <w:b/>
          <w:iCs/>
          <w:lang w:eastAsia="ar-SA"/>
        </w:rPr>
        <w:t>ТРЕБОВАНИЯ К КАЧЕСТВУ И ГАРАНТИЙНЫЕ ОБЯЗАТЕЛЬСТВА</w:t>
      </w:r>
    </w:p>
    <w:p w:rsidR="004E56C2" w:rsidRPr="00CE4E3D" w:rsidRDefault="004E56C2" w:rsidP="00783BCA">
      <w:pPr>
        <w:widowControl w:val="0"/>
        <w:spacing w:after="0"/>
        <w:ind w:firstLine="708"/>
        <w:rPr>
          <w:bCs/>
          <w:iCs/>
        </w:rPr>
      </w:pPr>
      <w:r w:rsidRPr="00CE4E3D">
        <w:rPr>
          <w:bCs/>
          <w:iCs/>
        </w:rPr>
        <w:t>3.1. Поставщик гарантирует, что качество поставляемого товара его упаковка и маркировка соответствует требованиям стандартов или технических условий, установленных в РФ, а также иным требованиям Покупателя, предъявляемым к указанному товару.</w:t>
      </w:r>
    </w:p>
    <w:p w:rsidR="004E56C2" w:rsidRPr="00CE4E3D" w:rsidRDefault="004E56C2" w:rsidP="004E56C2">
      <w:pPr>
        <w:spacing w:after="0"/>
        <w:rPr>
          <w:bCs/>
          <w:iCs/>
        </w:rPr>
      </w:pPr>
      <w:r w:rsidRPr="00CE4E3D">
        <w:tab/>
      </w:r>
      <w:r w:rsidRPr="00CE4E3D">
        <w:rPr>
          <w:bCs/>
          <w:iCs/>
        </w:rPr>
        <w:t xml:space="preserve">3.2. На </w:t>
      </w:r>
      <w:r w:rsidRPr="00CE4E3D">
        <w:t>все виды поставленного товара Поставщик предоставляет Покупателю   сертификаты в соответствии с договором, а также другие документы, подтверждающие качество и производителя товара. Вышеуказанные документы предоставляются Покупателю при передаче товара.</w:t>
      </w:r>
    </w:p>
    <w:p w:rsidR="004E56C2" w:rsidRPr="00CE4E3D" w:rsidRDefault="004E56C2" w:rsidP="004E56C2">
      <w:pPr>
        <w:widowControl w:val="0"/>
        <w:spacing w:after="0"/>
        <w:ind w:firstLine="708"/>
        <w:rPr>
          <w:bCs/>
          <w:iCs/>
        </w:rPr>
      </w:pPr>
      <w:r w:rsidRPr="00CE4E3D">
        <w:rPr>
          <w:bCs/>
          <w:iCs/>
        </w:rPr>
        <w:t>3.3. Количество товара, передаваемого Покупателю, должно соответствовать количеству, указанному в товаросопроводительных документах. Маркировка товара должна обеспечивать идентификацию каждой единицы товара при его приемке.</w:t>
      </w:r>
    </w:p>
    <w:p w:rsidR="004E56C2" w:rsidRPr="00CE4E3D" w:rsidRDefault="004E56C2" w:rsidP="004E56C2">
      <w:pPr>
        <w:pStyle w:val="35"/>
        <w:spacing w:after="0"/>
        <w:rPr>
          <w:sz w:val="24"/>
          <w:szCs w:val="24"/>
        </w:rPr>
      </w:pPr>
      <w:r w:rsidRPr="00CE4E3D">
        <w:rPr>
          <w:bCs/>
          <w:iCs/>
          <w:sz w:val="24"/>
          <w:szCs w:val="24"/>
        </w:rPr>
        <w:tab/>
        <w:t xml:space="preserve">3.4. </w:t>
      </w:r>
      <w:r w:rsidRPr="00CE4E3D">
        <w:rPr>
          <w:sz w:val="24"/>
          <w:szCs w:val="24"/>
        </w:rPr>
        <w:t>Приемка товара по количеству и качеству упаковки производится при подписании Сторонами транспортной накладной /товарно-транспортной накладной.</w:t>
      </w:r>
    </w:p>
    <w:p w:rsidR="004E56C2" w:rsidRPr="00CE4E3D" w:rsidRDefault="004E56C2" w:rsidP="004E56C2">
      <w:pPr>
        <w:widowControl w:val="0"/>
        <w:spacing w:after="0"/>
        <w:ind w:firstLine="708"/>
      </w:pPr>
      <w:r w:rsidRPr="00CE4E3D">
        <w:rPr>
          <w:bCs/>
          <w:iCs/>
        </w:rPr>
        <w:lastRenderedPageBreak/>
        <w:t>3.5. Гарантийный срок товара составляет 12 месяцев с момента подписания Сторонами акта приема-передачи (Приложение №1) и товарной накладной (или универсального передаточного документа).</w:t>
      </w:r>
      <w:r w:rsidRPr="00CE4E3D">
        <w:t xml:space="preserve">   </w:t>
      </w:r>
    </w:p>
    <w:p w:rsidR="004E56C2" w:rsidRPr="00CE4E3D" w:rsidRDefault="004E56C2" w:rsidP="004E56C2">
      <w:pPr>
        <w:widowControl w:val="0"/>
        <w:spacing w:after="0"/>
        <w:ind w:firstLine="708"/>
        <w:rPr>
          <w:bCs/>
          <w:iCs/>
        </w:rPr>
      </w:pPr>
      <w:r w:rsidRPr="00CE4E3D">
        <w:t>3.6. Товар должен быть оригинальным (не контрафактным),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E56C2" w:rsidRPr="00CE4E3D" w:rsidRDefault="004E56C2" w:rsidP="004E56C2">
      <w:pPr>
        <w:pStyle w:val="35"/>
        <w:spacing w:after="0"/>
        <w:ind w:left="0" w:firstLine="709"/>
        <w:rPr>
          <w:sz w:val="24"/>
          <w:szCs w:val="24"/>
        </w:rPr>
      </w:pPr>
      <w:r w:rsidRPr="00CE4E3D">
        <w:rPr>
          <w:bCs/>
          <w:iCs/>
          <w:sz w:val="24"/>
          <w:szCs w:val="24"/>
        </w:rPr>
        <w:t>3.7. Если</w:t>
      </w:r>
      <w:r w:rsidRPr="00CE4E3D">
        <w:rPr>
          <w:sz w:val="24"/>
          <w:szCs w:val="24"/>
        </w:rPr>
        <w:t xml:space="preserve"> в течение гарантийного срока товар (комплектующее изделие) окажется дефектным или несоответствующим условиям договора, Поставщик обязан за свой счет заменить дефектный товар (комплектующее изделие) на новый, который должен быть поставлен в течение срока поставки либо в срок, указанный в гарантии.</w:t>
      </w:r>
    </w:p>
    <w:p w:rsidR="004E56C2" w:rsidRDefault="004E56C2" w:rsidP="004E56C2">
      <w:pPr>
        <w:widowControl w:val="0"/>
        <w:spacing w:after="0"/>
        <w:ind w:firstLine="708"/>
        <w:rPr>
          <w:bCs/>
          <w:iCs/>
        </w:rPr>
      </w:pPr>
      <w:r w:rsidRPr="00CE4E3D">
        <w:rPr>
          <w:bCs/>
          <w:iCs/>
        </w:rPr>
        <w:t xml:space="preserve">3.8. Заказчик вправе отказаться от оплаты товара ненадлежащего качества, не соответствующего условиям Договора, а также несоответствующего заявке (спецификации) по количеству и ассортименту, а если товар оплачен, потребовать возврата уплаченных сумм. </w:t>
      </w:r>
    </w:p>
    <w:p w:rsidR="004E56C2" w:rsidRPr="00CE4E3D" w:rsidRDefault="004E56C2" w:rsidP="004E56C2">
      <w:pPr>
        <w:widowControl w:val="0"/>
        <w:spacing w:after="0"/>
        <w:ind w:firstLine="708"/>
        <w:rPr>
          <w:bCs/>
          <w:iCs/>
        </w:rPr>
      </w:pPr>
    </w:p>
    <w:p w:rsidR="004E56C2" w:rsidRPr="00CE4E3D" w:rsidRDefault="004E56C2" w:rsidP="004E56C2">
      <w:pPr>
        <w:widowControl w:val="0"/>
        <w:numPr>
          <w:ilvl w:val="0"/>
          <w:numId w:val="26"/>
        </w:numPr>
        <w:tabs>
          <w:tab w:val="left" w:pos="1134"/>
        </w:tabs>
        <w:spacing w:after="0"/>
        <w:ind w:left="1276" w:hanging="425"/>
        <w:rPr>
          <w:b/>
          <w:iCs/>
        </w:rPr>
      </w:pPr>
      <w:r w:rsidRPr="00CE4E3D">
        <w:rPr>
          <w:b/>
          <w:iCs/>
        </w:rPr>
        <w:t>УСЛОВИЯ ПЕРЕДАЧИ ТОВАРА</w:t>
      </w:r>
    </w:p>
    <w:p w:rsidR="004E56C2" w:rsidRPr="00CE4E3D" w:rsidRDefault="004E56C2" w:rsidP="004E56C2">
      <w:pPr>
        <w:widowControl w:val="0"/>
        <w:spacing w:after="0"/>
        <w:ind w:firstLine="708"/>
        <w:rPr>
          <w:bCs/>
        </w:rPr>
      </w:pPr>
      <w:r w:rsidRPr="00CE4E3D">
        <w:rPr>
          <w:bCs/>
          <w:iCs/>
        </w:rPr>
        <w:t xml:space="preserve">4.1. Поставка товара осуществляется </w:t>
      </w:r>
      <w:r w:rsidRPr="00CE4E3D">
        <w:rPr>
          <w:bCs/>
        </w:rPr>
        <w:t xml:space="preserve">за счет Поставщика и его силами на склад Покупателя, расположенного по адресу: 190103, г. Санкт - Петербург, Рижский проспект, дом 7 </w:t>
      </w:r>
      <w:r w:rsidRPr="00CE4E3D">
        <w:rPr>
          <w:bCs/>
          <w:iCs/>
        </w:rPr>
        <w:t xml:space="preserve">в </w:t>
      </w:r>
      <w:r w:rsidRPr="00CE4E3D">
        <w:rPr>
          <w:iCs/>
        </w:rPr>
        <w:t xml:space="preserve">срок до </w:t>
      </w:r>
      <w:r w:rsidR="00FA060E">
        <w:rPr>
          <w:iCs/>
        </w:rPr>
        <w:t xml:space="preserve">                        </w:t>
      </w:r>
      <w:r w:rsidRPr="00CE4E3D">
        <w:rPr>
          <w:b/>
          <w:iCs/>
        </w:rPr>
        <w:t>3</w:t>
      </w:r>
      <w:r w:rsidR="00C65863">
        <w:rPr>
          <w:b/>
          <w:iCs/>
        </w:rPr>
        <w:t>0</w:t>
      </w:r>
      <w:r w:rsidRPr="00CE4E3D">
        <w:rPr>
          <w:b/>
          <w:iCs/>
        </w:rPr>
        <w:t xml:space="preserve"> </w:t>
      </w:r>
      <w:r w:rsidR="00C65863">
        <w:rPr>
          <w:b/>
          <w:iCs/>
        </w:rPr>
        <w:t>сентябр</w:t>
      </w:r>
      <w:r w:rsidRPr="00CE4E3D">
        <w:rPr>
          <w:b/>
          <w:iCs/>
        </w:rPr>
        <w:t>я 2022 года</w:t>
      </w:r>
      <w:r w:rsidRPr="00CE4E3D">
        <w:rPr>
          <w:bCs/>
          <w:iCs/>
        </w:rPr>
        <w:t xml:space="preserve">. </w:t>
      </w:r>
      <w:r w:rsidRPr="00071C63">
        <w:rPr>
          <w:b/>
          <w:bCs/>
        </w:rPr>
        <w:t>Досрочная поставка разрешена.</w:t>
      </w:r>
      <w:r w:rsidRPr="00CE4E3D">
        <w:rPr>
          <w:bCs/>
        </w:rPr>
        <w:t xml:space="preserve"> </w:t>
      </w:r>
    </w:p>
    <w:p w:rsidR="004E56C2" w:rsidRPr="00CE4E3D" w:rsidRDefault="004E56C2" w:rsidP="004E56C2">
      <w:pPr>
        <w:widowControl w:val="0"/>
        <w:spacing w:after="0"/>
        <w:ind w:firstLine="708"/>
        <w:rPr>
          <w:bCs/>
          <w:iCs/>
        </w:rPr>
      </w:pPr>
      <w:r w:rsidRPr="00CE4E3D">
        <w:rPr>
          <w:bCs/>
          <w:iCs/>
        </w:rPr>
        <w:t>4.2. Датой поставки Товара считается дата подписания Сторонами акта приема-передачи (Приложение №1) и товарной накладной (или универсального передаточного документа).</w:t>
      </w:r>
    </w:p>
    <w:p w:rsidR="004E56C2" w:rsidRPr="00CE4E3D" w:rsidRDefault="004E56C2" w:rsidP="004E56C2">
      <w:pPr>
        <w:autoSpaceDE w:val="0"/>
        <w:spacing w:after="0"/>
      </w:pPr>
      <w:r w:rsidRPr="00CE4E3D">
        <w:tab/>
        <w:t xml:space="preserve">4.3. </w:t>
      </w:r>
      <w:r w:rsidRPr="00CE4E3D">
        <w:rPr>
          <w:iCs/>
        </w:rPr>
        <w:t>При поставке</w:t>
      </w:r>
      <w:r w:rsidRPr="00CE4E3D">
        <w:rPr>
          <w:i/>
          <w:iCs/>
        </w:rPr>
        <w:t xml:space="preserve"> </w:t>
      </w:r>
      <w:r w:rsidRPr="00CE4E3D">
        <w:t>Поставщик обязан   укомплектовать Товар следующими документами:</w:t>
      </w:r>
    </w:p>
    <w:p w:rsidR="004E56C2" w:rsidRPr="00CE4E3D" w:rsidRDefault="004E56C2" w:rsidP="004E56C2">
      <w:pPr>
        <w:widowControl w:val="0"/>
        <w:spacing w:after="0"/>
        <w:ind w:firstLine="709"/>
        <w:rPr>
          <w:bCs/>
          <w:iCs/>
        </w:rPr>
      </w:pPr>
      <w:r w:rsidRPr="00CE4E3D">
        <w:rPr>
          <w:bCs/>
          <w:iCs/>
        </w:rPr>
        <w:t xml:space="preserve">1) </w:t>
      </w:r>
      <w:r w:rsidRPr="00CE4E3D">
        <w:t>сертификатом соответствия или декларацией о соответствии, выданными уполномоченными организациями (в случае обязательного подтверждения соответствия)</w:t>
      </w:r>
      <w:r w:rsidRPr="00CE4E3D">
        <w:rPr>
          <w:bCs/>
          <w:iCs/>
        </w:rPr>
        <w:t>;</w:t>
      </w:r>
    </w:p>
    <w:p w:rsidR="004E56C2" w:rsidRPr="00CE4E3D" w:rsidRDefault="004E56C2" w:rsidP="004E56C2">
      <w:pPr>
        <w:widowControl w:val="0"/>
        <w:spacing w:after="0"/>
        <w:ind w:firstLine="709"/>
        <w:rPr>
          <w:bCs/>
          <w:iCs/>
        </w:rPr>
      </w:pPr>
      <w:r w:rsidRPr="00CE4E3D">
        <w:rPr>
          <w:bCs/>
          <w:iCs/>
        </w:rPr>
        <w:t>2) счетом-фактурой;</w:t>
      </w:r>
    </w:p>
    <w:p w:rsidR="004E56C2" w:rsidRPr="00CE4E3D" w:rsidRDefault="004E56C2" w:rsidP="004E56C2">
      <w:pPr>
        <w:autoSpaceDE w:val="0"/>
        <w:spacing w:after="0"/>
        <w:ind w:firstLine="709"/>
      </w:pPr>
      <w:r w:rsidRPr="00CE4E3D">
        <w:t>3) товарной накладной;</w:t>
      </w:r>
    </w:p>
    <w:p w:rsidR="004E56C2" w:rsidRPr="00CE4E3D" w:rsidRDefault="004E56C2" w:rsidP="004E56C2">
      <w:pPr>
        <w:autoSpaceDE w:val="0"/>
        <w:spacing w:after="0"/>
        <w:ind w:firstLine="709"/>
      </w:pPr>
      <w:r w:rsidRPr="00CE4E3D">
        <w:t xml:space="preserve">    (или универсальным передаточным документом);</w:t>
      </w:r>
    </w:p>
    <w:p w:rsidR="004E56C2" w:rsidRPr="00CE4E3D" w:rsidRDefault="004E56C2" w:rsidP="004E56C2">
      <w:pPr>
        <w:autoSpaceDE w:val="0"/>
        <w:spacing w:after="0"/>
        <w:ind w:firstLine="709"/>
      </w:pPr>
      <w:r w:rsidRPr="00CE4E3D">
        <w:t>4) счетом, выписанным в рублях по курсу Евро по ЦБ РФ на день отгрузки;</w:t>
      </w:r>
    </w:p>
    <w:p w:rsidR="004E56C2" w:rsidRPr="00CE4E3D" w:rsidRDefault="004E56C2" w:rsidP="004E56C2">
      <w:pPr>
        <w:autoSpaceDE w:val="0"/>
        <w:spacing w:after="0"/>
        <w:ind w:firstLine="709"/>
      </w:pPr>
      <w:r w:rsidRPr="00CE4E3D">
        <w:t>5) актом приема-передачи (Приложение №1).</w:t>
      </w:r>
    </w:p>
    <w:p w:rsidR="004E56C2" w:rsidRPr="00CE4E3D" w:rsidRDefault="004E56C2" w:rsidP="004E56C2">
      <w:pPr>
        <w:autoSpaceDE w:val="0"/>
        <w:spacing w:after="0"/>
        <w:rPr>
          <w:b/>
        </w:rPr>
      </w:pPr>
      <w:r w:rsidRPr="00CE4E3D">
        <w:rPr>
          <w:b/>
        </w:rPr>
        <w:t xml:space="preserve">           </w:t>
      </w:r>
      <w:r w:rsidRPr="00CE4E3D">
        <w:rPr>
          <w:b/>
        </w:rPr>
        <w:tab/>
        <w:t>При доставке Поставщиком Товар также должен быть укомплектован транспортной накладной / товарно-транспортной накладной</w:t>
      </w:r>
      <w:r w:rsidRPr="00CE4E3D">
        <w:t xml:space="preserve"> </w:t>
      </w:r>
      <w:r w:rsidRPr="00CE4E3D">
        <w:rPr>
          <w:b/>
        </w:rPr>
        <w:t xml:space="preserve">(ф. 1-Т). </w:t>
      </w:r>
    </w:p>
    <w:p w:rsidR="004E56C2" w:rsidRPr="00CE4E3D" w:rsidRDefault="004E56C2" w:rsidP="004E56C2">
      <w:pPr>
        <w:autoSpaceDE w:val="0"/>
        <w:spacing w:after="0"/>
        <w:rPr>
          <w:b/>
        </w:rPr>
      </w:pPr>
      <w:r w:rsidRPr="00CE4E3D">
        <w:rPr>
          <w:b/>
        </w:rPr>
        <w:tab/>
      </w:r>
      <w:r w:rsidRPr="00CE4E3D">
        <w:rPr>
          <w:b/>
          <w:bCs/>
        </w:rPr>
        <w:t xml:space="preserve">В соответствии с ст.2 Федерального закона от 09.11.2020г. № 371-ФЗ при поставке товаров, подлежащих </w:t>
      </w:r>
      <w:proofErr w:type="spellStart"/>
      <w:r w:rsidRPr="00CE4E3D">
        <w:rPr>
          <w:b/>
          <w:bCs/>
        </w:rPr>
        <w:t>прослеживаемости</w:t>
      </w:r>
      <w:proofErr w:type="spellEnd"/>
      <w:r w:rsidRPr="00CE4E3D">
        <w:rPr>
          <w:b/>
          <w:bCs/>
        </w:rPr>
        <w:t>, счета-фактуры/УПД, в том числе корректировочные счета-фактуры/УПД, выставляются в электронной форме.</w:t>
      </w:r>
    </w:p>
    <w:p w:rsidR="004E56C2" w:rsidRDefault="004E56C2" w:rsidP="004E56C2">
      <w:pPr>
        <w:autoSpaceDE w:val="0"/>
        <w:spacing w:after="0"/>
        <w:rPr>
          <w:b/>
          <w:bCs/>
          <w:iCs/>
        </w:rPr>
      </w:pPr>
      <w:r w:rsidRPr="00CE4E3D">
        <w:rPr>
          <w:b/>
          <w:bCs/>
        </w:rPr>
        <w:tab/>
      </w:r>
      <w:r w:rsidRPr="00CE4E3D">
        <w:rPr>
          <w:bCs/>
          <w:iCs/>
        </w:rPr>
        <w:t xml:space="preserve">4.4. В случае, когда при визуальном осмотре и подсчете товара в процессе его приема-передачи будут обнаружены брак и/или недостача товара, Покупатель обязан сделать отметки об этом в акте приема-передачи и товарной накладной (или универсальном передаточном документе). </w:t>
      </w:r>
      <w:r w:rsidRPr="00CE4E3D">
        <w:rPr>
          <w:bCs/>
          <w:iCs/>
        </w:rPr>
        <w:tab/>
        <w:t xml:space="preserve">4.5. </w:t>
      </w:r>
      <w:r w:rsidRPr="00CE4E3D">
        <w:rPr>
          <w:b/>
          <w:bCs/>
          <w:iCs/>
        </w:rPr>
        <w:t>Грузополучатель: Санкт-Петербургская бумажная фабрика – филиал акционерного общества «Гознак».</w:t>
      </w:r>
    </w:p>
    <w:p w:rsidR="00C545E9" w:rsidRDefault="00C545E9" w:rsidP="004E56C2">
      <w:pPr>
        <w:autoSpaceDE w:val="0"/>
        <w:spacing w:after="0"/>
        <w:rPr>
          <w:b/>
          <w:bCs/>
          <w:iCs/>
        </w:rPr>
      </w:pPr>
    </w:p>
    <w:p w:rsidR="004E56C2" w:rsidRPr="00CE4E3D" w:rsidRDefault="004E56C2" w:rsidP="004E56C2">
      <w:pPr>
        <w:widowControl w:val="0"/>
        <w:numPr>
          <w:ilvl w:val="0"/>
          <w:numId w:val="26"/>
        </w:numPr>
        <w:suppressAutoHyphens/>
        <w:spacing w:after="0"/>
        <w:ind w:left="0" w:firstLine="709"/>
        <w:rPr>
          <w:b/>
          <w:iCs/>
        </w:rPr>
      </w:pPr>
      <w:r w:rsidRPr="00CE4E3D">
        <w:rPr>
          <w:b/>
          <w:iCs/>
        </w:rPr>
        <w:t>ПЕРЕХОД ПРАВА СОБСТВЕННОСТИ И РИСКОВ</w:t>
      </w:r>
    </w:p>
    <w:p w:rsidR="004E56C2" w:rsidRPr="00CE4E3D" w:rsidRDefault="004E56C2" w:rsidP="004E56C2">
      <w:pPr>
        <w:pStyle w:val="afffff3"/>
        <w:widowControl w:val="0"/>
        <w:numPr>
          <w:ilvl w:val="1"/>
          <w:numId w:val="42"/>
        </w:numPr>
        <w:suppressAutoHyphens/>
        <w:spacing w:after="0" w:line="240" w:lineRule="auto"/>
        <w:ind w:left="0" w:firstLine="709"/>
        <w:jc w:val="both"/>
        <w:rPr>
          <w:rFonts w:ascii="Times New Roman" w:hAnsi="Times New Roman"/>
          <w:bCs/>
          <w:iCs/>
          <w:sz w:val="24"/>
          <w:szCs w:val="24"/>
          <w:lang w:eastAsia="ar-SA"/>
        </w:rPr>
      </w:pPr>
      <w:r w:rsidRPr="00CE4E3D">
        <w:rPr>
          <w:rFonts w:ascii="Times New Roman" w:hAnsi="Times New Roman"/>
          <w:bCs/>
          <w:iCs/>
          <w:sz w:val="24"/>
          <w:szCs w:val="24"/>
          <w:lang w:eastAsia="ar-SA"/>
        </w:rPr>
        <w:t xml:space="preserve">Риск случайной гибели или порчи товара переходят от Поставщика к Покупателю с момента приемки товара Покупателем и подписания Сторонами акта приема-передачи (Приложение №1) и товарной накладной (или универсального передаточного документа). </w:t>
      </w:r>
    </w:p>
    <w:p w:rsidR="004E56C2" w:rsidRPr="00CE4E3D" w:rsidRDefault="004E56C2" w:rsidP="004E56C2">
      <w:pPr>
        <w:widowControl w:val="0"/>
        <w:numPr>
          <w:ilvl w:val="1"/>
          <w:numId w:val="42"/>
        </w:numPr>
        <w:suppressAutoHyphens/>
        <w:spacing w:after="0"/>
        <w:ind w:left="0" w:firstLine="709"/>
        <w:contextualSpacing/>
        <w:rPr>
          <w:bCs/>
          <w:iCs/>
        </w:rPr>
      </w:pPr>
      <w:r w:rsidRPr="00CE4E3D">
        <w:rPr>
          <w:bCs/>
          <w:iCs/>
        </w:rPr>
        <w:t>Право собственности на товар переходит от Поставщика к Покупателю с момента приемки товара Покупателем и подписания Сторонами акта приема-передачи (Приложение №1) и товарной накладной (или универсального передаточного документа).</w:t>
      </w:r>
    </w:p>
    <w:p w:rsidR="004E56C2" w:rsidRDefault="004E56C2" w:rsidP="004E56C2">
      <w:pPr>
        <w:widowControl w:val="0"/>
        <w:spacing w:after="0"/>
        <w:ind w:firstLine="709"/>
        <w:rPr>
          <w:b/>
        </w:rPr>
      </w:pPr>
    </w:p>
    <w:p w:rsidR="004E56C2" w:rsidRPr="00CE4E3D" w:rsidRDefault="004E56C2" w:rsidP="004E56C2">
      <w:pPr>
        <w:widowControl w:val="0"/>
        <w:spacing w:after="0"/>
        <w:ind w:firstLine="709"/>
        <w:rPr>
          <w:b/>
        </w:rPr>
      </w:pPr>
      <w:r w:rsidRPr="00CE4E3D">
        <w:rPr>
          <w:b/>
        </w:rPr>
        <w:t>6. ПОРЯДОК   РАСЧЕТОВ</w:t>
      </w:r>
    </w:p>
    <w:p w:rsidR="004E56C2" w:rsidRPr="00CE4E3D" w:rsidRDefault="004E56C2" w:rsidP="004E56C2">
      <w:pPr>
        <w:widowControl w:val="0"/>
        <w:spacing w:after="0"/>
        <w:ind w:firstLine="709"/>
        <w:rPr>
          <w:bCs/>
          <w:iCs/>
        </w:rPr>
      </w:pPr>
      <w:r w:rsidRPr="00CE4E3D">
        <w:rPr>
          <w:bCs/>
          <w:iCs/>
        </w:rPr>
        <w:t>6.1. Оплата производится следующим образом:</w:t>
      </w:r>
    </w:p>
    <w:p w:rsidR="004E56C2" w:rsidRPr="00CE4E3D" w:rsidRDefault="004E56C2" w:rsidP="004E56C2">
      <w:pPr>
        <w:widowControl w:val="0"/>
        <w:spacing w:after="0"/>
        <w:ind w:firstLine="709"/>
        <w:rPr>
          <w:bCs/>
        </w:rPr>
      </w:pPr>
      <w:r w:rsidRPr="00CE4E3D">
        <w:rPr>
          <w:bCs/>
          <w:i/>
        </w:rPr>
        <w:t xml:space="preserve">- </w:t>
      </w:r>
      <w:r w:rsidRPr="00CE4E3D">
        <w:rPr>
          <w:bCs/>
        </w:rPr>
        <w:t>Покупатель обязуется полностью оплатить товар в рублях по курсу Евро по ЦБ РФ на день отгрузки, в течение 7 (семи) банковских дней со дня получения</w:t>
      </w:r>
      <w:r w:rsidR="001536B4" w:rsidRPr="001536B4">
        <w:rPr>
          <w:bCs/>
        </w:rPr>
        <w:t xml:space="preserve"> </w:t>
      </w:r>
      <w:r w:rsidR="001536B4">
        <w:rPr>
          <w:bCs/>
        </w:rPr>
        <w:t>товара</w:t>
      </w:r>
      <w:r w:rsidRPr="00CE4E3D">
        <w:rPr>
          <w:bCs/>
        </w:rPr>
        <w:t xml:space="preserve">, подписания Сторонами акта приема-передачи (Приложение №1) и товарной накладной (или универсального передаточного документа), при наличии надлежащим образом оформленных документов, указанных в п.4.3. настоящего Договора, в соответствии с действующим законодательством. </w:t>
      </w:r>
    </w:p>
    <w:p w:rsidR="004E56C2" w:rsidRPr="00CE4E3D" w:rsidRDefault="004E56C2" w:rsidP="004E56C2">
      <w:pPr>
        <w:widowControl w:val="0"/>
        <w:spacing w:after="0"/>
        <w:ind w:firstLine="709"/>
        <w:rPr>
          <w:bCs/>
          <w:iCs/>
        </w:rPr>
      </w:pPr>
      <w:r w:rsidRPr="00CE4E3D">
        <w:rPr>
          <w:bCs/>
          <w:iCs/>
        </w:rPr>
        <w:t xml:space="preserve">6.2. Расчеты по настоящему Договору производятся в рублях путем перечисления </w:t>
      </w:r>
      <w:r w:rsidRPr="00CE4E3D">
        <w:rPr>
          <w:bCs/>
          <w:iCs/>
        </w:rPr>
        <w:lastRenderedPageBreak/>
        <w:t>безналичных денежных средств на расчетный счет Поставщика, по согласованию сторон возможны иные формы расчетов, не противоречащие действующему законодательству РФ.</w:t>
      </w:r>
    </w:p>
    <w:p w:rsidR="004E56C2" w:rsidRPr="00CE4E3D" w:rsidRDefault="004E56C2" w:rsidP="004E56C2">
      <w:pPr>
        <w:spacing w:after="0"/>
        <w:ind w:firstLine="709"/>
      </w:pPr>
      <w:r w:rsidRPr="00CE4E3D">
        <w:t>6.3. Товарная накладная и счет – фактура (или универсальный передаточный документ) оформляются в рублях по курсу Евро по ЦБ РФ на день отгрузки.</w:t>
      </w:r>
    </w:p>
    <w:p w:rsidR="004E56C2" w:rsidRDefault="004E56C2" w:rsidP="004E56C2">
      <w:pPr>
        <w:spacing w:after="0"/>
        <w:ind w:firstLine="709"/>
      </w:pPr>
      <w:r w:rsidRPr="00CE4E3D">
        <w:t>6.4. Стороны пришли к соглашению о том, что предусмотренный настоящим Договором порядок расчетов не является коммерческим кредитом. Положения п.1 ст.317.1 ГК РФ к отношениям сторон не применяются.</w:t>
      </w:r>
    </w:p>
    <w:p w:rsidR="004E56C2" w:rsidRPr="00CE4E3D" w:rsidRDefault="004E56C2" w:rsidP="004E56C2">
      <w:pPr>
        <w:spacing w:after="0"/>
        <w:ind w:firstLine="709"/>
      </w:pPr>
    </w:p>
    <w:p w:rsidR="004E56C2" w:rsidRPr="00CE4E3D" w:rsidRDefault="004E56C2" w:rsidP="004E56C2">
      <w:pPr>
        <w:widowControl w:val="0"/>
        <w:numPr>
          <w:ilvl w:val="0"/>
          <w:numId w:val="40"/>
        </w:numPr>
        <w:spacing w:after="0"/>
        <w:ind w:hanging="217"/>
        <w:rPr>
          <w:b/>
          <w:iCs/>
        </w:rPr>
      </w:pPr>
      <w:r w:rsidRPr="00CE4E3D">
        <w:rPr>
          <w:b/>
          <w:iCs/>
        </w:rPr>
        <w:t>ПРАВА И ОБЯЗАННОСТИ СТОРОН</w:t>
      </w:r>
    </w:p>
    <w:p w:rsidR="004E56C2" w:rsidRPr="00CE4E3D" w:rsidRDefault="004E56C2" w:rsidP="004E56C2">
      <w:pPr>
        <w:widowControl w:val="0"/>
        <w:spacing w:after="0"/>
        <w:ind w:firstLine="708"/>
        <w:rPr>
          <w:bCs/>
          <w:iCs/>
        </w:rPr>
      </w:pPr>
      <w:r w:rsidRPr="00CE4E3D">
        <w:rPr>
          <w:bCs/>
          <w:iCs/>
        </w:rPr>
        <w:t>7.1. Покупатель обязан: принять и оплатить товар согласно условиям настоящего Договора.</w:t>
      </w:r>
    </w:p>
    <w:p w:rsidR="004E56C2" w:rsidRPr="00CE4E3D" w:rsidRDefault="004E56C2" w:rsidP="004E56C2">
      <w:pPr>
        <w:widowControl w:val="0"/>
        <w:spacing w:after="0"/>
        <w:ind w:firstLine="708"/>
        <w:rPr>
          <w:bCs/>
          <w:iCs/>
        </w:rPr>
      </w:pPr>
      <w:r w:rsidRPr="00CE4E3D">
        <w:rPr>
          <w:bCs/>
          <w:iCs/>
        </w:rPr>
        <w:t>7.2. Поставщик обязан:</w:t>
      </w:r>
    </w:p>
    <w:p w:rsidR="004E56C2" w:rsidRPr="00CE4E3D" w:rsidRDefault="004E56C2" w:rsidP="004E56C2">
      <w:pPr>
        <w:widowControl w:val="0"/>
        <w:spacing w:after="0"/>
        <w:ind w:firstLine="708"/>
        <w:rPr>
          <w:bCs/>
          <w:iCs/>
        </w:rPr>
      </w:pPr>
      <w:r w:rsidRPr="00CE4E3D">
        <w:rPr>
          <w:bCs/>
          <w:iCs/>
        </w:rPr>
        <w:t>- передать Покупателю товар на условиях настоящего Договора;</w:t>
      </w:r>
    </w:p>
    <w:p w:rsidR="004E56C2" w:rsidRPr="00CE4E3D" w:rsidRDefault="004E56C2" w:rsidP="004E56C2">
      <w:pPr>
        <w:widowControl w:val="0"/>
        <w:spacing w:after="0"/>
        <w:ind w:firstLine="708"/>
        <w:rPr>
          <w:bCs/>
          <w:iCs/>
        </w:rPr>
      </w:pPr>
      <w:r w:rsidRPr="00CE4E3D">
        <w:rPr>
          <w:bCs/>
          <w:iCs/>
        </w:rPr>
        <w:t>- обеспечить Покупателя документами, указанными в пункте 4.3 настоящего Договора;</w:t>
      </w:r>
    </w:p>
    <w:p w:rsidR="004E56C2" w:rsidRPr="00CE4E3D" w:rsidRDefault="004E56C2" w:rsidP="004E56C2">
      <w:pPr>
        <w:widowControl w:val="0"/>
        <w:spacing w:after="0"/>
        <w:ind w:firstLine="708"/>
        <w:rPr>
          <w:bCs/>
          <w:iCs/>
        </w:rPr>
      </w:pPr>
      <w:r w:rsidRPr="00CE4E3D">
        <w:rPr>
          <w:bCs/>
          <w:iCs/>
        </w:rPr>
        <w:t>- принять от Покупателя товар, имеющий скрытые недостатки, и заменить его на аналогичный товар или возвратить Покупателю уплаченную за товар денежную сумму в течение 20 (двадцати) банковских дней с момента предъявления Покупателем требования о замене;</w:t>
      </w:r>
    </w:p>
    <w:p w:rsidR="004E56C2" w:rsidRDefault="004E56C2" w:rsidP="004E56C2">
      <w:pPr>
        <w:widowControl w:val="0"/>
        <w:spacing w:after="0"/>
        <w:ind w:firstLine="708"/>
        <w:rPr>
          <w:bCs/>
          <w:iCs/>
        </w:rPr>
      </w:pPr>
      <w:r w:rsidRPr="00CE4E3D">
        <w:rPr>
          <w:bCs/>
          <w:iCs/>
        </w:rPr>
        <w:t>- выполнить гарантийные обязательства согласно условиям настоящего договора, при обнаружении недостатков товара в течение гарантийного срока.</w:t>
      </w:r>
    </w:p>
    <w:p w:rsidR="004E56C2" w:rsidRPr="00CE4E3D" w:rsidRDefault="004E56C2" w:rsidP="004E56C2">
      <w:pPr>
        <w:widowControl w:val="0"/>
        <w:spacing w:after="0"/>
        <w:ind w:firstLine="708"/>
        <w:rPr>
          <w:bCs/>
          <w:iCs/>
        </w:rPr>
      </w:pPr>
    </w:p>
    <w:p w:rsidR="004E56C2" w:rsidRPr="00CE4E3D" w:rsidRDefault="004E56C2" w:rsidP="004E56C2">
      <w:pPr>
        <w:widowControl w:val="0"/>
        <w:numPr>
          <w:ilvl w:val="0"/>
          <w:numId w:val="40"/>
        </w:numPr>
        <w:spacing w:after="0"/>
        <w:ind w:hanging="217"/>
        <w:rPr>
          <w:b/>
          <w:iCs/>
        </w:rPr>
      </w:pPr>
      <w:r w:rsidRPr="00CE4E3D">
        <w:rPr>
          <w:b/>
          <w:iCs/>
        </w:rPr>
        <w:t>ОТВЕТСТВЕННОСТЬ СТОРОН</w:t>
      </w:r>
    </w:p>
    <w:p w:rsidR="004E56C2" w:rsidRPr="00CE4E3D" w:rsidRDefault="004E56C2" w:rsidP="004E56C2">
      <w:pPr>
        <w:widowControl w:val="0"/>
        <w:spacing w:after="0"/>
        <w:ind w:firstLine="708"/>
        <w:rPr>
          <w:bCs/>
          <w:iCs/>
        </w:rPr>
      </w:pPr>
      <w:r w:rsidRPr="00CE4E3D">
        <w:rPr>
          <w:bCs/>
          <w:iCs/>
        </w:rPr>
        <w:t>8.1. За неисполнение или ненадлежащее исполнение своих обязательств по настоящему Договору виновная Сторона уплачивает неустойку в размере 0,1 % от суммы не исполненных обязательств за каждый день просрочки.</w:t>
      </w:r>
    </w:p>
    <w:p w:rsidR="004E56C2" w:rsidRPr="00CE4E3D" w:rsidRDefault="004E56C2" w:rsidP="004E56C2">
      <w:pPr>
        <w:widowControl w:val="0"/>
        <w:spacing w:after="0"/>
        <w:ind w:firstLine="708"/>
        <w:rPr>
          <w:bCs/>
          <w:iCs/>
        </w:rPr>
      </w:pPr>
      <w:r w:rsidRPr="00CE4E3D">
        <w:rPr>
          <w:bCs/>
          <w:iCs/>
        </w:rPr>
        <w:t xml:space="preserve">8.2. Начисление пени и неустойки производится после письменного уведомления стороны о </w:t>
      </w:r>
    </w:p>
    <w:p w:rsidR="004E56C2" w:rsidRPr="00CE4E3D" w:rsidRDefault="004E56C2" w:rsidP="004E56C2">
      <w:pPr>
        <w:widowControl w:val="0"/>
        <w:spacing w:after="0"/>
        <w:rPr>
          <w:bCs/>
          <w:iCs/>
        </w:rPr>
      </w:pPr>
      <w:r w:rsidRPr="00CE4E3D">
        <w:rPr>
          <w:bCs/>
          <w:iCs/>
        </w:rPr>
        <w:t>начислении пени и неустойки. При этом право на получение пени и неустойки возникает у каждой из сторон после того, как она выставит претензию с обоснованным расчетом пени и неустойки, а другая сторона признает их, либо после того, когда суд вынесет решение о взыскании пени и неустойки и данное решение вступит в законную силу.</w:t>
      </w:r>
    </w:p>
    <w:p w:rsidR="004E56C2" w:rsidRDefault="004E56C2" w:rsidP="004E56C2">
      <w:pPr>
        <w:spacing w:after="0"/>
        <w:ind w:firstLine="708"/>
        <w:rPr>
          <w:bCs/>
          <w:iCs/>
        </w:rPr>
      </w:pPr>
      <w:r w:rsidRPr="00CE4E3D">
        <w:rPr>
          <w:bCs/>
          <w:iCs/>
        </w:rPr>
        <w:t>8.3. Поставщик несет ответственность за неисполнение или ненадлежащие исполнение обязательств по договору (в том числе за поставку контрафактного товара) в соответствии с нормами действующего законодательства РФ.</w:t>
      </w:r>
    </w:p>
    <w:p w:rsidR="004E56C2" w:rsidRPr="00CE4E3D" w:rsidRDefault="004E56C2" w:rsidP="004E56C2">
      <w:pPr>
        <w:spacing w:after="0"/>
        <w:ind w:firstLine="708"/>
        <w:rPr>
          <w:bCs/>
          <w:iCs/>
        </w:rPr>
      </w:pPr>
    </w:p>
    <w:p w:rsidR="004E56C2" w:rsidRPr="00CE4E3D" w:rsidRDefault="004E56C2" w:rsidP="004E56C2">
      <w:pPr>
        <w:widowControl w:val="0"/>
        <w:numPr>
          <w:ilvl w:val="0"/>
          <w:numId w:val="40"/>
        </w:numPr>
        <w:spacing w:after="0"/>
        <w:ind w:hanging="217"/>
        <w:rPr>
          <w:bCs/>
          <w:iCs/>
        </w:rPr>
      </w:pPr>
      <w:r w:rsidRPr="00CE4E3D">
        <w:rPr>
          <w:b/>
          <w:iCs/>
        </w:rPr>
        <w:t>ОБСТОЯТЕЛЬСТВА НЕПРЕОДОЛИМОЙ СИЛЫ</w:t>
      </w:r>
    </w:p>
    <w:p w:rsidR="004E56C2" w:rsidRPr="00CE4E3D" w:rsidRDefault="004E56C2" w:rsidP="004E56C2">
      <w:pPr>
        <w:widowControl w:val="0"/>
        <w:spacing w:after="0"/>
        <w:ind w:firstLine="708"/>
        <w:rPr>
          <w:bCs/>
          <w:iCs/>
        </w:rPr>
      </w:pPr>
      <w:r w:rsidRPr="00CE4E3D">
        <w:rPr>
          <w:bCs/>
          <w:iCs/>
        </w:rPr>
        <w:t>9.1.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4E56C2" w:rsidRPr="00CE4E3D" w:rsidRDefault="004E56C2" w:rsidP="004E56C2">
      <w:pPr>
        <w:widowControl w:val="0"/>
        <w:spacing w:after="0"/>
        <w:ind w:firstLine="708"/>
        <w:rPr>
          <w:bCs/>
          <w:iCs/>
        </w:rPr>
      </w:pPr>
      <w:r w:rsidRPr="00CE4E3D">
        <w:rPr>
          <w:bCs/>
          <w:iCs/>
        </w:rPr>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E56C2" w:rsidRDefault="004E56C2" w:rsidP="004E56C2">
      <w:pPr>
        <w:widowControl w:val="0"/>
        <w:spacing w:after="0"/>
        <w:ind w:firstLine="708"/>
        <w:rPr>
          <w:bCs/>
          <w:iCs/>
        </w:rPr>
      </w:pPr>
      <w:r w:rsidRPr="00CE4E3D">
        <w:rPr>
          <w:bCs/>
          <w:iCs/>
        </w:rPr>
        <w:t>9.3. Сторона, которая не исполняет своего обязательства вследствие действия непреодолимой силы, должна в течение 5 дней известить другую Сторону о препятствии и его влиянии на исполнение обязательств по Договору.</w:t>
      </w:r>
    </w:p>
    <w:p w:rsidR="004E56C2" w:rsidRPr="00CE4E3D" w:rsidRDefault="004E56C2" w:rsidP="004E56C2">
      <w:pPr>
        <w:widowControl w:val="0"/>
        <w:spacing w:after="0"/>
        <w:ind w:firstLine="708"/>
        <w:rPr>
          <w:bCs/>
          <w:iCs/>
        </w:rPr>
      </w:pPr>
    </w:p>
    <w:p w:rsidR="004E56C2" w:rsidRPr="00CE4E3D" w:rsidRDefault="004E56C2" w:rsidP="004E56C2">
      <w:pPr>
        <w:widowControl w:val="0"/>
        <w:numPr>
          <w:ilvl w:val="0"/>
          <w:numId w:val="40"/>
        </w:numPr>
        <w:spacing w:after="0"/>
        <w:rPr>
          <w:b/>
          <w:iCs/>
        </w:rPr>
      </w:pPr>
      <w:r w:rsidRPr="00CE4E3D">
        <w:rPr>
          <w:b/>
          <w:iCs/>
        </w:rPr>
        <w:t>ПРЕКРАЩЕНИЕ ДЕЙСТВИЯ ДОГОВОРА</w:t>
      </w:r>
    </w:p>
    <w:p w:rsidR="004E56C2" w:rsidRPr="00CE4E3D" w:rsidRDefault="004E56C2" w:rsidP="004E56C2">
      <w:pPr>
        <w:spacing w:after="0"/>
        <w:ind w:firstLine="708"/>
        <w:rPr>
          <w:bCs/>
          <w:iCs/>
        </w:rPr>
      </w:pPr>
      <w:r w:rsidRPr="00CE4E3D">
        <w:rPr>
          <w:bCs/>
          <w:iCs/>
        </w:rPr>
        <w:t>10.1.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4E56C2" w:rsidRPr="00CE4E3D" w:rsidRDefault="004E56C2" w:rsidP="004E56C2">
      <w:pPr>
        <w:spacing w:after="0"/>
        <w:ind w:firstLine="708"/>
        <w:rPr>
          <w:bCs/>
          <w:iCs/>
        </w:rPr>
      </w:pPr>
      <w:r w:rsidRPr="00CE4E3D">
        <w:rPr>
          <w:bCs/>
          <w:iCs/>
        </w:rPr>
        <w:t>10.2. Сторона, получившая такое сообщение, обязана в течение 15 дней изложить в письменной форме свои позиции и предложения.</w:t>
      </w:r>
    </w:p>
    <w:p w:rsidR="004E56C2" w:rsidRPr="00CE4E3D" w:rsidRDefault="004E56C2" w:rsidP="004E56C2">
      <w:pPr>
        <w:spacing w:after="0"/>
        <w:ind w:firstLine="708"/>
        <w:rPr>
          <w:bCs/>
          <w:iCs/>
        </w:rPr>
      </w:pPr>
      <w:r w:rsidRPr="00CE4E3D">
        <w:rPr>
          <w:bCs/>
          <w:iCs/>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30 дней, то обе Стороны вправе расторгнуть Договор в течение 30 дней со дня письменного сообщения, указанного в пункте 10.1 настоящего Договора.</w:t>
      </w:r>
    </w:p>
    <w:p w:rsidR="004E56C2" w:rsidRPr="00CE4E3D" w:rsidRDefault="004E56C2" w:rsidP="004E56C2">
      <w:pPr>
        <w:spacing w:after="0"/>
        <w:ind w:firstLine="708"/>
        <w:rPr>
          <w:bCs/>
          <w:iCs/>
        </w:rPr>
      </w:pPr>
      <w:r w:rsidRPr="00CE4E3D">
        <w:rPr>
          <w:bCs/>
          <w:iCs/>
        </w:rPr>
        <w:lastRenderedPageBreak/>
        <w:t>10.3.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4E56C2" w:rsidRDefault="004E56C2" w:rsidP="004E56C2">
      <w:pPr>
        <w:spacing w:after="0"/>
        <w:ind w:firstLine="708"/>
        <w:rPr>
          <w:bCs/>
          <w:iCs/>
        </w:rPr>
      </w:pPr>
      <w:r w:rsidRPr="00CE4E3D">
        <w:rPr>
          <w:bCs/>
          <w:iCs/>
        </w:rPr>
        <w:t>10.4. В случаях поставки Поставщиком товара ненадлежащего качества с недостатками, которые не могут быть устранены в приемлемый для Покупателя срок или неоднократного нарушения сроков поставки товаров, Покупатель имеет право отказаться от исполнения договора в одностороннем порядке и потребовать возмещения убытков. Расторжение договора по указанным основаниям производится путем направления уведомления Поставщику. Датой расторжения договора является дата, указанная в уведомлении.</w:t>
      </w:r>
    </w:p>
    <w:p w:rsidR="004E56C2" w:rsidRPr="00CE4E3D" w:rsidRDefault="004E56C2" w:rsidP="004E56C2">
      <w:pPr>
        <w:spacing w:after="0"/>
        <w:ind w:firstLine="708"/>
        <w:rPr>
          <w:bCs/>
          <w:iCs/>
        </w:rPr>
      </w:pPr>
    </w:p>
    <w:p w:rsidR="004E56C2" w:rsidRPr="00CE4E3D" w:rsidRDefault="004E56C2" w:rsidP="004E56C2">
      <w:pPr>
        <w:widowControl w:val="0"/>
        <w:numPr>
          <w:ilvl w:val="0"/>
          <w:numId w:val="40"/>
        </w:numPr>
        <w:spacing w:after="0"/>
        <w:rPr>
          <w:b/>
          <w:iCs/>
        </w:rPr>
      </w:pPr>
      <w:r w:rsidRPr="00CE4E3D">
        <w:rPr>
          <w:b/>
          <w:iCs/>
        </w:rPr>
        <w:t>РАЗРЕШЕНИЕ СПОРОВ</w:t>
      </w:r>
    </w:p>
    <w:p w:rsidR="004E56C2" w:rsidRDefault="004E56C2" w:rsidP="004E56C2">
      <w:pPr>
        <w:widowControl w:val="0"/>
        <w:spacing w:after="0"/>
        <w:ind w:firstLine="708"/>
        <w:rPr>
          <w:bCs/>
          <w:iCs/>
        </w:rPr>
      </w:pPr>
      <w:r w:rsidRPr="00CE4E3D">
        <w:rPr>
          <w:bCs/>
          <w:iCs/>
        </w:rPr>
        <w:t xml:space="preserve">11.1. Все споры и разногласия, которые могут возникнуть из настоящего Договора или в связи с ним, разрешаются путем переговоров, а при не достижении согласия – споры разрешаются в Арбитражном суде г. Санкт-Петербурга и Ленинградской области. Стороны обязуются соблюдать до арбитражного порядка урегулирования споров. Срок ответа на претензию 20 дней с момента ее получения. </w:t>
      </w:r>
    </w:p>
    <w:p w:rsidR="004E56C2" w:rsidRPr="00CE4E3D" w:rsidRDefault="004E56C2" w:rsidP="004E56C2">
      <w:pPr>
        <w:widowControl w:val="0"/>
        <w:spacing w:after="0"/>
        <w:ind w:firstLine="708"/>
        <w:rPr>
          <w:bCs/>
          <w:iCs/>
        </w:rPr>
      </w:pPr>
    </w:p>
    <w:p w:rsidR="004E56C2" w:rsidRPr="00CE4E3D" w:rsidRDefault="004E56C2" w:rsidP="004E56C2">
      <w:pPr>
        <w:widowControl w:val="0"/>
        <w:numPr>
          <w:ilvl w:val="0"/>
          <w:numId w:val="40"/>
        </w:numPr>
        <w:spacing w:after="0"/>
        <w:rPr>
          <w:b/>
          <w:iCs/>
        </w:rPr>
      </w:pPr>
      <w:r w:rsidRPr="00CE4E3D">
        <w:rPr>
          <w:b/>
          <w:iCs/>
        </w:rPr>
        <w:t>СРОК ДЕЙСТВИЯ ДОГОВОРА</w:t>
      </w:r>
    </w:p>
    <w:p w:rsidR="004E56C2" w:rsidRDefault="004E56C2" w:rsidP="004E56C2">
      <w:pPr>
        <w:widowControl w:val="0"/>
        <w:spacing w:after="0"/>
        <w:ind w:firstLine="708"/>
        <w:rPr>
          <w:bCs/>
          <w:iCs/>
        </w:rPr>
      </w:pPr>
      <w:r w:rsidRPr="00CE4E3D">
        <w:rPr>
          <w:bCs/>
          <w:iCs/>
        </w:rPr>
        <w:t xml:space="preserve">12.1. Настоящий Договор вступает в силу с момента его подписания и действует до </w:t>
      </w:r>
      <w:r w:rsidRPr="00CE4E3D">
        <w:rPr>
          <w:b/>
          <w:bCs/>
          <w:iCs/>
        </w:rPr>
        <w:t>3</w:t>
      </w:r>
      <w:r w:rsidR="00C545E9">
        <w:rPr>
          <w:b/>
          <w:bCs/>
          <w:iCs/>
        </w:rPr>
        <w:t>1</w:t>
      </w:r>
      <w:r w:rsidRPr="00CE4E3D">
        <w:rPr>
          <w:b/>
          <w:bCs/>
          <w:iCs/>
        </w:rPr>
        <w:t>.</w:t>
      </w:r>
      <w:r w:rsidR="00C545E9">
        <w:rPr>
          <w:b/>
          <w:bCs/>
          <w:iCs/>
        </w:rPr>
        <w:t>10</w:t>
      </w:r>
      <w:r w:rsidRPr="00CE4E3D">
        <w:rPr>
          <w:b/>
          <w:bCs/>
          <w:iCs/>
        </w:rPr>
        <w:t>.2022 г</w:t>
      </w:r>
      <w:r w:rsidRPr="003F3E51">
        <w:rPr>
          <w:bCs/>
          <w:iCs/>
        </w:rPr>
        <w:t>. включительно</w:t>
      </w:r>
      <w:r w:rsidRPr="00CE4E3D">
        <w:rPr>
          <w:bCs/>
          <w:iCs/>
        </w:rPr>
        <w:t xml:space="preserve">. </w:t>
      </w:r>
    </w:p>
    <w:p w:rsidR="00AB4F3F" w:rsidRPr="00CE4E3D" w:rsidRDefault="00AB4F3F" w:rsidP="004E56C2">
      <w:pPr>
        <w:widowControl w:val="0"/>
        <w:spacing w:after="0"/>
        <w:ind w:firstLine="708"/>
        <w:rPr>
          <w:bCs/>
          <w:iCs/>
        </w:rPr>
      </w:pPr>
    </w:p>
    <w:p w:rsidR="004E56C2" w:rsidRPr="00CE4E3D" w:rsidRDefault="004E56C2" w:rsidP="004E56C2">
      <w:pPr>
        <w:pStyle w:val="35"/>
        <w:spacing w:after="0"/>
        <w:jc w:val="left"/>
        <w:rPr>
          <w:b/>
          <w:bCs/>
          <w:sz w:val="24"/>
          <w:szCs w:val="24"/>
        </w:rPr>
      </w:pPr>
      <w:r w:rsidRPr="00CE4E3D">
        <w:rPr>
          <w:b/>
          <w:bCs/>
          <w:sz w:val="24"/>
          <w:szCs w:val="24"/>
        </w:rPr>
        <w:tab/>
        <w:t>13. АНТИКОРРУПЦИОННАЯ ОГОВОРКА</w:t>
      </w:r>
    </w:p>
    <w:p w:rsidR="004E56C2" w:rsidRPr="00CE4E3D" w:rsidRDefault="004E56C2" w:rsidP="004E56C2">
      <w:pPr>
        <w:pStyle w:val="35"/>
        <w:spacing w:after="0"/>
        <w:ind w:left="0" w:firstLine="709"/>
        <w:rPr>
          <w:bCs/>
          <w:iCs/>
          <w:sz w:val="24"/>
          <w:szCs w:val="24"/>
        </w:rPr>
      </w:pPr>
      <w:r w:rsidRPr="00CE4E3D">
        <w:rPr>
          <w:bCs/>
          <w:iCs/>
          <w:sz w:val="24"/>
          <w:szCs w:val="24"/>
        </w:rPr>
        <w:t>13.1. Стороны Договора обязуются всемерно способствовать исключению любых коррупционных действий, в том числе через посредничество третьих лиц; способствовать взаимодействию сторон на основании принципов открытости и добросовестности при установлении, реализации, изменении и расторжении договорных отношений.</w:t>
      </w:r>
    </w:p>
    <w:p w:rsidR="004E56C2" w:rsidRPr="00CE4E3D" w:rsidRDefault="004E56C2" w:rsidP="004E56C2">
      <w:pPr>
        <w:pStyle w:val="35"/>
        <w:spacing w:after="0"/>
        <w:ind w:left="0" w:firstLine="709"/>
        <w:rPr>
          <w:bCs/>
          <w:iCs/>
          <w:sz w:val="24"/>
          <w:szCs w:val="24"/>
        </w:rPr>
      </w:pPr>
      <w:r w:rsidRPr="00CE4E3D">
        <w:rPr>
          <w:bCs/>
          <w:iCs/>
          <w:sz w:val="24"/>
          <w:szCs w:val="24"/>
        </w:rPr>
        <w:t>13.2. Стороны обязуются сообщать друг друга о возможности незаконного получения дохода работником (любой из Сторон) в связи с установлением, реализацией, изменением или расторжением договорных отношений, в том числе путем предложения работникам незаконного получения дохода.</w:t>
      </w:r>
    </w:p>
    <w:p w:rsidR="004E56C2" w:rsidRDefault="004E56C2" w:rsidP="004E56C2">
      <w:pPr>
        <w:pStyle w:val="35"/>
        <w:spacing w:after="0"/>
        <w:ind w:left="0" w:firstLine="709"/>
        <w:rPr>
          <w:bCs/>
          <w:iCs/>
          <w:sz w:val="24"/>
          <w:szCs w:val="24"/>
        </w:rPr>
      </w:pPr>
      <w:r w:rsidRPr="00CE4E3D">
        <w:rPr>
          <w:bCs/>
          <w:iCs/>
          <w:sz w:val="24"/>
          <w:szCs w:val="24"/>
        </w:rPr>
        <w:t>13.3. Стороны Договора подтверждают, что не осуществляют деятельность, направленную на легализацию денежных средств, полученных преступным путем, и не содействуют в ее осуществлении.</w:t>
      </w:r>
    </w:p>
    <w:p w:rsidR="004E56C2" w:rsidRPr="00CE4E3D" w:rsidRDefault="004E56C2" w:rsidP="004E56C2">
      <w:pPr>
        <w:pStyle w:val="35"/>
        <w:spacing w:after="0"/>
        <w:ind w:left="0" w:firstLine="709"/>
        <w:rPr>
          <w:bCs/>
          <w:iCs/>
          <w:sz w:val="24"/>
          <w:szCs w:val="24"/>
        </w:rPr>
      </w:pPr>
    </w:p>
    <w:p w:rsidR="004E56C2" w:rsidRPr="00CE4E3D" w:rsidRDefault="004E56C2" w:rsidP="004E56C2">
      <w:pPr>
        <w:widowControl w:val="0"/>
        <w:spacing w:after="0"/>
        <w:ind w:left="708"/>
        <w:rPr>
          <w:b/>
          <w:iCs/>
        </w:rPr>
      </w:pPr>
      <w:r w:rsidRPr="00CE4E3D">
        <w:rPr>
          <w:b/>
          <w:iCs/>
        </w:rPr>
        <w:t>14. ЗАКЛЮЧИТЕЛЬНЫЕ ПОЛОЖЕНИЯ</w:t>
      </w:r>
    </w:p>
    <w:p w:rsidR="004E56C2" w:rsidRPr="00CE4E3D" w:rsidRDefault="004E56C2" w:rsidP="004E56C2">
      <w:pPr>
        <w:widowControl w:val="0"/>
        <w:spacing w:after="0"/>
        <w:ind w:firstLine="708"/>
        <w:rPr>
          <w:bCs/>
          <w:iCs/>
        </w:rPr>
      </w:pPr>
      <w:r w:rsidRPr="00CE4E3D">
        <w:rPr>
          <w:bCs/>
          <w:iCs/>
        </w:rPr>
        <w:t xml:space="preserve">14.1. Согласно ст. 434 ГК РФ Договор может быть заключен путем обмена документами посредством факсимильной или иной связи, позволяющей достоверно установить, что документ исходит из Стороны к Договору. </w:t>
      </w:r>
    </w:p>
    <w:p w:rsidR="004E56C2" w:rsidRPr="00CE4E3D" w:rsidRDefault="004E56C2" w:rsidP="004E56C2">
      <w:pPr>
        <w:widowControl w:val="0"/>
        <w:spacing w:after="0"/>
        <w:ind w:firstLine="708"/>
        <w:rPr>
          <w:bCs/>
          <w:iCs/>
        </w:rPr>
      </w:pPr>
      <w:r w:rsidRPr="00CE4E3D">
        <w:rPr>
          <w:bCs/>
          <w:iCs/>
        </w:rPr>
        <w:t>14.2. Стороны обязаны принимать все необходимые меры в ходе исполнения договора для создания условий по противодействию коммерческому подкупу.</w:t>
      </w:r>
    </w:p>
    <w:p w:rsidR="004E56C2" w:rsidRPr="00CE4E3D" w:rsidRDefault="004E56C2" w:rsidP="004E56C2">
      <w:pPr>
        <w:widowControl w:val="0"/>
        <w:spacing w:after="0"/>
        <w:ind w:firstLine="708"/>
        <w:rPr>
          <w:bCs/>
          <w:iCs/>
        </w:rPr>
      </w:pPr>
      <w:r w:rsidRPr="00CE4E3D">
        <w:rPr>
          <w:bCs/>
          <w:iCs/>
        </w:rPr>
        <w:t>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w:t>
      </w:r>
    </w:p>
    <w:p w:rsidR="004E56C2" w:rsidRPr="00CE4E3D" w:rsidRDefault="004E56C2" w:rsidP="004E56C2">
      <w:pPr>
        <w:widowControl w:val="0"/>
        <w:spacing w:after="0"/>
        <w:ind w:firstLine="708"/>
        <w:rPr>
          <w:bCs/>
          <w:iCs/>
        </w:rPr>
      </w:pPr>
      <w:r w:rsidRPr="00CE4E3D">
        <w:rPr>
          <w:bCs/>
          <w:iCs/>
        </w:rPr>
        <w:t>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w:t>
      </w:r>
    </w:p>
    <w:p w:rsidR="004E56C2" w:rsidRPr="00CE4E3D" w:rsidRDefault="004E56C2" w:rsidP="004E56C2">
      <w:pPr>
        <w:widowControl w:val="0"/>
        <w:spacing w:after="0"/>
        <w:ind w:firstLine="708"/>
        <w:rPr>
          <w:bCs/>
          <w:iCs/>
        </w:rPr>
      </w:pPr>
      <w:r w:rsidRPr="00CE4E3D">
        <w:rPr>
          <w:bCs/>
          <w:iCs/>
        </w:rPr>
        <w:t>В случае отказа от проведения служебного расследования другая сторона вправе расторгнуть договор в одностороннем порядке.</w:t>
      </w:r>
    </w:p>
    <w:p w:rsidR="004E56C2" w:rsidRPr="00CE4E3D" w:rsidRDefault="004E56C2" w:rsidP="004E56C2">
      <w:pPr>
        <w:widowControl w:val="0"/>
        <w:spacing w:after="0"/>
        <w:ind w:firstLine="708"/>
        <w:rPr>
          <w:bCs/>
          <w:iCs/>
        </w:rPr>
      </w:pPr>
      <w:r w:rsidRPr="00CE4E3D">
        <w:rPr>
          <w:bCs/>
          <w:iCs/>
        </w:rPr>
        <w:t>14.3. Настоящий Договор составлен в двух экземплярах, по одному для каждой из сторон.</w:t>
      </w:r>
    </w:p>
    <w:p w:rsidR="004E56C2" w:rsidRPr="00CE4E3D" w:rsidRDefault="004E56C2" w:rsidP="004E56C2">
      <w:pPr>
        <w:widowControl w:val="0"/>
        <w:spacing w:after="0"/>
        <w:ind w:firstLine="708"/>
        <w:rPr>
          <w:bCs/>
          <w:iCs/>
        </w:rPr>
      </w:pPr>
      <w:r w:rsidRPr="00CE4E3D">
        <w:rPr>
          <w:bCs/>
          <w:iCs/>
        </w:rPr>
        <w:t xml:space="preserve">14.4. Во всем остальном, что не предусмотрено настоящим Договором, стороны будут руководствоваться Инструкцией о порядке приемки продукции производственно-технического </w:t>
      </w:r>
    </w:p>
    <w:p w:rsidR="004E56C2" w:rsidRPr="00CE4E3D" w:rsidRDefault="004E56C2" w:rsidP="004E56C2">
      <w:pPr>
        <w:widowControl w:val="0"/>
        <w:spacing w:after="0"/>
        <w:rPr>
          <w:bCs/>
          <w:iCs/>
        </w:rPr>
      </w:pPr>
      <w:r w:rsidRPr="00CE4E3D">
        <w:rPr>
          <w:bCs/>
          <w:iCs/>
        </w:rPr>
        <w:t>назначения и товаров народного потребления по количеству (П-6 от 15.06.65 с изменениями и дополнениями) и по качеству (П-7 от 25.04.66 с изменениями и дополнениями), а также действующим гражданским законодательством РФ.</w:t>
      </w:r>
    </w:p>
    <w:p w:rsidR="004E56C2" w:rsidRPr="00773FE4" w:rsidRDefault="004E56C2" w:rsidP="004E56C2">
      <w:pPr>
        <w:pStyle w:val="311"/>
        <w:rPr>
          <w:sz w:val="24"/>
          <w:szCs w:val="24"/>
        </w:rPr>
      </w:pPr>
      <w:r w:rsidRPr="00CE4E3D">
        <w:rPr>
          <w:sz w:val="24"/>
          <w:szCs w:val="24"/>
        </w:rPr>
        <w:lastRenderedPageBreak/>
        <w:t xml:space="preserve"> 14.5. Изменения и </w:t>
      </w:r>
      <w:r w:rsidRPr="00773FE4">
        <w:rPr>
          <w:sz w:val="24"/>
          <w:szCs w:val="24"/>
        </w:rPr>
        <w:t>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B856AE" w:rsidRPr="00773FE4" w:rsidRDefault="00B856AE" w:rsidP="004E56C2">
      <w:pPr>
        <w:widowControl w:val="0"/>
        <w:spacing w:after="0"/>
        <w:ind w:firstLine="708"/>
        <w:rPr>
          <w:bCs/>
          <w:iCs/>
        </w:rPr>
      </w:pPr>
    </w:p>
    <w:p w:rsidR="00D85B53" w:rsidRDefault="004E56C2" w:rsidP="00D85B53">
      <w:pPr>
        <w:widowControl w:val="0"/>
        <w:spacing w:after="0"/>
        <w:ind w:firstLine="708"/>
        <w:rPr>
          <w:bCs/>
          <w:iCs/>
        </w:rPr>
      </w:pPr>
      <w:r w:rsidRPr="00773FE4">
        <w:rPr>
          <w:bCs/>
          <w:iCs/>
        </w:rPr>
        <w:t>Прил</w:t>
      </w:r>
      <w:r w:rsidR="00D85B53">
        <w:rPr>
          <w:bCs/>
          <w:iCs/>
        </w:rPr>
        <w:t>ожение №1: Акт приема-передачи.</w:t>
      </w:r>
    </w:p>
    <w:p w:rsidR="00D85B53" w:rsidRDefault="00D85B53" w:rsidP="00D85B53">
      <w:pPr>
        <w:widowControl w:val="0"/>
        <w:spacing w:after="0"/>
        <w:ind w:firstLine="708"/>
        <w:rPr>
          <w:bCs/>
          <w:iCs/>
        </w:rPr>
      </w:pPr>
    </w:p>
    <w:p w:rsidR="00D85B53" w:rsidRDefault="004E56C2" w:rsidP="00D85B53">
      <w:pPr>
        <w:widowControl w:val="0"/>
        <w:spacing w:after="0"/>
        <w:ind w:left="708"/>
        <w:jc w:val="left"/>
        <w:rPr>
          <w:b/>
          <w:iCs/>
        </w:rPr>
      </w:pPr>
      <w:r w:rsidRPr="00773FE4">
        <w:rPr>
          <w:b/>
          <w:iCs/>
        </w:rPr>
        <w:t>15. АДРЕСА</w:t>
      </w:r>
      <w:r w:rsidR="00D85B53">
        <w:rPr>
          <w:b/>
          <w:iCs/>
        </w:rPr>
        <w:t xml:space="preserve"> И БАНКОВСКИЕ РЕКВИЗИТЫ СТОРОН:</w:t>
      </w:r>
    </w:p>
    <w:p w:rsidR="00D85B53" w:rsidRDefault="00D85B53" w:rsidP="00D85B53">
      <w:pPr>
        <w:widowControl w:val="0"/>
        <w:spacing w:after="0"/>
        <w:ind w:left="142" w:hanging="142"/>
        <w:jc w:val="left"/>
        <w:rPr>
          <w:b/>
          <w:iCs/>
        </w:rPr>
      </w:pPr>
    </w:p>
    <w:p w:rsidR="004E56C2" w:rsidRPr="00D85B53" w:rsidRDefault="004E56C2" w:rsidP="00D85B53">
      <w:pPr>
        <w:widowControl w:val="0"/>
        <w:spacing w:after="0"/>
        <w:ind w:left="142" w:hanging="142"/>
        <w:jc w:val="left"/>
        <w:rPr>
          <w:b/>
          <w:iCs/>
        </w:rPr>
      </w:pPr>
      <w:proofErr w:type="gramStart"/>
      <w:r w:rsidRPr="00D85B53">
        <w:rPr>
          <w:b/>
          <w:iCs/>
        </w:rPr>
        <w:t xml:space="preserve">Покупатель:   </w:t>
      </w:r>
      <w:proofErr w:type="gramEnd"/>
      <w:r w:rsidRPr="00D85B53">
        <w:rPr>
          <w:b/>
          <w:iCs/>
        </w:rPr>
        <w:t xml:space="preserve"> акционерное общество «Гознак»</w:t>
      </w:r>
    </w:p>
    <w:p w:rsidR="004E56C2" w:rsidRPr="00773FE4" w:rsidRDefault="004E56C2" w:rsidP="004E56C2">
      <w:pPr>
        <w:spacing w:after="0"/>
        <w:rPr>
          <w:bCs/>
          <w:iCs/>
        </w:rPr>
      </w:pPr>
      <w:proofErr w:type="gramStart"/>
      <w:r w:rsidRPr="00773FE4">
        <w:rPr>
          <w:bCs/>
          <w:iCs/>
        </w:rPr>
        <w:t>197046,  Санкт</w:t>
      </w:r>
      <w:proofErr w:type="gramEnd"/>
      <w:r w:rsidRPr="00773FE4">
        <w:rPr>
          <w:bCs/>
          <w:iCs/>
        </w:rPr>
        <w:t xml:space="preserve"> – Петербург  г,  территория Петропавловская Крепость, дом 3, литер   Г</w:t>
      </w:r>
    </w:p>
    <w:p w:rsidR="004E56C2" w:rsidRPr="00773FE4" w:rsidRDefault="004E56C2" w:rsidP="004E56C2">
      <w:pPr>
        <w:spacing w:after="0"/>
        <w:rPr>
          <w:bCs/>
          <w:iCs/>
        </w:rPr>
      </w:pPr>
      <w:r w:rsidRPr="00773FE4">
        <w:rPr>
          <w:b/>
          <w:bCs/>
          <w:iCs/>
        </w:rPr>
        <w:t>Грузополучатель</w:t>
      </w:r>
      <w:r w:rsidRPr="00773FE4">
        <w:rPr>
          <w:bCs/>
          <w:iCs/>
        </w:rPr>
        <w:t>: Санкт - Петербургская бумажная фабрика – филиал акционерного общества «Гознак»</w:t>
      </w:r>
    </w:p>
    <w:p w:rsidR="004E56C2" w:rsidRPr="00773FE4" w:rsidRDefault="004E56C2" w:rsidP="004E56C2">
      <w:pPr>
        <w:spacing w:after="0"/>
        <w:rPr>
          <w:bCs/>
          <w:iCs/>
        </w:rPr>
      </w:pPr>
      <w:r w:rsidRPr="00773FE4">
        <w:rPr>
          <w:bCs/>
          <w:iCs/>
        </w:rPr>
        <w:t xml:space="preserve">190103, Санкт - Петербург, </w:t>
      </w:r>
      <w:proofErr w:type="gramStart"/>
      <w:r w:rsidRPr="00773FE4">
        <w:rPr>
          <w:bCs/>
          <w:iCs/>
        </w:rPr>
        <w:t>набережная  реки</w:t>
      </w:r>
      <w:proofErr w:type="gramEnd"/>
      <w:r w:rsidRPr="00773FE4">
        <w:rPr>
          <w:bCs/>
          <w:iCs/>
        </w:rPr>
        <w:t xml:space="preserve"> Фонтанки, дом 144, литера А</w:t>
      </w:r>
    </w:p>
    <w:p w:rsidR="004E56C2" w:rsidRPr="00773FE4" w:rsidRDefault="004E56C2" w:rsidP="004E56C2">
      <w:pPr>
        <w:spacing w:after="0"/>
        <w:rPr>
          <w:bCs/>
          <w:iCs/>
        </w:rPr>
      </w:pPr>
      <w:proofErr w:type="gramStart"/>
      <w:r w:rsidRPr="00773FE4">
        <w:rPr>
          <w:bCs/>
          <w:iCs/>
        </w:rPr>
        <w:t>тел  (</w:t>
      </w:r>
      <w:proofErr w:type="gramEnd"/>
      <w:r w:rsidRPr="00773FE4">
        <w:rPr>
          <w:bCs/>
          <w:iCs/>
        </w:rPr>
        <w:t>812) 713 05 18</w:t>
      </w:r>
    </w:p>
    <w:p w:rsidR="004E56C2" w:rsidRPr="00773FE4" w:rsidRDefault="004E56C2" w:rsidP="004E56C2">
      <w:pPr>
        <w:spacing w:after="0"/>
        <w:rPr>
          <w:bCs/>
          <w:iCs/>
        </w:rPr>
      </w:pPr>
      <w:r w:rsidRPr="00773FE4">
        <w:rPr>
          <w:b/>
          <w:bCs/>
          <w:iCs/>
        </w:rPr>
        <w:t>Плательщик</w:t>
      </w:r>
      <w:r w:rsidRPr="00773FE4">
        <w:rPr>
          <w:bCs/>
          <w:iCs/>
        </w:rPr>
        <w:t xml:space="preserve">: </w:t>
      </w:r>
      <w:proofErr w:type="gramStart"/>
      <w:r w:rsidRPr="00773FE4">
        <w:rPr>
          <w:b/>
          <w:bCs/>
          <w:iCs/>
        </w:rPr>
        <w:t>ИНН  7813252159</w:t>
      </w:r>
      <w:proofErr w:type="gramEnd"/>
      <w:r w:rsidRPr="00773FE4">
        <w:rPr>
          <w:b/>
          <w:bCs/>
          <w:iCs/>
        </w:rPr>
        <w:t xml:space="preserve">  КПП  783943001</w:t>
      </w:r>
      <w:r w:rsidRPr="00773FE4">
        <w:rPr>
          <w:bCs/>
          <w:iCs/>
        </w:rPr>
        <w:t xml:space="preserve"> Санкт-Петербургская бумажная фабрика – филиал  акционерного общества «Гознак»</w:t>
      </w:r>
    </w:p>
    <w:p w:rsidR="004E56C2" w:rsidRPr="00773FE4" w:rsidRDefault="004E56C2" w:rsidP="004E56C2">
      <w:pPr>
        <w:spacing w:after="0"/>
        <w:rPr>
          <w:bCs/>
          <w:iCs/>
        </w:rPr>
      </w:pPr>
      <w:r w:rsidRPr="00773FE4">
        <w:rPr>
          <w:bCs/>
          <w:iCs/>
        </w:rPr>
        <w:t xml:space="preserve">р/с 40502810939000000132    Ф. ОПЕРУ Банка ВТБ (ПАО) в Санкт-Петербурге, г. Санкт-Петербург     </w:t>
      </w:r>
      <w:r w:rsidRPr="00773FE4">
        <w:t>к/с 30101810200000000704   БИК 044030704</w:t>
      </w:r>
    </w:p>
    <w:p w:rsidR="004E56C2" w:rsidRPr="00773FE4" w:rsidRDefault="004E56C2" w:rsidP="004E56C2">
      <w:pPr>
        <w:spacing w:after="0"/>
        <w:ind w:firstLine="708"/>
        <w:rPr>
          <w:bCs/>
          <w:iCs/>
        </w:rPr>
      </w:pPr>
    </w:p>
    <w:p w:rsidR="004E56C2" w:rsidRPr="00773FE4" w:rsidRDefault="004E56C2" w:rsidP="004E56C2">
      <w:pPr>
        <w:spacing w:after="0"/>
        <w:jc w:val="left"/>
      </w:pPr>
      <w:r w:rsidRPr="00773FE4">
        <w:rPr>
          <w:b/>
          <w:iCs/>
        </w:rPr>
        <w:t>Поставщик</w:t>
      </w:r>
      <w:r w:rsidRPr="00773FE4">
        <w:rPr>
          <w:bCs/>
          <w:iCs/>
        </w:rPr>
        <w:t>:</w:t>
      </w:r>
    </w:p>
    <w:p w:rsidR="0005032D" w:rsidRPr="00773FE4" w:rsidRDefault="0005032D" w:rsidP="00F87C7F">
      <w:pPr>
        <w:rPr>
          <w:bCs/>
          <w:iCs/>
        </w:rPr>
      </w:pPr>
    </w:p>
    <w:p w:rsidR="00F87C7F" w:rsidRPr="00773FE4" w:rsidRDefault="00F87C7F" w:rsidP="00F87C7F">
      <w:pPr>
        <w:rPr>
          <w:bCs/>
          <w:iCs/>
        </w:rPr>
      </w:pPr>
      <w:r w:rsidRPr="00773FE4">
        <w:rPr>
          <w:bCs/>
          <w:iCs/>
        </w:rPr>
        <w:t>Обо всех изменениях данных, указанных в настоящем разделе, Стороны обязаны информировать друг друга письменно в трехдневный срок от даты изменения.</w:t>
      </w:r>
    </w:p>
    <w:p w:rsidR="004E56C2" w:rsidRPr="00773FE4" w:rsidRDefault="004E56C2" w:rsidP="004E56C2">
      <w:pPr>
        <w:spacing w:after="0"/>
        <w:rPr>
          <w:bCs/>
          <w:iCs/>
        </w:rPr>
      </w:pPr>
    </w:p>
    <w:p w:rsidR="004E56C2" w:rsidRPr="00773FE4" w:rsidRDefault="004E56C2" w:rsidP="004E56C2">
      <w:pPr>
        <w:spacing w:after="0"/>
        <w:rPr>
          <w:bCs/>
          <w:iCs/>
        </w:rPr>
      </w:pPr>
    </w:p>
    <w:p w:rsidR="004E56C2" w:rsidRPr="00773FE4" w:rsidRDefault="004E56C2" w:rsidP="004E56C2">
      <w:pPr>
        <w:widowControl w:val="0"/>
        <w:suppressAutoHyphens/>
        <w:spacing w:after="0"/>
        <w:rPr>
          <w:b/>
          <w:bCs/>
          <w:iCs/>
          <w:lang w:eastAsia="ar-SA"/>
        </w:rPr>
      </w:pPr>
      <w:r w:rsidRPr="00773FE4">
        <w:rPr>
          <w:b/>
          <w:bCs/>
          <w:iCs/>
          <w:lang w:eastAsia="ar-SA"/>
        </w:rPr>
        <w:t>ПОСТАВЩИК</w:t>
      </w:r>
      <w:r w:rsidRPr="00773FE4">
        <w:rPr>
          <w:b/>
          <w:bCs/>
          <w:iCs/>
          <w:lang w:eastAsia="ar-SA"/>
        </w:rPr>
        <w:tab/>
      </w:r>
      <w:r w:rsidRPr="00773FE4">
        <w:rPr>
          <w:b/>
          <w:bCs/>
          <w:iCs/>
          <w:lang w:eastAsia="ar-SA"/>
        </w:rPr>
        <w:tab/>
      </w:r>
      <w:r w:rsidRPr="00773FE4">
        <w:rPr>
          <w:b/>
          <w:bCs/>
          <w:iCs/>
          <w:lang w:eastAsia="ar-SA"/>
        </w:rPr>
        <w:tab/>
      </w:r>
      <w:r w:rsidRPr="00773FE4">
        <w:rPr>
          <w:b/>
          <w:bCs/>
          <w:iCs/>
          <w:lang w:eastAsia="ar-SA"/>
        </w:rPr>
        <w:tab/>
      </w:r>
      <w:r w:rsidRPr="00773FE4">
        <w:rPr>
          <w:b/>
          <w:bCs/>
          <w:iCs/>
          <w:lang w:eastAsia="ar-SA"/>
        </w:rPr>
        <w:tab/>
        <w:t>ПОКУПАТЕЛЬ</w:t>
      </w:r>
    </w:p>
    <w:p w:rsidR="004E56C2" w:rsidRPr="00773FE4" w:rsidRDefault="004E56C2" w:rsidP="004E56C2">
      <w:pPr>
        <w:widowControl w:val="0"/>
        <w:suppressAutoHyphens/>
        <w:spacing w:after="0"/>
        <w:rPr>
          <w:bCs/>
          <w:iCs/>
          <w:lang w:eastAsia="ar-SA"/>
        </w:rPr>
      </w:pP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t>Главный инженер</w:t>
      </w:r>
    </w:p>
    <w:p w:rsidR="004E56C2" w:rsidRPr="00773FE4" w:rsidRDefault="004E56C2" w:rsidP="004E56C2">
      <w:pPr>
        <w:widowControl w:val="0"/>
        <w:suppressAutoHyphens/>
        <w:spacing w:after="0"/>
        <w:rPr>
          <w:bCs/>
          <w:iCs/>
          <w:lang w:eastAsia="ar-SA"/>
        </w:rPr>
      </w:pP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t xml:space="preserve">            Санкт-Петербургской бумажной фабрики- </w:t>
      </w:r>
    </w:p>
    <w:p w:rsidR="004E56C2" w:rsidRPr="00773FE4" w:rsidRDefault="004E56C2" w:rsidP="004E56C2">
      <w:pPr>
        <w:widowControl w:val="0"/>
        <w:suppressAutoHyphens/>
        <w:spacing w:after="0"/>
        <w:jc w:val="center"/>
        <w:rPr>
          <w:bCs/>
          <w:iCs/>
          <w:lang w:eastAsia="ar-SA"/>
        </w:rPr>
      </w:pPr>
      <w:r w:rsidRPr="00773FE4">
        <w:rPr>
          <w:bCs/>
          <w:iCs/>
          <w:lang w:eastAsia="ar-SA"/>
        </w:rPr>
        <w:t xml:space="preserve">                          </w:t>
      </w:r>
      <w:r w:rsidRPr="00773FE4">
        <w:rPr>
          <w:bCs/>
          <w:iCs/>
          <w:lang w:eastAsia="ar-SA"/>
        </w:rPr>
        <w:tab/>
      </w:r>
      <w:r w:rsidRPr="00773FE4">
        <w:rPr>
          <w:bCs/>
          <w:iCs/>
          <w:lang w:eastAsia="ar-SA"/>
        </w:rPr>
        <w:tab/>
        <w:t xml:space="preserve">                     филиала акционерного общества «Гознак»</w:t>
      </w:r>
    </w:p>
    <w:p w:rsidR="004E56C2" w:rsidRPr="00773FE4" w:rsidRDefault="004E56C2" w:rsidP="004E56C2">
      <w:pPr>
        <w:widowControl w:val="0"/>
        <w:suppressAutoHyphens/>
        <w:spacing w:after="0"/>
        <w:rPr>
          <w:bCs/>
          <w:iCs/>
          <w:lang w:eastAsia="ar-SA"/>
        </w:rPr>
      </w:pPr>
    </w:p>
    <w:p w:rsidR="004E56C2" w:rsidRPr="00773FE4" w:rsidRDefault="004E56C2" w:rsidP="004E56C2">
      <w:pPr>
        <w:widowControl w:val="0"/>
        <w:suppressAutoHyphens/>
        <w:spacing w:after="0"/>
        <w:rPr>
          <w:b/>
          <w:kern w:val="28"/>
        </w:rPr>
      </w:pPr>
      <w:r w:rsidRPr="00773FE4">
        <w:rPr>
          <w:bCs/>
          <w:iCs/>
          <w:lang w:eastAsia="ar-SA"/>
        </w:rPr>
        <w:t xml:space="preserve">_______________ </w:t>
      </w:r>
      <w:r w:rsidRPr="00773FE4">
        <w:rPr>
          <w:bCs/>
          <w:iCs/>
          <w:lang w:eastAsia="ar-SA"/>
        </w:rPr>
        <w:tab/>
      </w:r>
      <w:r w:rsidRPr="00773FE4">
        <w:rPr>
          <w:bCs/>
          <w:iCs/>
          <w:lang w:eastAsia="ar-SA"/>
        </w:rPr>
        <w:tab/>
        <w:t xml:space="preserve">                    </w:t>
      </w:r>
      <w:r w:rsidRPr="00773FE4">
        <w:rPr>
          <w:bCs/>
          <w:iCs/>
          <w:lang w:eastAsia="ar-SA"/>
        </w:rPr>
        <w:tab/>
      </w:r>
      <w:r w:rsidRPr="00773FE4">
        <w:rPr>
          <w:bCs/>
          <w:iCs/>
          <w:lang w:eastAsia="ar-SA"/>
        </w:rPr>
        <w:tab/>
        <w:t>_____________ С.Б. Осадчий</w:t>
      </w:r>
      <w:r w:rsidRPr="00773FE4">
        <w:rPr>
          <w:b/>
          <w:kern w:val="28"/>
        </w:rPr>
        <w:t xml:space="preserve">   </w:t>
      </w:r>
    </w:p>
    <w:p w:rsidR="004E56C2" w:rsidRPr="00773FE4" w:rsidRDefault="004E56C2" w:rsidP="004E56C2">
      <w:pPr>
        <w:widowControl w:val="0"/>
        <w:suppressAutoHyphens/>
        <w:spacing w:after="0"/>
        <w:rPr>
          <w:b/>
          <w:kern w:val="28"/>
        </w:rPr>
      </w:pPr>
    </w:p>
    <w:p w:rsidR="00BD7010" w:rsidRPr="00773FE4" w:rsidRDefault="00BD7010" w:rsidP="00A4661C">
      <w:pPr>
        <w:widowControl w:val="0"/>
        <w:suppressAutoHyphens/>
        <w:spacing w:after="0"/>
        <w:rPr>
          <w:b/>
          <w:kern w:val="28"/>
        </w:rPr>
      </w:pPr>
    </w:p>
    <w:p w:rsidR="00A32960" w:rsidRPr="00773FE4" w:rsidRDefault="00A32960" w:rsidP="00A4661C">
      <w:pPr>
        <w:widowControl w:val="0"/>
        <w:suppressAutoHyphens/>
        <w:spacing w:after="0"/>
        <w:rPr>
          <w:b/>
          <w:kern w:val="28"/>
        </w:rPr>
      </w:pPr>
    </w:p>
    <w:p w:rsidR="00A32960" w:rsidRPr="00773FE4" w:rsidRDefault="00A32960" w:rsidP="00A4661C">
      <w:pPr>
        <w:widowControl w:val="0"/>
        <w:suppressAutoHyphens/>
        <w:spacing w:after="0"/>
        <w:rPr>
          <w:b/>
          <w:kern w:val="28"/>
        </w:rPr>
      </w:pPr>
    </w:p>
    <w:p w:rsidR="00A32960" w:rsidRPr="00773FE4" w:rsidRDefault="00A32960" w:rsidP="00A4661C">
      <w:pPr>
        <w:widowControl w:val="0"/>
        <w:suppressAutoHyphens/>
        <w:spacing w:after="0"/>
        <w:rPr>
          <w:b/>
          <w:kern w:val="28"/>
        </w:rPr>
      </w:pPr>
    </w:p>
    <w:p w:rsidR="00A32960" w:rsidRPr="00773FE4" w:rsidRDefault="00A32960"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Default="00B856AE" w:rsidP="00A4661C">
      <w:pPr>
        <w:widowControl w:val="0"/>
        <w:suppressAutoHyphens/>
        <w:spacing w:after="0"/>
        <w:rPr>
          <w:b/>
          <w:kern w:val="28"/>
        </w:rPr>
      </w:pPr>
    </w:p>
    <w:p w:rsidR="00566B2E" w:rsidRPr="00773FE4" w:rsidRDefault="00566B2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A4661C" w:rsidRPr="00773FE4" w:rsidRDefault="00A4661C" w:rsidP="00A4661C">
      <w:pPr>
        <w:spacing w:after="0"/>
        <w:jc w:val="right"/>
      </w:pPr>
      <w:r w:rsidRPr="00773FE4">
        <w:lastRenderedPageBreak/>
        <w:t>Приложение № 1 к договору №______ от ___________</w:t>
      </w:r>
    </w:p>
    <w:p w:rsidR="00A4661C" w:rsidRPr="00773FE4" w:rsidRDefault="00A4661C" w:rsidP="00A4661C">
      <w:pPr>
        <w:spacing w:after="0"/>
        <w:jc w:val="center"/>
        <w:rPr>
          <w:b/>
        </w:rPr>
      </w:pPr>
    </w:p>
    <w:p w:rsidR="00783BCA" w:rsidRPr="00773FE4" w:rsidRDefault="00783BCA" w:rsidP="00A4661C">
      <w:pPr>
        <w:spacing w:after="0"/>
        <w:jc w:val="center"/>
        <w:rPr>
          <w:b/>
        </w:rPr>
      </w:pPr>
    </w:p>
    <w:p w:rsidR="00783BCA" w:rsidRPr="00773FE4" w:rsidRDefault="00783BCA" w:rsidP="00A4661C">
      <w:pPr>
        <w:spacing w:after="0"/>
        <w:jc w:val="center"/>
        <w:rPr>
          <w:b/>
        </w:rPr>
      </w:pPr>
    </w:p>
    <w:p w:rsidR="00A4661C" w:rsidRPr="00773FE4" w:rsidRDefault="00A4661C" w:rsidP="00A4661C">
      <w:pPr>
        <w:spacing w:after="0"/>
        <w:jc w:val="center"/>
        <w:rPr>
          <w:b/>
        </w:rPr>
      </w:pPr>
      <w:r w:rsidRPr="00773FE4">
        <w:rPr>
          <w:b/>
        </w:rPr>
        <w:t xml:space="preserve">АКТ приема-передачи по договору №___________ </w:t>
      </w:r>
    </w:p>
    <w:p w:rsidR="00A4661C" w:rsidRPr="00773FE4" w:rsidRDefault="00A4661C" w:rsidP="00A4661C">
      <w:pPr>
        <w:spacing w:after="0"/>
        <w:jc w:val="center"/>
        <w:rPr>
          <w:b/>
        </w:rPr>
      </w:pPr>
    </w:p>
    <w:p w:rsidR="00783BCA" w:rsidRPr="00773FE4" w:rsidRDefault="00783BCA" w:rsidP="00A4661C">
      <w:pPr>
        <w:spacing w:after="0"/>
        <w:jc w:val="center"/>
        <w:rPr>
          <w:b/>
        </w:rPr>
      </w:pPr>
    </w:p>
    <w:p w:rsidR="006655EA" w:rsidRPr="00773FE4" w:rsidRDefault="006655EA" w:rsidP="00A4661C">
      <w:pPr>
        <w:spacing w:after="0"/>
        <w:jc w:val="center"/>
        <w:rPr>
          <w:b/>
        </w:rPr>
      </w:pPr>
    </w:p>
    <w:p w:rsidR="006655EA" w:rsidRPr="00773FE4" w:rsidRDefault="006655EA" w:rsidP="00A4661C">
      <w:pPr>
        <w:spacing w:after="0"/>
        <w:jc w:val="center"/>
        <w:rPr>
          <w:b/>
        </w:rPr>
      </w:pPr>
    </w:p>
    <w:p w:rsidR="00783BCA" w:rsidRPr="00773FE4" w:rsidRDefault="00783BCA" w:rsidP="00A4661C">
      <w:pPr>
        <w:spacing w:after="0"/>
        <w:jc w:val="center"/>
        <w:rPr>
          <w:b/>
        </w:rPr>
      </w:pPr>
    </w:p>
    <w:p w:rsidR="00A4661C" w:rsidRPr="00773FE4" w:rsidRDefault="00A4661C" w:rsidP="00A4661C">
      <w:pPr>
        <w:spacing w:after="0"/>
        <w:jc w:val="center"/>
        <w:rPr>
          <w:b/>
        </w:rPr>
      </w:pPr>
      <w:r w:rsidRPr="00773FE4">
        <w:t>г. Санкт-Петербург</w:t>
      </w:r>
      <w:r w:rsidRPr="00773FE4">
        <w:tab/>
        <w:t xml:space="preserve">                      </w:t>
      </w:r>
      <w:r w:rsidRPr="00773FE4">
        <w:tab/>
      </w:r>
      <w:r w:rsidRPr="00773FE4">
        <w:tab/>
      </w:r>
      <w:r w:rsidR="00783BCA" w:rsidRPr="00773FE4">
        <w:rPr>
          <w:lang w:val="en-US"/>
        </w:rPr>
        <w:t xml:space="preserve">              </w:t>
      </w:r>
      <w:r w:rsidRPr="00773FE4">
        <w:tab/>
      </w:r>
      <w:r w:rsidRPr="00773FE4">
        <w:tab/>
      </w:r>
      <w:r w:rsidRPr="00773FE4">
        <w:rPr>
          <w:bCs/>
          <w:iCs/>
        </w:rPr>
        <w:t>"____"_______________ 202</w:t>
      </w:r>
      <w:r w:rsidR="00B31FD3" w:rsidRPr="00773FE4">
        <w:rPr>
          <w:bCs/>
          <w:iCs/>
        </w:rPr>
        <w:t>2</w:t>
      </w:r>
      <w:r w:rsidRPr="00773FE4">
        <w:rPr>
          <w:bCs/>
          <w:iCs/>
        </w:rPr>
        <w:t> г.</w:t>
      </w:r>
    </w:p>
    <w:p w:rsidR="00A4661C" w:rsidRPr="00773FE4" w:rsidRDefault="00A4661C" w:rsidP="00A4661C">
      <w:pPr>
        <w:spacing w:after="0"/>
        <w:jc w:val="right"/>
        <w:rPr>
          <w:b/>
          <w:lang w:val="x-none"/>
        </w:rPr>
      </w:pPr>
    </w:p>
    <w:tbl>
      <w:tblPr>
        <w:tblW w:w="10453" w:type="dxa"/>
        <w:tblInd w:w="-284" w:type="dxa"/>
        <w:tblLook w:val="04A0" w:firstRow="1" w:lastRow="0" w:firstColumn="1" w:lastColumn="0" w:noHBand="0" w:noVBand="1"/>
      </w:tblPr>
      <w:tblGrid>
        <w:gridCol w:w="886"/>
        <w:gridCol w:w="1548"/>
        <w:gridCol w:w="3520"/>
        <w:gridCol w:w="461"/>
        <w:gridCol w:w="2518"/>
        <w:gridCol w:w="1098"/>
        <w:gridCol w:w="284"/>
        <w:gridCol w:w="138"/>
      </w:tblGrid>
      <w:tr w:rsidR="00A4661C" w:rsidRPr="00773FE4" w:rsidTr="00783BCA">
        <w:trPr>
          <w:gridAfter w:val="1"/>
          <w:wAfter w:w="138" w:type="dxa"/>
          <w:trHeight w:val="1752"/>
        </w:trPr>
        <w:tc>
          <w:tcPr>
            <w:tcW w:w="10315" w:type="dxa"/>
            <w:gridSpan w:val="7"/>
            <w:tcBorders>
              <w:top w:val="nil"/>
              <w:left w:val="nil"/>
              <w:bottom w:val="nil"/>
              <w:right w:val="nil"/>
            </w:tcBorders>
            <w:shd w:val="clear" w:color="auto" w:fill="auto"/>
            <w:vAlign w:val="bottom"/>
          </w:tcPr>
          <w:p w:rsidR="006655EA" w:rsidRPr="00773FE4" w:rsidRDefault="006655EA" w:rsidP="00783BCA">
            <w:pPr>
              <w:autoSpaceDE w:val="0"/>
              <w:autoSpaceDN w:val="0"/>
              <w:adjustRightInd w:val="0"/>
              <w:spacing w:after="0"/>
              <w:rPr>
                <w:b/>
                <w:iCs/>
                <w:lang w:eastAsia="ar-SA"/>
              </w:rPr>
            </w:pPr>
          </w:p>
          <w:p w:rsidR="006655EA" w:rsidRPr="00773FE4" w:rsidRDefault="006655EA" w:rsidP="00783BCA">
            <w:pPr>
              <w:autoSpaceDE w:val="0"/>
              <w:autoSpaceDN w:val="0"/>
              <w:adjustRightInd w:val="0"/>
              <w:spacing w:after="0"/>
              <w:rPr>
                <w:b/>
                <w:iCs/>
                <w:lang w:eastAsia="ar-SA"/>
              </w:rPr>
            </w:pPr>
          </w:p>
          <w:p w:rsidR="00A4661C" w:rsidRPr="00773FE4" w:rsidRDefault="00A32960" w:rsidP="00783BCA">
            <w:pPr>
              <w:autoSpaceDE w:val="0"/>
              <w:autoSpaceDN w:val="0"/>
              <w:adjustRightInd w:val="0"/>
              <w:spacing w:after="0"/>
              <w:rPr>
                <w:b/>
              </w:rPr>
            </w:pPr>
            <w:r w:rsidRPr="00773FE4">
              <w:rPr>
                <w:b/>
                <w:iCs/>
                <w:lang w:eastAsia="ar-SA"/>
              </w:rPr>
              <w:t xml:space="preserve">_______________, </w:t>
            </w:r>
            <w:r w:rsidRPr="00773FE4">
              <w:rPr>
                <w:iCs/>
                <w:lang w:eastAsia="ar-SA"/>
              </w:rPr>
              <w:t>именуемое в</w:t>
            </w:r>
            <w:r w:rsidRPr="00773FE4">
              <w:rPr>
                <w:b/>
                <w:iCs/>
                <w:lang w:eastAsia="ar-SA"/>
              </w:rPr>
              <w:t xml:space="preserve"> </w:t>
            </w:r>
            <w:r w:rsidRPr="00773FE4">
              <w:rPr>
                <w:bCs/>
                <w:iCs/>
                <w:lang w:eastAsia="ar-SA"/>
              </w:rPr>
              <w:t xml:space="preserve">дальнейшем </w:t>
            </w:r>
            <w:r w:rsidRPr="00773FE4">
              <w:rPr>
                <w:b/>
                <w:iCs/>
                <w:lang w:eastAsia="ar-SA"/>
              </w:rPr>
              <w:t>Поставщик</w:t>
            </w:r>
            <w:r w:rsidRPr="00773FE4">
              <w:rPr>
                <w:bCs/>
                <w:iCs/>
                <w:lang w:eastAsia="ar-SA"/>
              </w:rPr>
              <w:t xml:space="preserve">, в лице генерального директора __________, действующего на основании Устава, с одной стороны, и </w:t>
            </w:r>
            <w:r w:rsidRPr="00773FE4">
              <w:rPr>
                <w:b/>
                <w:bCs/>
                <w:iCs/>
                <w:lang w:eastAsia="ar-SA"/>
              </w:rPr>
              <w:t>Акционерное общество «Гознак» (АО</w:t>
            </w:r>
            <w:r w:rsidRPr="00773FE4">
              <w:rPr>
                <w:b/>
                <w:bCs/>
                <w:iCs/>
                <w:lang w:val="en-US" w:eastAsia="ar-SA"/>
              </w:rPr>
              <w:t> </w:t>
            </w:r>
            <w:r w:rsidRPr="00773FE4">
              <w:rPr>
                <w:b/>
                <w:bCs/>
                <w:iCs/>
                <w:lang w:eastAsia="ar-SA"/>
              </w:rPr>
              <w:t>«Гознак»)</w:t>
            </w:r>
            <w:r w:rsidRPr="00773FE4">
              <w:rPr>
                <w:bCs/>
                <w:iCs/>
                <w:lang w:eastAsia="ar-SA"/>
              </w:rPr>
              <w:t xml:space="preserve">, именуемое в дальнейшем </w:t>
            </w:r>
            <w:r w:rsidRPr="00773FE4">
              <w:rPr>
                <w:b/>
                <w:iCs/>
                <w:lang w:eastAsia="ar-SA"/>
              </w:rPr>
              <w:t>Покупатель</w:t>
            </w:r>
            <w:r w:rsidRPr="00773FE4">
              <w:rPr>
                <w:bCs/>
                <w:iCs/>
                <w:lang w:eastAsia="ar-SA"/>
              </w:rPr>
              <w:t xml:space="preserve">, в лице </w:t>
            </w:r>
            <w:r w:rsidRPr="00773FE4">
              <w:t>главного инженера Санкт-Петербургской бумажной фабрики – филиала акционерного общества «Гознак» Осадчего С.Б., действующе</w:t>
            </w:r>
            <w:r w:rsidR="00D86142">
              <w:t>го на основании доверенности № 14</w:t>
            </w:r>
            <w:r w:rsidRPr="00773FE4">
              <w:t xml:space="preserve"> от 1</w:t>
            </w:r>
            <w:r w:rsidR="00D86142">
              <w:t>2</w:t>
            </w:r>
            <w:r w:rsidRPr="00773FE4">
              <w:t>.</w:t>
            </w:r>
            <w:r w:rsidR="00D86142">
              <w:t>04</w:t>
            </w:r>
            <w:r w:rsidRPr="00773FE4">
              <w:t>.202</w:t>
            </w:r>
            <w:r w:rsidR="00D86142">
              <w:t>2</w:t>
            </w:r>
            <w:r w:rsidRPr="00773FE4">
              <w:t xml:space="preserve"> г.,</w:t>
            </w:r>
            <w:r w:rsidRPr="00773FE4">
              <w:rPr>
                <w:bCs/>
                <w:iCs/>
                <w:lang w:eastAsia="ar-SA"/>
              </w:rPr>
              <w:t xml:space="preserve"> с другой стороны</w:t>
            </w:r>
            <w:r w:rsidR="00A4661C" w:rsidRPr="00773FE4">
              <w:t>, составили настоящий Акт о том, что Поставщик передает, а Покупатель принимает</w:t>
            </w:r>
            <w:r w:rsidR="00C8229E">
              <w:t xml:space="preserve"> </w:t>
            </w:r>
            <w:r w:rsidR="00C8229E">
              <w:rPr>
                <w:b/>
                <w:bCs/>
                <w:iCs/>
                <w:lang w:eastAsia="ar-SA"/>
              </w:rPr>
              <w:t>мембраны для мельниц</w:t>
            </w:r>
            <w:r w:rsidR="00C8229E" w:rsidRPr="009073A7">
              <w:rPr>
                <w:b/>
                <w:bCs/>
                <w:iCs/>
                <w:lang w:eastAsia="ar-SA"/>
              </w:rPr>
              <w:t xml:space="preserve"> ф</w:t>
            </w:r>
            <w:r w:rsidR="00C8229E" w:rsidRPr="00D12C29">
              <w:t xml:space="preserve">. </w:t>
            </w:r>
            <w:r w:rsidR="00C8229E" w:rsidRPr="00D86142">
              <w:rPr>
                <w:b/>
                <w:bCs/>
                <w:iCs/>
                <w:lang w:eastAsia="ar-SA"/>
              </w:rPr>
              <w:t>BOLTON EMERSON CLAFLIN</w:t>
            </w:r>
            <w:r w:rsidR="00A4661C" w:rsidRPr="00773FE4">
              <w:t xml:space="preserve"> </w:t>
            </w:r>
            <w:r w:rsidR="00872691" w:rsidRPr="00773FE4">
              <w:rPr>
                <w:b/>
              </w:rPr>
              <w:t>(далее именуемы</w:t>
            </w:r>
            <w:r w:rsidR="00C8229E">
              <w:rPr>
                <w:b/>
              </w:rPr>
              <w:t>е</w:t>
            </w:r>
            <w:r w:rsidR="00A4661C" w:rsidRPr="00773FE4">
              <w:rPr>
                <w:b/>
              </w:rPr>
              <w:t xml:space="preserve"> Товар):</w:t>
            </w:r>
          </w:p>
          <w:p w:rsidR="006655EA" w:rsidRPr="00773FE4" w:rsidRDefault="006655EA" w:rsidP="00783BCA">
            <w:pPr>
              <w:autoSpaceDE w:val="0"/>
              <w:autoSpaceDN w:val="0"/>
              <w:adjustRightInd w:val="0"/>
              <w:spacing w:after="0"/>
              <w:rPr>
                <w:rFonts w:eastAsia="Calibri"/>
                <w:lang w:eastAsia="en-US"/>
              </w:rPr>
            </w:pPr>
          </w:p>
        </w:tc>
      </w:tr>
      <w:tr w:rsidR="00A4661C" w:rsidRPr="00773FE4" w:rsidTr="00783BCA">
        <w:trPr>
          <w:gridAfter w:val="2"/>
          <w:wAfter w:w="422" w:type="dxa"/>
          <w:trHeight w:val="518"/>
        </w:trPr>
        <w:tc>
          <w:tcPr>
            <w:tcW w:w="10031" w:type="dxa"/>
            <w:gridSpan w:val="6"/>
            <w:tcBorders>
              <w:top w:val="single" w:sz="4" w:space="0" w:color="auto"/>
              <w:left w:val="single" w:sz="4" w:space="0" w:color="auto"/>
              <w:bottom w:val="single" w:sz="4" w:space="0" w:color="auto"/>
              <w:right w:val="single" w:sz="4" w:space="0" w:color="auto"/>
            </w:tcBorders>
            <w:shd w:val="clear" w:color="000000" w:fill="C0C0C0"/>
          </w:tcPr>
          <w:p w:rsidR="00A4661C" w:rsidRPr="00773FE4" w:rsidRDefault="00A4661C" w:rsidP="00A4661C">
            <w:pPr>
              <w:spacing w:after="0"/>
              <w:jc w:val="center"/>
              <w:rPr>
                <w:bCs/>
              </w:rPr>
            </w:pPr>
            <w:r w:rsidRPr="00773FE4">
              <w:rPr>
                <w:bCs/>
              </w:rPr>
              <w:t>Наименование и технические характеристики</w:t>
            </w:r>
          </w:p>
        </w:tc>
      </w:tr>
      <w:tr w:rsidR="00A4661C" w:rsidRPr="00773FE4" w:rsidTr="00783BCA">
        <w:trPr>
          <w:gridAfter w:val="2"/>
          <w:wAfter w:w="422" w:type="dxa"/>
          <w:trHeight w:val="378"/>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134F7" w:rsidRPr="00773FE4" w:rsidRDefault="00F134F7" w:rsidP="00F134F7">
            <w:pPr>
              <w:spacing w:after="0"/>
              <w:rPr>
                <w:b/>
              </w:rPr>
            </w:pPr>
          </w:p>
          <w:p w:rsidR="00F134F7" w:rsidRPr="00773FE4" w:rsidRDefault="00C8229E" w:rsidP="00D47D53">
            <w:pPr>
              <w:spacing w:after="0"/>
              <w:rPr>
                <w:b/>
              </w:rPr>
            </w:pPr>
            <w:r>
              <w:rPr>
                <w:b/>
              </w:rPr>
              <w:t xml:space="preserve">Мембрана (мельницы </w:t>
            </w:r>
            <w:proofErr w:type="spellStart"/>
            <w:r>
              <w:rPr>
                <w:b/>
                <w:lang w:val="en-US"/>
              </w:rPr>
              <w:t>Claflin</w:t>
            </w:r>
            <w:proofErr w:type="spellEnd"/>
            <w:r>
              <w:rPr>
                <w:b/>
              </w:rPr>
              <w:t>) 6-2</w:t>
            </w:r>
            <w:r>
              <w:rPr>
                <w:b/>
                <w:lang w:val="en-US"/>
              </w:rPr>
              <w:t>Y</w:t>
            </w:r>
            <w:r>
              <w:rPr>
                <w:b/>
              </w:rPr>
              <w:t>-</w:t>
            </w:r>
            <w:r>
              <w:rPr>
                <w:b/>
                <w:lang w:val="en-US"/>
              </w:rPr>
              <w:t>I</w:t>
            </w:r>
            <w:r>
              <w:rPr>
                <w:b/>
              </w:rPr>
              <w:tab/>
            </w:r>
          </w:p>
        </w:tc>
      </w:tr>
      <w:tr w:rsidR="00D025EC" w:rsidRPr="00773FE4" w:rsidTr="00783BCA">
        <w:trPr>
          <w:gridAfter w:val="2"/>
          <w:wAfter w:w="422" w:type="dxa"/>
          <w:trHeight w:val="333"/>
        </w:trPr>
        <w:tc>
          <w:tcPr>
            <w:tcW w:w="5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8229E" w:rsidRDefault="00C8229E" w:rsidP="00C8229E">
            <w:pPr>
              <w:spacing w:after="0"/>
              <w:jc w:val="left"/>
            </w:pPr>
            <w:r>
              <w:t>№ заказа 04033202</w:t>
            </w:r>
          </w:p>
          <w:p w:rsidR="000420C5" w:rsidRPr="00773FE4" w:rsidRDefault="00C8229E" w:rsidP="00C8229E">
            <w:pPr>
              <w:spacing w:after="0"/>
              <w:rPr>
                <w:b/>
                <w:bCs/>
                <w:iCs/>
                <w:lang w:eastAsia="ar-SA"/>
              </w:rPr>
            </w:pPr>
            <w:r w:rsidRPr="00604812">
              <w:t xml:space="preserve">Производитель – </w:t>
            </w:r>
            <w:r>
              <w:rPr>
                <w:lang w:val="en-US"/>
              </w:rPr>
              <w:t>BOLTON</w:t>
            </w:r>
            <w:r w:rsidRPr="00563A96">
              <w:t xml:space="preserve"> </w:t>
            </w:r>
            <w:r>
              <w:rPr>
                <w:lang w:val="en-US"/>
              </w:rPr>
              <w:t>EMERSON</w:t>
            </w:r>
            <w:r w:rsidRPr="00563A96">
              <w:t xml:space="preserve"> </w:t>
            </w:r>
            <w:r>
              <w:rPr>
                <w:lang w:val="en-US"/>
              </w:rPr>
              <w:t>CLAFLIN</w:t>
            </w:r>
            <w:r>
              <w:t>, США</w:t>
            </w:r>
            <w:r w:rsidRPr="00773FE4">
              <w:rPr>
                <w:b/>
                <w:bCs/>
                <w:iCs/>
                <w:lang w:eastAsia="ar-SA"/>
              </w:rPr>
              <w:t xml:space="preserve"> </w:t>
            </w:r>
          </w:p>
          <w:p w:rsidR="00C8229E" w:rsidRDefault="00C8229E" w:rsidP="00D025EC">
            <w:pPr>
              <w:spacing w:after="0"/>
              <w:rPr>
                <w:b/>
                <w:bCs/>
                <w:iCs/>
                <w:lang w:eastAsia="ar-SA"/>
              </w:rPr>
            </w:pPr>
          </w:p>
          <w:p w:rsidR="00D025EC" w:rsidRPr="00773FE4" w:rsidRDefault="00C8229E" w:rsidP="00D025EC">
            <w:pPr>
              <w:spacing w:after="0"/>
            </w:pPr>
            <w:r>
              <w:rPr>
                <w:b/>
                <w:bCs/>
                <w:iCs/>
                <w:lang w:eastAsia="ar-SA"/>
              </w:rPr>
              <w:t>5</w:t>
            </w:r>
            <w:r w:rsidR="00D025EC" w:rsidRPr="00773FE4">
              <w:rPr>
                <w:b/>
                <w:bCs/>
                <w:iCs/>
                <w:lang w:eastAsia="ar-SA"/>
              </w:rPr>
              <w:t xml:space="preserve"> шт.</w:t>
            </w: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025EC" w:rsidRPr="00773FE4" w:rsidRDefault="00D025EC" w:rsidP="00D025EC">
            <w:pPr>
              <w:spacing w:after="0"/>
            </w:pPr>
          </w:p>
        </w:tc>
      </w:tr>
      <w:tr w:rsidR="00D025EC" w:rsidRPr="00773FE4" w:rsidTr="00783BCA">
        <w:trPr>
          <w:trHeight w:val="822"/>
        </w:trPr>
        <w:tc>
          <w:tcPr>
            <w:tcW w:w="10453" w:type="dxa"/>
            <w:gridSpan w:val="8"/>
            <w:tcBorders>
              <w:top w:val="nil"/>
              <w:left w:val="nil"/>
              <w:bottom w:val="nil"/>
              <w:right w:val="nil"/>
            </w:tcBorders>
            <w:shd w:val="clear" w:color="auto" w:fill="auto"/>
            <w:vAlign w:val="bottom"/>
          </w:tcPr>
          <w:p w:rsidR="006655EA" w:rsidRPr="00773FE4" w:rsidRDefault="006655EA" w:rsidP="001C4BEE">
            <w:pPr>
              <w:spacing w:after="0"/>
              <w:jc w:val="left"/>
              <w:rPr>
                <w:rFonts w:eastAsia="Calibri"/>
                <w:b/>
                <w:lang w:eastAsia="en-US"/>
              </w:rPr>
            </w:pPr>
          </w:p>
          <w:p w:rsidR="00D025EC" w:rsidRPr="00773FE4" w:rsidRDefault="00D025EC" w:rsidP="001C4BEE">
            <w:pPr>
              <w:spacing w:after="0"/>
              <w:jc w:val="left"/>
            </w:pPr>
            <w:r w:rsidRPr="00773FE4">
              <w:rPr>
                <w:rFonts w:eastAsia="Calibri"/>
                <w:b/>
                <w:lang w:eastAsia="en-US"/>
              </w:rPr>
              <w:t>Товар</w:t>
            </w:r>
            <w:r w:rsidRPr="00773FE4">
              <w:t>: соответствует/не соответствует ___________________________________________________________________________________</w:t>
            </w:r>
          </w:p>
          <w:p w:rsidR="00D025EC" w:rsidRPr="00773FE4" w:rsidRDefault="00D025EC" w:rsidP="00D025EC">
            <w:pPr>
              <w:spacing w:after="0"/>
            </w:pPr>
            <w:r w:rsidRPr="00773FE4">
              <w:t>если не соответствует, указать в чем несоответствие</w:t>
            </w:r>
          </w:p>
        </w:tc>
      </w:tr>
      <w:tr w:rsidR="00D025EC" w:rsidRPr="00773FE4" w:rsidTr="00783BCA">
        <w:trPr>
          <w:trHeight w:val="312"/>
        </w:trPr>
        <w:tc>
          <w:tcPr>
            <w:tcW w:w="10453" w:type="dxa"/>
            <w:gridSpan w:val="8"/>
            <w:tcBorders>
              <w:top w:val="nil"/>
              <w:left w:val="nil"/>
              <w:right w:val="nil"/>
            </w:tcBorders>
            <w:shd w:val="clear" w:color="auto" w:fill="auto"/>
            <w:vAlign w:val="bottom"/>
          </w:tcPr>
          <w:p w:rsidR="00D025EC" w:rsidRPr="00773FE4" w:rsidRDefault="00D025EC" w:rsidP="00D025EC">
            <w:pPr>
              <w:spacing w:after="0"/>
            </w:pPr>
            <w:r w:rsidRPr="00773FE4">
              <w:t>___________________________________________________________________________________</w:t>
            </w:r>
          </w:p>
          <w:p w:rsidR="00D025EC" w:rsidRPr="00773FE4" w:rsidRDefault="00D025EC" w:rsidP="00D025EC">
            <w:pPr>
              <w:spacing w:after="0"/>
            </w:pPr>
            <w:r w:rsidRPr="00773FE4">
              <w:t>Претензий не имеется.</w:t>
            </w:r>
          </w:p>
          <w:p w:rsidR="00D025EC" w:rsidRPr="00773FE4" w:rsidRDefault="00D025EC" w:rsidP="00D025EC">
            <w:pPr>
              <w:spacing w:after="0"/>
            </w:pPr>
            <w:r w:rsidRPr="00773FE4">
              <w:t>Настоящий акт является основанием для проведения взаимных расчетов.</w:t>
            </w:r>
          </w:p>
        </w:tc>
      </w:tr>
      <w:tr w:rsidR="00D025EC" w:rsidRPr="00773FE4" w:rsidTr="00783BCA">
        <w:trPr>
          <w:trHeight w:val="307"/>
        </w:trPr>
        <w:tc>
          <w:tcPr>
            <w:tcW w:w="2434" w:type="dxa"/>
            <w:gridSpan w:val="2"/>
            <w:shd w:val="clear" w:color="auto" w:fill="auto"/>
            <w:vAlign w:val="bottom"/>
          </w:tcPr>
          <w:p w:rsidR="006655EA" w:rsidRPr="00773FE4" w:rsidRDefault="006655EA" w:rsidP="00D025EC">
            <w:pPr>
              <w:spacing w:after="0"/>
            </w:pPr>
          </w:p>
          <w:p w:rsidR="006655EA" w:rsidRPr="00773FE4" w:rsidRDefault="006655EA" w:rsidP="00D025EC">
            <w:pPr>
              <w:spacing w:after="0"/>
            </w:pPr>
          </w:p>
          <w:p w:rsidR="006655EA" w:rsidRPr="00773FE4" w:rsidRDefault="006655EA" w:rsidP="00D025EC">
            <w:pPr>
              <w:spacing w:after="0"/>
            </w:pPr>
          </w:p>
          <w:p w:rsidR="00D025EC" w:rsidRPr="00773FE4" w:rsidRDefault="00D025EC" w:rsidP="00D025EC">
            <w:pPr>
              <w:spacing w:after="0"/>
            </w:pPr>
            <w:r w:rsidRPr="00773FE4">
              <w:t>ПОСТАВЩИК</w:t>
            </w:r>
          </w:p>
        </w:tc>
        <w:tc>
          <w:tcPr>
            <w:tcW w:w="3981" w:type="dxa"/>
            <w:gridSpan w:val="2"/>
            <w:shd w:val="clear" w:color="auto" w:fill="auto"/>
            <w:noWrap/>
            <w:vAlign w:val="bottom"/>
          </w:tcPr>
          <w:p w:rsidR="00D025EC" w:rsidRPr="00773FE4" w:rsidRDefault="00D025EC" w:rsidP="00D025EC">
            <w:pPr>
              <w:spacing w:after="0"/>
            </w:pPr>
          </w:p>
        </w:tc>
        <w:tc>
          <w:tcPr>
            <w:tcW w:w="4038" w:type="dxa"/>
            <w:gridSpan w:val="4"/>
            <w:shd w:val="clear" w:color="auto" w:fill="auto"/>
            <w:vAlign w:val="bottom"/>
          </w:tcPr>
          <w:p w:rsidR="00D025EC" w:rsidRPr="00773FE4" w:rsidRDefault="00D025EC" w:rsidP="00D025EC">
            <w:pPr>
              <w:spacing w:after="0"/>
            </w:pPr>
            <w:r w:rsidRPr="00773FE4">
              <w:t>ПОКУПАТЕЛЬ</w:t>
            </w:r>
          </w:p>
        </w:tc>
      </w:tr>
      <w:tr w:rsidR="00D025EC" w:rsidRPr="00773FE4" w:rsidTr="00783BCA">
        <w:trPr>
          <w:trHeight w:val="492"/>
        </w:trPr>
        <w:tc>
          <w:tcPr>
            <w:tcW w:w="6415" w:type="dxa"/>
            <w:gridSpan w:val="4"/>
            <w:shd w:val="clear" w:color="auto" w:fill="auto"/>
            <w:noWrap/>
            <w:vAlign w:val="bottom"/>
          </w:tcPr>
          <w:p w:rsidR="00D025EC" w:rsidRPr="00773FE4" w:rsidRDefault="00D025EC" w:rsidP="00D025EC">
            <w:pPr>
              <w:spacing w:after="0"/>
            </w:pPr>
            <w:r w:rsidRPr="00773FE4">
              <w:t>_________________/_______________/</w:t>
            </w:r>
          </w:p>
          <w:p w:rsidR="00D025EC" w:rsidRPr="00773FE4" w:rsidRDefault="00D025EC" w:rsidP="00D025EC">
            <w:pPr>
              <w:spacing w:after="0"/>
            </w:pPr>
          </w:p>
        </w:tc>
        <w:tc>
          <w:tcPr>
            <w:tcW w:w="4038" w:type="dxa"/>
            <w:gridSpan w:val="4"/>
            <w:shd w:val="clear" w:color="auto" w:fill="auto"/>
            <w:noWrap/>
            <w:vAlign w:val="bottom"/>
          </w:tcPr>
          <w:p w:rsidR="00D025EC" w:rsidRPr="00773FE4" w:rsidRDefault="00D025EC" w:rsidP="00D025EC">
            <w:pPr>
              <w:spacing w:after="0"/>
            </w:pPr>
          </w:p>
          <w:p w:rsidR="00D025EC" w:rsidRPr="00773FE4" w:rsidRDefault="00D025EC" w:rsidP="00D025EC">
            <w:pPr>
              <w:spacing w:after="0"/>
            </w:pPr>
          </w:p>
          <w:p w:rsidR="00D025EC" w:rsidRPr="00773FE4" w:rsidRDefault="00D025EC" w:rsidP="00D025EC">
            <w:pPr>
              <w:spacing w:after="0"/>
            </w:pPr>
            <w:r w:rsidRPr="00773FE4">
              <w:t>_________________/Осадчий С.Б./</w:t>
            </w:r>
          </w:p>
          <w:p w:rsidR="00D025EC" w:rsidRPr="00773FE4" w:rsidRDefault="00D025EC" w:rsidP="00D025EC">
            <w:pPr>
              <w:spacing w:after="0"/>
            </w:pPr>
          </w:p>
        </w:tc>
      </w:tr>
      <w:tr w:rsidR="00D025EC" w:rsidRPr="00773FE4" w:rsidTr="00783BCA">
        <w:trPr>
          <w:trHeight w:val="615"/>
        </w:trPr>
        <w:tc>
          <w:tcPr>
            <w:tcW w:w="886" w:type="dxa"/>
            <w:shd w:val="clear" w:color="auto" w:fill="auto"/>
            <w:noWrap/>
            <w:vAlign w:val="bottom"/>
          </w:tcPr>
          <w:p w:rsidR="00D025EC" w:rsidRPr="00773FE4" w:rsidRDefault="00D025EC" w:rsidP="00D025EC">
            <w:pPr>
              <w:spacing w:after="0"/>
            </w:pPr>
          </w:p>
        </w:tc>
        <w:tc>
          <w:tcPr>
            <w:tcW w:w="1548" w:type="dxa"/>
            <w:shd w:val="clear" w:color="auto" w:fill="auto"/>
            <w:noWrap/>
            <w:vAlign w:val="bottom"/>
          </w:tcPr>
          <w:p w:rsidR="00D025EC" w:rsidRPr="00773FE4" w:rsidRDefault="00D025EC" w:rsidP="00D025EC">
            <w:pPr>
              <w:spacing w:after="0"/>
            </w:pPr>
            <w:r w:rsidRPr="00773FE4">
              <w:t>М.П.</w:t>
            </w:r>
          </w:p>
        </w:tc>
        <w:tc>
          <w:tcPr>
            <w:tcW w:w="3981" w:type="dxa"/>
            <w:gridSpan w:val="2"/>
            <w:shd w:val="clear" w:color="auto" w:fill="auto"/>
            <w:noWrap/>
            <w:vAlign w:val="bottom"/>
          </w:tcPr>
          <w:p w:rsidR="00D025EC" w:rsidRPr="00773FE4" w:rsidRDefault="00D025EC" w:rsidP="00D025EC">
            <w:pPr>
              <w:spacing w:after="0"/>
            </w:pPr>
          </w:p>
        </w:tc>
        <w:tc>
          <w:tcPr>
            <w:tcW w:w="2518" w:type="dxa"/>
            <w:shd w:val="clear" w:color="auto" w:fill="auto"/>
            <w:noWrap/>
            <w:vAlign w:val="bottom"/>
          </w:tcPr>
          <w:p w:rsidR="00D025EC" w:rsidRPr="00773FE4" w:rsidRDefault="00D025EC" w:rsidP="00D025EC">
            <w:pPr>
              <w:spacing w:after="0"/>
              <w:jc w:val="center"/>
            </w:pPr>
            <w:r w:rsidRPr="00773FE4">
              <w:t>М.П.</w:t>
            </w:r>
          </w:p>
        </w:tc>
        <w:tc>
          <w:tcPr>
            <w:tcW w:w="1520" w:type="dxa"/>
            <w:gridSpan w:val="3"/>
            <w:shd w:val="clear" w:color="auto" w:fill="auto"/>
            <w:noWrap/>
            <w:vAlign w:val="bottom"/>
          </w:tcPr>
          <w:p w:rsidR="00D025EC" w:rsidRPr="00773FE4" w:rsidRDefault="00D025EC" w:rsidP="00D025EC">
            <w:pPr>
              <w:spacing w:after="0"/>
            </w:pPr>
          </w:p>
        </w:tc>
      </w:tr>
    </w:tbl>
    <w:p w:rsidR="006655EA" w:rsidRDefault="006655EA" w:rsidP="00BD7010">
      <w:pPr>
        <w:ind w:left="2127" w:firstLine="709"/>
        <w:jc w:val="right"/>
        <w:rPr>
          <w:b/>
          <w:bCs/>
          <w:sz w:val="28"/>
          <w:szCs w:val="28"/>
        </w:rPr>
      </w:pPr>
    </w:p>
    <w:p w:rsidR="006655EA" w:rsidRDefault="006655EA" w:rsidP="00BD7010">
      <w:pPr>
        <w:ind w:left="2127" w:firstLine="709"/>
        <w:jc w:val="right"/>
        <w:rPr>
          <w:b/>
          <w:bCs/>
          <w:sz w:val="28"/>
          <w:szCs w:val="28"/>
        </w:rPr>
      </w:pPr>
    </w:p>
    <w:p w:rsidR="006655EA" w:rsidRDefault="006655EA" w:rsidP="00BD7010">
      <w:pPr>
        <w:ind w:left="2127" w:firstLine="709"/>
        <w:jc w:val="right"/>
        <w:rPr>
          <w:b/>
          <w:bCs/>
          <w:sz w:val="28"/>
          <w:szCs w:val="28"/>
        </w:rPr>
      </w:pPr>
    </w:p>
    <w:p w:rsidR="006655EA" w:rsidRDefault="006655EA" w:rsidP="00BD7010">
      <w:pPr>
        <w:ind w:left="2127" w:firstLine="709"/>
        <w:jc w:val="right"/>
        <w:rPr>
          <w:b/>
          <w:bCs/>
          <w:sz w:val="28"/>
          <w:szCs w:val="28"/>
        </w:rPr>
      </w:pPr>
    </w:p>
    <w:p w:rsidR="006655EA" w:rsidRDefault="006655EA" w:rsidP="00BD7010">
      <w:pPr>
        <w:ind w:left="2127" w:firstLine="709"/>
        <w:jc w:val="right"/>
        <w:rPr>
          <w:b/>
          <w:bCs/>
          <w:sz w:val="28"/>
          <w:szCs w:val="28"/>
        </w:rPr>
      </w:pPr>
    </w:p>
    <w:p w:rsidR="006655EA" w:rsidRDefault="006655EA" w:rsidP="00BD7010">
      <w:pPr>
        <w:ind w:left="2127" w:firstLine="709"/>
        <w:jc w:val="right"/>
        <w:rPr>
          <w:b/>
          <w:bCs/>
          <w:sz w:val="28"/>
          <w:szCs w:val="28"/>
        </w:rPr>
      </w:pPr>
    </w:p>
    <w:p w:rsidR="00BD7010" w:rsidRPr="00BD7010" w:rsidRDefault="00BD7010" w:rsidP="00BD7010">
      <w:pPr>
        <w:ind w:left="2127" w:firstLine="709"/>
        <w:jc w:val="right"/>
        <w:rPr>
          <w:b/>
          <w:bCs/>
          <w:sz w:val="28"/>
          <w:szCs w:val="28"/>
        </w:rPr>
      </w:pPr>
      <w:r w:rsidRPr="00BD7010">
        <w:rPr>
          <w:b/>
          <w:bCs/>
          <w:sz w:val="28"/>
          <w:szCs w:val="28"/>
        </w:rPr>
        <w:lastRenderedPageBreak/>
        <w:t>Приложение №3</w:t>
      </w:r>
    </w:p>
    <w:p w:rsidR="00BD7010" w:rsidRPr="00BD7010" w:rsidRDefault="00BD7010" w:rsidP="00BD7010">
      <w:pPr>
        <w:jc w:val="right"/>
        <w:rPr>
          <w:b/>
          <w:bCs/>
          <w:sz w:val="28"/>
          <w:szCs w:val="28"/>
        </w:rPr>
      </w:pPr>
      <w:r w:rsidRPr="00BD7010">
        <w:rPr>
          <w:b/>
          <w:bCs/>
          <w:sz w:val="28"/>
          <w:szCs w:val="28"/>
        </w:rPr>
        <w:t>к извещению о проведении запроса котировок</w:t>
      </w:r>
    </w:p>
    <w:p w:rsidR="00BD7010" w:rsidRPr="00BD7010" w:rsidRDefault="00F26444" w:rsidP="00BD7010">
      <w:pPr>
        <w:jc w:val="right"/>
        <w:rPr>
          <w:b/>
          <w:bCs/>
          <w:sz w:val="28"/>
          <w:szCs w:val="28"/>
        </w:rPr>
      </w:pPr>
      <w:r>
        <w:rPr>
          <w:b/>
          <w:bCs/>
          <w:sz w:val="28"/>
          <w:szCs w:val="28"/>
        </w:rPr>
        <w:t>№ ЗКэ_7_0000</w:t>
      </w:r>
      <w:r w:rsidR="003B7C07">
        <w:rPr>
          <w:b/>
          <w:bCs/>
          <w:sz w:val="28"/>
          <w:szCs w:val="28"/>
        </w:rPr>
        <w:t>316</w:t>
      </w:r>
      <w:r w:rsidR="00BD7010" w:rsidRPr="00BD7010">
        <w:rPr>
          <w:b/>
          <w:bCs/>
          <w:sz w:val="28"/>
          <w:szCs w:val="28"/>
        </w:rPr>
        <w:t>_2022_АО</w:t>
      </w:r>
    </w:p>
    <w:p w:rsidR="009118D6" w:rsidRDefault="009118D6" w:rsidP="009118D6">
      <w:pPr>
        <w:ind w:left="2127" w:firstLine="709"/>
        <w:rPr>
          <w:b/>
          <w:kern w:val="28"/>
          <w:sz w:val="28"/>
        </w:rPr>
      </w:pPr>
    </w:p>
    <w:p w:rsidR="009118D6" w:rsidRDefault="009118D6" w:rsidP="009118D6">
      <w:pPr>
        <w:ind w:left="2127" w:firstLine="709"/>
        <w:rPr>
          <w:b/>
          <w:kern w:val="28"/>
          <w:sz w:val="28"/>
        </w:rPr>
      </w:pPr>
    </w:p>
    <w:p w:rsidR="00BD7010" w:rsidRDefault="00BD7010" w:rsidP="00BD7010">
      <w:pPr>
        <w:autoSpaceDE w:val="0"/>
        <w:autoSpaceDN w:val="0"/>
        <w:adjustRightInd w:val="0"/>
        <w:spacing w:after="0" w:line="240" w:lineRule="atLeast"/>
        <w:jc w:val="center"/>
        <w:rPr>
          <w:b/>
        </w:rPr>
      </w:pPr>
      <w:r w:rsidRPr="00C256C9">
        <w:rPr>
          <w:b/>
        </w:rPr>
        <w:t xml:space="preserve">          ТЕХНИЧЕСКИЕ ТРЕБОВАНИЯ К ПОСТАВЛЯЕМОЙ ПРОДУКЦИИ</w:t>
      </w:r>
    </w:p>
    <w:p w:rsidR="00364C4B" w:rsidRDefault="00364C4B" w:rsidP="00BD7010">
      <w:pPr>
        <w:autoSpaceDE w:val="0"/>
        <w:autoSpaceDN w:val="0"/>
        <w:adjustRightInd w:val="0"/>
        <w:spacing w:after="0" w:line="240" w:lineRule="atLeast"/>
        <w:jc w:val="center"/>
        <w:rPr>
          <w:b/>
        </w:rPr>
      </w:pPr>
    </w:p>
    <w:p w:rsidR="00364C4B" w:rsidRPr="00502DA0" w:rsidRDefault="00364C4B" w:rsidP="00364C4B">
      <w:pPr>
        <w:rPr>
          <w:rFonts w:eastAsia="Calibri"/>
        </w:rPr>
      </w:pPr>
      <w:r w:rsidRPr="00502DA0">
        <w:rPr>
          <w:rFonts w:eastAsia="Calibri"/>
        </w:rPr>
        <w:tab/>
      </w:r>
      <w:r w:rsidRPr="00502DA0">
        <w:rPr>
          <w:rFonts w:eastAsia="Calibri"/>
        </w:rPr>
        <w:tab/>
        <w:t xml:space="preserve">                                      </w:t>
      </w:r>
    </w:p>
    <w:tbl>
      <w:tblPr>
        <w:tblStyle w:val="afffff2"/>
        <w:tblpPr w:leftFromText="180" w:rightFromText="180" w:vertAnchor="text" w:horzAnchor="margin" w:tblpY="130"/>
        <w:tblW w:w="0" w:type="auto"/>
        <w:tblLayout w:type="fixed"/>
        <w:tblLook w:val="04A0" w:firstRow="1" w:lastRow="0" w:firstColumn="1" w:lastColumn="0" w:noHBand="0" w:noVBand="1"/>
      </w:tblPr>
      <w:tblGrid>
        <w:gridCol w:w="675"/>
        <w:gridCol w:w="2581"/>
        <w:gridCol w:w="5528"/>
        <w:gridCol w:w="567"/>
        <w:gridCol w:w="822"/>
      </w:tblGrid>
      <w:tr w:rsidR="00364C4B" w:rsidRPr="00502DA0" w:rsidTr="00BA6518">
        <w:trPr>
          <w:trHeight w:val="855"/>
        </w:trPr>
        <w:tc>
          <w:tcPr>
            <w:tcW w:w="675" w:type="dxa"/>
            <w:tcBorders>
              <w:top w:val="single" w:sz="4" w:space="0" w:color="auto"/>
              <w:left w:val="single" w:sz="4" w:space="0" w:color="auto"/>
              <w:bottom w:val="single" w:sz="4" w:space="0" w:color="auto"/>
              <w:right w:val="single" w:sz="4" w:space="0" w:color="auto"/>
            </w:tcBorders>
            <w:hideMark/>
          </w:tcPr>
          <w:p w:rsidR="00364C4B" w:rsidRPr="00502DA0" w:rsidRDefault="00364C4B" w:rsidP="00BA6518">
            <w:pPr>
              <w:spacing w:after="0"/>
              <w:rPr>
                <w:rFonts w:eastAsia="Calibri"/>
                <w:b/>
              </w:rPr>
            </w:pPr>
            <w:r w:rsidRPr="00502DA0">
              <w:rPr>
                <w:rFonts w:eastAsia="Calibri"/>
                <w:b/>
              </w:rPr>
              <w:t>№ п/п</w:t>
            </w:r>
          </w:p>
        </w:tc>
        <w:tc>
          <w:tcPr>
            <w:tcW w:w="2581" w:type="dxa"/>
            <w:tcBorders>
              <w:top w:val="single" w:sz="4" w:space="0" w:color="auto"/>
              <w:left w:val="single" w:sz="4" w:space="0" w:color="auto"/>
              <w:bottom w:val="single" w:sz="4" w:space="0" w:color="auto"/>
              <w:right w:val="single" w:sz="4" w:space="0" w:color="auto"/>
            </w:tcBorders>
          </w:tcPr>
          <w:p w:rsidR="00364C4B" w:rsidRPr="00502DA0" w:rsidRDefault="00364C4B" w:rsidP="00BA6518">
            <w:pPr>
              <w:spacing w:after="0"/>
              <w:jc w:val="center"/>
              <w:rPr>
                <w:rFonts w:eastAsia="Calibri"/>
                <w:b/>
              </w:rPr>
            </w:pPr>
          </w:p>
          <w:p w:rsidR="00364C4B" w:rsidRPr="00502DA0" w:rsidRDefault="00364C4B" w:rsidP="00BA6518">
            <w:pPr>
              <w:spacing w:after="0"/>
              <w:jc w:val="center"/>
              <w:rPr>
                <w:rFonts w:eastAsia="Calibri"/>
                <w:b/>
              </w:rPr>
            </w:pPr>
            <w:r w:rsidRPr="00502DA0">
              <w:rPr>
                <w:rFonts w:eastAsia="Calibri"/>
                <w:b/>
              </w:rPr>
              <w:t>Наименование</w:t>
            </w:r>
          </w:p>
        </w:tc>
        <w:tc>
          <w:tcPr>
            <w:tcW w:w="5528" w:type="dxa"/>
            <w:tcBorders>
              <w:top w:val="single" w:sz="4" w:space="0" w:color="auto"/>
              <w:left w:val="single" w:sz="4" w:space="0" w:color="auto"/>
              <w:bottom w:val="single" w:sz="4" w:space="0" w:color="auto"/>
              <w:right w:val="single" w:sz="4" w:space="0" w:color="auto"/>
            </w:tcBorders>
            <w:hideMark/>
          </w:tcPr>
          <w:p w:rsidR="00364C4B" w:rsidRPr="00502DA0" w:rsidRDefault="00364C4B" w:rsidP="00BA6518">
            <w:pPr>
              <w:spacing w:after="0"/>
              <w:rPr>
                <w:rFonts w:eastAsia="Calibri"/>
                <w:b/>
              </w:rPr>
            </w:pPr>
            <w:r w:rsidRPr="00502DA0">
              <w:rPr>
                <w:rFonts w:eastAsia="Calibri"/>
                <w:b/>
              </w:rPr>
              <w:t>Название, технические характеристики, соответствие стандартам, нормативным  документам</w:t>
            </w:r>
          </w:p>
        </w:tc>
        <w:tc>
          <w:tcPr>
            <w:tcW w:w="567" w:type="dxa"/>
            <w:tcBorders>
              <w:top w:val="single" w:sz="4" w:space="0" w:color="auto"/>
              <w:left w:val="single" w:sz="4" w:space="0" w:color="auto"/>
              <w:bottom w:val="single" w:sz="4" w:space="0" w:color="auto"/>
              <w:right w:val="single" w:sz="4" w:space="0" w:color="auto"/>
            </w:tcBorders>
            <w:hideMark/>
          </w:tcPr>
          <w:p w:rsidR="00364C4B" w:rsidRPr="00502DA0" w:rsidRDefault="00364C4B" w:rsidP="00BA6518">
            <w:pPr>
              <w:spacing w:after="0"/>
              <w:jc w:val="center"/>
              <w:rPr>
                <w:rFonts w:eastAsia="Calibri"/>
                <w:b/>
              </w:rPr>
            </w:pPr>
            <w:r w:rsidRPr="00502DA0">
              <w:rPr>
                <w:rFonts w:eastAsia="Calibri"/>
                <w:b/>
              </w:rPr>
              <w:t>Ед.</w:t>
            </w:r>
          </w:p>
          <w:p w:rsidR="00364C4B" w:rsidRPr="00502DA0" w:rsidRDefault="00364C4B" w:rsidP="00BA6518">
            <w:pPr>
              <w:spacing w:after="0"/>
              <w:jc w:val="center"/>
              <w:rPr>
                <w:rFonts w:eastAsia="Calibri"/>
                <w:b/>
              </w:rPr>
            </w:pPr>
            <w:r w:rsidRPr="00502DA0">
              <w:rPr>
                <w:rFonts w:eastAsia="Calibri"/>
                <w:b/>
              </w:rPr>
              <w:t>изм.</w:t>
            </w:r>
          </w:p>
        </w:tc>
        <w:tc>
          <w:tcPr>
            <w:tcW w:w="822" w:type="dxa"/>
            <w:tcBorders>
              <w:top w:val="single" w:sz="4" w:space="0" w:color="auto"/>
              <w:left w:val="single" w:sz="4" w:space="0" w:color="auto"/>
              <w:bottom w:val="single" w:sz="4" w:space="0" w:color="auto"/>
              <w:right w:val="single" w:sz="4" w:space="0" w:color="auto"/>
            </w:tcBorders>
            <w:hideMark/>
          </w:tcPr>
          <w:p w:rsidR="00364C4B" w:rsidRPr="00502DA0" w:rsidRDefault="00364C4B" w:rsidP="00BA6518">
            <w:pPr>
              <w:spacing w:after="0"/>
              <w:jc w:val="center"/>
              <w:rPr>
                <w:rFonts w:eastAsia="Calibri"/>
                <w:b/>
              </w:rPr>
            </w:pPr>
            <w:r w:rsidRPr="00502DA0">
              <w:rPr>
                <w:rFonts w:eastAsia="Calibri"/>
                <w:b/>
              </w:rPr>
              <w:t>Кол-во</w:t>
            </w:r>
          </w:p>
        </w:tc>
      </w:tr>
      <w:tr w:rsidR="00364C4B" w:rsidRPr="00502DA0" w:rsidTr="00BA6518">
        <w:trPr>
          <w:trHeight w:val="360"/>
        </w:trPr>
        <w:tc>
          <w:tcPr>
            <w:tcW w:w="10173" w:type="dxa"/>
            <w:gridSpan w:val="5"/>
            <w:tcBorders>
              <w:top w:val="single" w:sz="4" w:space="0" w:color="auto"/>
              <w:left w:val="single" w:sz="4" w:space="0" w:color="auto"/>
              <w:bottom w:val="single" w:sz="4" w:space="0" w:color="auto"/>
            </w:tcBorders>
          </w:tcPr>
          <w:p w:rsidR="00364C4B" w:rsidRPr="00502DA0" w:rsidRDefault="00364C4B" w:rsidP="00BA6518">
            <w:pPr>
              <w:spacing w:after="0"/>
              <w:jc w:val="left"/>
              <w:rPr>
                <w:rFonts w:eastAsia="Calibri"/>
                <w:b/>
              </w:rPr>
            </w:pPr>
            <w:r>
              <w:rPr>
                <w:rFonts w:eastAsia="Calibri"/>
                <w:b/>
              </w:rPr>
              <w:t>Запасные части и узлы для бумагоделательного оборудования:</w:t>
            </w:r>
          </w:p>
        </w:tc>
      </w:tr>
      <w:tr w:rsidR="00364C4B" w:rsidRPr="00502DA0" w:rsidTr="00BA6518">
        <w:trPr>
          <w:trHeight w:val="786"/>
        </w:trPr>
        <w:tc>
          <w:tcPr>
            <w:tcW w:w="675" w:type="dxa"/>
            <w:tcBorders>
              <w:top w:val="single" w:sz="4" w:space="0" w:color="auto"/>
              <w:left w:val="single" w:sz="4" w:space="0" w:color="auto"/>
              <w:bottom w:val="single" w:sz="4" w:space="0" w:color="auto"/>
              <w:right w:val="single" w:sz="4" w:space="0" w:color="auto"/>
            </w:tcBorders>
            <w:hideMark/>
          </w:tcPr>
          <w:p w:rsidR="00364C4B" w:rsidRPr="00502DA0" w:rsidRDefault="00364C4B" w:rsidP="00BA6518">
            <w:pPr>
              <w:spacing w:after="0"/>
              <w:rPr>
                <w:rFonts w:eastAsia="Calibri"/>
              </w:rPr>
            </w:pPr>
            <w:r w:rsidRPr="003151A8">
              <w:rPr>
                <w:rFonts w:eastAsia="Calibri"/>
              </w:rPr>
              <w:t xml:space="preserve">  </w:t>
            </w:r>
            <w:r w:rsidRPr="00502DA0">
              <w:rPr>
                <w:rFonts w:eastAsia="Calibri"/>
              </w:rPr>
              <w:t>1</w:t>
            </w:r>
          </w:p>
        </w:tc>
        <w:tc>
          <w:tcPr>
            <w:tcW w:w="2581" w:type="dxa"/>
            <w:tcBorders>
              <w:top w:val="single" w:sz="4" w:space="0" w:color="auto"/>
              <w:left w:val="single" w:sz="4" w:space="0" w:color="auto"/>
              <w:bottom w:val="single" w:sz="4" w:space="0" w:color="auto"/>
              <w:right w:val="single" w:sz="4" w:space="0" w:color="auto"/>
            </w:tcBorders>
            <w:hideMark/>
          </w:tcPr>
          <w:p w:rsidR="00364C4B" w:rsidRPr="00657AC7" w:rsidRDefault="00364C4B" w:rsidP="00BA6518">
            <w:pPr>
              <w:spacing w:after="0"/>
              <w:rPr>
                <w:rFonts w:eastAsia="Calibri"/>
              </w:rPr>
            </w:pPr>
            <w:r>
              <w:rPr>
                <w:b/>
              </w:rPr>
              <w:t>Мембрана для мельниц</w:t>
            </w:r>
            <w:r w:rsidRPr="00B264F9">
              <w:rPr>
                <w:b/>
              </w:rPr>
              <w:t xml:space="preserve">  </w:t>
            </w:r>
          </w:p>
        </w:tc>
        <w:tc>
          <w:tcPr>
            <w:tcW w:w="5528" w:type="dxa"/>
            <w:tcBorders>
              <w:top w:val="single" w:sz="4" w:space="0" w:color="auto"/>
              <w:left w:val="single" w:sz="4" w:space="0" w:color="auto"/>
              <w:bottom w:val="single" w:sz="4" w:space="0" w:color="auto"/>
              <w:right w:val="single" w:sz="4" w:space="0" w:color="auto"/>
            </w:tcBorders>
          </w:tcPr>
          <w:p w:rsidR="00364C4B" w:rsidRDefault="00364C4B" w:rsidP="00BA6518">
            <w:pPr>
              <w:spacing w:after="0"/>
              <w:jc w:val="left"/>
            </w:pPr>
            <w:r>
              <w:rPr>
                <w:b/>
              </w:rPr>
              <w:t xml:space="preserve">Мембрана (мельницы </w:t>
            </w:r>
            <w:proofErr w:type="spellStart"/>
            <w:r>
              <w:rPr>
                <w:b/>
                <w:lang w:val="en-US"/>
              </w:rPr>
              <w:t>Claflin</w:t>
            </w:r>
            <w:proofErr w:type="spellEnd"/>
            <w:r>
              <w:rPr>
                <w:b/>
              </w:rPr>
              <w:t>) 6-2</w:t>
            </w:r>
            <w:r>
              <w:rPr>
                <w:b/>
                <w:lang w:val="en-US"/>
              </w:rPr>
              <w:t>Y</w:t>
            </w:r>
            <w:r>
              <w:rPr>
                <w:b/>
              </w:rPr>
              <w:t>-</w:t>
            </w:r>
            <w:r>
              <w:rPr>
                <w:b/>
                <w:lang w:val="en-US"/>
              </w:rPr>
              <w:t>I</w:t>
            </w:r>
            <w:r>
              <w:rPr>
                <w:b/>
              </w:rPr>
              <w:tab/>
            </w:r>
            <w:r>
              <w:rPr>
                <w:b/>
              </w:rPr>
              <w:tab/>
            </w:r>
          </w:p>
          <w:p w:rsidR="00364C4B" w:rsidRDefault="00364C4B" w:rsidP="00BA6518">
            <w:pPr>
              <w:spacing w:after="0"/>
              <w:jc w:val="left"/>
            </w:pPr>
            <w:r>
              <w:t>№ заказа 04033202</w:t>
            </w:r>
          </w:p>
          <w:p w:rsidR="00364C4B" w:rsidRPr="00502DA0" w:rsidRDefault="00364C4B" w:rsidP="00BA6518">
            <w:pPr>
              <w:spacing w:after="0"/>
              <w:jc w:val="left"/>
              <w:rPr>
                <w:rFonts w:eastAsia="Calibri"/>
              </w:rPr>
            </w:pPr>
            <w:r w:rsidRPr="00604812">
              <w:t xml:space="preserve">Производитель – </w:t>
            </w:r>
            <w:r>
              <w:rPr>
                <w:lang w:val="en-US"/>
              </w:rPr>
              <w:t>BOLTON</w:t>
            </w:r>
            <w:r w:rsidRPr="00563A96">
              <w:t xml:space="preserve"> </w:t>
            </w:r>
            <w:r>
              <w:rPr>
                <w:lang w:val="en-US"/>
              </w:rPr>
              <w:t>EMERSON</w:t>
            </w:r>
            <w:r w:rsidRPr="00563A96">
              <w:t xml:space="preserve"> </w:t>
            </w:r>
            <w:r>
              <w:rPr>
                <w:lang w:val="en-US"/>
              </w:rPr>
              <w:t>CLAFLIN</w:t>
            </w:r>
            <w:r>
              <w:t>, США</w:t>
            </w:r>
          </w:p>
        </w:tc>
        <w:tc>
          <w:tcPr>
            <w:tcW w:w="567" w:type="dxa"/>
            <w:tcBorders>
              <w:top w:val="single" w:sz="4" w:space="0" w:color="auto"/>
              <w:left w:val="single" w:sz="4" w:space="0" w:color="auto"/>
              <w:bottom w:val="single" w:sz="4" w:space="0" w:color="auto"/>
              <w:right w:val="single" w:sz="4" w:space="0" w:color="auto"/>
            </w:tcBorders>
            <w:hideMark/>
          </w:tcPr>
          <w:p w:rsidR="00364C4B" w:rsidRPr="00502DA0" w:rsidRDefault="00364C4B" w:rsidP="00BA6518">
            <w:pPr>
              <w:spacing w:after="0"/>
              <w:jc w:val="center"/>
              <w:rPr>
                <w:rFonts w:eastAsia="Calibri"/>
              </w:rPr>
            </w:pPr>
            <w:r w:rsidRPr="00502DA0">
              <w:rPr>
                <w:rFonts w:eastAsia="Calibri"/>
              </w:rPr>
              <w:t>шт.</w:t>
            </w:r>
          </w:p>
        </w:tc>
        <w:tc>
          <w:tcPr>
            <w:tcW w:w="822" w:type="dxa"/>
            <w:tcBorders>
              <w:top w:val="single" w:sz="4" w:space="0" w:color="auto"/>
              <w:left w:val="single" w:sz="4" w:space="0" w:color="auto"/>
              <w:bottom w:val="single" w:sz="4" w:space="0" w:color="auto"/>
              <w:right w:val="single" w:sz="4" w:space="0" w:color="auto"/>
            </w:tcBorders>
            <w:hideMark/>
          </w:tcPr>
          <w:p w:rsidR="00364C4B" w:rsidRPr="00502DA0" w:rsidRDefault="00364C4B" w:rsidP="00BA6518">
            <w:pPr>
              <w:spacing w:after="0"/>
              <w:jc w:val="center"/>
              <w:rPr>
                <w:rFonts w:eastAsia="Calibri"/>
              </w:rPr>
            </w:pPr>
            <w:r>
              <w:rPr>
                <w:rFonts w:eastAsia="Calibri"/>
              </w:rPr>
              <w:t>5</w:t>
            </w:r>
          </w:p>
        </w:tc>
      </w:tr>
    </w:tbl>
    <w:p w:rsidR="00364C4B" w:rsidRDefault="00364C4B" w:rsidP="00364C4B">
      <w:pPr>
        <w:widowControl w:val="0"/>
        <w:spacing w:after="0"/>
        <w:rPr>
          <w:sz w:val="20"/>
          <w:szCs w:val="20"/>
        </w:rPr>
      </w:pPr>
    </w:p>
    <w:p w:rsidR="00BD7010" w:rsidRPr="00C256C9" w:rsidRDefault="00BD7010" w:rsidP="00BD6350">
      <w:pPr>
        <w:spacing w:after="0"/>
      </w:pPr>
      <w:r w:rsidRPr="00C256C9">
        <w:t xml:space="preserve">            </w:t>
      </w:r>
    </w:p>
    <w:p w:rsidR="00CB0592" w:rsidRPr="00C256C9" w:rsidRDefault="00CB0592" w:rsidP="00BD6350">
      <w:pPr>
        <w:widowControl w:val="0"/>
        <w:spacing w:after="0"/>
      </w:pPr>
      <w:r w:rsidRPr="00C256C9">
        <w:tab/>
        <w:t>Данные запасные части приобретаются для установленного у Заказчика оборудования. Указание производителя и марки Товара обусловлено вопросами совместимости с оборудованием, на котором размещены данные запасные части, в соответствии с технической документацией.</w:t>
      </w:r>
    </w:p>
    <w:p w:rsidR="00CB0592" w:rsidRPr="00C256C9" w:rsidRDefault="00CB0592" w:rsidP="00BD7010">
      <w:pPr>
        <w:widowControl w:val="0"/>
        <w:spacing w:after="0"/>
        <w:ind w:firstLine="709"/>
      </w:pPr>
    </w:p>
    <w:p w:rsidR="00BD7010" w:rsidRPr="00C256C9" w:rsidRDefault="00BD7010" w:rsidP="00BD7010">
      <w:pPr>
        <w:widowControl w:val="0"/>
        <w:spacing w:after="0"/>
        <w:ind w:firstLine="709"/>
        <w:rPr>
          <w:b/>
        </w:rPr>
      </w:pPr>
      <w:r w:rsidRPr="00C256C9">
        <w:t>Товар должен быть оригинальным (не контрафактным),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BD7010" w:rsidRPr="00C256C9" w:rsidRDefault="00BD7010" w:rsidP="00BD7010">
      <w:pPr>
        <w:widowControl w:val="0"/>
        <w:spacing w:after="0"/>
        <w:ind w:firstLine="709"/>
        <w:rPr>
          <w:b/>
        </w:rPr>
      </w:pPr>
    </w:p>
    <w:p w:rsidR="009118D6" w:rsidRPr="00C256C9" w:rsidRDefault="009118D6" w:rsidP="009118D6">
      <w:pPr>
        <w:ind w:left="2127" w:firstLine="709"/>
        <w:rPr>
          <w:b/>
          <w:kern w:val="28"/>
        </w:rPr>
      </w:pPr>
    </w:p>
    <w:p w:rsidR="009118D6" w:rsidRPr="00C256C9" w:rsidRDefault="009118D6" w:rsidP="009118D6">
      <w:pPr>
        <w:ind w:left="2127" w:firstLine="709"/>
        <w:rPr>
          <w:b/>
          <w:kern w:val="28"/>
        </w:rPr>
      </w:pPr>
    </w:p>
    <w:p w:rsidR="009118D6" w:rsidRDefault="009118D6" w:rsidP="00D1436A">
      <w:pPr>
        <w:spacing w:after="0"/>
        <w:jc w:val="center"/>
        <w:rPr>
          <w:b/>
          <w:szCs w:val="28"/>
        </w:rPr>
        <w:sectPr w:rsidR="009118D6" w:rsidSect="008F52D1">
          <w:footerReference w:type="even" r:id="rId13"/>
          <w:footerReference w:type="default" r:id="rId14"/>
          <w:footerReference w:type="first" r:id="rId15"/>
          <w:pgSz w:w="11906" w:h="16838"/>
          <w:pgMar w:top="851" w:right="567" w:bottom="709" w:left="1134" w:header="0" w:footer="198" w:gutter="0"/>
          <w:cols w:space="708"/>
          <w:titlePg/>
          <w:docGrid w:linePitch="360"/>
        </w:sectPr>
      </w:pPr>
    </w:p>
    <w:p w:rsidR="009118D6" w:rsidRPr="0046138C" w:rsidRDefault="009118D6" w:rsidP="00EB08C1">
      <w:pPr>
        <w:pStyle w:val="afffff3"/>
        <w:numPr>
          <w:ilvl w:val="0"/>
          <w:numId w:val="30"/>
        </w:numPr>
        <w:spacing w:after="0"/>
        <w:jc w:val="center"/>
        <w:rPr>
          <w:rStyle w:val="12"/>
          <w:b w:val="0"/>
          <w:bCs/>
          <w:sz w:val="28"/>
          <w:szCs w:val="28"/>
        </w:rPr>
      </w:pPr>
      <w:bookmarkStart w:id="14" w:name="_Toc76646447"/>
      <w:r w:rsidRPr="0046138C">
        <w:rPr>
          <w:rStyle w:val="12"/>
          <w:bCs/>
          <w:sz w:val="28"/>
          <w:szCs w:val="28"/>
        </w:rPr>
        <w:lastRenderedPageBreak/>
        <w:t>Информация по определению НМЦД методом сопоставимых рыночных цен</w:t>
      </w:r>
      <w:bookmarkEnd w:id="14"/>
    </w:p>
    <w:p w:rsidR="009118D6" w:rsidRPr="00314ACD" w:rsidRDefault="009118D6" w:rsidP="009118D6">
      <w:pPr>
        <w:pStyle w:val="afffff3"/>
        <w:spacing w:after="0"/>
        <w:ind w:left="180"/>
        <w:rPr>
          <w:rStyle w:val="12"/>
          <w:b w:val="0"/>
          <w:bCs/>
          <w:sz w:val="28"/>
          <w:szCs w:val="28"/>
        </w:rPr>
      </w:pPr>
    </w:p>
    <w:tbl>
      <w:tblPr>
        <w:tblW w:w="15776" w:type="dxa"/>
        <w:tblInd w:w="-567" w:type="dxa"/>
        <w:tblLayout w:type="fixed"/>
        <w:tblLook w:val="04A0" w:firstRow="1" w:lastRow="0" w:firstColumn="1" w:lastColumn="0" w:noHBand="0" w:noVBand="1"/>
      </w:tblPr>
      <w:tblGrid>
        <w:gridCol w:w="15776"/>
      </w:tblGrid>
      <w:tr w:rsidR="009118D6" w:rsidRPr="00440A8F" w:rsidTr="007F2C37">
        <w:trPr>
          <w:trHeight w:val="1455"/>
        </w:trPr>
        <w:tc>
          <w:tcPr>
            <w:tcW w:w="15776" w:type="dxa"/>
            <w:tcBorders>
              <w:top w:val="nil"/>
              <w:left w:val="nil"/>
              <w:bottom w:val="nil"/>
            </w:tcBorders>
            <w:shd w:val="clear" w:color="auto" w:fill="auto"/>
            <w:vAlign w:val="center"/>
            <w:hideMark/>
          </w:tcPr>
          <w:p w:rsidR="009118D6" w:rsidRDefault="009118D6" w:rsidP="005350D0">
            <w:pPr>
              <w:spacing w:after="0"/>
              <w:jc w:val="center"/>
              <w:rPr>
                <w:b/>
                <w:bCs/>
              </w:rPr>
            </w:pPr>
            <w:r w:rsidRPr="00597ABC">
              <w:rPr>
                <w:b/>
                <w:bCs/>
              </w:rPr>
              <w:t xml:space="preserve">Форма обоснования начальной (максимальной) цены договора на поставку </w:t>
            </w:r>
            <w:r w:rsidR="0043037D">
              <w:rPr>
                <w:b/>
                <w:bCs/>
              </w:rPr>
              <w:t>запасных частей и узлов для бумагоделательного оборудования (</w:t>
            </w:r>
            <w:r w:rsidR="00061370">
              <w:rPr>
                <w:b/>
                <w:bCs/>
              </w:rPr>
              <w:t>мембраны для мельниц</w:t>
            </w:r>
            <w:r w:rsidR="0043037D">
              <w:rPr>
                <w:b/>
                <w:bCs/>
              </w:rPr>
              <w:t xml:space="preserve">) </w:t>
            </w:r>
            <w:r w:rsidRPr="00597ABC">
              <w:rPr>
                <w:b/>
                <w:bCs/>
              </w:rPr>
              <w:t xml:space="preserve">для </w:t>
            </w:r>
            <w:r>
              <w:rPr>
                <w:b/>
                <w:bCs/>
              </w:rPr>
              <w:t>Санкт-Петербургской бумажной</w:t>
            </w:r>
            <w:r w:rsidRPr="00597ABC">
              <w:rPr>
                <w:b/>
                <w:bCs/>
              </w:rPr>
              <w:t xml:space="preserve"> фабрики – филиала акционерного общества «Гознак»</w:t>
            </w:r>
          </w:p>
          <w:p w:rsidR="008E0A48" w:rsidRDefault="008E0A48" w:rsidP="005350D0">
            <w:pPr>
              <w:spacing w:after="0"/>
              <w:jc w:val="center"/>
              <w:rPr>
                <w:b/>
                <w:bCs/>
                <w:sz w:val="22"/>
                <w:szCs w:val="22"/>
              </w:rPr>
            </w:pPr>
          </w:p>
          <w:p w:rsidR="00EB7277" w:rsidRDefault="00EB7277" w:rsidP="005350D0">
            <w:pPr>
              <w:spacing w:after="0"/>
              <w:jc w:val="center"/>
              <w:rPr>
                <w:b/>
                <w:bCs/>
                <w:sz w:val="22"/>
                <w:szCs w:val="22"/>
              </w:rPr>
            </w:pPr>
          </w:p>
          <w:tbl>
            <w:tblPr>
              <w:tblW w:w="13926" w:type="dxa"/>
              <w:tblLayout w:type="fixed"/>
              <w:tblLook w:val="04A0" w:firstRow="1" w:lastRow="0" w:firstColumn="1" w:lastColumn="0" w:noHBand="0" w:noVBand="1"/>
            </w:tblPr>
            <w:tblGrid>
              <w:gridCol w:w="600"/>
              <w:gridCol w:w="1842"/>
              <w:gridCol w:w="707"/>
              <w:gridCol w:w="713"/>
              <w:gridCol w:w="1560"/>
              <w:gridCol w:w="1701"/>
              <w:gridCol w:w="1417"/>
              <w:gridCol w:w="992"/>
              <w:gridCol w:w="1134"/>
              <w:gridCol w:w="992"/>
              <w:gridCol w:w="1134"/>
              <w:gridCol w:w="1134"/>
            </w:tblGrid>
            <w:tr w:rsidR="008E0A48" w:rsidRPr="00B379DE" w:rsidTr="00826252">
              <w:trPr>
                <w:trHeight w:val="731"/>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A48" w:rsidRPr="00832702" w:rsidRDefault="008E0A48" w:rsidP="008E0A48">
                  <w:pPr>
                    <w:spacing w:after="0"/>
                    <w:jc w:val="center"/>
                    <w:rPr>
                      <w:b/>
                      <w:bCs/>
                      <w:color w:val="000000"/>
                      <w:sz w:val="14"/>
                      <w:szCs w:val="14"/>
                    </w:rPr>
                  </w:pPr>
                  <w:r w:rsidRPr="00832702">
                    <w:rPr>
                      <w:b/>
                      <w:bCs/>
                      <w:color w:val="000000"/>
                      <w:sz w:val="14"/>
                      <w:szCs w:val="14"/>
                    </w:rPr>
                    <w:t>№ лота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A48" w:rsidRPr="00832702" w:rsidRDefault="008E0A48" w:rsidP="008E0A48">
                  <w:pPr>
                    <w:spacing w:after="0"/>
                    <w:jc w:val="center"/>
                    <w:rPr>
                      <w:b/>
                      <w:bCs/>
                      <w:color w:val="000000"/>
                      <w:sz w:val="14"/>
                      <w:szCs w:val="14"/>
                    </w:rPr>
                  </w:pPr>
                  <w:r w:rsidRPr="00832702">
                    <w:rPr>
                      <w:b/>
                      <w:bCs/>
                      <w:color w:val="000000"/>
                      <w:sz w:val="14"/>
                      <w:szCs w:val="14"/>
                    </w:rPr>
                    <w:t>Наименование товаров, работ, услуг</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A48" w:rsidRPr="00832702" w:rsidRDefault="008E0A48" w:rsidP="008E0A48">
                  <w:pPr>
                    <w:spacing w:after="0"/>
                    <w:jc w:val="center"/>
                    <w:rPr>
                      <w:b/>
                      <w:bCs/>
                      <w:color w:val="000000"/>
                      <w:sz w:val="14"/>
                      <w:szCs w:val="14"/>
                    </w:rPr>
                  </w:pPr>
                  <w:r w:rsidRPr="00832702">
                    <w:rPr>
                      <w:b/>
                      <w:bCs/>
                      <w:color w:val="000000"/>
                      <w:sz w:val="14"/>
                      <w:szCs w:val="14"/>
                    </w:rPr>
                    <w:t>Кол-во</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A48" w:rsidRPr="00832702" w:rsidRDefault="008E0A48" w:rsidP="008E0A48">
                  <w:pPr>
                    <w:spacing w:after="0"/>
                    <w:jc w:val="center"/>
                    <w:rPr>
                      <w:b/>
                      <w:bCs/>
                      <w:color w:val="000000"/>
                      <w:sz w:val="14"/>
                      <w:szCs w:val="14"/>
                    </w:rPr>
                  </w:pPr>
                  <w:proofErr w:type="spellStart"/>
                  <w:r w:rsidRPr="00832702">
                    <w:rPr>
                      <w:b/>
                      <w:bCs/>
                      <w:color w:val="000000"/>
                      <w:sz w:val="14"/>
                      <w:szCs w:val="14"/>
                    </w:rPr>
                    <w:t>Ед.изм</w:t>
                  </w:r>
                  <w:proofErr w:type="spellEnd"/>
                  <w:r w:rsidRPr="00832702">
                    <w:rPr>
                      <w:b/>
                      <w:bCs/>
                      <w:color w:val="000000"/>
                      <w:sz w:val="14"/>
                      <w:szCs w:val="14"/>
                    </w:rPr>
                    <w:t>.</w:t>
                  </w:r>
                </w:p>
              </w:tc>
              <w:tc>
                <w:tcPr>
                  <w:tcW w:w="3261" w:type="dxa"/>
                  <w:gridSpan w:val="2"/>
                  <w:tcBorders>
                    <w:top w:val="single" w:sz="4" w:space="0" w:color="auto"/>
                    <w:left w:val="nil"/>
                    <w:bottom w:val="single" w:sz="4" w:space="0" w:color="auto"/>
                    <w:right w:val="single" w:sz="4" w:space="0" w:color="auto"/>
                  </w:tcBorders>
                  <w:shd w:val="clear" w:color="auto" w:fill="auto"/>
                  <w:hideMark/>
                </w:tcPr>
                <w:p w:rsidR="008E0A48" w:rsidRPr="00832702" w:rsidRDefault="008E0A48" w:rsidP="008E0A48">
                  <w:pPr>
                    <w:spacing w:after="0"/>
                    <w:jc w:val="center"/>
                    <w:rPr>
                      <w:b/>
                      <w:bCs/>
                      <w:sz w:val="14"/>
                      <w:szCs w:val="14"/>
                    </w:rPr>
                  </w:pPr>
                  <w:r w:rsidRPr="00832702">
                    <w:rPr>
                      <w:b/>
                      <w:bCs/>
                      <w:color w:val="000000"/>
                      <w:sz w:val="14"/>
                      <w:szCs w:val="14"/>
                    </w:rPr>
                    <w:t>Коммерческие предложения (</w:t>
                  </w:r>
                  <w:proofErr w:type="gramStart"/>
                  <w:r w:rsidRPr="00832702">
                    <w:rPr>
                      <w:b/>
                      <w:bCs/>
                      <w:color w:val="000000"/>
                      <w:sz w:val="14"/>
                      <w:szCs w:val="14"/>
                    </w:rPr>
                    <w:t>Евро./</w:t>
                  </w:r>
                  <w:proofErr w:type="spellStart"/>
                  <w:proofErr w:type="gramEnd"/>
                  <w:r w:rsidRPr="00832702">
                    <w:rPr>
                      <w:b/>
                      <w:bCs/>
                      <w:color w:val="000000"/>
                      <w:sz w:val="14"/>
                      <w:szCs w:val="14"/>
                    </w:rPr>
                    <w:t>ед.изм</w:t>
                  </w:r>
                  <w:proofErr w:type="spellEnd"/>
                  <w:r w:rsidRPr="00832702">
                    <w:rPr>
                      <w:b/>
                      <w:bCs/>
                      <w:color w:val="000000"/>
                      <w:sz w:val="14"/>
                      <w:szCs w:val="14"/>
                    </w:rPr>
                    <w:t>.)  с  НДС</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E0A48" w:rsidRPr="00832702" w:rsidRDefault="008E0A48" w:rsidP="008E0A48">
                  <w:pPr>
                    <w:spacing w:after="0"/>
                    <w:jc w:val="center"/>
                    <w:rPr>
                      <w:b/>
                      <w:bCs/>
                      <w:sz w:val="14"/>
                      <w:szCs w:val="14"/>
                    </w:rPr>
                  </w:pPr>
                  <w:r w:rsidRPr="00832702">
                    <w:rPr>
                      <w:b/>
                      <w:bCs/>
                      <w:sz w:val="14"/>
                      <w:szCs w:val="14"/>
                    </w:rPr>
                    <w:t xml:space="preserve">Данные реестра договоров и/или прочих источников информации </w:t>
                  </w:r>
                  <w:r w:rsidRPr="00832702">
                    <w:rPr>
                      <w:b/>
                      <w:bCs/>
                      <w:sz w:val="14"/>
                      <w:szCs w:val="14"/>
                    </w:rPr>
                    <w:br/>
                    <w:t>(Евро/</w:t>
                  </w:r>
                  <w:proofErr w:type="spellStart"/>
                  <w:r w:rsidRPr="00832702">
                    <w:rPr>
                      <w:b/>
                      <w:bCs/>
                      <w:sz w:val="14"/>
                      <w:szCs w:val="14"/>
                    </w:rPr>
                    <w:t>ед.изм</w:t>
                  </w:r>
                  <w:proofErr w:type="spellEnd"/>
                  <w:r w:rsidRPr="00832702">
                    <w:rPr>
                      <w:b/>
                      <w:bCs/>
                      <w:sz w:val="14"/>
                      <w:szCs w:val="14"/>
                    </w:rPr>
                    <w:t>.)  с НДС</w:t>
                  </w:r>
                  <w:r w:rsidR="00826252">
                    <w:rPr>
                      <w:b/>
                      <w:bCs/>
                      <w:sz w:val="14"/>
                      <w:szCs w:val="14"/>
                    </w:rPr>
                    <w:t xml:space="preserve"> с учетом коэффициента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0A48" w:rsidRPr="00832702" w:rsidRDefault="008E0A48" w:rsidP="008E0A48">
                  <w:pPr>
                    <w:spacing w:after="0"/>
                    <w:jc w:val="center"/>
                    <w:rPr>
                      <w:b/>
                      <w:bCs/>
                      <w:color w:val="000000"/>
                      <w:sz w:val="14"/>
                      <w:szCs w:val="14"/>
                    </w:rPr>
                  </w:pPr>
                  <w:r w:rsidRPr="00832702">
                    <w:rPr>
                      <w:b/>
                      <w:bCs/>
                      <w:color w:val="000000"/>
                      <w:sz w:val="14"/>
                      <w:szCs w:val="14"/>
                    </w:rPr>
                    <w:t>Средняя арифметическая цена за единицу</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8E0A48" w:rsidRPr="00832702" w:rsidRDefault="008E0A48" w:rsidP="008E0A48">
                  <w:pPr>
                    <w:spacing w:after="0"/>
                    <w:jc w:val="center"/>
                    <w:rPr>
                      <w:b/>
                      <w:bCs/>
                      <w:color w:val="000000"/>
                      <w:sz w:val="14"/>
                      <w:szCs w:val="14"/>
                    </w:rPr>
                  </w:pPr>
                  <w:r w:rsidRPr="00832702">
                    <w:rPr>
                      <w:b/>
                      <w:bCs/>
                      <w:color w:val="000000"/>
                      <w:sz w:val="14"/>
                      <w:szCs w:val="14"/>
                    </w:rPr>
                    <w:t>Однородность совокупности значений выявленных цен, используемых в расчете НМЦ</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8E0A48" w:rsidRPr="00832702" w:rsidRDefault="008E0A48" w:rsidP="008E0A48">
                  <w:pPr>
                    <w:spacing w:after="0"/>
                    <w:jc w:val="center"/>
                    <w:rPr>
                      <w:b/>
                      <w:bCs/>
                      <w:sz w:val="14"/>
                      <w:szCs w:val="14"/>
                    </w:rPr>
                  </w:pPr>
                  <w:r w:rsidRPr="00832702">
                    <w:rPr>
                      <w:b/>
                      <w:bCs/>
                      <w:sz w:val="14"/>
                      <w:szCs w:val="14"/>
                    </w:rPr>
                    <w:t>НМЦ, определяемая методом сопоставимых рыночных цен (анализа рынка)*</w:t>
                  </w:r>
                </w:p>
              </w:tc>
            </w:tr>
            <w:tr w:rsidR="00826252" w:rsidRPr="00B379DE" w:rsidTr="00826252">
              <w:trPr>
                <w:trHeight w:val="131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6252" w:rsidRPr="00832702" w:rsidRDefault="00826252" w:rsidP="008E0A48">
                  <w:pPr>
                    <w:spacing w:after="0"/>
                    <w:jc w:val="left"/>
                    <w:rPr>
                      <w:b/>
                      <w:bCs/>
                      <w:color w:val="000000"/>
                      <w:sz w:val="14"/>
                      <w:szCs w:val="1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26252" w:rsidRPr="00832702" w:rsidRDefault="00826252" w:rsidP="008E0A48">
                  <w:pPr>
                    <w:spacing w:after="0"/>
                    <w:jc w:val="left"/>
                    <w:rPr>
                      <w:b/>
                      <w:bCs/>
                      <w:color w:val="000000"/>
                      <w:sz w:val="14"/>
                      <w:szCs w:val="14"/>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26252" w:rsidRPr="00832702" w:rsidRDefault="00826252" w:rsidP="008E0A48">
                  <w:pPr>
                    <w:spacing w:after="0"/>
                    <w:jc w:val="left"/>
                    <w:rPr>
                      <w:b/>
                      <w:bCs/>
                      <w:color w:val="000000"/>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826252" w:rsidRPr="00832702" w:rsidRDefault="00826252" w:rsidP="008E0A48">
                  <w:pPr>
                    <w:spacing w:after="0"/>
                    <w:jc w:val="left"/>
                    <w:rPr>
                      <w:b/>
                      <w:bCs/>
                      <w:color w:val="000000"/>
                      <w:sz w:val="14"/>
                      <w:szCs w:val="14"/>
                    </w:rPr>
                  </w:pPr>
                </w:p>
              </w:tc>
              <w:tc>
                <w:tcPr>
                  <w:tcW w:w="1560" w:type="dxa"/>
                  <w:tcBorders>
                    <w:top w:val="nil"/>
                    <w:left w:val="single" w:sz="4" w:space="0" w:color="auto"/>
                    <w:bottom w:val="single" w:sz="4" w:space="0" w:color="auto"/>
                    <w:right w:val="single" w:sz="4" w:space="0" w:color="auto"/>
                  </w:tcBorders>
                  <w:shd w:val="clear" w:color="auto" w:fill="auto"/>
                </w:tcPr>
                <w:p w:rsidR="00826252" w:rsidRPr="00832702" w:rsidRDefault="00826252" w:rsidP="00C31C40">
                  <w:pPr>
                    <w:spacing w:after="0"/>
                    <w:jc w:val="center"/>
                    <w:rPr>
                      <w:b/>
                      <w:bCs/>
                      <w:sz w:val="14"/>
                      <w:szCs w:val="14"/>
                    </w:rPr>
                  </w:pPr>
                  <w:r w:rsidRPr="00832702">
                    <w:rPr>
                      <w:b/>
                      <w:bCs/>
                      <w:sz w:val="14"/>
                      <w:szCs w:val="14"/>
                    </w:rPr>
                    <w:t>Поставщик №</w:t>
                  </w:r>
                  <w:r>
                    <w:rPr>
                      <w:b/>
                      <w:bCs/>
                      <w:sz w:val="14"/>
                      <w:szCs w:val="14"/>
                    </w:rPr>
                    <w:t>1</w:t>
                  </w:r>
                </w:p>
              </w:tc>
              <w:tc>
                <w:tcPr>
                  <w:tcW w:w="1701" w:type="dxa"/>
                  <w:tcBorders>
                    <w:top w:val="nil"/>
                    <w:left w:val="single" w:sz="4" w:space="0" w:color="auto"/>
                    <w:bottom w:val="single" w:sz="4" w:space="0" w:color="auto"/>
                    <w:right w:val="single" w:sz="4" w:space="0" w:color="auto"/>
                  </w:tcBorders>
                  <w:shd w:val="clear" w:color="000000" w:fill="FFFFFF"/>
                </w:tcPr>
                <w:p w:rsidR="00826252" w:rsidRPr="00832702" w:rsidRDefault="00826252" w:rsidP="00826252">
                  <w:pPr>
                    <w:spacing w:after="0"/>
                    <w:ind w:left="-98" w:firstLine="98"/>
                    <w:jc w:val="center"/>
                    <w:rPr>
                      <w:b/>
                      <w:bCs/>
                      <w:sz w:val="14"/>
                      <w:szCs w:val="14"/>
                    </w:rPr>
                  </w:pPr>
                  <w:r w:rsidRPr="00832702">
                    <w:rPr>
                      <w:b/>
                      <w:bCs/>
                      <w:sz w:val="14"/>
                      <w:szCs w:val="14"/>
                    </w:rPr>
                    <w:t xml:space="preserve">Поставщик </w:t>
                  </w:r>
                  <w:r>
                    <w:rPr>
                      <w:b/>
                      <w:bCs/>
                      <w:sz w:val="14"/>
                      <w:szCs w:val="14"/>
                    </w:rPr>
                    <w:t>№2</w:t>
                  </w:r>
                </w:p>
              </w:tc>
              <w:tc>
                <w:tcPr>
                  <w:tcW w:w="1417" w:type="dxa"/>
                  <w:tcBorders>
                    <w:top w:val="nil"/>
                    <w:left w:val="single" w:sz="4" w:space="0" w:color="auto"/>
                    <w:bottom w:val="single" w:sz="4" w:space="0" w:color="auto"/>
                    <w:right w:val="single" w:sz="4" w:space="0" w:color="auto"/>
                  </w:tcBorders>
                  <w:shd w:val="clear" w:color="000000" w:fill="FFFFFF"/>
                </w:tcPr>
                <w:p w:rsidR="00826252" w:rsidRPr="00832702" w:rsidRDefault="00826252" w:rsidP="008E0A48">
                  <w:pPr>
                    <w:spacing w:after="0"/>
                    <w:jc w:val="center"/>
                    <w:rPr>
                      <w:b/>
                      <w:bCs/>
                      <w:sz w:val="14"/>
                      <w:szCs w:val="14"/>
                    </w:rPr>
                  </w:pPr>
                  <w:r w:rsidRPr="00832702">
                    <w:rPr>
                      <w:b/>
                      <w:bCs/>
                      <w:color w:val="000000"/>
                      <w:sz w:val="14"/>
                      <w:szCs w:val="14"/>
                    </w:rPr>
                    <w:t xml:space="preserve">Реестровая запись </w:t>
                  </w:r>
                  <w:r w:rsidRPr="00832702">
                    <w:rPr>
                      <w:b/>
                      <w:bCs/>
                      <w:color w:val="000000"/>
                      <w:sz w:val="14"/>
                      <w:szCs w:val="14"/>
                    </w:rPr>
                    <w:br/>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26252" w:rsidRPr="00832702" w:rsidRDefault="00826252" w:rsidP="008E0A48">
                  <w:pPr>
                    <w:spacing w:after="0"/>
                    <w:jc w:val="left"/>
                    <w:rPr>
                      <w:b/>
                      <w:bCs/>
                      <w:color w:val="000000"/>
                      <w:sz w:val="14"/>
                      <w:szCs w:val="14"/>
                    </w:rPr>
                  </w:pPr>
                </w:p>
              </w:tc>
              <w:tc>
                <w:tcPr>
                  <w:tcW w:w="1134" w:type="dxa"/>
                  <w:tcBorders>
                    <w:top w:val="nil"/>
                    <w:left w:val="single" w:sz="4" w:space="0" w:color="auto"/>
                    <w:bottom w:val="single" w:sz="4" w:space="0" w:color="auto"/>
                    <w:right w:val="single" w:sz="4" w:space="0" w:color="auto"/>
                  </w:tcBorders>
                  <w:shd w:val="clear" w:color="auto" w:fill="auto"/>
                  <w:hideMark/>
                </w:tcPr>
                <w:p w:rsidR="00826252" w:rsidRPr="00832702" w:rsidRDefault="00826252" w:rsidP="008E0A48">
                  <w:pPr>
                    <w:spacing w:after="0"/>
                    <w:jc w:val="center"/>
                    <w:rPr>
                      <w:b/>
                      <w:bCs/>
                      <w:color w:val="000000"/>
                      <w:sz w:val="14"/>
                      <w:szCs w:val="14"/>
                    </w:rPr>
                  </w:pPr>
                  <w:r w:rsidRPr="00832702">
                    <w:rPr>
                      <w:b/>
                      <w:bCs/>
                      <w:color w:val="000000"/>
                      <w:sz w:val="14"/>
                      <w:szCs w:val="14"/>
                    </w:rPr>
                    <w:t>Среднее квадратичное отклонение</w:t>
                  </w:r>
                  <w:r w:rsidRPr="00832702">
                    <w:rPr>
                      <w:b/>
                      <w:bCs/>
                      <w:color w:val="000000"/>
                      <w:sz w:val="14"/>
                      <w:szCs w:val="14"/>
                    </w:rPr>
                    <w:br/>
                    <w:t>σ</w:t>
                  </w:r>
                </w:p>
              </w:tc>
              <w:tc>
                <w:tcPr>
                  <w:tcW w:w="992" w:type="dxa"/>
                  <w:tcBorders>
                    <w:top w:val="nil"/>
                    <w:left w:val="single" w:sz="4" w:space="0" w:color="auto"/>
                    <w:bottom w:val="single" w:sz="4" w:space="0" w:color="auto"/>
                    <w:right w:val="single" w:sz="4" w:space="0" w:color="auto"/>
                  </w:tcBorders>
                  <w:shd w:val="clear" w:color="auto" w:fill="auto"/>
                  <w:hideMark/>
                </w:tcPr>
                <w:p w:rsidR="00826252" w:rsidRPr="00832702" w:rsidRDefault="00826252" w:rsidP="008E0A48">
                  <w:pPr>
                    <w:spacing w:after="0"/>
                    <w:jc w:val="center"/>
                    <w:rPr>
                      <w:b/>
                      <w:bCs/>
                      <w:color w:val="000000"/>
                      <w:sz w:val="14"/>
                      <w:szCs w:val="14"/>
                    </w:rPr>
                  </w:pPr>
                  <w:r w:rsidRPr="00832702">
                    <w:rPr>
                      <w:b/>
                      <w:bCs/>
                      <w:color w:val="000000"/>
                      <w:sz w:val="14"/>
                      <w:szCs w:val="14"/>
                    </w:rPr>
                    <w:t>коэффициент вариации цен V (%)</w:t>
                  </w:r>
                  <w:r w:rsidRPr="00832702">
                    <w:rPr>
                      <w:b/>
                      <w:bCs/>
                      <w:color w:val="000000"/>
                      <w:sz w:val="14"/>
                      <w:szCs w:val="14"/>
                    </w:rPr>
                    <w:br/>
                    <w:t xml:space="preserve"> </w:t>
                  </w:r>
                  <w:r w:rsidRPr="00832702">
                    <w:rPr>
                      <w:i/>
                      <w:iCs/>
                      <w:color w:val="000000"/>
                      <w:sz w:val="14"/>
                      <w:szCs w:val="14"/>
                    </w:rPr>
                    <w:t>(не должен превышать 33%)</w:t>
                  </w:r>
                </w:p>
              </w:tc>
              <w:tc>
                <w:tcPr>
                  <w:tcW w:w="1134" w:type="dxa"/>
                  <w:tcBorders>
                    <w:top w:val="nil"/>
                    <w:left w:val="single" w:sz="4" w:space="0" w:color="auto"/>
                    <w:bottom w:val="single" w:sz="4" w:space="0" w:color="auto"/>
                    <w:right w:val="single" w:sz="4" w:space="0" w:color="auto"/>
                  </w:tcBorders>
                  <w:shd w:val="clear" w:color="auto" w:fill="auto"/>
                  <w:hideMark/>
                </w:tcPr>
                <w:p w:rsidR="00826252" w:rsidRPr="00832702" w:rsidRDefault="00826252" w:rsidP="008E0A48">
                  <w:pPr>
                    <w:spacing w:after="0"/>
                    <w:jc w:val="center"/>
                    <w:rPr>
                      <w:b/>
                      <w:bCs/>
                      <w:sz w:val="14"/>
                      <w:szCs w:val="14"/>
                    </w:rPr>
                  </w:pPr>
                  <w:r w:rsidRPr="00832702">
                    <w:rPr>
                      <w:b/>
                      <w:bCs/>
                      <w:sz w:val="14"/>
                      <w:szCs w:val="14"/>
                    </w:rPr>
                    <w:t xml:space="preserve">Цена за единицу, принятая Заказчиком (Евро)  </w:t>
                  </w:r>
                </w:p>
              </w:tc>
              <w:tc>
                <w:tcPr>
                  <w:tcW w:w="1134" w:type="dxa"/>
                  <w:tcBorders>
                    <w:top w:val="single" w:sz="4" w:space="0" w:color="auto"/>
                    <w:left w:val="single" w:sz="4" w:space="0" w:color="auto"/>
                    <w:bottom w:val="single" w:sz="4" w:space="0" w:color="auto"/>
                    <w:right w:val="single" w:sz="4" w:space="0" w:color="auto"/>
                  </w:tcBorders>
                </w:tcPr>
                <w:p w:rsidR="00826252" w:rsidRPr="00832702" w:rsidRDefault="00826252" w:rsidP="008E0A48">
                  <w:pPr>
                    <w:spacing w:after="0"/>
                    <w:jc w:val="center"/>
                    <w:rPr>
                      <w:b/>
                      <w:bCs/>
                      <w:sz w:val="14"/>
                      <w:szCs w:val="14"/>
                    </w:rPr>
                  </w:pPr>
                  <w:r w:rsidRPr="00832702">
                    <w:rPr>
                      <w:b/>
                      <w:bCs/>
                      <w:sz w:val="14"/>
                      <w:szCs w:val="14"/>
                    </w:rPr>
                    <w:t xml:space="preserve">НМЦ, принятая Заказчиком (Евро)  </w:t>
                  </w:r>
                </w:p>
              </w:tc>
            </w:tr>
            <w:tr w:rsidR="00826252" w:rsidRPr="00B379DE" w:rsidTr="00826252">
              <w:trPr>
                <w:trHeight w:val="697"/>
              </w:trPr>
              <w:tc>
                <w:tcPr>
                  <w:tcW w:w="600" w:type="dxa"/>
                  <w:tcBorders>
                    <w:top w:val="nil"/>
                    <w:left w:val="single" w:sz="4" w:space="0" w:color="auto"/>
                    <w:bottom w:val="nil"/>
                    <w:right w:val="single" w:sz="4" w:space="0" w:color="auto"/>
                  </w:tcBorders>
                  <w:shd w:val="clear" w:color="auto" w:fill="auto"/>
                  <w:hideMark/>
                </w:tcPr>
                <w:p w:rsidR="00826252" w:rsidRPr="00DF00DF" w:rsidRDefault="00826252" w:rsidP="008E0A48">
                  <w:pPr>
                    <w:spacing w:after="0"/>
                    <w:jc w:val="center"/>
                    <w:rPr>
                      <w:b/>
                      <w:bCs/>
                      <w:sz w:val="20"/>
                      <w:szCs w:val="20"/>
                    </w:rPr>
                  </w:pPr>
                  <w:r w:rsidRPr="00DF00DF">
                    <w:rPr>
                      <w:b/>
                      <w:bCs/>
                      <w:sz w:val="20"/>
                      <w:szCs w:val="20"/>
                    </w:rPr>
                    <w:t>1</w:t>
                  </w:r>
                </w:p>
              </w:tc>
              <w:tc>
                <w:tcPr>
                  <w:tcW w:w="1842" w:type="dxa"/>
                  <w:tcBorders>
                    <w:top w:val="nil"/>
                    <w:left w:val="nil"/>
                    <w:bottom w:val="nil"/>
                    <w:right w:val="single" w:sz="4" w:space="0" w:color="auto"/>
                  </w:tcBorders>
                  <w:shd w:val="clear" w:color="auto" w:fill="auto"/>
                  <w:hideMark/>
                </w:tcPr>
                <w:p w:rsidR="00826252" w:rsidRPr="00DF00DF" w:rsidRDefault="00826252" w:rsidP="00061370">
                  <w:pPr>
                    <w:spacing w:after="0"/>
                    <w:jc w:val="left"/>
                    <w:rPr>
                      <w:sz w:val="18"/>
                      <w:szCs w:val="18"/>
                    </w:rPr>
                  </w:pPr>
                  <w:r>
                    <w:rPr>
                      <w:sz w:val="18"/>
                      <w:szCs w:val="18"/>
                    </w:rPr>
                    <w:t>Запасные части и узлы для бумагоделательного оборудования (мембраны для мельниц)</w:t>
                  </w:r>
                </w:p>
              </w:tc>
              <w:tc>
                <w:tcPr>
                  <w:tcW w:w="707" w:type="dxa"/>
                  <w:tcBorders>
                    <w:top w:val="nil"/>
                    <w:left w:val="nil"/>
                    <w:bottom w:val="nil"/>
                    <w:right w:val="single" w:sz="4" w:space="0" w:color="auto"/>
                  </w:tcBorders>
                  <w:shd w:val="clear" w:color="auto" w:fill="auto"/>
                  <w:noWrap/>
                  <w:hideMark/>
                </w:tcPr>
                <w:p w:rsidR="00826252" w:rsidRPr="00DF00DF" w:rsidRDefault="00826252" w:rsidP="008E0A48">
                  <w:pPr>
                    <w:spacing w:after="0"/>
                    <w:jc w:val="center"/>
                    <w:rPr>
                      <w:sz w:val="20"/>
                      <w:szCs w:val="20"/>
                    </w:rPr>
                  </w:pPr>
                  <w:r w:rsidRPr="00DF00DF">
                    <w:rPr>
                      <w:sz w:val="20"/>
                      <w:szCs w:val="20"/>
                    </w:rPr>
                    <w:t>1</w:t>
                  </w:r>
                </w:p>
              </w:tc>
              <w:tc>
                <w:tcPr>
                  <w:tcW w:w="713" w:type="dxa"/>
                  <w:tcBorders>
                    <w:top w:val="nil"/>
                    <w:left w:val="nil"/>
                    <w:bottom w:val="nil"/>
                    <w:right w:val="single" w:sz="4" w:space="0" w:color="auto"/>
                  </w:tcBorders>
                  <w:shd w:val="clear" w:color="auto" w:fill="auto"/>
                  <w:noWrap/>
                  <w:hideMark/>
                </w:tcPr>
                <w:p w:rsidR="00826252" w:rsidRPr="00DF00DF" w:rsidRDefault="00826252" w:rsidP="008E0A48">
                  <w:pPr>
                    <w:spacing w:after="0"/>
                    <w:jc w:val="center"/>
                    <w:rPr>
                      <w:sz w:val="20"/>
                      <w:szCs w:val="20"/>
                    </w:rPr>
                  </w:pPr>
                  <w:r w:rsidRPr="00DF00DF">
                    <w:rPr>
                      <w:sz w:val="20"/>
                      <w:szCs w:val="20"/>
                    </w:rPr>
                    <w:t>лот</w:t>
                  </w:r>
                </w:p>
              </w:tc>
              <w:tc>
                <w:tcPr>
                  <w:tcW w:w="1560" w:type="dxa"/>
                  <w:tcBorders>
                    <w:top w:val="nil"/>
                    <w:left w:val="nil"/>
                    <w:bottom w:val="single" w:sz="4" w:space="0" w:color="auto"/>
                    <w:right w:val="single" w:sz="4" w:space="0" w:color="auto"/>
                  </w:tcBorders>
                  <w:shd w:val="clear" w:color="auto" w:fill="auto"/>
                </w:tcPr>
                <w:p w:rsidR="00826252" w:rsidRPr="00E96217" w:rsidRDefault="00826252" w:rsidP="008E0A48">
                  <w:pPr>
                    <w:spacing w:after="0"/>
                    <w:jc w:val="center"/>
                    <w:rPr>
                      <w:sz w:val="18"/>
                      <w:szCs w:val="18"/>
                    </w:rPr>
                  </w:pPr>
                  <w:r>
                    <w:rPr>
                      <w:sz w:val="18"/>
                      <w:szCs w:val="18"/>
                    </w:rPr>
                    <w:t>13 752,00</w:t>
                  </w:r>
                </w:p>
              </w:tc>
              <w:tc>
                <w:tcPr>
                  <w:tcW w:w="1701" w:type="dxa"/>
                  <w:tcBorders>
                    <w:top w:val="nil"/>
                    <w:left w:val="nil"/>
                    <w:bottom w:val="single" w:sz="4" w:space="0" w:color="auto"/>
                    <w:right w:val="single" w:sz="4" w:space="0" w:color="auto"/>
                  </w:tcBorders>
                  <w:shd w:val="clear" w:color="auto" w:fill="auto"/>
                </w:tcPr>
                <w:p w:rsidR="00826252" w:rsidRPr="00E96217" w:rsidRDefault="00826252" w:rsidP="008E0A48">
                  <w:pPr>
                    <w:spacing w:after="0"/>
                    <w:jc w:val="center"/>
                    <w:rPr>
                      <w:sz w:val="18"/>
                      <w:szCs w:val="18"/>
                    </w:rPr>
                  </w:pPr>
                  <w:r>
                    <w:rPr>
                      <w:sz w:val="18"/>
                      <w:szCs w:val="18"/>
                    </w:rPr>
                    <w:t>-</w:t>
                  </w:r>
                </w:p>
              </w:tc>
              <w:tc>
                <w:tcPr>
                  <w:tcW w:w="1417" w:type="dxa"/>
                  <w:tcBorders>
                    <w:top w:val="nil"/>
                    <w:left w:val="nil"/>
                    <w:bottom w:val="single" w:sz="4" w:space="0" w:color="auto"/>
                    <w:right w:val="single" w:sz="4" w:space="0" w:color="auto"/>
                  </w:tcBorders>
                  <w:shd w:val="clear" w:color="auto" w:fill="auto"/>
                </w:tcPr>
                <w:p w:rsidR="00826252" w:rsidRPr="00E96217" w:rsidRDefault="00826252" w:rsidP="008E0A48">
                  <w:pPr>
                    <w:spacing w:after="0"/>
                    <w:jc w:val="center"/>
                    <w:rPr>
                      <w:sz w:val="18"/>
                      <w:szCs w:val="18"/>
                    </w:rPr>
                  </w:pPr>
                  <w:r>
                    <w:rPr>
                      <w:sz w:val="18"/>
                      <w:szCs w:val="18"/>
                    </w:rPr>
                    <w:t>13 801,24</w:t>
                  </w:r>
                </w:p>
              </w:tc>
              <w:tc>
                <w:tcPr>
                  <w:tcW w:w="992" w:type="dxa"/>
                  <w:tcBorders>
                    <w:top w:val="nil"/>
                    <w:left w:val="nil"/>
                    <w:bottom w:val="single" w:sz="4" w:space="0" w:color="auto"/>
                    <w:right w:val="single" w:sz="4" w:space="0" w:color="auto"/>
                  </w:tcBorders>
                  <w:shd w:val="clear" w:color="auto" w:fill="auto"/>
                  <w:noWrap/>
                </w:tcPr>
                <w:p w:rsidR="00826252" w:rsidRPr="00E96217" w:rsidRDefault="00826252" w:rsidP="008E0A48">
                  <w:pPr>
                    <w:spacing w:after="0"/>
                    <w:jc w:val="center"/>
                    <w:rPr>
                      <w:b/>
                      <w:bCs/>
                      <w:sz w:val="18"/>
                      <w:szCs w:val="18"/>
                    </w:rPr>
                  </w:pPr>
                  <w:r>
                    <w:rPr>
                      <w:b/>
                      <w:bCs/>
                      <w:sz w:val="18"/>
                      <w:szCs w:val="18"/>
                    </w:rPr>
                    <w:t>13 776,62</w:t>
                  </w:r>
                </w:p>
              </w:tc>
              <w:tc>
                <w:tcPr>
                  <w:tcW w:w="1134" w:type="dxa"/>
                  <w:tcBorders>
                    <w:top w:val="nil"/>
                    <w:left w:val="nil"/>
                    <w:bottom w:val="single" w:sz="4" w:space="0" w:color="auto"/>
                    <w:right w:val="single" w:sz="4" w:space="0" w:color="auto"/>
                  </w:tcBorders>
                  <w:shd w:val="clear" w:color="auto" w:fill="auto"/>
                  <w:noWrap/>
                </w:tcPr>
                <w:p w:rsidR="00826252" w:rsidRPr="00E96217" w:rsidRDefault="00D60129" w:rsidP="008E0A48">
                  <w:pPr>
                    <w:spacing w:after="0"/>
                    <w:jc w:val="center"/>
                    <w:rPr>
                      <w:b/>
                      <w:bCs/>
                      <w:sz w:val="18"/>
                      <w:szCs w:val="18"/>
                    </w:rPr>
                  </w:pPr>
                  <w:r>
                    <w:rPr>
                      <w:b/>
                      <w:bCs/>
                      <w:sz w:val="18"/>
                      <w:szCs w:val="18"/>
                    </w:rPr>
                    <w:t>34,82</w:t>
                  </w:r>
                </w:p>
              </w:tc>
              <w:tc>
                <w:tcPr>
                  <w:tcW w:w="992" w:type="dxa"/>
                  <w:tcBorders>
                    <w:top w:val="nil"/>
                    <w:left w:val="nil"/>
                    <w:bottom w:val="single" w:sz="4" w:space="0" w:color="auto"/>
                    <w:right w:val="single" w:sz="4" w:space="0" w:color="auto"/>
                  </w:tcBorders>
                  <w:shd w:val="clear" w:color="auto" w:fill="auto"/>
                  <w:noWrap/>
                </w:tcPr>
                <w:p w:rsidR="00826252" w:rsidRPr="00E96217" w:rsidRDefault="00D60129" w:rsidP="008E0A48">
                  <w:pPr>
                    <w:spacing w:after="0"/>
                    <w:jc w:val="center"/>
                    <w:rPr>
                      <w:b/>
                      <w:bCs/>
                      <w:sz w:val="18"/>
                      <w:szCs w:val="18"/>
                    </w:rPr>
                  </w:pPr>
                  <w:r>
                    <w:rPr>
                      <w:b/>
                      <w:bCs/>
                      <w:sz w:val="18"/>
                      <w:szCs w:val="18"/>
                    </w:rPr>
                    <w:t>0,25</w:t>
                  </w:r>
                </w:p>
              </w:tc>
              <w:tc>
                <w:tcPr>
                  <w:tcW w:w="1134" w:type="dxa"/>
                  <w:tcBorders>
                    <w:top w:val="nil"/>
                    <w:left w:val="nil"/>
                    <w:bottom w:val="single" w:sz="4" w:space="0" w:color="auto"/>
                    <w:right w:val="single" w:sz="4" w:space="0" w:color="auto"/>
                  </w:tcBorders>
                  <w:shd w:val="clear" w:color="auto" w:fill="auto"/>
                </w:tcPr>
                <w:p w:rsidR="00826252" w:rsidRPr="00E96217" w:rsidRDefault="00D60129" w:rsidP="008E0A48">
                  <w:pPr>
                    <w:spacing w:after="0"/>
                    <w:jc w:val="center"/>
                    <w:rPr>
                      <w:b/>
                      <w:bCs/>
                      <w:sz w:val="18"/>
                      <w:szCs w:val="18"/>
                    </w:rPr>
                  </w:pPr>
                  <w:r>
                    <w:rPr>
                      <w:b/>
                      <w:bCs/>
                      <w:sz w:val="18"/>
                      <w:szCs w:val="18"/>
                    </w:rPr>
                    <w:t>13 777,00</w:t>
                  </w:r>
                </w:p>
              </w:tc>
              <w:tc>
                <w:tcPr>
                  <w:tcW w:w="1134" w:type="dxa"/>
                  <w:tcBorders>
                    <w:top w:val="nil"/>
                    <w:left w:val="nil"/>
                    <w:bottom w:val="single" w:sz="4" w:space="0" w:color="auto"/>
                    <w:right w:val="single" w:sz="4" w:space="0" w:color="auto"/>
                  </w:tcBorders>
                </w:tcPr>
                <w:p w:rsidR="00826252" w:rsidRPr="00E96217" w:rsidRDefault="00D60129" w:rsidP="00C31C40">
                  <w:pPr>
                    <w:spacing w:after="0"/>
                    <w:jc w:val="center"/>
                    <w:rPr>
                      <w:b/>
                      <w:bCs/>
                      <w:sz w:val="18"/>
                      <w:szCs w:val="18"/>
                    </w:rPr>
                  </w:pPr>
                  <w:r>
                    <w:rPr>
                      <w:b/>
                      <w:bCs/>
                      <w:sz w:val="18"/>
                      <w:szCs w:val="18"/>
                    </w:rPr>
                    <w:t>13 777,00</w:t>
                  </w:r>
                </w:p>
              </w:tc>
            </w:tr>
            <w:tr w:rsidR="00826252" w:rsidRPr="00B379DE" w:rsidTr="00826252">
              <w:trPr>
                <w:trHeight w:val="341"/>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26252" w:rsidRPr="00B379DE" w:rsidRDefault="00826252" w:rsidP="00077A2A">
                  <w:pPr>
                    <w:spacing w:after="0"/>
                    <w:jc w:val="left"/>
                    <w:rPr>
                      <w:b/>
                      <w:bCs/>
                      <w:color w:val="000000"/>
                      <w:sz w:val="20"/>
                      <w:szCs w:val="20"/>
                    </w:rPr>
                  </w:pPr>
                  <w:r w:rsidRPr="00B379DE">
                    <w:rPr>
                      <w:b/>
                      <w:bCs/>
                      <w:color w:val="000000"/>
                      <w:sz w:val="20"/>
                      <w:szCs w:val="20"/>
                    </w:rPr>
                    <w:t> </w:t>
                  </w:r>
                </w:p>
              </w:tc>
              <w:tc>
                <w:tcPr>
                  <w:tcW w:w="2549" w:type="dxa"/>
                  <w:gridSpan w:val="2"/>
                  <w:tcBorders>
                    <w:top w:val="single" w:sz="4" w:space="0" w:color="auto"/>
                    <w:left w:val="nil"/>
                    <w:bottom w:val="single" w:sz="4" w:space="0" w:color="auto"/>
                    <w:right w:val="single" w:sz="4" w:space="0" w:color="000000"/>
                  </w:tcBorders>
                  <w:shd w:val="clear" w:color="auto" w:fill="auto"/>
                  <w:hideMark/>
                </w:tcPr>
                <w:p w:rsidR="00826252" w:rsidRPr="00B379DE" w:rsidRDefault="00826252" w:rsidP="00077A2A">
                  <w:pPr>
                    <w:spacing w:after="0"/>
                    <w:jc w:val="left"/>
                    <w:rPr>
                      <w:b/>
                      <w:bCs/>
                      <w:color w:val="000000"/>
                      <w:sz w:val="20"/>
                      <w:szCs w:val="20"/>
                    </w:rPr>
                  </w:pPr>
                  <w:r w:rsidRPr="00B379DE">
                    <w:rPr>
                      <w:b/>
                      <w:bCs/>
                      <w:color w:val="000000"/>
                      <w:sz w:val="20"/>
                      <w:szCs w:val="20"/>
                    </w:rPr>
                    <w:t>ИТОГО сумма</w:t>
                  </w:r>
                </w:p>
              </w:tc>
              <w:tc>
                <w:tcPr>
                  <w:tcW w:w="713" w:type="dxa"/>
                  <w:tcBorders>
                    <w:top w:val="single" w:sz="4" w:space="0" w:color="auto"/>
                    <w:left w:val="nil"/>
                    <w:bottom w:val="single" w:sz="4" w:space="0" w:color="auto"/>
                    <w:right w:val="single" w:sz="4" w:space="0" w:color="auto"/>
                  </w:tcBorders>
                  <w:shd w:val="clear" w:color="auto" w:fill="auto"/>
                  <w:hideMark/>
                </w:tcPr>
                <w:p w:rsidR="00826252" w:rsidRPr="00E96217" w:rsidRDefault="00826252" w:rsidP="00077A2A">
                  <w:pPr>
                    <w:spacing w:after="0"/>
                    <w:jc w:val="center"/>
                    <w:rPr>
                      <w:b/>
                      <w:bCs/>
                      <w:color w:val="000000"/>
                      <w:sz w:val="18"/>
                      <w:szCs w:val="18"/>
                    </w:rPr>
                  </w:pPr>
                  <w:r w:rsidRPr="00E96217">
                    <w:rPr>
                      <w:b/>
                      <w:bCs/>
                      <w:color w:val="000000"/>
                      <w:sz w:val="18"/>
                      <w:szCs w:val="18"/>
                    </w:rPr>
                    <w:t> </w:t>
                  </w:r>
                </w:p>
              </w:tc>
              <w:tc>
                <w:tcPr>
                  <w:tcW w:w="1560" w:type="dxa"/>
                  <w:tcBorders>
                    <w:top w:val="nil"/>
                    <w:left w:val="nil"/>
                    <w:bottom w:val="single" w:sz="4" w:space="0" w:color="auto"/>
                    <w:right w:val="single" w:sz="4" w:space="0" w:color="auto"/>
                  </w:tcBorders>
                  <w:shd w:val="clear" w:color="auto" w:fill="auto"/>
                </w:tcPr>
                <w:p w:rsidR="00826252" w:rsidRPr="00E96217" w:rsidRDefault="00826252" w:rsidP="00077A2A">
                  <w:pPr>
                    <w:spacing w:after="0"/>
                    <w:jc w:val="center"/>
                    <w:rPr>
                      <w:b/>
                      <w:bCs/>
                      <w:color w:val="000000"/>
                      <w:sz w:val="18"/>
                      <w:szCs w:val="18"/>
                    </w:rPr>
                  </w:pPr>
                  <w:r>
                    <w:rPr>
                      <w:b/>
                      <w:bCs/>
                      <w:color w:val="000000"/>
                      <w:sz w:val="18"/>
                      <w:szCs w:val="18"/>
                    </w:rPr>
                    <w:t>13 752,00</w:t>
                  </w:r>
                </w:p>
              </w:tc>
              <w:tc>
                <w:tcPr>
                  <w:tcW w:w="1701" w:type="dxa"/>
                  <w:tcBorders>
                    <w:top w:val="nil"/>
                    <w:left w:val="nil"/>
                    <w:bottom w:val="single" w:sz="4" w:space="0" w:color="auto"/>
                    <w:right w:val="single" w:sz="4" w:space="0" w:color="auto"/>
                  </w:tcBorders>
                  <w:shd w:val="clear" w:color="auto" w:fill="auto"/>
                </w:tcPr>
                <w:p w:rsidR="00826252" w:rsidRPr="00077A2A" w:rsidRDefault="00826252" w:rsidP="00077A2A">
                  <w:pPr>
                    <w:spacing w:after="0"/>
                    <w:jc w:val="center"/>
                    <w:rPr>
                      <w:b/>
                      <w:sz w:val="18"/>
                      <w:szCs w:val="18"/>
                    </w:rPr>
                  </w:pPr>
                  <w:r>
                    <w:rPr>
                      <w:b/>
                      <w:sz w:val="18"/>
                      <w:szCs w:val="18"/>
                    </w:rPr>
                    <w:t>-</w:t>
                  </w:r>
                </w:p>
              </w:tc>
              <w:tc>
                <w:tcPr>
                  <w:tcW w:w="1417" w:type="dxa"/>
                  <w:tcBorders>
                    <w:top w:val="nil"/>
                    <w:left w:val="nil"/>
                    <w:bottom w:val="single" w:sz="4" w:space="0" w:color="auto"/>
                    <w:right w:val="single" w:sz="4" w:space="0" w:color="auto"/>
                  </w:tcBorders>
                  <w:shd w:val="clear" w:color="auto" w:fill="auto"/>
                </w:tcPr>
                <w:p w:rsidR="00826252" w:rsidRPr="00E96217" w:rsidRDefault="00826252" w:rsidP="00077A2A">
                  <w:pPr>
                    <w:spacing w:after="0"/>
                    <w:jc w:val="center"/>
                    <w:rPr>
                      <w:b/>
                      <w:bCs/>
                      <w:color w:val="000000"/>
                      <w:sz w:val="18"/>
                      <w:szCs w:val="18"/>
                    </w:rPr>
                  </w:pPr>
                  <w:r>
                    <w:rPr>
                      <w:b/>
                      <w:bCs/>
                      <w:color w:val="000000"/>
                      <w:sz w:val="18"/>
                      <w:szCs w:val="18"/>
                    </w:rPr>
                    <w:t>13 804,24</w:t>
                  </w:r>
                </w:p>
              </w:tc>
              <w:tc>
                <w:tcPr>
                  <w:tcW w:w="992" w:type="dxa"/>
                  <w:tcBorders>
                    <w:top w:val="nil"/>
                    <w:left w:val="nil"/>
                    <w:bottom w:val="single" w:sz="4" w:space="0" w:color="auto"/>
                    <w:right w:val="single" w:sz="4" w:space="0" w:color="auto"/>
                  </w:tcBorders>
                  <w:shd w:val="clear" w:color="auto" w:fill="auto"/>
                </w:tcPr>
                <w:p w:rsidR="00826252" w:rsidRPr="00E96217" w:rsidRDefault="00826252" w:rsidP="00077A2A">
                  <w:pPr>
                    <w:spacing w:after="0"/>
                    <w:jc w:val="center"/>
                    <w:rPr>
                      <w:b/>
                      <w:bCs/>
                      <w:color w:val="000000"/>
                      <w:sz w:val="18"/>
                      <w:szCs w:val="18"/>
                    </w:rPr>
                  </w:pPr>
                  <w:r>
                    <w:rPr>
                      <w:b/>
                      <w:bCs/>
                      <w:color w:val="000000"/>
                      <w:sz w:val="18"/>
                      <w:szCs w:val="18"/>
                    </w:rPr>
                    <w:t>13 776,62</w:t>
                  </w:r>
                </w:p>
              </w:tc>
              <w:tc>
                <w:tcPr>
                  <w:tcW w:w="1134" w:type="dxa"/>
                  <w:tcBorders>
                    <w:top w:val="nil"/>
                    <w:left w:val="nil"/>
                    <w:bottom w:val="single" w:sz="4" w:space="0" w:color="auto"/>
                    <w:right w:val="single" w:sz="4" w:space="0" w:color="auto"/>
                  </w:tcBorders>
                  <w:shd w:val="clear" w:color="auto" w:fill="auto"/>
                  <w:noWrap/>
                </w:tcPr>
                <w:p w:rsidR="00826252" w:rsidRPr="00E96217" w:rsidRDefault="00826252" w:rsidP="00077A2A">
                  <w:pPr>
                    <w:spacing w:after="0"/>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noWrap/>
                </w:tcPr>
                <w:p w:rsidR="00826252" w:rsidRPr="00E96217" w:rsidRDefault="00826252" w:rsidP="00077A2A">
                  <w:pPr>
                    <w:spacing w:after="0"/>
                    <w:jc w:val="center"/>
                    <w:rPr>
                      <w:b/>
                      <w:bCs/>
                      <w:color w:val="000000"/>
                      <w:sz w:val="18"/>
                      <w:szCs w:val="18"/>
                    </w:rPr>
                  </w:pPr>
                </w:p>
              </w:tc>
              <w:tc>
                <w:tcPr>
                  <w:tcW w:w="1134" w:type="dxa"/>
                  <w:tcBorders>
                    <w:top w:val="nil"/>
                    <w:left w:val="nil"/>
                    <w:bottom w:val="single" w:sz="4" w:space="0" w:color="auto"/>
                    <w:right w:val="single" w:sz="4" w:space="0" w:color="auto"/>
                  </w:tcBorders>
                  <w:shd w:val="clear" w:color="auto" w:fill="auto"/>
                </w:tcPr>
                <w:p w:rsidR="00826252" w:rsidRPr="00E96217" w:rsidRDefault="00D60129" w:rsidP="00C31C40">
                  <w:pPr>
                    <w:spacing w:after="0"/>
                    <w:jc w:val="center"/>
                    <w:rPr>
                      <w:b/>
                      <w:bCs/>
                      <w:sz w:val="18"/>
                      <w:szCs w:val="18"/>
                    </w:rPr>
                  </w:pPr>
                  <w:r>
                    <w:rPr>
                      <w:b/>
                      <w:bCs/>
                      <w:sz w:val="18"/>
                      <w:szCs w:val="18"/>
                    </w:rPr>
                    <w:t>13 777,00</w:t>
                  </w:r>
                </w:p>
              </w:tc>
              <w:tc>
                <w:tcPr>
                  <w:tcW w:w="1134" w:type="dxa"/>
                  <w:tcBorders>
                    <w:top w:val="nil"/>
                    <w:left w:val="nil"/>
                    <w:bottom w:val="single" w:sz="4" w:space="0" w:color="auto"/>
                    <w:right w:val="single" w:sz="4" w:space="0" w:color="auto"/>
                  </w:tcBorders>
                </w:tcPr>
                <w:p w:rsidR="00826252" w:rsidRPr="00E96217" w:rsidRDefault="00D60129" w:rsidP="00C31C40">
                  <w:pPr>
                    <w:spacing w:after="0"/>
                    <w:jc w:val="center"/>
                    <w:rPr>
                      <w:b/>
                      <w:bCs/>
                      <w:sz w:val="18"/>
                      <w:szCs w:val="18"/>
                    </w:rPr>
                  </w:pPr>
                  <w:r>
                    <w:rPr>
                      <w:b/>
                      <w:bCs/>
                      <w:sz w:val="18"/>
                      <w:szCs w:val="18"/>
                    </w:rPr>
                    <w:t>13 777,00</w:t>
                  </w:r>
                </w:p>
              </w:tc>
            </w:tr>
          </w:tbl>
          <w:p w:rsidR="009118D6" w:rsidRDefault="009118D6" w:rsidP="005350D0">
            <w:pPr>
              <w:spacing w:after="0"/>
              <w:jc w:val="center"/>
              <w:rPr>
                <w:b/>
                <w:bCs/>
              </w:rPr>
            </w:pPr>
          </w:p>
          <w:p w:rsidR="004D2567" w:rsidRDefault="004D2567" w:rsidP="005350D0">
            <w:pPr>
              <w:spacing w:after="0"/>
              <w:jc w:val="center"/>
              <w:rPr>
                <w:b/>
                <w:bCs/>
              </w:rPr>
            </w:pPr>
          </w:p>
          <w:p w:rsidR="004D2567" w:rsidRDefault="004D2567" w:rsidP="005350D0">
            <w:pPr>
              <w:spacing w:after="0"/>
              <w:jc w:val="center"/>
              <w:rPr>
                <w:b/>
                <w:bCs/>
              </w:rPr>
            </w:pPr>
          </w:p>
          <w:p w:rsidR="004D2567" w:rsidRDefault="004D2567" w:rsidP="005350D0">
            <w:pPr>
              <w:spacing w:after="0"/>
              <w:jc w:val="center"/>
              <w:rPr>
                <w:b/>
                <w:bCs/>
              </w:rPr>
            </w:pPr>
          </w:p>
          <w:p w:rsidR="004D2567" w:rsidRPr="00440A8F" w:rsidRDefault="004D2567" w:rsidP="005350D0">
            <w:pPr>
              <w:spacing w:after="0"/>
              <w:jc w:val="center"/>
              <w:rPr>
                <w:b/>
                <w:bCs/>
              </w:rPr>
            </w:pPr>
          </w:p>
        </w:tc>
      </w:tr>
    </w:tbl>
    <w:p w:rsidR="00C27697" w:rsidRDefault="00C27697" w:rsidP="00D1436A">
      <w:pPr>
        <w:spacing w:after="0"/>
        <w:jc w:val="center"/>
        <w:rPr>
          <w:b/>
          <w:szCs w:val="28"/>
        </w:rPr>
      </w:pPr>
    </w:p>
    <w:sectPr w:rsidR="00C27697" w:rsidSect="005350D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7E" w:rsidRDefault="00A8337E" w:rsidP="00320D1D">
      <w:pPr>
        <w:spacing w:after="0"/>
      </w:pPr>
      <w:r>
        <w:separator/>
      </w:r>
    </w:p>
  </w:endnote>
  <w:endnote w:type="continuationSeparator" w:id="0">
    <w:p w:rsidR="00A8337E" w:rsidRDefault="00A8337E"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20B0604020202020204"/>
    <w:charset w:val="00"/>
    <w:family w:val="auto"/>
    <w:pitch w:val="variable"/>
    <w:sig w:usb0="00000287" w:usb1="00000000" w:usb2="00000000" w:usb3="00000000" w:csb0="0000001F" w:csb1="00000000"/>
  </w:font>
  <w:font w:name="ヒラギノ角ゴ Pro W3">
    <w:panose1 w:val="02020603050405020304"/>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panose1 w:val="02020603050405020304"/>
    <w:charset w:val="00"/>
    <w:family w:val="roman"/>
    <w:pitch w:val="variable"/>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A1" w:rsidRDefault="00906CA1"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906CA1" w:rsidRDefault="00906CA1" w:rsidP="009217DF">
    <w:pPr>
      <w:pStyle w:val="af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A1" w:rsidRPr="008D459B" w:rsidRDefault="00906CA1" w:rsidP="009217DF">
    <w:pPr>
      <w:pStyle w:val="aff1"/>
      <w:jc w:val="right"/>
    </w:pPr>
    <w:r w:rsidRPr="008D459B">
      <w:fldChar w:fldCharType="begin"/>
    </w:r>
    <w:r w:rsidRPr="008D459B">
      <w:instrText>PAGE   \* MERGEFORMAT</w:instrText>
    </w:r>
    <w:r w:rsidRPr="008D459B">
      <w:fldChar w:fldCharType="separate"/>
    </w:r>
    <w:r w:rsidR="00D34219">
      <w:t>12</w:t>
    </w:r>
    <w:r w:rsidRPr="008D459B">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A1" w:rsidRDefault="00906CA1">
    <w:pPr>
      <w:pStyle w:val="aff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7E" w:rsidRDefault="00A8337E" w:rsidP="00320D1D">
      <w:pPr>
        <w:spacing w:after="0"/>
      </w:pPr>
      <w:r>
        <w:separator/>
      </w:r>
    </w:p>
  </w:footnote>
  <w:footnote w:type="continuationSeparator" w:id="0">
    <w:p w:rsidR="00A8337E" w:rsidRDefault="00A8337E"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D00DBB"/>
    <w:multiLevelType w:val="multilevel"/>
    <w:tmpl w:val="C91A75E4"/>
    <w:lvl w:ilvl="0">
      <w:start w:val="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08EE4E9D"/>
    <w:multiLevelType w:val="hybridMultilevel"/>
    <w:tmpl w:val="DC42690A"/>
    <w:lvl w:ilvl="0" w:tplc="E52A1CDE">
      <w:start w:val="3"/>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2841160"/>
    <w:multiLevelType w:val="hybridMultilevel"/>
    <w:tmpl w:val="621AF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DF00AA"/>
    <w:multiLevelType w:val="hybridMultilevel"/>
    <w:tmpl w:val="35DA68BA"/>
    <w:lvl w:ilvl="0" w:tplc="364C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3"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5895F8F"/>
    <w:multiLevelType w:val="hybridMultilevel"/>
    <w:tmpl w:val="9370C968"/>
    <w:lvl w:ilvl="0" w:tplc="E6A02B04">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6"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8"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29" w15:restartNumberingAfterBreak="0">
    <w:nsid w:val="549A57F7"/>
    <w:multiLevelType w:val="hybridMultilevel"/>
    <w:tmpl w:val="B818EA0E"/>
    <w:lvl w:ilvl="0" w:tplc="364C93D6">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0"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1" w15:restartNumberingAfterBreak="0">
    <w:nsid w:val="55D335F5"/>
    <w:multiLevelType w:val="hybridMultilevel"/>
    <w:tmpl w:val="507AEF7E"/>
    <w:lvl w:ilvl="0" w:tplc="364C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243D67"/>
    <w:multiLevelType w:val="multilevel"/>
    <w:tmpl w:val="DB1E929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4"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7"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21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8" w15:restartNumberingAfterBreak="0">
    <w:nsid w:val="68066B47"/>
    <w:multiLevelType w:val="multilevel"/>
    <w:tmpl w:val="1D00102C"/>
    <w:lvl w:ilvl="0">
      <w:start w:val="1"/>
      <w:numFmt w:val="decimal"/>
      <w:lvlText w:val="%1."/>
      <w:lvlJc w:val="left"/>
      <w:pPr>
        <w:ind w:left="1068" w:hanging="360"/>
      </w:pPr>
      <w:rPr>
        <w:rFonts w:hint="default"/>
      </w:rPr>
    </w:lvl>
    <w:lvl w:ilvl="1">
      <w:start w:val="5"/>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148" w:hanging="1440"/>
      </w:pPr>
      <w:rPr>
        <w:rFonts w:hint="default"/>
        <w:b w:val="0"/>
      </w:rPr>
    </w:lvl>
  </w:abstractNum>
  <w:abstractNum w:abstractNumId="39" w15:restartNumberingAfterBreak="0">
    <w:nsid w:val="699C6495"/>
    <w:multiLevelType w:val="hybridMultilevel"/>
    <w:tmpl w:val="C3D20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8D3A9F"/>
    <w:multiLevelType w:val="hybridMultilevel"/>
    <w:tmpl w:val="2D3A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4" w15:restartNumberingAfterBreak="0">
    <w:nsid w:val="6E3C34A2"/>
    <w:multiLevelType w:val="hybridMultilevel"/>
    <w:tmpl w:val="FCB2EA90"/>
    <w:lvl w:ilvl="0" w:tplc="2770722E">
      <w:start w:val="1"/>
      <w:numFmt w:val="upperRoman"/>
      <w:lvlText w:val="%1."/>
      <w:lvlJc w:val="right"/>
      <w:pPr>
        <w:tabs>
          <w:tab w:val="num" w:pos="4292"/>
        </w:tabs>
        <w:ind w:left="4292"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71644736"/>
    <w:multiLevelType w:val="hybridMultilevel"/>
    <w:tmpl w:val="2F484C5C"/>
    <w:lvl w:ilvl="0" w:tplc="364C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070D77"/>
    <w:multiLevelType w:val="hybridMultilevel"/>
    <w:tmpl w:val="7F706706"/>
    <w:lvl w:ilvl="0" w:tplc="E2464416">
      <w:start w:val="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7"/>
  </w:num>
  <w:num w:numId="12">
    <w:abstractNumId w:val="16"/>
  </w:num>
  <w:num w:numId="13">
    <w:abstractNumId w:val="42"/>
  </w:num>
  <w:num w:numId="14">
    <w:abstractNumId w:val="26"/>
  </w:num>
  <w:num w:numId="15">
    <w:abstractNumId w:val="43"/>
  </w:num>
  <w:num w:numId="16">
    <w:abstractNumId w:val="44"/>
  </w:num>
  <w:num w:numId="17">
    <w:abstractNumId w:val="33"/>
  </w:num>
  <w:num w:numId="18">
    <w:abstractNumId w:val="35"/>
  </w:num>
  <w:num w:numId="19">
    <w:abstractNumId w:val="20"/>
  </w:num>
  <w:num w:numId="20">
    <w:abstractNumId w:val="30"/>
  </w:num>
  <w:num w:numId="21">
    <w:abstractNumId w:val="21"/>
  </w:num>
  <w:num w:numId="22">
    <w:abstractNumId w:val="22"/>
  </w:num>
  <w:num w:numId="23">
    <w:abstractNumId w:val="2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25"/>
  </w:num>
  <w:num w:numId="32">
    <w:abstractNumId w:val="39"/>
  </w:num>
  <w:num w:numId="33">
    <w:abstractNumId w:val="41"/>
  </w:num>
  <w:num w:numId="34">
    <w:abstractNumId w:val="31"/>
  </w:num>
  <w:num w:numId="35">
    <w:abstractNumId w:val="14"/>
  </w:num>
  <w:num w:numId="36">
    <w:abstractNumId w:val="11"/>
  </w:num>
  <w:num w:numId="37">
    <w:abstractNumId w:val="10"/>
  </w:num>
  <w:num w:numId="38">
    <w:abstractNumId w:val="27"/>
  </w:num>
  <w:num w:numId="39">
    <w:abstractNumId w:val="45"/>
  </w:num>
  <w:num w:numId="40">
    <w:abstractNumId w:val="46"/>
  </w:num>
  <w:num w:numId="41">
    <w:abstractNumId w:val="29"/>
  </w:num>
  <w:num w:numId="42">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2FC"/>
    <w:rsid w:val="000013E2"/>
    <w:rsid w:val="00001A10"/>
    <w:rsid w:val="00001A90"/>
    <w:rsid w:val="00002B2C"/>
    <w:rsid w:val="00003176"/>
    <w:rsid w:val="00003B03"/>
    <w:rsid w:val="00003C00"/>
    <w:rsid w:val="00004F9C"/>
    <w:rsid w:val="00004FD0"/>
    <w:rsid w:val="0000540F"/>
    <w:rsid w:val="000055CA"/>
    <w:rsid w:val="000072CD"/>
    <w:rsid w:val="00007573"/>
    <w:rsid w:val="0001002E"/>
    <w:rsid w:val="00010A83"/>
    <w:rsid w:val="000116C1"/>
    <w:rsid w:val="00011886"/>
    <w:rsid w:val="00011981"/>
    <w:rsid w:val="00012241"/>
    <w:rsid w:val="00013179"/>
    <w:rsid w:val="000141C3"/>
    <w:rsid w:val="00014D69"/>
    <w:rsid w:val="00015077"/>
    <w:rsid w:val="000161D3"/>
    <w:rsid w:val="000162D4"/>
    <w:rsid w:val="00016792"/>
    <w:rsid w:val="00016F8B"/>
    <w:rsid w:val="000208C7"/>
    <w:rsid w:val="00020D61"/>
    <w:rsid w:val="00021AE1"/>
    <w:rsid w:val="00021B03"/>
    <w:rsid w:val="00022587"/>
    <w:rsid w:val="00023521"/>
    <w:rsid w:val="000238B4"/>
    <w:rsid w:val="000246E9"/>
    <w:rsid w:val="00026601"/>
    <w:rsid w:val="00026C6A"/>
    <w:rsid w:val="00027686"/>
    <w:rsid w:val="00027B93"/>
    <w:rsid w:val="00030857"/>
    <w:rsid w:val="00030C6D"/>
    <w:rsid w:val="00031615"/>
    <w:rsid w:val="000324E4"/>
    <w:rsid w:val="00032D87"/>
    <w:rsid w:val="00032E61"/>
    <w:rsid w:val="0003340C"/>
    <w:rsid w:val="000334D8"/>
    <w:rsid w:val="00033E1A"/>
    <w:rsid w:val="000346B9"/>
    <w:rsid w:val="00034970"/>
    <w:rsid w:val="00035281"/>
    <w:rsid w:val="00037081"/>
    <w:rsid w:val="00037583"/>
    <w:rsid w:val="00037EE1"/>
    <w:rsid w:val="000414CD"/>
    <w:rsid w:val="000420C5"/>
    <w:rsid w:val="00043104"/>
    <w:rsid w:val="0004587B"/>
    <w:rsid w:val="00045C56"/>
    <w:rsid w:val="00046B0B"/>
    <w:rsid w:val="00047274"/>
    <w:rsid w:val="000477F5"/>
    <w:rsid w:val="00047D7A"/>
    <w:rsid w:val="0005032D"/>
    <w:rsid w:val="00050B42"/>
    <w:rsid w:val="000516A0"/>
    <w:rsid w:val="00054297"/>
    <w:rsid w:val="000543FF"/>
    <w:rsid w:val="000545D1"/>
    <w:rsid w:val="000553B2"/>
    <w:rsid w:val="00055F22"/>
    <w:rsid w:val="00056A19"/>
    <w:rsid w:val="00056CD5"/>
    <w:rsid w:val="000600DF"/>
    <w:rsid w:val="00060383"/>
    <w:rsid w:val="00061370"/>
    <w:rsid w:val="000620A6"/>
    <w:rsid w:val="00062116"/>
    <w:rsid w:val="00062945"/>
    <w:rsid w:val="00062B7E"/>
    <w:rsid w:val="000632E7"/>
    <w:rsid w:val="000633C3"/>
    <w:rsid w:val="0006398A"/>
    <w:rsid w:val="00063AE1"/>
    <w:rsid w:val="00064731"/>
    <w:rsid w:val="000647D7"/>
    <w:rsid w:val="00064995"/>
    <w:rsid w:val="00064DEC"/>
    <w:rsid w:val="0006535D"/>
    <w:rsid w:val="000653ED"/>
    <w:rsid w:val="00065616"/>
    <w:rsid w:val="00065C32"/>
    <w:rsid w:val="00066889"/>
    <w:rsid w:val="00066D22"/>
    <w:rsid w:val="00070C5D"/>
    <w:rsid w:val="00071963"/>
    <w:rsid w:val="00071C63"/>
    <w:rsid w:val="00072240"/>
    <w:rsid w:val="00072F96"/>
    <w:rsid w:val="0007308B"/>
    <w:rsid w:val="000731EC"/>
    <w:rsid w:val="00073B98"/>
    <w:rsid w:val="00074E9D"/>
    <w:rsid w:val="00075830"/>
    <w:rsid w:val="0007589B"/>
    <w:rsid w:val="000763AB"/>
    <w:rsid w:val="00076442"/>
    <w:rsid w:val="000772FB"/>
    <w:rsid w:val="00077A2A"/>
    <w:rsid w:val="0008060D"/>
    <w:rsid w:val="00080648"/>
    <w:rsid w:val="00081109"/>
    <w:rsid w:val="0008367B"/>
    <w:rsid w:val="00083A12"/>
    <w:rsid w:val="00084253"/>
    <w:rsid w:val="000842D4"/>
    <w:rsid w:val="00084540"/>
    <w:rsid w:val="00085B14"/>
    <w:rsid w:val="000862AA"/>
    <w:rsid w:val="000862D6"/>
    <w:rsid w:val="000869C0"/>
    <w:rsid w:val="00086C79"/>
    <w:rsid w:val="00086F6E"/>
    <w:rsid w:val="000901B7"/>
    <w:rsid w:val="00091366"/>
    <w:rsid w:val="0009161B"/>
    <w:rsid w:val="00092045"/>
    <w:rsid w:val="00092214"/>
    <w:rsid w:val="000924C4"/>
    <w:rsid w:val="0009272C"/>
    <w:rsid w:val="00092959"/>
    <w:rsid w:val="00093222"/>
    <w:rsid w:val="000933D6"/>
    <w:rsid w:val="00094CF5"/>
    <w:rsid w:val="00094D7E"/>
    <w:rsid w:val="000951E1"/>
    <w:rsid w:val="000958E5"/>
    <w:rsid w:val="00095CC5"/>
    <w:rsid w:val="000A07E8"/>
    <w:rsid w:val="000A284D"/>
    <w:rsid w:val="000A3995"/>
    <w:rsid w:val="000A4B4C"/>
    <w:rsid w:val="000A4DCE"/>
    <w:rsid w:val="000A515E"/>
    <w:rsid w:val="000A56CC"/>
    <w:rsid w:val="000A6548"/>
    <w:rsid w:val="000A6D26"/>
    <w:rsid w:val="000A76FC"/>
    <w:rsid w:val="000B02D2"/>
    <w:rsid w:val="000B0425"/>
    <w:rsid w:val="000B0E19"/>
    <w:rsid w:val="000B1065"/>
    <w:rsid w:val="000B16A9"/>
    <w:rsid w:val="000B19A6"/>
    <w:rsid w:val="000B2235"/>
    <w:rsid w:val="000B36B5"/>
    <w:rsid w:val="000B3D0D"/>
    <w:rsid w:val="000B3DB3"/>
    <w:rsid w:val="000B4199"/>
    <w:rsid w:val="000B4577"/>
    <w:rsid w:val="000B48FD"/>
    <w:rsid w:val="000B53A8"/>
    <w:rsid w:val="000B57DF"/>
    <w:rsid w:val="000B5A70"/>
    <w:rsid w:val="000B5BF8"/>
    <w:rsid w:val="000B60EC"/>
    <w:rsid w:val="000B71E2"/>
    <w:rsid w:val="000B71E5"/>
    <w:rsid w:val="000B7252"/>
    <w:rsid w:val="000B73BB"/>
    <w:rsid w:val="000B7870"/>
    <w:rsid w:val="000B78A2"/>
    <w:rsid w:val="000B7AFA"/>
    <w:rsid w:val="000C1048"/>
    <w:rsid w:val="000C10F9"/>
    <w:rsid w:val="000C155D"/>
    <w:rsid w:val="000C17D7"/>
    <w:rsid w:val="000C2302"/>
    <w:rsid w:val="000C31F9"/>
    <w:rsid w:val="000C3410"/>
    <w:rsid w:val="000C4104"/>
    <w:rsid w:val="000C4FEA"/>
    <w:rsid w:val="000C616D"/>
    <w:rsid w:val="000C69BF"/>
    <w:rsid w:val="000C6B7C"/>
    <w:rsid w:val="000C7C56"/>
    <w:rsid w:val="000D05BF"/>
    <w:rsid w:val="000D107A"/>
    <w:rsid w:val="000D233D"/>
    <w:rsid w:val="000D3718"/>
    <w:rsid w:val="000D3811"/>
    <w:rsid w:val="000D42A0"/>
    <w:rsid w:val="000D4CF8"/>
    <w:rsid w:val="000D4E37"/>
    <w:rsid w:val="000D4FEA"/>
    <w:rsid w:val="000D54E1"/>
    <w:rsid w:val="000D612E"/>
    <w:rsid w:val="000D6DE8"/>
    <w:rsid w:val="000D74B2"/>
    <w:rsid w:val="000D7D38"/>
    <w:rsid w:val="000E13DC"/>
    <w:rsid w:val="000E157E"/>
    <w:rsid w:val="000E1775"/>
    <w:rsid w:val="000E1943"/>
    <w:rsid w:val="000E27D2"/>
    <w:rsid w:val="000E3239"/>
    <w:rsid w:val="000E331B"/>
    <w:rsid w:val="000E3A2A"/>
    <w:rsid w:val="000E47F0"/>
    <w:rsid w:val="000E500B"/>
    <w:rsid w:val="000E51C2"/>
    <w:rsid w:val="000E5448"/>
    <w:rsid w:val="000E6DC1"/>
    <w:rsid w:val="000E7E5C"/>
    <w:rsid w:val="000F1650"/>
    <w:rsid w:val="000F2376"/>
    <w:rsid w:val="000F2A4C"/>
    <w:rsid w:val="000F3E85"/>
    <w:rsid w:val="000F4000"/>
    <w:rsid w:val="000F44FE"/>
    <w:rsid w:val="000F6283"/>
    <w:rsid w:val="000F6346"/>
    <w:rsid w:val="000F7238"/>
    <w:rsid w:val="000F77B4"/>
    <w:rsid w:val="00102CBA"/>
    <w:rsid w:val="001035BD"/>
    <w:rsid w:val="0010362F"/>
    <w:rsid w:val="00103882"/>
    <w:rsid w:val="001049DA"/>
    <w:rsid w:val="001061BF"/>
    <w:rsid w:val="00106B92"/>
    <w:rsid w:val="0010710F"/>
    <w:rsid w:val="0010736E"/>
    <w:rsid w:val="00107520"/>
    <w:rsid w:val="00107795"/>
    <w:rsid w:val="001100BF"/>
    <w:rsid w:val="00112221"/>
    <w:rsid w:val="00112FA3"/>
    <w:rsid w:val="00113101"/>
    <w:rsid w:val="001134D2"/>
    <w:rsid w:val="00113704"/>
    <w:rsid w:val="00113A56"/>
    <w:rsid w:val="001154B5"/>
    <w:rsid w:val="00116819"/>
    <w:rsid w:val="001169B0"/>
    <w:rsid w:val="00116A87"/>
    <w:rsid w:val="001201A9"/>
    <w:rsid w:val="00120A40"/>
    <w:rsid w:val="0012177C"/>
    <w:rsid w:val="00121C30"/>
    <w:rsid w:val="00122547"/>
    <w:rsid w:val="00123072"/>
    <w:rsid w:val="00123B08"/>
    <w:rsid w:val="00124295"/>
    <w:rsid w:val="00124B7A"/>
    <w:rsid w:val="00124BD6"/>
    <w:rsid w:val="0012564E"/>
    <w:rsid w:val="001256FB"/>
    <w:rsid w:val="00125BD1"/>
    <w:rsid w:val="0012757D"/>
    <w:rsid w:val="00127A38"/>
    <w:rsid w:val="00131262"/>
    <w:rsid w:val="00132076"/>
    <w:rsid w:val="00132DD9"/>
    <w:rsid w:val="00132F84"/>
    <w:rsid w:val="0013380A"/>
    <w:rsid w:val="0013429B"/>
    <w:rsid w:val="0013451A"/>
    <w:rsid w:val="00137000"/>
    <w:rsid w:val="00137421"/>
    <w:rsid w:val="00137AF3"/>
    <w:rsid w:val="00137FF8"/>
    <w:rsid w:val="00140ADE"/>
    <w:rsid w:val="00140E41"/>
    <w:rsid w:val="00140FA5"/>
    <w:rsid w:val="001411D9"/>
    <w:rsid w:val="00141E4F"/>
    <w:rsid w:val="001428A4"/>
    <w:rsid w:val="00142AF2"/>
    <w:rsid w:val="00144B0C"/>
    <w:rsid w:val="00146DB2"/>
    <w:rsid w:val="001500CD"/>
    <w:rsid w:val="001501C9"/>
    <w:rsid w:val="00150CF6"/>
    <w:rsid w:val="001513F4"/>
    <w:rsid w:val="00151A1D"/>
    <w:rsid w:val="001529E3"/>
    <w:rsid w:val="001534E0"/>
    <w:rsid w:val="00153593"/>
    <w:rsid w:val="0015366B"/>
    <w:rsid w:val="001536B4"/>
    <w:rsid w:val="00153815"/>
    <w:rsid w:val="001539ED"/>
    <w:rsid w:val="00154146"/>
    <w:rsid w:val="001548AE"/>
    <w:rsid w:val="00154FF2"/>
    <w:rsid w:val="00155097"/>
    <w:rsid w:val="0015587F"/>
    <w:rsid w:val="001558E5"/>
    <w:rsid w:val="00157DBF"/>
    <w:rsid w:val="0016027F"/>
    <w:rsid w:val="001602EC"/>
    <w:rsid w:val="0016031B"/>
    <w:rsid w:val="00160CE9"/>
    <w:rsid w:val="00162758"/>
    <w:rsid w:val="001634BF"/>
    <w:rsid w:val="00163BA8"/>
    <w:rsid w:val="00163C3F"/>
    <w:rsid w:val="00165609"/>
    <w:rsid w:val="00165D36"/>
    <w:rsid w:val="00166183"/>
    <w:rsid w:val="0016688F"/>
    <w:rsid w:val="00167501"/>
    <w:rsid w:val="001676C1"/>
    <w:rsid w:val="00170995"/>
    <w:rsid w:val="00170998"/>
    <w:rsid w:val="0017162B"/>
    <w:rsid w:val="00172457"/>
    <w:rsid w:val="00172D5E"/>
    <w:rsid w:val="00173698"/>
    <w:rsid w:val="00173C88"/>
    <w:rsid w:val="00175976"/>
    <w:rsid w:val="00175DDE"/>
    <w:rsid w:val="00176661"/>
    <w:rsid w:val="00176A0F"/>
    <w:rsid w:val="00176D70"/>
    <w:rsid w:val="00177090"/>
    <w:rsid w:val="00177386"/>
    <w:rsid w:val="0017791F"/>
    <w:rsid w:val="00181788"/>
    <w:rsid w:val="00181CDB"/>
    <w:rsid w:val="001820A6"/>
    <w:rsid w:val="00182312"/>
    <w:rsid w:val="0018253E"/>
    <w:rsid w:val="001828A7"/>
    <w:rsid w:val="00182EA2"/>
    <w:rsid w:val="0018302E"/>
    <w:rsid w:val="0018309F"/>
    <w:rsid w:val="00183CB3"/>
    <w:rsid w:val="00184ACA"/>
    <w:rsid w:val="00185BDA"/>
    <w:rsid w:val="00185DBF"/>
    <w:rsid w:val="00185E23"/>
    <w:rsid w:val="00186026"/>
    <w:rsid w:val="00186518"/>
    <w:rsid w:val="0018679C"/>
    <w:rsid w:val="0018691F"/>
    <w:rsid w:val="0018744E"/>
    <w:rsid w:val="001875C9"/>
    <w:rsid w:val="00187612"/>
    <w:rsid w:val="001876E5"/>
    <w:rsid w:val="00190651"/>
    <w:rsid w:val="00190932"/>
    <w:rsid w:val="00190B31"/>
    <w:rsid w:val="00191685"/>
    <w:rsid w:val="00191712"/>
    <w:rsid w:val="001917C7"/>
    <w:rsid w:val="00191B8E"/>
    <w:rsid w:val="00192315"/>
    <w:rsid w:val="001928ED"/>
    <w:rsid w:val="001941A7"/>
    <w:rsid w:val="001941BF"/>
    <w:rsid w:val="00196776"/>
    <w:rsid w:val="00196EB2"/>
    <w:rsid w:val="00197252"/>
    <w:rsid w:val="00197BA2"/>
    <w:rsid w:val="001A023A"/>
    <w:rsid w:val="001A0D4B"/>
    <w:rsid w:val="001A0F2A"/>
    <w:rsid w:val="001A358A"/>
    <w:rsid w:val="001A3D77"/>
    <w:rsid w:val="001A530B"/>
    <w:rsid w:val="001A631A"/>
    <w:rsid w:val="001A6FE7"/>
    <w:rsid w:val="001B0159"/>
    <w:rsid w:val="001B07A6"/>
    <w:rsid w:val="001B2C06"/>
    <w:rsid w:val="001B2C7F"/>
    <w:rsid w:val="001B35E3"/>
    <w:rsid w:val="001B46D7"/>
    <w:rsid w:val="001B5B2A"/>
    <w:rsid w:val="001B5BC9"/>
    <w:rsid w:val="001B5E2C"/>
    <w:rsid w:val="001B5E61"/>
    <w:rsid w:val="001B6A65"/>
    <w:rsid w:val="001B6F89"/>
    <w:rsid w:val="001C0009"/>
    <w:rsid w:val="001C0D15"/>
    <w:rsid w:val="001C16BD"/>
    <w:rsid w:val="001C2580"/>
    <w:rsid w:val="001C2AFC"/>
    <w:rsid w:val="001C3648"/>
    <w:rsid w:val="001C47B4"/>
    <w:rsid w:val="001C4BEE"/>
    <w:rsid w:val="001C4E4B"/>
    <w:rsid w:val="001C5524"/>
    <w:rsid w:val="001C5D61"/>
    <w:rsid w:val="001C608F"/>
    <w:rsid w:val="001C673D"/>
    <w:rsid w:val="001C750A"/>
    <w:rsid w:val="001C784C"/>
    <w:rsid w:val="001C7C45"/>
    <w:rsid w:val="001D0294"/>
    <w:rsid w:val="001D0735"/>
    <w:rsid w:val="001D14BF"/>
    <w:rsid w:val="001D1A0D"/>
    <w:rsid w:val="001D1A89"/>
    <w:rsid w:val="001D27F5"/>
    <w:rsid w:val="001D2AAF"/>
    <w:rsid w:val="001D2CAA"/>
    <w:rsid w:val="001D32BA"/>
    <w:rsid w:val="001D395F"/>
    <w:rsid w:val="001D4454"/>
    <w:rsid w:val="001D4B3A"/>
    <w:rsid w:val="001D5437"/>
    <w:rsid w:val="001D5EBE"/>
    <w:rsid w:val="001D60F0"/>
    <w:rsid w:val="001D6279"/>
    <w:rsid w:val="001D72CC"/>
    <w:rsid w:val="001D7550"/>
    <w:rsid w:val="001D7B33"/>
    <w:rsid w:val="001E0338"/>
    <w:rsid w:val="001E1845"/>
    <w:rsid w:val="001E29DC"/>
    <w:rsid w:val="001E2E86"/>
    <w:rsid w:val="001E3945"/>
    <w:rsid w:val="001E3C8C"/>
    <w:rsid w:val="001E5451"/>
    <w:rsid w:val="001E5E0A"/>
    <w:rsid w:val="001E6300"/>
    <w:rsid w:val="001E64E1"/>
    <w:rsid w:val="001E6DCE"/>
    <w:rsid w:val="001E7593"/>
    <w:rsid w:val="001F1918"/>
    <w:rsid w:val="001F218B"/>
    <w:rsid w:val="001F36A9"/>
    <w:rsid w:val="001F3ABA"/>
    <w:rsid w:val="001F4E38"/>
    <w:rsid w:val="001F5675"/>
    <w:rsid w:val="001F574F"/>
    <w:rsid w:val="001F64E5"/>
    <w:rsid w:val="001F6AFF"/>
    <w:rsid w:val="001F7A00"/>
    <w:rsid w:val="001F7F4C"/>
    <w:rsid w:val="00201DCC"/>
    <w:rsid w:val="00201F58"/>
    <w:rsid w:val="00202416"/>
    <w:rsid w:val="00202817"/>
    <w:rsid w:val="00203402"/>
    <w:rsid w:val="00203D53"/>
    <w:rsid w:val="0020454E"/>
    <w:rsid w:val="00206004"/>
    <w:rsid w:val="00206244"/>
    <w:rsid w:val="00207A53"/>
    <w:rsid w:val="00207A66"/>
    <w:rsid w:val="00207B18"/>
    <w:rsid w:val="002110F6"/>
    <w:rsid w:val="00211506"/>
    <w:rsid w:val="00212223"/>
    <w:rsid w:val="00212906"/>
    <w:rsid w:val="00212BE9"/>
    <w:rsid w:val="00215906"/>
    <w:rsid w:val="00215A8A"/>
    <w:rsid w:val="00215AC8"/>
    <w:rsid w:val="00217B44"/>
    <w:rsid w:val="00220239"/>
    <w:rsid w:val="002203DE"/>
    <w:rsid w:val="00220A41"/>
    <w:rsid w:val="00220CE8"/>
    <w:rsid w:val="00221842"/>
    <w:rsid w:val="00221C7C"/>
    <w:rsid w:val="00221FC6"/>
    <w:rsid w:val="00222CA3"/>
    <w:rsid w:val="00222F19"/>
    <w:rsid w:val="0022394F"/>
    <w:rsid w:val="00223BD5"/>
    <w:rsid w:val="00223C44"/>
    <w:rsid w:val="00226491"/>
    <w:rsid w:val="002269D4"/>
    <w:rsid w:val="0022706F"/>
    <w:rsid w:val="00227EFF"/>
    <w:rsid w:val="0023076E"/>
    <w:rsid w:val="0023248B"/>
    <w:rsid w:val="00232818"/>
    <w:rsid w:val="002331C9"/>
    <w:rsid w:val="00233815"/>
    <w:rsid w:val="00233DF9"/>
    <w:rsid w:val="00233FF2"/>
    <w:rsid w:val="00234C76"/>
    <w:rsid w:val="00234CCD"/>
    <w:rsid w:val="002350BC"/>
    <w:rsid w:val="00235A10"/>
    <w:rsid w:val="00235AB5"/>
    <w:rsid w:val="00235F17"/>
    <w:rsid w:val="00237931"/>
    <w:rsid w:val="00237933"/>
    <w:rsid w:val="00237BFF"/>
    <w:rsid w:val="00237D0A"/>
    <w:rsid w:val="00237E36"/>
    <w:rsid w:val="0024016D"/>
    <w:rsid w:val="00240175"/>
    <w:rsid w:val="00241152"/>
    <w:rsid w:val="0024149C"/>
    <w:rsid w:val="00241FFA"/>
    <w:rsid w:val="00243171"/>
    <w:rsid w:val="00243AC7"/>
    <w:rsid w:val="00244116"/>
    <w:rsid w:val="002441E3"/>
    <w:rsid w:val="002442BA"/>
    <w:rsid w:val="00246CC0"/>
    <w:rsid w:val="00247D7B"/>
    <w:rsid w:val="00247E73"/>
    <w:rsid w:val="002513D5"/>
    <w:rsid w:val="00252898"/>
    <w:rsid w:val="00254BDC"/>
    <w:rsid w:val="00255AEE"/>
    <w:rsid w:val="00255BBC"/>
    <w:rsid w:val="00257AE1"/>
    <w:rsid w:val="002609DD"/>
    <w:rsid w:val="00260C8A"/>
    <w:rsid w:val="00261A89"/>
    <w:rsid w:val="00262B75"/>
    <w:rsid w:val="00262D24"/>
    <w:rsid w:val="002652C5"/>
    <w:rsid w:val="00265A13"/>
    <w:rsid w:val="00265E35"/>
    <w:rsid w:val="00266628"/>
    <w:rsid w:val="0026679B"/>
    <w:rsid w:val="00267202"/>
    <w:rsid w:val="00267395"/>
    <w:rsid w:val="002678AB"/>
    <w:rsid w:val="00267E56"/>
    <w:rsid w:val="0027009A"/>
    <w:rsid w:val="002733E3"/>
    <w:rsid w:val="002734AF"/>
    <w:rsid w:val="00273D2E"/>
    <w:rsid w:val="00274167"/>
    <w:rsid w:val="00274227"/>
    <w:rsid w:val="002743E4"/>
    <w:rsid w:val="0027516D"/>
    <w:rsid w:val="002751FC"/>
    <w:rsid w:val="00275AA6"/>
    <w:rsid w:val="00275F26"/>
    <w:rsid w:val="0027666D"/>
    <w:rsid w:val="00277053"/>
    <w:rsid w:val="002775AA"/>
    <w:rsid w:val="00277897"/>
    <w:rsid w:val="00280606"/>
    <w:rsid w:val="00280D20"/>
    <w:rsid w:val="0028170D"/>
    <w:rsid w:val="002819CD"/>
    <w:rsid w:val="00282842"/>
    <w:rsid w:val="002832D5"/>
    <w:rsid w:val="002838B2"/>
    <w:rsid w:val="002840D4"/>
    <w:rsid w:val="00284915"/>
    <w:rsid w:val="00284D88"/>
    <w:rsid w:val="0028589E"/>
    <w:rsid w:val="0028754E"/>
    <w:rsid w:val="00290A33"/>
    <w:rsid w:val="00291492"/>
    <w:rsid w:val="002916B1"/>
    <w:rsid w:val="002917D1"/>
    <w:rsid w:val="0029189A"/>
    <w:rsid w:val="002919A7"/>
    <w:rsid w:val="00291B1C"/>
    <w:rsid w:val="00292054"/>
    <w:rsid w:val="00292C10"/>
    <w:rsid w:val="00292EDA"/>
    <w:rsid w:val="00294290"/>
    <w:rsid w:val="0029488F"/>
    <w:rsid w:val="00294CF6"/>
    <w:rsid w:val="00295200"/>
    <w:rsid w:val="0029672E"/>
    <w:rsid w:val="002967DC"/>
    <w:rsid w:val="00296B7D"/>
    <w:rsid w:val="00296D7D"/>
    <w:rsid w:val="00297073"/>
    <w:rsid w:val="002970FC"/>
    <w:rsid w:val="0029716F"/>
    <w:rsid w:val="002975AB"/>
    <w:rsid w:val="00297B52"/>
    <w:rsid w:val="002A0BE3"/>
    <w:rsid w:val="002A0F88"/>
    <w:rsid w:val="002A1BAE"/>
    <w:rsid w:val="002A1C2F"/>
    <w:rsid w:val="002A2508"/>
    <w:rsid w:val="002A308F"/>
    <w:rsid w:val="002A3D96"/>
    <w:rsid w:val="002A486A"/>
    <w:rsid w:val="002A4883"/>
    <w:rsid w:val="002A517E"/>
    <w:rsid w:val="002A5815"/>
    <w:rsid w:val="002A5AF1"/>
    <w:rsid w:val="002A61CD"/>
    <w:rsid w:val="002A6674"/>
    <w:rsid w:val="002A678E"/>
    <w:rsid w:val="002A6886"/>
    <w:rsid w:val="002A6C85"/>
    <w:rsid w:val="002A7808"/>
    <w:rsid w:val="002A780B"/>
    <w:rsid w:val="002A7AA8"/>
    <w:rsid w:val="002B0E9D"/>
    <w:rsid w:val="002B2369"/>
    <w:rsid w:val="002B274D"/>
    <w:rsid w:val="002B2C2B"/>
    <w:rsid w:val="002B2E17"/>
    <w:rsid w:val="002B3E7F"/>
    <w:rsid w:val="002B4153"/>
    <w:rsid w:val="002B43E4"/>
    <w:rsid w:val="002B5724"/>
    <w:rsid w:val="002B57DE"/>
    <w:rsid w:val="002B5ED2"/>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0A2"/>
    <w:rsid w:val="002C3278"/>
    <w:rsid w:val="002C43CF"/>
    <w:rsid w:val="002C4860"/>
    <w:rsid w:val="002C4E59"/>
    <w:rsid w:val="002C522D"/>
    <w:rsid w:val="002C5294"/>
    <w:rsid w:val="002C577A"/>
    <w:rsid w:val="002C64BA"/>
    <w:rsid w:val="002C6CF8"/>
    <w:rsid w:val="002C72FF"/>
    <w:rsid w:val="002C7753"/>
    <w:rsid w:val="002D0313"/>
    <w:rsid w:val="002D09C0"/>
    <w:rsid w:val="002D1BFB"/>
    <w:rsid w:val="002D2051"/>
    <w:rsid w:val="002D24BF"/>
    <w:rsid w:val="002D2501"/>
    <w:rsid w:val="002D2F5A"/>
    <w:rsid w:val="002D3205"/>
    <w:rsid w:val="002D4338"/>
    <w:rsid w:val="002D4662"/>
    <w:rsid w:val="002D4C78"/>
    <w:rsid w:val="002D4E6E"/>
    <w:rsid w:val="002D5B7E"/>
    <w:rsid w:val="002D62B2"/>
    <w:rsid w:val="002D68F4"/>
    <w:rsid w:val="002D6C77"/>
    <w:rsid w:val="002D6D97"/>
    <w:rsid w:val="002E057C"/>
    <w:rsid w:val="002E137D"/>
    <w:rsid w:val="002E1679"/>
    <w:rsid w:val="002E1BB9"/>
    <w:rsid w:val="002E20F9"/>
    <w:rsid w:val="002E24A0"/>
    <w:rsid w:val="002E3217"/>
    <w:rsid w:val="002E37AE"/>
    <w:rsid w:val="002E3CBF"/>
    <w:rsid w:val="002E49DA"/>
    <w:rsid w:val="002E54F8"/>
    <w:rsid w:val="002E60B8"/>
    <w:rsid w:val="002E6570"/>
    <w:rsid w:val="002E6A1B"/>
    <w:rsid w:val="002E6B3D"/>
    <w:rsid w:val="002E6DE7"/>
    <w:rsid w:val="002F13CE"/>
    <w:rsid w:val="002F1877"/>
    <w:rsid w:val="002F24A6"/>
    <w:rsid w:val="002F2D8E"/>
    <w:rsid w:val="002F756C"/>
    <w:rsid w:val="002F7686"/>
    <w:rsid w:val="002F7FE0"/>
    <w:rsid w:val="003015E9"/>
    <w:rsid w:val="00301922"/>
    <w:rsid w:val="00302D43"/>
    <w:rsid w:val="0030343E"/>
    <w:rsid w:val="00304111"/>
    <w:rsid w:val="003043EC"/>
    <w:rsid w:val="0030496F"/>
    <w:rsid w:val="003075CC"/>
    <w:rsid w:val="003076DB"/>
    <w:rsid w:val="00307723"/>
    <w:rsid w:val="00307FD1"/>
    <w:rsid w:val="003101B3"/>
    <w:rsid w:val="00314482"/>
    <w:rsid w:val="00314DAE"/>
    <w:rsid w:val="00314F16"/>
    <w:rsid w:val="00315038"/>
    <w:rsid w:val="003151A8"/>
    <w:rsid w:val="00315772"/>
    <w:rsid w:val="00315AE9"/>
    <w:rsid w:val="003166E3"/>
    <w:rsid w:val="00316889"/>
    <w:rsid w:val="00316EF5"/>
    <w:rsid w:val="00316F22"/>
    <w:rsid w:val="00320D1D"/>
    <w:rsid w:val="0032151A"/>
    <w:rsid w:val="0032234E"/>
    <w:rsid w:val="003224A5"/>
    <w:rsid w:val="00322574"/>
    <w:rsid w:val="00323207"/>
    <w:rsid w:val="003232E6"/>
    <w:rsid w:val="00324155"/>
    <w:rsid w:val="003255CA"/>
    <w:rsid w:val="00325610"/>
    <w:rsid w:val="00325902"/>
    <w:rsid w:val="003259CB"/>
    <w:rsid w:val="0032693C"/>
    <w:rsid w:val="0032746A"/>
    <w:rsid w:val="00331B92"/>
    <w:rsid w:val="00332669"/>
    <w:rsid w:val="00333FC4"/>
    <w:rsid w:val="00334610"/>
    <w:rsid w:val="00337D79"/>
    <w:rsid w:val="00337EC7"/>
    <w:rsid w:val="003405DD"/>
    <w:rsid w:val="003418DB"/>
    <w:rsid w:val="0034220D"/>
    <w:rsid w:val="00342354"/>
    <w:rsid w:val="00342406"/>
    <w:rsid w:val="00343464"/>
    <w:rsid w:val="00344289"/>
    <w:rsid w:val="00344CEF"/>
    <w:rsid w:val="003460D6"/>
    <w:rsid w:val="003462E7"/>
    <w:rsid w:val="00346543"/>
    <w:rsid w:val="003467C6"/>
    <w:rsid w:val="00346C5D"/>
    <w:rsid w:val="00346FAB"/>
    <w:rsid w:val="003470F5"/>
    <w:rsid w:val="003478DA"/>
    <w:rsid w:val="00347A23"/>
    <w:rsid w:val="00350124"/>
    <w:rsid w:val="0035026B"/>
    <w:rsid w:val="00350BA0"/>
    <w:rsid w:val="00351018"/>
    <w:rsid w:val="003516C8"/>
    <w:rsid w:val="00352CB8"/>
    <w:rsid w:val="00352E3B"/>
    <w:rsid w:val="00353073"/>
    <w:rsid w:val="00353534"/>
    <w:rsid w:val="003538F5"/>
    <w:rsid w:val="00353E92"/>
    <w:rsid w:val="0035401C"/>
    <w:rsid w:val="00354935"/>
    <w:rsid w:val="00354D0C"/>
    <w:rsid w:val="00354F0B"/>
    <w:rsid w:val="00355566"/>
    <w:rsid w:val="003558DD"/>
    <w:rsid w:val="00355946"/>
    <w:rsid w:val="00355A75"/>
    <w:rsid w:val="0035601C"/>
    <w:rsid w:val="003562FF"/>
    <w:rsid w:val="00356BCA"/>
    <w:rsid w:val="00360C06"/>
    <w:rsid w:val="0036114A"/>
    <w:rsid w:val="00361CFF"/>
    <w:rsid w:val="003623D2"/>
    <w:rsid w:val="00363AB6"/>
    <w:rsid w:val="00363C30"/>
    <w:rsid w:val="00364654"/>
    <w:rsid w:val="00364C4B"/>
    <w:rsid w:val="00366321"/>
    <w:rsid w:val="0036674D"/>
    <w:rsid w:val="0036703C"/>
    <w:rsid w:val="003679FA"/>
    <w:rsid w:val="00370EFC"/>
    <w:rsid w:val="00373654"/>
    <w:rsid w:val="00374581"/>
    <w:rsid w:val="003748FF"/>
    <w:rsid w:val="00374D9F"/>
    <w:rsid w:val="00374E52"/>
    <w:rsid w:val="003751B2"/>
    <w:rsid w:val="003751CB"/>
    <w:rsid w:val="00375E69"/>
    <w:rsid w:val="00376FFF"/>
    <w:rsid w:val="003777F2"/>
    <w:rsid w:val="00380082"/>
    <w:rsid w:val="00380310"/>
    <w:rsid w:val="00380582"/>
    <w:rsid w:val="0038156D"/>
    <w:rsid w:val="0038170E"/>
    <w:rsid w:val="00381BAD"/>
    <w:rsid w:val="00382802"/>
    <w:rsid w:val="0038349E"/>
    <w:rsid w:val="00384F0D"/>
    <w:rsid w:val="003875A8"/>
    <w:rsid w:val="003905D4"/>
    <w:rsid w:val="003921E4"/>
    <w:rsid w:val="00394291"/>
    <w:rsid w:val="003943CE"/>
    <w:rsid w:val="003973FC"/>
    <w:rsid w:val="00397600"/>
    <w:rsid w:val="0039762C"/>
    <w:rsid w:val="00397E5A"/>
    <w:rsid w:val="003A03F7"/>
    <w:rsid w:val="003A0FB5"/>
    <w:rsid w:val="003A1C47"/>
    <w:rsid w:val="003A1F66"/>
    <w:rsid w:val="003A39E9"/>
    <w:rsid w:val="003A3F58"/>
    <w:rsid w:val="003A412E"/>
    <w:rsid w:val="003A49F7"/>
    <w:rsid w:val="003A55CD"/>
    <w:rsid w:val="003A5616"/>
    <w:rsid w:val="003A570A"/>
    <w:rsid w:val="003A57F0"/>
    <w:rsid w:val="003A7273"/>
    <w:rsid w:val="003A7DF2"/>
    <w:rsid w:val="003B0DA9"/>
    <w:rsid w:val="003B0ECE"/>
    <w:rsid w:val="003B0FD0"/>
    <w:rsid w:val="003B2743"/>
    <w:rsid w:val="003B386D"/>
    <w:rsid w:val="003B3EBD"/>
    <w:rsid w:val="003B3F32"/>
    <w:rsid w:val="003B5CA0"/>
    <w:rsid w:val="003B602D"/>
    <w:rsid w:val="003B6D1B"/>
    <w:rsid w:val="003B6E1F"/>
    <w:rsid w:val="003B712A"/>
    <w:rsid w:val="003B7C07"/>
    <w:rsid w:val="003C00EE"/>
    <w:rsid w:val="003C011F"/>
    <w:rsid w:val="003C01DD"/>
    <w:rsid w:val="003C055E"/>
    <w:rsid w:val="003C14E5"/>
    <w:rsid w:val="003C21C2"/>
    <w:rsid w:val="003C273F"/>
    <w:rsid w:val="003C2760"/>
    <w:rsid w:val="003C2FCE"/>
    <w:rsid w:val="003C321B"/>
    <w:rsid w:val="003C3C2B"/>
    <w:rsid w:val="003C4254"/>
    <w:rsid w:val="003C49D5"/>
    <w:rsid w:val="003C516E"/>
    <w:rsid w:val="003C525A"/>
    <w:rsid w:val="003C632F"/>
    <w:rsid w:val="003C69F1"/>
    <w:rsid w:val="003C6E85"/>
    <w:rsid w:val="003C7D97"/>
    <w:rsid w:val="003D0B9D"/>
    <w:rsid w:val="003D1D4E"/>
    <w:rsid w:val="003D20F4"/>
    <w:rsid w:val="003D2185"/>
    <w:rsid w:val="003D2433"/>
    <w:rsid w:val="003D246C"/>
    <w:rsid w:val="003D2636"/>
    <w:rsid w:val="003D280A"/>
    <w:rsid w:val="003D31AB"/>
    <w:rsid w:val="003D3AD2"/>
    <w:rsid w:val="003D5AC5"/>
    <w:rsid w:val="003D5FB9"/>
    <w:rsid w:val="003D626A"/>
    <w:rsid w:val="003D6E00"/>
    <w:rsid w:val="003E11B0"/>
    <w:rsid w:val="003E1423"/>
    <w:rsid w:val="003E2890"/>
    <w:rsid w:val="003E2E4C"/>
    <w:rsid w:val="003E382A"/>
    <w:rsid w:val="003E3BB4"/>
    <w:rsid w:val="003E4007"/>
    <w:rsid w:val="003E423F"/>
    <w:rsid w:val="003E45A7"/>
    <w:rsid w:val="003E4C6D"/>
    <w:rsid w:val="003E4FA0"/>
    <w:rsid w:val="003E6564"/>
    <w:rsid w:val="003F0B38"/>
    <w:rsid w:val="003F0FC4"/>
    <w:rsid w:val="003F1556"/>
    <w:rsid w:val="003F1876"/>
    <w:rsid w:val="003F3CDD"/>
    <w:rsid w:val="003F3E51"/>
    <w:rsid w:val="003F4BFC"/>
    <w:rsid w:val="003F4E0D"/>
    <w:rsid w:val="003F4FCA"/>
    <w:rsid w:val="003F51AA"/>
    <w:rsid w:val="003F53F5"/>
    <w:rsid w:val="003F5806"/>
    <w:rsid w:val="003F6B3D"/>
    <w:rsid w:val="00401881"/>
    <w:rsid w:val="0040240F"/>
    <w:rsid w:val="00402A51"/>
    <w:rsid w:val="0040392C"/>
    <w:rsid w:val="00403EAB"/>
    <w:rsid w:val="00403F01"/>
    <w:rsid w:val="00404637"/>
    <w:rsid w:val="004049D0"/>
    <w:rsid w:val="00405372"/>
    <w:rsid w:val="004061A7"/>
    <w:rsid w:val="00406A64"/>
    <w:rsid w:val="00406BBE"/>
    <w:rsid w:val="0041061F"/>
    <w:rsid w:val="00412649"/>
    <w:rsid w:val="00413D58"/>
    <w:rsid w:val="00413FE0"/>
    <w:rsid w:val="00414461"/>
    <w:rsid w:val="00414B62"/>
    <w:rsid w:val="0041537D"/>
    <w:rsid w:val="00415C80"/>
    <w:rsid w:val="0041717A"/>
    <w:rsid w:val="004174B2"/>
    <w:rsid w:val="00417576"/>
    <w:rsid w:val="00420157"/>
    <w:rsid w:val="0042102A"/>
    <w:rsid w:val="004215E9"/>
    <w:rsid w:val="00421CF3"/>
    <w:rsid w:val="00422134"/>
    <w:rsid w:val="00423CC8"/>
    <w:rsid w:val="00424E20"/>
    <w:rsid w:val="00426C3E"/>
    <w:rsid w:val="00427D00"/>
    <w:rsid w:val="00427D1E"/>
    <w:rsid w:val="0043037D"/>
    <w:rsid w:val="004307AC"/>
    <w:rsid w:val="00430EC8"/>
    <w:rsid w:val="0043146A"/>
    <w:rsid w:val="00431D53"/>
    <w:rsid w:val="00432F56"/>
    <w:rsid w:val="0043443F"/>
    <w:rsid w:val="004344CE"/>
    <w:rsid w:val="0043467D"/>
    <w:rsid w:val="004349CF"/>
    <w:rsid w:val="00434FBF"/>
    <w:rsid w:val="00435196"/>
    <w:rsid w:val="00435486"/>
    <w:rsid w:val="00435CDC"/>
    <w:rsid w:val="00436CBD"/>
    <w:rsid w:val="00437275"/>
    <w:rsid w:val="00440127"/>
    <w:rsid w:val="00440EC9"/>
    <w:rsid w:val="00440F55"/>
    <w:rsid w:val="004423C6"/>
    <w:rsid w:val="00442650"/>
    <w:rsid w:val="00442E9E"/>
    <w:rsid w:val="004433F2"/>
    <w:rsid w:val="00443601"/>
    <w:rsid w:val="00444BB4"/>
    <w:rsid w:val="00445020"/>
    <w:rsid w:val="00445232"/>
    <w:rsid w:val="004459B4"/>
    <w:rsid w:val="004465B9"/>
    <w:rsid w:val="0044685C"/>
    <w:rsid w:val="00446EB1"/>
    <w:rsid w:val="0044756F"/>
    <w:rsid w:val="00447AD2"/>
    <w:rsid w:val="004503B7"/>
    <w:rsid w:val="004505D9"/>
    <w:rsid w:val="00450CA8"/>
    <w:rsid w:val="00450E69"/>
    <w:rsid w:val="00450EC8"/>
    <w:rsid w:val="00451441"/>
    <w:rsid w:val="00452BD8"/>
    <w:rsid w:val="004547DF"/>
    <w:rsid w:val="004555C9"/>
    <w:rsid w:val="00455F7F"/>
    <w:rsid w:val="0045609C"/>
    <w:rsid w:val="00457497"/>
    <w:rsid w:val="004600EE"/>
    <w:rsid w:val="00460647"/>
    <w:rsid w:val="00460A0C"/>
    <w:rsid w:val="004615AD"/>
    <w:rsid w:val="004618C7"/>
    <w:rsid w:val="00462535"/>
    <w:rsid w:val="0046257B"/>
    <w:rsid w:val="00462D10"/>
    <w:rsid w:val="004645C6"/>
    <w:rsid w:val="004646A9"/>
    <w:rsid w:val="00464ABB"/>
    <w:rsid w:val="00464C56"/>
    <w:rsid w:val="004661C6"/>
    <w:rsid w:val="00466636"/>
    <w:rsid w:val="00466895"/>
    <w:rsid w:val="00467186"/>
    <w:rsid w:val="00467729"/>
    <w:rsid w:val="00470536"/>
    <w:rsid w:val="00470EFA"/>
    <w:rsid w:val="00471E00"/>
    <w:rsid w:val="00471E31"/>
    <w:rsid w:val="0047294D"/>
    <w:rsid w:val="00473AF3"/>
    <w:rsid w:val="004755A4"/>
    <w:rsid w:val="004758C3"/>
    <w:rsid w:val="0047663A"/>
    <w:rsid w:val="004768A7"/>
    <w:rsid w:val="00476A46"/>
    <w:rsid w:val="00476DE3"/>
    <w:rsid w:val="00476E7F"/>
    <w:rsid w:val="00477305"/>
    <w:rsid w:val="00477516"/>
    <w:rsid w:val="004803C7"/>
    <w:rsid w:val="0048052A"/>
    <w:rsid w:val="00480788"/>
    <w:rsid w:val="00480CED"/>
    <w:rsid w:val="0048145C"/>
    <w:rsid w:val="004828BD"/>
    <w:rsid w:val="00483912"/>
    <w:rsid w:val="004845EA"/>
    <w:rsid w:val="0048467A"/>
    <w:rsid w:val="00484DE1"/>
    <w:rsid w:val="00484FED"/>
    <w:rsid w:val="0048659E"/>
    <w:rsid w:val="00487B3C"/>
    <w:rsid w:val="00490530"/>
    <w:rsid w:val="00490FCA"/>
    <w:rsid w:val="00491BFB"/>
    <w:rsid w:val="00491D61"/>
    <w:rsid w:val="004929DB"/>
    <w:rsid w:val="00493229"/>
    <w:rsid w:val="00493434"/>
    <w:rsid w:val="0049365F"/>
    <w:rsid w:val="00493BC3"/>
    <w:rsid w:val="00493F95"/>
    <w:rsid w:val="00494112"/>
    <w:rsid w:val="004942D8"/>
    <w:rsid w:val="0049434D"/>
    <w:rsid w:val="0049546F"/>
    <w:rsid w:val="00495FF1"/>
    <w:rsid w:val="0049674A"/>
    <w:rsid w:val="00497755"/>
    <w:rsid w:val="00497FAC"/>
    <w:rsid w:val="004A0985"/>
    <w:rsid w:val="004A32CD"/>
    <w:rsid w:val="004A33B8"/>
    <w:rsid w:val="004A41B0"/>
    <w:rsid w:val="004A45BE"/>
    <w:rsid w:val="004A4648"/>
    <w:rsid w:val="004A4AC5"/>
    <w:rsid w:val="004A5566"/>
    <w:rsid w:val="004A5670"/>
    <w:rsid w:val="004A6305"/>
    <w:rsid w:val="004A755B"/>
    <w:rsid w:val="004B0DB7"/>
    <w:rsid w:val="004B1305"/>
    <w:rsid w:val="004B1466"/>
    <w:rsid w:val="004B2608"/>
    <w:rsid w:val="004B3142"/>
    <w:rsid w:val="004B32FE"/>
    <w:rsid w:val="004B3802"/>
    <w:rsid w:val="004B40FE"/>
    <w:rsid w:val="004B48CB"/>
    <w:rsid w:val="004B4E1F"/>
    <w:rsid w:val="004B534C"/>
    <w:rsid w:val="004B54C0"/>
    <w:rsid w:val="004B5ABA"/>
    <w:rsid w:val="004B62BF"/>
    <w:rsid w:val="004B6DB5"/>
    <w:rsid w:val="004C322D"/>
    <w:rsid w:val="004C3611"/>
    <w:rsid w:val="004C3D44"/>
    <w:rsid w:val="004C498A"/>
    <w:rsid w:val="004C4B7E"/>
    <w:rsid w:val="004C5B97"/>
    <w:rsid w:val="004C639E"/>
    <w:rsid w:val="004C6985"/>
    <w:rsid w:val="004C6C45"/>
    <w:rsid w:val="004D0563"/>
    <w:rsid w:val="004D2567"/>
    <w:rsid w:val="004D3267"/>
    <w:rsid w:val="004D595E"/>
    <w:rsid w:val="004D6AF3"/>
    <w:rsid w:val="004D6D9D"/>
    <w:rsid w:val="004D7158"/>
    <w:rsid w:val="004D721E"/>
    <w:rsid w:val="004D7265"/>
    <w:rsid w:val="004E0458"/>
    <w:rsid w:val="004E05B4"/>
    <w:rsid w:val="004E0938"/>
    <w:rsid w:val="004E1328"/>
    <w:rsid w:val="004E20C1"/>
    <w:rsid w:val="004E24AA"/>
    <w:rsid w:val="004E2F36"/>
    <w:rsid w:val="004E3E05"/>
    <w:rsid w:val="004E4709"/>
    <w:rsid w:val="004E47C0"/>
    <w:rsid w:val="004E5474"/>
    <w:rsid w:val="004E56C2"/>
    <w:rsid w:val="004E580D"/>
    <w:rsid w:val="004E5A7C"/>
    <w:rsid w:val="004E63BA"/>
    <w:rsid w:val="004E6A34"/>
    <w:rsid w:val="004E719E"/>
    <w:rsid w:val="004E7825"/>
    <w:rsid w:val="004F112D"/>
    <w:rsid w:val="004F18D9"/>
    <w:rsid w:val="004F1E18"/>
    <w:rsid w:val="004F210D"/>
    <w:rsid w:val="004F24C3"/>
    <w:rsid w:val="004F3004"/>
    <w:rsid w:val="004F4003"/>
    <w:rsid w:val="004F5B9C"/>
    <w:rsid w:val="004F64F8"/>
    <w:rsid w:val="004F7476"/>
    <w:rsid w:val="005004F9"/>
    <w:rsid w:val="00500F24"/>
    <w:rsid w:val="00501370"/>
    <w:rsid w:val="00501FB8"/>
    <w:rsid w:val="005020DC"/>
    <w:rsid w:val="005021F3"/>
    <w:rsid w:val="0050224A"/>
    <w:rsid w:val="005022AA"/>
    <w:rsid w:val="005027EC"/>
    <w:rsid w:val="00502DA0"/>
    <w:rsid w:val="0050335A"/>
    <w:rsid w:val="00503979"/>
    <w:rsid w:val="00503F54"/>
    <w:rsid w:val="00503F7A"/>
    <w:rsid w:val="00503FE7"/>
    <w:rsid w:val="00504745"/>
    <w:rsid w:val="0050501A"/>
    <w:rsid w:val="0050651E"/>
    <w:rsid w:val="005066DD"/>
    <w:rsid w:val="00507877"/>
    <w:rsid w:val="00507F33"/>
    <w:rsid w:val="005101D1"/>
    <w:rsid w:val="00511026"/>
    <w:rsid w:val="00511197"/>
    <w:rsid w:val="00511487"/>
    <w:rsid w:val="0051240F"/>
    <w:rsid w:val="0051297B"/>
    <w:rsid w:val="00513F79"/>
    <w:rsid w:val="005140B9"/>
    <w:rsid w:val="00514EA7"/>
    <w:rsid w:val="00515044"/>
    <w:rsid w:val="0051597C"/>
    <w:rsid w:val="00516161"/>
    <w:rsid w:val="00517E48"/>
    <w:rsid w:val="005203F4"/>
    <w:rsid w:val="00521024"/>
    <w:rsid w:val="00521F60"/>
    <w:rsid w:val="005227B1"/>
    <w:rsid w:val="0052310B"/>
    <w:rsid w:val="00523229"/>
    <w:rsid w:val="005235EB"/>
    <w:rsid w:val="005237BB"/>
    <w:rsid w:val="00524BE8"/>
    <w:rsid w:val="0052583A"/>
    <w:rsid w:val="00526898"/>
    <w:rsid w:val="005268AA"/>
    <w:rsid w:val="00530F9C"/>
    <w:rsid w:val="00531100"/>
    <w:rsid w:val="00531795"/>
    <w:rsid w:val="00531A6B"/>
    <w:rsid w:val="00532353"/>
    <w:rsid w:val="005335AD"/>
    <w:rsid w:val="00533B84"/>
    <w:rsid w:val="005350D0"/>
    <w:rsid w:val="005365BE"/>
    <w:rsid w:val="00536C85"/>
    <w:rsid w:val="005378FE"/>
    <w:rsid w:val="005411C5"/>
    <w:rsid w:val="005415DC"/>
    <w:rsid w:val="005422D1"/>
    <w:rsid w:val="00543B9A"/>
    <w:rsid w:val="00543CCF"/>
    <w:rsid w:val="0054454B"/>
    <w:rsid w:val="00544ED2"/>
    <w:rsid w:val="00545419"/>
    <w:rsid w:val="00545AFF"/>
    <w:rsid w:val="00546924"/>
    <w:rsid w:val="00546AEF"/>
    <w:rsid w:val="00546CCC"/>
    <w:rsid w:val="00547415"/>
    <w:rsid w:val="005509C7"/>
    <w:rsid w:val="00550B45"/>
    <w:rsid w:val="00551F88"/>
    <w:rsid w:val="0055226A"/>
    <w:rsid w:val="00552B3B"/>
    <w:rsid w:val="00552CF5"/>
    <w:rsid w:val="00554700"/>
    <w:rsid w:val="00554A6B"/>
    <w:rsid w:val="00554E10"/>
    <w:rsid w:val="005550A1"/>
    <w:rsid w:val="00556A3C"/>
    <w:rsid w:val="00556EE7"/>
    <w:rsid w:val="00556F52"/>
    <w:rsid w:val="00557740"/>
    <w:rsid w:val="00557810"/>
    <w:rsid w:val="00557B10"/>
    <w:rsid w:val="00557B5F"/>
    <w:rsid w:val="00561C0F"/>
    <w:rsid w:val="00562301"/>
    <w:rsid w:val="00563A49"/>
    <w:rsid w:val="00566108"/>
    <w:rsid w:val="00566385"/>
    <w:rsid w:val="00566480"/>
    <w:rsid w:val="00566B2E"/>
    <w:rsid w:val="00566D5F"/>
    <w:rsid w:val="00566DD8"/>
    <w:rsid w:val="00570AEC"/>
    <w:rsid w:val="00571E31"/>
    <w:rsid w:val="005722E3"/>
    <w:rsid w:val="005724FD"/>
    <w:rsid w:val="005725B9"/>
    <w:rsid w:val="005735DF"/>
    <w:rsid w:val="005737CF"/>
    <w:rsid w:val="00574C83"/>
    <w:rsid w:val="00575728"/>
    <w:rsid w:val="005764DD"/>
    <w:rsid w:val="005767CE"/>
    <w:rsid w:val="00580237"/>
    <w:rsid w:val="005812CB"/>
    <w:rsid w:val="005818AB"/>
    <w:rsid w:val="00582752"/>
    <w:rsid w:val="00583921"/>
    <w:rsid w:val="00585126"/>
    <w:rsid w:val="005854EF"/>
    <w:rsid w:val="00585972"/>
    <w:rsid w:val="00586123"/>
    <w:rsid w:val="00586B6D"/>
    <w:rsid w:val="00587767"/>
    <w:rsid w:val="005877FE"/>
    <w:rsid w:val="00587C21"/>
    <w:rsid w:val="0059095B"/>
    <w:rsid w:val="00590A9B"/>
    <w:rsid w:val="00591C20"/>
    <w:rsid w:val="00592361"/>
    <w:rsid w:val="0059258E"/>
    <w:rsid w:val="00592F24"/>
    <w:rsid w:val="00593C30"/>
    <w:rsid w:val="005942A6"/>
    <w:rsid w:val="005944C6"/>
    <w:rsid w:val="00595F0B"/>
    <w:rsid w:val="00596065"/>
    <w:rsid w:val="005961AF"/>
    <w:rsid w:val="00596E5C"/>
    <w:rsid w:val="00596E9C"/>
    <w:rsid w:val="00596F19"/>
    <w:rsid w:val="00597A8B"/>
    <w:rsid w:val="005A2183"/>
    <w:rsid w:val="005A2F1D"/>
    <w:rsid w:val="005A374D"/>
    <w:rsid w:val="005A37E6"/>
    <w:rsid w:val="005A3BD4"/>
    <w:rsid w:val="005A3C93"/>
    <w:rsid w:val="005A5BFB"/>
    <w:rsid w:val="005A6730"/>
    <w:rsid w:val="005A7858"/>
    <w:rsid w:val="005A79D7"/>
    <w:rsid w:val="005B0F52"/>
    <w:rsid w:val="005B1497"/>
    <w:rsid w:val="005B14C7"/>
    <w:rsid w:val="005B178F"/>
    <w:rsid w:val="005B2CD5"/>
    <w:rsid w:val="005B38D7"/>
    <w:rsid w:val="005B39CC"/>
    <w:rsid w:val="005B6171"/>
    <w:rsid w:val="005B6610"/>
    <w:rsid w:val="005B7486"/>
    <w:rsid w:val="005C10EC"/>
    <w:rsid w:val="005C2580"/>
    <w:rsid w:val="005C3626"/>
    <w:rsid w:val="005C3C37"/>
    <w:rsid w:val="005C43EF"/>
    <w:rsid w:val="005C4576"/>
    <w:rsid w:val="005C50DE"/>
    <w:rsid w:val="005C539E"/>
    <w:rsid w:val="005C62B5"/>
    <w:rsid w:val="005D02D5"/>
    <w:rsid w:val="005D137E"/>
    <w:rsid w:val="005D240C"/>
    <w:rsid w:val="005D24FE"/>
    <w:rsid w:val="005D2E8E"/>
    <w:rsid w:val="005D3186"/>
    <w:rsid w:val="005D3ECD"/>
    <w:rsid w:val="005D74E2"/>
    <w:rsid w:val="005E00F0"/>
    <w:rsid w:val="005E1A87"/>
    <w:rsid w:val="005E2A8E"/>
    <w:rsid w:val="005E3A59"/>
    <w:rsid w:val="005E3BE0"/>
    <w:rsid w:val="005E481E"/>
    <w:rsid w:val="005E4EF9"/>
    <w:rsid w:val="005E4FCA"/>
    <w:rsid w:val="005E65D5"/>
    <w:rsid w:val="005E695C"/>
    <w:rsid w:val="005E7269"/>
    <w:rsid w:val="005E79AD"/>
    <w:rsid w:val="005E79D3"/>
    <w:rsid w:val="005F0743"/>
    <w:rsid w:val="005F119D"/>
    <w:rsid w:val="005F173E"/>
    <w:rsid w:val="005F1BD7"/>
    <w:rsid w:val="005F253B"/>
    <w:rsid w:val="005F2D1B"/>
    <w:rsid w:val="005F2FD7"/>
    <w:rsid w:val="005F539F"/>
    <w:rsid w:val="005F56A2"/>
    <w:rsid w:val="005F57BC"/>
    <w:rsid w:val="005F6170"/>
    <w:rsid w:val="00600308"/>
    <w:rsid w:val="006003FA"/>
    <w:rsid w:val="0060234F"/>
    <w:rsid w:val="00602A62"/>
    <w:rsid w:val="00602CD8"/>
    <w:rsid w:val="00603643"/>
    <w:rsid w:val="00604693"/>
    <w:rsid w:val="0060504D"/>
    <w:rsid w:val="006056B7"/>
    <w:rsid w:val="006059C3"/>
    <w:rsid w:val="00605AB6"/>
    <w:rsid w:val="00605CE5"/>
    <w:rsid w:val="006064BF"/>
    <w:rsid w:val="00607A50"/>
    <w:rsid w:val="00607C92"/>
    <w:rsid w:val="006102E1"/>
    <w:rsid w:val="00610CCA"/>
    <w:rsid w:val="0061234F"/>
    <w:rsid w:val="00612E67"/>
    <w:rsid w:val="006140F1"/>
    <w:rsid w:val="006148A6"/>
    <w:rsid w:val="0061490D"/>
    <w:rsid w:val="0061564E"/>
    <w:rsid w:val="0061649E"/>
    <w:rsid w:val="006166E3"/>
    <w:rsid w:val="006178F0"/>
    <w:rsid w:val="006200AC"/>
    <w:rsid w:val="00620498"/>
    <w:rsid w:val="006209DE"/>
    <w:rsid w:val="00621095"/>
    <w:rsid w:val="00621DF7"/>
    <w:rsid w:val="00622981"/>
    <w:rsid w:val="00622CF1"/>
    <w:rsid w:val="0062325D"/>
    <w:rsid w:val="006233FA"/>
    <w:rsid w:val="00623ECA"/>
    <w:rsid w:val="00625A25"/>
    <w:rsid w:val="00625D71"/>
    <w:rsid w:val="00630C7C"/>
    <w:rsid w:val="00630CA8"/>
    <w:rsid w:val="00631D25"/>
    <w:rsid w:val="00631FB3"/>
    <w:rsid w:val="00632705"/>
    <w:rsid w:val="006329C2"/>
    <w:rsid w:val="00632B45"/>
    <w:rsid w:val="00633103"/>
    <w:rsid w:val="00633D12"/>
    <w:rsid w:val="006343F5"/>
    <w:rsid w:val="00634DD6"/>
    <w:rsid w:val="00634FC1"/>
    <w:rsid w:val="00635376"/>
    <w:rsid w:val="00635D9D"/>
    <w:rsid w:val="00640003"/>
    <w:rsid w:val="006407C7"/>
    <w:rsid w:val="00640AE6"/>
    <w:rsid w:val="00641531"/>
    <w:rsid w:val="0064165C"/>
    <w:rsid w:val="00641F4A"/>
    <w:rsid w:val="006422CD"/>
    <w:rsid w:val="00643DE3"/>
    <w:rsid w:val="00643F43"/>
    <w:rsid w:val="00644120"/>
    <w:rsid w:val="006445E8"/>
    <w:rsid w:val="006452C6"/>
    <w:rsid w:val="00645FBB"/>
    <w:rsid w:val="006463E8"/>
    <w:rsid w:val="00646FD2"/>
    <w:rsid w:val="006470B2"/>
    <w:rsid w:val="00647430"/>
    <w:rsid w:val="0065016C"/>
    <w:rsid w:val="00650F76"/>
    <w:rsid w:val="00651638"/>
    <w:rsid w:val="0065174D"/>
    <w:rsid w:val="006520FA"/>
    <w:rsid w:val="006523D4"/>
    <w:rsid w:val="0065271E"/>
    <w:rsid w:val="00652E4B"/>
    <w:rsid w:val="00652F21"/>
    <w:rsid w:val="0065317C"/>
    <w:rsid w:val="00653A3C"/>
    <w:rsid w:val="00653E7C"/>
    <w:rsid w:val="00654E56"/>
    <w:rsid w:val="00655CDD"/>
    <w:rsid w:val="00656584"/>
    <w:rsid w:val="00656E6A"/>
    <w:rsid w:val="00657A8C"/>
    <w:rsid w:val="00657AC7"/>
    <w:rsid w:val="006601AD"/>
    <w:rsid w:val="006602A0"/>
    <w:rsid w:val="00660BE0"/>
    <w:rsid w:val="00660CBF"/>
    <w:rsid w:val="0066148D"/>
    <w:rsid w:val="00661FDE"/>
    <w:rsid w:val="0066289D"/>
    <w:rsid w:val="00662D70"/>
    <w:rsid w:val="00662DC1"/>
    <w:rsid w:val="00662DCC"/>
    <w:rsid w:val="00663019"/>
    <w:rsid w:val="00663DC5"/>
    <w:rsid w:val="0066411C"/>
    <w:rsid w:val="00664800"/>
    <w:rsid w:val="00665267"/>
    <w:rsid w:val="006655EA"/>
    <w:rsid w:val="00665CD9"/>
    <w:rsid w:val="006661FA"/>
    <w:rsid w:val="0066677F"/>
    <w:rsid w:val="00667D39"/>
    <w:rsid w:val="0067062B"/>
    <w:rsid w:val="006708A7"/>
    <w:rsid w:val="00670B8F"/>
    <w:rsid w:val="0067139E"/>
    <w:rsid w:val="00671E15"/>
    <w:rsid w:val="006721DF"/>
    <w:rsid w:val="00672905"/>
    <w:rsid w:val="00672A9F"/>
    <w:rsid w:val="00672C01"/>
    <w:rsid w:val="00672F26"/>
    <w:rsid w:val="00672F4D"/>
    <w:rsid w:val="00673024"/>
    <w:rsid w:val="00673B97"/>
    <w:rsid w:val="0067455D"/>
    <w:rsid w:val="00674EBD"/>
    <w:rsid w:val="00675EA8"/>
    <w:rsid w:val="00677305"/>
    <w:rsid w:val="00677653"/>
    <w:rsid w:val="00677840"/>
    <w:rsid w:val="00677D14"/>
    <w:rsid w:val="00680A9F"/>
    <w:rsid w:val="00681FB4"/>
    <w:rsid w:val="0068216C"/>
    <w:rsid w:val="00682B24"/>
    <w:rsid w:val="00683AC7"/>
    <w:rsid w:val="006843CC"/>
    <w:rsid w:val="006843F3"/>
    <w:rsid w:val="00686A0C"/>
    <w:rsid w:val="00687414"/>
    <w:rsid w:val="00687563"/>
    <w:rsid w:val="006879B2"/>
    <w:rsid w:val="00687EAA"/>
    <w:rsid w:val="006907E0"/>
    <w:rsid w:val="00692235"/>
    <w:rsid w:val="006922D4"/>
    <w:rsid w:val="006928A4"/>
    <w:rsid w:val="00692EB0"/>
    <w:rsid w:val="0069388B"/>
    <w:rsid w:val="006938F8"/>
    <w:rsid w:val="006944A3"/>
    <w:rsid w:val="00695458"/>
    <w:rsid w:val="00695575"/>
    <w:rsid w:val="006958E2"/>
    <w:rsid w:val="00695B3D"/>
    <w:rsid w:val="00696C67"/>
    <w:rsid w:val="006A1325"/>
    <w:rsid w:val="006A16FA"/>
    <w:rsid w:val="006A1BE3"/>
    <w:rsid w:val="006A2FD7"/>
    <w:rsid w:val="006A3209"/>
    <w:rsid w:val="006A360A"/>
    <w:rsid w:val="006A3F99"/>
    <w:rsid w:val="006A405D"/>
    <w:rsid w:val="006A4D58"/>
    <w:rsid w:val="006A51AC"/>
    <w:rsid w:val="006A5468"/>
    <w:rsid w:val="006A73AB"/>
    <w:rsid w:val="006A7436"/>
    <w:rsid w:val="006A74C3"/>
    <w:rsid w:val="006A7ABD"/>
    <w:rsid w:val="006A7F89"/>
    <w:rsid w:val="006B01E4"/>
    <w:rsid w:val="006B0357"/>
    <w:rsid w:val="006B0879"/>
    <w:rsid w:val="006B1344"/>
    <w:rsid w:val="006B2030"/>
    <w:rsid w:val="006B2AA3"/>
    <w:rsid w:val="006B2E33"/>
    <w:rsid w:val="006B37A5"/>
    <w:rsid w:val="006B3A40"/>
    <w:rsid w:val="006B40CF"/>
    <w:rsid w:val="006B4F4D"/>
    <w:rsid w:val="006B555B"/>
    <w:rsid w:val="006B6540"/>
    <w:rsid w:val="006B65C3"/>
    <w:rsid w:val="006B69C5"/>
    <w:rsid w:val="006B6BE8"/>
    <w:rsid w:val="006B7247"/>
    <w:rsid w:val="006B73B8"/>
    <w:rsid w:val="006B7A07"/>
    <w:rsid w:val="006C07D2"/>
    <w:rsid w:val="006C0804"/>
    <w:rsid w:val="006C0B15"/>
    <w:rsid w:val="006C0D8C"/>
    <w:rsid w:val="006C0F08"/>
    <w:rsid w:val="006C1214"/>
    <w:rsid w:val="006C1497"/>
    <w:rsid w:val="006C17D3"/>
    <w:rsid w:val="006C2936"/>
    <w:rsid w:val="006C3606"/>
    <w:rsid w:val="006C36BD"/>
    <w:rsid w:val="006C4590"/>
    <w:rsid w:val="006C5999"/>
    <w:rsid w:val="006C5A97"/>
    <w:rsid w:val="006C5ACD"/>
    <w:rsid w:val="006C5B56"/>
    <w:rsid w:val="006C6ED5"/>
    <w:rsid w:val="006C77B9"/>
    <w:rsid w:val="006C7A90"/>
    <w:rsid w:val="006D0673"/>
    <w:rsid w:val="006D0902"/>
    <w:rsid w:val="006D0E5B"/>
    <w:rsid w:val="006D13C9"/>
    <w:rsid w:val="006D3050"/>
    <w:rsid w:val="006D374E"/>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E75C6"/>
    <w:rsid w:val="006F0F9A"/>
    <w:rsid w:val="006F1B73"/>
    <w:rsid w:val="006F2161"/>
    <w:rsid w:val="006F33AB"/>
    <w:rsid w:val="006F3642"/>
    <w:rsid w:val="006F442F"/>
    <w:rsid w:val="006F4430"/>
    <w:rsid w:val="006F6171"/>
    <w:rsid w:val="006F68C6"/>
    <w:rsid w:val="006F6ABC"/>
    <w:rsid w:val="006F6F7C"/>
    <w:rsid w:val="006F785F"/>
    <w:rsid w:val="006F7B14"/>
    <w:rsid w:val="00700557"/>
    <w:rsid w:val="007011DC"/>
    <w:rsid w:val="007014B0"/>
    <w:rsid w:val="0070167F"/>
    <w:rsid w:val="007032D4"/>
    <w:rsid w:val="00703413"/>
    <w:rsid w:val="00703B3B"/>
    <w:rsid w:val="00703DFE"/>
    <w:rsid w:val="00704080"/>
    <w:rsid w:val="007044E4"/>
    <w:rsid w:val="00704E87"/>
    <w:rsid w:val="007059E8"/>
    <w:rsid w:val="00705B20"/>
    <w:rsid w:val="007064AD"/>
    <w:rsid w:val="007069AE"/>
    <w:rsid w:val="00706BE0"/>
    <w:rsid w:val="007070BC"/>
    <w:rsid w:val="00707B7B"/>
    <w:rsid w:val="007100A5"/>
    <w:rsid w:val="00710168"/>
    <w:rsid w:val="007102D4"/>
    <w:rsid w:val="00710698"/>
    <w:rsid w:val="00710BC4"/>
    <w:rsid w:val="007112AF"/>
    <w:rsid w:val="0071241B"/>
    <w:rsid w:val="00712675"/>
    <w:rsid w:val="007134B8"/>
    <w:rsid w:val="00714016"/>
    <w:rsid w:val="00714025"/>
    <w:rsid w:val="0071533E"/>
    <w:rsid w:val="007159FD"/>
    <w:rsid w:val="00715E80"/>
    <w:rsid w:val="007166F5"/>
    <w:rsid w:val="00716B86"/>
    <w:rsid w:val="00717157"/>
    <w:rsid w:val="007178A8"/>
    <w:rsid w:val="00720712"/>
    <w:rsid w:val="007207A7"/>
    <w:rsid w:val="00721328"/>
    <w:rsid w:val="007219F9"/>
    <w:rsid w:val="00721AD9"/>
    <w:rsid w:val="00721C31"/>
    <w:rsid w:val="00722BF4"/>
    <w:rsid w:val="0072306F"/>
    <w:rsid w:val="00723DF2"/>
    <w:rsid w:val="007244E5"/>
    <w:rsid w:val="00724991"/>
    <w:rsid w:val="00726EF7"/>
    <w:rsid w:val="007276BB"/>
    <w:rsid w:val="007277C3"/>
    <w:rsid w:val="00727CD0"/>
    <w:rsid w:val="00730082"/>
    <w:rsid w:val="00730CF9"/>
    <w:rsid w:val="00730E35"/>
    <w:rsid w:val="00732435"/>
    <w:rsid w:val="0073317B"/>
    <w:rsid w:val="00733381"/>
    <w:rsid w:val="0073450D"/>
    <w:rsid w:val="007347B8"/>
    <w:rsid w:val="00734EC9"/>
    <w:rsid w:val="00736EE7"/>
    <w:rsid w:val="00737255"/>
    <w:rsid w:val="007375C5"/>
    <w:rsid w:val="00740F3E"/>
    <w:rsid w:val="0074130C"/>
    <w:rsid w:val="007425A4"/>
    <w:rsid w:val="00742BA2"/>
    <w:rsid w:val="007434B3"/>
    <w:rsid w:val="00743641"/>
    <w:rsid w:val="007446AB"/>
    <w:rsid w:val="00745794"/>
    <w:rsid w:val="00746577"/>
    <w:rsid w:val="00746EBE"/>
    <w:rsid w:val="00751889"/>
    <w:rsid w:val="00752330"/>
    <w:rsid w:val="00752C47"/>
    <w:rsid w:val="00752F24"/>
    <w:rsid w:val="00753365"/>
    <w:rsid w:val="007536AF"/>
    <w:rsid w:val="00754C0C"/>
    <w:rsid w:val="00754C8E"/>
    <w:rsid w:val="00757164"/>
    <w:rsid w:val="00757A2D"/>
    <w:rsid w:val="007612DE"/>
    <w:rsid w:val="007616B8"/>
    <w:rsid w:val="00761708"/>
    <w:rsid w:val="007620C7"/>
    <w:rsid w:val="007624A2"/>
    <w:rsid w:val="007625DE"/>
    <w:rsid w:val="00762680"/>
    <w:rsid w:val="00763ADB"/>
    <w:rsid w:val="0076459A"/>
    <w:rsid w:val="0076519F"/>
    <w:rsid w:val="00765AC0"/>
    <w:rsid w:val="00765BD2"/>
    <w:rsid w:val="00766435"/>
    <w:rsid w:val="0076707E"/>
    <w:rsid w:val="00767909"/>
    <w:rsid w:val="00767A34"/>
    <w:rsid w:val="00767A7E"/>
    <w:rsid w:val="0077033A"/>
    <w:rsid w:val="007725A3"/>
    <w:rsid w:val="00772EE5"/>
    <w:rsid w:val="00773A51"/>
    <w:rsid w:val="00773FE4"/>
    <w:rsid w:val="007762A0"/>
    <w:rsid w:val="00776E9A"/>
    <w:rsid w:val="00777198"/>
    <w:rsid w:val="00781386"/>
    <w:rsid w:val="007815D3"/>
    <w:rsid w:val="00782D48"/>
    <w:rsid w:val="00783107"/>
    <w:rsid w:val="00783BCA"/>
    <w:rsid w:val="00784096"/>
    <w:rsid w:val="00784F31"/>
    <w:rsid w:val="00785C01"/>
    <w:rsid w:val="00785CC0"/>
    <w:rsid w:val="00785D0E"/>
    <w:rsid w:val="00785F43"/>
    <w:rsid w:val="007862A8"/>
    <w:rsid w:val="00786413"/>
    <w:rsid w:val="0078738B"/>
    <w:rsid w:val="007877E6"/>
    <w:rsid w:val="0079002D"/>
    <w:rsid w:val="00791829"/>
    <w:rsid w:val="00792695"/>
    <w:rsid w:val="00792F7E"/>
    <w:rsid w:val="00793312"/>
    <w:rsid w:val="00794480"/>
    <w:rsid w:val="00796305"/>
    <w:rsid w:val="007963FE"/>
    <w:rsid w:val="0079652A"/>
    <w:rsid w:val="007967C9"/>
    <w:rsid w:val="00796828"/>
    <w:rsid w:val="0079772E"/>
    <w:rsid w:val="00797FD1"/>
    <w:rsid w:val="007A0362"/>
    <w:rsid w:val="007A09A6"/>
    <w:rsid w:val="007A10FE"/>
    <w:rsid w:val="007A35A6"/>
    <w:rsid w:val="007A3BD4"/>
    <w:rsid w:val="007A3BF1"/>
    <w:rsid w:val="007A47AC"/>
    <w:rsid w:val="007A4A46"/>
    <w:rsid w:val="007A5045"/>
    <w:rsid w:val="007A5316"/>
    <w:rsid w:val="007A6691"/>
    <w:rsid w:val="007A68D1"/>
    <w:rsid w:val="007B03D5"/>
    <w:rsid w:val="007B0A65"/>
    <w:rsid w:val="007B1B28"/>
    <w:rsid w:val="007B1DCA"/>
    <w:rsid w:val="007B2347"/>
    <w:rsid w:val="007B28B9"/>
    <w:rsid w:val="007B3B53"/>
    <w:rsid w:val="007B3C2B"/>
    <w:rsid w:val="007B3FC2"/>
    <w:rsid w:val="007B4FD0"/>
    <w:rsid w:val="007B5043"/>
    <w:rsid w:val="007B5D35"/>
    <w:rsid w:val="007B6926"/>
    <w:rsid w:val="007B7EEE"/>
    <w:rsid w:val="007C04D8"/>
    <w:rsid w:val="007C0BAA"/>
    <w:rsid w:val="007C11A6"/>
    <w:rsid w:val="007C2057"/>
    <w:rsid w:val="007C49FC"/>
    <w:rsid w:val="007C4E20"/>
    <w:rsid w:val="007C4F93"/>
    <w:rsid w:val="007C524B"/>
    <w:rsid w:val="007C643C"/>
    <w:rsid w:val="007C6AE3"/>
    <w:rsid w:val="007C6B46"/>
    <w:rsid w:val="007D111E"/>
    <w:rsid w:val="007D156A"/>
    <w:rsid w:val="007D1B85"/>
    <w:rsid w:val="007D2951"/>
    <w:rsid w:val="007D3345"/>
    <w:rsid w:val="007D4611"/>
    <w:rsid w:val="007D5F5A"/>
    <w:rsid w:val="007D6577"/>
    <w:rsid w:val="007D7272"/>
    <w:rsid w:val="007D7312"/>
    <w:rsid w:val="007E007F"/>
    <w:rsid w:val="007E012C"/>
    <w:rsid w:val="007E0237"/>
    <w:rsid w:val="007E09A4"/>
    <w:rsid w:val="007E210B"/>
    <w:rsid w:val="007E3002"/>
    <w:rsid w:val="007E30DA"/>
    <w:rsid w:val="007E3A92"/>
    <w:rsid w:val="007E3CFD"/>
    <w:rsid w:val="007E3F12"/>
    <w:rsid w:val="007E432E"/>
    <w:rsid w:val="007E55DC"/>
    <w:rsid w:val="007E5EAC"/>
    <w:rsid w:val="007E601E"/>
    <w:rsid w:val="007E64C4"/>
    <w:rsid w:val="007E69AD"/>
    <w:rsid w:val="007E78B1"/>
    <w:rsid w:val="007E7C1A"/>
    <w:rsid w:val="007F0488"/>
    <w:rsid w:val="007F05F0"/>
    <w:rsid w:val="007F0C97"/>
    <w:rsid w:val="007F19B6"/>
    <w:rsid w:val="007F2C37"/>
    <w:rsid w:val="007F38AA"/>
    <w:rsid w:val="007F3C37"/>
    <w:rsid w:val="007F4F11"/>
    <w:rsid w:val="007F552D"/>
    <w:rsid w:val="007F57C1"/>
    <w:rsid w:val="007F5984"/>
    <w:rsid w:val="007F6D8A"/>
    <w:rsid w:val="007F6F35"/>
    <w:rsid w:val="007F758D"/>
    <w:rsid w:val="007F7905"/>
    <w:rsid w:val="00800AFE"/>
    <w:rsid w:val="00801E22"/>
    <w:rsid w:val="00802298"/>
    <w:rsid w:val="00802433"/>
    <w:rsid w:val="00802754"/>
    <w:rsid w:val="008027FD"/>
    <w:rsid w:val="00803567"/>
    <w:rsid w:val="00804996"/>
    <w:rsid w:val="00804C26"/>
    <w:rsid w:val="008051FF"/>
    <w:rsid w:val="008053A7"/>
    <w:rsid w:val="008069DD"/>
    <w:rsid w:val="008072B2"/>
    <w:rsid w:val="008102F7"/>
    <w:rsid w:val="00810483"/>
    <w:rsid w:val="00810531"/>
    <w:rsid w:val="00810583"/>
    <w:rsid w:val="00811588"/>
    <w:rsid w:val="00811AA3"/>
    <w:rsid w:val="00811B20"/>
    <w:rsid w:val="00811C1B"/>
    <w:rsid w:val="00812B54"/>
    <w:rsid w:val="008134B7"/>
    <w:rsid w:val="00814098"/>
    <w:rsid w:val="00814113"/>
    <w:rsid w:val="008145BB"/>
    <w:rsid w:val="00815655"/>
    <w:rsid w:val="008156C4"/>
    <w:rsid w:val="00815E02"/>
    <w:rsid w:val="008161CD"/>
    <w:rsid w:val="00816E40"/>
    <w:rsid w:val="00817D59"/>
    <w:rsid w:val="00817E13"/>
    <w:rsid w:val="00820042"/>
    <w:rsid w:val="0082014D"/>
    <w:rsid w:val="008206CA"/>
    <w:rsid w:val="00820FC5"/>
    <w:rsid w:val="00821931"/>
    <w:rsid w:val="0082288E"/>
    <w:rsid w:val="00822898"/>
    <w:rsid w:val="0082298A"/>
    <w:rsid w:val="00824103"/>
    <w:rsid w:val="00824184"/>
    <w:rsid w:val="008242F1"/>
    <w:rsid w:val="008248F5"/>
    <w:rsid w:val="00825486"/>
    <w:rsid w:val="00825565"/>
    <w:rsid w:val="00825A6C"/>
    <w:rsid w:val="00825AA2"/>
    <w:rsid w:val="00825AAF"/>
    <w:rsid w:val="00826252"/>
    <w:rsid w:val="008262C7"/>
    <w:rsid w:val="0082671D"/>
    <w:rsid w:val="008267B7"/>
    <w:rsid w:val="0082686B"/>
    <w:rsid w:val="008269E6"/>
    <w:rsid w:val="00826AF9"/>
    <w:rsid w:val="00826C0B"/>
    <w:rsid w:val="00826EED"/>
    <w:rsid w:val="00826F70"/>
    <w:rsid w:val="00827DF5"/>
    <w:rsid w:val="008302CE"/>
    <w:rsid w:val="008314AA"/>
    <w:rsid w:val="00831DB8"/>
    <w:rsid w:val="00831EAE"/>
    <w:rsid w:val="008321FB"/>
    <w:rsid w:val="008324F2"/>
    <w:rsid w:val="00832702"/>
    <w:rsid w:val="00832F54"/>
    <w:rsid w:val="00833207"/>
    <w:rsid w:val="0083352C"/>
    <w:rsid w:val="00834175"/>
    <w:rsid w:val="008341A6"/>
    <w:rsid w:val="008343F8"/>
    <w:rsid w:val="008347E0"/>
    <w:rsid w:val="008405A5"/>
    <w:rsid w:val="008417B4"/>
    <w:rsid w:val="00841A2A"/>
    <w:rsid w:val="008421DF"/>
    <w:rsid w:val="0084279C"/>
    <w:rsid w:val="00842D34"/>
    <w:rsid w:val="008435E6"/>
    <w:rsid w:val="00843BB0"/>
    <w:rsid w:val="0084450A"/>
    <w:rsid w:val="0084459C"/>
    <w:rsid w:val="00844FB0"/>
    <w:rsid w:val="00845960"/>
    <w:rsid w:val="00845A05"/>
    <w:rsid w:val="00845C52"/>
    <w:rsid w:val="00846190"/>
    <w:rsid w:val="00846245"/>
    <w:rsid w:val="008472A4"/>
    <w:rsid w:val="00847882"/>
    <w:rsid w:val="00850F0E"/>
    <w:rsid w:val="00852287"/>
    <w:rsid w:val="0085274C"/>
    <w:rsid w:val="008529CD"/>
    <w:rsid w:val="00852A0A"/>
    <w:rsid w:val="008533E2"/>
    <w:rsid w:val="008536F9"/>
    <w:rsid w:val="00855F80"/>
    <w:rsid w:val="00856250"/>
    <w:rsid w:val="008569D6"/>
    <w:rsid w:val="00856B02"/>
    <w:rsid w:val="00857116"/>
    <w:rsid w:val="0085713A"/>
    <w:rsid w:val="008578A0"/>
    <w:rsid w:val="00857CB5"/>
    <w:rsid w:val="00857CEC"/>
    <w:rsid w:val="00857E02"/>
    <w:rsid w:val="008603DB"/>
    <w:rsid w:val="0086123E"/>
    <w:rsid w:val="008614E0"/>
    <w:rsid w:val="00861CFC"/>
    <w:rsid w:val="00862EB1"/>
    <w:rsid w:val="008637C6"/>
    <w:rsid w:val="00864CFD"/>
    <w:rsid w:val="008650E0"/>
    <w:rsid w:val="00870746"/>
    <w:rsid w:val="00871589"/>
    <w:rsid w:val="0087166D"/>
    <w:rsid w:val="00872691"/>
    <w:rsid w:val="008726EA"/>
    <w:rsid w:val="00873B7E"/>
    <w:rsid w:val="00873BD3"/>
    <w:rsid w:val="008745AE"/>
    <w:rsid w:val="00874F83"/>
    <w:rsid w:val="00875207"/>
    <w:rsid w:val="00875979"/>
    <w:rsid w:val="00875E4A"/>
    <w:rsid w:val="00876B27"/>
    <w:rsid w:val="00877210"/>
    <w:rsid w:val="0087743D"/>
    <w:rsid w:val="00877CB1"/>
    <w:rsid w:val="00877FD6"/>
    <w:rsid w:val="00880CE0"/>
    <w:rsid w:val="00880DAF"/>
    <w:rsid w:val="0088216C"/>
    <w:rsid w:val="00882627"/>
    <w:rsid w:val="00882FCE"/>
    <w:rsid w:val="008832DB"/>
    <w:rsid w:val="008838B8"/>
    <w:rsid w:val="00883D02"/>
    <w:rsid w:val="00884312"/>
    <w:rsid w:val="008844F7"/>
    <w:rsid w:val="0088501F"/>
    <w:rsid w:val="008850A1"/>
    <w:rsid w:val="0088621D"/>
    <w:rsid w:val="008868BF"/>
    <w:rsid w:val="00886BDB"/>
    <w:rsid w:val="008870F6"/>
    <w:rsid w:val="00887EEF"/>
    <w:rsid w:val="00890054"/>
    <w:rsid w:val="0089031A"/>
    <w:rsid w:val="008905A2"/>
    <w:rsid w:val="00890938"/>
    <w:rsid w:val="00891C64"/>
    <w:rsid w:val="00892571"/>
    <w:rsid w:val="00892F1B"/>
    <w:rsid w:val="0089315B"/>
    <w:rsid w:val="00894B1E"/>
    <w:rsid w:val="00894D7E"/>
    <w:rsid w:val="00896A20"/>
    <w:rsid w:val="00897444"/>
    <w:rsid w:val="008A17A6"/>
    <w:rsid w:val="008A26AF"/>
    <w:rsid w:val="008A2E93"/>
    <w:rsid w:val="008A3A8A"/>
    <w:rsid w:val="008A3F5F"/>
    <w:rsid w:val="008A49F4"/>
    <w:rsid w:val="008A5754"/>
    <w:rsid w:val="008A5C64"/>
    <w:rsid w:val="008A7AD2"/>
    <w:rsid w:val="008B10F9"/>
    <w:rsid w:val="008B1362"/>
    <w:rsid w:val="008B1B97"/>
    <w:rsid w:val="008B290F"/>
    <w:rsid w:val="008B344D"/>
    <w:rsid w:val="008B383E"/>
    <w:rsid w:val="008B4045"/>
    <w:rsid w:val="008B435A"/>
    <w:rsid w:val="008B4429"/>
    <w:rsid w:val="008B5496"/>
    <w:rsid w:val="008B62C3"/>
    <w:rsid w:val="008B65CA"/>
    <w:rsid w:val="008B6CFF"/>
    <w:rsid w:val="008B78FA"/>
    <w:rsid w:val="008C00C1"/>
    <w:rsid w:val="008C0841"/>
    <w:rsid w:val="008C08D3"/>
    <w:rsid w:val="008C08D8"/>
    <w:rsid w:val="008C25A7"/>
    <w:rsid w:val="008C277A"/>
    <w:rsid w:val="008C2C9C"/>
    <w:rsid w:val="008C4133"/>
    <w:rsid w:val="008C4583"/>
    <w:rsid w:val="008C64D3"/>
    <w:rsid w:val="008C741B"/>
    <w:rsid w:val="008C77C5"/>
    <w:rsid w:val="008C78C5"/>
    <w:rsid w:val="008C7DFE"/>
    <w:rsid w:val="008D0D54"/>
    <w:rsid w:val="008D16FA"/>
    <w:rsid w:val="008D1705"/>
    <w:rsid w:val="008D1B4C"/>
    <w:rsid w:val="008D20A7"/>
    <w:rsid w:val="008D2451"/>
    <w:rsid w:val="008D2FB7"/>
    <w:rsid w:val="008D42A0"/>
    <w:rsid w:val="008D44BD"/>
    <w:rsid w:val="008D5051"/>
    <w:rsid w:val="008D5A8D"/>
    <w:rsid w:val="008D602A"/>
    <w:rsid w:val="008D6F38"/>
    <w:rsid w:val="008D7166"/>
    <w:rsid w:val="008D7628"/>
    <w:rsid w:val="008E06FA"/>
    <w:rsid w:val="008E0A48"/>
    <w:rsid w:val="008E0B11"/>
    <w:rsid w:val="008E0FC3"/>
    <w:rsid w:val="008E11EF"/>
    <w:rsid w:val="008E1A50"/>
    <w:rsid w:val="008E21A6"/>
    <w:rsid w:val="008E225A"/>
    <w:rsid w:val="008E249B"/>
    <w:rsid w:val="008E2C3E"/>
    <w:rsid w:val="008E2D52"/>
    <w:rsid w:val="008E3A27"/>
    <w:rsid w:val="008E3B6C"/>
    <w:rsid w:val="008E5602"/>
    <w:rsid w:val="008E56EF"/>
    <w:rsid w:val="008E59F3"/>
    <w:rsid w:val="008E5A81"/>
    <w:rsid w:val="008E5DDB"/>
    <w:rsid w:val="008E6D74"/>
    <w:rsid w:val="008E7822"/>
    <w:rsid w:val="008E78C0"/>
    <w:rsid w:val="008E7AF8"/>
    <w:rsid w:val="008F1072"/>
    <w:rsid w:val="008F2356"/>
    <w:rsid w:val="008F2520"/>
    <w:rsid w:val="008F2A54"/>
    <w:rsid w:val="008F3A6C"/>
    <w:rsid w:val="008F4422"/>
    <w:rsid w:val="008F52D1"/>
    <w:rsid w:val="008F53CF"/>
    <w:rsid w:val="008F675B"/>
    <w:rsid w:val="00901133"/>
    <w:rsid w:val="009012DB"/>
    <w:rsid w:val="00901326"/>
    <w:rsid w:val="009021B7"/>
    <w:rsid w:val="0090289F"/>
    <w:rsid w:val="00905610"/>
    <w:rsid w:val="00906752"/>
    <w:rsid w:val="00906CA1"/>
    <w:rsid w:val="009073A7"/>
    <w:rsid w:val="00907F1C"/>
    <w:rsid w:val="0091081E"/>
    <w:rsid w:val="009108B3"/>
    <w:rsid w:val="00911702"/>
    <w:rsid w:val="009118D6"/>
    <w:rsid w:val="00911A68"/>
    <w:rsid w:val="00911F19"/>
    <w:rsid w:val="0091344C"/>
    <w:rsid w:val="009138AB"/>
    <w:rsid w:val="00913D84"/>
    <w:rsid w:val="00914364"/>
    <w:rsid w:val="009160C0"/>
    <w:rsid w:val="00916B56"/>
    <w:rsid w:val="00921680"/>
    <w:rsid w:val="009217DF"/>
    <w:rsid w:val="009232C3"/>
    <w:rsid w:val="00923E33"/>
    <w:rsid w:val="0092433D"/>
    <w:rsid w:val="00924E73"/>
    <w:rsid w:val="00925600"/>
    <w:rsid w:val="009259BF"/>
    <w:rsid w:val="00925B5C"/>
    <w:rsid w:val="00926070"/>
    <w:rsid w:val="0092652C"/>
    <w:rsid w:val="009276BD"/>
    <w:rsid w:val="00927A81"/>
    <w:rsid w:val="00930C4F"/>
    <w:rsid w:val="00931A31"/>
    <w:rsid w:val="00932BA3"/>
    <w:rsid w:val="00932FCE"/>
    <w:rsid w:val="00933266"/>
    <w:rsid w:val="00934BDC"/>
    <w:rsid w:val="009359BE"/>
    <w:rsid w:val="00936341"/>
    <w:rsid w:val="00936BB2"/>
    <w:rsid w:val="00936C3B"/>
    <w:rsid w:val="00936FE2"/>
    <w:rsid w:val="0093754F"/>
    <w:rsid w:val="009378CB"/>
    <w:rsid w:val="00937BFD"/>
    <w:rsid w:val="009401FA"/>
    <w:rsid w:val="00940C41"/>
    <w:rsid w:val="00940F63"/>
    <w:rsid w:val="00941F30"/>
    <w:rsid w:val="009428F4"/>
    <w:rsid w:val="00943356"/>
    <w:rsid w:val="009433DA"/>
    <w:rsid w:val="00944088"/>
    <w:rsid w:val="00945F17"/>
    <w:rsid w:val="00946810"/>
    <w:rsid w:val="00946F95"/>
    <w:rsid w:val="00947718"/>
    <w:rsid w:val="00947F43"/>
    <w:rsid w:val="009501F4"/>
    <w:rsid w:val="00951243"/>
    <w:rsid w:val="009524BE"/>
    <w:rsid w:val="00952C32"/>
    <w:rsid w:val="00952F9F"/>
    <w:rsid w:val="009539E6"/>
    <w:rsid w:val="0095590F"/>
    <w:rsid w:val="00957410"/>
    <w:rsid w:val="0095770F"/>
    <w:rsid w:val="00957DFD"/>
    <w:rsid w:val="00963C47"/>
    <w:rsid w:val="009642A5"/>
    <w:rsid w:val="009648FA"/>
    <w:rsid w:val="00964AC5"/>
    <w:rsid w:val="00965019"/>
    <w:rsid w:val="00965593"/>
    <w:rsid w:val="009663B1"/>
    <w:rsid w:val="00967322"/>
    <w:rsid w:val="00967EBC"/>
    <w:rsid w:val="00970324"/>
    <w:rsid w:val="00971A3F"/>
    <w:rsid w:val="0097231A"/>
    <w:rsid w:val="00973A8D"/>
    <w:rsid w:val="009740FA"/>
    <w:rsid w:val="00974420"/>
    <w:rsid w:val="00974CAC"/>
    <w:rsid w:val="00975BCB"/>
    <w:rsid w:val="00975CF7"/>
    <w:rsid w:val="00977E65"/>
    <w:rsid w:val="009807EA"/>
    <w:rsid w:val="00981F31"/>
    <w:rsid w:val="009826FB"/>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1F83"/>
    <w:rsid w:val="009921D7"/>
    <w:rsid w:val="00992991"/>
    <w:rsid w:val="00992D08"/>
    <w:rsid w:val="00993BB0"/>
    <w:rsid w:val="00995CD8"/>
    <w:rsid w:val="00996000"/>
    <w:rsid w:val="0099630D"/>
    <w:rsid w:val="00996859"/>
    <w:rsid w:val="00996D48"/>
    <w:rsid w:val="00996EA5"/>
    <w:rsid w:val="009A02D1"/>
    <w:rsid w:val="009A07B0"/>
    <w:rsid w:val="009A0E05"/>
    <w:rsid w:val="009A1256"/>
    <w:rsid w:val="009A2354"/>
    <w:rsid w:val="009A2F3B"/>
    <w:rsid w:val="009A393B"/>
    <w:rsid w:val="009A4F1B"/>
    <w:rsid w:val="009A543A"/>
    <w:rsid w:val="009A5802"/>
    <w:rsid w:val="009A5C7A"/>
    <w:rsid w:val="009A6A5C"/>
    <w:rsid w:val="009A79DE"/>
    <w:rsid w:val="009B0BC8"/>
    <w:rsid w:val="009B133B"/>
    <w:rsid w:val="009B17CC"/>
    <w:rsid w:val="009B2BB8"/>
    <w:rsid w:val="009B2D8C"/>
    <w:rsid w:val="009B41ED"/>
    <w:rsid w:val="009B42B8"/>
    <w:rsid w:val="009B49C1"/>
    <w:rsid w:val="009B5189"/>
    <w:rsid w:val="009B5952"/>
    <w:rsid w:val="009B5C1B"/>
    <w:rsid w:val="009B79DB"/>
    <w:rsid w:val="009C00F0"/>
    <w:rsid w:val="009C0822"/>
    <w:rsid w:val="009C1ADB"/>
    <w:rsid w:val="009C1CFB"/>
    <w:rsid w:val="009C1FE7"/>
    <w:rsid w:val="009C2156"/>
    <w:rsid w:val="009C36A9"/>
    <w:rsid w:val="009C36CD"/>
    <w:rsid w:val="009C4223"/>
    <w:rsid w:val="009C4DBE"/>
    <w:rsid w:val="009C51C6"/>
    <w:rsid w:val="009C7C9A"/>
    <w:rsid w:val="009C7D1D"/>
    <w:rsid w:val="009C7D20"/>
    <w:rsid w:val="009D01D7"/>
    <w:rsid w:val="009D07D7"/>
    <w:rsid w:val="009D084F"/>
    <w:rsid w:val="009D0B5E"/>
    <w:rsid w:val="009D10B1"/>
    <w:rsid w:val="009D1CCA"/>
    <w:rsid w:val="009D255B"/>
    <w:rsid w:val="009D3279"/>
    <w:rsid w:val="009D3A08"/>
    <w:rsid w:val="009D3D7D"/>
    <w:rsid w:val="009D47A8"/>
    <w:rsid w:val="009D5030"/>
    <w:rsid w:val="009D62BE"/>
    <w:rsid w:val="009D6C99"/>
    <w:rsid w:val="009D7E9E"/>
    <w:rsid w:val="009E0212"/>
    <w:rsid w:val="009E079C"/>
    <w:rsid w:val="009E0F8E"/>
    <w:rsid w:val="009E19DD"/>
    <w:rsid w:val="009E1F7C"/>
    <w:rsid w:val="009E23B1"/>
    <w:rsid w:val="009E3DAA"/>
    <w:rsid w:val="009E40F4"/>
    <w:rsid w:val="009E47B2"/>
    <w:rsid w:val="009E4F53"/>
    <w:rsid w:val="009E58C8"/>
    <w:rsid w:val="009E7E70"/>
    <w:rsid w:val="009F0336"/>
    <w:rsid w:val="009F1451"/>
    <w:rsid w:val="009F194B"/>
    <w:rsid w:val="009F1F16"/>
    <w:rsid w:val="009F1FB8"/>
    <w:rsid w:val="009F26B2"/>
    <w:rsid w:val="009F3E44"/>
    <w:rsid w:val="009F4608"/>
    <w:rsid w:val="009F4DD3"/>
    <w:rsid w:val="009F568A"/>
    <w:rsid w:val="009F58E6"/>
    <w:rsid w:val="009F6111"/>
    <w:rsid w:val="009F6491"/>
    <w:rsid w:val="009F7537"/>
    <w:rsid w:val="009F7912"/>
    <w:rsid w:val="00A00AF0"/>
    <w:rsid w:val="00A00F79"/>
    <w:rsid w:val="00A01AB9"/>
    <w:rsid w:val="00A01FEA"/>
    <w:rsid w:val="00A04D4E"/>
    <w:rsid w:val="00A055A7"/>
    <w:rsid w:val="00A05D36"/>
    <w:rsid w:val="00A074B7"/>
    <w:rsid w:val="00A10710"/>
    <w:rsid w:val="00A12537"/>
    <w:rsid w:val="00A129FB"/>
    <w:rsid w:val="00A132B9"/>
    <w:rsid w:val="00A15BBE"/>
    <w:rsid w:val="00A16899"/>
    <w:rsid w:val="00A17D6F"/>
    <w:rsid w:val="00A20737"/>
    <w:rsid w:val="00A20CCC"/>
    <w:rsid w:val="00A2170B"/>
    <w:rsid w:val="00A21864"/>
    <w:rsid w:val="00A22068"/>
    <w:rsid w:val="00A22983"/>
    <w:rsid w:val="00A23DA5"/>
    <w:rsid w:val="00A241EF"/>
    <w:rsid w:val="00A24536"/>
    <w:rsid w:val="00A2453C"/>
    <w:rsid w:val="00A24E9A"/>
    <w:rsid w:val="00A25137"/>
    <w:rsid w:val="00A253A6"/>
    <w:rsid w:val="00A25C0D"/>
    <w:rsid w:val="00A26D6C"/>
    <w:rsid w:val="00A27615"/>
    <w:rsid w:val="00A27834"/>
    <w:rsid w:val="00A30BEA"/>
    <w:rsid w:val="00A30DAE"/>
    <w:rsid w:val="00A31B55"/>
    <w:rsid w:val="00A326FA"/>
    <w:rsid w:val="00A32960"/>
    <w:rsid w:val="00A32A23"/>
    <w:rsid w:val="00A33F9A"/>
    <w:rsid w:val="00A340B2"/>
    <w:rsid w:val="00A348A1"/>
    <w:rsid w:val="00A34BEC"/>
    <w:rsid w:val="00A35375"/>
    <w:rsid w:val="00A362AD"/>
    <w:rsid w:val="00A363D1"/>
    <w:rsid w:val="00A371C4"/>
    <w:rsid w:val="00A37829"/>
    <w:rsid w:val="00A4050B"/>
    <w:rsid w:val="00A42093"/>
    <w:rsid w:val="00A436E6"/>
    <w:rsid w:val="00A4393D"/>
    <w:rsid w:val="00A44144"/>
    <w:rsid w:val="00A45B34"/>
    <w:rsid w:val="00A465C4"/>
    <w:rsid w:val="00A4661C"/>
    <w:rsid w:val="00A47437"/>
    <w:rsid w:val="00A47BD2"/>
    <w:rsid w:val="00A50BE8"/>
    <w:rsid w:val="00A50E59"/>
    <w:rsid w:val="00A530B6"/>
    <w:rsid w:val="00A54552"/>
    <w:rsid w:val="00A5458A"/>
    <w:rsid w:val="00A54906"/>
    <w:rsid w:val="00A54C98"/>
    <w:rsid w:val="00A552DA"/>
    <w:rsid w:val="00A5572D"/>
    <w:rsid w:val="00A558F3"/>
    <w:rsid w:val="00A56E92"/>
    <w:rsid w:val="00A56F84"/>
    <w:rsid w:val="00A579EB"/>
    <w:rsid w:val="00A647FA"/>
    <w:rsid w:val="00A649C3"/>
    <w:rsid w:val="00A6521D"/>
    <w:rsid w:val="00A66B96"/>
    <w:rsid w:val="00A66C85"/>
    <w:rsid w:val="00A70041"/>
    <w:rsid w:val="00A70EE8"/>
    <w:rsid w:val="00A70F12"/>
    <w:rsid w:val="00A70F9D"/>
    <w:rsid w:val="00A7110E"/>
    <w:rsid w:val="00A72425"/>
    <w:rsid w:val="00A73750"/>
    <w:rsid w:val="00A74B0F"/>
    <w:rsid w:val="00A74BE3"/>
    <w:rsid w:val="00A75F60"/>
    <w:rsid w:val="00A800E8"/>
    <w:rsid w:val="00A80D07"/>
    <w:rsid w:val="00A80E10"/>
    <w:rsid w:val="00A80FCD"/>
    <w:rsid w:val="00A81294"/>
    <w:rsid w:val="00A81BF1"/>
    <w:rsid w:val="00A82270"/>
    <w:rsid w:val="00A8337E"/>
    <w:rsid w:val="00A83C07"/>
    <w:rsid w:val="00A8483F"/>
    <w:rsid w:val="00A856A6"/>
    <w:rsid w:val="00A879E7"/>
    <w:rsid w:val="00A87BEC"/>
    <w:rsid w:val="00A87CF4"/>
    <w:rsid w:val="00A90A3B"/>
    <w:rsid w:val="00A915A9"/>
    <w:rsid w:val="00A918F8"/>
    <w:rsid w:val="00A91ABA"/>
    <w:rsid w:val="00A92A94"/>
    <w:rsid w:val="00A92CB0"/>
    <w:rsid w:val="00A93414"/>
    <w:rsid w:val="00A9391A"/>
    <w:rsid w:val="00A9450D"/>
    <w:rsid w:val="00A94CDA"/>
    <w:rsid w:val="00A94E38"/>
    <w:rsid w:val="00A952FE"/>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2D06"/>
    <w:rsid w:val="00AA3FC4"/>
    <w:rsid w:val="00AA440A"/>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3F"/>
    <w:rsid w:val="00AB4FD8"/>
    <w:rsid w:val="00AB5841"/>
    <w:rsid w:val="00AB730A"/>
    <w:rsid w:val="00AB7DF2"/>
    <w:rsid w:val="00AC00C6"/>
    <w:rsid w:val="00AC08E3"/>
    <w:rsid w:val="00AC0A5D"/>
    <w:rsid w:val="00AC1783"/>
    <w:rsid w:val="00AC2433"/>
    <w:rsid w:val="00AC2639"/>
    <w:rsid w:val="00AC2AB0"/>
    <w:rsid w:val="00AC37FB"/>
    <w:rsid w:val="00AC4061"/>
    <w:rsid w:val="00AC4DC3"/>
    <w:rsid w:val="00AC502A"/>
    <w:rsid w:val="00AC54DD"/>
    <w:rsid w:val="00AC6248"/>
    <w:rsid w:val="00AC67C1"/>
    <w:rsid w:val="00AC6CC8"/>
    <w:rsid w:val="00AC70AE"/>
    <w:rsid w:val="00AC7135"/>
    <w:rsid w:val="00AD188A"/>
    <w:rsid w:val="00AD309C"/>
    <w:rsid w:val="00AD30AD"/>
    <w:rsid w:val="00AD3433"/>
    <w:rsid w:val="00AD3976"/>
    <w:rsid w:val="00AD3A67"/>
    <w:rsid w:val="00AD5695"/>
    <w:rsid w:val="00AD5B9E"/>
    <w:rsid w:val="00AD6711"/>
    <w:rsid w:val="00AD7D7B"/>
    <w:rsid w:val="00AE1C0E"/>
    <w:rsid w:val="00AE34B8"/>
    <w:rsid w:val="00AE390E"/>
    <w:rsid w:val="00AE3B70"/>
    <w:rsid w:val="00AE4264"/>
    <w:rsid w:val="00AE6E7F"/>
    <w:rsid w:val="00AE75FA"/>
    <w:rsid w:val="00AF00FF"/>
    <w:rsid w:val="00AF080E"/>
    <w:rsid w:val="00AF0EBC"/>
    <w:rsid w:val="00AF2124"/>
    <w:rsid w:val="00AF29AD"/>
    <w:rsid w:val="00AF2A5F"/>
    <w:rsid w:val="00AF421A"/>
    <w:rsid w:val="00AF4B9C"/>
    <w:rsid w:val="00AF5174"/>
    <w:rsid w:val="00AF530F"/>
    <w:rsid w:val="00AF5749"/>
    <w:rsid w:val="00AF5BE8"/>
    <w:rsid w:val="00AF5FF9"/>
    <w:rsid w:val="00AF6919"/>
    <w:rsid w:val="00B004F2"/>
    <w:rsid w:val="00B00612"/>
    <w:rsid w:val="00B0061D"/>
    <w:rsid w:val="00B00B94"/>
    <w:rsid w:val="00B01177"/>
    <w:rsid w:val="00B018EE"/>
    <w:rsid w:val="00B01A5B"/>
    <w:rsid w:val="00B024C8"/>
    <w:rsid w:val="00B02DFD"/>
    <w:rsid w:val="00B02EC2"/>
    <w:rsid w:val="00B031A6"/>
    <w:rsid w:val="00B03398"/>
    <w:rsid w:val="00B042D7"/>
    <w:rsid w:val="00B044B2"/>
    <w:rsid w:val="00B04BC2"/>
    <w:rsid w:val="00B04D66"/>
    <w:rsid w:val="00B05426"/>
    <w:rsid w:val="00B056AE"/>
    <w:rsid w:val="00B06233"/>
    <w:rsid w:val="00B06857"/>
    <w:rsid w:val="00B06A9D"/>
    <w:rsid w:val="00B06FB2"/>
    <w:rsid w:val="00B10759"/>
    <w:rsid w:val="00B10843"/>
    <w:rsid w:val="00B1091F"/>
    <w:rsid w:val="00B10C2B"/>
    <w:rsid w:val="00B13A47"/>
    <w:rsid w:val="00B14A74"/>
    <w:rsid w:val="00B14D43"/>
    <w:rsid w:val="00B17140"/>
    <w:rsid w:val="00B17650"/>
    <w:rsid w:val="00B178CC"/>
    <w:rsid w:val="00B20037"/>
    <w:rsid w:val="00B22A50"/>
    <w:rsid w:val="00B22F0E"/>
    <w:rsid w:val="00B24907"/>
    <w:rsid w:val="00B24A7B"/>
    <w:rsid w:val="00B250EF"/>
    <w:rsid w:val="00B263E1"/>
    <w:rsid w:val="00B303B1"/>
    <w:rsid w:val="00B314B6"/>
    <w:rsid w:val="00B31FD3"/>
    <w:rsid w:val="00B32338"/>
    <w:rsid w:val="00B32596"/>
    <w:rsid w:val="00B32B30"/>
    <w:rsid w:val="00B32C5F"/>
    <w:rsid w:val="00B32EB2"/>
    <w:rsid w:val="00B33690"/>
    <w:rsid w:val="00B34D2E"/>
    <w:rsid w:val="00B3546A"/>
    <w:rsid w:val="00B3669D"/>
    <w:rsid w:val="00B369AB"/>
    <w:rsid w:val="00B379DE"/>
    <w:rsid w:val="00B412CD"/>
    <w:rsid w:val="00B41A7E"/>
    <w:rsid w:val="00B442C4"/>
    <w:rsid w:val="00B44BDA"/>
    <w:rsid w:val="00B4708E"/>
    <w:rsid w:val="00B50AA5"/>
    <w:rsid w:val="00B510B5"/>
    <w:rsid w:val="00B5117B"/>
    <w:rsid w:val="00B51957"/>
    <w:rsid w:val="00B51EEC"/>
    <w:rsid w:val="00B521ED"/>
    <w:rsid w:val="00B52565"/>
    <w:rsid w:val="00B52666"/>
    <w:rsid w:val="00B52C71"/>
    <w:rsid w:val="00B536A7"/>
    <w:rsid w:val="00B536E9"/>
    <w:rsid w:val="00B53AA4"/>
    <w:rsid w:val="00B54135"/>
    <w:rsid w:val="00B54394"/>
    <w:rsid w:val="00B55330"/>
    <w:rsid w:val="00B556EF"/>
    <w:rsid w:val="00B56F0F"/>
    <w:rsid w:val="00B572C2"/>
    <w:rsid w:val="00B57AA5"/>
    <w:rsid w:val="00B57E57"/>
    <w:rsid w:val="00B6043E"/>
    <w:rsid w:val="00B6139B"/>
    <w:rsid w:val="00B6157E"/>
    <w:rsid w:val="00B61A97"/>
    <w:rsid w:val="00B61E5D"/>
    <w:rsid w:val="00B62FEA"/>
    <w:rsid w:val="00B63710"/>
    <w:rsid w:val="00B64850"/>
    <w:rsid w:val="00B654F7"/>
    <w:rsid w:val="00B66DB3"/>
    <w:rsid w:val="00B67771"/>
    <w:rsid w:val="00B67A44"/>
    <w:rsid w:val="00B7006B"/>
    <w:rsid w:val="00B70508"/>
    <w:rsid w:val="00B70935"/>
    <w:rsid w:val="00B7093E"/>
    <w:rsid w:val="00B72124"/>
    <w:rsid w:val="00B73F43"/>
    <w:rsid w:val="00B74325"/>
    <w:rsid w:val="00B7487D"/>
    <w:rsid w:val="00B75415"/>
    <w:rsid w:val="00B757DB"/>
    <w:rsid w:val="00B75855"/>
    <w:rsid w:val="00B75D93"/>
    <w:rsid w:val="00B75F8E"/>
    <w:rsid w:val="00B765CD"/>
    <w:rsid w:val="00B80C68"/>
    <w:rsid w:val="00B82225"/>
    <w:rsid w:val="00B822D6"/>
    <w:rsid w:val="00B835C8"/>
    <w:rsid w:val="00B83CA5"/>
    <w:rsid w:val="00B83ECD"/>
    <w:rsid w:val="00B8518A"/>
    <w:rsid w:val="00B856AE"/>
    <w:rsid w:val="00B86BC1"/>
    <w:rsid w:val="00B87C63"/>
    <w:rsid w:val="00B90543"/>
    <w:rsid w:val="00B90EBD"/>
    <w:rsid w:val="00B9128D"/>
    <w:rsid w:val="00B9179D"/>
    <w:rsid w:val="00B91911"/>
    <w:rsid w:val="00B91951"/>
    <w:rsid w:val="00B92267"/>
    <w:rsid w:val="00B9277C"/>
    <w:rsid w:val="00B928AC"/>
    <w:rsid w:val="00B93D90"/>
    <w:rsid w:val="00B94A7C"/>
    <w:rsid w:val="00B96504"/>
    <w:rsid w:val="00B9676F"/>
    <w:rsid w:val="00B970AD"/>
    <w:rsid w:val="00B971D5"/>
    <w:rsid w:val="00B97F90"/>
    <w:rsid w:val="00BA187B"/>
    <w:rsid w:val="00BA1B60"/>
    <w:rsid w:val="00BA213B"/>
    <w:rsid w:val="00BA3093"/>
    <w:rsid w:val="00BA39A2"/>
    <w:rsid w:val="00BA3BF1"/>
    <w:rsid w:val="00BA421B"/>
    <w:rsid w:val="00BA4B79"/>
    <w:rsid w:val="00BA4CE7"/>
    <w:rsid w:val="00BA60FA"/>
    <w:rsid w:val="00BA6B7C"/>
    <w:rsid w:val="00BA6E03"/>
    <w:rsid w:val="00BA7EE6"/>
    <w:rsid w:val="00BB013A"/>
    <w:rsid w:val="00BB1ADD"/>
    <w:rsid w:val="00BB210E"/>
    <w:rsid w:val="00BB2400"/>
    <w:rsid w:val="00BB2EEC"/>
    <w:rsid w:val="00BB2F31"/>
    <w:rsid w:val="00BB3165"/>
    <w:rsid w:val="00BB5B0E"/>
    <w:rsid w:val="00BB6826"/>
    <w:rsid w:val="00BB6958"/>
    <w:rsid w:val="00BB6A0D"/>
    <w:rsid w:val="00BB6C33"/>
    <w:rsid w:val="00BB7160"/>
    <w:rsid w:val="00BB7715"/>
    <w:rsid w:val="00BB778E"/>
    <w:rsid w:val="00BB78CD"/>
    <w:rsid w:val="00BB78F3"/>
    <w:rsid w:val="00BB7989"/>
    <w:rsid w:val="00BC027F"/>
    <w:rsid w:val="00BC11FB"/>
    <w:rsid w:val="00BC1EE9"/>
    <w:rsid w:val="00BC254E"/>
    <w:rsid w:val="00BC355A"/>
    <w:rsid w:val="00BC4098"/>
    <w:rsid w:val="00BC4510"/>
    <w:rsid w:val="00BC49B4"/>
    <w:rsid w:val="00BC4CB8"/>
    <w:rsid w:val="00BC507D"/>
    <w:rsid w:val="00BC56B5"/>
    <w:rsid w:val="00BC65CB"/>
    <w:rsid w:val="00BC70AC"/>
    <w:rsid w:val="00BD0076"/>
    <w:rsid w:val="00BD08C8"/>
    <w:rsid w:val="00BD1048"/>
    <w:rsid w:val="00BD1059"/>
    <w:rsid w:val="00BD1DBE"/>
    <w:rsid w:val="00BD1E50"/>
    <w:rsid w:val="00BD28F6"/>
    <w:rsid w:val="00BD2BE2"/>
    <w:rsid w:val="00BD39F5"/>
    <w:rsid w:val="00BD43F1"/>
    <w:rsid w:val="00BD451E"/>
    <w:rsid w:val="00BD4560"/>
    <w:rsid w:val="00BD5BF6"/>
    <w:rsid w:val="00BD5FE5"/>
    <w:rsid w:val="00BD60B8"/>
    <w:rsid w:val="00BD6350"/>
    <w:rsid w:val="00BD6A31"/>
    <w:rsid w:val="00BD7010"/>
    <w:rsid w:val="00BD7963"/>
    <w:rsid w:val="00BE0E54"/>
    <w:rsid w:val="00BE1866"/>
    <w:rsid w:val="00BE1A96"/>
    <w:rsid w:val="00BE1D47"/>
    <w:rsid w:val="00BE24D9"/>
    <w:rsid w:val="00BE2D4B"/>
    <w:rsid w:val="00BE34A2"/>
    <w:rsid w:val="00BE3BD9"/>
    <w:rsid w:val="00BE4240"/>
    <w:rsid w:val="00BE469A"/>
    <w:rsid w:val="00BE49FD"/>
    <w:rsid w:val="00BE5205"/>
    <w:rsid w:val="00BE532F"/>
    <w:rsid w:val="00BE5E85"/>
    <w:rsid w:val="00BE6397"/>
    <w:rsid w:val="00BE6561"/>
    <w:rsid w:val="00BE776D"/>
    <w:rsid w:val="00BE7BB0"/>
    <w:rsid w:val="00BE7C86"/>
    <w:rsid w:val="00BF2E64"/>
    <w:rsid w:val="00BF342F"/>
    <w:rsid w:val="00BF4BE9"/>
    <w:rsid w:val="00BF4FDD"/>
    <w:rsid w:val="00BF58D4"/>
    <w:rsid w:val="00BF5A4D"/>
    <w:rsid w:val="00BF5D9B"/>
    <w:rsid w:val="00BF69C2"/>
    <w:rsid w:val="00BF6CC3"/>
    <w:rsid w:val="00BF78F4"/>
    <w:rsid w:val="00C0013B"/>
    <w:rsid w:val="00C00985"/>
    <w:rsid w:val="00C00BC1"/>
    <w:rsid w:val="00C01A54"/>
    <w:rsid w:val="00C01BC5"/>
    <w:rsid w:val="00C02576"/>
    <w:rsid w:val="00C040C4"/>
    <w:rsid w:val="00C052C6"/>
    <w:rsid w:val="00C053BA"/>
    <w:rsid w:val="00C05537"/>
    <w:rsid w:val="00C06363"/>
    <w:rsid w:val="00C06FC5"/>
    <w:rsid w:val="00C07E5E"/>
    <w:rsid w:val="00C10183"/>
    <w:rsid w:val="00C1098B"/>
    <w:rsid w:val="00C10F01"/>
    <w:rsid w:val="00C1235B"/>
    <w:rsid w:val="00C1320E"/>
    <w:rsid w:val="00C13CB0"/>
    <w:rsid w:val="00C140E0"/>
    <w:rsid w:val="00C144AC"/>
    <w:rsid w:val="00C1464D"/>
    <w:rsid w:val="00C15402"/>
    <w:rsid w:val="00C1630D"/>
    <w:rsid w:val="00C16A8D"/>
    <w:rsid w:val="00C16C74"/>
    <w:rsid w:val="00C17100"/>
    <w:rsid w:val="00C175B0"/>
    <w:rsid w:val="00C175B5"/>
    <w:rsid w:val="00C20E69"/>
    <w:rsid w:val="00C21821"/>
    <w:rsid w:val="00C218F9"/>
    <w:rsid w:val="00C21DF5"/>
    <w:rsid w:val="00C22001"/>
    <w:rsid w:val="00C221F7"/>
    <w:rsid w:val="00C22CC1"/>
    <w:rsid w:val="00C237DB"/>
    <w:rsid w:val="00C24C17"/>
    <w:rsid w:val="00C24D45"/>
    <w:rsid w:val="00C256C9"/>
    <w:rsid w:val="00C26108"/>
    <w:rsid w:val="00C26441"/>
    <w:rsid w:val="00C26621"/>
    <w:rsid w:val="00C27562"/>
    <w:rsid w:val="00C27697"/>
    <w:rsid w:val="00C3038E"/>
    <w:rsid w:val="00C30587"/>
    <w:rsid w:val="00C30A28"/>
    <w:rsid w:val="00C31C40"/>
    <w:rsid w:val="00C32858"/>
    <w:rsid w:val="00C346FA"/>
    <w:rsid w:val="00C347AD"/>
    <w:rsid w:val="00C347BF"/>
    <w:rsid w:val="00C34CC2"/>
    <w:rsid w:val="00C34D62"/>
    <w:rsid w:val="00C34EC4"/>
    <w:rsid w:val="00C358E8"/>
    <w:rsid w:val="00C3600A"/>
    <w:rsid w:val="00C36597"/>
    <w:rsid w:val="00C368E2"/>
    <w:rsid w:val="00C3698C"/>
    <w:rsid w:val="00C36F1C"/>
    <w:rsid w:val="00C36F6A"/>
    <w:rsid w:val="00C37B23"/>
    <w:rsid w:val="00C4015F"/>
    <w:rsid w:val="00C403A9"/>
    <w:rsid w:val="00C415E5"/>
    <w:rsid w:val="00C41A42"/>
    <w:rsid w:val="00C41DAA"/>
    <w:rsid w:val="00C4219E"/>
    <w:rsid w:val="00C42ADA"/>
    <w:rsid w:val="00C42B6E"/>
    <w:rsid w:val="00C42BA9"/>
    <w:rsid w:val="00C42BFA"/>
    <w:rsid w:val="00C42D4B"/>
    <w:rsid w:val="00C43AB5"/>
    <w:rsid w:val="00C43B37"/>
    <w:rsid w:val="00C4435E"/>
    <w:rsid w:val="00C4459A"/>
    <w:rsid w:val="00C44929"/>
    <w:rsid w:val="00C44DA6"/>
    <w:rsid w:val="00C45607"/>
    <w:rsid w:val="00C45D12"/>
    <w:rsid w:val="00C46114"/>
    <w:rsid w:val="00C472DA"/>
    <w:rsid w:val="00C47301"/>
    <w:rsid w:val="00C51280"/>
    <w:rsid w:val="00C51281"/>
    <w:rsid w:val="00C51325"/>
    <w:rsid w:val="00C517FE"/>
    <w:rsid w:val="00C52CD6"/>
    <w:rsid w:val="00C52D3A"/>
    <w:rsid w:val="00C52F68"/>
    <w:rsid w:val="00C54380"/>
    <w:rsid w:val="00C545E9"/>
    <w:rsid w:val="00C55C34"/>
    <w:rsid w:val="00C57506"/>
    <w:rsid w:val="00C577DB"/>
    <w:rsid w:val="00C578F1"/>
    <w:rsid w:val="00C57BE9"/>
    <w:rsid w:val="00C617CF"/>
    <w:rsid w:val="00C61CC9"/>
    <w:rsid w:val="00C6268A"/>
    <w:rsid w:val="00C63613"/>
    <w:rsid w:val="00C64B19"/>
    <w:rsid w:val="00C654CF"/>
    <w:rsid w:val="00C65863"/>
    <w:rsid w:val="00C6696B"/>
    <w:rsid w:val="00C67833"/>
    <w:rsid w:val="00C70B40"/>
    <w:rsid w:val="00C71831"/>
    <w:rsid w:val="00C718BE"/>
    <w:rsid w:val="00C72AFE"/>
    <w:rsid w:val="00C735E0"/>
    <w:rsid w:val="00C74235"/>
    <w:rsid w:val="00C7441E"/>
    <w:rsid w:val="00C74FE2"/>
    <w:rsid w:val="00C750DE"/>
    <w:rsid w:val="00C75101"/>
    <w:rsid w:val="00C75C7A"/>
    <w:rsid w:val="00C771EB"/>
    <w:rsid w:val="00C80013"/>
    <w:rsid w:val="00C806D0"/>
    <w:rsid w:val="00C80B3A"/>
    <w:rsid w:val="00C80D92"/>
    <w:rsid w:val="00C81613"/>
    <w:rsid w:val="00C8229E"/>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1B0E"/>
    <w:rsid w:val="00C91B2C"/>
    <w:rsid w:val="00C928B1"/>
    <w:rsid w:val="00C93783"/>
    <w:rsid w:val="00C93837"/>
    <w:rsid w:val="00C93A78"/>
    <w:rsid w:val="00C93CA3"/>
    <w:rsid w:val="00C93EEB"/>
    <w:rsid w:val="00C94797"/>
    <w:rsid w:val="00C94FCD"/>
    <w:rsid w:val="00C951EB"/>
    <w:rsid w:val="00C95642"/>
    <w:rsid w:val="00C95756"/>
    <w:rsid w:val="00C95B6F"/>
    <w:rsid w:val="00C9668A"/>
    <w:rsid w:val="00C972E0"/>
    <w:rsid w:val="00C974FE"/>
    <w:rsid w:val="00C97C26"/>
    <w:rsid w:val="00CA0050"/>
    <w:rsid w:val="00CA023C"/>
    <w:rsid w:val="00CA0D17"/>
    <w:rsid w:val="00CA13A1"/>
    <w:rsid w:val="00CA17EC"/>
    <w:rsid w:val="00CA1AD7"/>
    <w:rsid w:val="00CA24C5"/>
    <w:rsid w:val="00CA42B0"/>
    <w:rsid w:val="00CA498A"/>
    <w:rsid w:val="00CA5693"/>
    <w:rsid w:val="00CA58A7"/>
    <w:rsid w:val="00CA5F21"/>
    <w:rsid w:val="00CB0592"/>
    <w:rsid w:val="00CB09F6"/>
    <w:rsid w:val="00CB0B4F"/>
    <w:rsid w:val="00CB0D3E"/>
    <w:rsid w:val="00CB1AC8"/>
    <w:rsid w:val="00CB3574"/>
    <w:rsid w:val="00CB3EA1"/>
    <w:rsid w:val="00CB506C"/>
    <w:rsid w:val="00CB5485"/>
    <w:rsid w:val="00CB5F60"/>
    <w:rsid w:val="00CB7799"/>
    <w:rsid w:val="00CB7802"/>
    <w:rsid w:val="00CC0551"/>
    <w:rsid w:val="00CC1584"/>
    <w:rsid w:val="00CC1A57"/>
    <w:rsid w:val="00CC1BFA"/>
    <w:rsid w:val="00CC2A09"/>
    <w:rsid w:val="00CC2B0D"/>
    <w:rsid w:val="00CC3B5E"/>
    <w:rsid w:val="00CC3D68"/>
    <w:rsid w:val="00CC4B1C"/>
    <w:rsid w:val="00CC5945"/>
    <w:rsid w:val="00CC5AF5"/>
    <w:rsid w:val="00CC6A42"/>
    <w:rsid w:val="00CD06FB"/>
    <w:rsid w:val="00CD308B"/>
    <w:rsid w:val="00CD3301"/>
    <w:rsid w:val="00CD4DA0"/>
    <w:rsid w:val="00CD5994"/>
    <w:rsid w:val="00CD6244"/>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58BC"/>
    <w:rsid w:val="00CE6131"/>
    <w:rsid w:val="00CE636D"/>
    <w:rsid w:val="00CE6698"/>
    <w:rsid w:val="00CE6D13"/>
    <w:rsid w:val="00CE6F14"/>
    <w:rsid w:val="00CF0C57"/>
    <w:rsid w:val="00CF0E9A"/>
    <w:rsid w:val="00CF2FFA"/>
    <w:rsid w:val="00CF4599"/>
    <w:rsid w:val="00CF45AB"/>
    <w:rsid w:val="00CF4C8C"/>
    <w:rsid w:val="00CF4E73"/>
    <w:rsid w:val="00CF535F"/>
    <w:rsid w:val="00CF5B21"/>
    <w:rsid w:val="00CF5F29"/>
    <w:rsid w:val="00CF63A4"/>
    <w:rsid w:val="00CF6634"/>
    <w:rsid w:val="00CF758E"/>
    <w:rsid w:val="00CF7C3E"/>
    <w:rsid w:val="00D00B86"/>
    <w:rsid w:val="00D01EC6"/>
    <w:rsid w:val="00D025EC"/>
    <w:rsid w:val="00D0299F"/>
    <w:rsid w:val="00D03FD0"/>
    <w:rsid w:val="00D04BC2"/>
    <w:rsid w:val="00D04E5D"/>
    <w:rsid w:val="00D04F82"/>
    <w:rsid w:val="00D050C3"/>
    <w:rsid w:val="00D06074"/>
    <w:rsid w:val="00D0639E"/>
    <w:rsid w:val="00D0659E"/>
    <w:rsid w:val="00D06B6B"/>
    <w:rsid w:val="00D06FB4"/>
    <w:rsid w:val="00D074F9"/>
    <w:rsid w:val="00D07BFC"/>
    <w:rsid w:val="00D10316"/>
    <w:rsid w:val="00D107D7"/>
    <w:rsid w:val="00D10816"/>
    <w:rsid w:val="00D10B09"/>
    <w:rsid w:val="00D115FD"/>
    <w:rsid w:val="00D124B4"/>
    <w:rsid w:val="00D12C29"/>
    <w:rsid w:val="00D13262"/>
    <w:rsid w:val="00D1375A"/>
    <w:rsid w:val="00D13C9C"/>
    <w:rsid w:val="00D13D58"/>
    <w:rsid w:val="00D13FDA"/>
    <w:rsid w:val="00D1436A"/>
    <w:rsid w:val="00D14D36"/>
    <w:rsid w:val="00D14DF8"/>
    <w:rsid w:val="00D15460"/>
    <w:rsid w:val="00D156A6"/>
    <w:rsid w:val="00D15BFF"/>
    <w:rsid w:val="00D17376"/>
    <w:rsid w:val="00D17D71"/>
    <w:rsid w:val="00D20923"/>
    <w:rsid w:val="00D21244"/>
    <w:rsid w:val="00D213EF"/>
    <w:rsid w:val="00D2212C"/>
    <w:rsid w:val="00D22DF3"/>
    <w:rsid w:val="00D24528"/>
    <w:rsid w:val="00D253BE"/>
    <w:rsid w:val="00D256C6"/>
    <w:rsid w:val="00D26AC0"/>
    <w:rsid w:val="00D26C06"/>
    <w:rsid w:val="00D272E5"/>
    <w:rsid w:val="00D2782E"/>
    <w:rsid w:val="00D278F9"/>
    <w:rsid w:val="00D27C5F"/>
    <w:rsid w:val="00D32738"/>
    <w:rsid w:val="00D33AA0"/>
    <w:rsid w:val="00D33B8D"/>
    <w:rsid w:val="00D34219"/>
    <w:rsid w:val="00D343A2"/>
    <w:rsid w:val="00D34EA1"/>
    <w:rsid w:val="00D352AC"/>
    <w:rsid w:val="00D35490"/>
    <w:rsid w:val="00D355BD"/>
    <w:rsid w:val="00D35691"/>
    <w:rsid w:val="00D359FE"/>
    <w:rsid w:val="00D35A16"/>
    <w:rsid w:val="00D36588"/>
    <w:rsid w:val="00D36DFD"/>
    <w:rsid w:val="00D37019"/>
    <w:rsid w:val="00D37512"/>
    <w:rsid w:val="00D3790D"/>
    <w:rsid w:val="00D402A3"/>
    <w:rsid w:val="00D40611"/>
    <w:rsid w:val="00D41750"/>
    <w:rsid w:val="00D42B48"/>
    <w:rsid w:val="00D43469"/>
    <w:rsid w:val="00D4367C"/>
    <w:rsid w:val="00D43B89"/>
    <w:rsid w:val="00D43DD5"/>
    <w:rsid w:val="00D444D0"/>
    <w:rsid w:val="00D44EDB"/>
    <w:rsid w:val="00D46D71"/>
    <w:rsid w:val="00D46EA6"/>
    <w:rsid w:val="00D47900"/>
    <w:rsid w:val="00D47CDD"/>
    <w:rsid w:val="00D47D53"/>
    <w:rsid w:val="00D505F4"/>
    <w:rsid w:val="00D50F24"/>
    <w:rsid w:val="00D5117E"/>
    <w:rsid w:val="00D51A48"/>
    <w:rsid w:val="00D523AE"/>
    <w:rsid w:val="00D5250D"/>
    <w:rsid w:val="00D545D4"/>
    <w:rsid w:val="00D546CC"/>
    <w:rsid w:val="00D54D97"/>
    <w:rsid w:val="00D55424"/>
    <w:rsid w:val="00D55C7C"/>
    <w:rsid w:val="00D561CA"/>
    <w:rsid w:val="00D5754F"/>
    <w:rsid w:val="00D57B42"/>
    <w:rsid w:val="00D60129"/>
    <w:rsid w:val="00D601BE"/>
    <w:rsid w:val="00D617FE"/>
    <w:rsid w:val="00D61C32"/>
    <w:rsid w:val="00D61E91"/>
    <w:rsid w:val="00D62E27"/>
    <w:rsid w:val="00D631DB"/>
    <w:rsid w:val="00D640A7"/>
    <w:rsid w:val="00D648AC"/>
    <w:rsid w:val="00D65B7A"/>
    <w:rsid w:val="00D663CC"/>
    <w:rsid w:val="00D6646D"/>
    <w:rsid w:val="00D66476"/>
    <w:rsid w:val="00D67D80"/>
    <w:rsid w:val="00D70AD8"/>
    <w:rsid w:val="00D71B85"/>
    <w:rsid w:val="00D71FE2"/>
    <w:rsid w:val="00D72477"/>
    <w:rsid w:val="00D728CC"/>
    <w:rsid w:val="00D7303C"/>
    <w:rsid w:val="00D730D3"/>
    <w:rsid w:val="00D73637"/>
    <w:rsid w:val="00D73C4C"/>
    <w:rsid w:val="00D74784"/>
    <w:rsid w:val="00D74D01"/>
    <w:rsid w:val="00D75FDC"/>
    <w:rsid w:val="00D768EA"/>
    <w:rsid w:val="00D76EB6"/>
    <w:rsid w:val="00D77217"/>
    <w:rsid w:val="00D77710"/>
    <w:rsid w:val="00D777B4"/>
    <w:rsid w:val="00D77B03"/>
    <w:rsid w:val="00D81190"/>
    <w:rsid w:val="00D81241"/>
    <w:rsid w:val="00D8138C"/>
    <w:rsid w:val="00D81626"/>
    <w:rsid w:val="00D816CF"/>
    <w:rsid w:val="00D81BAF"/>
    <w:rsid w:val="00D8247D"/>
    <w:rsid w:val="00D83428"/>
    <w:rsid w:val="00D84AB1"/>
    <w:rsid w:val="00D84FDD"/>
    <w:rsid w:val="00D8522B"/>
    <w:rsid w:val="00D85B53"/>
    <w:rsid w:val="00D86142"/>
    <w:rsid w:val="00D86517"/>
    <w:rsid w:val="00D876B1"/>
    <w:rsid w:val="00D87D3D"/>
    <w:rsid w:val="00D87DEE"/>
    <w:rsid w:val="00D90410"/>
    <w:rsid w:val="00D90774"/>
    <w:rsid w:val="00D90CB8"/>
    <w:rsid w:val="00D91AB8"/>
    <w:rsid w:val="00D91CAA"/>
    <w:rsid w:val="00D9224C"/>
    <w:rsid w:val="00D9262D"/>
    <w:rsid w:val="00D94AF3"/>
    <w:rsid w:val="00D95BDE"/>
    <w:rsid w:val="00D95D49"/>
    <w:rsid w:val="00D9687F"/>
    <w:rsid w:val="00D968B6"/>
    <w:rsid w:val="00D97105"/>
    <w:rsid w:val="00D9727C"/>
    <w:rsid w:val="00D97753"/>
    <w:rsid w:val="00DA01BC"/>
    <w:rsid w:val="00DA0222"/>
    <w:rsid w:val="00DA0A57"/>
    <w:rsid w:val="00DA0C82"/>
    <w:rsid w:val="00DA1564"/>
    <w:rsid w:val="00DA1800"/>
    <w:rsid w:val="00DA2BD1"/>
    <w:rsid w:val="00DA32E2"/>
    <w:rsid w:val="00DA4568"/>
    <w:rsid w:val="00DA5C6B"/>
    <w:rsid w:val="00DA60E1"/>
    <w:rsid w:val="00DA7755"/>
    <w:rsid w:val="00DA776F"/>
    <w:rsid w:val="00DA7CD7"/>
    <w:rsid w:val="00DB1041"/>
    <w:rsid w:val="00DB24C6"/>
    <w:rsid w:val="00DB3E67"/>
    <w:rsid w:val="00DB4FD9"/>
    <w:rsid w:val="00DB56A8"/>
    <w:rsid w:val="00DB5EFF"/>
    <w:rsid w:val="00DB610A"/>
    <w:rsid w:val="00DB6B2C"/>
    <w:rsid w:val="00DB6E57"/>
    <w:rsid w:val="00DB758B"/>
    <w:rsid w:val="00DB7F6C"/>
    <w:rsid w:val="00DC2A69"/>
    <w:rsid w:val="00DC2CD7"/>
    <w:rsid w:val="00DC2E62"/>
    <w:rsid w:val="00DC3121"/>
    <w:rsid w:val="00DC3564"/>
    <w:rsid w:val="00DC3AD6"/>
    <w:rsid w:val="00DC3E36"/>
    <w:rsid w:val="00DC3EB4"/>
    <w:rsid w:val="00DC4142"/>
    <w:rsid w:val="00DC431E"/>
    <w:rsid w:val="00DC54BD"/>
    <w:rsid w:val="00DC5B02"/>
    <w:rsid w:val="00DC796F"/>
    <w:rsid w:val="00DD0C2B"/>
    <w:rsid w:val="00DD0DC3"/>
    <w:rsid w:val="00DD0E99"/>
    <w:rsid w:val="00DD2BAA"/>
    <w:rsid w:val="00DD432D"/>
    <w:rsid w:val="00DD48B2"/>
    <w:rsid w:val="00DD544E"/>
    <w:rsid w:val="00DD587D"/>
    <w:rsid w:val="00DD641C"/>
    <w:rsid w:val="00DD65F7"/>
    <w:rsid w:val="00DD7C2D"/>
    <w:rsid w:val="00DE1B1C"/>
    <w:rsid w:val="00DE2028"/>
    <w:rsid w:val="00DE2A76"/>
    <w:rsid w:val="00DE2E7D"/>
    <w:rsid w:val="00DE3CF0"/>
    <w:rsid w:val="00DE3D95"/>
    <w:rsid w:val="00DE3EA4"/>
    <w:rsid w:val="00DE496B"/>
    <w:rsid w:val="00DE50DF"/>
    <w:rsid w:val="00DE59ED"/>
    <w:rsid w:val="00DE637A"/>
    <w:rsid w:val="00DE6488"/>
    <w:rsid w:val="00DE711A"/>
    <w:rsid w:val="00DF00DF"/>
    <w:rsid w:val="00DF1AFB"/>
    <w:rsid w:val="00DF2E58"/>
    <w:rsid w:val="00DF4159"/>
    <w:rsid w:val="00DF4607"/>
    <w:rsid w:val="00DF4829"/>
    <w:rsid w:val="00DF4E9F"/>
    <w:rsid w:val="00DF5088"/>
    <w:rsid w:val="00DF51CA"/>
    <w:rsid w:val="00DF51CF"/>
    <w:rsid w:val="00DF5527"/>
    <w:rsid w:val="00DF5771"/>
    <w:rsid w:val="00DF6032"/>
    <w:rsid w:val="00DF684B"/>
    <w:rsid w:val="00DF7432"/>
    <w:rsid w:val="00E00868"/>
    <w:rsid w:val="00E01130"/>
    <w:rsid w:val="00E01D6F"/>
    <w:rsid w:val="00E02B36"/>
    <w:rsid w:val="00E036BC"/>
    <w:rsid w:val="00E04266"/>
    <w:rsid w:val="00E04692"/>
    <w:rsid w:val="00E050E1"/>
    <w:rsid w:val="00E055F3"/>
    <w:rsid w:val="00E05729"/>
    <w:rsid w:val="00E0623A"/>
    <w:rsid w:val="00E06CCB"/>
    <w:rsid w:val="00E06ED2"/>
    <w:rsid w:val="00E07415"/>
    <w:rsid w:val="00E07709"/>
    <w:rsid w:val="00E07DAE"/>
    <w:rsid w:val="00E111BF"/>
    <w:rsid w:val="00E117A0"/>
    <w:rsid w:val="00E12807"/>
    <w:rsid w:val="00E12A50"/>
    <w:rsid w:val="00E1321F"/>
    <w:rsid w:val="00E13481"/>
    <w:rsid w:val="00E13836"/>
    <w:rsid w:val="00E13C31"/>
    <w:rsid w:val="00E14102"/>
    <w:rsid w:val="00E15947"/>
    <w:rsid w:val="00E15CE7"/>
    <w:rsid w:val="00E16A7E"/>
    <w:rsid w:val="00E170D6"/>
    <w:rsid w:val="00E171E5"/>
    <w:rsid w:val="00E219C0"/>
    <w:rsid w:val="00E21A64"/>
    <w:rsid w:val="00E230C0"/>
    <w:rsid w:val="00E23A91"/>
    <w:rsid w:val="00E24E1F"/>
    <w:rsid w:val="00E2501A"/>
    <w:rsid w:val="00E25986"/>
    <w:rsid w:val="00E25A6D"/>
    <w:rsid w:val="00E25DFF"/>
    <w:rsid w:val="00E26A40"/>
    <w:rsid w:val="00E27239"/>
    <w:rsid w:val="00E27EF1"/>
    <w:rsid w:val="00E30C25"/>
    <w:rsid w:val="00E31F82"/>
    <w:rsid w:val="00E33A30"/>
    <w:rsid w:val="00E33A71"/>
    <w:rsid w:val="00E3506D"/>
    <w:rsid w:val="00E35168"/>
    <w:rsid w:val="00E3606C"/>
    <w:rsid w:val="00E365DE"/>
    <w:rsid w:val="00E37D06"/>
    <w:rsid w:val="00E37E0A"/>
    <w:rsid w:val="00E409C4"/>
    <w:rsid w:val="00E40A9A"/>
    <w:rsid w:val="00E4112A"/>
    <w:rsid w:val="00E41216"/>
    <w:rsid w:val="00E45A73"/>
    <w:rsid w:val="00E46AC1"/>
    <w:rsid w:val="00E46E31"/>
    <w:rsid w:val="00E47A81"/>
    <w:rsid w:val="00E50389"/>
    <w:rsid w:val="00E5059E"/>
    <w:rsid w:val="00E51726"/>
    <w:rsid w:val="00E51760"/>
    <w:rsid w:val="00E51983"/>
    <w:rsid w:val="00E51FD8"/>
    <w:rsid w:val="00E52F95"/>
    <w:rsid w:val="00E532F8"/>
    <w:rsid w:val="00E533FF"/>
    <w:rsid w:val="00E5368E"/>
    <w:rsid w:val="00E536CD"/>
    <w:rsid w:val="00E53C5F"/>
    <w:rsid w:val="00E540D1"/>
    <w:rsid w:val="00E54512"/>
    <w:rsid w:val="00E55483"/>
    <w:rsid w:val="00E55639"/>
    <w:rsid w:val="00E562A7"/>
    <w:rsid w:val="00E56D30"/>
    <w:rsid w:val="00E5737D"/>
    <w:rsid w:val="00E57408"/>
    <w:rsid w:val="00E57C12"/>
    <w:rsid w:val="00E606BF"/>
    <w:rsid w:val="00E60ECF"/>
    <w:rsid w:val="00E628F7"/>
    <w:rsid w:val="00E62A47"/>
    <w:rsid w:val="00E62DD1"/>
    <w:rsid w:val="00E63FF2"/>
    <w:rsid w:val="00E65CB5"/>
    <w:rsid w:val="00E6650E"/>
    <w:rsid w:val="00E66D1F"/>
    <w:rsid w:val="00E67BFB"/>
    <w:rsid w:val="00E67FF2"/>
    <w:rsid w:val="00E70077"/>
    <w:rsid w:val="00E70275"/>
    <w:rsid w:val="00E72308"/>
    <w:rsid w:val="00E725B6"/>
    <w:rsid w:val="00E72BAD"/>
    <w:rsid w:val="00E73363"/>
    <w:rsid w:val="00E73F62"/>
    <w:rsid w:val="00E74147"/>
    <w:rsid w:val="00E74A50"/>
    <w:rsid w:val="00E75793"/>
    <w:rsid w:val="00E75917"/>
    <w:rsid w:val="00E76418"/>
    <w:rsid w:val="00E772A0"/>
    <w:rsid w:val="00E80ECF"/>
    <w:rsid w:val="00E80F62"/>
    <w:rsid w:val="00E82016"/>
    <w:rsid w:val="00E826D2"/>
    <w:rsid w:val="00E82BEE"/>
    <w:rsid w:val="00E83825"/>
    <w:rsid w:val="00E839C3"/>
    <w:rsid w:val="00E83A3B"/>
    <w:rsid w:val="00E8433C"/>
    <w:rsid w:val="00E84363"/>
    <w:rsid w:val="00E84578"/>
    <w:rsid w:val="00E845D6"/>
    <w:rsid w:val="00E84C71"/>
    <w:rsid w:val="00E84D9F"/>
    <w:rsid w:val="00E84DFA"/>
    <w:rsid w:val="00E84F19"/>
    <w:rsid w:val="00E866EB"/>
    <w:rsid w:val="00E86998"/>
    <w:rsid w:val="00E86AA1"/>
    <w:rsid w:val="00E875DD"/>
    <w:rsid w:val="00E879AE"/>
    <w:rsid w:val="00E90758"/>
    <w:rsid w:val="00E9136B"/>
    <w:rsid w:val="00E921EB"/>
    <w:rsid w:val="00E9235C"/>
    <w:rsid w:val="00E9282E"/>
    <w:rsid w:val="00E93166"/>
    <w:rsid w:val="00E93CB8"/>
    <w:rsid w:val="00E96217"/>
    <w:rsid w:val="00E967F6"/>
    <w:rsid w:val="00E96E20"/>
    <w:rsid w:val="00E97819"/>
    <w:rsid w:val="00E97CD9"/>
    <w:rsid w:val="00EA0CC0"/>
    <w:rsid w:val="00EA0DFF"/>
    <w:rsid w:val="00EA1BA4"/>
    <w:rsid w:val="00EA304C"/>
    <w:rsid w:val="00EA32E3"/>
    <w:rsid w:val="00EA33C3"/>
    <w:rsid w:val="00EA3AFF"/>
    <w:rsid w:val="00EA4A74"/>
    <w:rsid w:val="00EA521D"/>
    <w:rsid w:val="00EA7CBD"/>
    <w:rsid w:val="00EB08C1"/>
    <w:rsid w:val="00EB105B"/>
    <w:rsid w:val="00EB189B"/>
    <w:rsid w:val="00EB1A3B"/>
    <w:rsid w:val="00EB1DB9"/>
    <w:rsid w:val="00EB2A14"/>
    <w:rsid w:val="00EB2C9E"/>
    <w:rsid w:val="00EB3595"/>
    <w:rsid w:val="00EB44B6"/>
    <w:rsid w:val="00EB51A7"/>
    <w:rsid w:val="00EB5426"/>
    <w:rsid w:val="00EB6BA6"/>
    <w:rsid w:val="00EB6BD4"/>
    <w:rsid w:val="00EB7277"/>
    <w:rsid w:val="00EC18CB"/>
    <w:rsid w:val="00EC1973"/>
    <w:rsid w:val="00EC31E7"/>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3D5E"/>
    <w:rsid w:val="00EE4797"/>
    <w:rsid w:val="00EE4960"/>
    <w:rsid w:val="00EE505A"/>
    <w:rsid w:val="00EE6821"/>
    <w:rsid w:val="00EE6875"/>
    <w:rsid w:val="00EF02D5"/>
    <w:rsid w:val="00EF0ABC"/>
    <w:rsid w:val="00EF1106"/>
    <w:rsid w:val="00EF2970"/>
    <w:rsid w:val="00EF2AAC"/>
    <w:rsid w:val="00EF2BF6"/>
    <w:rsid w:val="00EF3909"/>
    <w:rsid w:val="00EF3B31"/>
    <w:rsid w:val="00EF3B95"/>
    <w:rsid w:val="00EF3F83"/>
    <w:rsid w:val="00EF4080"/>
    <w:rsid w:val="00EF41C3"/>
    <w:rsid w:val="00EF5A01"/>
    <w:rsid w:val="00EF60DA"/>
    <w:rsid w:val="00EF6CEC"/>
    <w:rsid w:val="00EF780A"/>
    <w:rsid w:val="00EF7D7B"/>
    <w:rsid w:val="00F008F3"/>
    <w:rsid w:val="00F01912"/>
    <w:rsid w:val="00F01CD6"/>
    <w:rsid w:val="00F02B4A"/>
    <w:rsid w:val="00F02CF9"/>
    <w:rsid w:val="00F02DDC"/>
    <w:rsid w:val="00F041FA"/>
    <w:rsid w:val="00F04FF7"/>
    <w:rsid w:val="00F06065"/>
    <w:rsid w:val="00F069F1"/>
    <w:rsid w:val="00F070B3"/>
    <w:rsid w:val="00F0753D"/>
    <w:rsid w:val="00F11836"/>
    <w:rsid w:val="00F12AAD"/>
    <w:rsid w:val="00F134F7"/>
    <w:rsid w:val="00F1429E"/>
    <w:rsid w:val="00F1451B"/>
    <w:rsid w:val="00F14B76"/>
    <w:rsid w:val="00F15B42"/>
    <w:rsid w:val="00F16AB3"/>
    <w:rsid w:val="00F174D3"/>
    <w:rsid w:val="00F17A99"/>
    <w:rsid w:val="00F17FED"/>
    <w:rsid w:val="00F202DE"/>
    <w:rsid w:val="00F20B93"/>
    <w:rsid w:val="00F215E7"/>
    <w:rsid w:val="00F21ABE"/>
    <w:rsid w:val="00F22D01"/>
    <w:rsid w:val="00F23401"/>
    <w:rsid w:val="00F23F2F"/>
    <w:rsid w:val="00F2452C"/>
    <w:rsid w:val="00F24E18"/>
    <w:rsid w:val="00F2555C"/>
    <w:rsid w:val="00F26101"/>
    <w:rsid w:val="00F26416"/>
    <w:rsid w:val="00F26444"/>
    <w:rsid w:val="00F27BCA"/>
    <w:rsid w:val="00F30767"/>
    <w:rsid w:val="00F30D1A"/>
    <w:rsid w:val="00F31153"/>
    <w:rsid w:val="00F318DF"/>
    <w:rsid w:val="00F31E79"/>
    <w:rsid w:val="00F32000"/>
    <w:rsid w:val="00F33FBA"/>
    <w:rsid w:val="00F348D0"/>
    <w:rsid w:val="00F3497F"/>
    <w:rsid w:val="00F34EC5"/>
    <w:rsid w:val="00F35075"/>
    <w:rsid w:val="00F3586E"/>
    <w:rsid w:val="00F35EA0"/>
    <w:rsid w:val="00F36604"/>
    <w:rsid w:val="00F36D05"/>
    <w:rsid w:val="00F37CC1"/>
    <w:rsid w:val="00F42D0E"/>
    <w:rsid w:val="00F42EEA"/>
    <w:rsid w:val="00F437A9"/>
    <w:rsid w:val="00F4487F"/>
    <w:rsid w:val="00F44AB1"/>
    <w:rsid w:val="00F45D11"/>
    <w:rsid w:val="00F45FB8"/>
    <w:rsid w:val="00F47EDF"/>
    <w:rsid w:val="00F508A6"/>
    <w:rsid w:val="00F50F81"/>
    <w:rsid w:val="00F512F0"/>
    <w:rsid w:val="00F51C0A"/>
    <w:rsid w:val="00F537A1"/>
    <w:rsid w:val="00F53ED3"/>
    <w:rsid w:val="00F542BA"/>
    <w:rsid w:val="00F5432B"/>
    <w:rsid w:val="00F54F6A"/>
    <w:rsid w:val="00F558E9"/>
    <w:rsid w:val="00F55F5B"/>
    <w:rsid w:val="00F569B6"/>
    <w:rsid w:val="00F56A5D"/>
    <w:rsid w:val="00F57F2E"/>
    <w:rsid w:val="00F6086E"/>
    <w:rsid w:val="00F61596"/>
    <w:rsid w:val="00F635D5"/>
    <w:rsid w:val="00F63B5D"/>
    <w:rsid w:val="00F6450A"/>
    <w:rsid w:val="00F65BE9"/>
    <w:rsid w:val="00F6604B"/>
    <w:rsid w:val="00F663D5"/>
    <w:rsid w:val="00F66462"/>
    <w:rsid w:val="00F674BF"/>
    <w:rsid w:val="00F67E6F"/>
    <w:rsid w:val="00F70315"/>
    <w:rsid w:val="00F70A08"/>
    <w:rsid w:val="00F70FD5"/>
    <w:rsid w:val="00F7182D"/>
    <w:rsid w:val="00F719E9"/>
    <w:rsid w:val="00F71A55"/>
    <w:rsid w:val="00F71BDD"/>
    <w:rsid w:val="00F72B17"/>
    <w:rsid w:val="00F73098"/>
    <w:rsid w:val="00F73AE9"/>
    <w:rsid w:val="00F73CEB"/>
    <w:rsid w:val="00F73DD0"/>
    <w:rsid w:val="00F746CD"/>
    <w:rsid w:val="00F75529"/>
    <w:rsid w:val="00F75E8D"/>
    <w:rsid w:val="00F765FD"/>
    <w:rsid w:val="00F77DB2"/>
    <w:rsid w:val="00F809CB"/>
    <w:rsid w:val="00F80F89"/>
    <w:rsid w:val="00F81CF3"/>
    <w:rsid w:val="00F82C5B"/>
    <w:rsid w:val="00F84969"/>
    <w:rsid w:val="00F8496D"/>
    <w:rsid w:val="00F84BB7"/>
    <w:rsid w:val="00F865C1"/>
    <w:rsid w:val="00F86B7D"/>
    <w:rsid w:val="00F87062"/>
    <w:rsid w:val="00F873CB"/>
    <w:rsid w:val="00F873DE"/>
    <w:rsid w:val="00F875B6"/>
    <w:rsid w:val="00F87AE8"/>
    <w:rsid w:val="00F87C7F"/>
    <w:rsid w:val="00F903BE"/>
    <w:rsid w:val="00F90DE4"/>
    <w:rsid w:val="00F90EC7"/>
    <w:rsid w:val="00F92BB3"/>
    <w:rsid w:val="00F92DA2"/>
    <w:rsid w:val="00F93657"/>
    <w:rsid w:val="00F94175"/>
    <w:rsid w:val="00F94632"/>
    <w:rsid w:val="00F9614C"/>
    <w:rsid w:val="00F9709E"/>
    <w:rsid w:val="00F97BEF"/>
    <w:rsid w:val="00F97C20"/>
    <w:rsid w:val="00FA0260"/>
    <w:rsid w:val="00FA060E"/>
    <w:rsid w:val="00FA0764"/>
    <w:rsid w:val="00FA0767"/>
    <w:rsid w:val="00FA100F"/>
    <w:rsid w:val="00FA189F"/>
    <w:rsid w:val="00FA25AB"/>
    <w:rsid w:val="00FA2CF4"/>
    <w:rsid w:val="00FA337E"/>
    <w:rsid w:val="00FA3695"/>
    <w:rsid w:val="00FA38D7"/>
    <w:rsid w:val="00FA390F"/>
    <w:rsid w:val="00FA3C86"/>
    <w:rsid w:val="00FA480B"/>
    <w:rsid w:val="00FA4941"/>
    <w:rsid w:val="00FA4D0D"/>
    <w:rsid w:val="00FA5479"/>
    <w:rsid w:val="00FA67B7"/>
    <w:rsid w:val="00FA715B"/>
    <w:rsid w:val="00FA7648"/>
    <w:rsid w:val="00FB2221"/>
    <w:rsid w:val="00FB4316"/>
    <w:rsid w:val="00FB4AE8"/>
    <w:rsid w:val="00FB4B53"/>
    <w:rsid w:val="00FB5102"/>
    <w:rsid w:val="00FB53E9"/>
    <w:rsid w:val="00FB587A"/>
    <w:rsid w:val="00FB5B2A"/>
    <w:rsid w:val="00FB5B95"/>
    <w:rsid w:val="00FB60D9"/>
    <w:rsid w:val="00FC0111"/>
    <w:rsid w:val="00FC2246"/>
    <w:rsid w:val="00FC3A28"/>
    <w:rsid w:val="00FC3DFF"/>
    <w:rsid w:val="00FC5050"/>
    <w:rsid w:val="00FC5ED7"/>
    <w:rsid w:val="00FC6D46"/>
    <w:rsid w:val="00FC72EB"/>
    <w:rsid w:val="00FC7493"/>
    <w:rsid w:val="00FC7C8B"/>
    <w:rsid w:val="00FD0B21"/>
    <w:rsid w:val="00FD0F79"/>
    <w:rsid w:val="00FD19E1"/>
    <w:rsid w:val="00FD1D92"/>
    <w:rsid w:val="00FD1E5B"/>
    <w:rsid w:val="00FD3CDD"/>
    <w:rsid w:val="00FD4612"/>
    <w:rsid w:val="00FD4837"/>
    <w:rsid w:val="00FD4D9E"/>
    <w:rsid w:val="00FD4FE4"/>
    <w:rsid w:val="00FD5148"/>
    <w:rsid w:val="00FD5851"/>
    <w:rsid w:val="00FD6706"/>
    <w:rsid w:val="00FD6CF8"/>
    <w:rsid w:val="00FD738F"/>
    <w:rsid w:val="00FD747C"/>
    <w:rsid w:val="00FE0066"/>
    <w:rsid w:val="00FE0509"/>
    <w:rsid w:val="00FE05CB"/>
    <w:rsid w:val="00FE08C1"/>
    <w:rsid w:val="00FE11C1"/>
    <w:rsid w:val="00FE1655"/>
    <w:rsid w:val="00FE2587"/>
    <w:rsid w:val="00FE26A3"/>
    <w:rsid w:val="00FE329F"/>
    <w:rsid w:val="00FE3AB1"/>
    <w:rsid w:val="00FE3BAD"/>
    <w:rsid w:val="00FE3CF9"/>
    <w:rsid w:val="00FE4B07"/>
    <w:rsid w:val="00FE4F58"/>
    <w:rsid w:val="00FE520C"/>
    <w:rsid w:val="00FE7424"/>
    <w:rsid w:val="00FE78FC"/>
    <w:rsid w:val="00FE7B18"/>
    <w:rsid w:val="00FF0A83"/>
    <w:rsid w:val="00FF1BF7"/>
    <w:rsid w:val="00FF1F01"/>
    <w:rsid w:val="00FF2089"/>
    <w:rsid w:val="00FF2251"/>
    <w:rsid w:val="00FF2452"/>
    <w:rsid w:val="00FF277C"/>
    <w:rsid w:val="00FF3079"/>
    <w:rsid w:val="00FF349A"/>
    <w:rsid w:val="00FF3CAA"/>
    <w:rsid w:val="00FF5371"/>
    <w:rsid w:val="00FF565E"/>
    <w:rsid w:val="00FF6206"/>
    <w:rsid w:val="00FF65E4"/>
    <w:rsid w:val="00FF6F3C"/>
    <w:rsid w:val="00FF7739"/>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C242"/>
  <w15:docId w15:val="{CC491A0F-B118-49D0-B14C-5086DB8C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170D6"/>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1">
    <w:name w:val="List Bullet 2"/>
    <w:basedOn w:val="a7"/>
    <w:autoRedefine/>
    <w:semiHidden/>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44756F"/>
    <w:pPr>
      <w:tabs>
        <w:tab w:val="left" w:pos="426"/>
        <w:tab w:val="right" w:leader="dot" w:pos="10195"/>
      </w:tabs>
      <w:spacing w:before="120" w:after="120"/>
      <w:jc w:val="left"/>
    </w:pPr>
    <w:rPr>
      <w:b/>
      <w:bCs/>
      <w:caps/>
      <w:noProof/>
      <w:sz w:val="20"/>
      <w:szCs w:val="20"/>
    </w:rPr>
  </w:style>
  <w:style w:type="paragraph" w:styleId="25">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d"/>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e">
    <w:name w:val="Body Text 2"/>
    <w:basedOn w:val="a7"/>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6">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7">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8">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9">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a">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b"/>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b">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2">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c">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d">
    <w:name w:val="Book Title"/>
    <w:qFormat/>
    <w:rsid w:val="00975CF7"/>
    <w:rPr>
      <w:rFonts w:ascii="Arial" w:hAnsi="Arial"/>
      <w:b/>
      <w:bCs/>
      <w:smallCaps/>
      <w:spacing w:val="5"/>
    </w:rPr>
  </w:style>
  <w:style w:type="paragraph" w:styleId="afffffe">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
    <w:name w:val="Intense Reference"/>
    <w:qFormat/>
    <w:rsid w:val="00975CF7"/>
    <w:rPr>
      <w:rFonts w:ascii="Arial" w:hAnsi="Arial"/>
      <w:b/>
      <w:bCs/>
      <w:smallCaps/>
      <w:color w:val="548DD4"/>
      <w:spacing w:val="5"/>
      <w:u w:val="single"/>
    </w:rPr>
  </w:style>
  <w:style w:type="character" w:styleId="affffff0">
    <w:name w:val="Intense Emphasis"/>
    <w:qFormat/>
    <w:rsid w:val="00975CF7"/>
    <w:rPr>
      <w:rFonts w:ascii="Arial" w:hAnsi="Arial"/>
      <w:b/>
      <w:bCs/>
      <w:i/>
      <w:iCs/>
      <w:color w:val="4F81BD"/>
    </w:rPr>
  </w:style>
  <w:style w:type="character" w:styleId="affffff1">
    <w:name w:val="Subtle Reference"/>
    <w:qFormat/>
    <w:rsid w:val="00975CF7"/>
    <w:rPr>
      <w:rFonts w:ascii="Arial" w:hAnsi="Arial"/>
      <w:smallCaps/>
      <w:color w:val="8DB3E2"/>
      <w:u w:val="single"/>
    </w:rPr>
  </w:style>
  <w:style w:type="character" w:styleId="affffff2">
    <w:name w:val="Subtle Emphasis"/>
    <w:qFormat/>
    <w:rsid w:val="00975CF7"/>
    <w:rPr>
      <w:rFonts w:ascii="Arial" w:hAnsi="Arial"/>
      <w:i/>
      <w:iCs/>
      <w:color w:val="808080"/>
    </w:rPr>
  </w:style>
  <w:style w:type="paragraph" w:styleId="2f3">
    <w:name w:val="Quote"/>
    <w:basedOn w:val="a7"/>
    <w:next w:val="a7"/>
    <w:link w:val="2f4"/>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3">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4">
    <w:name w:val="Подподпункт договора"/>
    <w:basedOn w:val="affffff5"/>
    <w:rsid w:val="009903A7"/>
    <w:pPr>
      <w:numPr>
        <w:ilvl w:val="3"/>
      </w:numPr>
      <w:tabs>
        <w:tab w:val="num" w:pos="720"/>
      </w:tabs>
      <w:ind w:left="720" w:hanging="720"/>
    </w:pPr>
  </w:style>
  <w:style w:type="paragraph" w:customStyle="1" w:styleId="affffff5">
    <w:name w:val="Подпункт договора"/>
    <w:basedOn w:val="affffff6"/>
    <w:rsid w:val="009903A7"/>
    <w:pPr>
      <w:widowControl/>
      <w:tabs>
        <w:tab w:val="clear" w:pos="705"/>
        <w:tab w:val="num" w:pos="720"/>
      </w:tabs>
      <w:ind w:left="720" w:hanging="720"/>
    </w:pPr>
  </w:style>
  <w:style w:type="paragraph" w:customStyle="1" w:styleId="affffff6">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7">
    <w:name w:val="Раздел договора"/>
    <w:basedOn w:val="a7"/>
    <w:next w:val="affffff6"/>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8">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7"/>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7"/>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9">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a">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7"/>
    <w:rsid w:val="00444BB4"/>
    <w:pPr>
      <w:spacing w:before="60" w:after="0"/>
      <w:ind w:firstLine="851"/>
    </w:pPr>
    <w:rPr>
      <w:szCs w:val="20"/>
    </w:rPr>
  </w:style>
  <w:style w:type="paragraph" w:customStyle="1" w:styleId="2fb">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b">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c">
    <w:name w:val="Гипертекстовая ссылка"/>
    <w:uiPriority w:val="99"/>
    <w:rsid w:val="001875C9"/>
    <w:rPr>
      <w:color w:val="106BBE"/>
    </w:rPr>
  </w:style>
  <w:style w:type="paragraph" w:customStyle="1" w:styleId="affffffd">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e">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0">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1">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qFormat/>
    <w:locked/>
    <w:rsid w:val="002B2C2B"/>
    <w:rPr>
      <w:rFonts w:eastAsia="Times New Roman"/>
      <w:sz w:val="22"/>
      <w:szCs w:val="22"/>
    </w:rPr>
  </w:style>
  <w:style w:type="paragraph" w:customStyle="1" w:styleId="a2">
    <w:name w:val="мой заголовок"/>
    <w:basedOn w:val="afffff3"/>
    <w:qFormat/>
    <w:rsid w:val="002B2C2B"/>
    <w:pPr>
      <w:numPr>
        <w:numId w:val="21"/>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5"/>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5"/>
      </w:numPr>
      <w:shd w:val="clear" w:color="auto" w:fill="D9D9D9"/>
      <w:jc w:val="both"/>
    </w:pPr>
    <w:rPr>
      <w:rFonts w:ascii="Arial" w:eastAsia="Times New Roman" w:hAnsi="Arial" w:cs="Arial"/>
      <w:b/>
    </w:rPr>
  </w:style>
  <w:style w:type="paragraph" w:customStyle="1" w:styleId="afffffff2">
    <w:name w:val="Основной"/>
    <w:basedOn w:val="af7"/>
    <w:uiPriority w:val="99"/>
    <w:rsid w:val="00545419"/>
    <w:pPr>
      <w:widowControl w:val="0"/>
      <w:tabs>
        <w:tab w:val="left" w:pos="709"/>
      </w:tabs>
      <w:spacing w:after="60"/>
    </w:pPr>
    <w:rPr>
      <w:bCs/>
      <w:lang w:val="ru-RU" w:eastAsia="en-US"/>
    </w:rPr>
  </w:style>
  <w:style w:type="character" w:customStyle="1" w:styleId="2d">
    <w:name w:val="Стиль2 Знак"/>
    <w:link w:val="23"/>
    <w:uiPriority w:val="99"/>
    <w:locked/>
    <w:rsid w:val="00545419"/>
    <w:rPr>
      <w:rFonts w:ascii="Times New Roman" w:eastAsia="Times New Roman" w:hAnsi="Times New Roman"/>
      <w:b/>
      <w:sz w:val="24"/>
    </w:rPr>
  </w:style>
  <w:style w:type="paragraph" w:styleId="afffffff3">
    <w:name w:val="Revision"/>
    <w:hidden/>
    <w:uiPriority w:val="99"/>
    <w:semiHidden/>
    <w:rsid w:val="00120A40"/>
    <w:rPr>
      <w:rFonts w:ascii="Times New Roman" w:eastAsia="Times New Roman" w:hAnsi="Times New Roman"/>
      <w:sz w:val="24"/>
      <w:szCs w:val="24"/>
    </w:rPr>
  </w:style>
  <w:style w:type="paragraph" w:customStyle="1" w:styleId="-">
    <w:name w:val="АМ - а булиты"/>
    <w:basedOn w:val="a7"/>
    <w:link w:val="-0"/>
    <w:qFormat/>
    <w:rsid w:val="00E1321F"/>
    <w:pPr>
      <w:widowControl w:val="0"/>
      <w:spacing w:before="120" w:after="120"/>
    </w:pPr>
    <w:rPr>
      <w:rFonts w:eastAsia="Calibri"/>
      <w:szCs w:val="28"/>
    </w:rPr>
  </w:style>
  <w:style w:type="character" w:customStyle="1" w:styleId="-0">
    <w:name w:val="АМ - а булиты Знак"/>
    <w:basedOn w:val="a8"/>
    <w:link w:val="-"/>
    <w:rsid w:val="00E1321F"/>
    <w:rPr>
      <w:rFonts w:ascii="Times New Roman" w:hAnsi="Times New Roman"/>
      <w:sz w:val="24"/>
      <w:szCs w:val="28"/>
    </w:rPr>
  </w:style>
  <w:style w:type="paragraph" w:customStyle="1" w:styleId="11111">
    <w:name w:val="11111"/>
    <w:basedOn w:val="a7"/>
    <w:link w:val="111110"/>
    <w:qFormat/>
    <w:rsid w:val="00E1321F"/>
    <w:pPr>
      <w:widowControl w:val="0"/>
      <w:spacing w:before="120" w:after="120"/>
      <w:ind w:left="851"/>
    </w:pPr>
    <w:rPr>
      <w:rFonts w:eastAsia="Calibri"/>
      <w:szCs w:val="28"/>
    </w:rPr>
  </w:style>
  <w:style w:type="character" w:customStyle="1" w:styleId="111110">
    <w:name w:val="11111 Знак"/>
    <w:basedOn w:val="a8"/>
    <w:link w:val="11111"/>
    <w:rsid w:val="00E1321F"/>
    <w:rPr>
      <w:rFonts w:ascii="Times New Roman" w:hAnsi="Times New Roman"/>
      <w:sz w:val="24"/>
      <w:szCs w:val="28"/>
    </w:rPr>
  </w:style>
  <w:style w:type="table" w:customStyle="1" w:styleId="213">
    <w:name w:val="Сетка таблицы21"/>
    <w:basedOn w:val="a9"/>
    <w:next w:val="afffff2"/>
    <w:uiPriority w:val="59"/>
    <w:rsid w:val="009118D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05946320">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2644536">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26757036">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1396121">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679887898">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196785526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iaeva_v_a@gozna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gozna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4038-E185-4521-91F3-60F9DC8F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(макросы).dotm</Template>
  <TotalTime>467</TotalTime>
  <Pages>29</Pages>
  <Words>10472</Words>
  <Characters>59692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70024</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Коняева Валентина Алексеевна</cp:lastModifiedBy>
  <cp:revision>199</cp:revision>
  <cp:lastPrinted>2021-04-16T11:28:00Z</cp:lastPrinted>
  <dcterms:created xsi:type="dcterms:W3CDTF">2021-11-15T06:57:00Z</dcterms:created>
  <dcterms:modified xsi:type="dcterms:W3CDTF">2022-04-28T06:28:00Z</dcterms:modified>
</cp:coreProperties>
</file>