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49FCA" w14:textId="77777777" w:rsidR="00A626B1" w:rsidRPr="003543B3" w:rsidRDefault="00A626B1" w:rsidP="00A626B1">
      <w:pPr>
        <w:tabs>
          <w:tab w:val="left" w:pos="4680"/>
        </w:tabs>
        <w:spacing w:line="240" w:lineRule="auto"/>
        <w:ind w:left="567" w:firstLine="0"/>
        <w:jc w:val="left"/>
        <w:rPr>
          <w:rFonts w:ascii="Arial" w:hAnsi="Arial" w:cs="Arial"/>
          <w:b/>
          <w:bCs/>
          <w:sz w:val="20"/>
          <w:highlight w:val="lightGray"/>
        </w:rPr>
      </w:pPr>
      <w:bookmarkStart w:id="0" w:name="_Toc517582288"/>
      <w:bookmarkStart w:id="1" w:name="_Toc517582612"/>
      <w:bookmarkStart w:id="2" w:name="_Hlt447028322"/>
      <w:r w:rsidRPr="003543B3">
        <w:rPr>
          <w:rFonts w:ascii="Arial" w:hAnsi="Arial" w:cs="Arial"/>
          <w:noProof/>
          <w:sz w:val="20"/>
        </w:rPr>
        <w:drawing>
          <wp:inline distT="0" distB="0" distL="0" distR="0" wp14:anchorId="12C6649F" wp14:editId="00233541">
            <wp:extent cx="1256306" cy="707347"/>
            <wp:effectExtent l="0" t="0" r="127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1880" cy="727377"/>
                    </a:xfrm>
                    <a:prstGeom prst="rect">
                      <a:avLst/>
                    </a:prstGeom>
                    <a:noFill/>
                    <a:ln>
                      <a:noFill/>
                    </a:ln>
                  </pic:spPr>
                </pic:pic>
              </a:graphicData>
            </a:graphic>
          </wp:inline>
        </w:drawing>
      </w:r>
      <w:r w:rsidRPr="003543B3">
        <w:rPr>
          <w:rFonts w:ascii="Arial" w:hAnsi="Arial" w:cs="Arial"/>
          <w:b/>
          <w:bCs/>
          <w:sz w:val="20"/>
          <w:highlight w:val="lightGray"/>
        </w:rPr>
        <w:t xml:space="preserve">                                                                       </w:t>
      </w:r>
    </w:p>
    <w:p w14:paraId="7113A352" w14:textId="77777777" w:rsidR="00A626B1" w:rsidRPr="003543B3" w:rsidRDefault="00A626B1" w:rsidP="00A626B1">
      <w:pPr>
        <w:spacing w:line="240" w:lineRule="auto"/>
        <w:rPr>
          <w:rFonts w:ascii="Arial" w:hAnsi="Arial" w:cs="Arial"/>
          <w:sz w:val="20"/>
          <w:highlight w:val="lightGray"/>
        </w:rPr>
      </w:pPr>
    </w:p>
    <w:p w14:paraId="196D6D23" w14:textId="77777777" w:rsidR="00A626B1" w:rsidRPr="003543B3" w:rsidRDefault="00A626B1" w:rsidP="00A626B1">
      <w:pPr>
        <w:spacing w:line="240" w:lineRule="auto"/>
        <w:rPr>
          <w:rFonts w:ascii="Arial" w:hAnsi="Arial" w:cs="Arial"/>
          <w:sz w:val="20"/>
          <w:highlight w:val="lightGray"/>
        </w:rPr>
      </w:pPr>
    </w:p>
    <w:p w14:paraId="1600A45F" w14:textId="77777777" w:rsidR="00A626B1" w:rsidRPr="003543B3" w:rsidRDefault="00A626B1" w:rsidP="00A626B1">
      <w:pPr>
        <w:spacing w:line="240" w:lineRule="auto"/>
        <w:rPr>
          <w:rFonts w:ascii="Arial" w:hAnsi="Arial" w:cs="Arial"/>
          <w:sz w:val="20"/>
          <w:highlight w:val="lightGray"/>
        </w:rPr>
      </w:pPr>
    </w:p>
    <w:p w14:paraId="31AE7D05" w14:textId="77777777" w:rsidR="00A626B1" w:rsidRPr="003543B3" w:rsidRDefault="00A626B1" w:rsidP="00A626B1">
      <w:pPr>
        <w:spacing w:line="240" w:lineRule="auto"/>
        <w:rPr>
          <w:rFonts w:ascii="Arial" w:hAnsi="Arial" w:cs="Arial"/>
          <w:sz w:val="20"/>
          <w:highlight w:val="lightGray"/>
        </w:rPr>
      </w:pPr>
    </w:p>
    <w:p w14:paraId="0DFEFE9D" w14:textId="77777777" w:rsidR="00A626B1" w:rsidRPr="003543B3" w:rsidRDefault="00A626B1" w:rsidP="00A626B1">
      <w:pPr>
        <w:spacing w:line="240" w:lineRule="auto"/>
        <w:rPr>
          <w:rFonts w:ascii="Arial" w:hAnsi="Arial" w:cs="Arial"/>
          <w:sz w:val="20"/>
          <w:highlight w:val="lightGray"/>
        </w:rPr>
      </w:pPr>
    </w:p>
    <w:bookmarkEnd w:id="0"/>
    <w:bookmarkEnd w:id="1"/>
    <w:p w14:paraId="0A7A7FB1" w14:textId="77777777" w:rsidR="00A626B1" w:rsidRPr="003543B3" w:rsidRDefault="00A626B1" w:rsidP="00A626B1">
      <w:pPr>
        <w:spacing w:line="240" w:lineRule="auto"/>
        <w:ind w:firstLine="0"/>
        <w:jc w:val="center"/>
        <w:outlineLvl w:val="0"/>
        <w:rPr>
          <w:rFonts w:ascii="Arial" w:hAnsi="Arial" w:cs="Arial"/>
          <w:b/>
          <w:sz w:val="20"/>
        </w:rPr>
      </w:pPr>
    </w:p>
    <w:p w14:paraId="188154B0" w14:textId="77777777" w:rsidR="00A626B1" w:rsidRPr="003543B3" w:rsidRDefault="00A626B1" w:rsidP="00A626B1">
      <w:pPr>
        <w:spacing w:line="240" w:lineRule="auto"/>
        <w:ind w:firstLine="0"/>
        <w:jc w:val="center"/>
        <w:outlineLvl w:val="0"/>
        <w:rPr>
          <w:rFonts w:ascii="Arial" w:hAnsi="Arial" w:cs="Arial"/>
          <w:b/>
          <w:sz w:val="20"/>
        </w:rPr>
      </w:pPr>
    </w:p>
    <w:p w14:paraId="349A9DEF" w14:textId="77777777" w:rsidR="00A626B1" w:rsidRPr="003543B3" w:rsidRDefault="00A626B1" w:rsidP="00A626B1">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2AA9A3EE" w14:textId="77777777" w:rsidR="00A626B1" w:rsidRPr="003543B3" w:rsidRDefault="00A626B1" w:rsidP="00A626B1">
      <w:pPr>
        <w:spacing w:line="240" w:lineRule="auto"/>
        <w:ind w:firstLine="0"/>
        <w:jc w:val="center"/>
        <w:outlineLvl w:val="0"/>
        <w:rPr>
          <w:rFonts w:ascii="Arial" w:hAnsi="Arial" w:cs="Arial"/>
          <w:b/>
          <w:sz w:val="20"/>
        </w:rPr>
      </w:pPr>
    </w:p>
    <w:p w14:paraId="4902AD96" w14:textId="77777777" w:rsidR="00A626B1" w:rsidRPr="003543B3" w:rsidRDefault="00A626B1" w:rsidP="00A626B1">
      <w:pPr>
        <w:spacing w:line="240" w:lineRule="auto"/>
        <w:ind w:firstLine="0"/>
        <w:jc w:val="center"/>
        <w:outlineLvl w:val="0"/>
        <w:rPr>
          <w:rFonts w:ascii="Arial" w:hAnsi="Arial" w:cs="Arial"/>
          <w:b/>
          <w:sz w:val="20"/>
        </w:rPr>
      </w:pPr>
    </w:p>
    <w:p w14:paraId="06CA4251" w14:textId="77777777" w:rsidR="00A626B1" w:rsidRPr="003543B3" w:rsidRDefault="00A626B1" w:rsidP="00A626B1">
      <w:pPr>
        <w:spacing w:line="240" w:lineRule="auto"/>
        <w:ind w:firstLine="0"/>
        <w:jc w:val="center"/>
        <w:outlineLvl w:val="0"/>
        <w:rPr>
          <w:rFonts w:ascii="Arial" w:hAnsi="Arial" w:cs="Arial"/>
          <w:b/>
          <w:sz w:val="20"/>
        </w:rPr>
      </w:pPr>
    </w:p>
    <w:p w14:paraId="185EC358" w14:textId="77777777" w:rsidR="00A626B1" w:rsidRPr="003543B3" w:rsidRDefault="00A626B1" w:rsidP="00A626B1">
      <w:pPr>
        <w:spacing w:line="240" w:lineRule="auto"/>
        <w:ind w:firstLine="0"/>
        <w:jc w:val="center"/>
        <w:outlineLvl w:val="0"/>
        <w:rPr>
          <w:rFonts w:ascii="Arial" w:hAnsi="Arial" w:cs="Arial"/>
          <w:b/>
          <w:sz w:val="20"/>
        </w:rPr>
      </w:pPr>
    </w:p>
    <w:p w14:paraId="0678B700" w14:textId="77777777" w:rsidR="00A626B1" w:rsidRPr="003543B3" w:rsidRDefault="00A626B1" w:rsidP="00A626B1">
      <w:pPr>
        <w:spacing w:line="240" w:lineRule="auto"/>
        <w:ind w:firstLine="0"/>
        <w:jc w:val="center"/>
        <w:outlineLvl w:val="0"/>
        <w:rPr>
          <w:rFonts w:ascii="Arial" w:hAnsi="Arial" w:cs="Arial"/>
          <w:b/>
          <w:sz w:val="20"/>
        </w:rPr>
      </w:pPr>
      <w:r w:rsidRPr="003543B3">
        <w:rPr>
          <w:rFonts w:ascii="Arial" w:hAnsi="Arial" w:cs="Arial"/>
          <w:b/>
          <w:sz w:val="20"/>
        </w:rPr>
        <w:t>ДОКУМЕНТАЦИЯ ПО ЗАПРОСУ ПРЕДЛОЖЕНИЙ</w:t>
      </w:r>
    </w:p>
    <w:p w14:paraId="60113F09" w14:textId="77777777" w:rsidR="00A626B1" w:rsidRPr="003543B3" w:rsidRDefault="00A626B1" w:rsidP="00A626B1">
      <w:pPr>
        <w:spacing w:line="240" w:lineRule="auto"/>
        <w:jc w:val="center"/>
        <w:rPr>
          <w:rFonts w:ascii="Arial" w:hAnsi="Arial" w:cs="Arial"/>
          <w:sz w:val="20"/>
          <w:highlight w:val="lightGray"/>
        </w:rPr>
      </w:pPr>
    </w:p>
    <w:p w14:paraId="10AC136A" w14:textId="77777777" w:rsidR="00A626B1" w:rsidRPr="003543B3" w:rsidRDefault="00A626B1" w:rsidP="00A626B1">
      <w:pPr>
        <w:suppressAutoHyphens/>
        <w:spacing w:line="240" w:lineRule="auto"/>
        <w:jc w:val="center"/>
        <w:rPr>
          <w:rFonts w:ascii="Arial" w:hAnsi="Arial" w:cs="Arial"/>
          <w:b/>
          <w:sz w:val="20"/>
          <w:highlight w:val="lightGray"/>
        </w:rPr>
      </w:pPr>
      <w:r w:rsidRPr="003543B3">
        <w:rPr>
          <w:rFonts w:ascii="Arial" w:hAnsi="Arial" w:cs="Arial"/>
          <w:b/>
          <w:sz w:val="20"/>
        </w:rPr>
        <w:t>ДЛЯ НУЖД ПАО «ЮНИПРО»</w:t>
      </w:r>
    </w:p>
    <w:p w14:paraId="34718680" w14:textId="77777777" w:rsidR="00A626B1" w:rsidRPr="003543B3" w:rsidRDefault="00A626B1" w:rsidP="00A626B1">
      <w:pPr>
        <w:suppressAutoHyphens/>
        <w:jc w:val="center"/>
        <w:rPr>
          <w:rFonts w:ascii="Arial" w:hAnsi="Arial" w:cs="Arial"/>
          <w:sz w:val="20"/>
          <w:highlight w:val="lightGray"/>
        </w:rPr>
      </w:pPr>
    </w:p>
    <w:p w14:paraId="0241B0CC" w14:textId="77777777" w:rsidR="00A626B1" w:rsidRPr="003543B3" w:rsidRDefault="00A626B1" w:rsidP="00A626B1">
      <w:pPr>
        <w:spacing w:line="240" w:lineRule="auto"/>
        <w:jc w:val="center"/>
        <w:rPr>
          <w:rFonts w:ascii="Arial" w:hAnsi="Arial" w:cs="Arial"/>
          <w:sz w:val="20"/>
          <w:highlight w:val="lightGray"/>
        </w:rPr>
      </w:pPr>
    </w:p>
    <w:p w14:paraId="2D2842D9" w14:textId="77777777" w:rsidR="00A626B1" w:rsidRPr="003543B3" w:rsidRDefault="00A626B1" w:rsidP="00A626B1">
      <w:pPr>
        <w:spacing w:line="240" w:lineRule="auto"/>
        <w:rPr>
          <w:rFonts w:ascii="Arial" w:hAnsi="Arial" w:cs="Arial"/>
          <w:sz w:val="20"/>
          <w:highlight w:val="lightGray"/>
        </w:rPr>
      </w:pPr>
    </w:p>
    <w:p w14:paraId="7C995646" w14:textId="77777777" w:rsidR="00A626B1" w:rsidRPr="003543B3" w:rsidRDefault="00A626B1" w:rsidP="00A626B1">
      <w:pPr>
        <w:spacing w:line="240" w:lineRule="auto"/>
        <w:rPr>
          <w:rFonts w:ascii="Arial" w:hAnsi="Arial" w:cs="Arial"/>
          <w:sz w:val="20"/>
          <w:highlight w:val="lightGray"/>
        </w:rPr>
      </w:pPr>
    </w:p>
    <w:p w14:paraId="218FAB4D" w14:textId="77777777" w:rsidR="00A626B1" w:rsidRPr="003543B3" w:rsidRDefault="00A626B1" w:rsidP="00A626B1">
      <w:pPr>
        <w:spacing w:line="240" w:lineRule="auto"/>
        <w:rPr>
          <w:rFonts w:ascii="Arial" w:hAnsi="Arial" w:cs="Arial"/>
          <w:sz w:val="20"/>
          <w:highlight w:val="lightGray"/>
        </w:rPr>
      </w:pPr>
    </w:p>
    <w:p w14:paraId="1FAB63CB" w14:textId="77777777" w:rsidR="00A626B1" w:rsidRPr="003543B3" w:rsidRDefault="00A626B1" w:rsidP="00A626B1">
      <w:pPr>
        <w:spacing w:line="240" w:lineRule="auto"/>
        <w:rPr>
          <w:rFonts w:ascii="Arial" w:hAnsi="Arial" w:cs="Arial"/>
          <w:sz w:val="20"/>
          <w:highlight w:val="lightGray"/>
        </w:rPr>
      </w:pPr>
    </w:p>
    <w:p w14:paraId="0D202CC7" w14:textId="77777777" w:rsidR="00A626B1" w:rsidRPr="003543B3" w:rsidRDefault="00A626B1" w:rsidP="00A626B1">
      <w:pPr>
        <w:spacing w:line="240" w:lineRule="auto"/>
        <w:rPr>
          <w:rFonts w:ascii="Arial" w:hAnsi="Arial" w:cs="Arial"/>
          <w:sz w:val="20"/>
          <w:highlight w:val="lightGray"/>
        </w:rPr>
      </w:pPr>
    </w:p>
    <w:p w14:paraId="26629374" w14:textId="77777777" w:rsidR="00A626B1" w:rsidRPr="003543B3" w:rsidRDefault="00A626B1" w:rsidP="00A626B1">
      <w:pPr>
        <w:spacing w:line="240" w:lineRule="auto"/>
        <w:rPr>
          <w:rFonts w:ascii="Arial" w:hAnsi="Arial" w:cs="Arial"/>
          <w:sz w:val="20"/>
          <w:highlight w:val="lightGray"/>
        </w:rPr>
      </w:pPr>
    </w:p>
    <w:p w14:paraId="2EBF95B8" w14:textId="77777777" w:rsidR="00A626B1" w:rsidRPr="003543B3" w:rsidRDefault="00A626B1" w:rsidP="00A626B1">
      <w:pPr>
        <w:spacing w:line="240" w:lineRule="auto"/>
        <w:rPr>
          <w:rFonts w:ascii="Arial" w:hAnsi="Arial" w:cs="Arial"/>
          <w:sz w:val="20"/>
          <w:highlight w:val="lightGray"/>
        </w:rPr>
      </w:pPr>
    </w:p>
    <w:p w14:paraId="06DF7FC0" w14:textId="77777777" w:rsidR="00A626B1" w:rsidRPr="003543B3" w:rsidRDefault="00A626B1" w:rsidP="00A626B1">
      <w:pPr>
        <w:spacing w:line="240" w:lineRule="auto"/>
        <w:rPr>
          <w:rFonts w:ascii="Arial" w:hAnsi="Arial" w:cs="Arial"/>
          <w:sz w:val="20"/>
          <w:highlight w:val="lightGray"/>
        </w:rPr>
      </w:pPr>
    </w:p>
    <w:p w14:paraId="47349C4D" w14:textId="77777777" w:rsidR="00A626B1" w:rsidRPr="003543B3" w:rsidRDefault="00A626B1" w:rsidP="00A626B1">
      <w:pPr>
        <w:spacing w:line="240" w:lineRule="auto"/>
        <w:rPr>
          <w:rFonts w:ascii="Arial" w:hAnsi="Arial" w:cs="Arial"/>
          <w:sz w:val="20"/>
          <w:highlight w:val="lightGray"/>
        </w:rPr>
      </w:pPr>
    </w:p>
    <w:p w14:paraId="485D0E9D" w14:textId="77777777" w:rsidR="00A626B1" w:rsidRPr="003543B3" w:rsidRDefault="00A626B1" w:rsidP="00A626B1">
      <w:pPr>
        <w:spacing w:line="240" w:lineRule="auto"/>
        <w:rPr>
          <w:rFonts w:ascii="Arial" w:hAnsi="Arial" w:cs="Arial"/>
          <w:sz w:val="20"/>
          <w:highlight w:val="lightGray"/>
        </w:rPr>
      </w:pPr>
    </w:p>
    <w:p w14:paraId="3506724E" w14:textId="77777777" w:rsidR="00A626B1" w:rsidRDefault="00A626B1" w:rsidP="00A626B1">
      <w:pPr>
        <w:spacing w:line="240" w:lineRule="auto"/>
        <w:rPr>
          <w:rFonts w:ascii="Arial" w:hAnsi="Arial" w:cs="Arial"/>
          <w:sz w:val="20"/>
          <w:highlight w:val="lightGray"/>
        </w:rPr>
      </w:pPr>
    </w:p>
    <w:p w14:paraId="535BE8EF" w14:textId="77777777" w:rsidR="00A626B1" w:rsidRDefault="00A626B1" w:rsidP="00A626B1">
      <w:pPr>
        <w:spacing w:line="240" w:lineRule="auto"/>
        <w:rPr>
          <w:rFonts w:ascii="Arial" w:hAnsi="Arial" w:cs="Arial"/>
          <w:sz w:val="20"/>
          <w:highlight w:val="lightGray"/>
        </w:rPr>
      </w:pPr>
    </w:p>
    <w:p w14:paraId="0804076C" w14:textId="77777777" w:rsidR="00A626B1" w:rsidRDefault="00A626B1" w:rsidP="00A626B1">
      <w:pPr>
        <w:spacing w:line="240" w:lineRule="auto"/>
        <w:rPr>
          <w:rFonts w:ascii="Arial" w:hAnsi="Arial" w:cs="Arial"/>
          <w:sz w:val="20"/>
          <w:highlight w:val="lightGray"/>
        </w:rPr>
      </w:pPr>
    </w:p>
    <w:p w14:paraId="1D9D719C" w14:textId="77777777" w:rsidR="00A626B1" w:rsidRDefault="00A626B1" w:rsidP="00A626B1">
      <w:pPr>
        <w:spacing w:line="240" w:lineRule="auto"/>
        <w:rPr>
          <w:rFonts w:ascii="Arial" w:hAnsi="Arial" w:cs="Arial"/>
          <w:sz w:val="20"/>
          <w:highlight w:val="lightGray"/>
        </w:rPr>
      </w:pPr>
    </w:p>
    <w:p w14:paraId="3C1C2A11" w14:textId="77777777" w:rsidR="00A626B1" w:rsidRDefault="00A626B1" w:rsidP="00A626B1">
      <w:pPr>
        <w:spacing w:line="240" w:lineRule="auto"/>
        <w:rPr>
          <w:rFonts w:ascii="Arial" w:hAnsi="Arial" w:cs="Arial"/>
          <w:sz w:val="20"/>
          <w:highlight w:val="lightGray"/>
        </w:rPr>
      </w:pPr>
    </w:p>
    <w:p w14:paraId="1F869117" w14:textId="77777777" w:rsidR="00A626B1" w:rsidRDefault="00A626B1" w:rsidP="00A626B1">
      <w:pPr>
        <w:spacing w:line="240" w:lineRule="auto"/>
        <w:rPr>
          <w:rFonts w:ascii="Arial" w:hAnsi="Arial" w:cs="Arial"/>
          <w:sz w:val="20"/>
          <w:highlight w:val="lightGray"/>
        </w:rPr>
      </w:pPr>
    </w:p>
    <w:p w14:paraId="0878DAB4" w14:textId="77777777" w:rsidR="00A626B1" w:rsidRDefault="00A626B1" w:rsidP="00A626B1">
      <w:pPr>
        <w:spacing w:line="240" w:lineRule="auto"/>
        <w:rPr>
          <w:rFonts w:ascii="Arial" w:hAnsi="Arial" w:cs="Arial"/>
          <w:sz w:val="20"/>
          <w:highlight w:val="lightGray"/>
        </w:rPr>
      </w:pPr>
    </w:p>
    <w:p w14:paraId="1F6AD979" w14:textId="77777777" w:rsidR="00A626B1" w:rsidRDefault="00A626B1" w:rsidP="00A626B1">
      <w:pPr>
        <w:spacing w:line="240" w:lineRule="auto"/>
        <w:rPr>
          <w:rFonts w:ascii="Arial" w:hAnsi="Arial" w:cs="Arial"/>
          <w:sz w:val="20"/>
          <w:highlight w:val="lightGray"/>
        </w:rPr>
      </w:pPr>
    </w:p>
    <w:p w14:paraId="6125C5A1" w14:textId="77777777" w:rsidR="00A626B1" w:rsidRDefault="00A626B1" w:rsidP="00A626B1">
      <w:pPr>
        <w:spacing w:line="240" w:lineRule="auto"/>
        <w:rPr>
          <w:rFonts w:ascii="Arial" w:hAnsi="Arial" w:cs="Arial"/>
          <w:sz w:val="20"/>
          <w:highlight w:val="lightGray"/>
        </w:rPr>
      </w:pPr>
    </w:p>
    <w:p w14:paraId="011BA70E" w14:textId="77777777" w:rsidR="00A626B1" w:rsidRDefault="00A626B1" w:rsidP="00A626B1">
      <w:pPr>
        <w:spacing w:line="240" w:lineRule="auto"/>
        <w:rPr>
          <w:rFonts w:ascii="Arial" w:hAnsi="Arial" w:cs="Arial"/>
          <w:sz w:val="20"/>
          <w:highlight w:val="lightGray"/>
        </w:rPr>
      </w:pPr>
    </w:p>
    <w:p w14:paraId="1CE47757" w14:textId="77777777" w:rsidR="00A626B1" w:rsidRDefault="00A626B1" w:rsidP="00A626B1">
      <w:pPr>
        <w:spacing w:line="240" w:lineRule="auto"/>
        <w:rPr>
          <w:rFonts w:ascii="Arial" w:hAnsi="Arial" w:cs="Arial"/>
          <w:sz w:val="20"/>
          <w:highlight w:val="lightGray"/>
        </w:rPr>
      </w:pPr>
    </w:p>
    <w:p w14:paraId="03C30161" w14:textId="77777777" w:rsidR="00A626B1" w:rsidRDefault="00A626B1" w:rsidP="00A626B1">
      <w:pPr>
        <w:spacing w:line="240" w:lineRule="auto"/>
        <w:rPr>
          <w:rFonts w:ascii="Arial" w:hAnsi="Arial" w:cs="Arial"/>
          <w:sz w:val="20"/>
          <w:highlight w:val="lightGray"/>
        </w:rPr>
      </w:pPr>
    </w:p>
    <w:p w14:paraId="6B188AC3" w14:textId="77777777" w:rsidR="00A626B1" w:rsidRDefault="00A626B1" w:rsidP="00A626B1">
      <w:pPr>
        <w:spacing w:line="240" w:lineRule="auto"/>
        <w:rPr>
          <w:rFonts w:ascii="Arial" w:hAnsi="Arial" w:cs="Arial"/>
          <w:sz w:val="20"/>
          <w:highlight w:val="lightGray"/>
        </w:rPr>
      </w:pPr>
    </w:p>
    <w:p w14:paraId="27905CF4" w14:textId="77777777" w:rsidR="00A626B1" w:rsidRDefault="00A626B1" w:rsidP="00A626B1">
      <w:pPr>
        <w:spacing w:line="240" w:lineRule="auto"/>
        <w:rPr>
          <w:rFonts w:ascii="Arial" w:hAnsi="Arial" w:cs="Arial"/>
          <w:sz w:val="20"/>
          <w:highlight w:val="lightGray"/>
        </w:rPr>
      </w:pPr>
    </w:p>
    <w:p w14:paraId="684AD37B" w14:textId="77777777" w:rsidR="00A626B1" w:rsidRPr="003543B3" w:rsidRDefault="00A626B1" w:rsidP="00A626B1">
      <w:pPr>
        <w:spacing w:line="240" w:lineRule="auto"/>
        <w:rPr>
          <w:rFonts w:ascii="Arial" w:hAnsi="Arial" w:cs="Arial"/>
          <w:sz w:val="20"/>
          <w:highlight w:val="lightGray"/>
        </w:rPr>
      </w:pPr>
    </w:p>
    <w:p w14:paraId="19A00388" w14:textId="77777777" w:rsidR="00A626B1" w:rsidRPr="003543B3" w:rsidRDefault="00A626B1" w:rsidP="00A626B1">
      <w:pPr>
        <w:spacing w:line="240" w:lineRule="auto"/>
        <w:rPr>
          <w:rFonts w:ascii="Arial" w:hAnsi="Arial" w:cs="Arial"/>
          <w:sz w:val="20"/>
          <w:highlight w:val="lightGray"/>
        </w:rPr>
      </w:pPr>
    </w:p>
    <w:p w14:paraId="2AB436D3" w14:textId="77777777" w:rsidR="00A626B1" w:rsidRPr="003543B3" w:rsidRDefault="00A626B1" w:rsidP="00A626B1">
      <w:pPr>
        <w:spacing w:line="240" w:lineRule="auto"/>
        <w:rPr>
          <w:rFonts w:ascii="Arial" w:hAnsi="Arial" w:cs="Arial"/>
          <w:sz w:val="20"/>
          <w:highlight w:val="lightGray"/>
        </w:rPr>
      </w:pPr>
    </w:p>
    <w:p w14:paraId="5EA7FBE4" w14:textId="77777777" w:rsidR="00A626B1" w:rsidRPr="003543B3" w:rsidRDefault="00A626B1" w:rsidP="00A626B1">
      <w:pPr>
        <w:spacing w:line="240" w:lineRule="auto"/>
        <w:rPr>
          <w:rFonts w:ascii="Arial" w:hAnsi="Arial" w:cs="Arial"/>
          <w:sz w:val="20"/>
          <w:highlight w:val="lightGray"/>
        </w:rPr>
      </w:pPr>
    </w:p>
    <w:p w14:paraId="6D773F5A" w14:textId="7E91B795" w:rsidR="00A626B1" w:rsidRPr="003543B3" w:rsidRDefault="00B93B6C" w:rsidP="00A626B1">
      <w:pPr>
        <w:ind w:firstLine="0"/>
        <w:jc w:val="center"/>
        <w:rPr>
          <w:rFonts w:ascii="Arial" w:hAnsi="Arial" w:cs="Arial"/>
          <w:sz w:val="20"/>
        </w:rPr>
      </w:pPr>
      <w:r>
        <w:rPr>
          <w:rFonts w:ascii="Arial" w:hAnsi="Arial" w:cs="Arial"/>
          <w:sz w:val="20"/>
        </w:rPr>
        <w:t>п</w:t>
      </w:r>
      <w:r w:rsidR="00A626B1">
        <w:rPr>
          <w:rFonts w:ascii="Arial" w:hAnsi="Arial" w:cs="Arial"/>
          <w:sz w:val="20"/>
        </w:rPr>
        <w:t>. Озерный</w:t>
      </w:r>
      <w:r w:rsidR="00A626B1" w:rsidRPr="00D53FBF">
        <w:rPr>
          <w:rFonts w:ascii="Arial" w:hAnsi="Arial" w:cs="Arial"/>
          <w:sz w:val="20"/>
        </w:rPr>
        <w:br/>
      </w:r>
      <w:r w:rsidR="00A626B1" w:rsidRPr="003543B3">
        <w:rPr>
          <w:rFonts w:ascii="Arial" w:hAnsi="Arial" w:cs="Arial"/>
          <w:sz w:val="20"/>
        </w:rPr>
        <w:t>20</w:t>
      </w:r>
      <w:r w:rsidR="00A626B1">
        <w:rPr>
          <w:rFonts w:ascii="Arial" w:hAnsi="Arial" w:cs="Arial"/>
          <w:sz w:val="20"/>
        </w:rPr>
        <w:t>2</w:t>
      </w:r>
      <w:r w:rsidR="000B3873">
        <w:rPr>
          <w:rFonts w:ascii="Arial" w:hAnsi="Arial" w:cs="Arial"/>
          <w:sz w:val="20"/>
        </w:rPr>
        <w:t>2</w:t>
      </w:r>
      <w:bookmarkStart w:id="3" w:name="_GoBack"/>
      <w:bookmarkEnd w:id="3"/>
      <w:r w:rsidR="00A626B1" w:rsidRPr="003543B3">
        <w:rPr>
          <w:rFonts w:ascii="Arial" w:hAnsi="Arial" w:cs="Arial"/>
          <w:sz w:val="20"/>
        </w:rPr>
        <w:t xml:space="preserve"> год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4A65E8E2" w14:textId="36567550" w:rsidR="00580059" w:rsidRDefault="00993AD4" w:rsidP="00A626B1">
      <w:pPr>
        <w:pStyle w:val="13"/>
        <w:rPr>
          <w:rFonts w:asciiTheme="minorHAnsi" w:eastAsiaTheme="minorEastAsia" w:hAnsiTheme="minorHAnsi" w:cstheme="minorBidi"/>
          <w:b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p>
    <w:p w14:paraId="42A41020" w14:textId="336319B5" w:rsidR="00580059" w:rsidRDefault="00CA6A39">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E333DA">
          <w:rPr>
            <w:webHidden/>
          </w:rPr>
          <w:t>3</w:t>
        </w:r>
      </w:hyperlink>
    </w:p>
    <w:p w14:paraId="2B0B764A" w14:textId="0D7BB614" w:rsidR="00580059" w:rsidRDefault="00CA6A39">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E333DA">
          <w:rPr>
            <w:webHidden/>
          </w:rPr>
          <w:t>3</w:t>
        </w:r>
      </w:hyperlink>
    </w:p>
    <w:p w14:paraId="71C5C67A" w14:textId="7CE236FF" w:rsidR="00580059" w:rsidRDefault="00CA6A39">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E333DA">
          <w:rPr>
            <w:webHidden/>
          </w:rPr>
          <w:t>5</w:t>
        </w:r>
      </w:hyperlink>
    </w:p>
    <w:p w14:paraId="4B5C2F1B" w14:textId="745617AB" w:rsidR="00580059" w:rsidRDefault="00CA6A39">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D262AA">
          <w:rPr>
            <w:webHidden/>
            <w:lang w:val="en-US"/>
          </w:rPr>
          <w:t>8</w:t>
        </w:r>
      </w:hyperlink>
    </w:p>
    <w:p w14:paraId="2A87F128" w14:textId="41D96351" w:rsidR="00580059" w:rsidRDefault="00CA6A39">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E333DA">
          <w:rPr>
            <w:webHidden/>
          </w:rPr>
          <w:t>1</w:t>
        </w:r>
        <w:r w:rsidR="00D262AA">
          <w:rPr>
            <w:webHidden/>
            <w:lang w:val="en-US"/>
          </w:rPr>
          <w:t>5</w:t>
        </w:r>
      </w:hyperlink>
    </w:p>
    <w:p w14:paraId="3C3B56E9" w14:textId="39812F3A" w:rsidR="00580059" w:rsidRDefault="00CA6A39">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E333DA">
          <w:rPr>
            <w:webHidden/>
          </w:rPr>
          <w:t>1</w:t>
        </w:r>
        <w:r w:rsidR="00D262AA">
          <w:rPr>
            <w:webHidden/>
            <w:lang w:val="en-US"/>
          </w:rPr>
          <w:t>7</w:t>
        </w:r>
      </w:hyperlink>
    </w:p>
    <w:p w14:paraId="4B81F825" w14:textId="3A3E3539" w:rsidR="00580059" w:rsidRDefault="00CA6A39">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E333DA">
          <w:rPr>
            <w:webHidden/>
          </w:rPr>
          <w:t>1</w:t>
        </w:r>
        <w:r w:rsidR="00D262AA">
          <w:rPr>
            <w:webHidden/>
            <w:lang w:val="en-US"/>
          </w:rPr>
          <w:t>9</w:t>
        </w:r>
      </w:hyperlink>
    </w:p>
    <w:p w14:paraId="54197291" w14:textId="6F437E9B" w:rsidR="00580059" w:rsidRDefault="00CA6A39">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D262AA">
          <w:rPr>
            <w:webHidden/>
            <w:lang w:val="en-US"/>
          </w:rPr>
          <w:t>21</w:t>
        </w:r>
      </w:hyperlink>
    </w:p>
    <w:p w14:paraId="6F4CF752" w14:textId="093FDAE5" w:rsidR="00580059" w:rsidRDefault="00CA6A39">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E333DA">
          <w:rPr>
            <w:webHidden/>
          </w:rPr>
          <w:t>2</w:t>
        </w:r>
        <w:r w:rsidR="00D262AA">
          <w:rPr>
            <w:webHidden/>
            <w:lang w:val="en-US"/>
          </w:rPr>
          <w:t>3</w:t>
        </w:r>
      </w:hyperlink>
    </w:p>
    <w:p w14:paraId="76B8EC0A" w14:textId="04C71A33" w:rsidR="00580059" w:rsidRDefault="00CA6A39">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E333DA">
          <w:rPr>
            <w:webHidden/>
          </w:rPr>
          <w:t>2</w:t>
        </w:r>
        <w:r w:rsidR="00D262AA">
          <w:rPr>
            <w:webHidden/>
            <w:lang w:val="en-US"/>
          </w:rPr>
          <w:t>5</w:t>
        </w:r>
      </w:hyperlink>
    </w:p>
    <w:p w14:paraId="2F442129" w14:textId="1B5116AD" w:rsidR="00580059" w:rsidRDefault="00CA6A39">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E333DA">
          <w:rPr>
            <w:webHidden/>
          </w:rPr>
          <w:t>2</w:t>
        </w:r>
        <w:r w:rsidR="00D262AA">
          <w:rPr>
            <w:webHidden/>
            <w:lang w:val="en-US"/>
          </w:rPr>
          <w:t>7</w:t>
        </w:r>
      </w:hyperlink>
    </w:p>
    <w:p w14:paraId="63B90087" w14:textId="6EE91AE4" w:rsidR="00580059" w:rsidRDefault="00CA6A39">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E333DA">
          <w:rPr>
            <w:webHidden/>
          </w:rPr>
          <w:t>2</w:t>
        </w:r>
        <w:r w:rsidR="00D262AA">
          <w:rPr>
            <w:webHidden/>
            <w:lang w:val="en-US"/>
          </w:rPr>
          <w:t>9</w:t>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55F78FC4" w14:textId="77777777" w:rsidR="00A626B1" w:rsidRPr="003543B3" w:rsidRDefault="00A626B1" w:rsidP="00A626B1">
      <w:pPr>
        <w:pStyle w:val="10"/>
        <w:rPr>
          <w:rFonts w:cs="Arial"/>
          <w:sz w:val="20"/>
        </w:rPr>
      </w:pPr>
      <w:bookmarkStart w:id="4" w:name="_Toc27986626"/>
      <w:bookmarkStart w:id="5" w:name="_Ref55280368"/>
      <w:bookmarkStart w:id="6" w:name="_Toc55285361"/>
      <w:bookmarkStart w:id="7" w:name="_Toc55305390"/>
      <w:bookmarkStart w:id="8" w:name="_Toc57314671"/>
      <w:bookmarkStart w:id="9" w:name="_Toc69728985"/>
      <w:bookmarkStart w:id="10" w:name="_Toc27986627"/>
      <w:bookmarkStart w:id="11" w:name="ФОРМЫ"/>
      <w:bookmarkEnd w:id="2"/>
      <w:r w:rsidRPr="003543B3">
        <w:rPr>
          <w:rFonts w:cs="Arial"/>
          <w:sz w:val="20"/>
        </w:rPr>
        <w:lastRenderedPageBreak/>
        <w:t>ИНФОРМАЦИОННАЯ КАРТА ДОКУМЕНТАЦИИ</w:t>
      </w:r>
      <w:bookmarkEnd w:id="4"/>
    </w:p>
    <w:p w14:paraId="15533928" w14:textId="72489B37" w:rsidR="00A626B1" w:rsidRPr="00196FBF" w:rsidRDefault="00A626B1" w:rsidP="00A626B1">
      <w:pPr>
        <w:autoSpaceDE w:val="0"/>
        <w:autoSpaceDN w:val="0"/>
        <w:adjustRightInd w:val="0"/>
        <w:spacing w:line="276" w:lineRule="auto"/>
        <w:ind w:right="-72" w:firstLine="0"/>
        <w:rPr>
          <w:rFonts w:ascii="Arial" w:hAnsi="Arial" w:cs="Arial"/>
          <w:color w:val="000000"/>
          <w:sz w:val="20"/>
        </w:rPr>
      </w:pPr>
      <w:r w:rsidRPr="00196FBF">
        <w:rPr>
          <w:rFonts w:ascii="Arial" w:eastAsia="Calibri" w:hAnsi="Arial" w:cs="Arial"/>
          <w:snapToGrid/>
          <w:sz w:val="20"/>
        </w:rPr>
        <w:t xml:space="preserve">Условия проведения открытого запроса предложений </w:t>
      </w:r>
      <w:r w:rsidRPr="00196FBF">
        <w:rPr>
          <w:rFonts w:ascii="Arial" w:hAnsi="Arial" w:cs="Arial"/>
          <w:snapToGrid/>
          <w:color w:val="000000"/>
          <w:sz w:val="20"/>
        </w:rPr>
        <w:t>№</w:t>
      </w:r>
      <w:r w:rsidR="00C95340">
        <w:rPr>
          <w:rFonts w:ascii="Arial" w:hAnsi="Arial" w:cs="Arial"/>
          <w:snapToGrid/>
          <w:color w:val="000000"/>
          <w:sz w:val="20"/>
        </w:rPr>
        <w:t>ЗП40181</w:t>
      </w:r>
      <w:r w:rsidR="00016265" w:rsidRPr="00016265">
        <w:rPr>
          <w:rFonts w:ascii="Arial" w:hAnsi="Arial" w:cs="Arial"/>
          <w:snapToGrid/>
          <w:color w:val="000000"/>
          <w:sz w:val="20"/>
        </w:rPr>
        <w:t xml:space="preserve"> </w:t>
      </w:r>
      <w:r w:rsidRPr="00196FBF">
        <w:rPr>
          <w:rFonts w:ascii="Arial" w:hAnsi="Arial" w:cs="Arial"/>
          <w:snapToGrid/>
          <w:color w:val="000000"/>
          <w:sz w:val="20"/>
        </w:rPr>
        <w:t>от «</w:t>
      </w:r>
      <w:r w:rsidR="00C95340">
        <w:rPr>
          <w:rFonts w:ascii="Arial" w:hAnsi="Arial" w:cs="Arial"/>
          <w:snapToGrid/>
          <w:color w:val="000000"/>
          <w:sz w:val="20"/>
        </w:rPr>
        <w:t>13</w:t>
      </w:r>
      <w:r w:rsidRPr="00196FBF">
        <w:rPr>
          <w:rFonts w:ascii="Arial" w:hAnsi="Arial" w:cs="Arial"/>
          <w:snapToGrid/>
          <w:color w:val="000000"/>
          <w:sz w:val="20"/>
        </w:rPr>
        <w:t xml:space="preserve">» </w:t>
      </w:r>
      <w:r w:rsidR="00B93B6C">
        <w:rPr>
          <w:rFonts w:ascii="Arial" w:hAnsi="Arial" w:cs="Arial"/>
          <w:snapToGrid/>
          <w:color w:val="000000"/>
          <w:sz w:val="20"/>
        </w:rPr>
        <w:t>сентября</w:t>
      </w:r>
      <w:r w:rsidRPr="00196FBF">
        <w:rPr>
          <w:rFonts w:ascii="Arial" w:hAnsi="Arial" w:cs="Arial"/>
          <w:snapToGrid/>
          <w:color w:val="000000"/>
          <w:sz w:val="20"/>
        </w:rPr>
        <w:t xml:space="preserve"> 202</w:t>
      </w:r>
      <w:r w:rsidR="00C95340">
        <w:rPr>
          <w:rFonts w:ascii="Arial" w:hAnsi="Arial" w:cs="Arial"/>
          <w:snapToGrid/>
          <w:color w:val="000000"/>
          <w:sz w:val="20"/>
        </w:rPr>
        <w:t>2</w:t>
      </w:r>
      <w:r w:rsidRPr="00196FBF">
        <w:rPr>
          <w:rFonts w:ascii="Arial" w:hAnsi="Arial" w:cs="Arial"/>
          <w:snapToGrid/>
          <w:color w:val="000000"/>
          <w:sz w:val="20"/>
        </w:rPr>
        <w:t xml:space="preserve"> года</w:t>
      </w:r>
      <w:r w:rsidRPr="00196FBF">
        <w:rPr>
          <w:rFonts w:ascii="Arial" w:eastAsia="Calibri" w:hAnsi="Arial" w:cs="Arial"/>
          <w:i/>
          <w:snapToGrid/>
          <w:sz w:val="20"/>
        </w:rPr>
        <w:t>,</w:t>
      </w:r>
      <w:r w:rsidRPr="00196FBF">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 </w:t>
      </w:r>
      <w:r w:rsidRPr="00196FBF">
        <w:rPr>
          <w:rFonts w:ascii="Arial" w:hAnsi="Arial" w:cs="Arial"/>
          <w:color w:val="000000"/>
          <w:sz w:val="20"/>
        </w:rPr>
        <w:t xml:space="preserve">которая содержится на сайте компании и доступна по ссылке </w:t>
      </w:r>
      <w:hyperlink r:id="rId10" w:history="1">
        <w:r w:rsidRPr="00196FBF">
          <w:rPr>
            <w:rStyle w:val="af2"/>
            <w:rFonts w:ascii="Arial" w:hAnsi="Arial" w:cs="Arial"/>
            <w:sz w:val="20"/>
          </w:rPr>
          <w:t>http://www.unipro.energy/purchase/documents/</w:t>
        </w:r>
      </w:hyperlink>
      <w:r w:rsidRPr="00196FBF">
        <w:rPr>
          <w:rStyle w:val="af2"/>
          <w:rFonts w:ascii="Arial" w:hAnsi="Arial" w:cs="Arial"/>
          <w:sz w:val="20"/>
        </w:rPr>
        <w:t xml:space="preserve"> </w:t>
      </w:r>
      <w:r w:rsidRPr="00196FBF">
        <w:rPr>
          <w:rFonts w:ascii="Arial" w:eastAsia="Calibri" w:hAnsi="Arial" w:cs="Arial"/>
          <w:snapToGrid/>
          <w:sz w:val="20"/>
        </w:rPr>
        <w:t>и Уведомления о проведении запроса предложений.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A626B1" w:rsidRPr="003543B3" w14:paraId="68186BAF" w14:textId="77777777" w:rsidTr="00F3431C">
        <w:trPr>
          <w:trHeight w:val="690"/>
          <w:tblHeader/>
        </w:trPr>
        <w:tc>
          <w:tcPr>
            <w:tcW w:w="704" w:type="dxa"/>
            <w:vAlign w:val="center"/>
          </w:tcPr>
          <w:p w14:paraId="34C47D09" w14:textId="77777777" w:rsidR="00A626B1" w:rsidRPr="003543B3" w:rsidRDefault="00A626B1" w:rsidP="00F3431C">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70FDA360" w14:textId="77777777" w:rsidR="00A626B1" w:rsidRPr="003543B3" w:rsidRDefault="00A626B1" w:rsidP="00F3431C">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4D71834C" w14:textId="77777777" w:rsidR="00A626B1" w:rsidRPr="003543B3" w:rsidRDefault="00A626B1" w:rsidP="00F3431C">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C6EA55" w14:textId="77777777" w:rsidR="00A626B1" w:rsidRPr="003543B3" w:rsidRDefault="00A626B1" w:rsidP="00F3431C">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A626B1" w:rsidRPr="00196FBF" w14:paraId="25416827" w14:textId="77777777" w:rsidTr="00F3431C">
        <w:trPr>
          <w:trHeight w:val="152"/>
        </w:trPr>
        <w:tc>
          <w:tcPr>
            <w:tcW w:w="704" w:type="dxa"/>
            <w:vAlign w:val="center"/>
          </w:tcPr>
          <w:p w14:paraId="0BE80A3E" w14:textId="77777777" w:rsidR="00A626B1" w:rsidRPr="00196FBF" w:rsidRDefault="00A626B1" w:rsidP="00F3431C">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5FDDB50D" w14:textId="77777777" w:rsidR="00A626B1" w:rsidRPr="00196FBF" w:rsidRDefault="00A626B1" w:rsidP="00F3431C">
            <w:pPr>
              <w:tabs>
                <w:tab w:val="left" w:pos="567"/>
              </w:tabs>
              <w:spacing w:line="240" w:lineRule="auto"/>
              <w:ind w:left="72" w:right="-278" w:firstLine="0"/>
              <w:jc w:val="left"/>
              <w:rPr>
                <w:rFonts w:ascii="Arial" w:eastAsia="Calibri" w:hAnsi="Arial" w:cs="Arial"/>
                <w:b/>
                <w:snapToGrid/>
                <w:sz w:val="20"/>
                <w:lang w:eastAsia="en-US"/>
              </w:rPr>
            </w:pPr>
            <w:r w:rsidRPr="00196FBF">
              <w:rPr>
                <w:rFonts w:ascii="Arial" w:eastAsia="Calibri" w:hAnsi="Arial" w:cs="Arial"/>
                <w:b/>
                <w:snapToGrid/>
                <w:sz w:val="20"/>
                <w:lang w:eastAsia="en-US"/>
              </w:rPr>
              <w:t>Предмет запроса предложения</w:t>
            </w:r>
          </w:p>
        </w:tc>
        <w:tc>
          <w:tcPr>
            <w:tcW w:w="6095" w:type="dxa"/>
          </w:tcPr>
          <w:p w14:paraId="5777AD55" w14:textId="67D8C3DB" w:rsidR="00A626B1" w:rsidRPr="00196FBF" w:rsidRDefault="00C95340" w:rsidP="00C95340">
            <w:pPr>
              <w:tabs>
                <w:tab w:val="left" w:pos="142"/>
                <w:tab w:val="left" w:pos="426"/>
                <w:tab w:val="left" w:pos="567"/>
              </w:tabs>
              <w:spacing w:line="240" w:lineRule="auto"/>
              <w:ind w:firstLine="0"/>
              <w:contextualSpacing/>
              <w:rPr>
                <w:rFonts w:ascii="Arial" w:eastAsia="Calibri" w:hAnsi="Arial" w:cs="Arial"/>
                <w:b/>
                <w:snapToGrid/>
                <w:sz w:val="20"/>
                <w:lang w:eastAsia="en-US"/>
              </w:rPr>
            </w:pPr>
            <w:r>
              <w:rPr>
                <w:rFonts w:ascii="Arial" w:hAnsi="Arial" w:cs="Arial"/>
                <w:color w:val="000000"/>
                <w:sz w:val="18"/>
                <w:szCs w:val="18"/>
              </w:rPr>
              <w:t>Услуги сторонних организаций по обязательному обучению производственного персонала</w:t>
            </w:r>
            <w:r w:rsidR="00AF58A7">
              <w:rPr>
                <w:rFonts w:ascii="Arial" w:hAnsi="Arial" w:cs="Arial"/>
                <w:color w:val="000000"/>
                <w:sz w:val="18"/>
                <w:szCs w:val="18"/>
              </w:rPr>
              <w:t xml:space="preserve"> на 2023-2025 гг. </w:t>
            </w:r>
            <w:r>
              <w:rPr>
                <w:rFonts w:ascii="Arial" w:hAnsi="Arial" w:cs="Arial"/>
                <w:color w:val="000000"/>
                <w:sz w:val="18"/>
                <w:szCs w:val="18"/>
              </w:rPr>
              <w:t xml:space="preserve"> (профессиональная подготовка, переподготовка, обучение по правилам ОТ, обучение по ПБ и т.д.)</w:t>
            </w:r>
            <w:r w:rsidR="00B93B6C">
              <w:rPr>
                <w:rFonts w:ascii="Arial" w:hAnsi="Arial" w:cs="Arial"/>
                <w:color w:val="000000"/>
                <w:sz w:val="18"/>
                <w:szCs w:val="18"/>
              </w:rPr>
              <w:t>.</w:t>
            </w:r>
          </w:p>
        </w:tc>
      </w:tr>
      <w:tr w:rsidR="00A626B1" w:rsidRPr="00196FBF" w14:paraId="543E93A6" w14:textId="77777777" w:rsidTr="00F3431C">
        <w:trPr>
          <w:trHeight w:val="152"/>
        </w:trPr>
        <w:tc>
          <w:tcPr>
            <w:tcW w:w="704" w:type="dxa"/>
            <w:vAlign w:val="center"/>
          </w:tcPr>
          <w:p w14:paraId="59456494" w14:textId="77777777" w:rsidR="00A626B1" w:rsidRPr="00196FBF" w:rsidRDefault="00A626B1" w:rsidP="00F3431C">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56305562" w14:textId="77777777" w:rsidR="00A626B1" w:rsidRPr="00196FBF" w:rsidRDefault="00A626B1" w:rsidP="00F3431C">
            <w:pPr>
              <w:tabs>
                <w:tab w:val="left" w:pos="567"/>
              </w:tabs>
              <w:spacing w:line="240" w:lineRule="auto"/>
              <w:ind w:left="72" w:right="-276" w:firstLine="0"/>
              <w:jc w:val="left"/>
              <w:rPr>
                <w:rFonts w:ascii="Arial" w:eastAsia="Calibri" w:hAnsi="Arial" w:cs="Arial"/>
                <w:b/>
                <w:snapToGrid/>
                <w:sz w:val="20"/>
                <w:lang w:eastAsia="en-US"/>
              </w:rPr>
            </w:pPr>
            <w:r w:rsidRPr="00196FBF">
              <w:rPr>
                <w:rFonts w:ascii="Arial" w:eastAsia="Calibri" w:hAnsi="Arial" w:cs="Arial"/>
                <w:b/>
                <w:snapToGrid/>
                <w:sz w:val="20"/>
                <w:lang w:eastAsia="en-US"/>
              </w:rPr>
              <w:t>Количество лотов</w:t>
            </w:r>
          </w:p>
        </w:tc>
        <w:tc>
          <w:tcPr>
            <w:tcW w:w="6095" w:type="dxa"/>
          </w:tcPr>
          <w:p w14:paraId="174885B8" w14:textId="77777777" w:rsidR="00A626B1" w:rsidRPr="00196FBF" w:rsidRDefault="00A626B1" w:rsidP="00F3431C">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96FBF">
              <w:rPr>
                <w:rFonts w:ascii="Arial" w:hAnsi="Arial" w:cs="Arial"/>
                <w:snapToGrid/>
                <w:sz w:val="20"/>
              </w:rPr>
              <w:t>1 (один)</w:t>
            </w:r>
            <w:r>
              <w:rPr>
                <w:rFonts w:ascii="Arial" w:hAnsi="Arial" w:cs="Arial"/>
                <w:snapToGrid/>
                <w:sz w:val="20"/>
              </w:rPr>
              <w:t xml:space="preserve"> </w:t>
            </w:r>
            <w:r w:rsidRPr="00196FBF">
              <w:rPr>
                <w:rFonts w:ascii="Arial" w:hAnsi="Arial" w:cs="Arial"/>
                <w:snapToGrid/>
                <w:sz w:val="20"/>
              </w:rPr>
              <w:t>лот.</w:t>
            </w:r>
          </w:p>
        </w:tc>
      </w:tr>
      <w:tr w:rsidR="00A626B1" w:rsidRPr="00196FBF" w14:paraId="14C69D91" w14:textId="77777777" w:rsidTr="00F3431C">
        <w:trPr>
          <w:trHeight w:val="152"/>
        </w:trPr>
        <w:tc>
          <w:tcPr>
            <w:tcW w:w="704" w:type="dxa"/>
            <w:vAlign w:val="center"/>
          </w:tcPr>
          <w:p w14:paraId="7FB31CCB" w14:textId="77777777" w:rsidR="00A626B1" w:rsidRPr="00196FBF" w:rsidRDefault="00A626B1" w:rsidP="00F3431C">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564A19E" w14:textId="77777777" w:rsidR="00A626B1" w:rsidRPr="00196FBF" w:rsidRDefault="00A626B1" w:rsidP="00F3431C">
            <w:pPr>
              <w:tabs>
                <w:tab w:val="left" w:pos="567"/>
              </w:tabs>
              <w:spacing w:line="240" w:lineRule="auto"/>
              <w:ind w:left="72" w:right="-276" w:firstLine="0"/>
              <w:jc w:val="left"/>
              <w:rPr>
                <w:rFonts w:ascii="Arial" w:eastAsia="Calibri" w:hAnsi="Arial" w:cs="Arial"/>
                <w:b/>
                <w:snapToGrid/>
                <w:sz w:val="20"/>
                <w:lang w:eastAsia="en-US"/>
              </w:rPr>
            </w:pPr>
            <w:r w:rsidRPr="00196FBF">
              <w:rPr>
                <w:rFonts w:ascii="Arial" w:eastAsia="Calibri" w:hAnsi="Arial" w:cs="Arial"/>
                <w:b/>
                <w:snapToGrid/>
                <w:sz w:val="20"/>
                <w:lang w:eastAsia="en-US"/>
              </w:rPr>
              <w:t>Форма подачи Предложения</w:t>
            </w:r>
          </w:p>
        </w:tc>
        <w:tc>
          <w:tcPr>
            <w:tcW w:w="6095" w:type="dxa"/>
          </w:tcPr>
          <w:p w14:paraId="65BB34C4" w14:textId="77777777" w:rsidR="00C95340" w:rsidRPr="00C95340" w:rsidRDefault="00A02917" w:rsidP="00092F90">
            <w:pPr>
              <w:tabs>
                <w:tab w:val="left" w:pos="426"/>
                <w:tab w:val="left" w:pos="567"/>
              </w:tabs>
              <w:spacing w:line="240" w:lineRule="auto"/>
              <w:ind w:left="68" w:firstLine="0"/>
              <w:contextualSpacing/>
              <w:rPr>
                <w:rStyle w:val="af2"/>
                <w:rFonts w:ascii="Arial" w:eastAsia="Calibri" w:hAnsi="Arial" w:cs="Arial"/>
                <w:i/>
                <w:sz w:val="20"/>
                <w:lang w:eastAsia="en-US"/>
              </w:rPr>
            </w:pPr>
            <w:r w:rsidRPr="00092F90">
              <w:rPr>
                <w:rFonts w:ascii="Arial" w:hAnsi="Arial" w:cs="Arial"/>
                <w:bCs/>
                <w:color w:val="000000"/>
                <w:sz w:val="20"/>
              </w:rPr>
              <w:t xml:space="preserve">Подача предложений осуществляется в соответствии с регламентом </w:t>
            </w:r>
            <w:r w:rsidRPr="00C95340">
              <w:rPr>
                <w:rFonts w:ascii="Arial" w:hAnsi="Arial" w:cs="Arial"/>
                <w:bCs/>
                <w:color w:val="000000"/>
                <w:sz w:val="20"/>
              </w:rPr>
              <w:t xml:space="preserve">торговой </w:t>
            </w:r>
            <w:r w:rsidR="00C95340" w:rsidRPr="00C95340">
              <w:rPr>
                <w:rFonts w:ascii="Arial" w:eastAsia="Calibri" w:hAnsi="Arial" w:cs="Arial"/>
                <w:i/>
                <w:sz w:val="20"/>
                <w:lang w:eastAsia="en-US"/>
              </w:rPr>
              <w:t xml:space="preserve">площадке «Фабрикант», расположенной по адресу: </w:t>
            </w:r>
            <w:hyperlink r:id="rId11" w:history="1">
              <w:r w:rsidR="00C95340" w:rsidRPr="00C95340">
                <w:rPr>
                  <w:rStyle w:val="af2"/>
                  <w:rFonts w:ascii="Arial" w:eastAsia="Calibri" w:hAnsi="Arial" w:cs="Arial"/>
                  <w:i/>
                  <w:sz w:val="20"/>
                  <w:lang w:eastAsia="en-US"/>
                </w:rPr>
                <w:t>www.fabrikant.ru</w:t>
              </w:r>
            </w:hyperlink>
          </w:p>
          <w:p w14:paraId="6479F476" w14:textId="7894AF80" w:rsidR="00092F90" w:rsidRPr="00092F90" w:rsidRDefault="00092F90" w:rsidP="00092F90">
            <w:pPr>
              <w:tabs>
                <w:tab w:val="left" w:pos="426"/>
                <w:tab w:val="left" w:pos="567"/>
              </w:tabs>
              <w:spacing w:line="240" w:lineRule="auto"/>
              <w:ind w:left="68" w:firstLine="0"/>
              <w:contextualSpacing/>
              <w:rPr>
                <w:rFonts w:ascii="Arial" w:hAnsi="Arial" w:cs="Arial"/>
                <w:color w:val="000000"/>
                <w:sz w:val="20"/>
              </w:rPr>
            </w:pPr>
            <w:r w:rsidRPr="00092F90">
              <w:rPr>
                <w:rFonts w:ascii="Arial" w:hAnsi="Arial" w:cs="Arial"/>
                <w:color w:val="000000"/>
                <w:sz w:val="20"/>
              </w:rPr>
              <w:t>Срок подачи предложения: до 1</w:t>
            </w:r>
            <w:r>
              <w:rPr>
                <w:rFonts w:ascii="Arial" w:hAnsi="Arial" w:cs="Arial"/>
                <w:color w:val="000000"/>
                <w:sz w:val="20"/>
              </w:rPr>
              <w:t>5</w:t>
            </w:r>
            <w:r w:rsidRPr="00092F90">
              <w:rPr>
                <w:rFonts w:ascii="Arial" w:hAnsi="Arial" w:cs="Arial"/>
                <w:color w:val="000000"/>
                <w:sz w:val="20"/>
              </w:rPr>
              <w:t xml:space="preserve">:00 (МСК) </w:t>
            </w:r>
            <w:r w:rsidR="00AF58A7">
              <w:rPr>
                <w:rFonts w:ascii="Arial" w:hAnsi="Arial" w:cs="Arial"/>
                <w:color w:val="000000"/>
                <w:sz w:val="20"/>
              </w:rPr>
              <w:t>06</w:t>
            </w:r>
            <w:r w:rsidRPr="00092F90">
              <w:rPr>
                <w:rFonts w:ascii="Arial" w:hAnsi="Arial" w:cs="Arial"/>
                <w:color w:val="000000"/>
                <w:sz w:val="20"/>
              </w:rPr>
              <w:t>.</w:t>
            </w:r>
            <w:r w:rsidR="00AF58A7">
              <w:rPr>
                <w:rFonts w:ascii="Arial" w:hAnsi="Arial" w:cs="Arial"/>
                <w:color w:val="000000"/>
                <w:sz w:val="20"/>
              </w:rPr>
              <w:t>10</w:t>
            </w:r>
            <w:r w:rsidRPr="00092F90">
              <w:rPr>
                <w:rFonts w:ascii="Arial" w:hAnsi="Arial" w:cs="Arial"/>
                <w:color w:val="000000"/>
                <w:sz w:val="20"/>
              </w:rPr>
              <w:t>.202</w:t>
            </w:r>
            <w:r w:rsidR="00AF58A7">
              <w:rPr>
                <w:rFonts w:ascii="Arial" w:hAnsi="Arial" w:cs="Arial"/>
                <w:color w:val="000000"/>
                <w:sz w:val="20"/>
              </w:rPr>
              <w:t>2</w:t>
            </w:r>
            <w:r w:rsidRPr="00092F90">
              <w:rPr>
                <w:rFonts w:ascii="Arial" w:hAnsi="Arial" w:cs="Arial"/>
                <w:color w:val="000000"/>
                <w:sz w:val="20"/>
              </w:rPr>
              <w:t xml:space="preserve"> г.</w:t>
            </w:r>
          </w:p>
          <w:p w14:paraId="7526529E" w14:textId="46224522" w:rsidR="00092F90" w:rsidRPr="00092F90" w:rsidRDefault="00092F90" w:rsidP="00092F90">
            <w:pPr>
              <w:tabs>
                <w:tab w:val="left" w:pos="426"/>
                <w:tab w:val="left" w:pos="567"/>
              </w:tabs>
              <w:spacing w:line="240" w:lineRule="auto"/>
              <w:ind w:left="68" w:firstLine="0"/>
              <w:contextualSpacing/>
              <w:rPr>
                <w:rFonts w:ascii="Arial" w:hAnsi="Arial" w:cs="Arial"/>
                <w:b/>
                <w:i/>
                <w:color w:val="FF0000"/>
                <w:sz w:val="20"/>
              </w:rPr>
            </w:pPr>
            <w:r w:rsidRPr="00092F90">
              <w:rPr>
                <w:rFonts w:ascii="Arial" w:hAnsi="Arial" w:cs="Arial"/>
                <w:b/>
                <w:i/>
                <w:color w:val="FF0000"/>
                <w:sz w:val="20"/>
              </w:rPr>
              <w:t xml:space="preserve">Участие на электронной </w:t>
            </w:r>
            <w:r w:rsidRPr="00AF58A7">
              <w:rPr>
                <w:rFonts w:ascii="Arial" w:hAnsi="Arial" w:cs="Arial"/>
                <w:b/>
                <w:i/>
                <w:color w:val="FF0000"/>
                <w:sz w:val="20"/>
              </w:rPr>
              <w:t>торговой</w:t>
            </w:r>
            <w:r w:rsidR="00AF58A7" w:rsidRPr="00AF58A7">
              <w:rPr>
                <w:rFonts w:ascii="Arial" w:eastAsia="Calibri" w:hAnsi="Arial" w:cs="Arial"/>
                <w:i/>
                <w:color w:val="FF0000"/>
                <w:sz w:val="20"/>
                <w:lang w:eastAsia="en-US"/>
              </w:rPr>
              <w:t xml:space="preserve">: </w:t>
            </w:r>
            <w:hyperlink r:id="rId12" w:history="1">
              <w:r w:rsidR="00AF58A7" w:rsidRPr="00AF58A7">
                <w:rPr>
                  <w:rStyle w:val="af2"/>
                  <w:rFonts w:ascii="Arial" w:eastAsia="Calibri" w:hAnsi="Arial" w:cs="Arial"/>
                  <w:b/>
                  <w:i/>
                  <w:color w:val="FF0000"/>
                  <w:sz w:val="20"/>
                  <w:u w:val="none"/>
                  <w:lang w:eastAsia="en-US"/>
                </w:rPr>
                <w:t>www.fabrikant.ru</w:t>
              </w:r>
            </w:hyperlink>
            <w:r w:rsidRPr="00AF58A7">
              <w:rPr>
                <w:rFonts w:ascii="Arial" w:hAnsi="Arial" w:cs="Arial"/>
                <w:b/>
                <w:i/>
                <w:color w:val="FF0000"/>
                <w:sz w:val="20"/>
              </w:rPr>
              <w:t xml:space="preserve"> </w:t>
            </w:r>
            <w:r w:rsidRPr="00092F90">
              <w:rPr>
                <w:rFonts w:ascii="Arial" w:hAnsi="Arial" w:cs="Arial"/>
                <w:b/>
                <w:i/>
                <w:color w:val="FF0000"/>
                <w:sz w:val="20"/>
              </w:rPr>
              <w:t>для поставщиков бесплатное!</w:t>
            </w:r>
          </w:p>
          <w:p w14:paraId="5A3C7161" w14:textId="77777777" w:rsidR="00092F90" w:rsidRPr="00092F90" w:rsidRDefault="00092F90" w:rsidP="00092F90">
            <w:pPr>
              <w:tabs>
                <w:tab w:val="left" w:pos="426"/>
                <w:tab w:val="left" w:pos="567"/>
              </w:tabs>
              <w:spacing w:line="240" w:lineRule="auto"/>
              <w:ind w:left="68" w:firstLine="0"/>
              <w:contextualSpacing/>
              <w:rPr>
                <w:rFonts w:ascii="Arial" w:hAnsi="Arial" w:cs="Arial"/>
                <w:color w:val="000000"/>
                <w:sz w:val="20"/>
              </w:rPr>
            </w:pPr>
          </w:p>
          <w:p w14:paraId="5173D9DE" w14:textId="0AB9726D" w:rsidR="00092F90" w:rsidRPr="00092F90" w:rsidRDefault="00092F90" w:rsidP="00092F90">
            <w:pPr>
              <w:tabs>
                <w:tab w:val="left" w:pos="426"/>
                <w:tab w:val="left" w:pos="567"/>
              </w:tabs>
              <w:spacing w:line="240" w:lineRule="auto"/>
              <w:ind w:left="68" w:firstLine="0"/>
              <w:contextualSpacing/>
              <w:rPr>
                <w:rFonts w:ascii="Arial" w:hAnsi="Arial" w:cs="Arial"/>
                <w:color w:val="000000"/>
                <w:sz w:val="20"/>
              </w:rPr>
            </w:pPr>
            <w:r w:rsidRPr="00092F90">
              <w:rPr>
                <w:rFonts w:ascii="Arial" w:hAnsi="Arial" w:cs="Arial"/>
                <w:color w:val="000000"/>
                <w:sz w:val="20"/>
              </w:rPr>
              <w:t xml:space="preserve">Копия уведомления размещается на интернет-сайте Общества: </w:t>
            </w:r>
            <w:hyperlink r:id="rId13" w:history="1">
              <w:r w:rsidRPr="00092F90">
                <w:rPr>
                  <w:rStyle w:val="af2"/>
                  <w:rFonts w:ascii="Arial" w:hAnsi="Arial" w:cs="Arial"/>
                  <w:sz w:val="20"/>
                </w:rPr>
                <w:t>http://www.unipro.energy/purchase/announcement/</w:t>
              </w:r>
            </w:hyperlink>
            <w:r w:rsidRPr="00E15FA5">
              <w:rPr>
                <w:rFonts w:ascii="Arial" w:hAnsi="Arial" w:cs="Arial"/>
                <w:color w:val="000000"/>
                <w:sz w:val="20"/>
              </w:rPr>
              <w:t xml:space="preserve"> </w:t>
            </w:r>
          </w:p>
          <w:p w14:paraId="5098E644" w14:textId="376EE3CE" w:rsidR="00E84CFF" w:rsidRPr="00E84CFF" w:rsidRDefault="00E84CFF" w:rsidP="00E84CFF">
            <w:pPr>
              <w:pStyle w:val="afffa"/>
              <w:tabs>
                <w:tab w:val="left" w:pos="69"/>
                <w:tab w:val="left" w:pos="350"/>
              </w:tabs>
              <w:ind w:left="69"/>
              <w:contextualSpacing/>
              <w:rPr>
                <w:rFonts w:ascii="Arial" w:hAnsi="Arial" w:cs="Arial"/>
                <w:noProof/>
                <w:color w:val="0000FF"/>
                <w:sz w:val="20"/>
                <w:szCs w:val="20"/>
                <w:u w:val="single"/>
              </w:rPr>
            </w:pPr>
            <w:r w:rsidRPr="00A02917">
              <w:rPr>
                <w:rFonts w:ascii="Arial" w:hAnsi="Arial" w:cs="Arial"/>
                <w:noProof/>
                <w:color w:val="0000FF"/>
                <w:sz w:val="20"/>
                <w:szCs w:val="20"/>
                <w:u w:val="single"/>
              </w:rPr>
              <w:t xml:space="preserve"> </w:t>
            </w:r>
          </w:p>
        </w:tc>
      </w:tr>
      <w:tr w:rsidR="00A626B1" w:rsidRPr="00196FBF" w14:paraId="18CF22E7" w14:textId="77777777" w:rsidTr="00F3431C">
        <w:trPr>
          <w:trHeight w:val="709"/>
        </w:trPr>
        <w:tc>
          <w:tcPr>
            <w:tcW w:w="704" w:type="dxa"/>
            <w:vAlign w:val="center"/>
          </w:tcPr>
          <w:p w14:paraId="22977581" w14:textId="77777777" w:rsidR="00A626B1" w:rsidRPr="00196FBF" w:rsidRDefault="00A626B1" w:rsidP="00F3431C">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2783A7B0" w14:textId="77777777" w:rsidR="00A626B1" w:rsidRPr="00196FBF" w:rsidRDefault="00A626B1" w:rsidP="00F3431C">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196FBF">
              <w:rPr>
                <w:rFonts w:ascii="Arial" w:hAnsi="Arial" w:cs="Arial"/>
                <w:b/>
                <w:snapToGrid/>
                <w:sz w:val="20"/>
              </w:rPr>
              <w:t>Требования к сроку действия предложения</w:t>
            </w:r>
          </w:p>
        </w:tc>
        <w:tc>
          <w:tcPr>
            <w:tcW w:w="6095" w:type="dxa"/>
          </w:tcPr>
          <w:p w14:paraId="00C4CBE8" w14:textId="77777777" w:rsidR="00A626B1" w:rsidRPr="00196FBF" w:rsidRDefault="00A626B1" w:rsidP="00F3431C">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196FBF">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A626B1" w:rsidRPr="00196FBF" w14:paraId="0A9F6283" w14:textId="77777777" w:rsidTr="00F3431C">
        <w:trPr>
          <w:trHeight w:val="468"/>
        </w:trPr>
        <w:tc>
          <w:tcPr>
            <w:tcW w:w="704" w:type="dxa"/>
            <w:vAlign w:val="center"/>
          </w:tcPr>
          <w:p w14:paraId="5D7AC46B" w14:textId="77777777" w:rsidR="00A626B1" w:rsidRPr="00196FBF" w:rsidRDefault="00A626B1" w:rsidP="00F3431C">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9CE33AB" w14:textId="77777777" w:rsidR="00A626B1" w:rsidRPr="00196FBF" w:rsidRDefault="00A626B1" w:rsidP="00F3431C">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96FBF">
              <w:rPr>
                <w:rFonts w:ascii="Arial" w:hAnsi="Arial" w:cs="Arial"/>
                <w:b/>
                <w:bCs/>
                <w:snapToGrid/>
                <w:sz w:val="20"/>
              </w:rPr>
              <w:t>Состав Предложения участника и</w:t>
            </w:r>
          </w:p>
          <w:p w14:paraId="06A113C5" w14:textId="77777777" w:rsidR="00A626B1" w:rsidRPr="00196FBF" w:rsidRDefault="00A626B1" w:rsidP="00F3431C">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96FBF">
              <w:rPr>
                <w:rFonts w:ascii="Arial" w:hAnsi="Arial" w:cs="Arial"/>
                <w:b/>
                <w:bCs/>
                <w:snapToGrid/>
                <w:sz w:val="20"/>
              </w:rPr>
              <w:t>требования к оформлению</w:t>
            </w:r>
          </w:p>
        </w:tc>
        <w:tc>
          <w:tcPr>
            <w:tcW w:w="6095" w:type="dxa"/>
          </w:tcPr>
          <w:p w14:paraId="7A9C3B26" w14:textId="4AE8402E" w:rsidR="00A626B1" w:rsidRDefault="00A626B1" w:rsidP="009413AD">
            <w:pPr>
              <w:tabs>
                <w:tab w:val="left" w:pos="567"/>
              </w:tabs>
              <w:spacing w:line="240" w:lineRule="auto"/>
              <w:ind w:left="69" w:firstLine="0"/>
              <w:contextualSpacing/>
              <w:rPr>
                <w:rFonts w:ascii="Arial" w:eastAsia="Calibri" w:hAnsi="Arial" w:cs="Arial"/>
                <w:b/>
                <w:snapToGrid/>
                <w:sz w:val="20"/>
                <w:lang w:eastAsia="en-US"/>
              </w:rPr>
            </w:pPr>
            <w:r w:rsidRPr="00196FBF">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4AF3103C" w14:textId="77777777" w:rsidR="009413AD" w:rsidRPr="009413AD" w:rsidRDefault="009413AD" w:rsidP="009413AD">
            <w:pPr>
              <w:tabs>
                <w:tab w:val="left" w:pos="567"/>
              </w:tabs>
              <w:spacing w:line="240" w:lineRule="auto"/>
              <w:ind w:left="69" w:firstLine="0"/>
              <w:contextualSpacing/>
              <w:rPr>
                <w:rFonts w:ascii="Arial" w:eastAsia="Calibri" w:hAnsi="Arial" w:cs="Arial"/>
                <w:b/>
                <w:snapToGrid/>
                <w:sz w:val="20"/>
                <w:lang w:eastAsia="en-US"/>
              </w:rPr>
            </w:pPr>
          </w:p>
          <w:p w14:paraId="56961A43" w14:textId="509196F5" w:rsidR="00A626B1" w:rsidRPr="00196FBF" w:rsidRDefault="00A626B1" w:rsidP="00F3431C">
            <w:pPr>
              <w:pStyle w:val="afffa"/>
              <w:tabs>
                <w:tab w:val="left" w:pos="144"/>
              </w:tabs>
              <w:ind w:left="350"/>
              <w:contextualSpacing/>
              <w:rPr>
                <w:rFonts w:ascii="Arial" w:hAnsi="Arial" w:cs="Arial"/>
                <w:sz w:val="20"/>
                <w:szCs w:val="20"/>
              </w:rPr>
            </w:pPr>
            <w:r w:rsidRPr="00196FBF">
              <w:rPr>
                <w:rFonts w:ascii="Arial" w:hAnsi="Arial" w:cs="Arial"/>
                <w:b/>
                <w:sz w:val="20"/>
                <w:szCs w:val="20"/>
                <w:u w:val="single"/>
              </w:rPr>
              <w:t>Скан-копия № 1 (с ценами)</w:t>
            </w:r>
            <w:r w:rsidR="00A02917">
              <w:rPr>
                <w:rFonts w:ascii="Arial" w:hAnsi="Arial" w:cs="Arial"/>
                <w:b/>
                <w:sz w:val="20"/>
                <w:szCs w:val="20"/>
                <w:u w:val="single"/>
              </w:rPr>
              <w:t xml:space="preserve"> с оригинала предложения</w:t>
            </w:r>
            <w:r w:rsidRPr="00196FBF">
              <w:rPr>
                <w:rFonts w:ascii="Arial" w:hAnsi="Arial" w:cs="Arial"/>
                <w:b/>
                <w:sz w:val="20"/>
                <w:szCs w:val="20"/>
                <w:u w:val="single"/>
              </w:rPr>
              <w:t>:</w:t>
            </w:r>
            <w:r w:rsidRPr="00196FBF">
              <w:rPr>
                <w:rFonts w:ascii="Arial" w:hAnsi="Arial" w:cs="Arial"/>
                <w:sz w:val="20"/>
                <w:szCs w:val="20"/>
              </w:rPr>
              <w:t xml:space="preserve"> </w:t>
            </w:r>
          </w:p>
          <w:p w14:paraId="577A671D" w14:textId="7A63586A" w:rsidR="00A626B1" w:rsidRPr="00196FBF" w:rsidRDefault="00A626B1" w:rsidP="00F3431C">
            <w:pPr>
              <w:pStyle w:val="afffa"/>
              <w:numPr>
                <w:ilvl w:val="0"/>
                <w:numId w:val="61"/>
              </w:numPr>
              <w:tabs>
                <w:tab w:val="left" w:pos="144"/>
              </w:tabs>
              <w:ind w:left="351" w:hanging="284"/>
              <w:contextualSpacing/>
              <w:jc w:val="both"/>
              <w:rPr>
                <w:rFonts w:ascii="Arial" w:hAnsi="Arial" w:cs="Arial"/>
                <w:sz w:val="20"/>
                <w:szCs w:val="20"/>
              </w:rPr>
            </w:pPr>
            <w:r w:rsidRPr="00196FBF">
              <w:rPr>
                <w:rFonts w:ascii="Arial" w:hAnsi="Arial" w:cs="Arial"/>
                <w:sz w:val="20"/>
                <w:szCs w:val="20"/>
              </w:rPr>
              <w:t>Письмо      о      подаче      оферты        с       Приложениями (формы 1-1</w:t>
            </w:r>
            <w:r w:rsidR="008E63A2">
              <w:rPr>
                <w:rFonts w:ascii="Arial" w:hAnsi="Arial" w:cs="Arial"/>
                <w:sz w:val="20"/>
                <w:szCs w:val="20"/>
              </w:rPr>
              <w:t>0</w:t>
            </w:r>
            <w:r w:rsidRPr="00196FBF">
              <w:rPr>
                <w:rFonts w:ascii="Arial" w:hAnsi="Arial" w:cs="Arial"/>
                <w:sz w:val="20"/>
                <w:szCs w:val="20"/>
              </w:rPr>
              <w:t>) в</w:t>
            </w:r>
            <w:r w:rsidRPr="00196FBF">
              <w:rPr>
                <w:rFonts w:ascii="Arial" w:eastAsia="Calibri" w:hAnsi="Arial" w:cs="Arial"/>
                <w:sz w:val="20"/>
                <w:szCs w:val="20"/>
                <w:lang w:eastAsia="en-US"/>
              </w:rPr>
              <w:t xml:space="preserve"> формате файлов PDF</w:t>
            </w:r>
            <w:r w:rsidRPr="00196FBF">
              <w:rPr>
                <w:rFonts w:ascii="Arial" w:hAnsi="Arial" w:cs="Arial"/>
                <w:sz w:val="20"/>
                <w:szCs w:val="20"/>
              </w:rPr>
              <w:t>.</w:t>
            </w:r>
          </w:p>
          <w:p w14:paraId="0DD29729" w14:textId="19027E05" w:rsidR="00A626B1" w:rsidRPr="00196FBF" w:rsidRDefault="00A626B1" w:rsidP="00F3431C">
            <w:pPr>
              <w:pStyle w:val="afffa"/>
              <w:numPr>
                <w:ilvl w:val="0"/>
                <w:numId w:val="61"/>
              </w:numPr>
              <w:tabs>
                <w:tab w:val="left" w:pos="144"/>
                <w:tab w:val="left" w:pos="567"/>
              </w:tabs>
              <w:ind w:left="351" w:hanging="284"/>
              <w:contextualSpacing/>
              <w:rPr>
                <w:rFonts w:ascii="Arial" w:hAnsi="Arial" w:cs="Arial"/>
                <w:sz w:val="20"/>
                <w:szCs w:val="20"/>
              </w:rPr>
            </w:pPr>
            <w:r w:rsidRPr="00196FBF">
              <w:rPr>
                <w:rFonts w:ascii="Arial" w:eastAsia="Calibri" w:hAnsi="Arial" w:cs="Arial"/>
                <w:sz w:val="20"/>
                <w:szCs w:val="20"/>
                <w:lang w:eastAsia="en-US"/>
              </w:rPr>
              <w:t xml:space="preserve">Сметная документация в электронном виде в форматах </w:t>
            </w:r>
            <w:proofErr w:type="gramStart"/>
            <w:r w:rsidR="005B4D76" w:rsidRPr="00196FBF">
              <w:rPr>
                <w:rFonts w:ascii="Arial" w:eastAsia="Calibri" w:hAnsi="Arial" w:cs="Arial"/>
                <w:sz w:val="20"/>
                <w:szCs w:val="20"/>
                <w:lang w:eastAsia="en-US"/>
              </w:rPr>
              <w:t xml:space="preserve">PDF </w:t>
            </w:r>
            <w:r w:rsidR="005B4D76">
              <w:rPr>
                <w:rFonts w:ascii="Arial" w:eastAsia="Calibri" w:hAnsi="Arial" w:cs="Arial"/>
                <w:sz w:val="20"/>
                <w:szCs w:val="20"/>
                <w:lang w:eastAsia="en-US"/>
              </w:rPr>
              <w:t>,</w:t>
            </w:r>
            <w:proofErr w:type="gramEnd"/>
            <w:r w:rsidR="005B4D76">
              <w:rPr>
                <w:rFonts w:ascii="Arial" w:eastAsia="Calibri" w:hAnsi="Arial" w:cs="Arial"/>
                <w:sz w:val="20"/>
                <w:szCs w:val="20"/>
                <w:lang w:eastAsia="en-US"/>
              </w:rPr>
              <w:t xml:space="preserve"> </w:t>
            </w:r>
            <w:proofErr w:type="spellStart"/>
            <w:r w:rsidRPr="00196FBF">
              <w:rPr>
                <w:rFonts w:ascii="Arial" w:eastAsia="Calibri" w:hAnsi="Arial" w:cs="Arial"/>
                <w:sz w:val="20"/>
                <w:szCs w:val="20"/>
                <w:lang w:eastAsia="en-US"/>
              </w:rPr>
              <w:t>Excel</w:t>
            </w:r>
            <w:proofErr w:type="spellEnd"/>
            <w:r w:rsidRPr="00196FBF">
              <w:rPr>
                <w:rFonts w:ascii="Arial" w:eastAsia="Calibri" w:hAnsi="Arial" w:cs="Arial"/>
                <w:sz w:val="20"/>
                <w:szCs w:val="20"/>
                <w:lang w:eastAsia="en-US"/>
              </w:rPr>
              <w:t xml:space="preserve"> </w:t>
            </w:r>
            <w:proofErr w:type="spellStart"/>
            <w:r w:rsidRPr="00196FBF">
              <w:rPr>
                <w:rFonts w:ascii="Arial" w:eastAsia="Calibri" w:hAnsi="Arial" w:cs="Arial"/>
                <w:sz w:val="20"/>
                <w:szCs w:val="20"/>
                <w:lang w:eastAsia="en-US"/>
              </w:rPr>
              <w:t>xls</w:t>
            </w:r>
            <w:proofErr w:type="spellEnd"/>
            <w:r w:rsidRPr="00196FBF">
              <w:rPr>
                <w:rFonts w:ascii="Arial" w:eastAsia="Calibri" w:hAnsi="Arial" w:cs="Arial"/>
                <w:sz w:val="20"/>
                <w:szCs w:val="20"/>
                <w:lang w:eastAsia="en-US"/>
              </w:rPr>
              <w:t xml:space="preserve">, и «ГРАНД Смета» </w:t>
            </w:r>
            <w:proofErr w:type="spellStart"/>
            <w:r w:rsidRPr="00196FBF">
              <w:rPr>
                <w:rFonts w:ascii="Arial" w:eastAsia="Calibri" w:hAnsi="Arial" w:cs="Arial"/>
                <w:sz w:val="20"/>
                <w:szCs w:val="20"/>
                <w:lang w:eastAsia="en-US"/>
              </w:rPr>
              <w:t>gsfx</w:t>
            </w:r>
            <w:proofErr w:type="spellEnd"/>
            <w:r w:rsidRPr="00196FBF">
              <w:rPr>
                <w:rFonts w:ascii="Arial" w:eastAsia="Calibri" w:hAnsi="Arial" w:cs="Arial"/>
                <w:sz w:val="20"/>
                <w:szCs w:val="20"/>
                <w:lang w:eastAsia="en-US"/>
              </w:rPr>
              <w:t xml:space="preserve">.                  </w:t>
            </w:r>
          </w:p>
          <w:p w14:paraId="62FDA847" w14:textId="77777777" w:rsidR="00A626B1" w:rsidRPr="00196FBF" w:rsidRDefault="00A626B1" w:rsidP="00F3431C">
            <w:pPr>
              <w:tabs>
                <w:tab w:val="left" w:pos="358"/>
              </w:tabs>
              <w:spacing w:line="240" w:lineRule="auto"/>
              <w:ind w:left="358" w:firstLine="0"/>
              <w:contextualSpacing/>
              <w:rPr>
                <w:rFonts w:ascii="Arial" w:eastAsia="Calibri" w:hAnsi="Arial" w:cs="Arial"/>
                <w:b/>
                <w:snapToGrid/>
                <w:sz w:val="20"/>
                <w:lang w:eastAsia="en-US"/>
              </w:rPr>
            </w:pPr>
          </w:p>
          <w:p w14:paraId="382DA853" w14:textId="38271F49" w:rsidR="00A626B1" w:rsidRPr="00196FBF" w:rsidRDefault="00A626B1" w:rsidP="00F3431C">
            <w:pPr>
              <w:pStyle w:val="afffa"/>
              <w:tabs>
                <w:tab w:val="left" w:pos="144"/>
              </w:tabs>
              <w:ind w:left="350"/>
              <w:contextualSpacing/>
              <w:rPr>
                <w:rFonts w:ascii="Arial" w:hAnsi="Arial" w:cs="Arial"/>
                <w:b/>
                <w:sz w:val="20"/>
                <w:szCs w:val="20"/>
              </w:rPr>
            </w:pPr>
            <w:r w:rsidRPr="00196FBF">
              <w:rPr>
                <w:rFonts w:ascii="Arial" w:hAnsi="Arial" w:cs="Arial"/>
                <w:b/>
                <w:sz w:val="20"/>
                <w:szCs w:val="20"/>
                <w:u w:val="single"/>
              </w:rPr>
              <w:t>Скан-копия № 2 (без цен)</w:t>
            </w:r>
            <w:r w:rsidR="00A02917">
              <w:rPr>
                <w:rFonts w:ascii="Arial" w:hAnsi="Arial" w:cs="Arial"/>
                <w:b/>
                <w:sz w:val="20"/>
                <w:szCs w:val="20"/>
                <w:u w:val="single"/>
              </w:rPr>
              <w:t xml:space="preserve"> с оригинала предложения</w:t>
            </w:r>
            <w:r w:rsidRPr="00196FBF">
              <w:rPr>
                <w:rFonts w:ascii="Arial" w:hAnsi="Arial" w:cs="Arial"/>
                <w:b/>
                <w:sz w:val="20"/>
                <w:szCs w:val="20"/>
                <w:u w:val="single"/>
              </w:rPr>
              <w:t>:</w:t>
            </w:r>
            <w:r w:rsidRPr="00196FBF">
              <w:rPr>
                <w:rFonts w:ascii="Arial" w:hAnsi="Arial" w:cs="Arial"/>
                <w:b/>
                <w:sz w:val="20"/>
                <w:szCs w:val="20"/>
              </w:rPr>
              <w:t xml:space="preserve"> </w:t>
            </w:r>
          </w:p>
          <w:p w14:paraId="4A9F4DA5" w14:textId="57DF3635" w:rsidR="00A626B1" w:rsidRPr="00196FBF" w:rsidRDefault="00A626B1" w:rsidP="00F3431C">
            <w:pPr>
              <w:pStyle w:val="afffa"/>
              <w:numPr>
                <w:ilvl w:val="0"/>
                <w:numId w:val="62"/>
              </w:numPr>
              <w:tabs>
                <w:tab w:val="left" w:pos="144"/>
              </w:tabs>
              <w:ind w:left="351" w:hanging="284"/>
              <w:contextualSpacing/>
              <w:jc w:val="both"/>
              <w:rPr>
                <w:rFonts w:ascii="Arial" w:hAnsi="Arial" w:cs="Arial"/>
                <w:sz w:val="20"/>
                <w:szCs w:val="20"/>
              </w:rPr>
            </w:pPr>
            <w:r w:rsidRPr="00196FBF">
              <w:rPr>
                <w:rFonts w:ascii="Arial" w:hAnsi="Arial" w:cs="Arial"/>
                <w:sz w:val="20"/>
                <w:szCs w:val="20"/>
              </w:rPr>
              <w:t>Письмо о подаче оферты с Приложениями                                               (формы 1-1</w:t>
            </w:r>
            <w:r w:rsidR="008E63A2">
              <w:rPr>
                <w:rFonts w:ascii="Arial" w:hAnsi="Arial" w:cs="Arial"/>
                <w:sz w:val="20"/>
                <w:szCs w:val="20"/>
              </w:rPr>
              <w:t>0</w:t>
            </w:r>
            <w:r w:rsidRPr="00196FBF">
              <w:rPr>
                <w:rFonts w:ascii="Arial" w:hAnsi="Arial" w:cs="Arial"/>
                <w:sz w:val="20"/>
                <w:szCs w:val="20"/>
              </w:rPr>
              <w:t>) в</w:t>
            </w:r>
            <w:r w:rsidRPr="00196FBF">
              <w:rPr>
                <w:rFonts w:ascii="Arial" w:eastAsia="Calibri" w:hAnsi="Arial" w:cs="Arial"/>
                <w:sz w:val="20"/>
                <w:szCs w:val="20"/>
                <w:lang w:eastAsia="en-US"/>
              </w:rPr>
              <w:t xml:space="preserve"> формате файлов PDF</w:t>
            </w:r>
            <w:r w:rsidRPr="00196FBF">
              <w:rPr>
                <w:rFonts w:ascii="Arial" w:hAnsi="Arial" w:cs="Arial"/>
                <w:sz w:val="20"/>
                <w:szCs w:val="20"/>
              </w:rPr>
              <w:t>.</w:t>
            </w:r>
          </w:p>
          <w:p w14:paraId="5C729672" w14:textId="69DAFCA2" w:rsidR="00A626B1" w:rsidRPr="00196FBF" w:rsidRDefault="00A626B1" w:rsidP="00F3431C">
            <w:pPr>
              <w:pStyle w:val="afffa"/>
              <w:numPr>
                <w:ilvl w:val="0"/>
                <w:numId w:val="62"/>
              </w:numPr>
              <w:tabs>
                <w:tab w:val="left" w:pos="144"/>
                <w:tab w:val="left" w:pos="567"/>
              </w:tabs>
              <w:ind w:left="351" w:hanging="284"/>
              <w:contextualSpacing/>
              <w:rPr>
                <w:rFonts w:ascii="Arial" w:hAnsi="Arial" w:cs="Arial"/>
                <w:sz w:val="20"/>
                <w:szCs w:val="20"/>
              </w:rPr>
            </w:pPr>
            <w:r w:rsidRPr="00196FBF">
              <w:rPr>
                <w:rFonts w:ascii="Arial" w:eastAsia="Calibri" w:hAnsi="Arial" w:cs="Arial"/>
                <w:sz w:val="20"/>
                <w:szCs w:val="20"/>
                <w:lang w:eastAsia="en-US"/>
              </w:rPr>
              <w:t xml:space="preserve">Сметная документация в электронном виде в форматах: </w:t>
            </w:r>
            <w:r w:rsidR="005B4D76" w:rsidRPr="00196FBF">
              <w:rPr>
                <w:rFonts w:ascii="Arial" w:eastAsia="Calibri" w:hAnsi="Arial" w:cs="Arial"/>
                <w:sz w:val="20"/>
                <w:szCs w:val="20"/>
                <w:lang w:eastAsia="en-US"/>
              </w:rPr>
              <w:t>PDF</w:t>
            </w:r>
            <w:r w:rsidR="005B4D76">
              <w:rPr>
                <w:rFonts w:ascii="Arial" w:eastAsia="Calibri" w:hAnsi="Arial" w:cs="Arial"/>
                <w:sz w:val="20"/>
                <w:szCs w:val="20"/>
                <w:lang w:eastAsia="en-US"/>
              </w:rPr>
              <w:t xml:space="preserve">, </w:t>
            </w:r>
            <w:proofErr w:type="spellStart"/>
            <w:r w:rsidRPr="00196FBF">
              <w:rPr>
                <w:rFonts w:ascii="Arial" w:eastAsia="Calibri" w:hAnsi="Arial" w:cs="Arial"/>
                <w:sz w:val="20"/>
                <w:szCs w:val="20"/>
                <w:lang w:eastAsia="en-US"/>
              </w:rPr>
              <w:t>Excel</w:t>
            </w:r>
            <w:proofErr w:type="spellEnd"/>
            <w:r w:rsidRPr="00196FBF">
              <w:rPr>
                <w:rFonts w:ascii="Arial" w:eastAsia="Calibri" w:hAnsi="Arial" w:cs="Arial"/>
                <w:sz w:val="20"/>
                <w:szCs w:val="20"/>
                <w:lang w:eastAsia="en-US"/>
              </w:rPr>
              <w:t xml:space="preserve"> </w:t>
            </w:r>
            <w:proofErr w:type="spellStart"/>
            <w:r w:rsidRPr="00196FBF">
              <w:rPr>
                <w:rFonts w:ascii="Arial" w:eastAsia="Calibri" w:hAnsi="Arial" w:cs="Arial"/>
                <w:sz w:val="20"/>
                <w:szCs w:val="20"/>
                <w:lang w:eastAsia="en-US"/>
              </w:rPr>
              <w:t>xls</w:t>
            </w:r>
            <w:proofErr w:type="spellEnd"/>
            <w:r w:rsidRPr="00196FBF">
              <w:rPr>
                <w:rFonts w:ascii="Arial" w:eastAsia="Calibri" w:hAnsi="Arial" w:cs="Arial"/>
                <w:sz w:val="20"/>
                <w:szCs w:val="20"/>
                <w:lang w:eastAsia="en-US"/>
              </w:rPr>
              <w:t xml:space="preserve">, и «ГРАНД Смета» </w:t>
            </w:r>
            <w:proofErr w:type="spellStart"/>
            <w:r w:rsidRPr="00196FBF">
              <w:rPr>
                <w:rFonts w:ascii="Arial" w:eastAsia="Calibri" w:hAnsi="Arial" w:cs="Arial"/>
                <w:sz w:val="20"/>
                <w:szCs w:val="20"/>
                <w:lang w:eastAsia="en-US"/>
              </w:rPr>
              <w:t>gsfx</w:t>
            </w:r>
            <w:proofErr w:type="spellEnd"/>
            <w:r w:rsidRPr="00196FBF">
              <w:rPr>
                <w:rFonts w:ascii="Arial" w:eastAsia="Calibri" w:hAnsi="Arial" w:cs="Arial"/>
                <w:sz w:val="20"/>
                <w:szCs w:val="20"/>
                <w:lang w:eastAsia="en-US"/>
              </w:rPr>
              <w:t xml:space="preserve">.                  </w:t>
            </w:r>
          </w:p>
          <w:p w14:paraId="330275A5" w14:textId="41843D7E" w:rsidR="00A626B1" w:rsidRPr="00196FBF" w:rsidRDefault="00A626B1" w:rsidP="00F3431C">
            <w:pPr>
              <w:tabs>
                <w:tab w:val="left" w:pos="358"/>
              </w:tabs>
              <w:spacing w:line="240" w:lineRule="auto"/>
              <w:ind w:left="358" w:firstLine="0"/>
              <w:contextualSpacing/>
              <w:rPr>
                <w:rFonts w:ascii="Arial" w:eastAsia="Calibri" w:hAnsi="Arial" w:cs="Arial"/>
                <w:snapToGrid/>
                <w:sz w:val="20"/>
                <w:lang w:eastAsia="en-US"/>
              </w:rPr>
            </w:pPr>
            <w:r w:rsidRPr="00196FBF">
              <w:rPr>
                <w:rFonts w:ascii="Arial" w:eastAsia="Calibri" w:hAnsi="Arial" w:cs="Arial"/>
                <w:b/>
                <w:snapToGrid/>
                <w:sz w:val="20"/>
                <w:lang w:eastAsia="en-US"/>
              </w:rPr>
              <w:t>Документы (с описью вложения), подтверждающие соответствие установленным требованиям в Техническом задании</w:t>
            </w:r>
            <w:r w:rsidRPr="00196FBF">
              <w:rPr>
                <w:rFonts w:ascii="Arial" w:eastAsia="Calibri" w:hAnsi="Arial" w:cs="Arial"/>
                <w:snapToGrid/>
                <w:sz w:val="20"/>
                <w:lang w:eastAsia="en-US"/>
              </w:rPr>
              <w:t xml:space="preserve"> </w:t>
            </w:r>
            <w:r w:rsidR="008C1E2B" w:rsidRPr="008C1E2B">
              <w:rPr>
                <w:rFonts w:ascii="Arial" w:eastAsia="Calibri" w:hAnsi="Arial" w:cs="Arial"/>
                <w:b/>
                <w:snapToGrid/>
                <w:sz w:val="20"/>
                <w:lang w:eastAsia="en-US"/>
              </w:rPr>
              <w:t>и приложениям к нему</w:t>
            </w:r>
            <w:r w:rsidR="008C1E2B">
              <w:rPr>
                <w:rFonts w:ascii="Arial" w:eastAsia="Calibri" w:hAnsi="Arial" w:cs="Arial"/>
                <w:snapToGrid/>
                <w:sz w:val="20"/>
                <w:lang w:eastAsia="en-US"/>
              </w:rPr>
              <w:t xml:space="preserve"> </w:t>
            </w:r>
            <w:r w:rsidRPr="00196FBF">
              <w:rPr>
                <w:rFonts w:ascii="Arial" w:eastAsia="Calibri" w:hAnsi="Arial" w:cs="Arial"/>
                <w:snapToGrid/>
                <w:sz w:val="20"/>
                <w:lang w:eastAsia="en-US"/>
              </w:rPr>
              <w:t>включая, но не ограничиваясь:</w:t>
            </w:r>
          </w:p>
          <w:p w14:paraId="006819CE" w14:textId="77777777" w:rsidR="00A626B1" w:rsidRPr="00196FBF" w:rsidRDefault="00A626B1" w:rsidP="00F3431C">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196FBF">
              <w:rPr>
                <w:rFonts w:ascii="Arial" w:eastAsia="Calibri" w:hAnsi="Arial" w:cs="Arial"/>
                <w:snapToGrid/>
                <w:sz w:val="20"/>
                <w:lang w:eastAsia="en-US"/>
              </w:rPr>
              <w:t>Выписки из реестра членов СРО, лицензии, сертификаты, др. разрешительная документация;</w:t>
            </w:r>
          </w:p>
          <w:p w14:paraId="34B2A5AA" w14:textId="77777777" w:rsidR="00A626B1" w:rsidRPr="00196FBF" w:rsidRDefault="00A626B1" w:rsidP="00F3431C">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196FBF">
              <w:rPr>
                <w:rFonts w:ascii="Arial" w:eastAsia="Calibri" w:hAnsi="Arial" w:cs="Arial"/>
                <w:snapToGrid/>
                <w:sz w:val="20"/>
                <w:lang w:eastAsia="en-US"/>
              </w:rPr>
              <w:t xml:space="preserve">Документы по охране труда и промышленной безопасности; </w:t>
            </w:r>
          </w:p>
          <w:p w14:paraId="448A3C95" w14:textId="77777777" w:rsidR="00A626B1" w:rsidRPr="00196FBF" w:rsidRDefault="00A626B1" w:rsidP="00F3431C">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196FBF">
              <w:rPr>
                <w:rFonts w:ascii="Arial" w:eastAsia="Calibri" w:hAnsi="Arial" w:cs="Arial"/>
                <w:snapToGrid/>
                <w:sz w:val="20"/>
                <w:lang w:eastAsia="en-US"/>
              </w:rPr>
              <w:t>Отзывы Заказчиков о результатах выполнения аналогичных работ, оказания услуг, поставке аналогичных товаров;</w:t>
            </w:r>
          </w:p>
          <w:p w14:paraId="0642EF7B" w14:textId="77777777" w:rsidR="00A626B1" w:rsidRPr="00196FBF" w:rsidRDefault="00A626B1" w:rsidP="00F3431C">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196FBF">
              <w:rPr>
                <w:rFonts w:ascii="Arial" w:eastAsia="Calibri" w:hAnsi="Arial" w:cs="Arial"/>
                <w:snapToGrid/>
                <w:sz w:val="20"/>
                <w:lang w:eastAsia="en-US"/>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0EA02DF" w14:textId="77777777" w:rsidR="00A626B1" w:rsidRPr="00196FBF" w:rsidRDefault="00A626B1" w:rsidP="00F3431C">
            <w:pPr>
              <w:tabs>
                <w:tab w:val="left" w:pos="567"/>
              </w:tabs>
              <w:spacing w:line="240" w:lineRule="auto"/>
              <w:ind w:left="69" w:firstLine="0"/>
              <w:contextualSpacing/>
              <w:rPr>
                <w:rFonts w:ascii="Arial" w:eastAsia="Calibri" w:hAnsi="Arial" w:cs="Arial"/>
                <w:snapToGrid/>
                <w:sz w:val="20"/>
                <w:u w:val="single"/>
                <w:lang w:eastAsia="en-US"/>
              </w:rPr>
            </w:pPr>
          </w:p>
          <w:p w14:paraId="3C7CFFE6" w14:textId="77777777" w:rsidR="00A626B1" w:rsidRPr="00196FBF" w:rsidRDefault="00A626B1" w:rsidP="00F3431C">
            <w:pPr>
              <w:tabs>
                <w:tab w:val="left" w:pos="567"/>
              </w:tabs>
              <w:spacing w:line="240" w:lineRule="auto"/>
              <w:ind w:left="69" w:firstLine="0"/>
              <w:contextualSpacing/>
              <w:rPr>
                <w:rFonts w:ascii="Arial" w:eastAsia="Calibri" w:hAnsi="Arial" w:cs="Arial"/>
                <w:snapToGrid/>
                <w:sz w:val="20"/>
                <w:lang w:eastAsia="en-US"/>
              </w:rPr>
            </w:pPr>
            <w:r w:rsidRPr="00196FBF">
              <w:rPr>
                <w:rFonts w:ascii="Arial" w:eastAsia="Calibri" w:hAnsi="Arial" w:cs="Arial"/>
                <w:snapToGrid/>
                <w:sz w:val="20"/>
                <w:u w:val="single"/>
                <w:lang w:eastAsia="en-US"/>
              </w:rPr>
              <w:t>ВНИМАНИЕ!</w:t>
            </w:r>
            <w:r w:rsidRPr="00196FBF">
              <w:rPr>
                <w:rFonts w:ascii="Arial" w:eastAsia="Calibri" w:hAnsi="Arial" w:cs="Arial"/>
                <w:snapToGrid/>
                <w:sz w:val="20"/>
                <w:lang w:eastAsia="en-US"/>
              </w:rPr>
              <w:t xml:space="preserve"> Скан-копия № 2 предназначена для технической экспертизы, документы </w:t>
            </w:r>
            <w:r w:rsidRPr="00196FBF">
              <w:rPr>
                <w:rFonts w:ascii="Arial" w:eastAsia="Calibri" w:hAnsi="Arial" w:cs="Arial"/>
                <w:snapToGrid/>
                <w:sz w:val="20"/>
                <w:u w:val="single"/>
                <w:lang w:eastAsia="en-US"/>
              </w:rPr>
              <w:t>НЕ должны</w:t>
            </w:r>
            <w:r w:rsidRPr="00196FBF">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2272010F" w14:textId="77777777" w:rsidR="00A626B1" w:rsidRPr="00196FBF" w:rsidRDefault="00A626B1" w:rsidP="00F3431C">
            <w:pPr>
              <w:tabs>
                <w:tab w:val="left" w:pos="567"/>
              </w:tabs>
              <w:spacing w:line="240" w:lineRule="auto"/>
              <w:ind w:left="69" w:firstLine="0"/>
              <w:contextualSpacing/>
              <w:rPr>
                <w:rFonts w:ascii="Arial" w:eastAsia="Calibri" w:hAnsi="Arial" w:cs="Arial"/>
                <w:snapToGrid/>
                <w:sz w:val="20"/>
                <w:lang w:eastAsia="en-US"/>
              </w:rPr>
            </w:pPr>
          </w:p>
        </w:tc>
      </w:tr>
      <w:tr w:rsidR="00A626B1" w:rsidRPr="00196FBF" w14:paraId="5790F24E" w14:textId="77777777" w:rsidTr="00F3431C">
        <w:trPr>
          <w:trHeight w:val="539"/>
        </w:trPr>
        <w:tc>
          <w:tcPr>
            <w:tcW w:w="704" w:type="dxa"/>
          </w:tcPr>
          <w:p w14:paraId="1F92E8B3" w14:textId="77777777" w:rsidR="00A626B1" w:rsidRPr="00196FBF" w:rsidRDefault="00A626B1" w:rsidP="00F3431C">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61F5DBD7" w14:textId="77777777" w:rsidR="00A626B1" w:rsidRPr="00196FBF" w:rsidRDefault="00A626B1" w:rsidP="00F3431C">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196FBF">
              <w:rPr>
                <w:rFonts w:ascii="Arial" w:hAnsi="Arial" w:cs="Arial"/>
                <w:b/>
                <w:bCs/>
                <w:snapToGrid/>
                <w:sz w:val="20"/>
              </w:rPr>
              <w:t>Требования к оформлению документов на цифровом</w:t>
            </w:r>
          </w:p>
          <w:p w14:paraId="2FFFA584" w14:textId="77777777" w:rsidR="00A626B1" w:rsidRPr="00196FBF" w:rsidRDefault="00A626B1" w:rsidP="00F3431C">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196FBF">
              <w:rPr>
                <w:rFonts w:ascii="Arial" w:hAnsi="Arial" w:cs="Arial"/>
                <w:b/>
                <w:bCs/>
                <w:snapToGrid/>
                <w:sz w:val="20"/>
              </w:rPr>
              <w:t>носителе информации:</w:t>
            </w:r>
          </w:p>
        </w:tc>
        <w:tc>
          <w:tcPr>
            <w:tcW w:w="6095" w:type="dxa"/>
            <w:vAlign w:val="center"/>
          </w:tcPr>
          <w:p w14:paraId="7D7D8DB2" w14:textId="77777777" w:rsidR="00A626B1" w:rsidRPr="00196FBF" w:rsidRDefault="00A626B1" w:rsidP="00F3431C">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196FBF">
              <w:rPr>
                <w:rFonts w:ascii="Arial" w:eastAsia="Calibri" w:hAnsi="Arial" w:cs="Arial"/>
                <w:snapToGrid/>
                <w:sz w:val="20"/>
                <w:lang w:eastAsia="en-US"/>
              </w:rPr>
              <w:t xml:space="preserve">формат файлов PDF; </w:t>
            </w:r>
          </w:p>
          <w:p w14:paraId="54B1D036" w14:textId="77777777" w:rsidR="00A626B1" w:rsidRPr="00196FBF" w:rsidRDefault="00A626B1" w:rsidP="00F3431C">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196FBF">
              <w:rPr>
                <w:rFonts w:ascii="Arial" w:eastAsia="Calibri" w:hAnsi="Arial" w:cs="Arial"/>
                <w:snapToGrid/>
                <w:sz w:val="20"/>
                <w:lang w:eastAsia="en-US"/>
              </w:rPr>
              <w:lastRenderedPageBreak/>
              <w:t xml:space="preserve">каждый файл PDF должен быть поименован в соответствии с его содержанием (Например, 1. Письмо о подаче оферты.pdf); </w:t>
            </w:r>
          </w:p>
          <w:p w14:paraId="448D8CD8" w14:textId="77777777" w:rsidR="00A626B1" w:rsidRPr="00196FBF" w:rsidRDefault="00A626B1" w:rsidP="00F3431C">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196FBF">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05612386" w14:textId="77777777" w:rsidR="00A626B1" w:rsidRPr="00196FBF" w:rsidRDefault="00A626B1" w:rsidP="00F3431C">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196FBF">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7A9C721D" w14:textId="77777777" w:rsidR="00A626B1" w:rsidRPr="00196FBF" w:rsidRDefault="00A626B1" w:rsidP="00F3431C">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snapToGrid/>
                <w:sz w:val="20"/>
              </w:rPr>
            </w:pPr>
          </w:p>
          <w:p w14:paraId="5ED2C9B4" w14:textId="77777777" w:rsidR="00A626B1" w:rsidRPr="00196FBF" w:rsidRDefault="00A626B1" w:rsidP="00F3431C">
            <w:pPr>
              <w:tabs>
                <w:tab w:val="left" w:pos="70"/>
                <w:tab w:val="left" w:pos="211"/>
                <w:tab w:val="left" w:pos="350"/>
                <w:tab w:val="left" w:pos="567"/>
              </w:tabs>
              <w:overflowPunct w:val="0"/>
              <w:autoSpaceDE w:val="0"/>
              <w:autoSpaceDN w:val="0"/>
              <w:adjustRightInd w:val="0"/>
              <w:spacing w:line="240" w:lineRule="auto"/>
              <w:ind w:firstLine="0"/>
              <w:rPr>
                <w:rFonts w:ascii="Arial" w:hAnsi="Arial" w:cs="Arial"/>
                <w:bCs/>
                <w:snapToGrid/>
                <w:color w:val="FF0000"/>
                <w:spacing w:val="-6"/>
                <w:sz w:val="20"/>
              </w:rPr>
            </w:pPr>
            <w:r w:rsidRPr="00196FBF">
              <w:rPr>
                <w:rFonts w:ascii="Arial" w:eastAsia="Calibri" w:hAnsi="Arial" w:cs="Arial"/>
                <w:snapToGrid/>
                <w:sz w:val="20"/>
                <w:u w:val="single"/>
                <w:lang w:eastAsia="en-US"/>
              </w:rPr>
              <w:t>Например</w:t>
            </w:r>
            <w:r>
              <w:rPr>
                <w:rFonts w:ascii="Arial" w:eastAsia="Calibri" w:hAnsi="Arial" w:cs="Arial"/>
                <w:snapToGrid/>
                <w:sz w:val="20"/>
                <w:lang w:eastAsia="en-US"/>
              </w:rPr>
              <w:t xml:space="preserve">: </w:t>
            </w:r>
            <w:proofErr w:type="spellStart"/>
            <w:r w:rsidRPr="00196FBF">
              <w:rPr>
                <w:rFonts w:ascii="Arial" w:eastAsia="Calibri" w:hAnsi="Arial" w:cs="Arial"/>
                <w:snapToGrid/>
                <w:sz w:val="20"/>
                <w:lang w:eastAsia="en-US"/>
              </w:rPr>
              <w:t>Папка_Скан</w:t>
            </w:r>
            <w:proofErr w:type="spellEnd"/>
            <w:r w:rsidRPr="00196FBF">
              <w:rPr>
                <w:rFonts w:ascii="Arial" w:eastAsia="Calibri" w:hAnsi="Arial" w:cs="Arial"/>
                <w:snapToGrid/>
                <w:sz w:val="20"/>
                <w:lang w:eastAsia="en-US"/>
              </w:rPr>
              <w:t xml:space="preserve">-копия 1; </w:t>
            </w:r>
            <w:proofErr w:type="spellStart"/>
            <w:r w:rsidRPr="00196FBF">
              <w:rPr>
                <w:rFonts w:ascii="Arial" w:eastAsia="Calibri" w:hAnsi="Arial" w:cs="Arial"/>
                <w:snapToGrid/>
                <w:sz w:val="20"/>
                <w:lang w:eastAsia="en-US"/>
              </w:rPr>
              <w:t>Папка_Скан</w:t>
            </w:r>
            <w:proofErr w:type="spellEnd"/>
            <w:r w:rsidRPr="00196FBF">
              <w:rPr>
                <w:rFonts w:ascii="Arial" w:eastAsia="Calibri" w:hAnsi="Arial" w:cs="Arial"/>
                <w:snapToGrid/>
                <w:sz w:val="20"/>
                <w:lang w:eastAsia="en-US"/>
              </w:rPr>
              <w:t xml:space="preserve">-копия 2 </w:t>
            </w:r>
          </w:p>
        </w:tc>
      </w:tr>
      <w:tr w:rsidR="00A626B1" w:rsidRPr="00196FBF" w14:paraId="19A2D4F6" w14:textId="77777777" w:rsidTr="00F3431C">
        <w:trPr>
          <w:trHeight w:val="539"/>
        </w:trPr>
        <w:tc>
          <w:tcPr>
            <w:tcW w:w="704" w:type="dxa"/>
          </w:tcPr>
          <w:p w14:paraId="6EAC7419" w14:textId="77777777" w:rsidR="00A626B1" w:rsidRPr="00196FBF" w:rsidRDefault="00A626B1" w:rsidP="00F3431C">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68EED426" w14:textId="77777777" w:rsidR="00A626B1" w:rsidRPr="00196FBF" w:rsidRDefault="00A626B1" w:rsidP="00F3431C">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96FBF">
              <w:rPr>
                <w:rFonts w:ascii="Arial" w:hAnsi="Arial" w:cs="Arial"/>
                <w:b/>
                <w:bCs/>
                <w:snapToGrid/>
                <w:spacing w:val="-6"/>
                <w:sz w:val="20"/>
              </w:rPr>
              <w:t>Переторжка</w:t>
            </w:r>
          </w:p>
        </w:tc>
        <w:tc>
          <w:tcPr>
            <w:tcW w:w="6095" w:type="dxa"/>
            <w:vAlign w:val="center"/>
          </w:tcPr>
          <w:p w14:paraId="2D4D9364" w14:textId="77777777" w:rsidR="00A626B1" w:rsidRPr="00196FBF" w:rsidRDefault="00A626B1" w:rsidP="00F3431C">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196FBF">
              <w:rPr>
                <w:rFonts w:ascii="Arial" w:hAnsi="Arial" w:cs="Arial"/>
                <w:bCs/>
                <w:snapToGrid/>
                <w:spacing w:val="-6"/>
                <w:sz w:val="20"/>
              </w:rPr>
              <w:t>С проведением процедуры переторжки, кол-во не ограничено по усмотрению Заказчика.</w:t>
            </w:r>
          </w:p>
          <w:p w14:paraId="141C3826" w14:textId="77777777" w:rsidR="00A626B1" w:rsidRPr="00196FBF" w:rsidRDefault="00A626B1" w:rsidP="00F3431C">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A626B1" w:rsidRPr="00196FBF" w14:paraId="0A8A14F6" w14:textId="77777777" w:rsidTr="00F3431C">
        <w:trPr>
          <w:trHeight w:val="455"/>
        </w:trPr>
        <w:tc>
          <w:tcPr>
            <w:tcW w:w="704" w:type="dxa"/>
          </w:tcPr>
          <w:p w14:paraId="16D09BF7" w14:textId="77777777" w:rsidR="00A626B1" w:rsidRPr="00196FBF" w:rsidRDefault="00A626B1" w:rsidP="00F3431C">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BFC07DA" w14:textId="77777777" w:rsidR="00A626B1" w:rsidRPr="00196FBF" w:rsidRDefault="00A626B1" w:rsidP="00F3431C">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96FBF">
              <w:rPr>
                <w:rFonts w:ascii="Arial" w:hAnsi="Arial" w:cs="Arial"/>
                <w:b/>
                <w:bCs/>
                <w:snapToGrid/>
                <w:spacing w:val="-6"/>
                <w:sz w:val="20"/>
              </w:rPr>
              <w:t xml:space="preserve">Проект договора </w:t>
            </w:r>
          </w:p>
        </w:tc>
        <w:tc>
          <w:tcPr>
            <w:tcW w:w="6095" w:type="dxa"/>
          </w:tcPr>
          <w:p w14:paraId="6930A72B" w14:textId="76ADA039" w:rsidR="00A626B1" w:rsidRPr="00196FBF" w:rsidRDefault="00B93B6C" w:rsidP="00B6725A">
            <w:pPr>
              <w:tabs>
                <w:tab w:val="left" w:pos="0"/>
                <w:tab w:val="left" w:pos="426"/>
                <w:tab w:val="left" w:pos="567"/>
              </w:tabs>
              <w:spacing w:line="240" w:lineRule="auto"/>
              <w:ind w:firstLine="0"/>
              <w:contextualSpacing/>
              <w:jc w:val="left"/>
              <w:rPr>
                <w:rFonts w:ascii="Arial" w:hAnsi="Arial" w:cs="Arial"/>
                <w:b/>
                <w:bCs/>
                <w:snapToGrid/>
                <w:spacing w:val="-6"/>
                <w:sz w:val="20"/>
              </w:rPr>
            </w:pPr>
            <w:r w:rsidRPr="00E15FA5">
              <w:rPr>
                <w:rFonts w:ascii="Arial" w:hAnsi="Arial" w:cs="Arial"/>
                <w:bCs/>
                <w:snapToGrid/>
                <w:spacing w:val="-6"/>
                <w:sz w:val="20"/>
              </w:rPr>
              <w:t xml:space="preserve">Приложен к уведомлению.  </w:t>
            </w:r>
          </w:p>
        </w:tc>
      </w:tr>
      <w:tr w:rsidR="00A626B1" w:rsidRPr="00196FBF" w14:paraId="7B1DE285" w14:textId="77777777" w:rsidTr="00F3431C">
        <w:trPr>
          <w:trHeight w:val="455"/>
        </w:trPr>
        <w:tc>
          <w:tcPr>
            <w:tcW w:w="704" w:type="dxa"/>
          </w:tcPr>
          <w:p w14:paraId="6E52C9E7" w14:textId="77777777" w:rsidR="00A626B1" w:rsidRPr="00196FBF" w:rsidRDefault="00A626B1" w:rsidP="00F3431C">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9188705" w14:textId="77777777" w:rsidR="00A626B1" w:rsidRPr="00196FBF" w:rsidRDefault="00A626B1" w:rsidP="00F3431C">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96FBF">
              <w:rPr>
                <w:rFonts w:ascii="Arial" w:hAnsi="Arial" w:cs="Arial"/>
                <w:b/>
                <w:bCs/>
                <w:snapToGrid/>
                <w:spacing w:val="-6"/>
                <w:sz w:val="20"/>
              </w:rPr>
              <w:t>Образцы основных форм, включаемых в предложение</w:t>
            </w:r>
          </w:p>
        </w:tc>
        <w:tc>
          <w:tcPr>
            <w:tcW w:w="6095" w:type="dxa"/>
          </w:tcPr>
          <w:p w14:paraId="342B0BCC" w14:textId="77777777" w:rsidR="00B93B6C" w:rsidRPr="00E15FA5" w:rsidRDefault="00B93B6C" w:rsidP="00B93B6C">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E15FA5">
              <w:rPr>
                <w:rFonts w:ascii="Arial" w:hAnsi="Arial" w:cs="Arial"/>
                <w:bCs/>
                <w:snapToGrid/>
                <w:spacing w:val="-6"/>
                <w:sz w:val="20"/>
              </w:rPr>
              <w:t>Формы документации Заказчика</w:t>
            </w:r>
            <w:r>
              <w:rPr>
                <w:rFonts w:ascii="Arial" w:hAnsi="Arial" w:cs="Arial"/>
                <w:bCs/>
                <w:snapToGrid/>
                <w:spacing w:val="-6"/>
                <w:sz w:val="20"/>
              </w:rPr>
              <w:t xml:space="preserve"> (Общие требования)</w:t>
            </w:r>
            <w:r w:rsidRPr="00E15FA5">
              <w:rPr>
                <w:rFonts w:ascii="Arial" w:hAnsi="Arial" w:cs="Arial"/>
                <w:bCs/>
                <w:snapToGrid/>
                <w:spacing w:val="-6"/>
                <w:sz w:val="20"/>
              </w:rPr>
              <w:t xml:space="preserve"> находятся по ссылке:</w:t>
            </w:r>
            <w:r w:rsidRPr="00E15FA5">
              <w:rPr>
                <w:rFonts w:ascii="Arial" w:hAnsi="Arial" w:cs="Arial"/>
                <w:b/>
                <w:bCs/>
                <w:snapToGrid/>
                <w:spacing w:val="-6"/>
                <w:sz w:val="20"/>
              </w:rPr>
              <w:t xml:space="preserve"> </w:t>
            </w:r>
          </w:p>
          <w:p w14:paraId="72707044" w14:textId="77777777" w:rsidR="00B93B6C" w:rsidRPr="00E15FA5" w:rsidRDefault="00CA6A39" w:rsidP="00B93B6C">
            <w:pPr>
              <w:tabs>
                <w:tab w:val="left" w:pos="0"/>
                <w:tab w:val="left" w:pos="426"/>
                <w:tab w:val="left" w:pos="567"/>
              </w:tabs>
              <w:spacing w:line="240" w:lineRule="auto"/>
              <w:ind w:firstLine="0"/>
              <w:contextualSpacing/>
              <w:jc w:val="left"/>
              <w:rPr>
                <w:rStyle w:val="af2"/>
                <w:rFonts w:ascii="Arial" w:eastAsia="Calibri" w:hAnsi="Arial" w:cs="Arial"/>
                <w:snapToGrid/>
                <w:sz w:val="20"/>
                <w:lang w:eastAsia="en-US"/>
              </w:rPr>
            </w:pPr>
            <w:hyperlink r:id="rId14" w:history="1">
              <w:r w:rsidR="00B93B6C" w:rsidRPr="00E15FA5">
                <w:rPr>
                  <w:rStyle w:val="af2"/>
                  <w:rFonts w:ascii="Arial" w:eastAsia="Calibri" w:hAnsi="Arial" w:cs="Arial"/>
                  <w:snapToGrid/>
                  <w:sz w:val="20"/>
                  <w:lang w:eastAsia="en-US"/>
                </w:rPr>
                <w:t>http://www.unipro.energy/purchase/documents/</w:t>
              </w:r>
            </w:hyperlink>
          </w:p>
          <w:p w14:paraId="04DF070B" w14:textId="5A63489D" w:rsidR="00A626B1" w:rsidRPr="00B93B6C" w:rsidRDefault="00B93B6C" w:rsidP="00B93B6C">
            <w:pPr>
              <w:tabs>
                <w:tab w:val="left" w:pos="0"/>
                <w:tab w:val="left" w:pos="426"/>
                <w:tab w:val="left" w:pos="567"/>
              </w:tabs>
              <w:spacing w:line="240" w:lineRule="auto"/>
              <w:ind w:firstLine="0"/>
              <w:contextualSpacing/>
              <w:jc w:val="left"/>
              <w:rPr>
                <w:rFonts w:ascii="Arial" w:eastAsia="Calibri" w:hAnsi="Arial" w:cs="Arial"/>
                <w:snapToGrid/>
                <w:sz w:val="20"/>
                <w:lang w:eastAsia="en-US"/>
              </w:rPr>
            </w:pPr>
            <w:r>
              <w:rPr>
                <w:rStyle w:val="af2"/>
                <w:rFonts w:ascii="Arial" w:eastAsia="Calibri" w:hAnsi="Arial" w:cs="Arial"/>
                <w:snapToGrid/>
                <w:color w:val="auto"/>
                <w:sz w:val="20"/>
                <w:u w:val="none"/>
                <w:lang w:eastAsia="en-US"/>
              </w:rPr>
              <w:t>Образцы основных форм п</w:t>
            </w:r>
            <w:r w:rsidRPr="00E15FA5">
              <w:rPr>
                <w:rStyle w:val="af2"/>
                <w:rFonts w:ascii="Arial" w:eastAsia="Calibri" w:hAnsi="Arial" w:cs="Arial"/>
                <w:snapToGrid/>
                <w:color w:val="auto"/>
                <w:sz w:val="20"/>
                <w:u w:val="none"/>
                <w:lang w:eastAsia="en-US"/>
              </w:rPr>
              <w:t>риложены к уведомлению.</w:t>
            </w:r>
          </w:p>
        </w:tc>
      </w:tr>
      <w:tr w:rsidR="00A626B1" w:rsidRPr="00196FBF" w14:paraId="74AC8974" w14:textId="77777777" w:rsidTr="00F3431C">
        <w:trPr>
          <w:trHeight w:val="455"/>
        </w:trPr>
        <w:tc>
          <w:tcPr>
            <w:tcW w:w="704" w:type="dxa"/>
          </w:tcPr>
          <w:p w14:paraId="44880AFE" w14:textId="77777777" w:rsidR="00A626B1" w:rsidRPr="00196FBF" w:rsidRDefault="00A626B1" w:rsidP="00F3431C">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21A83B9" w14:textId="77777777" w:rsidR="00A626B1" w:rsidRPr="00196FBF" w:rsidRDefault="00A626B1" w:rsidP="00F3431C">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96FBF">
              <w:rPr>
                <w:rFonts w:ascii="Arial" w:hAnsi="Arial" w:cs="Arial"/>
                <w:b/>
                <w:bCs/>
                <w:snapToGrid/>
                <w:spacing w:val="-6"/>
                <w:sz w:val="20"/>
              </w:rPr>
              <w:t>Аккредитация</w:t>
            </w:r>
          </w:p>
        </w:tc>
        <w:tc>
          <w:tcPr>
            <w:tcW w:w="6095" w:type="dxa"/>
          </w:tcPr>
          <w:p w14:paraId="3E3C14B1" w14:textId="77777777" w:rsidR="00A626B1" w:rsidRPr="00196FBF" w:rsidRDefault="00A626B1" w:rsidP="00F3431C">
            <w:pPr>
              <w:tabs>
                <w:tab w:val="left" w:pos="426"/>
                <w:tab w:val="left" w:pos="567"/>
              </w:tabs>
              <w:spacing w:line="240" w:lineRule="auto"/>
              <w:ind w:left="68" w:firstLine="0"/>
              <w:contextualSpacing/>
              <w:rPr>
                <w:rStyle w:val="af2"/>
                <w:rFonts w:ascii="Arial" w:hAnsi="Arial" w:cs="Arial"/>
                <w:sz w:val="20"/>
              </w:rPr>
            </w:pPr>
            <w:r w:rsidRPr="00196FBF">
              <w:rPr>
                <w:rFonts w:ascii="Arial" w:hAnsi="Arial" w:cs="Arial"/>
                <w:sz w:val="20"/>
              </w:rPr>
              <w:t xml:space="preserve">Участник должен пройти аккредитацию в базе поставщиков </w:t>
            </w:r>
            <w:proofErr w:type="spellStart"/>
            <w:proofErr w:type="gramStart"/>
            <w:r w:rsidRPr="00196FBF">
              <w:rPr>
                <w:rFonts w:ascii="Arial" w:hAnsi="Arial" w:cs="Arial"/>
                <w:sz w:val="20"/>
              </w:rPr>
              <w:t>ПАО«</w:t>
            </w:r>
            <w:proofErr w:type="gramEnd"/>
            <w:r w:rsidRPr="00196FBF">
              <w:rPr>
                <w:rFonts w:ascii="Arial" w:hAnsi="Arial" w:cs="Arial"/>
                <w:sz w:val="20"/>
              </w:rPr>
              <w:t>Юнипро</w:t>
            </w:r>
            <w:proofErr w:type="spellEnd"/>
            <w:r w:rsidRPr="00196FBF">
              <w:rPr>
                <w:rFonts w:ascii="Arial" w:hAnsi="Arial" w:cs="Arial"/>
                <w:sz w:val="20"/>
              </w:rPr>
              <w:t xml:space="preserve">»: подробные требования по ссылке: </w:t>
            </w:r>
            <w:hyperlink r:id="rId15" w:history="1">
              <w:r w:rsidRPr="00196FBF">
                <w:rPr>
                  <w:rStyle w:val="af2"/>
                  <w:rFonts w:ascii="Arial" w:hAnsi="Arial" w:cs="Arial"/>
                  <w:sz w:val="20"/>
                </w:rPr>
                <w:t>http://www.unipro.energy/purchase/accreditation/</w:t>
              </w:r>
            </w:hyperlink>
            <w:r w:rsidRPr="00196FBF">
              <w:rPr>
                <w:rStyle w:val="af2"/>
                <w:rFonts w:ascii="Arial" w:hAnsi="Arial" w:cs="Arial"/>
                <w:sz w:val="20"/>
              </w:rPr>
              <w:t>.</w:t>
            </w:r>
          </w:p>
          <w:p w14:paraId="21F2A4E4" w14:textId="77777777" w:rsidR="00A626B1" w:rsidRPr="00196FBF" w:rsidRDefault="00A626B1" w:rsidP="00F3431C">
            <w:pPr>
              <w:tabs>
                <w:tab w:val="left" w:pos="426"/>
                <w:tab w:val="left" w:pos="567"/>
              </w:tabs>
              <w:spacing w:line="240" w:lineRule="auto"/>
              <w:ind w:left="68" w:firstLine="0"/>
              <w:contextualSpacing/>
              <w:rPr>
                <w:rFonts w:ascii="Arial" w:hAnsi="Arial" w:cs="Arial"/>
                <w:bCs/>
                <w:snapToGrid/>
                <w:spacing w:val="-6"/>
                <w:sz w:val="20"/>
              </w:rPr>
            </w:pPr>
          </w:p>
        </w:tc>
      </w:tr>
    </w:tbl>
    <w:p w14:paraId="1A22240C" w14:textId="77777777" w:rsidR="00A626B1" w:rsidRPr="00196FBF" w:rsidRDefault="00A626B1" w:rsidP="00A626B1">
      <w:pPr>
        <w:tabs>
          <w:tab w:val="left" w:pos="567"/>
        </w:tabs>
        <w:spacing w:line="240" w:lineRule="auto"/>
        <w:ind w:firstLine="0"/>
        <w:rPr>
          <w:rFonts w:ascii="Arial" w:hAnsi="Arial" w:cs="Arial"/>
          <w:sz w:val="20"/>
        </w:rPr>
      </w:pPr>
    </w:p>
    <w:p w14:paraId="2ACDB268" w14:textId="77777777" w:rsidR="00A626B1" w:rsidRPr="00196FBF" w:rsidRDefault="00A626B1" w:rsidP="00A626B1">
      <w:pPr>
        <w:tabs>
          <w:tab w:val="left" w:pos="567"/>
        </w:tabs>
        <w:spacing w:line="240" w:lineRule="auto"/>
        <w:ind w:firstLine="0"/>
        <w:rPr>
          <w:rFonts w:ascii="Arial" w:hAnsi="Arial" w:cs="Arial"/>
          <w:sz w:val="20"/>
        </w:rPr>
      </w:pPr>
      <w:r w:rsidRPr="00196FBF">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304215A6" w14:textId="77777777" w:rsidR="00A626B1" w:rsidRPr="00196FBF" w:rsidRDefault="00A626B1" w:rsidP="00A626B1">
      <w:pPr>
        <w:tabs>
          <w:tab w:val="left" w:pos="567"/>
        </w:tabs>
        <w:spacing w:line="240" w:lineRule="auto"/>
        <w:ind w:firstLine="0"/>
        <w:rPr>
          <w:rFonts w:ascii="Arial" w:hAnsi="Arial" w:cs="Arial"/>
          <w:sz w:val="20"/>
        </w:rPr>
      </w:pPr>
      <w:r w:rsidRPr="00196FBF">
        <w:rPr>
          <w:rFonts w:ascii="Arial" w:hAnsi="Arial" w:cs="Arial"/>
          <w:sz w:val="20"/>
        </w:rPr>
        <w:t>В случае противоречий между требованиями настоящего Раздела 3 и других разделов Документации (Раздел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r w:rsidRPr="003543B3">
        <w:rPr>
          <w:rFonts w:cs="Arial"/>
          <w:sz w:val="20"/>
        </w:rPr>
        <w:lastRenderedPageBreak/>
        <w:t>Образцы основных форм документов, включаемых в </w:t>
      </w:r>
      <w:bookmarkEnd w:id="5"/>
      <w:bookmarkEnd w:id="6"/>
      <w:bookmarkEnd w:id="7"/>
      <w:bookmarkEnd w:id="8"/>
      <w:bookmarkEnd w:id="9"/>
      <w:r w:rsidRPr="003543B3">
        <w:rPr>
          <w:rFonts w:cs="Arial"/>
          <w:sz w:val="20"/>
        </w:rPr>
        <w:t>Предложение</w:t>
      </w:r>
      <w:bookmarkEnd w:id="10"/>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
      <w:bookmarkEnd w:id="13"/>
      <w:bookmarkEnd w:id="14"/>
      <w:bookmarkEnd w:id="15"/>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782FB1A1" w:rsidR="00E044C1" w:rsidRPr="00DB6347" w:rsidRDefault="00283195" w:rsidP="00DB6347">
      <w:pPr>
        <w:pStyle w:val="afffa"/>
        <w:tabs>
          <w:tab w:val="left" w:pos="69"/>
          <w:tab w:val="left" w:pos="350"/>
        </w:tabs>
        <w:ind w:left="69"/>
        <w:contextualSpacing/>
        <w:rPr>
          <w:rFonts w:ascii="Arial" w:hAnsi="Arial" w:cs="Arial"/>
          <w:sz w:val="18"/>
          <w:szCs w:val="18"/>
        </w:rPr>
      </w:pPr>
      <w:r w:rsidRPr="00283195">
        <w:rPr>
          <w:rFonts w:ascii="Arial" w:hAnsi="Arial" w:cs="Arial"/>
          <w:color w:val="000000"/>
          <w:sz w:val="20"/>
        </w:rPr>
        <w:t>Изучив Уведомление о проведении процедуры открытого запроса предложений, опубликованное на электронной торговой площадке АО «Центр развития экономики», расположенной по адресу:</w:t>
      </w:r>
      <w:r w:rsidR="00DB6347">
        <w:rPr>
          <w:rFonts w:ascii="Arial" w:hAnsi="Arial" w:cs="Arial"/>
          <w:sz w:val="20"/>
          <w:szCs w:val="20"/>
        </w:rPr>
        <w:t>»,</w:t>
      </w:r>
      <w:r w:rsidR="00DB6347" w:rsidRPr="009B6C0F">
        <w:rPr>
          <w:rFonts w:ascii="Arial" w:hAnsi="Arial" w:cs="Arial"/>
          <w:sz w:val="18"/>
          <w:szCs w:val="18"/>
        </w:rPr>
        <w:t xml:space="preserve"> </w:t>
      </w:r>
      <w:r w:rsidR="00AF58A7" w:rsidRPr="00C95340">
        <w:rPr>
          <w:rFonts w:ascii="Arial" w:eastAsia="Calibri" w:hAnsi="Arial" w:cs="Arial"/>
          <w:i/>
          <w:sz w:val="20"/>
          <w:lang w:eastAsia="en-US"/>
        </w:rPr>
        <w:t xml:space="preserve">: </w:t>
      </w:r>
      <w:hyperlink r:id="rId16" w:history="1">
        <w:r w:rsidR="00AF58A7" w:rsidRPr="00C95340">
          <w:rPr>
            <w:rStyle w:val="af2"/>
            <w:rFonts w:ascii="Arial" w:eastAsia="Calibri" w:hAnsi="Arial" w:cs="Arial"/>
            <w:i/>
            <w:sz w:val="20"/>
            <w:lang w:eastAsia="en-US"/>
          </w:rPr>
          <w:t>www.fabrikant.ru</w:t>
        </w:r>
      </w:hyperlink>
      <w:r w:rsidR="00AF58A7">
        <w:rPr>
          <w:rStyle w:val="af2"/>
          <w:rFonts w:ascii="Arial" w:eastAsia="Calibri" w:hAnsi="Arial" w:cs="Arial"/>
          <w:i/>
          <w:sz w:val="20"/>
          <w:lang w:eastAsia="en-US"/>
        </w:rPr>
        <w:t xml:space="preserve"> </w:t>
      </w:r>
      <w:r w:rsidR="00DB6347">
        <w:rPr>
          <w:rFonts w:ascii="Arial" w:hAnsi="Arial" w:cs="Arial"/>
          <w:sz w:val="18"/>
          <w:szCs w:val="18"/>
        </w:rPr>
        <w:t xml:space="preserve"> </w:t>
      </w:r>
      <w:r w:rsidRPr="00283195">
        <w:rPr>
          <w:rFonts w:ascii="Arial" w:hAnsi="Arial" w:cs="Arial"/>
          <w:color w:val="000000"/>
          <w:sz w:val="20"/>
        </w:rPr>
        <w:t xml:space="preserve">(копия на официальном корпоративном сайте ПАО «Юнипро» </w:t>
      </w:r>
      <w:hyperlink r:id="rId17" w:history="1">
        <w:r w:rsidRPr="00283195">
          <w:rPr>
            <w:rStyle w:val="af2"/>
            <w:rFonts w:ascii="Arial" w:hAnsi="Arial" w:cs="Arial"/>
            <w:sz w:val="20"/>
          </w:rPr>
          <w:t>http://www.unipro.energy/</w:t>
        </w:r>
      </w:hyperlink>
      <w:r w:rsidRPr="00283195">
        <w:rPr>
          <w:rFonts w:ascii="Arial" w:hAnsi="Arial" w:cs="Arial"/>
          <w:color w:val="000000"/>
          <w:sz w:val="20"/>
        </w:rPr>
        <w:t xml:space="preserve">  в разделе «Закупки») № </w:t>
      </w:r>
      <w:r w:rsidR="00AF58A7">
        <w:rPr>
          <w:rFonts w:ascii="Arial" w:hAnsi="Arial" w:cs="Arial"/>
          <w:color w:val="000000"/>
          <w:sz w:val="20"/>
        </w:rPr>
        <w:t>ЗП40181</w:t>
      </w:r>
      <w:r w:rsidRPr="00283195">
        <w:rPr>
          <w:rFonts w:ascii="Arial" w:hAnsi="Arial" w:cs="Arial"/>
          <w:color w:val="000000"/>
          <w:sz w:val="20"/>
        </w:rPr>
        <w:t xml:space="preserve"> от «</w:t>
      </w:r>
      <w:r w:rsidR="00AF58A7">
        <w:rPr>
          <w:rFonts w:ascii="Arial" w:hAnsi="Arial" w:cs="Arial"/>
          <w:color w:val="000000"/>
          <w:sz w:val="20"/>
        </w:rPr>
        <w:t>13</w:t>
      </w:r>
      <w:r w:rsidRPr="00283195">
        <w:rPr>
          <w:rFonts w:ascii="Arial" w:hAnsi="Arial" w:cs="Arial"/>
          <w:color w:val="000000"/>
          <w:sz w:val="20"/>
        </w:rPr>
        <w:t xml:space="preserve">» </w:t>
      </w:r>
      <w:r w:rsidR="00AF58A7">
        <w:rPr>
          <w:rFonts w:ascii="Arial" w:hAnsi="Arial" w:cs="Arial"/>
          <w:color w:val="000000"/>
          <w:sz w:val="20"/>
        </w:rPr>
        <w:t xml:space="preserve">сентября </w:t>
      </w:r>
      <w:r w:rsidRPr="00283195">
        <w:rPr>
          <w:rFonts w:ascii="Arial" w:hAnsi="Arial" w:cs="Arial"/>
          <w:color w:val="000000"/>
          <w:sz w:val="20"/>
        </w:rPr>
        <w:t>20</w:t>
      </w:r>
      <w:r>
        <w:rPr>
          <w:rFonts w:ascii="Arial" w:hAnsi="Arial" w:cs="Arial"/>
          <w:color w:val="000000"/>
          <w:sz w:val="20"/>
        </w:rPr>
        <w:t>2</w:t>
      </w:r>
      <w:r w:rsidR="00AF58A7">
        <w:rPr>
          <w:rFonts w:ascii="Arial" w:hAnsi="Arial" w:cs="Arial"/>
          <w:color w:val="000000"/>
          <w:sz w:val="20"/>
        </w:rPr>
        <w:t>2</w:t>
      </w:r>
      <w:r w:rsidRPr="00283195">
        <w:rPr>
          <w:rFonts w:ascii="Arial" w:hAnsi="Arial" w:cs="Arial"/>
          <w:color w:val="000000"/>
          <w:sz w:val="20"/>
        </w:rPr>
        <w:t xml:space="preserve"> г., а также Документацию</w:t>
      </w:r>
      <w:r w:rsidRPr="00283195">
        <w:rPr>
          <w:rFonts w:ascii="Arial" w:hAnsi="Arial" w:cs="Arial"/>
          <w:sz w:val="20"/>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BE6423">
        <w:trPr>
          <w:cantSplit/>
          <w:trHeight w:hRule="exact" w:val="563"/>
        </w:trPr>
        <w:tc>
          <w:tcPr>
            <w:tcW w:w="3223" w:type="pct"/>
          </w:tcPr>
          <w:p w14:paraId="7CB5E382" w14:textId="225069AA" w:rsidR="008D30F5" w:rsidRPr="00BE6423" w:rsidRDefault="008D30F5" w:rsidP="00844597">
            <w:pPr>
              <w:spacing w:line="276" w:lineRule="auto"/>
              <w:ind w:firstLine="0"/>
              <w:rPr>
                <w:rFonts w:ascii="Arial" w:hAnsi="Arial" w:cs="Arial"/>
                <w:b/>
                <w:sz w:val="18"/>
                <w:szCs w:val="18"/>
              </w:rPr>
            </w:pPr>
            <w:r w:rsidRPr="00BE6423">
              <w:rPr>
                <w:rFonts w:ascii="Arial" w:hAnsi="Arial" w:cs="Arial"/>
                <w:b/>
                <w:sz w:val="18"/>
                <w:szCs w:val="18"/>
              </w:rPr>
              <w:t>Стоимость предложения,</w:t>
            </w:r>
            <w:r w:rsidR="00BE6423" w:rsidRPr="00BE6423">
              <w:rPr>
                <w:rFonts w:ascii="Arial" w:hAnsi="Arial" w:cs="Arial"/>
                <w:b/>
                <w:sz w:val="18"/>
                <w:szCs w:val="18"/>
              </w:rPr>
              <w:t xml:space="preserve"> первого – третьего года исполнения (202</w:t>
            </w:r>
            <w:r w:rsidR="00AF58A7">
              <w:rPr>
                <w:rFonts w:ascii="Arial" w:hAnsi="Arial" w:cs="Arial"/>
                <w:b/>
                <w:sz w:val="18"/>
                <w:szCs w:val="18"/>
              </w:rPr>
              <w:t>3</w:t>
            </w:r>
            <w:r w:rsidR="00BE6423" w:rsidRPr="00BE6423">
              <w:rPr>
                <w:rFonts w:ascii="Arial" w:hAnsi="Arial" w:cs="Arial"/>
                <w:b/>
                <w:sz w:val="18"/>
                <w:szCs w:val="18"/>
              </w:rPr>
              <w:t xml:space="preserve"> – 202</w:t>
            </w:r>
            <w:r w:rsidR="00AF58A7">
              <w:rPr>
                <w:rFonts w:ascii="Arial" w:hAnsi="Arial" w:cs="Arial"/>
                <w:b/>
                <w:sz w:val="18"/>
                <w:szCs w:val="18"/>
              </w:rPr>
              <w:t>5</w:t>
            </w:r>
            <w:r w:rsidR="00BE6423" w:rsidRPr="00BE6423">
              <w:rPr>
                <w:rFonts w:ascii="Arial" w:hAnsi="Arial" w:cs="Arial"/>
                <w:b/>
                <w:sz w:val="18"/>
                <w:szCs w:val="18"/>
              </w:rPr>
              <w:t xml:space="preserve"> гг.) </w:t>
            </w:r>
            <w:r w:rsidRPr="00BE6423">
              <w:rPr>
                <w:rFonts w:ascii="Arial" w:hAnsi="Arial" w:cs="Arial"/>
                <w:b/>
                <w:sz w:val="18"/>
                <w:szCs w:val="18"/>
              </w:rPr>
              <w:t xml:space="preserve"> руб. (без учета НДС)</w:t>
            </w:r>
          </w:p>
        </w:tc>
        <w:tc>
          <w:tcPr>
            <w:tcW w:w="1777" w:type="pct"/>
          </w:tcPr>
          <w:p w14:paraId="57367E5C" w14:textId="68BBDE7D" w:rsidR="00970C0C" w:rsidRPr="00BE6423" w:rsidRDefault="0031177C" w:rsidP="00970C0C">
            <w:pPr>
              <w:spacing w:line="276" w:lineRule="auto"/>
              <w:ind w:firstLine="0"/>
              <w:jc w:val="left"/>
              <w:rPr>
                <w:rFonts w:ascii="Arial" w:hAnsi="Arial" w:cs="Arial"/>
                <w:sz w:val="18"/>
                <w:szCs w:val="18"/>
              </w:rPr>
            </w:pPr>
            <w:r w:rsidRPr="00BE6423">
              <w:rPr>
                <w:rFonts w:ascii="Arial" w:hAnsi="Arial" w:cs="Arial"/>
                <w:sz w:val="18"/>
                <w:szCs w:val="18"/>
              </w:rPr>
              <w:t>0,00</w:t>
            </w:r>
          </w:p>
        </w:tc>
      </w:tr>
      <w:tr w:rsidR="00B059DD" w:rsidRPr="003543B3" w14:paraId="48A0C18F" w14:textId="597C243D" w:rsidTr="00DD2BBB">
        <w:trPr>
          <w:cantSplit/>
          <w:trHeight w:hRule="exact" w:val="312"/>
        </w:trPr>
        <w:tc>
          <w:tcPr>
            <w:tcW w:w="3223" w:type="pct"/>
          </w:tcPr>
          <w:p w14:paraId="1E60658A" w14:textId="77777777" w:rsidR="008D30F5" w:rsidRPr="00BE6423" w:rsidRDefault="008D30F5" w:rsidP="00A101C5">
            <w:pPr>
              <w:spacing w:line="276" w:lineRule="auto"/>
              <w:ind w:firstLine="0"/>
              <w:rPr>
                <w:rFonts w:ascii="Arial" w:hAnsi="Arial" w:cs="Arial"/>
                <w:sz w:val="18"/>
                <w:szCs w:val="18"/>
              </w:rPr>
            </w:pPr>
            <w:r w:rsidRPr="00BE6423">
              <w:rPr>
                <w:rFonts w:ascii="Arial" w:hAnsi="Arial" w:cs="Arial"/>
                <w:sz w:val="18"/>
                <w:szCs w:val="18"/>
              </w:rPr>
              <w:t>кроме того, НДС, руб.</w:t>
            </w:r>
          </w:p>
        </w:tc>
        <w:tc>
          <w:tcPr>
            <w:tcW w:w="1777" w:type="pct"/>
            <w:vAlign w:val="center"/>
          </w:tcPr>
          <w:p w14:paraId="4E37AAD0" w14:textId="56C27012" w:rsidR="00970C0C" w:rsidRPr="00BE6423" w:rsidRDefault="0031177C" w:rsidP="00970C0C">
            <w:pPr>
              <w:spacing w:line="276" w:lineRule="auto"/>
              <w:ind w:firstLine="0"/>
              <w:rPr>
                <w:rFonts w:ascii="Arial" w:hAnsi="Arial" w:cs="Arial"/>
                <w:sz w:val="18"/>
                <w:szCs w:val="18"/>
              </w:rPr>
            </w:pPr>
            <w:r w:rsidRPr="00BE6423">
              <w:rPr>
                <w:rFonts w:ascii="Arial" w:hAnsi="Arial" w:cs="Arial"/>
                <w:sz w:val="18"/>
                <w:szCs w:val="18"/>
              </w:rPr>
              <w:t>0,00</w:t>
            </w:r>
          </w:p>
        </w:tc>
      </w:tr>
      <w:tr w:rsidR="00B059DD" w:rsidRPr="003543B3" w14:paraId="5F2FEC01" w14:textId="4AB972E2" w:rsidTr="00BE6423">
        <w:trPr>
          <w:cantSplit/>
          <w:trHeight w:hRule="exact" w:val="547"/>
        </w:trPr>
        <w:tc>
          <w:tcPr>
            <w:tcW w:w="3223" w:type="pct"/>
          </w:tcPr>
          <w:p w14:paraId="4605E0E6" w14:textId="0E24D920" w:rsidR="00DD2BBB" w:rsidRPr="00BE6423" w:rsidRDefault="008D30F5" w:rsidP="00A101C5">
            <w:pPr>
              <w:spacing w:line="276" w:lineRule="auto"/>
              <w:ind w:firstLine="0"/>
              <w:rPr>
                <w:rFonts w:ascii="Arial" w:hAnsi="Arial" w:cs="Arial"/>
                <w:b/>
                <w:bCs/>
                <w:sz w:val="18"/>
                <w:szCs w:val="18"/>
              </w:rPr>
            </w:pPr>
            <w:r w:rsidRPr="00BE6423">
              <w:rPr>
                <w:rFonts w:ascii="Arial" w:hAnsi="Arial" w:cs="Arial"/>
                <w:b/>
                <w:bCs/>
                <w:sz w:val="18"/>
                <w:szCs w:val="18"/>
              </w:rPr>
              <w:t>Итого с НДС, руб.</w:t>
            </w:r>
          </w:p>
          <w:p w14:paraId="5A2E562D" w14:textId="4A68E0D4" w:rsidR="008D30F5" w:rsidRPr="00BE6423" w:rsidRDefault="00DD2BBB" w:rsidP="00DD2BBB">
            <w:pPr>
              <w:spacing w:line="276" w:lineRule="auto"/>
              <w:ind w:firstLine="0"/>
              <w:rPr>
                <w:rFonts w:ascii="Arial" w:hAnsi="Arial" w:cs="Arial"/>
                <w:b/>
                <w:bCs/>
                <w:sz w:val="18"/>
                <w:szCs w:val="18"/>
              </w:rPr>
            </w:pPr>
            <w:r w:rsidRPr="00BE6423">
              <w:rPr>
                <w:rFonts w:ascii="Arial" w:hAnsi="Arial" w:cs="Arial"/>
                <w:bCs/>
                <w:sz w:val="16"/>
                <w:szCs w:val="18"/>
              </w:rPr>
              <w:t>Примечание:</w:t>
            </w:r>
            <w:r w:rsidRPr="00BE6423">
              <w:rPr>
                <w:rFonts w:ascii="Arial" w:hAnsi="Arial" w:cs="Arial"/>
                <w:bCs/>
                <w:i/>
                <w:sz w:val="16"/>
                <w:szCs w:val="18"/>
              </w:rPr>
              <w:t>(для автоматического подсчета правой кнопкой «обновить поле»)</w:t>
            </w:r>
          </w:p>
        </w:tc>
        <w:tc>
          <w:tcPr>
            <w:tcW w:w="1777" w:type="pct"/>
            <w:vAlign w:val="center"/>
          </w:tcPr>
          <w:p w14:paraId="09BE28CD" w14:textId="2A49FC2D" w:rsidR="008D30F5" w:rsidRPr="00BE6423" w:rsidRDefault="00C922CF" w:rsidP="00825D92">
            <w:pPr>
              <w:spacing w:line="276" w:lineRule="auto"/>
              <w:ind w:firstLine="0"/>
              <w:rPr>
                <w:rFonts w:ascii="Arial" w:hAnsi="Arial" w:cs="Arial"/>
                <w:sz w:val="18"/>
                <w:szCs w:val="18"/>
              </w:rPr>
            </w:pPr>
            <w:r w:rsidRPr="00BE6423">
              <w:rPr>
                <w:rFonts w:ascii="Arial" w:hAnsi="Arial" w:cs="Arial"/>
                <w:sz w:val="18"/>
                <w:szCs w:val="18"/>
              </w:rPr>
              <w:fldChar w:fldCharType="begin"/>
            </w:r>
            <w:r w:rsidRPr="00BE6423">
              <w:rPr>
                <w:rFonts w:ascii="Arial" w:hAnsi="Arial" w:cs="Arial"/>
                <w:sz w:val="18"/>
                <w:szCs w:val="18"/>
              </w:rPr>
              <w:instrText xml:space="preserve"> =SUM(ABOVE) \# "# ##0,00" </w:instrText>
            </w:r>
            <w:r w:rsidRPr="00BE6423">
              <w:rPr>
                <w:rFonts w:ascii="Arial" w:hAnsi="Arial" w:cs="Arial"/>
                <w:sz w:val="18"/>
                <w:szCs w:val="18"/>
              </w:rPr>
              <w:fldChar w:fldCharType="separate"/>
            </w:r>
            <w:r w:rsidR="00825D92" w:rsidRPr="00BE6423">
              <w:rPr>
                <w:rFonts w:ascii="Arial" w:hAnsi="Arial" w:cs="Arial"/>
                <w:noProof/>
                <w:sz w:val="18"/>
                <w:szCs w:val="18"/>
              </w:rPr>
              <w:t>0,00</w:t>
            </w:r>
            <w:r w:rsidRPr="00BE6423">
              <w:rPr>
                <w:rFonts w:ascii="Arial" w:hAnsi="Arial" w:cs="Arial"/>
                <w:sz w:val="18"/>
                <w:szCs w:val="18"/>
              </w:rPr>
              <w:fldChar w:fldCharType="end"/>
            </w:r>
            <w:r w:rsidR="0031177C" w:rsidRPr="00BE6423">
              <w:rPr>
                <w:rFonts w:ascii="Arial" w:hAnsi="Arial" w:cs="Arial"/>
                <w:sz w:val="18"/>
                <w:szCs w:val="18"/>
              </w:rPr>
              <w:t xml:space="preserve"> </w:t>
            </w:r>
          </w:p>
        </w:tc>
      </w:tr>
      <w:tr w:rsidR="00BE6423" w:rsidRPr="003543B3" w14:paraId="5B7789BC" w14:textId="77777777" w:rsidTr="00AF58A7">
        <w:trPr>
          <w:cantSplit/>
          <w:trHeight w:hRule="exact" w:val="428"/>
        </w:trPr>
        <w:tc>
          <w:tcPr>
            <w:tcW w:w="3223" w:type="pct"/>
          </w:tcPr>
          <w:p w14:paraId="49B4A282" w14:textId="3CAA0B61" w:rsidR="00BE6423" w:rsidRPr="00BE6423" w:rsidRDefault="00AF58A7" w:rsidP="00A101C5">
            <w:pPr>
              <w:spacing w:line="276" w:lineRule="auto"/>
              <w:ind w:firstLine="0"/>
              <w:rPr>
                <w:rFonts w:ascii="Arial" w:hAnsi="Arial" w:cs="Arial"/>
                <w:b/>
                <w:bCs/>
                <w:sz w:val="18"/>
                <w:szCs w:val="18"/>
              </w:rPr>
            </w:pPr>
            <w:r>
              <w:rPr>
                <w:rFonts w:ascii="Arial" w:hAnsi="Arial" w:cs="Arial"/>
                <w:b/>
                <w:bCs/>
                <w:sz w:val="16"/>
                <w:szCs w:val="18"/>
              </w:rPr>
              <w:t>Ориентировочная с</w:t>
            </w:r>
            <w:r w:rsidR="00BE6423" w:rsidRPr="00BE6423">
              <w:rPr>
                <w:rFonts w:ascii="Arial" w:hAnsi="Arial" w:cs="Arial"/>
                <w:b/>
                <w:bCs/>
                <w:sz w:val="16"/>
                <w:szCs w:val="18"/>
              </w:rPr>
              <w:t>тоимость предложения первого года исполнения (202</w:t>
            </w:r>
            <w:r>
              <w:rPr>
                <w:rFonts w:ascii="Arial" w:hAnsi="Arial" w:cs="Arial"/>
                <w:b/>
                <w:bCs/>
                <w:sz w:val="16"/>
                <w:szCs w:val="18"/>
              </w:rPr>
              <w:t>3</w:t>
            </w:r>
            <w:r w:rsidR="00BE6423" w:rsidRPr="00BE6423">
              <w:rPr>
                <w:rFonts w:ascii="Arial" w:hAnsi="Arial" w:cs="Arial"/>
                <w:b/>
                <w:bCs/>
                <w:sz w:val="16"/>
                <w:szCs w:val="18"/>
              </w:rPr>
              <w:t>г.)</w:t>
            </w:r>
            <w:r w:rsidR="00BE6423" w:rsidRPr="00BE6423">
              <w:rPr>
                <w:rFonts w:ascii="Arial" w:hAnsi="Arial" w:cs="Arial"/>
                <w:b/>
                <w:sz w:val="16"/>
                <w:szCs w:val="18"/>
              </w:rPr>
              <w:t xml:space="preserve"> руб. (без учета НДС)</w:t>
            </w:r>
          </w:p>
        </w:tc>
        <w:tc>
          <w:tcPr>
            <w:tcW w:w="1777" w:type="pct"/>
            <w:vAlign w:val="center"/>
          </w:tcPr>
          <w:p w14:paraId="31CB3330" w14:textId="77777777" w:rsidR="00BE6423" w:rsidRPr="00BE6423" w:rsidRDefault="00BE6423" w:rsidP="00825D92">
            <w:pPr>
              <w:spacing w:line="276" w:lineRule="auto"/>
              <w:ind w:firstLine="0"/>
              <w:rPr>
                <w:rFonts w:ascii="Arial" w:hAnsi="Arial" w:cs="Arial"/>
                <w:sz w:val="18"/>
                <w:szCs w:val="18"/>
              </w:rPr>
            </w:pPr>
          </w:p>
        </w:tc>
      </w:tr>
      <w:tr w:rsidR="00BE6423" w:rsidRPr="003543B3" w14:paraId="0B8F8F8E" w14:textId="77777777" w:rsidTr="00BE6423">
        <w:trPr>
          <w:cantSplit/>
          <w:trHeight w:hRule="exact" w:val="338"/>
        </w:trPr>
        <w:tc>
          <w:tcPr>
            <w:tcW w:w="3223" w:type="pct"/>
          </w:tcPr>
          <w:p w14:paraId="6D18F53B" w14:textId="55EB5511" w:rsidR="00BE6423" w:rsidRPr="00BE6423" w:rsidRDefault="00BE6423" w:rsidP="00BE6423">
            <w:pPr>
              <w:spacing w:line="240" w:lineRule="auto"/>
              <w:ind w:firstLine="0"/>
              <w:rPr>
                <w:rFonts w:ascii="Arial" w:hAnsi="Arial" w:cs="Arial"/>
                <w:b/>
                <w:bCs/>
                <w:sz w:val="18"/>
                <w:szCs w:val="18"/>
              </w:rPr>
            </w:pPr>
            <w:r w:rsidRPr="00BE6423">
              <w:rPr>
                <w:rFonts w:ascii="Arial" w:hAnsi="Arial" w:cs="Arial"/>
                <w:sz w:val="18"/>
                <w:szCs w:val="18"/>
              </w:rPr>
              <w:t>кроме того, НДС, руб.</w:t>
            </w:r>
          </w:p>
        </w:tc>
        <w:tc>
          <w:tcPr>
            <w:tcW w:w="1777" w:type="pct"/>
            <w:vAlign w:val="center"/>
          </w:tcPr>
          <w:p w14:paraId="7184B7E4" w14:textId="77777777" w:rsidR="00BE6423" w:rsidRPr="00BE6423" w:rsidRDefault="00BE6423" w:rsidP="00BE6423">
            <w:pPr>
              <w:spacing w:line="276" w:lineRule="auto"/>
              <w:ind w:firstLine="0"/>
              <w:rPr>
                <w:rFonts w:ascii="Arial" w:hAnsi="Arial" w:cs="Arial"/>
                <w:sz w:val="18"/>
                <w:szCs w:val="18"/>
              </w:rPr>
            </w:pPr>
          </w:p>
        </w:tc>
      </w:tr>
      <w:tr w:rsidR="00BE6423" w:rsidRPr="003543B3" w14:paraId="71AB5F48" w14:textId="77777777" w:rsidTr="00BE6423">
        <w:trPr>
          <w:cantSplit/>
          <w:trHeight w:hRule="exact" w:val="272"/>
        </w:trPr>
        <w:tc>
          <w:tcPr>
            <w:tcW w:w="3223" w:type="pct"/>
          </w:tcPr>
          <w:p w14:paraId="402B57E0" w14:textId="77777777" w:rsidR="00BE6423" w:rsidRPr="00BE6423" w:rsidRDefault="00BE6423" w:rsidP="00BE6423">
            <w:pPr>
              <w:spacing w:line="240" w:lineRule="auto"/>
              <w:ind w:firstLine="0"/>
              <w:rPr>
                <w:rFonts w:ascii="Arial" w:hAnsi="Arial" w:cs="Arial"/>
                <w:b/>
                <w:bCs/>
                <w:sz w:val="18"/>
                <w:szCs w:val="18"/>
              </w:rPr>
            </w:pPr>
            <w:r w:rsidRPr="00BE6423">
              <w:rPr>
                <w:rFonts w:ascii="Arial" w:hAnsi="Arial" w:cs="Arial"/>
                <w:b/>
                <w:bCs/>
                <w:sz w:val="18"/>
                <w:szCs w:val="18"/>
              </w:rPr>
              <w:t>Итого с НДС, руб.</w:t>
            </w:r>
          </w:p>
          <w:p w14:paraId="1F80F9DA" w14:textId="77777777" w:rsidR="00BE6423" w:rsidRPr="00BE6423" w:rsidRDefault="00BE6423" w:rsidP="00BE6423">
            <w:pPr>
              <w:spacing w:line="240" w:lineRule="auto"/>
              <w:ind w:firstLine="0"/>
              <w:rPr>
                <w:rFonts w:ascii="Arial" w:hAnsi="Arial" w:cs="Arial"/>
                <w:b/>
                <w:bCs/>
                <w:sz w:val="18"/>
                <w:szCs w:val="18"/>
              </w:rPr>
            </w:pPr>
          </w:p>
        </w:tc>
        <w:tc>
          <w:tcPr>
            <w:tcW w:w="1777" w:type="pct"/>
            <w:vAlign w:val="center"/>
          </w:tcPr>
          <w:p w14:paraId="31FDD399" w14:textId="77777777" w:rsidR="00BE6423" w:rsidRPr="00BE6423" w:rsidRDefault="00BE6423" w:rsidP="00BE6423">
            <w:pPr>
              <w:spacing w:line="276" w:lineRule="auto"/>
              <w:ind w:firstLine="0"/>
              <w:rPr>
                <w:rFonts w:ascii="Arial" w:hAnsi="Arial" w:cs="Arial"/>
                <w:sz w:val="18"/>
                <w:szCs w:val="18"/>
              </w:rPr>
            </w:pPr>
          </w:p>
        </w:tc>
      </w:tr>
      <w:tr w:rsidR="00BE6423" w:rsidRPr="003543B3" w14:paraId="59077BC5" w14:textId="77777777" w:rsidTr="00AF58A7">
        <w:trPr>
          <w:cantSplit/>
          <w:trHeight w:hRule="exact" w:val="528"/>
        </w:trPr>
        <w:tc>
          <w:tcPr>
            <w:tcW w:w="3223" w:type="pct"/>
          </w:tcPr>
          <w:p w14:paraId="63BA1812" w14:textId="335D2F3F" w:rsidR="00BE6423" w:rsidRPr="00BE6423" w:rsidRDefault="00AF58A7" w:rsidP="00BE6423">
            <w:pPr>
              <w:spacing w:line="240" w:lineRule="auto"/>
              <w:ind w:firstLine="0"/>
              <w:rPr>
                <w:rFonts w:ascii="Arial" w:hAnsi="Arial" w:cs="Arial"/>
                <w:b/>
                <w:bCs/>
                <w:sz w:val="18"/>
                <w:szCs w:val="18"/>
              </w:rPr>
            </w:pPr>
            <w:r>
              <w:rPr>
                <w:rFonts w:ascii="Arial" w:hAnsi="Arial" w:cs="Arial"/>
                <w:b/>
                <w:bCs/>
                <w:sz w:val="16"/>
                <w:szCs w:val="18"/>
              </w:rPr>
              <w:t>Ориентировочная с</w:t>
            </w:r>
            <w:r w:rsidRPr="00BE6423">
              <w:rPr>
                <w:rFonts w:ascii="Arial" w:hAnsi="Arial" w:cs="Arial"/>
                <w:b/>
                <w:bCs/>
                <w:sz w:val="16"/>
                <w:szCs w:val="18"/>
              </w:rPr>
              <w:t xml:space="preserve">тоимость </w:t>
            </w:r>
            <w:r w:rsidR="00BE6423" w:rsidRPr="00BE6423">
              <w:rPr>
                <w:rFonts w:ascii="Arial" w:hAnsi="Arial" w:cs="Arial"/>
                <w:b/>
                <w:bCs/>
                <w:sz w:val="16"/>
              </w:rPr>
              <w:t>предложения второго года исполнения (202</w:t>
            </w:r>
            <w:r>
              <w:rPr>
                <w:rFonts w:ascii="Arial" w:hAnsi="Arial" w:cs="Arial"/>
                <w:b/>
                <w:bCs/>
                <w:sz w:val="16"/>
              </w:rPr>
              <w:t>4</w:t>
            </w:r>
            <w:r w:rsidR="00BE6423" w:rsidRPr="00BE6423">
              <w:rPr>
                <w:rFonts w:ascii="Arial" w:hAnsi="Arial" w:cs="Arial"/>
                <w:b/>
                <w:bCs/>
                <w:sz w:val="16"/>
              </w:rPr>
              <w:t>г.)</w:t>
            </w:r>
            <w:r w:rsidR="00BE6423" w:rsidRPr="00BE6423">
              <w:rPr>
                <w:rFonts w:ascii="Arial" w:hAnsi="Arial" w:cs="Arial"/>
                <w:b/>
                <w:sz w:val="16"/>
              </w:rPr>
              <w:t xml:space="preserve"> руб. (без </w:t>
            </w:r>
            <w:r w:rsidR="00BE6423" w:rsidRPr="00BE6423">
              <w:rPr>
                <w:rFonts w:ascii="Arial" w:hAnsi="Arial" w:cs="Arial"/>
                <w:b/>
                <w:sz w:val="18"/>
              </w:rPr>
              <w:t>учета НДС)</w:t>
            </w:r>
          </w:p>
        </w:tc>
        <w:tc>
          <w:tcPr>
            <w:tcW w:w="1777" w:type="pct"/>
            <w:vAlign w:val="center"/>
          </w:tcPr>
          <w:p w14:paraId="753A4F77" w14:textId="77777777" w:rsidR="00BE6423" w:rsidRPr="00BE6423" w:rsidRDefault="00BE6423" w:rsidP="00BE6423">
            <w:pPr>
              <w:spacing w:line="276" w:lineRule="auto"/>
              <w:ind w:firstLine="0"/>
              <w:rPr>
                <w:rFonts w:ascii="Arial" w:hAnsi="Arial" w:cs="Arial"/>
                <w:sz w:val="18"/>
                <w:szCs w:val="18"/>
              </w:rPr>
            </w:pPr>
          </w:p>
        </w:tc>
      </w:tr>
      <w:tr w:rsidR="00BE6423" w:rsidRPr="003543B3" w14:paraId="7DBB2B2F" w14:textId="77777777" w:rsidTr="00BE6423">
        <w:trPr>
          <w:cantSplit/>
          <w:trHeight w:hRule="exact" w:val="272"/>
        </w:trPr>
        <w:tc>
          <w:tcPr>
            <w:tcW w:w="3223" w:type="pct"/>
          </w:tcPr>
          <w:p w14:paraId="4C927F48" w14:textId="4359158F" w:rsidR="00BE6423" w:rsidRPr="00BE6423" w:rsidRDefault="00BE6423" w:rsidP="00BE6423">
            <w:pPr>
              <w:spacing w:line="240" w:lineRule="auto"/>
              <w:ind w:firstLine="0"/>
              <w:rPr>
                <w:rFonts w:ascii="Arial" w:hAnsi="Arial" w:cs="Arial"/>
                <w:b/>
                <w:bCs/>
                <w:sz w:val="18"/>
                <w:szCs w:val="18"/>
              </w:rPr>
            </w:pPr>
            <w:r w:rsidRPr="00BE6423">
              <w:rPr>
                <w:rFonts w:ascii="Arial" w:hAnsi="Arial" w:cs="Arial"/>
                <w:sz w:val="18"/>
              </w:rPr>
              <w:t>кроме того, НДС, руб.</w:t>
            </w:r>
          </w:p>
        </w:tc>
        <w:tc>
          <w:tcPr>
            <w:tcW w:w="1777" w:type="pct"/>
            <w:vAlign w:val="center"/>
          </w:tcPr>
          <w:p w14:paraId="2B29CD71" w14:textId="77777777" w:rsidR="00BE6423" w:rsidRPr="00BE6423" w:rsidRDefault="00BE6423" w:rsidP="00BE6423">
            <w:pPr>
              <w:spacing w:line="276" w:lineRule="auto"/>
              <w:ind w:firstLine="0"/>
              <w:rPr>
                <w:rFonts w:ascii="Arial" w:hAnsi="Arial" w:cs="Arial"/>
                <w:sz w:val="18"/>
                <w:szCs w:val="18"/>
              </w:rPr>
            </w:pPr>
          </w:p>
        </w:tc>
      </w:tr>
      <w:tr w:rsidR="00BE6423" w:rsidRPr="003543B3" w14:paraId="76551020" w14:textId="77777777" w:rsidTr="00BE6423">
        <w:trPr>
          <w:cantSplit/>
          <w:trHeight w:hRule="exact" w:val="272"/>
        </w:trPr>
        <w:tc>
          <w:tcPr>
            <w:tcW w:w="3223" w:type="pct"/>
          </w:tcPr>
          <w:p w14:paraId="4B9CE3FE" w14:textId="77777777" w:rsidR="00BE6423" w:rsidRPr="00BE6423" w:rsidRDefault="00BE6423" w:rsidP="00BE6423">
            <w:pPr>
              <w:spacing w:line="276" w:lineRule="auto"/>
              <w:ind w:firstLine="0"/>
              <w:rPr>
                <w:rFonts w:ascii="Arial" w:hAnsi="Arial" w:cs="Arial"/>
                <w:b/>
                <w:bCs/>
                <w:sz w:val="18"/>
              </w:rPr>
            </w:pPr>
            <w:r w:rsidRPr="00BE6423">
              <w:rPr>
                <w:rFonts w:ascii="Arial" w:hAnsi="Arial" w:cs="Arial"/>
                <w:b/>
                <w:bCs/>
                <w:sz w:val="18"/>
              </w:rPr>
              <w:t>Итого с НДС, руб.</w:t>
            </w:r>
          </w:p>
          <w:p w14:paraId="133B60F8" w14:textId="77777777" w:rsidR="00BE6423" w:rsidRPr="00BE6423" w:rsidRDefault="00BE6423" w:rsidP="00BE6423">
            <w:pPr>
              <w:spacing w:line="240" w:lineRule="auto"/>
              <w:ind w:firstLine="0"/>
              <w:rPr>
                <w:rFonts w:ascii="Arial" w:hAnsi="Arial" w:cs="Arial"/>
                <w:b/>
                <w:bCs/>
                <w:sz w:val="18"/>
                <w:szCs w:val="18"/>
              </w:rPr>
            </w:pPr>
          </w:p>
        </w:tc>
        <w:tc>
          <w:tcPr>
            <w:tcW w:w="1777" w:type="pct"/>
            <w:vAlign w:val="center"/>
          </w:tcPr>
          <w:p w14:paraId="6803D6D1" w14:textId="77777777" w:rsidR="00BE6423" w:rsidRPr="00BE6423" w:rsidRDefault="00BE6423" w:rsidP="00BE6423">
            <w:pPr>
              <w:spacing w:line="276" w:lineRule="auto"/>
              <w:ind w:firstLine="0"/>
              <w:rPr>
                <w:rFonts w:ascii="Arial" w:hAnsi="Arial" w:cs="Arial"/>
                <w:sz w:val="18"/>
                <w:szCs w:val="18"/>
              </w:rPr>
            </w:pPr>
          </w:p>
        </w:tc>
      </w:tr>
      <w:tr w:rsidR="00BE6423" w:rsidRPr="003543B3" w14:paraId="475684A2" w14:textId="77777777" w:rsidTr="00AF58A7">
        <w:trPr>
          <w:cantSplit/>
          <w:trHeight w:hRule="exact" w:val="599"/>
        </w:trPr>
        <w:tc>
          <w:tcPr>
            <w:tcW w:w="3223" w:type="pct"/>
          </w:tcPr>
          <w:p w14:paraId="2DEB977D" w14:textId="0A091ED7" w:rsidR="00BE6423" w:rsidRPr="00BE6423" w:rsidRDefault="00AF58A7" w:rsidP="00BE6423">
            <w:pPr>
              <w:spacing w:line="240" w:lineRule="auto"/>
              <w:ind w:firstLine="0"/>
              <w:rPr>
                <w:rFonts w:ascii="Arial" w:hAnsi="Arial" w:cs="Arial"/>
                <w:b/>
                <w:bCs/>
                <w:sz w:val="18"/>
                <w:szCs w:val="18"/>
              </w:rPr>
            </w:pPr>
            <w:r>
              <w:rPr>
                <w:rFonts w:ascii="Arial" w:hAnsi="Arial" w:cs="Arial"/>
                <w:b/>
                <w:bCs/>
                <w:sz w:val="16"/>
                <w:szCs w:val="18"/>
              </w:rPr>
              <w:t>Ориентировочная с</w:t>
            </w:r>
            <w:r w:rsidRPr="00BE6423">
              <w:rPr>
                <w:rFonts w:ascii="Arial" w:hAnsi="Arial" w:cs="Arial"/>
                <w:b/>
                <w:bCs/>
                <w:sz w:val="16"/>
                <w:szCs w:val="18"/>
              </w:rPr>
              <w:t>тоимость</w:t>
            </w:r>
            <w:r w:rsidR="00BE6423" w:rsidRPr="00BE6423">
              <w:rPr>
                <w:rFonts w:ascii="Arial" w:hAnsi="Arial" w:cs="Arial"/>
                <w:b/>
                <w:bCs/>
                <w:sz w:val="16"/>
              </w:rPr>
              <w:t xml:space="preserve"> предложения третьего года исполнения (202</w:t>
            </w:r>
            <w:r>
              <w:rPr>
                <w:rFonts w:ascii="Arial" w:hAnsi="Arial" w:cs="Arial"/>
                <w:b/>
                <w:bCs/>
                <w:sz w:val="16"/>
              </w:rPr>
              <w:t>5</w:t>
            </w:r>
            <w:r w:rsidR="00BE6423" w:rsidRPr="00BE6423">
              <w:rPr>
                <w:rFonts w:ascii="Arial" w:hAnsi="Arial" w:cs="Arial"/>
                <w:b/>
                <w:bCs/>
                <w:sz w:val="16"/>
              </w:rPr>
              <w:t>г.)</w:t>
            </w:r>
            <w:r w:rsidR="00BE6423" w:rsidRPr="00BE6423">
              <w:rPr>
                <w:rFonts w:ascii="Arial" w:hAnsi="Arial" w:cs="Arial"/>
                <w:b/>
                <w:sz w:val="16"/>
              </w:rPr>
              <w:t xml:space="preserve"> руб. (без </w:t>
            </w:r>
            <w:r w:rsidR="00BE6423" w:rsidRPr="00BE6423">
              <w:rPr>
                <w:rFonts w:ascii="Arial" w:hAnsi="Arial" w:cs="Arial"/>
                <w:b/>
                <w:sz w:val="18"/>
              </w:rPr>
              <w:t>учета НДС)</w:t>
            </w:r>
          </w:p>
        </w:tc>
        <w:tc>
          <w:tcPr>
            <w:tcW w:w="1777" w:type="pct"/>
            <w:vAlign w:val="center"/>
          </w:tcPr>
          <w:p w14:paraId="421F56EC" w14:textId="77777777" w:rsidR="00BE6423" w:rsidRPr="00BE6423" w:rsidRDefault="00BE6423" w:rsidP="00BE6423">
            <w:pPr>
              <w:spacing w:line="276" w:lineRule="auto"/>
              <w:ind w:firstLine="0"/>
              <w:rPr>
                <w:rFonts w:ascii="Arial" w:hAnsi="Arial" w:cs="Arial"/>
                <w:sz w:val="18"/>
                <w:szCs w:val="18"/>
              </w:rPr>
            </w:pPr>
          </w:p>
        </w:tc>
      </w:tr>
      <w:tr w:rsidR="00BE6423" w:rsidRPr="003543B3" w14:paraId="62E58FC5" w14:textId="77777777" w:rsidTr="00BE6423">
        <w:trPr>
          <w:cantSplit/>
          <w:trHeight w:hRule="exact" w:val="272"/>
        </w:trPr>
        <w:tc>
          <w:tcPr>
            <w:tcW w:w="3223" w:type="pct"/>
          </w:tcPr>
          <w:p w14:paraId="0CAFEAFB" w14:textId="1AFFFC7A" w:rsidR="00BE6423" w:rsidRPr="00BE6423" w:rsidRDefault="00BE6423" w:rsidP="00BE6423">
            <w:pPr>
              <w:spacing w:line="240" w:lineRule="auto"/>
              <w:ind w:firstLine="0"/>
              <w:rPr>
                <w:rFonts w:ascii="Arial" w:hAnsi="Arial" w:cs="Arial"/>
                <w:b/>
                <w:bCs/>
                <w:sz w:val="18"/>
                <w:szCs w:val="18"/>
              </w:rPr>
            </w:pPr>
            <w:r w:rsidRPr="00BE6423">
              <w:rPr>
                <w:rFonts w:ascii="Arial" w:hAnsi="Arial" w:cs="Arial"/>
                <w:sz w:val="18"/>
              </w:rPr>
              <w:t>кроме того, НДС, руб.</w:t>
            </w:r>
          </w:p>
        </w:tc>
        <w:tc>
          <w:tcPr>
            <w:tcW w:w="1777" w:type="pct"/>
            <w:vAlign w:val="center"/>
          </w:tcPr>
          <w:p w14:paraId="53D664CB" w14:textId="77777777" w:rsidR="00BE6423" w:rsidRPr="00BE6423" w:rsidRDefault="00BE6423" w:rsidP="00BE6423">
            <w:pPr>
              <w:spacing w:line="276" w:lineRule="auto"/>
              <w:ind w:firstLine="0"/>
              <w:rPr>
                <w:rFonts w:ascii="Arial" w:hAnsi="Arial" w:cs="Arial"/>
                <w:sz w:val="18"/>
                <w:szCs w:val="18"/>
              </w:rPr>
            </w:pPr>
          </w:p>
        </w:tc>
      </w:tr>
      <w:tr w:rsidR="00BE6423" w:rsidRPr="003543B3" w14:paraId="7BF34A49" w14:textId="77777777" w:rsidTr="00BE6423">
        <w:trPr>
          <w:cantSplit/>
          <w:trHeight w:hRule="exact" w:val="272"/>
        </w:trPr>
        <w:tc>
          <w:tcPr>
            <w:tcW w:w="3223" w:type="pct"/>
          </w:tcPr>
          <w:p w14:paraId="69858A91" w14:textId="77777777" w:rsidR="00BE6423" w:rsidRPr="00BE6423" w:rsidRDefault="00BE6423" w:rsidP="00BE6423">
            <w:pPr>
              <w:spacing w:line="276" w:lineRule="auto"/>
              <w:ind w:firstLine="0"/>
              <w:rPr>
                <w:rFonts w:ascii="Arial" w:hAnsi="Arial" w:cs="Arial"/>
                <w:b/>
                <w:bCs/>
                <w:sz w:val="18"/>
              </w:rPr>
            </w:pPr>
            <w:r w:rsidRPr="00BE6423">
              <w:rPr>
                <w:rFonts w:ascii="Arial" w:hAnsi="Arial" w:cs="Arial"/>
                <w:b/>
                <w:bCs/>
                <w:sz w:val="18"/>
              </w:rPr>
              <w:t>Итого с НДС, руб.</w:t>
            </w:r>
          </w:p>
          <w:p w14:paraId="29CC583B" w14:textId="77777777" w:rsidR="00BE6423" w:rsidRPr="00BE6423" w:rsidRDefault="00BE6423" w:rsidP="00BE6423">
            <w:pPr>
              <w:spacing w:line="240" w:lineRule="auto"/>
              <w:ind w:firstLine="0"/>
              <w:rPr>
                <w:rFonts w:ascii="Arial" w:hAnsi="Arial" w:cs="Arial"/>
                <w:b/>
                <w:bCs/>
                <w:sz w:val="18"/>
                <w:szCs w:val="18"/>
              </w:rPr>
            </w:pPr>
          </w:p>
        </w:tc>
        <w:tc>
          <w:tcPr>
            <w:tcW w:w="1777" w:type="pct"/>
            <w:vAlign w:val="center"/>
          </w:tcPr>
          <w:p w14:paraId="1F6189E1" w14:textId="77777777" w:rsidR="00BE6423" w:rsidRPr="00BE6423" w:rsidRDefault="00BE6423" w:rsidP="00BE6423">
            <w:pPr>
              <w:spacing w:line="276" w:lineRule="auto"/>
              <w:ind w:firstLine="0"/>
              <w:rPr>
                <w:rFonts w:ascii="Arial" w:hAnsi="Arial" w:cs="Arial"/>
                <w:sz w:val="18"/>
                <w:szCs w:val="18"/>
              </w:rPr>
            </w:pPr>
          </w:p>
        </w:tc>
      </w:tr>
      <w:tr w:rsidR="00024E95" w:rsidRPr="003543B3" w14:paraId="251071F3" w14:textId="00994E6A" w:rsidTr="00DD2BBB">
        <w:trPr>
          <w:cantSplit/>
          <w:trHeight w:hRule="exact" w:val="312"/>
        </w:trPr>
        <w:tc>
          <w:tcPr>
            <w:tcW w:w="3223" w:type="pct"/>
          </w:tcPr>
          <w:p w14:paraId="2D795094" w14:textId="615B7233" w:rsidR="00026BA9" w:rsidRPr="00BE6423" w:rsidRDefault="00B63739" w:rsidP="003142CF">
            <w:pPr>
              <w:spacing w:line="276" w:lineRule="auto"/>
              <w:ind w:firstLine="0"/>
              <w:rPr>
                <w:rFonts w:ascii="Arial" w:hAnsi="Arial" w:cs="Arial"/>
                <w:sz w:val="18"/>
                <w:szCs w:val="18"/>
              </w:rPr>
            </w:pPr>
            <w:r w:rsidRPr="00BE6423">
              <w:rPr>
                <w:rFonts w:ascii="Arial" w:hAnsi="Arial" w:cs="Arial"/>
                <w:bCs/>
                <w:sz w:val="18"/>
                <w:szCs w:val="18"/>
              </w:rPr>
              <w:t>Срок исполнения договора</w:t>
            </w:r>
            <w:r w:rsidR="00442608" w:rsidRPr="00BE6423">
              <w:rPr>
                <w:rFonts w:ascii="Arial" w:hAnsi="Arial" w:cs="Arial"/>
                <w:bCs/>
                <w:sz w:val="18"/>
                <w:szCs w:val="18"/>
              </w:rPr>
              <w:t>:</w:t>
            </w:r>
          </w:p>
        </w:tc>
        <w:tc>
          <w:tcPr>
            <w:tcW w:w="1777" w:type="pct"/>
            <w:vAlign w:val="center"/>
          </w:tcPr>
          <w:p w14:paraId="1E7C63E1" w14:textId="75B0C446" w:rsidR="00026BA9" w:rsidRPr="00BE6423" w:rsidRDefault="00026BA9" w:rsidP="00C00AE7">
            <w:pPr>
              <w:spacing w:line="276" w:lineRule="auto"/>
              <w:ind w:firstLine="0"/>
              <w:rPr>
                <w:rFonts w:ascii="Arial" w:hAnsi="Arial" w:cs="Arial"/>
                <w:sz w:val="18"/>
                <w:szCs w:val="18"/>
              </w:rPr>
            </w:pPr>
          </w:p>
        </w:tc>
      </w:tr>
      <w:tr w:rsidR="00B63739" w:rsidRPr="003543B3" w14:paraId="45A549C2" w14:textId="3A03B599" w:rsidTr="00DD2BBB">
        <w:trPr>
          <w:cantSplit/>
          <w:trHeight w:hRule="exact" w:val="312"/>
        </w:trPr>
        <w:tc>
          <w:tcPr>
            <w:tcW w:w="3223" w:type="pct"/>
          </w:tcPr>
          <w:p w14:paraId="64F5491B" w14:textId="77364BCF" w:rsidR="00B63739" w:rsidRPr="00BE6423" w:rsidRDefault="00B63739" w:rsidP="00B63739">
            <w:pPr>
              <w:spacing w:line="276" w:lineRule="auto"/>
              <w:ind w:firstLine="0"/>
              <w:rPr>
                <w:rFonts w:ascii="Arial" w:hAnsi="Arial" w:cs="Arial"/>
                <w:bCs/>
                <w:sz w:val="18"/>
                <w:szCs w:val="18"/>
              </w:rPr>
            </w:pPr>
            <w:r w:rsidRPr="00BE6423">
              <w:rPr>
                <w:rFonts w:ascii="Arial" w:hAnsi="Arial" w:cs="Arial"/>
                <w:sz w:val="18"/>
                <w:szCs w:val="18"/>
              </w:rPr>
              <w:t>Гарантийный срок:</w:t>
            </w:r>
          </w:p>
        </w:tc>
        <w:tc>
          <w:tcPr>
            <w:tcW w:w="1777" w:type="pct"/>
            <w:vAlign w:val="center"/>
          </w:tcPr>
          <w:p w14:paraId="31027091" w14:textId="1B6644AE" w:rsidR="00B63739" w:rsidRPr="00BE6423" w:rsidRDefault="00B63739" w:rsidP="00B63739">
            <w:pPr>
              <w:spacing w:line="276" w:lineRule="auto"/>
              <w:ind w:firstLine="0"/>
              <w:rPr>
                <w:rFonts w:ascii="Arial" w:hAnsi="Arial" w:cs="Arial"/>
                <w:sz w:val="18"/>
                <w:szCs w:val="18"/>
              </w:rPr>
            </w:pPr>
          </w:p>
        </w:tc>
      </w:tr>
      <w:tr w:rsidR="00B63739" w:rsidRPr="003543B3" w14:paraId="0ACCA94E" w14:textId="5646F18B" w:rsidTr="00DD2BBB">
        <w:trPr>
          <w:cantSplit/>
          <w:trHeight w:hRule="exact" w:val="312"/>
        </w:trPr>
        <w:tc>
          <w:tcPr>
            <w:tcW w:w="3223" w:type="pct"/>
          </w:tcPr>
          <w:p w14:paraId="33A4C3B4" w14:textId="247F3045" w:rsidR="00B63739" w:rsidRPr="00BE6423" w:rsidRDefault="00B63739" w:rsidP="00B63739">
            <w:pPr>
              <w:spacing w:line="276" w:lineRule="auto"/>
              <w:ind w:firstLine="0"/>
              <w:rPr>
                <w:rFonts w:ascii="Arial" w:hAnsi="Arial" w:cs="Arial"/>
                <w:bCs/>
                <w:sz w:val="18"/>
                <w:szCs w:val="18"/>
              </w:rPr>
            </w:pPr>
            <w:r w:rsidRPr="00BE6423">
              <w:rPr>
                <w:rFonts w:ascii="Arial" w:hAnsi="Arial" w:cs="Arial"/>
                <w:sz w:val="18"/>
                <w:szCs w:val="18"/>
              </w:rPr>
              <w:t>- на материал, оборудование, з/ч</w:t>
            </w:r>
          </w:p>
        </w:tc>
        <w:tc>
          <w:tcPr>
            <w:tcW w:w="1777" w:type="pct"/>
            <w:vAlign w:val="center"/>
          </w:tcPr>
          <w:p w14:paraId="52F48CDC" w14:textId="77777777" w:rsidR="00B63739" w:rsidRPr="00BE6423" w:rsidRDefault="00B63739" w:rsidP="00B63739">
            <w:pPr>
              <w:spacing w:line="276" w:lineRule="auto"/>
              <w:ind w:firstLine="0"/>
              <w:rPr>
                <w:rFonts w:ascii="Arial" w:hAnsi="Arial" w:cs="Arial"/>
                <w:sz w:val="18"/>
                <w:szCs w:val="18"/>
              </w:rPr>
            </w:pPr>
          </w:p>
        </w:tc>
      </w:tr>
      <w:tr w:rsidR="00B63739" w:rsidRPr="003543B3" w14:paraId="14461F67" w14:textId="7DC46E8E" w:rsidTr="00DD2BBB">
        <w:trPr>
          <w:cantSplit/>
          <w:trHeight w:hRule="exact" w:val="312"/>
        </w:trPr>
        <w:tc>
          <w:tcPr>
            <w:tcW w:w="3223" w:type="pct"/>
          </w:tcPr>
          <w:p w14:paraId="6887DB2B" w14:textId="40E942E3" w:rsidR="00B63739" w:rsidRPr="00BE6423" w:rsidRDefault="00B63739" w:rsidP="00B63739">
            <w:pPr>
              <w:spacing w:line="276" w:lineRule="auto"/>
              <w:ind w:firstLine="0"/>
              <w:rPr>
                <w:rFonts w:ascii="Arial" w:hAnsi="Arial" w:cs="Arial"/>
                <w:bCs/>
                <w:sz w:val="18"/>
                <w:szCs w:val="18"/>
              </w:rPr>
            </w:pPr>
            <w:r w:rsidRPr="00BE6423">
              <w:rPr>
                <w:rFonts w:ascii="Arial" w:hAnsi="Arial" w:cs="Arial"/>
                <w:sz w:val="18"/>
                <w:szCs w:val="18"/>
              </w:rPr>
              <w:t>- на работы</w:t>
            </w:r>
          </w:p>
        </w:tc>
        <w:tc>
          <w:tcPr>
            <w:tcW w:w="1777" w:type="pct"/>
            <w:vAlign w:val="center"/>
          </w:tcPr>
          <w:p w14:paraId="3EEFE58D" w14:textId="77777777" w:rsidR="00B63739" w:rsidRPr="00BE6423" w:rsidRDefault="00B63739" w:rsidP="00B63739">
            <w:pPr>
              <w:spacing w:line="276" w:lineRule="auto"/>
              <w:ind w:firstLine="0"/>
              <w:rPr>
                <w:rFonts w:ascii="Arial" w:hAnsi="Arial" w:cs="Arial"/>
                <w:sz w:val="18"/>
                <w:szCs w:val="18"/>
              </w:rPr>
            </w:pPr>
          </w:p>
        </w:tc>
      </w:tr>
      <w:tr w:rsidR="00024E95" w:rsidRPr="003543B3" w14:paraId="561BDACC" w14:textId="3147E32E" w:rsidTr="00DD2BBB">
        <w:trPr>
          <w:cantSplit/>
          <w:trHeight w:hRule="exact" w:val="312"/>
        </w:trPr>
        <w:tc>
          <w:tcPr>
            <w:tcW w:w="3223" w:type="pct"/>
          </w:tcPr>
          <w:p w14:paraId="57B8D816" w14:textId="2FB07DCE" w:rsidR="00026BA9" w:rsidRPr="00BE6423" w:rsidRDefault="00B63739" w:rsidP="006A21AF">
            <w:pPr>
              <w:spacing w:line="276" w:lineRule="auto"/>
              <w:ind w:firstLine="0"/>
              <w:rPr>
                <w:rFonts w:ascii="Arial" w:hAnsi="Arial" w:cs="Arial"/>
                <w:bCs/>
                <w:sz w:val="18"/>
                <w:szCs w:val="18"/>
              </w:rPr>
            </w:pPr>
            <w:r w:rsidRPr="00BE6423">
              <w:rPr>
                <w:rFonts w:ascii="Arial" w:hAnsi="Arial" w:cs="Arial"/>
                <w:bCs/>
                <w:sz w:val="18"/>
                <w:szCs w:val="18"/>
              </w:rPr>
              <w:t>Привлечение субподрядчиков (соисполнителей)</w:t>
            </w:r>
            <w:r w:rsidR="00442608" w:rsidRPr="00BE6423">
              <w:rPr>
                <w:rFonts w:ascii="Arial" w:hAnsi="Arial" w:cs="Arial"/>
                <w:bCs/>
                <w:sz w:val="18"/>
                <w:szCs w:val="18"/>
              </w:rPr>
              <w:t>:</w:t>
            </w:r>
          </w:p>
        </w:tc>
        <w:tc>
          <w:tcPr>
            <w:tcW w:w="1777" w:type="pct"/>
            <w:vAlign w:val="center"/>
          </w:tcPr>
          <w:p w14:paraId="6946A459" w14:textId="19E0EC2E" w:rsidR="00026BA9" w:rsidRPr="00BE6423" w:rsidRDefault="00B63739" w:rsidP="00C00AE7">
            <w:pPr>
              <w:spacing w:line="276" w:lineRule="auto"/>
              <w:ind w:firstLine="0"/>
              <w:rPr>
                <w:rFonts w:ascii="Arial" w:hAnsi="Arial" w:cs="Arial"/>
                <w:sz w:val="18"/>
                <w:szCs w:val="18"/>
              </w:rPr>
            </w:pPr>
            <w:r w:rsidRPr="00BE6423">
              <w:rPr>
                <w:rFonts w:ascii="Arial" w:hAnsi="Arial" w:cs="Arial"/>
                <w:i/>
                <w:sz w:val="18"/>
                <w:szCs w:val="18"/>
              </w:rPr>
              <w:t>(да/</w:t>
            </w:r>
            <w:r w:rsidRPr="00BE6423">
              <w:rPr>
                <w:rFonts w:ascii="Arial" w:hAnsi="Arial" w:cs="Arial"/>
                <w:i/>
                <w:sz w:val="18"/>
                <w:szCs w:val="18"/>
                <w:lang w:val="en-US"/>
              </w:rPr>
              <w:t xml:space="preserve"> </w:t>
            </w:r>
            <w:r w:rsidRPr="00BE6423">
              <w:rPr>
                <w:rFonts w:ascii="Arial" w:hAnsi="Arial" w:cs="Arial"/>
                <w:i/>
                <w:sz w:val="18"/>
                <w:szCs w:val="18"/>
              </w:rPr>
              <w:t>нет)</w:t>
            </w:r>
          </w:p>
        </w:tc>
      </w:tr>
      <w:tr w:rsidR="00024E95" w:rsidRPr="003543B3" w14:paraId="51A7F44D" w14:textId="5C3D42BA" w:rsidTr="00DD2BBB">
        <w:trPr>
          <w:cantSplit/>
          <w:trHeight w:hRule="exact" w:val="312"/>
        </w:trPr>
        <w:tc>
          <w:tcPr>
            <w:tcW w:w="3223" w:type="pct"/>
          </w:tcPr>
          <w:p w14:paraId="479C6E8E" w14:textId="5475EA1D" w:rsidR="00026BA9" w:rsidRPr="00BE6423" w:rsidRDefault="00026BA9" w:rsidP="006A21AF">
            <w:pPr>
              <w:spacing w:line="276" w:lineRule="auto"/>
              <w:ind w:firstLine="0"/>
              <w:rPr>
                <w:rFonts w:ascii="Arial" w:hAnsi="Arial" w:cs="Arial"/>
                <w:bCs/>
                <w:sz w:val="18"/>
                <w:szCs w:val="18"/>
              </w:rPr>
            </w:pPr>
            <w:r w:rsidRPr="00BE6423">
              <w:rPr>
                <w:rFonts w:ascii="Arial" w:hAnsi="Arial" w:cs="Arial"/>
                <w:bCs/>
                <w:sz w:val="18"/>
                <w:szCs w:val="18"/>
              </w:rPr>
              <w:t>Альтернативное предложение</w:t>
            </w:r>
            <w:r w:rsidR="00442608" w:rsidRPr="00BE6423">
              <w:rPr>
                <w:rFonts w:ascii="Arial" w:hAnsi="Arial" w:cs="Arial"/>
                <w:bCs/>
                <w:sz w:val="18"/>
                <w:szCs w:val="18"/>
              </w:rPr>
              <w:t>:</w:t>
            </w:r>
          </w:p>
        </w:tc>
        <w:tc>
          <w:tcPr>
            <w:tcW w:w="1777" w:type="pct"/>
            <w:vAlign w:val="center"/>
          </w:tcPr>
          <w:p w14:paraId="574A1F84" w14:textId="27D18C75" w:rsidR="00026BA9" w:rsidRPr="00BE6423" w:rsidRDefault="00B63739" w:rsidP="00B63739">
            <w:pPr>
              <w:spacing w:line="276" w:lineRule="auto"/>
              <w:ind w:firstLine="0"/>
              <w:rPr>
                <w:rFonts w:ascii="Arial" w:hAnsi="Arial" w:cs="Arial"/>
                <w:sz w:val="18"/>
                <w:szCs w:val="18"/>
              </w:rPr>
            </w:pPr>
            <w:r w:rsidRPr="00BE6423">
              <w:rPr>
                <w:rFonts w:ascii="Arial" w:hAnsi="Arial" w:cs="Arial"/>
                <w:i/>
                <w:sz w:val="18"/>
                <w:szCs w:val="18"/>
              </w:rPr>
              <w:t>(да/</w:t>
            </w:r>
            <w:r w:rsidRPr="00BE6423">
              <w:rPr>
                <w:rFonts w:ascii="Arial" w:hAnsi="Arial" w:cs="Arial"/>
                <w:i/>
                <w:sz w:val="18"/>
                <w:szCs w:val="18"/>
                <w:lang w:val="en-US"/>
              </w:rPr>
              <w:t xml:space="preserve"> </w:t>
            </w:r>
            <w:r w:rsidRPr="00BE6423">
              <w:rPr>
                <w:rFonts w:ascii="Arial" w:hAnsi="Arial" w:cs="Arial"/>
                <w:i/>
                <w:sz w:val="18"/>
                <w:szCs w:val="18"/>
              </w:rPr>
              <w:t>нет)</w:t>
            </w:r>
          </w:p>
        </w:tc>
      </w:tr>
      <w:tr w:rsidR="00024E95" w:rsidRPr="003543B3" w14:paraId="48C8B92E" w14:textId="3BCC5674" w:rsidTr="00DD2BBB">
        <w:trPr>
          <w:cantSplit/>
          <w:trHeight w:hRule="exact" w:val="312"/>
        </w:trPr>
        <w:tc>
          <w:tcPr>
            <w:tcW w:w="3223" w:type="pct"/>
          </w:tcPr>
          <w:p w14:paraId="3654E82D" w14:textId="3A1ACD70" w:rsidR="00026BA9" w:rsidRPr="00BE6423" w:rsidRDefault="00B63739" w:rsidP="006A21AF">
            <w:pPr>
              <w:spacing w:line="276" w:lineRule="auto"/>
              <w:ind w:firstLine="0"/>
              <w:rPr>
                <w:rFonts w:ascii="Arial" w:hAnsi="Arial" w:cs="Arial"/>
                <w:bCs/>
                <w:sz w:val="18"/>
                <w:szCs w:val="18"/>
              </w:rPr>
            </w:pPr>
            <w:r w:rsidRPr="00BE6423">
              <w:rPr>
                <w:rFonts w:ascii="Arial" w:hAnsi="Arial" w:cs="Arial"/>
                <w:bCs/>
                <w:sz w:val="18"/>
                <w:szCs w:val="18"/>
              </w:rPr>
              <w:t>Согласие с проектом Договора</w:t>
            </w:r>
            <w:r w:rsidR="00442608" w:rsidRPr="00BE6423">
              <w:rPr>
                <w:rFonts w:ascii="Arial" w:hAnsi="Arial" w:cs="Arial"/>
                <w:bCs/>
                <w:sz w:val="18"/>
                <w:szCs w:val="18"/>
              </w:rPr>
              <w:t>:</w:t>
            </w:r>
          </w:p>
        </w:tc>
        <w:tc>
          <w:tcPr>
            <w:tcW w:w="1777" w:type="pct"/>
            <w:vAlign w:val="center"/>
          </w:tcPr>
          <w:p w14:paraId="725BDA0A" w14:textId="44311516" w:rsidR="00026BA9" w:rsidRPr="00BE6423" w:rsidRDefault="00B63739" w:rsidP="00C00AE7">
            <w:pPr>
              <w:spacing w:line="276" w:lineRule="auto"/>
              <w:ind w:firstLine="0"/>
              <w:rPr>
                <w:rFonts w:ascii="Arial" w:hAnsi="Arial" w:cs="Arial"/>
                <w:i/>
                <w:sz w:val="18"/>
                <w:szCs w:val="18"/>
              </w:rPr>
            </w:pPr>
            <w:r w:rsidRPr="00BE6423">
              <w:rPr>
                <w:rFonts w:ascii="Arial" w:hAnsi="Arial" w:cs="Arial"/>
                <w:i/>
                <w:sz w:val="18"/>
                <w:szCs w:val="18"/>
              </w:rPr>
              <w:t>(да/</w:t>
            </w:r>
            <w:r w:rsidRPr="00BE6423">
              <w:rPr>
                <w:rFonts w:ascii="Arial" w:hAnsi="Arial" w:cs="Arial"/>
                <w:i/>
                <w:sz w:val="18"/>
                <w:szCs w:val="18"/>
                <w:lang w:val="en-US"/>
              </w:rPr>
              <w:t xml:space="preserve"> </w:t>
            </w:r>
            <w:r w:rsidRPr="00BE6423">
              <w:rPr>
                <w:rFonts w:ascii="Arial" w:hAnsi="Arial" w:cs="Arial"/>
                <w:i/>
                <w:sz w:val="18"/>
                <w:szCs w:val="18"/>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178FD027"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w:t>
      </w:r>
      <w:r w:rsidR="00463CEF">
        <w:rPr>
          <w:rFonts w:ascii="Arial" w:hAnsi="Arial" w:cs="Arial"/>
          <w:color w:val="000000"/>
          <w:sz w:val="20"/>
        </w:rPr>
        <w:t>выполнения работ</w:t>
      </w:r>
      <w:r w:rsidRPr="003543B3">
        <w:rPr>
          <w:rFonts w:ascii="Arial" w:hAnsi="Arial" w:cs="Arial"/>
          <w:color w:val="000000"/>
          <w:sz w:val="20"/>
        </w:rPr>
        <w:t xml:space="preserve">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lastRenderedPageBreak/>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73BDE7D7" w14:textId="77777777" w:rsidR="00C97698" w:rsidRPr="00C97698" w:rsidRDefault="00C97698" w:rsidP="00283195">
      <w:pPr>
        <w:tabs>
          <w:tab w:val="left" w:pos="284"/>
          <w:tab w:val="num" w:pos="709"/>
        </w:tabs>
        <w:ind w:firstLine="0"/>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4C3D6DAC" w14:textId="5264984D" w:rsidR="00C97698"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2E181291" w:rsidR="00AF59D1" w:rsidRPr="003543B3" w:rsidRDefault="00871083" w:rsidP="00871083">
      <w:pPr>
        <w:pStyle w:val="21"/>
        <w:numPr>
          <w:ilvl w:val="0"/>
          <w:numId w:val="0"/>
        </w:numPr>
        <w:ind w:left="1134" w:hanging="1134"/>
        <w:rPr>
          <w:rFonts w:ascii="Arial" w:hAnsi="Arial" w:cs="Arial"/>
          <w:b w:val="0"/>
          <w:i/>
          <w:sz w:val="20"/>
        </w:rPr>
      </w:pPr>
      <w:bookmarkStart w:id="19" w:name="_Ref55335821"/>
      <w:bookmarkStart w:id="20" w:name="_Ref55336345"/>
      <w:bookmarkStart w:id="21" w:name="_Toc57314674"/>
      <w:bookmarkStart w:id="22" w:name="_Toc69728988"/>
      <w:bookmarkStart w:id="23" w:name="_Toc27986629"/>
      <w:bookmarkStart w:id="24"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w:t>
      </w:r>
      <w:r w:rsidR="00B620AF" w:rsidRPr="004E1F9E">
        <w:rPr>
          <w:rFonts w:ascii="Arial" w:hAnsi="Arial" w:cs="Arial"/>
          <w:sz w:val="20"/>
        </w:rPr>
        <w:t xml:space="preserve">предложение </w:t>
      </w:r>
      <w:bookmarkEnd w:id="19"/>
      <w:bookmarkEnd w:id="20"/>
      <w:bookmarkEnd w:id="21"/>
      <w:bookmarkEnd w:id="22"/>
      <w:r w:rsidR="00815364" w:rsidRPr="004E1F9E">
        <w:rPr>
          <w:rFonts w:ascii="Arial" w:hAnsi="Arial" w:cs="Arial"/>
          <w:i/>
          <w:sz w:val="20"/>
        </w:rPr>
        <w:t>(выбрать)</w:t>
      </w:r>
      <w:bookmarkEnd w:id="23"/>
    </w:p>
    <w:p w14:paraId="698BCEEA" w14:textId="77777777" w:rsidR="001A7FD8" w:rsidRDefault="001A7FD8" w:rsidP="001A7FD8">
      <w:pPr>
        <w:pBdr>
          <w:top w:val="single" w:sz="4" w:space="1" w:color="auto"/>
        </w:pBdr>
        <w:shd w:val="clear" w:color="auto" w:fill="E0E0E0"/>
        <w:spacing w:line="240" w:lineRule="auto"/>
        <w:ind w:right="21" w:firstLine="0"/>
        <w:jc w:val="center"/>
        <w:rPr>
          <w:rFonts w:ascii="Arial" w:hAnsi="Arial" w:cs="Arial"/>
          <w:b/>
          <w:color w:val="000000"/>
          <w:spacing w:val="36"/>
          <w:sz w:val="20"/>
        </w:rPr>
      </w:pPr>
      <w:r>
        <w:rPr>
          <w:rFonts w:ascii="Arial" w:hAnsi="Arial" w:cs="Arial"/>
          <w:b/>
          <w:color w:val="000000"/>
          <w:spacing w:val="36"/>
          <w:sz w:val="20"/>
        </w:rPr>
        <w:t>начало формы</w:t>
      </w:r>
    </w:p>
    <w:p w14:paraId="338DD30E" w14:textId="77777777" w:rsidR="001A7FD8" w:rsidRDefault="001A7FD8" w:rsidP="001A7FD8">
      <w:pPr>
        <w:spacing w:line="240" w:lineRule="auto"/>
        <w:ind w:firstLine="0"/>
        <w:jc w:val="left"/>
        <w:rPr>
          <w:rFonts w:ascii="Arial" w:hAnsi="Arial" w:cs="Arial"/>
          <w:sz w:val="20"/>
        </w:rPr>
      </w:pPr>
    </w:p>
    <w:p w14:paraId="62E69713" w14:textId="77777777" w:rsidR="001A7FD8" w:rsidRDefault="001A7FD8" w:rsidP="001A7FD8">
      <w:pPr>
        <w:spacing w:line="240" w:lineRule="auto"/>
        <w:ind w:firstLine="0"/>
        <w:rPr>
          <w:rFonts w:ascii="Arial" w:hAnsi="Arial" w:cs="Arial"/>
          <w:color w:val="000000"/>
          <w:sz w:val="20"/>
        </w:rPr>
      </w:pPr>
      <w:r>
        <w:rPr>
          <w:rFonts w:ascii="Arial" w:hAnsi="Arial" w:cs="Arial"/>
          <w:color w:val="000000"/>
          <w:sz w:val="20"/>
        </w:rPr>
        <w:t>Наименование Участника: _____________________________________________________________</w:t>
      </w:r>
    </w:p>
    <w:p w14:paraId="433EAFAF" w14:textId="77777777" w:rsidR="001A7FD8" w:rsidRDefault="001A7FD8" w:rsidP="001A7FD8">
      <w:pPr>
        <w:spacing w:line="240" w:lineRule="auto"/>
        <w:rPr>
          <w:rFonts w:ascii="Arial" w:hAnsi="Arial" w:cs="Arial"/>
          <w:sz w:val="20"/>
        </w:rPr>
      </w:pPr>
    </w:p>
    <w:p w14:paraId="56E6A91C" w14:textId="77777777" w:rsidR="001A7FD8" w:rsidRDefault="001A7FD8" w:rsidP="001A7FD8">
      <w:pPr>
        <w:spacing w:line="240" w:lineRule="auto"/>
        <w:ind w:firstLine="0"/>
        <w:jc w:val="left"/>
        <w:rPr>
          <w:rFonts w:ascii="Arial" w:hAnsi="Arial" w:cs="Arial"/>
          <w:sz w:val="20"/>
        </w:rPr>
      </w:pPr>
      <w:r>
        <w:rPr>
          <w:rFonts w:ascii="Arial" w:hAnsi="Arial" w:cs="Arial"/>
          <w:sz w:val="20"/>
        </w:rPr>
        <w:t>Приложение №___ к письму о подаче оферты</w:t>
      </w:r>
      <w:r>
        <w:rPr>
          <w:rFonts w:ascii="Arial" w:hAnsi="Arial" w:cs="Arial"/>
          <w:sz w:val="20"/>
        </w:rPr>
        <w:br/>
        <w:t>от «____» _____________ г. №__________</w:t>
      </w:r>
    </w:p>
    <w:p w14:paraId="69F27D86" w14:textId="77777777" w:rsidR="001A7FD8" w:rsidRDefault="001A7FD8" w:rsidP="001A7FD8">
      <w:pPr>
        <w:spacing w:line="240" w:lineRule="auto"/>
        <w:rPr>
          <w:rFonts w:ascii="Arial" w:hAnsi="Arial" w:cs="Arial"/>
          <w:sz w:val="20"/>
        </w:rPr>
      </w:pPr>
    </w:p>
    <w:p w14:paraId="16C65C2B" w14:textId="77777777" w:rsidR="001A7FD8" w:rsidRDefault="001A7FD8" w:rsidP="001A7FD8">
      <w:pPr>
        <w:spacing w:line="276" w:lineRule="auto"/>
        <w:jc w:val="center"/>
        <w:rPr>
          <w:rFonts w:ascii="Arial" w:hAnsi="Arial" w:cs="Arial"/>
          <w:b/>
          <w:sz w:val="20"/>
        </w:rPr>
      </w:pPr>
      <w:r>
        <w:rPr>
          <w:rFonts w:ascii="Arial" w:hAnsi="Arial" w:cs="Arial"/>
          <w:b/>
          <w:sz w:val="20"/>
        </w:rPr>
        <w:t xml:space="preserve">КОММЕРЧЕСКОЕ ПРЕДЛОЖЕНИЕ (1) </w:t>
      </w:r>
    </w:p>
    <w:p w14:paraId="52CA92F8" w14:textId="77777777" w:rsidR="001A7FD8" w:rsidRDefault="001A7FD8" w:rsidP="001A7FD8">
      <w:pPr>
        <w:spacing w:line="276" w:lineRule="auto"/>
        <w:rPr>
          <w:rFonts w:ascii="Arial" w:hAnsi="Arial" w:cs="Arial"/>
          <w:sz w:val="20"/>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2"/>
        <w:gridCol w:w="3399"/>
      </w:tblGrid>
      <w:tr w:rsidR="001A7FD8" w14:paraId="678745C4" w14:textId="77777777" w:rsidTr="001A7FD8">
        <w:trPr>
          <w:trHeight w:val="521"/>
        </w:trPr>
        <w:tc>
          <w:tcPr>
            <w:tcW w:w="10206" w:type="dxa"/>
            <w:gridSpan w:val="3"/>
            <w:tcBorders>
              <w:top w:val="single" w:sz="4" w:space="0" w:color="auto"/>
              <w:left w:val="single" w:sz="4" w:space="0" w:color="auto"/>
              <w:bottom w:val="single" w:sz="4" w:space="0" w:color="auto"/>
              <w:right w:val="single" w:sz="4" w:space="0" w:color="auto"/>
            </w:tcBorders>
            <w:hideMark/>
          </w:tcPr>
          <w:p w14:paraId="40751A85" w14:textId="08483206" w:rsidR="001A7FD8" w:rsidRDefault="001A7FD8">
            <w:pPr>
              <w:pStyle w:val="af8"/>
              <w:spacing w:before="0" w:after="0" w:line="276" w:lineRule="auto"/>
              <w:ind w:left="0"/>
              <w:rPr>
                <w:rFonts w:ascii="Arial" w:hAnsi="Arial" w:cs="Arial"/>
                <w:b/>
                <w:kern w:val="28"/>
                <w:sz w:val="20"/>
              </w:rPr>
            </w:pPr>
            <w:r>
              <w:rPr>
                <w:rFonts w:ascii="Arial" w:hAnsi="Arial" w:cs="Arial"/>
                <w:b/>
                <w:sz w:val="20"/>
              </w:rPr>
              <w:t xml:space="preserve">Таблица 1. </w:t>
            </w:r>
            <w:r w:rsidR="00DA2607">
              <w:rPr>
                <w:rFonts w:ascii="Arial" w:hAnsi="Arial" w:cs="Arial"/>
                <w:b/>
                <w:sz w:val="20"/>
              </w:rPr>
              <w:t>Общая стоимость работ первого – третьего года исполнения (202</w:t>
            </w:r>
            <w:r w:rsidR="00AF58A7">
              <w:rPr>
                <w:rFonts w:ascii="Arial" w:hAnsi="Arial" w:cs="Arial"/>
                <w:b/>
                <w:sz w:val="20"/>
              </w:rPr>
              <w:t>3</w:t>
            </w:r>
            <w:r w:rsidR="00DA2607">
              <w:rPr>
                <w:rFonts w:ascii="Arial" w:hAnsi="Arial" w:cs="Arial"/>
                <w:b/>
                <w:sz w:val="20"/>
              </w:rPr>
              <w:t xml:space="preserve"> – 202</w:t>
            </w:r>
            <w:r w:rsidR="00AF58A7">
              <w:rPr>
                <w:rFonts w:ascii="Arial" w:hAnsi="Arial" w:cs="Arial"/>
                <w:b/>
                <w:sz w:val="20"/>
              </w:rPr>
              <w:t>5</w:t>
            </w:r>
            <w:r w:rsidR="00DA2607">
              <w:rPr>
                <w:rFonts w:ascii="Arial" w:hAnsi="Arial" w:cs="Arial"/>
                <w:b/>
                <w:sz w:val="20"/>
              </w:rPr>
              <w:t>гг.)</w:t>
            </w:r>
          </w:p>
        </w:tc>
      </w:tr>
      <w:tr w:rsidR="001A7FD8" w14:paraId="2A83478D" w14:textId="77777777" w:rsidTr="001A7FD8">
        <w:trPr>
          <w:trHeight w:val="617"/>
        </w:trPr>
        <w:tc>
          <w:tcPr>
            <w:tcW w:w="709" w:type="dxa"/>
            <w:tcBorders>
              <w:top w:val="single" w:sz="4" w:space="0" w:color="auto"/>
              <w:left w:val="single" w:sz="4" w:space="0" w:color="auto"/>
              <w:bottom w:val="single" w:sz="4" w:space="0" w:color="auto"/>
              <w:right w:val="single" w:sz="4" w:space="0" w:color="auto"/>
            </w:tcBorders>
            <w:vAlign w:val="center"/>
            <w:hideMark/>
          </w:tcPr>
          <w:p w14:paraId="4B8C6E28" w14:textId="77777777" w:rsidR="001A7FD8" w:rsidRDefault="001A7FD8">
            <w:pPr>
              <w:pStyle w:val="af8"/>
              <w:spacing w:before="0" w:after="0" w:line="276" w:lineRule="auto"/>
              <w:ind w:left="0"/>
              <w:rPr>
                <w:rFonts w:ascii="Arial" w:hAnsi="Arial" w:cs="Arial"/>
                <w:b/>
                <w:sz w:val="20"/>
              </w:rPr>
            </w:pPr>
            <w:r>
              <w:rPr>
                <w:rFonts w:ascii="Arial" w:hAnsi="Arial" w:cs="Arial"/>
                <w:b/>
                <w:sz w:val="20"/>
              </w:rPr>
              <w:t>№ п/п</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56ADB55" w14:textId="77777777" w:rsidR="001A7FD8" w:rsidRDefault="001A7FD8">
            <w:pPr>
              <w:spacing w:line="276" w:lineRule="auto"/>
              <w:ind w:firstLine="34"/>
              <w:rPr>
                <w:rFonts w:ascii="Arial" w:hAnsi="Arial" w:cs="Arial"/>
                <w:b/>
                <w:sz w:val="20"/>
              </w:rPr>
            </w:pPr>
            <w:r>
              <w:rPr>
                <w:rFonts w:ascii="Arial" w:hAnsi="Arial" w:cs="Arial"/>
                <w:b/>
                <w:sz w:val="20"/>
              </w:rPr>
              <w:t>Наименование затрат/статьи расходов</w:t>
            </w:r>
          </w:p>
        </w:tc>
        <w:tc>
          <w:tcPr>
            <w:tcW w:w="3401" w:type="dxa"/>
            <w:tcBorders>
              <w:top w:val="single" w:sz="4" w:space="0" w:color="auto"/>
              <w:left w:val="single" w:sz="4" w:space="0" w:color="auto"/>
              <w:bottom w:val="single" w:sz="4" w:space="0" w:color="auto"/>
              <w:right w:val="single" w:sz="4" w:space="0" w:color="auto"/>
            </w:tcBorders>
            <w:vAlign w:val="center"/>
            <w:hideMark/>
          </w:tcPr>
          <w:p w14:paraId="4F6D2DCF" w14:textId="77777777" w:rsidR="001A7FD8" w:rsidRDefault="001A7FD8">
            <w:pPr>
              <w:pStyle w:val="af8"/>
              <w:spacing w:before="0" w:after="0" w:line="276" w:lineRule="auto"/>
              <w:ind w:left="0"/>
              <w:jc w:val="center"/>
              <w:rPr>
                <w:rFonts w:ascii="Arial" w:hAnsi="Arial" w:cs="Arial"/>
                <w:b/>
                <w:sz w:val="20"/>
              </w:rPr>
            </w:pPr>
            <w:r>
              <w:rPr>
                <w:rFonts w:ascii="Arial" w:hAnsi="Arial" w:cs="Arial"/>
                <w:b/>
                <w:sz w:val="20"/>
              </w:rPr>
              <w:t>Стоимость, руб., без НДС</w:t>
            </w:r>
          </w:p>
        </w:tc>
      </w:tr>
      <w:tr w:rsidR="001A7FD8" w14:paraId="417A47E6" w14:textId="77777777" w:rsidTr="001A7FD8">
        <w:trPr>
          <w:trHeight w:val="434"/>
        </w:trPr>
        <w:tc>
          <w:tcPr>
            <w:tcW w:w="709" w:type="dxa"/>
            <w:tcBorders>
              <w:top w:val="single" w:sz="4" w:space="0" w:color="auto"/>
              <w:left w:val="single" w:sz="4" w:space="0" w:color="auto"/>
              <w:bottom w:val="single" w:sz="4" w:space="0" w:color="auto"/>
              <w:right w:val="single" w:sz="4" w:space="0" w:color="auto"/>
            </w:tcBorders>
            <w:hideMark/>
          </w:tcPr>
          <w:p w14:paraId="095CAE8A" w14:textId="77777777" w:rsidR="001A7FD8" w:rsidRDefault="001A7FD8">
            <w:pPr>
              <w:pStyle w:val="afb"/>
              <w:spacing w:before="0" w:after="0" w:line="276" w:lineRule="auto"/>
              <w:ind w:left="0"/>
              <w:rPr>
                <w:rFonts w:ascii="Arial" w:hAnsi="Arial" w:cs="Arial"/>
                <w:color w:val="000000"/>
                <w:sz w:val="20"/>
              </w:rPr>
            </w:pPr>
            <w:r>
              <w:rPr>
                <w:rFonts w:ascii="Arial" w:hAnsi="Arial" w:cs="Arial"/>
                <w:color w:val="000000"/>
                <w:sz w:val="20"/>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3A08E18" w14:textId="77777777" w:rsidR="001A7FD8" w:rsidRDefault="001A7FD8">
            <w:pPr>
              <w:widowControl w:val="0"/>
              <w:shd w:val="clear" w:color="auto" w:fill="FFFFFF"/>
              <w:autoSpaceDE w:val="0"/>
              <w:autoSpaceDN w:val="0"/>
              <w:adjustRightInd w:val="0"/>
              <w:spacing w:line="276" w:lineRule="auto"/>
              <w:ind w:firstLine="34"/>
              <w:rPr>
                <w:rFonts w:ascii="Arial" w:hAnsi="Arial" w:cs="Arial"/>
                <w:sz w:val="20"/>
              </w:rPr>
            </w:pPr>
            <w:r>
              <w:rPr>
                <w:rFonts w:ascii="Arial" w:hAnsi="Arial" w:cs="Arial"/>
                <w:sz w:val="20"/>
              </w:rPr>
              <w:t>Работы (услуги) в т.ч.</w:t>
            </w:r>
          </w:p>
          <w:p w14:paraId="0177FDC6" w14:textId="77777777" w:rsidR="001A7FD8" w:rsidRDefault="001A7FD8">
            <w:pPr>
              <w:widowControl w:val="0"/>
              <w:shd w:val="clear" w:color="auto" w:fill="FFFFFF"/>
              <w:autoSpaceDE w:val="0"/>
              <w:autoSpaceDN w:val="0"/>
              <w:adjustRightInd w:val="0"/>
              <w:spacing w:line="276" w:lineRule="auto"/>
              <w:ind w:firstLine="34"/>
              <w:rPr>
                <w:rFonts w:ascii="Arial" w:hAnsi="Arial" w:cs="Arial"/>
                <w:sz w:val="20"/>
              </w:rPr>
            </w:pPr>
            <w:r>
              <w:rPr>
                <w:rFonts w:ascii="Arial" w:hAnsi="Arial" w:cs="Arial"/>
                <w:sz w:val="20"/>
              </w:rPr>
              <w:t>….</w:t>
            </w:r>
          </w:p>
        </w:tc>
        <w:tc>
          <w:tcPr>
            <w:tcW w:w="3401" w:type="dxa"/>
            <w:tcBorders>
              <w:top w:val="single" w:sz="4" w:space="0" w:color="auto"/>
              <w:left w:val="single" w:sz="4" w:space="0" w:color="auto"/>
              <w:bottom w:val="single" w:sz="4" w:space="0" w:color="auto"/>
              <w:right w:val="single" w:sz="4" w:space="0" w:color="auto"/>
            </w:tcBorders>
            <w:vAlign w:val="center"/>
          </w:tcPr>
          <w:p w14:paraId="734F3A3E" w14:textId="77777777" w:rsidR="001A7FD8" w:rsidRDefault="001A7FD8">
            <w:pPr>
              <w:pStyle w:val="afb"/>
              <w:spacing w:before="0" w:after="0" w:line="276" w:lineRule="auto"/>
              <w:ind w:left="0"/>
              <w:rPr>
                <w:rFonts w:ascii="Arial" w:hAnsi="Arial" w:cs="Arial"/>
                <w:sz w:val="20"/>
              </w:rPr>
            </w:pPr>
          </w:p>
        </w:tc>
      </w:tr>
      <w:tr w:rsidR="001A7FD8" w14:paraId="01538767" w14:textId="77777777" w:rsidTr="001A7FD8">
        <w:trPr>
          <w:trHeight w:val="434"/>
        </w:trPr>
        <w:tc>
          <w:tcPr>
            <w:tcW w:w="709" w:type="dxa"/>
            <w:tcBorders>
              <w:top w:val="single" w:sz="4" w:space="0" w:color="auto"/>
              <w:left w:val="single" w:sz="4" w:space="0" w:color="auto"/>
              <w:bottom w:val="single" w:sz="4" w:space="0" w:color="auto"/>
              <w:right w:val="single" w:sz="4" w:space="0" w:color="auto"/>
            </w:tcBorders>
            <w:hideMark/>
          </w:tcPr>
          <w:p w14:paraId="0B250CD0" w14:textId="77777777" w:rsidR="001A7FD8" w:rsidRDefault="001A7FD8">
            <w:pPr>
              <w:pStyle w:val="afb"/>
              <w:spacing w:before="0" w:after="0" w:line="276" w:lineRule="auto"/>
              <w:ind w:left="0"/>
              <w:rPr>
                <w:rFonts w:ascii="Arial" w:hAnsi="Arial" w:cs="Arial"/>
                <w:color w:val="000000"/>
                <w:sz w:val="20"/>
              </w:rPr>
            </w:pPr>
            <w:r>
              <w:rPr>
                <w:rFonts w:ascii="Arial" w:hAnsi="Arial" w:cs="Arial"/>
                <w:color w:val="000000"/>
                <w:sz w:val="20"/>
              </w:rPr>
              <w:t>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7693B44" w14:textId="77777777" w:rsidR="001A7FD8" w:rsidRDefault="001A7FD8">
            <w:pPr>
              <w:widowControl w:val="0"/>
              <w:shd w:val="clear" w:color="auto" w:fill="FFFFFF"/>
              <w:autoSpaceDE w:val="0"/>
              <w:autoSpaceDN w:val="0"/>
              <w:adjustRightInd w:val="0"/>
              <w:spacing w:line="276" w:lineRule="auto"/>
              <w:ind w:firstLine="34"/>
              <w:rPr>
                <w:rFonts w:ascii="Arial" w:hAnsi="Arial" w:cs="Arial"/>
                <w:sz w:val="20"/>
              </w:rPr>
            </w:pPr>
            <w:r>
              <w:rPr>
                <w:rFonts w:ascii="Arial" w:hAnsi="Arial" w:cs="Arial"/>
                <w:sz w:val="20"/>
              </w:rPr>
              <w:t>….</w:t>
            </w:r>
          </w:p>
        </w:tc>
        <w:tc>
          <w:tcPr>
            <w:tcW w:w="3401" w:type="dxa"/>
            <w:tcBorders>
              <w:top w:val="single" w:sz="4" w:space="0" w:color="auto"/>
              <w:left w:val="single" w:sz="4" w:space="0" w:color="auto"/>
              <w:bottom w:val="single" w:sz="4" w:space="0" w:color="auto"/>
              <w:right w:val="single" w:sz="4" w:space="0" w:color="auto"/>
            </w:tcBorders>
            <w:vAlign w:val="center"/>
          </w:tcPr>
          <w:p w14:paraId="0B135FEC" w14:textId="77777777" w:rsidR="001A7FD8" w:rsidRDefault="001A7FD8">
            <w:pPr>
              <w:pStyle w:val="afb"/>
              <w:spacing w:before="0" w:after="0" w:line="276" w:lineRule="auto"/>
              <w:ind w:left="0"/>
              <w:rPr>
                <w:rFonts w:ascii="Arial" w:hAnsi="Arial" w:cs="Arial"/>
                <w:sz w:val="20"/>
              </w:rPr>
            </w:pPr>
          </w:p>
        </w:tc>
      </w:tr>
      <w:tr w:rsidR="001A7FD8" w14:paraId="1C3CD8C6" w14:textId="77777777" w:rsidTr="001A7FD8">
        <w:trPr>
          <w:trHeight w:val="434"/>
        </w:trPr>
        <w:tc>
          <w:tcPr>
            <w:tcW w:w="709" w:type="dxa"/>
            <w:tcBorders>
              <w:top w:val="single" w:sz="4" w:space="0" w:color="auto"/>
              <w:left w:val="single" w:sz="4" w:space="0" w:color="auto"/>
              <w:bottom w:val="single" w:sz="4" w:space="0" w:color="auto"/>
              <w:right w:val="single" w:sz="4" w:space="0" w:color="auto"/>
            </w:tcBorders>
            <w:hideMark/>
          </w:tcPr>
          <w:p w14:paraId="7C7E2366" w14:textId="77777777" w:rsidR="001A7FD8" w:rsidRDefault="001A7FD8">
            <w:pPr>
              <w:pStyle w:val="afb"/>
              <w:spacing w:before="0" w:after="0" w:line="276" w:lineRule="auto"/>
              <w:ind w:left="0"/>
              <w:rPr>
                <w:rFonts w:ascii="Arial" w:hAnsi="Arial" w:cs="Arial"/>
                <w:color w:val="000000"/>
                <w:sz w:val="20"/>
              </w:rPr>
            </w:pPr>
            <w:r>
              <w:rPr>
                <w:rFonts w:ascii="Arial" w:hAnsi="Arial" w:cs="Arial"/>
                <w:color w:val="000000"/>
                <w:sz w:val="20"/>
              </w:rPr>
              <w:t>3.</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E210DF9" w14:textId="77777777" w:rsidR="001A7FD8" w:rsidRDefault="001A7FD8">
            <w:pPr>
              <w:widowControl w:val="0"/>
              <w:shd w:val="clear" w:color="auto" w:fill="FFFFFF"/>
              <w:autoSpaceDE w:val="0"/>
              <w:autoSpaceDN w:val="0"/>
              <w:adjustRightInd w:val="0"/>
              <w:spacing w:line="276" w:lineRule="auto"/>
              <w:ind w:firstLine="34"/>
              <w:rPr>
                <w:rFonts w:ascii="Arial" w:hAnsi="Arial" w:cs="Arial"/>
                <w:sz w:val="20"/>
              </w:rPr>
            </w:pPr>
            <w:r>
              <w:rPr>
                <w:rFonts w:ascii="Arial" w:hAnsi="Arial" w:cs="Arial"/>
                <w:sz w:val="20"/>
              </w:rPr>
              <w:t>МТР (материалы, оборудование, з/ч)</w:t>
            </w:r>
          </w:p>
        </w:tc>
        <w:tc>
          <w:tcPr>
            <w:tcW w:w="3401" w:type="dxa"/>
            <w:tcBorders>
              <w:top w:val="single" w:sz="4" w:space="0" w:color="auto"/>
              <w:left w:val="single" w:sz="4" w:space="0" w:color="auto"/>
              <w:bottom w:val="single" w:sz="4" w:space="0" w:color="auto"/>
              <w:right w:val="single" w:sz="4" w:space="0" w:color="auto"/>
            </w:tcBorders>
            <w:vAlign w:val="center"/>
          </w:tcPr>
          <w:p w14:paraId="2521C986" w14:textId="77777777" w:rsidR="001A7FD8" w:rsidRDefault="001A7FD8">
            <w:pPr>
              <w:pStyle w:val="afb"/>
              <w:spacing w:before="0" w:after="0" w:line="276" w:lineRule="auto"/>
              <w:ind w:left="0"/>
              <w:rPr>
                <w:rFonts w:ascii="Arial" w:hAnsi="Arial" w:cs="Arial"/>
                <w:sz w:val="20"/>
              </w:rPr>
            </w:pPr>
          </w:p>
        </w:tc>
      </w:tr>
      <w:tr w:rsidR="001A7FD8" w14:paraId="20E54A8E" w14:textId="77777777" w:rsidTr="001A7FD8">
        <w:trPr>
          <w:trHeight w:val="434"/>
        </w:trPr>
        <w:tc>
          <w:tcPr>
            <w:tcW w:w="709" w:type="dxa"/>
            <w:tcBorders>
              <w:top w:val="single" w:sz="4" w:space="0" w:color="auto"/>
              <w:left w:val="single" w:sz="4" w:space="0" w:color="auto"/>
              <w:bottom w:val="single" w:sz="4" w:space="0" w:color="auto"/>
              <w:right w:val="single" w:sz="4" w:space="0" w:color="auto"/>
            </w:tcBorders>
          </w:tcPr>
          <w:p w14:paraId="6554D528" w14:textId="77777777" w:rsidR="001A7FD8" w:rsidRDefault="001A7FD8">
            <w:pPr>
              <w:pStyle w:val="afb"/>
              <w:spacing w:before="0" w:after="0" w:line="276" w:lineRule="auto"/>
              <w:ind w:left="0"/>
              <w:rPr>
                <w:rFonts w:ascii="Arial" w:hAnsi="Arial" w:cs="Arial"/>
                <w:color w:val="000000"/>
                <w:sz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02824656" w14:textId="77777777" w:rsidR="001A7FD8" w:rsidRDefault="001A7FD8">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tcBorders>
              <w:top w:val="single" w:sz="4" w:space="0" w:color="auto"/>
              <w:left w:val="single" w:sz="4" w:space="0" w:color="auto"/>
              <w:bottom w:val="single" w:sz="4" w:space="0" w:color="auto"/>
              <w:right w:val="single" w:sz="4" w:space="0" w:color="auto"/>
            </w:tcBorders>
            <w:vAlign w:val="center"/>
          </w:tcPr>
          <w:p w14:paraId="5AD10CCF" w14:textId="77777777" w:rsidR="001A7FD8" w:rsidRDefault="001A7FD8">
            <w:pPr>
              <w:pStyle w:val="afb"/>
              <w:spacing w:before="0" w:after="0" w:line="276" w:lineRule="auto"/>
              <w:ind w:left="0"/>
              <w:rPr>
                <w:rFonts w:ascii="Arial" w:hAnsi="Arial" w:cs="Arial"/>
                <w:sz w:val="20"/>
              </w:rPr>
            </w:pPr>
          </w:p>
        </w:tc>
      </w:tr>
      <w:tr w:rsidR="001A7FD8" w14:paraId="5D0CDB7E" w14:textId="77777777" w:rsidTr="001A7FD8">
        <w:trPr>
          <w:trHeight w:val="434"/>
        </w:trPr>
        <w:tc>
          <w:tcPr>
            <w:tcW w:w="709" w:type="dxa"/>
            <w:tcBorders>
              <w:top w:val="single" w:sz="4" w:space="0" w:color="auto"/>
              <w:left w:val="single" w:sz="4" w:space="0" w:color="auto"/>
              <w:bottom w:val="single" w:sz="4" w:space="0" w:color="auto"/>
              <w:right w:val="single" w:sz="4" w:space="0" w:color="auto"/>
            </w:tcBorders>
            <w:hideMark/>
          </w:tcPr>
          <w:p w14:paraId="1769DC8A" w14:textId="77777777" w:rsidR="001A7FD8" w:rsidRDefault="001A7FD8">
            <w:pPr>
              <w:pStyle w:val="afb"/>
              <w:spacing w:before="0" w:after="0" w:line="276" w:lineRule="auto"/>
              <w:ind w:left="0"/>
              <w:rPr>
                <w:rFonts w:ascii="Arial" w:hAnsi="Arial" w:cs="Arial"/>
                <w:color w:val="000000"/>
                <w:sz w:val="20"/>
              </w:rPr>
            </w:pPr>
            <w:r>
              <w:rPr>
                <w:rFonts w:ascii="Arial" w:hAnsi="Arial" w:cs="Arial"/>
                <w:color w:val="000000"/>
                <w:sz w:val="20"/>
              </w:rPr>
              <w:t>4.</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33E6164" w14:textId="77777777" w:rsidR="001A7FD8" w:rsidRDefault="001A7FD8">
            <w:pPr>
              <w:spacing w:line="240" w:lineRule="auto"/>
              <w:ind w:firstLine="0"/>
              <w:rPr>
                <w:rFonts w:ascii="Arial" w:hAnsi="Arial" w:cs="Arial"/>
                <w:sz w:val="20"/>
                <w:highlight w:val="lightGray"/>
              </w:rPr>
            </w:pPr>
            <w:r>
              <w:rPr>
                <w:rFonts w:ascii="Arial" w:hAnsi="Arial" w:cs="Arial"/>
                <w:sz w:val="20"/>
              </w:rPr>
              <w:t>Прочие/дополнительные затраты (указать)</w:t>
            </w:r>
          </w:p>
        </w:tc>
        <w:tc>
          <w:tcPr>
            <w:tcW w:w="3401" w:type="dxa"/>
            <w:tcBorders>
              <w:top w:val="single" w:sz="4" w:space="0" w:color="auto"/>
              <w:left w:val="single" w:sz="4" w:space="0" w:color="auto"/>
              <w:bottom w:val="single" w:sz="4" w:space="0" w:color="auto"/>
              <w:right w:val="single" w:sz="4" w:space="0" w:color="auto"/>
            </w:tcBorders>
            <w:vAlign w:val="center"/>
          </w:tcPr>
          <w:p w14:paraId="1B2B0934" w14:textId="77777777" w:rsidR="001A7FD8" w:rsidRDefault="001A7FD8">
            <w:pPr>
              <w:pStyle w:val="afb"/>
              <w:spacing w:before="0" w:after="0" w:line="276" w:lineRule="auto"/>
              <w:ind w:left="0"/>
              <w:rPr>
                <w:rFonts w:ascii="Arial" w:hAnsi="Arial" w:cs="Arial"/>
                <w:sz w:val="20"/>
              </w:rPr>
            </w:pPr>
          </w:p>
        </w:tc>
      </w:tr>
      <w:tr w:rsidR="001A7FD8" w14:paraId="34855DBA" w14:textId="77777777" w:rsidTr="001A7FD8">
        <w:trPr>
          <w:trHeight w:val="220"/>
        </w:trPr>
        <w:tc>
          <w:tcPr>
            <w:tcW w:w="6805" w:type="dxa"/>
            <w:gridSpan w:val="2"/>
            <w:tcBorders>
              <w:top w:val="single" w:sz="4" w:space="0" w:color="auto"/>
              <w:left w:val="single" w:sz="4" w:space="0" w:color="auto"/>
              <w:bottom w:val="single" w:sz="4" w:space="0" w:color="auto"/>
              <w:right w:val="single" w:sz="4" w:space="0" w:color="auto"/>
            </w:tcBorders>
            <w:hideMark/>
          </w:tcPr>
          <w:p w14:paraId="514D552D" w14:textId="77777777" w:rsidR="001A7FD8" w:rsidRDefault="001A7FD8">
            <w:pPr>
              <w:pStyle w:val="afb"/>
              <w:spacing w:before="0" w:after="0" w:line="276" w:lineRule="auto"/>
              <w:ind w:left="0"/>
              <w:rPr>
                <w:rFonts w:ascii="Arial" w:hAnsi="Arial" w:cs="Arial"/>
                <w:b/>
                <w:color w:val="000000"/>
                <w:sz w:val="20"/>
              </w:rPr>
            </w:pPr>
            <w:r>
              <w:rPr>
                <w:rFonts w:ascii="Arial" w:hAnsi="Arial" w:cs="Arial"/>
                <w:b/>
                <w:bCs/>
                <w:color w:val="000000"/>
                <w:sz w:val="20"/>
              </w:rPr>
              <w:t>ИТОГО: Стоимость работы в базовых ценах ______г. (ОБЯЗАТЕЛЬНО указать сметно-нормативную базу), в т.ч. материалы.</w:t>
            </w:r>
          </w:p>
        </w:tc>
        <w:tc>
          <w:tcPr>
            <w:tcW w:w="3401" w:type="dxa"/>
            <w:tcBorders>
              <w:top w:val="single" w:sz="4" w:space="0" w:color="auto"/>
              <w:left w:val="single" w:sz="4" w:space="0" w:color="auto"/>
              <w:bottom w:val="single" w:sz="4" w:space="0" w:color="auto"/>
              <w:right w:val="single" w:sz="4" w:space="0" w:color="auto"/>
            </w:tcBorders>
          </w:tcPr>
          <w:p w14:paraId="1EC98879" w14:textId="77777777" w:rsidR="001A7FD8" w:rsidRDefault="001A7FD8">
            <w:pPr>
              <w:pStyle w:val="afb"/>
              <w:spacing w:before="0" w:after="0" w:line="276" w:lineRule="auto"/>
              <w:ind w:left="0"/>
              <w:rPr>
                <w:rFonts w:ascii="Arial" w:hAnsi="Arial" w:cs="Arial"/>
                <w:b/>
                <w:color w:val="000000"/>
                <w:sz w:val="20"/>
              </w:rPr>
            </w:pPr>
          </w:p>
        </w:tc>
      </w:tr>
      <w:tr w:rsidR="001A7FD8" w14:paraId="58BE2E29" w14:textId="77777777" w:rsidTr="001A7FD8">
        <w:trPr>
          <w:trHeight w:val="220"/>
        </w:trPr>
        <w:tc>
          <w:tcPr>
            <w:tcW w:w="6805" w:type="dxa"/>
            <w:gridSpan w:val="2"/>
            <w:tcBorders>
              <w:top w:val="single" w:sz="4" w:space="0" w:color="auto"/>
              <w:left w:val="single" w:sz="4" w:space="0" w:color="auto"/>
              <w:bottom w:val="single" w:sz="4" w:space="0" w:color="auto"/>
              <w:right w:val="single" w:sz="4" w:space="0" w:color="auto"/>
            </w:tcBorders>
            <w:hideMark/>
          </w:tcPr>
          <w:p w14:paraId="7B698541" w14:textId="77777777" w:rsidR="001A7FD8" w:rsidRDefault="001A7FD8">
            <w:pPr>
              <w:pStyle w:val="afb"/>
              <w:spacing w:before="0" w:after="0" w:line="276" w:lineRule="auto"/>
              <w:ind w:left="0"/>
              <w:rPr>
                <w:rFonts w:ascii="Arial" w:hAnsi="Arial" w:cs="Arial"/>
                <w:b/>
                <w:bCs/>
                <w:color w:val="000000"/>
                <w:sz w:val="20"/>
              </w:rPr>
            </w:pPr>
            <w:r>
              <w:rPr>
                <w:rFonts w:ascii="Arial" w:hAnsi="Arial" w:cs="Arial"/>
                <w:b/>
                <w:bCs/>
                <w:color w:val="000000"/>
                <w:sz w:val="20"/>
              </w:rPr>
              <w:t>Индекс пересчета из базовых цен _____г. в текущие цены</w:t>
            </w:r>
          </w:p>
        </w:tc>
        <w:tc>
          <w:tcPr>
            <w:tcW w:w="3401" w:type="dxa"/>
            <w:tcBorders>
              <w:top w:val="single" w:sz="4" w:space="0" w:color="auto"/>
              <w:left w:val="single" w:sz="4" w:space="0" w:color="auto"/>
              <w:bottom w:val="single" w:sz="4" w:space="0" w:color="auto"/>
              <w:right w:val="single" w:sz="4" w:space="0" w:color="auto"/>
            </w:tcBorders>
          </w:tcPr>
          <w:p w14:paraId="1A2A02E8" w14:textId="77777777" w:rsidR="001A7FD8" w:rsidRDefault="001A7FD8">
            <w:pPr>
              <w:pStyle w:val="afb"/>
              <w:spacing w:before="0" w:after="0" w:line="276" w:lineRule="auto"/>
              <w:ind w:left="0"/>
              <w:rPr>
                <w:rFonts w:ascii="Arial" w:hAnsi="Arial" w:cs="Arial"/>
                <w:b/>
                <w:color w:val="000000"/>
                <w:sz w:val="20"/>
              </w:rPr>
            </w:pPr>
          </w:p>
        </w:tc>
      </w:tr>
      <w:tr w:rsidR="001A7FD8" w14:paraId="255ABAA9" w14:textId="77777777" w:rsidTr="001A7FD8">
        <w:trPr>
          <w:trHeight w:val="220"/>
        </w:trPr>
        <w:tc>
          <w:tcPr>
            <w:tcW w:w="6805" w:type="dxa"/>
            <w:gridSpan w:val="2"/>
            <w:tcBorders>
              <w:top w:val="single" w:sz="4" w:space="0" w:color="auto"/>
              <w:left w:val="single" w:sz="4" w:space="0" w:color="auto"/>
              <w:bottom w:val="single" w:sz="4" w:space="0" w:color="auto"/>
              <w:right w:val="single" w:sz="4" w:space="0" w:color="auto"/>
            </w:tcBorders>
            <w:hideMark/>
          </w:tcPr>
          <w:p w14:paraId="12FDB75C" w14:textId="77777777" w:rsidR="001A7FD8" w:rsidRDefault="001A7FD8">
            <w:pPr>
              <w:pStyle w:val="afb"/>
              <w:spacing w:before="0" w:after="0" w:line="276" w:lineRule="auto"/>
              <w:ind w:left="0"/>
              <w:rPr>
                <w:rFonts w:ascii="Arial" w:hAnsi="Arial" w:cs="Arial"/>
                <w:b/>
                <w:bCs/>
                <w:color w:val="000000"/>
                <w:sz w:val="20"/>
              </w:rPr>
            </w:pPr>
            <w:r>
              <w:rPr>
                <w:rFonts w:ascii="Arial" w:hAnsi="Arial" w:cs="Arial"/>
                <w:b/>
                <w:bCs/>
                <w:color w:val="000000"/>
                <w:sz w:val="20"/>
              </w:rPr>
              <w:t>ВСЕГО В ТЕКУЩИХ ЦЕНАХ:</w:t>
            </w:r>
          </w:p>
        </w:tc>
        <w:tc>
          <w:tcPr>
            <w:tcW w:w="3401" w:type="dxa"/>
            <w:tcBorders>
              <w:top w:val="single" w:sz="4" w:space="0" w:color="auto"/>
              <w:left w:val="single" w:sz="4" w:space="0" w:color="auto"/>
              <w:bottom w:val="single" w:sz="4" w:space="0" w:color="auto"/>
              <w:right w:val="single" w:sz="4" w:space="0" w:color="auto"/>
            </w:tcBorders>
          </w:tcPr>
          <w:p w14:paraId="2A6FFD72" w14:textId="77777777" w:rsidR="001A7FD8" w:rsidRDefault="001A7FD8">
            <w:pPr>
              <w:pStyle w:val="afb"/>
              <w:spacing w:before="0" w:after="0" w:line="276" w:lineRule="auto"/>
              <w:ind w:left="0"/>
              <w:rPr>
                <w:rFonts w:ascii="Arial" w:hAnsi="Arial" w:cs="Arial"/>
                <w:b/>
                <w:color w:val="000000"/>
                <w:sz w:val="20"/>
              </w:rPr>
            </w:pPr>
          </w:p>
        </w:tc>
      </w:tr>
      <w:tr w:rsidR="001A7FD8" w14:paraId="3CB97CC7" w14:textId="77777777" w:rsidTr="001A7FD8">
        <w:trPr>
          <w:trHeight w:val="225"/>
        </w:trPr>
        <w:tc>
          <w:tcPr>
            <w:tcW w:w="6805" w:type="dxa"/>
            <w:gridSpan w:val="2"/>
            <w:tcBorders>
              <w:top w:val="single" w:sz="4" w:space="0" w:color="auto"/>
              <w:left w:val="single" w:sz="4" w:space="0" w:color="auto"/>
              <w:bottom w:val="single" w:sz="4" w:space="0" w:color="auto"/>
              <w:right w:val="single" w:sz="4" w:space="0" w:color="auto"/>
            </w:tcBorders>
            <w:hideMark/>
          </w:tcPr>
          <w:p w14:paraId="24B79A5F" w14:textId="77777777" w:rsidR="001A7FD8" w:rsidRDefault="001A7FD8">
            <w:pPr>
              <w:pStyle w:val="afb"/>
              <w:spacing w:before="0" w:after="0" w:line="276" w:lineRule="auto"/>
              <w:ind w:left="0"/>
              <w:rPr>
                <w:rFonts w:ascii="Arial" w:hAnsi="Arial" w:cs="Arial"/>
                <w:b/>
                <w:color w:val="000000"/>
                <w:sz w:val="20"/>
              </w:rPr>
            </w:pPr>
            <w:r>
              <w:rPr>
                <w:rFonts w:ascii="Arial" w:hAnsi="Arial" w:cs="Arial"/>
                <w:b/>
                <w:bCs/>
                <w:color w:val="000000"/>
                <w:sz w:val="20"/>
              </w:rPr>
              <w:t>НДС (20%), руб.</w:t>
            </w:r>
          </w:p>
        </w:tc>
        <w:tc>
          <w:tcPr>
            <w:tcW w:w="3401" w:type="dxa"/>
            <w:tcBorders>
              <w:top w:val="single" w:sz="4" w:space="0" w:color="auto"/>
              <w:left w:val="single" w:sz="4" w:space="0" w:color="auto"/>
              <w:bottom w:val="single" w:sz="4" w:space="0" w:color="auto"/>
              <w:right w:val="single" w:sz="4" w:space="0" w:color="auto"/>
            </w:tcBorders>
          </w:tcPr>
          <w:p w14:paraId="32A9F219" w14:textId="77777777" w:rsidR="001A7FD8" w:rsidRDefault="001A7FD8">
            <w:pPr>
              <w:pStyle w:val="afb"/>
              <w:spacing w:before="0" w:after="0" w:line="276" w:lineRule="auto"/>
              <w:ind w:left="0"/>
              <w:rPr>
                <w:rFonts w:ascii="Arial" w:hAnsi="Arial" w:cs="Arial"/>
                <w:b/>
                <w:color w:val="000000"/>
                <w:sz w:val="20"/>
              </w:rPr>
            </w:pPr>
          </w:p>
        </w:tc>
      </w:tr>
      <w:tr w:rsidR="001A7FD8" w14:paraId="5E277995" w14:textId="77777777" w:rsidTr="001A7FD8">
        <w:trPr>
          <w:trHeight w:val="242"/>
        </w:trPr>
        <w:tc>
          <w:tcPr>
            <w:tcW w:w="6805" w:type="dxa"/>
            <w:gridSpan w:val="2"/>
            <w:tcBorders>
              <w:top w:val="single" w:sz="4" w:space="0" w:color="auto"/>
              <w:left w:val="single" w:sz="4" w:space="0" w:color="auto"/>
              <w:bottom w:val="single" w:sz="4" w:space="0" w:color="auto"/>
              <w:right w:val="single" w:sz="4" w:space="0" w:color="auto"/>
            </w:tcBorders>
            <w:hideMark/>
          </w:tcPr>
          <w:p w14:paraId="32F4B403" w14:textId="77777777" w:rsidR="001A7FD8" w:rsidRDefault="001A7FD8">
            <w:pPr>
              <w:pStyle w:val="afb"/>
              <w:spacing w:before="0" w:after="0" w:line="276" w:lineRule="auto"/>
              <w:ind w:left="0"/>
              <w:rPr>
                <w:rFonts w:ascii="Arial" w:hAnsi="Arial" w:cs="Arial"/>
                <w:b/>
                <w:color w:val="000000"/>
                <w:sz w:val="20"/>
              </w:rPr>
            </w:pPr>
            <w:r>
              <w:rPr>
                <w:rFonts w:ascii="Arial" w:hAnsi="Arial" w:cs="Arial"/>
                <w:b/>
                <w:bCs/>
                <w:color w:val="000000"/>
                <w:sz w:val="20"/>
              </w:rPr>
              <w:t>ИТОГО с НДС, руб.</w:t>
            </w:r>
          </w:p>
        </w:tc>
        <w:tc>
          <w:tcPr>
            <w:tcW w:w="3401" w:type="dxa"/>
            <w:tcBorders>
              <w:top w:val="single" w:sz="4" w:space="0" w:color="auto"/>
              <w:left w:val="single" w:sz="4" w:space="0" w:color="auto"/>
              <w:bottom w:val="single" w:sz="4" w:space="0" w:color="auto"/>
              <w:right w:val="single" w:sz="4" w:space="0" w:color="auto"/>
            </w:tcBorders>
          </w:tcPr>
          <w:p w14:paraId="70AAA922" w14:textId="77777777" w:rsidR="001A7FD8" w:rsidRDefault="001A7FD8">
            <w:pPr>
              <w:pStyle w:val="afb"/>
              <w:spacing w:before="0" w:after="0" w:line="276" w:lineRule="auto"/>
              <w:ind w:left="0"/>
              <w:rPr>
                <w:rFonts w:ascii="Arial" w:hAnsi="Arial" w:cs="Arial"/>
                <w:b/>
                <w:color w:val="000000"/>
                <w:sz w:val="20"/>
              </w:rPr>
            </w:pPr>
          </w:p>
        </w:tc>
      </w:tr>
    </w:tbl>
    <w:p w14:paraId="61A20EFE" w14:textId="21261CE3" w:rsidR="00DA2607" w:rsidRDefault="00DA2607" w:rsidP="001A7FD8">
      <w:pPr>
        <w:spacing w:line="240" w:lineRule="auto"/>
        <w:ind w:firstLine="0"/>
        <w:rPr>
          <w:rFonts w:ascii="Arial" w:hAnsi="Arial" w:cs="Arial"/>
          <w:b/>
          <w:noProof/>
          <w:sz w:val="2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2"/>
        <w:gridCol w:w="33"/>
        <w:gridCol w:w="3402"/>
      </w:tblGrid>
      <w:tr w:rsidR="00DA2607" w:rsidRPr="00DA2607" w14:paraId="7D4E8F77" w14:textId="77777777" w:rsidTr="00EB2429">
        <w:trPr>
          <w:trHeight w:val="273"/>
        </w:trPr>
        <w:tc>
          <w:tcPr>
            <w:tcW w:w="9527" w:type="dxa"/>
            <w:gridSpan w:val="3"/>
            <w:tcBorders>
              <w:top w:val="single" w:sz="4" w:space="0" w:color="auto"/>
              <w:left w:val="single" w:sz="4" w:space="0" w:color="auto"/>
              <w:bottom w:val="single" w:sz="4" w:space="0" w:color="auto"/>
              <w:right w:val="single" w:sz="4" w:space="0" w:color="auto"/>
            </w:tcBorders>
            <w:hideMark/>
          </w:tcPr>
          <w:p w14:paraId="124F0A65" w14:textId="718ADC83" w:rsidR="00DA2607" w:rsidRPr="00DA2607" w:rsidRDefault="00DA2607">
            <w:pPr>
              <w:pStyle w:val="af8"/>
              <w:keepLines/>
              <w:spacing w:before="0" w:after="0"/>
              <w:ind w:left="0"/>
              <w:rPr>
                <w:rFonts w:ascii="Arial" w:hAnsi="Arial" w:cs="Arial"/>
                <w:b/>
                <w:snapToGrid/>
                <w:kern w:val="28"/>
                <w:sz w:val="18"/>
              </w:rPr>
            </w:pPr>
            <w:r w:rsidRPr="00DA2607">
              <w:rPr>
                <w:rFonts w:ascii="Arial" w:hAnsi="Arial" w:cs="Arial"/>
                <w:b/>
                <w:sz w:val="18"/>
              </w:rPr>
              <w:lastRenderedPageBreak/>
              <w:t xml:space="preserve">Таблица 2. Стоимость </w:t>
            </w:r>
            <w:r w:rsidR="00AF58A7">
              <w:rPr>
                <w:rFonts w:ascii="Arial" w:hAnsi="Arial" w:cs="Arial"/>
                <w:b/>
                <w:sz w:val="18"/>
              </w:rPr>
              <w:t>услуг</w:t>
            </w:r>
            <w:r w:rsidRPr="00DA2607">
              <w:rPr>
                <w:rFonts w:ascii="Arial" w:hAnsi="Arial" w:cs="Arial"/>
                <w:b/>
                <w:sz w:val="18"/>
              </w:rPr>
              <w:t xml:space="preserve"> по годам:</w:t>
            </w:r>
          </w:p>
        </w:tc>
      </w:tr>
      <w:tr w:rsidR="00DA2607" w:rsidRPr="00DA2607" w14:paraId="27C07B5F" w14:textId="77777777" w:rsidTr="00EB2429">
        <w:trPr>
          <w:trHeight w:val="546"/>
        </w:trPr>
        <w:tc>
          <w:tcPr>
            <w:tcW w:w="6092" w:type="dxa"/>
            <w:tcBorders>
              <w:top w:val="single" w:sz="4" w:space="0" w:color="auto"/>
              <w:left w:val="single" w:sz="4" w:space="0" w:color="auto"/>
              <w:bottom w:val="single" w:sz="4" w:space="0" w:color="auto"/>
              <w:right w:val="single" w:sz="4" w:space="0" w:color="auto"/>
            </w:tcBorders>
            <w:vAlign w:val="center"/>
            <w:hideMark/>
          </w:tcPr>
          <w:p w14:paraId="49E2D313" w14:textId="77777777" w:rsidR="00DA2607" w:rsidRPr="00DA2607" w:rsidRDefault="00DA2607">
            <w:pPr>
              <w:keepNext/>
              <w:keepLines/>
              <w:spacing w:line="240" w:lineRule="auto"/>
              <w:ind w:firstLine="34"/>
              <w:rPr>
                <w:rFonts w:ascii="Arial" w:hAnsi="Arial" w:cs="Arial"/>
                <w:b/>
                <w:sz w:val="18"/>
              </w:rPr>
            </w:pPr>
            <w:r w:rsidRPr="00DA2607">
              <w:rPr>
                <w:rFonts w:ascii="Arial" w:hAnsi="Arial" w:cs="Arial"/>
                <w:b/>
                <w:sz w:val="18"/>
              </w:rPr>
              <w:t>Наименование затрат/статьи расходов</w:t>
            </w:r>
          </w:p>
        </w:tc>
        <w:tc>
          <w:tcPr>
            <w:tcW w:w="3435" w:type="dxa"/>
            <w:gridSpan w:val="2"/>
            <w:tcBorders>
              <w:top w:val="single" w:sz="4" w:space="0" w:color="auto"/>
              <w:left w:val="single" w:sz="4" w:space="0" w:color="auto"/>
              <w:bottom w:val="single" w:sz="4" w:space="0" w:color="auto"/>
              <w:right w:val="single" w:sz="4" w:space="0" w:color="auto"/>
            </w:tcBorders>
            <w:vAlign w:val="center"/>
            <w:hideMark/>
          </w:tcPr>
          <w:p w14:paraId="1DC849B6" w14:textId="77777777" w:rsidR="00DA2607" w:rsidRPr="00DA2607" w:rsidRDefault="00DA2607">
            <w:pPr>
              <w:pStyle w:val="af8"/>
              <w:keepLines/>
              <w:spacing w:before="0" w:after="0"/>
              <w:ind w:left="0"/>
              <w:jc w:val="center"/>
              <w:rPr>
                <w:rFonts w:ascii="Arial" w:hAnsi="Arial" w:cs="Arial"/>
                <w:b/>
                <w:sz w:val="18"/>
              </w:rPr>
            </w:pPr>
            <w:r w:rsidRPr="00DA2607">
              <w:rPr>
                <w:rFonts w:ascii="Arial" w:hAnsi="Arial" w:cs="Arial"/>
                <w:b/>
                <w:sz w:val="18"/>
              </w:rPr>
              <w:t>Стоимость, руб., без НДС</w:t>
            </w:r>
          </w:p>
        </w:tc>
      </w:tr>
      <w:tr w:rsidR="00DA2607" w:rsidRPr="00DA2607" w14:paraId="694CFBD9" w14:textId="77777777" w:rsidTr="00EB2429">
        <w:trPr>
          <w:trHeight w:val="434"/>
        </w:trPr>
        <w:tc>
          <w:tcPr>
            <w:tcW w:w="6092" w:type="dxa"/>
            <w:tcBorders>
              <w:top w:val="single" w:sz="4" w:space="0" w:color="auto"/>
              <w:left w:val="single" w:sz="4" w:space="0" w:color="auto"/>
              <w:bottom w:val="single" w:sz="4" w:space="0" w:color="auto"/>
              <w:right w:val="single" w:sz="4" w:space="0" w:color="auto"/>
            </w:tcBorders>
            <w:vAlign w:val="center"/>
            <w:hideMark/>
          </w:tcPr>
          <w:p w14:paraId="1E49C474" w14:textId="792B9288" w:rsidR="00DA2607" w:rsidRPr="00DA2607" w:rsidRDefault="00DA2607">
            <w:pPr>
              <w:keepNext/>
              <w:keepLines/>
              <w:shd w:val="clear" w:color="auto" w:fill="FFFFFF"/>
              <w:autoSpaceDE w:val="0"/>
              <w:autoSpaceDN w:val="0"/>
              <w:adjustRightInd w:val="0"/>
              <w:spacing w:line="240" w:lineRule="auto"/>
              <w:ind w:firstLine="0"/>
              <w:rPr>
                <w:rFonts w:ascii="Arial" w:hAnsi="Arial" w:cs="Arial"/>
                <w:sz w:val="18"/>
              </w:rPr>
            </w:pPr>
            <w:r w:rsidRPr="00DA2607">
              <w:rPr>
                <w:rFonts w:ascii="Arial" w:hAnsi="Arial" w:cs="Arial"/>
                <w:b/>
                <w:sz w:val="18"/>
              </w:rPr>
              <w:t xml:space="preserve">Стоимость </w:t>
            </w:r>
            <w:r w:rsidR="00AF58A7">
              <w:rPr>
                <w:rFonts w:ascii="Arial" w:hAnsi="Arial" w:cs="Arial"/>
                <w:b/>
                <w:sz w:val="18"/>
              </w:rPr>
              <w:t>услуг</w:t>
            </w:r>
            <w:r>
              <w:rPr>
                <w:rFonts w:ascii="Arial" w:hAnsi="Arial" w:cs="Arial"/>
                <w:b/>
                <w:sz w:val="18"/>
              </w:rPr>
              <w:t xml:space="preserve"> </w:t>
            </w:r>
            <w:r w:rsidRPr="00DA2607">
              <w:rPr>
                <w:rFonts w:ascii="Arial" w:hAnsi="Arial" w:cs="Arial"/>
                <w:b/>
                <w:sz w:val="18"/>
              </w:rPr>
              <w:t>первого года исполнения(202</w:t>
            </w:r>
            <w:r w:rsidR="00AF58A7">
              <w:rPr>
                <w:rFonts w:ascii="Arial" w:hAnsi="Arial" w:cs="Arial"/>
                <w:b/>
                <w:sz w:val="18"/>
              </w:rPr>
              <w:t>3</w:t>
            </w:r>
            <w:r w:rsidRPr="00DA2607">
              <w:rPr>
                <w:rFonts w:ascii="Arial" w:hAnsi="Arial" w:cs="Arial"/>
                <w:b/>
                <w:sz w:val="18"/>
              </w:rPr>
              <w:t>г.):</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0F0260EC" w14:textId="77777777" w:rsidR="00DA2607" w:rsidRPr="00DA2607" w:rsidRDefault="00DA2607">
            <w:pPr>
              <w:pStyle w:val="afb"/>
              <w:keepNext/>
              <w:keepLines/>
              <w:spacing w:before="0" w:after="0"/>
              <w:ind w:left="0"/>
              <w:rPr>
                <w:rFonts w:ascii="Arial" w:hAnsi="Arial" w:cs="Arial"/>
                <w:sz w:val="18"/>
              </w:rPr>
            </w:pPr>
          </w:p>
        </w:tc>
      </w:tr>
      <w:tr w:rsidR="00DA2607" w:rsidRPr="00DA2607" w14:paraId="0C296C30" w14:textId="77777777" w:rsidTr="00EB2429">
        <w:trPr>
          <w:trHeight w:val="390"/>
        </w:trPr>
        <w:tc>
          <w:tcPr>
            <w:tcW w:w="6092" w:type="dxa"/>
            <w:tcBorders>
              <w:top w:val="single" w:sz="4" w:space="0" w:color="auto"/>
              <w:left w:val="single" w:sz="4" w:space="0" w:color="auto"/>
              <w:bottom w:val="single" w:sz="4" w:space="0" w:color="auto"/>
              <w:right w:val="single" w:sz="4" w:space="0" w:color="auto"/>
            </w:tcBorders>
            <w:vAlign w:val="center"/>
            <w:hideMark/>
          </w:tcPr>
          <w:p w14:paraId="4966A3ED" w14:textId="12651DA5" w:rsidR="00DA2607" w:rsidRPr="00DA2607" w:rsidRDefault="00AF58A7">
            <w:pPr>
              <w:keepNext/>
              <w:keepLines/>
              <w:shd w:val="clear" w:color="auto" w:fill="FFFFFF"/>
              <w:autoSpaceDE w:val="0"/>
              <w:autoSpaceDN w:val="0"/>
              <w:adjustRightInd w:val="0"/>
              <w:spacing w:line="240" w:lineRule="auto"/>
              <w:ind w:firstLine="34"/>
              <w:rPr>
                <w:rFonts w:ascii="Arial" w:hAnsi="Arial" w:cs="Arial"/>
                <w:sz w:val="18"/>
              </w:rPr>
            </w:pPr>
            <w:r>
              <w:rPr>
                <w:rFonts w:ascii="Arial" w:hAnsi="Arial" w:cs="Arial"/>
                <w:sz w:val="18"/>
              </w:rPr>
              <w:t>Услуги</w:t>
            </w:r>
            <w:r w:rsidR="00DA2607" w:rsidRPr="00DA2607">
              <w:rPr>
                <w:rFonts w:ascii="Arial" w:hAnsi="Arial" w:cs="Arial"/>
                <w:sz w:val="18"/>
              </w:rPr>
              <w:t xml:space="preserve"> в т.ч.</w:t>
            </w:r>
          </w:p>
          <w:p w14:paraId="01AB8AC0"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r w:rsidRPr="00DA2607">
              <w:rPr>
                <w:rFonts w:ascii="Arial" w:hAnsi="Arial" w:cs="Arial"/>
                <w:sz w:val="18"/>
              </w:rPr>
              <w:t>….</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2CF69E73" w14:textId="77777777" w:rsidR="00DA2607" w:rsidRPr="00DA2607" w:rsidRDefault="00DA2607">
            <w:pPr>
              <w:pStyle w:val="afb"/>
              <w:keepNext/>
              <w:keepLines/>
              <w:spacing w:before="0" w:after="0"/>
              <w:ind w:left="0"/>
              <w:rPr>
                <w:rFonts w:ascii="Arial" w:hAnsi="Arial" w:cs="Arial"/>
                <w:sz w:val="18"/>
              </w:rPr>
            </w:pPr>
          </w:p>
        </w:tc>
      </w:tr>
      <w:tr w:rsidR="00DA2607" w:rsidRPr="00DA2607" w14:paraId="5DD28859" w14:textId="77777777" w:rsidTr="00EB2429">
        <w:trPr>
          <w:trHeight w:val="354"/>
        </w:trPr>
        <w:tc>
          <w:tcPr>
            <w:tcW w:w="6092" w:type="dxa"/>
            <w:tcBorders>
              <w:top w:val="single" w:sz="4" w:space="0" w:color="auto"/>
              <w:left w:val="single" w:sz="4" w:space="0" w:color="auto"/>
              <w:bottom w:val="single" w:sz="4" w:space="0" w:color="auto"/>
              <w:right w:val="single" w:sz="4" w:space="0" w:color="auto"/>
            </w:tcBorders>
            <w:vAlign w:val="center"/>
            <w:hideMark/>
          </w:tcPr>
          <w:p w14:paraId="2C281FB7"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r w:rsidRPr="00DA2607">
              <w:rPr>
                <w:rFonts w:ascii="Arial" w:hAnsi="Arial" w:cs="Arial"/>
                <w:sz w:val="18"/>
              </w:rPr>
              <w:t>….</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1A5584C0" w14:textId="77777777" w:rsidR="00DA2607" w:rsidRPr="00DA2607" w:rsidRDefault="00DA2607">
            <w:pPr>
              <w:pStyle w:val="afb"/>
              <w:keepNext/>
              <w:keepLines/>
              <w:spacing w:before="0" w:after="0"/>
              <w:ind w:left="0"/>
              <w:rPr>
                <w:rFonts w:ascii="Arial" w:hAnsi="Arial" w:cs="Arial"/>
                <w:sz w:val="18"/>
              </w:rPr>
            </w:pPr>
          </w:p>
        </w:tc>
      </w:tr>
      <w:tr w:rsidR="00DA2607" w:rsidRPr="00DA2607" w14:paraId="53EA9AD7" w14:textId="77777777" w:rsidTr="00EB2429">
        <w:trPr>
          <w:trHeight w:val="251"/>
        </w:trPr>
        <w:tc>
          <w:tcPr>
            <w:tcW w:w="6092" w:type="dxa"/>
            <w:tcBorders>
              <w:top w:val="single" w:sz="4" w:space="0" w:color="auto"/>
              <w:left w:val="single" w:sz="4" w:space="0" w:color="auto"/>
              <w:bottom w:val="single" w:sz="4" w:space="0" w:color="auto"/>
              <w:right w:val="single" w:sz="4" w:space="0" w:color="auto"/>
            </w:tcBorders>
            <w:vAlign w:val="center"/>
          </w:tcPr>
          <w:p w14:paraId="76C53C7E"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07AEB1E0" w14:textId="77777777" w:rsidR="00DA2607" w:rsidRPr="00DA2607" w:rsidRDefault="00DA2607">
            <w:pPr>
              <w:pStyle w:val="afb"/>
              <w:keepNext/>
              <w:keepLines/>
              <w:spacing w:before="0" w:after="0"/>
              <w:ind w:left="0"/>
              <w:rPr>
                <w:rFonts w:ascii="Arial" w:hAnsi="Arial" w:cs="Arial"/>
                <w:sz w:val="18"/>
              </w:rPr>
            </w:pPr>
          </w:p>
        </w:tc>
      </w:tr>
      <w:tr w:rsidR="00DA2607" w:rsidRPr="00DA2607" w14:paraId="3627FD31" w14:textId="77777777" w:rsidTr="00EB2429">
        <w:trPr>
          <w:trHeight w:val="434"/>
        </w:trPr>
        <w:tc>
          <w:tcPr>
            <w:tcW w:w="6092" w:type="dxa"/>
            <w:tcBorders>
              <w:top w:val="single" w:sz="4" w:space="0" w:color="auto"/>
              <w:left w:val="single" w:sz="4" w:space="0" w:color="auto"/>
              <w:bottom w:val="single" w:sz="4" w:space="0" w:color="auto"/>
              <w:right w:val="single" w:sz="4" w:space="0" w:color="auto"/>
            </w:tcBorders>
            <w:vAlign w:val="center"/>
            <w:hideMark/>
          </w:tcPr>
          <w:p w14:paraId="6A431A59"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r w:rsidRPr="00DA2607">
              <w:rPr>
                <w:rFonts w:ascii="Arial" w:hAnsi="Arial" w:cs="Arial"/>
                <w:sz w:val="18"/>
              </w:rPr>
              <w:t>Прочие расходы (расшифровать)</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2B56A5EB" w14:textId="77777777" w:rsidR="00DA2607" w:rsidRPr="00DA2607" w:rsidRDefault="00DA2607">
            <w:pPr>
              <w:pStyle w:val="afb"/>
              <w:keepNext/>
              <w:keepLines/>
              <w:spacing w:before="0" w:after="0"/>
              <w:ind w:left="0"/>
              <w:rPr>
                <w:rFonts w:ascii="Arial" w:hAnsi="Arial" w:cs="Arial"/>
                <w:sz w:val="18"/>
              </w:rPr>
            </w:pPr>
          </w:p>
        </w:tc>
      </w:tr>
      <w:tr w:rsidR="00DA2607" w:rsidRPr="00DA2607" w14:paraId="24387912" w14:textId="77777777" w:rsidTr="00EB2429">
        <w:trPr>
          <w:trHeight w:val="434"/>
        </w:trPr>
        <w:tc>
          <w:tcPr>
            <w:tcW w:w="6092" w:type="dxa"/>
            <w:tcBorders>
              <w:top w:val="single" w:sz="4" w:space="0" w:color="auto"/>
              <w:left w:val="single" w:sz="4" w:space="0" w:color="auto"/>
              <w:bottom w:val="single" w:sz="4" w:space="0" w:color="auto"/>
              <w:right w:val="single" w:sz="4" w:space="0" w:color="auto"/>
            </w:tcBorders>
            <w:vAlign w:val="center"/>
            <w:hideMark/>
          </w:tcPr>
          <w:p w14:paraId="37290BF4" w14:textId="34856861" w:rsidR="00DA2607" w:rsidRPr="00DA2607" w:rsidRDefault="00AF58A7">
            <w:pPr>
              <w:keepNext/>
              <w:keepLines/>
              <w:shd w:val="clear" w:color="auto" w:fill="FFFFFF"/>
              <w:autoSpaceDE w:val="0"/>
              <w:autoSpaceDN w:val="0"/>
              <w:adjustRightInd w:val="0"/>
              <w:spacing w:line="240" w:lineRule="auto"/>
              <w:ind w:firstLine="0"/>
              <w:rPr>
                <w:rFonts w:ascii="Arial" w:hAnsi="Arial" w:cs="Arial"/>
                <w:sz w:val="18"/>
              </w:rPr>
            </w:pPr>
            <w:r>
              <w:rPr>
                <w:rFonts w:ascii="Arial" w:hAnsi="Arial" w:cs="Arial"/>
                <w:b/>
                <w:sz w:val="18"/>
              </w:rPr>
              <w:t>Ориентировочная стоимость услуг</w:t>
            </w:r>
            <w:r w:rsidR="00DA2607" w:rsidRPr="00DA2607">
              <w:rPr>
                <w:rFonts w:ascii="Arial" w:hAnsi="Arial" w:cs="Arial"/>
                <w:b/>
                <w:sz w:val="18"/>
              </w:rPr>
              <w:t xml:space="preserve"> второго года исполнения(202</w:t>
            </w:r>
            <w:r>
              <w:rPr>
                <w:rFonts w:ascii="Arial" w:hAnsi="Arial" w:cs="Arial"/>
                <w:b/>
                <w:sz w:val="18"/>
              </w:rPr>
              <w:t>4</w:t>
            </w:r>
            <w:r w:rsidR="00DA2607" w:rsidRPr="00DA2607">
              <w:rPr>
                <w:rFonts w:ascii="Arial" w:hAnsi="Arial" w:cs="Arial"/>
                <w:b/>
                <w:sz w:val="18"/>
              </w:rPr>
              <w:t>г.):</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3CBC7099" w14:textId="77777777" w:rsidR="00DA2607" w:rsidRPr="00DA2607" w:rsidRDefault="00DA2607">
            <w:pPr>
              <w:pStyle w:val="afb"/>
              <w:keepNext/>
              <w:keepLines/>
              <w:spacing w:before="0" w:after="0"/>
              <w:ind w:left="0"/>
              <w:rPr>
                <w:rFonts w:ascii="Arial" w:hAnsi="Arial" w:cs="Arial"/>
                <w:sz w:val="18"/>
              </w:rPr>
            </w:pPr>
          </w:p>
        </w:tc>
      </w:tr>
      <w:tr w:rsidR="00DA2607" w:rsidRPr="00DA2607" w14:paraId="3FCCC3FD" w14:textId="77777777" w:rsidTr="00EB2429">
        <w:trPr>
          <w:trHeight w:val="395"/>
        </w:trPr>
        <w:tc>
          <w:tcPr>
            <w:tcW w:w="6092" w:type="dxa"/>
            <w:tcBorders>
              <w:top w:val="single" w:sz="4" w:space="0" w:color="auto"/>
              <w:left w:val="single" w:sz="4" w:space="0" w:color="auto"/>
              <w:bottom w:val="single" w:sz="4" w:space="0" w:color="auto"/>
              <w:right w:val="single" w:sz="4" w:space="0" w:color="auto"/>
            </w:tcBorders>
            <w:vAlign w:val="center"/>
            <w:hideMark/>
          </w:tcPr>
          <w:p w14:paraId="1A2F105F" w14:textId="77777777" w:rsidR="00AF58A7" w:rsidRPr="00DA2607" w:rsidRDefault="00AF58A7" w:rsidP="00AF58A7">
            <w:pPr>
              <w:keepNext/>
              <w:keepLines/>
              <w:shd w:val="clear" w:color="auto" w:fill="FFFFFF"/>
              <w:autoSpaceDE w:val="0"/>
              <w:autoSpaceDN w:val="0"/>
              <w:adjustRightInd w:val="0"/>
              <w:spacing w:line="240" w:lineRule="auto"/>
              <w:ind w:firstLine="34"/>
              <w:rPr>
                <w:rFonts w:ascii="Arial" w:hAnsi="Arial" w:cs="Arial"/>
                <w:sz w:val="18"/>
              </w:rPr>
            </w:pPr>
            <w:r>
              <w:rPr>
                <w:rFonts w:ascii="Arial" w:hAnsi="Arial" w:cs="Arial"/>
                <w:sz w:val="18"/>
              </w:rPr>
              <w:t>Услуги</w:t>
            </w:r>
            <w:r w:rsidRPr="00DA2607">
              <w:rPr>
                <w:rFonts w:ascii="Arial" w:hAnsi="Arial" w:cs="Arial"/>
                <w:sz w:val="18"/>
              </w:rPr>
              <w:t xml:space="preserve"> в т.ч.</w:t>
            </w:r>
          </w:p>
          <w:p w14:paraId="25F62644"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r w:rsidRPr="00DA2607">
              <w:rPr>
                <w:rFonts w:ascii="Arial" w:hAnsi="Arial" w:cs="Arial"/>
                <w:sz w:val="18"/>
              </w:rPr>
              <w:t>….</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6F26D52B" w14:textId="77777777" w:rsidR="00DA2607" w:rsidRPr="00DA2607" w:rsidRDefault="00DA2607">
            <w:pPr>
              <w:pStyle w:val="afb"/>
              <w:keepNext/>
              <w:keepLines/>
              <w:spacing w:before="0" w:after="0"/>
              <w:ind w:left="0"/>
              <w:rPr>
                <w:rFonts w:ascii="Arial" w:hAnsi="Arial" w:cs="Arial"/>
                <w:sz w:val="18"/>
              </w:rPr>
            </w:pPr>
          </w:p>
        </w:tc>
      </w:tr>
      <w:tr w:rsidR="00DA2607" w:rsidRPr="00DA2607" w14:paraId="230B9377" w14:textId="77777777" w:rsidTr="00EB2429">
        <w:trPr>
          <w:trHeight w:val="434"/>
        </w:trPr>
        <w:tc>
          <w:tcPr>
            <w:tcW w:w="6092" w:type="dxa"/>
            <w:tcBorders>
              <w:top w:val="single" w:sz="4" w:space="0" w:color="auto"/>
              <w:left w:val="single" w:sz="4" w:space="0" w:color="auto"/>
              <w:bottom w:val="single" w:sz="4" w:space="0" w:color="auto"/>
              <w:right w:val="single" w:sz="4" w:space="0" w:color="auto"/>
            </w:tcBorders>
            <w:vAlign w:val="center"/>
            <w:hideMark/>
          </w:tcPr>
          <w:p w14:paraId="2D879402"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r w:rsidRPr="00DA2607">
              <w:rPr>
                <w:rFonts w:ascii="Arial" w:hAnsi="Arial" w:cs="Arial"/>
                <w:sz w:val="18"/>
              </w:rPr>
              <w:t>….</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4545D510" w14:textId="77777777" w:rsidR="00DA2607" w:rsidRPr="00DA2607" w:rsidRDefault="00DA2607">
            <w:pPr>
              <w:pStyle w:val="afb"/>
              <w:keepNext/>
              <w:keepLines/>
              <w:spacing w:before="0" w:after="0"/>
              <w:ind w:left="0"/>
              <w:rPr>
                <w:rFonts w:ascii="Arial" w:hAnsi="Arial" w:cs="Arial"/>
                <w:sz w:val="18"/>
              </w:rPr>
            </w:pPr>
          </w:p>
        </w:tc>
      </w:tr>
      <w:tr w:rsidR="00DA2607" w:rsidRPr="00DA2607" w14:paraId="76FC4D84" w14:textId="77777777" w:rsidTr="00EB2429">
        <w:trPr>
          <w:trHeight w:val="301"/>
        </w:trPr>
        <w:tc>
          <w:tcPr>
            <w:tcW w:w="6092" w:type="dxa"/>
            <w:tcBorders>
              <w:top w:val="single" w:sz="4" w:space="0" w:color="auto"/>
              <w:left w:val="single" w:sz="4" w:space="0" w:color="auto"/>
              <w:bottom w:val="single" w:sz="4" w:space="0" w:color="auto"/>
              <w:right w:val="single" w:sz="4" w:space="0" w:color="auto"/>
            </w:tcBorders>
            <w:vAlign w:val="center"/>
          </w:tcPr>
          <w:p w14:paraId="6C419718"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2B4E5414" w14:textId="77777777" w:rsidR="00DA2607" w:rsidRPr="00DA2607" w:rsidRDefault="00DA2607">
            <w:pPr>
              <w:pStyle w:val="afb"/>
              <w:keepNext/>
              <w:keepLines/>
              <w:spacing w:before="0" w:after="0"/>
              <w:ind w:left="0"/>
              <w:rPr>
                <w:rFonts w:ascii="Arial" w:hAnsi="Arial" w:cs="Arial"/>
                <w:sz w:val="18"/>
              </w:rPr>
            </w:pPr>
          </w:p>
        </w:tc>
      </w:tr>
      <w:tr w:rsidR="00DA2607" w:rsidRPr="00DA2607" w14:paraId="251DBAB2" w14:textId="77777777" w:rsidTr="00EB2429">
        <w:trPr>
          <w:trHeight w:val="434"/>
        </w:trPr>
        <w:tc>
          <w:tcPr>
            <w:tcW w:w="6092" w:type="dxa"/>
            <w:tcBorders>
              <w:top w:val="single" w:sz="4" w:space="0" w:color="auto"/>
              <w:left w:val="single" w:sz="4" w:space="0" w:color="auto"/>
              <w:bottom w:val="single" w:sz="4" w:space="0" w:color="auto"/>
              <w:right w:val="single" w:sz="4" w:space="0" w:color="auto"/>
            </w:tcBorders>
            <w:vAlign w:val="center"/>
            <w:hideMark/>
          </w:tcPr>
          <w:p w14:paraId="4836C161"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r w:rsidRPr="00DA2607">
              <w:rPr>
                <w:rFonts w:ascii="Arial" w:hAnsi="Arial" w:cs="Arial"/>
                <w:sz w:val="18"/>
              </w:rPr>
              <w:t>Прочие расходы (расшифровать)</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77A58CF6" w14:textId="77777777" w:rsidR="00DA2607" w:rsidRPr="00DA2607" w:rsidRDefault="00DA2607">
            <w:pPr>
              <w:pStyle w:val="afb"/>
              <w:keepNext/>
              <w:keepLines/>
              <w:spacing w:before="0" w:after="0"/>
              <w:ind w:left="0"/>
              <w:rPr>
                <w:rFonts w:ascii="Arial" w:hAnsi="Arial" w:cs="Arial"/>
                <w:sz w:val="18"/>
              </w:rPr>
            </w:pPr>
          </w:p>
        </w:tc>
      </w:tr>
      <w:tr w:rsidR="00DA2607" w:rsidRPr="00DA2607" w14:paraId="22177247" w14:textId="77777777" w:rsidTr="00EB2429">
        <w:trPr>
          <w:trHeight w:val="434"/>
        </w:trPr>
        <w:tc>
          <w:tcPr>
            <w:tcW w:w="6092" w:type="dxa"/>
            <w:tcBorders>
              <w:top w:val="single" w:sz="4" w:space="0" w:color="auto"/>
              <w:left w:val="single" w:sz="4" w:space="0" w:color="auto"/>
              <w:bottom w:val="single" w:sz="4" w:space="0" w:color="auto"/>
              <w:right w:val="single" w:sz="4" w:space="0" w:color="auto"/>
            </w:tcBorders>
            <w:vAlign w:val="center"/>
            <w:hideMark/>
          </w:tcPr>
          <w:p w14:paraId="009005ED" w14:textId="6AD2B755" w:rsidR="00DA2607" w:rsidRPr="00DA2607" w:rsidRDefault="00AF58A7">
            <w:pPr>
              <w:keepNext/>
              <w:keepLines/>
              <w:shd w:val="clear" w:color="auto" w:fill="FFFFFF"/>
              <w:autoSpaceDE w:val="0"/>
              <w:autoSpaceDN w:val="0"/>
              <w:adjustRightInd w:val="0"/>
              <w:spacing w:line="240" w:lineRule="auto"/>
              <w:ind w:firstLine="0"/>
              <w:rPr>
                <w:rFonts w:ascii="Arial" w:hAnsi="Arial" w:cs="Arial"/>
                <w:sz w:val="18"/>
              </w:rPr>
            </w:pPr>
            <w:r>
              <w:rPr>
                <w:rFonts w:ascii="Arial" w:hAnsi="Arial" w:cs="Arial"/>
                <w:b/>
                <w:sz w:val="18"/>
              </w:rPr>
              <w:t xml:space="preserve">Ориентировочная стоимость </w:t>
            </w:r>
            <w:r w:rsidR="00DA2607" w:rsidRPr="00DA2607">
              <w:rPr>
                <w:rFonts w:ascii="Arial" w:hAnsi="Arial" w:cs="Arial"/>
                <w:b/>
                <w:sz w:val="18"/>
              </w:rPr>
              <w:t>ь услуг третьего года исполнения(202</w:t>
            </w:r>
            <w:r>
              <w:rPr>
                <w:rFonts w:ascii="Arial" w:hAnsi="Arial" w:cs="Arial"/>
                <w:b/>
                <w:sz w:val="18"/>
              </w:rPr>
              <w:t>5</w:t>
            </w:r>
            <w:r w:rsidR="00DA2607" w:rsidRPr="00DA2607">
              <w:rPr>
                <w:rFonts w:ascii="Arial" w:hAnsi="Arial" w:cs="Arial"/>
                <w:b/>
                <w:sz w:val="18"/>
              </w:rPr>
              <w:t>г.):</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303FFE9C" w14:textId="77777777" w:rsidR="00DA2607" w:rsidRPr="00DA2607" w:rsidRDefault="00DA2607">
            <w:pPr>
              <w:pStyle w:val="afb"/>
              <w:keepNext/>
              <w:keepLines/>
              <w:spacing w:before="0" w:after="0"/>
              <w:ind w:left="0"/>
              <w:rPr>
                <w:rFonts w:ascii="Arial" w:hAnsi="Arial" w:cs="Arial"/>
                <w:sz w:val="18"/>
              </w:rPr>
            </w:pPr>
          </w:p>
        </w:tc>
      </w:tr>
      <w:tr w:rsidR="00DA2607" w:rsidRPr="00DA2607" w14:paraId="52FF7D78" w14:textId="77777777" w:rsidTr="00EB2429">
        <w:trPr>
          <w:trHeight w:val="434"/>
        </w:trPr>
        <w:tc>
          <w:tcPr>
            <w:tcW w:w="6092" w:type="dxa"/>
            <w:tcBorders>
              <w:top w:val="single" w:sz="4" w:space="0" w:color="auto"/>
              <w:left w:val="single" w:sz="4" w:space="0" w:color="auto"/>
              <w:bottom w:val="single" w:sz="4" w:space="0" w:color="auto"/>
              <w:right w:val="single" w:sz="4" w:space="0" w:color="auto"/>
            </w:tcBorders>
            <w:vAlign w:val="center"/>
            <w:hideMark/>
          </w:tcPr>
          <w:p w14:paraId="7887D755"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r w:rsidRPr="00DA2607">
              <w:rPr>
                <w:rFonts w:ascii="Arial" w:hAnsi="Arial" w:cs="Arial"/>
                <w:sz w:val="18"/>
              </w:rPr>
              <w:t>Работы в т.ч.</w:t>
            </w:r>
          </w:p>
          <w:p w14:paraId="0E5CCFA8"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r w:rsidRPr="00DA2607">
              <w:rPr>
                <w:rFonts w:ascii="Arial" w:hAnsi="Arial" w:cs="Arial"/>
                <w:sz w:val="18"/>
              </w:rPr>
              <w:t>….</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19970DF7" w14:textId="77777777" w:rsidR="00DA2607" w:rsidRPr="00DA2607" w:rsidRDefault="00DA2607">
            <w:pPr>
              <w:pStyle w:val="afb"/>
              <w:keepNext/>
              <w:keepLines/>
              <w:spacing w:before="0" w:after="0"/>
              <w:ind w:left="0"/>
              <w:rPr>
                <w:rFonts w:ascii="Arial" w:hAnsi="Arial" w:cs="Arial"/>
                <w:sz w:val="18"/>
              </w:rPr>
            </w:pPr>
          </w:p>
        </w:tc>
      </w:tr>
      <w:tr w:rsidR="00DA2607" w:rsidRPr="00DA2607" w14:paraId="44464886" w14:textId="77777777" w:rsidTr="00EB2429">
        <w:trPr>
          <w:trHeight w:val="339"/>
        </w:trPr>
        <w:tc>
          <w:tcPr>
            <w:tcW w:w="6092" w:type="dxa"/>
            <w:tcBorders>
              <w:top w:val="single" w:sz="4" w:space="0" w:color="auto"/>
              <w:left w:val="single" w:sz="4" w:space="0" w:color="auto"/>
              <w:bottom w:val="single" w:sz="4" w:space="0" w:color="auto"/>
              <w:right w:val="single" w:sz="4" w:space="0" w:color="auto"/>
            </w:tcBorders>
            <w:vAlign w:val="center"/>
            <w:hideMark/>
          </w:tcPr>
          <w:p w14:paraId="2E7D3C09"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r w:rsidRPr="00DA2607">
              <w:rPr>
                <w:rFonts w:ascii="Arial" w:hAnsi="Arial" w:cs="Arial"/>
                <w:sz w:val="18"/>
              </w:rPr>
              <w:t>….</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1574FE23" w14:textId="77777777" w:rsidR="00DA2607" w:rsidRPr="00DA2607" w:rsidRDefault="00DA2607">
            <w:pPr>
              <w:pStyle w:val="afb"/>
              <w:keepNext/>
              <w:keepLines/>
              <w:spacing w:before="0" w:after="0"/>
              <w:ind w:left="0"/>
              <w:rPr>
                <w:rFonts w:ascii="Arial" w:hAnsi="Arial" w:cs="Arial"/>
                <w:sz w:val="18"/>
              </w:rPr>
            </w:pPr>
          </w:p>
        </w:tc>
      </w:tr>
      <w:tr w:rsidR="00DA2607" w:rsidRPr="00DA2607" w14:paraId="72D1E8C2" w14:textId="77777777" w:rsidTr="00EB2429">
        <w:trPr>
          <w:trHeight w:val="434"/>
        </w:trPr>
        <w:tc>
          <w:tcPr>
            <w:tcW w:w="6092" w:type="dxa"/>
            <w:tcBorders>
              <w:top w:val="single" w:sz="4" w:space="0" w:color="auto"/>
              <w:left w:val="single" w:sz="4" w:space="0" w:color="auto"/>
              <w:bottom w:val="single" w:sz="4" w:space="0" w:color="auto"/>
              <w:right w:val="single" w:sz="4" w:space="0" w:color="auto"/>
            </w:tcBorders>
            <w:vAlign w:val="center"/>
          </w:tcPr>
          <w:p w14:paraId="57592547" w14:textId="30D03802"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11F80484" w14:textId="77777777" w:rsidR="00DA2607" w:rsidRPr="00DA2607" w:rsidRDefault="00DA2607">
            <w:pPr>
              <w:pStyle w:val="afb"/>
              <w:keepNext/>
              <w:keepLines/>
              <w:spacing w:before="0" w:after="0"/>
              <w:ind w:left="0"/>
              <w:rPr>
                <w:rFonts w:ascii="Arial" w:hAnsi="Arial" w:cs="Arial"/>
                <w:sz w:val="18"/>
              </w:rPr>
            </w:pPr>
          </w:p>
        </w:tc>
      </w:tr>
      <w:tr w:rsidR="00DA2607" w:rsidRPr="00DA2607" w14:paraId="7179D6A5" w14:textId="77777777" w:rsidTr="00EB2429">
        <w:trPr>
          <w:trHeight w:val="252"/>
        </w:trPr>
        <w:tc>
          <w:tcPr>
            <w:tcW w:w="6092" w:type="dxa"/>
            <w:tcBorders>
              <w:top w:val="single" w:sz="4" w:space="0" w:color="auto"/>
              <w:left w:val="single" w:sz="4" w:space="0" w:color="auto"/>
              <w:bottom w:val="single" w:sz="4" w:space="0" w:color="auto"/>
              <w:right w:val="single" w:sz="4" w:space="0" w:color="auto"/>
            </w:tcBorders>
            <w:vAlign w:val="center"/>
          </w:tcPr>
          <w:p w14:paraId="79DB4C24"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6D04F00B" w14:textId="77777777" w:rsidR="00DA2607" w:rsidRPr="00DA2607" w:rsidRDefault="00DA2607">
            <w:pPr>
              <w:pStyle w:val="afb"/>
              <w:keepNext/>
              <w:keepLines/>
              <w:spacing w:before="0" w:after="0"/>
              <w:ind w:left="0"/>
              <w:rPr>
                <w:rFonts w:ascii="Arial" w:hAnsi="Arial" w:cs="Arial"/>
                <w:sz w:val="18"/>
              </w:rPr>
            </w:pPr>
          </w:p>
        </w:tc>
      </w:tr>
      <w:tr w:rsidR="00DA2607" w:rsidRPr="00DA2607" w14:paraId="2F026D93" w14:textId="77777777" w:rsidTr="00EB2429">
        <w:trPr>
          <w:trHeight w:val="434"/>
        </w:trPr>
        <w:tc>
          <w:tcPr>
            <w:tcW w:w="6092" w:type="dxa"/>
            <w:tcBorders>
              <w:top w:val="single" w:sz="4" w:space="0" w:color="auto"/>
              <w:left w:val="single" w:sz="4" w:space="0" w:color="auto"/>
              <w:bottom w:val="single" w:sz="4" w:space="0" w:color="auto"/>
              <w:right w:val="single" w:sz="4" w:space="0" w:color="auto"/>
            </w:tcBorders>
            <w:vAlign w:val="center"/>
            <w:hideMark/>
          </w:tcPr>
          <w:p w14:paraId="6A2C737F" w14:textId="77777777" w:rsidR="00DA2607" w:rsidRPr="00DA2607" w:rsidRDefault="00DA2607">
            <w:pPr>
              <w:keepNext/>
              <w:keepLines/>
              <w:shd w:val="clear" w:color="auto" w:fill="FFFFFF"/>
              <w:autoSpaceDE w:val="0"/>
              <w:autoSpaceDN w:val="0"/>
              <w:adjustRightInd w:val="0"/>
              <w:spacing w:line="240" w:lineRule="auto"/>
              <w:ind w:firstLine="34"/>
              <w:rPr>
                <w:rFonts w:ascii="Arial" w:hAnsi="Arial" w:cs="Arial"/>
                <w:sz w:val="18"/>
              </w:rPr>
            </w:pPr>
            <w:r w:rsidRPr="00DA2607">
              <w:rPr>
                <w:rFonts w:ascii="Arial" w:hAnsi="Arial" w:cs="Arial"/>
                <w:sz w:val="18"/>
              </w:rPr>
              <w:t>Прочие расходы (расшифровать)</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4657BD35" w14:textId="77777777" w:rsidR="00DA2607" w:rsidRPr="00DA2607" w:rsidRDefault="00DA2607">
            <w:pPr>
              <w:pStyle w:val="afb"/>
              <w:keepNext/>
              <w:keepLines/>
              <w:spacing w:before="0" w:after="0"/>
              <w:ind w:left="0"/>
              <w:rPr>
                <w:rFonts w:ascii="Arial" w:hAnsi="Arial" w:cs="Arial"/>
                <w:sz w:val="18"/>
              </w:rPr>
            </w:pPr>
          </w:p>
        </w:tc>
      </w:tr>
      <w:tr w:rsidR="00DA2607" w:rsidRPr="00DA2607" w14:paraId="5CC4FE6D" w14:textId="77777777" w:rsidTr="00EB2429">
        <w:trPr>
          <w:trHeight w:val="220"/>
        </w:trPr>
        <w:tc>
          <w:tcPr>
            <w:tcW w:w="6125" w:type="dxa"/>
            <w:gridSpan w:val="2"/>
            <w:tcBorders>
              <w:top w:val="single" w:sz="4" w:space="0" w:color="auto"/>
              <w:left w:val="single" w:sz="4" w:space="0" w:color="auto"/>
              <w:bottom w:val="single" w:sz="4" w:space="0" w:color="auto"/>
              <w:right w:val="single" w:sz="4" w:space="0" w:color="auto"/>
            </w:tcBorders>
            <w:hideMark/>
          </w:tcPr>
          <w:p w14:paraId="0B3279A5" w14:textId="77777777" w:rsidR="00DA2607" w:rsidRPr="00DA2607" w:rsidRDefault="00DA2607">
            <w:pPr>
              <w:pStyle w:val="afb"/>
              <w:keepNext/>
              <w:keepLines/>
              <w:spacing w:before="0" w:after="0"/>
              <w:ind w:left="0"/>
              <w:rPr>
                <w:rFonts w:ascii="Arial" w:hAnsi="Arial" w:cs="Arial"/>
                <w:b/>
                <w:color w:val="000000"/>
                <w:sz w:val="16"/>
              </w:rPr>
            </w:pPr>
            <w:r w:rsidRPr="00DA2607">
              <w:rPr>
                <w:rFonts w:ascii="Arial" w:hAnsi="Arial" w:cs="Arial"/>
                <w:b/>
                <w:bCs/>
                <w:color w:val="000000"/>
                <w:sz w:val="16"/>
              </w:rPr>
              <w:t xml:space="preserve">ИТОГО: Стоимость работы в базовых </w:t>
            </w:r>
            <w:proofErr w:type="spellStart"/>
            <w:r w:rsidRPr="00DA2607">
              <w:rPr>
                <w:rFonts w:ascii="Arial" w:hAnsi="Arial" w:cs="Arial"/>
                <w:b/>
                <w:bCs/>
                <w:color w:val="000000"/>
                <w:sz w:val="16"/>
              </w:rPr>
              <w:t>ценах______г</w:t>
            </w:r>
            <w:proofErr w:type="spellEnd"/>
            <w:r w:rsidRPr="00DA2607">
              <w:rPr>
                <w:rFonts w:ascii="Arial" w:hAnsi="Arial" w:cs="Arial"/>
                <w:b/>
                <w:bCs/>
                <w:color w:val="000000"/>
                <w:sz w:val="16"/>
              </w:rPr>
              <w:t>. (ОБЯЗАТЕЛЬНО указать сметно-нормативную базу), в т.ч. материалы.</w:t>
            </w:r>
          </w:p>
        </w:tc>
        <w:tc>
          <w:tcPr>
            <w:tcW w:w="3402" w:type="dxa"/>
            <w:tcBorders>
              <w:top w:val="single" w:sz="4" w:space="0" w:color="auto"/>
              <w:left w:val="single" w:sz="4" w:space="0" w:color="auto"/>
              <w:bottom w:val="single" w:sz="4" w:space="0" w:color="auto"/>
              <w:right w:val="single" w:sz="4" w:space="0" w:color="auto"/>
            </w:tcBorders>
          </w:tcPr>
          <w:p w14:paraId="2A716F3B" w14:textId="77777777" w:rsidR="00DA2607" w:rsidRPr="00DA2607" w:rsidRDefault="00DA2607">
            <w:pPr>
              <w:pStyle w:val="afb"/>
              <w:keepNext/>
              <w:keepLines/>
              <w:spacing w:before="0" w:after="0"/>
              <w:ind w:left="0"/>
              <w:rPr>
                <w:rFonts w:ascii="Arial" w:hAnsi="Arial" w:cs="Arial"/>
                <w:b/>
                <w:color w:val="000000"/>
                <w:sz w:val="18"/>
              </w:rPr>
            </w:pPr>
          </w:p>
        </w:tc>
      </w:tr>
      <w:tr w:rsidR="00DA2607" w:rsidRPr="00DA2607" w14:paraId="5DCE9126" w14:textId="77777777" w:rsidTr="00EB2429">
        <w:trPr>
          <w:trHeight w:val="220"/>
        </w:trPr>
        <w:tc>
          <w:tcPr>
            <w:tcW w:w="6125" w:type="dxa"/>
            <w:gridSpan w:val="2"/>
            <w:tcBorders>
              <w:top w:val="single" w:sz="4" w:space="0" w:color="auto"/>
              <w:left w:val="single" w:sz="4" w:space="0" w:color="auto"/>
              <w:bottom w:val="single" w:sz="4" w:space="0" w:color="auto"/>
              <w:right w:val="single" w:sz="4" w:space="0" w:color="auto"/>
            </w:tcBorders>
            <w:hideMark/>
          </w:tcPr>
          <w:p w14:paraId="0C618D31" w14:textId="77777777" w:rsidR="00DA2607" w:rsidRPr="00DA2607" w:rsidRDefault="00DA2607">
            <w:pPr>
              <w:pStyle w:val="afb"/>
              <w:keepNext/>
              <w:keepLines/>
              <w:spacing w:before="0" w:after="0"/>
              <w:ind w:left="0"/>
              <w:rPr>
                <w:rFonts w:ascii="Arial" w:hAnsi="Arial" w:cs="Arial"/>
                <w:b/>
                <w:bCs/>
                <w:color w:val="000000"/>
                <w:sz w:val="16"/>
              </w:rPr>
            </w:pPr>
            <w:r w:rsidRPr="00DA2607">
              <w:rPr>
                <w:rFonts w:ascii="Arial" w:hAnsi="Arial" w:cs="Arial"/>
                <w:b/>
                <w:bCs/>
                <w:color w:val="000000"/>
                <w:sz w:val="16"/>
              </w:rPr>
              <w:t>Индекс пересчета из базовых цен _____г. в текущие цены</w:t>
            </w:r>
          </w:p>
        </w:tc>
        <w:tc>
          <w:tcPr>
            <w:tcW w:w="3402" w:type="dxa"/>
            <w:tcBorders>
              <w:top w:val="single" w:sz="4" w:space="0" w:color="auto"/>
              <w:left w:val="single" w:sz="4" w:space="0" w:color="auto"/>
              <w:bottom w:val="single" w:sz="4" w:space="0" w:color="auto"/>
              <w:right w:val="single" w:sz="4" w:space="0" w:color="auto"/>
            </w:tcBorders>
          </w:tcPr>
          <w:p w14:paraId="1572525E" w14:textId="77777777" w:rsidR="00DA2607" w:rsidRPr="00DA2607" w:rsidRDefault="00DA2607">
            <w:pPr>
              <w:pStyle w:val="afb"/>
              <w:keepNext/>
              <w:keepLines/>
              <w:spacing w:before="0" w:after="0"/>
              <w:ind w:left="0"/>
              <w:rPr>
                <w:rFonts w:ascii="Arial" w:hAnsi="Arial" w:cs="Arial"/>
                <w:b/>
                <w:color w:val="000000"/>
                <w:sz w:val="18"/>
              </w:rPr>
            </w:pPr>
          </w:p>
        </w:tc>
      </w:tr>
      <w:tr w:rsidR="00DA2607" w:rsidRPr="00DA2607" w14:paraId="4E94C709" w14:textId="77777777" w:rsidTr="00EB2429">
        <w:trPr>
          <w:trHeight w:val="220"/>
        </w:trPr>
        <w:tc>
          <w:tcPr>
            <w:tcW w:w="6125" w:type="dxa"/>
            <w:gridSpan w:val="2"/>
            <w:tcBorders>
              <w:top w:val="single" w:sz="4" w:space="0" w:color="auto"/>
              <w:left w:val="single" w:sz="4" w:space="0" w:color="auto"/>
              <w:bottom w:val="single" w:sz="4" w:space="0" w:color="auto"/>
              <w:right w:val="single" w:sz="4" w:space="0" w:color="auto"/>
            </w:tcBorders>
            <w:hideMark/>
          </w:tcPr>
          <w:p w14:paraId="58A35710" w14:textId="77777777" w:rsidR="00DA2607" w:rsidRPr="00DA2607" w:rsidRDefault="00DA2607">
            <w:pPr>
              <w:pStyle w:val="afb"/>
              <w:keepNext/>
              <w:keepLines/>
              <w:spacing w:before="0" w:after="0"/>
              <w:ind w:left="0"/>
              <w:rPr>
                <w:rFonts w:ascii="Arial" w:hAnsi="Arial" w:cs="Arial"/>
                <w:b/>
                <w:bCs/>
                <w:color w:val="000000"/>
                <w:sz w:val="16"/>
              </w:rPr>
            </w:pPr>
            <w:r w:rsidRPr="00DA2607">
              <w:rPr>
                <w:rFonts w:ascii="Arial" w:hAnsi="Arial" w:cs="Arial"/>
                <w:b/>
                <w:bCs/>
                <w:color w:val="000000"/>
                <w:sz w:val="16"/>
              </w:rPr>
              <w:t>ВСЕГО В ТЕКУЩИХ ЦЕНАХ:</w:t>
            </w:r>
          </w:p>
        </w:tc>
        <w:tc>
          <w:tcPr>
            <w:tcW w:w="3402" w:type="dxa"/>
            <w:tcBorders>
              <w:top w:val="single" w:sz="4" w:space="0" w:color="auto"/>
              <w:left w:val="single" w:sz="4" w:space="0" w:color="auto"/>
              <w:bottom w:val="single" w:sz="4" w:space="0" w:color="auto"/>
              <w:right w:val="single" w:sz="4" w:space="0" w:color="auto"/>
            </w:tcBorders>
          </w:tcPr>
          <w:p w14:paraId="0D4FEF1C" w14:textId="77777777" w:rsidR="00DA2607" w:rsidRPr="00DA2607" w:rsidRDefault="00DA2607">
            <w:pPr>
              <w:pStyle w:val="afb"/>
              <w:keepNext/>
              <w:keepLines/>
              <w:spacing w:before="0" w:after="0"/>
              <w:ind w:left="0"/>
              <w:rPr>
                <w:rFonts w:ascii="Arial" w:hAnsi="Arial" w:cs="Arial"/>
                <w:b/>
                <w:color w:val="000000"/>
                <w:sz w:val="18"/>
              </w:rPr>
            </w:pPr>
          </w:p>
        </w:tc>
      </w:tr>
      <w:tr w:rsidR="00DA2607" w:rsidRPr="00DA2607" w14:paraId="0164ADC7" w14:textId="77777777" w:rsidTr="00EB2429">
        <w:trPr>
          <w:trHeight w:val="225"/>
        </w:trPr>
        <w:tc>
          <w:tcPr>
            <w:tcW w:w="6125" w:type="dxa"/>
            <w:gridSpan w:val="2"/>
            <w:tcBorders>
              <w:top w:val="single" w:sz="4" w:space="0" w:color="auto"/>
              <w:left w:val="single" w:sz="4" w:space="0" w:color="auto"/>
              <w:bottom w:val="single" w:sz="4" w:space="0" w:color="auto"/>
              <w:right w:val="single" w:sz="4" w:space="0" w:color="auto"/>
            </w:tcBorders>
            <w:hideMark/>
          </w:tcPr>
          <w:p w14:paraId="3CA47126" w14:textId="77777777" w:rsidR="00DA2607" w:rsidRPr="00DA2607" w:rsidRDefault="00DA2607">
            <w:pPr>
              <w:pStyle w:val="afb"/>
              <w:keepNext/>
              <w:keepLines/>
              <w:spacing w:before="0" w:after="0"/>
              <w:ind w:left="0"/>
              <w:rPr>
                <w:rFonts w:ascii="Arial" w:hAnsi="Arial" w:cs="Arial"/>
                <w:b/>
                <w:color w:val="000000"/>
                <w:sz w:val="16"/>
              </w:rPr>
            </w:pPr>
            <w:r w:rsidRPr="00DA2607">
              <w:rPr>
                <w:rFonts w:ascii="Arial" w:hAnsi="Arial" w:cs="Arial"/>
                <w:b/>
                <w:bCs/>
                <w:color w:val="000000"/>
                <w:sz w:val="16"/>
              </w:rPr>
              <w:t>НДС (</w:t>
            </w:r>
            <w:r w:rsidRPr="00DA2607">
              <w:rPr>
                <w:rFonts w:ascii="Arial" w:hAnsi="Arial" w:cs="Arial"/>
                <w:sz w:val="16"/>
              </w:rPr>
              <w:t>20%</w:t>
            </w:r>
            <w:r w:rsidRPr="00DA2607">
              <w:rPr>
                <w:rFonts w:ascii="Arial" w:hAnsi="Arial" w:cs="Arial"/>
                <w:b/>
                <w:bCs/>
                <w:color w:val="000000"/>
                <w:sz w:val="16"/>
              </w:rPr>
              <w:t>), руб.</w:t>
            </w:r>
          </w:p>
        </w:tc>
        <w:tc>
          <w:tcPr>
            <w:tcW w:w="3402" w:type="dxa"/>
            <w:tcBorders>
              <w:top w:val="single" w:sz="4" w:space="0" w:color="auto"/>
              <w:left w:val="single" w:sz="4" w:space="0" w:color="auto"/>
              <w:bottom w:val="single" w:sz="4" w:space="0" w:color="auto"/>
              <w:right w:val="single" w:sz="4" w:space="0" w:color="auto"/>
            </w:tcBorders>
          </w:tcPr>
          <w:p w14:paraId="0B958038" w14:textId="77777777" w:rsidR="00DA2607" w:rsidRPr="00DA2607" w:rsidRDefault="00DA2607">
            <w:pPr>
              <w:pStyle w:val="afb"/>
              <w:keepNext/>
              <w:keepLines/>
              <w:spacing w:before="0" w:after="0"/>
              <w:ind w:left="0"/>
              <w:rPr>
                <w:rFonts w:ascii="Arial" w:hAnsi="Arial" w:cs="Arial"/>
                <w:b/>
                <w:color w:val="000000"/>
                <w:sz w:val="18"/>
              </w:rPr>
            </w:pPr>
          </w:p>
        </w:tc>
      </w:tr>
      <w:tr w:rsidR="00DA2607" w:rsidRPr="00DA2607" w14:paraId="342E199D" w14:textId="77777777" w:rsidTr="00EB2429">
        <w:trPr>
          <w:trHeight w:val="242"/>
        </w:trPr>
        <w:tc>
          <w:tcPr>
            <w:tcW w:w="6125" w:type="dxa"/>
            <w:gridSpan w:val="2"/>
            <w:tcBorders>
              <w:top w:val="single" w:sz="4" w:space="0" w:color="auto"/>
              <w:left w:val="single" w:sz="4" w:space="0" w:color="auto"/>
              <w:bottom w:val="single" w:sz="4" w:space="0" w:color="auto"/>
              <w:right w:val="single" w:sz="4" w:space="0" w:color="auto"/>
            </w:tcBorders>
            <w:hideMark/>
          </w:tcPr>
          <w:p w14:paraId="0E6B5F12" w14:textId="77777777" w:rsidR="00DA2607" w:rsidRPr="00DA2607" w:rsidRDefault="00DA2607">
            <w:pPr>
              <w:pStyle w:val="afb"/>
              <w:keepNext/>
              <w:keepLines/>
              <w:spacing w:before="0" w:after="0"/>
              <w:ind w:left="0"/>
              <w:rPr>
                <w:rFonts w:ascii="Arial" w:hAnsi="Arial" w:cs="Arial"/>
                <w:b/>
                <w:color w:val="000000"/>
                <w:sz w:val="16"/>
              </w:rPr>
            </w:pPr>
            <w:r w:rsidRPr="00DA2607">
              <w:rPr>
                <w:rFonts w:ascii="Arial" w:hAnsi="Arial" w:cs="Arial"/>
                <w:b/>
                <w:bCs/>
                <w:color w:val="000000"/>
                <w:sz w:val="16"/>
              </w:rPr>
              <w:t>ИТОГО с НДС, руб.</w:t>
            </w:r>
          </w:p>
        </w:tc>
        <w:tc>
          <w:tcPr>
            <w:tcW w:w="3402" w:type="dxa"/>
            <w:tcBorders>
              <w:top w:val="single" w:sz="4" w:space="0" w:color="auto"/>
              <w:left w:val="single" w:sz="4" w:space="0" w:color="auto"/>
              <w:bottom w:val="single" w:sz="4" w:space="0" w:color="auto"/>
              <w:right w:val="single" w:sz="4" w:space="0" w:color="auto"/>
            </w:tcBorders>
          </w:tcPr>
          <w:p w14:paraId="482AFCB9" w14:textId="77777777" w:rsidR="00DA2607" w:rsidRPr="00DA2607" w:rsidRDefault="00DA2607">
            <w:pPr>
              <w:pStyle w:val="afb"/>
              <w:keepNext/>
              <w:keepLines/>
              <w:spacing w:before="0" w:after="0"/>
              <w:ind w:left="0"/>
              <w:rPr>
                <w:rFonts w:ascii="Arial" w:hAnsi="Arial" w:cs="Arial"/>
                <w:b/>
                <w:color w:val="000000"/>
                <w:sz w:val="18"/>
              </w:rPr>
            </w:pPr>
          </w:p>
        </w:tc>
      </w:tr>
    </w:tbl>
    <w:p w14:paraId="4E2EF88C" w14:textId="77777777" w:rsidR="00DA2607" w:rsidRDefault="00DA2607" w:rsidP="001A7FD8">
      <w:pPr>
        <w:spacing w:line="240" w:lineRule="auto"/>
        <w:ind w:firstLine="0"/>
        <w:rPr>
          <w:rFonts w:ascii="Arial" w:hAnsi="Arial" w:cs="Arial"/>
          <w:b/>
          <w:noProof/>
          <w:sz w:val="20"/>
        </w:rPr>
      </w:pPr>
    </w:p>
    <w:p w14:paraId="2B702943" w14:textId="6FBA858B" w:rsidR="001A7FD8" w:rsidRDefault="001A7FD8" w:rsidP="001A7FD8">
      <w:pPr>
        <w:spacing w:line="240" w:lineRule="auto"/>
        <w:ind w:firstLine="0"/>
        <w:rPr>
          <w:rFonts w:ascii="Arial" w:hAnsi="Arial" w:cs="Arial"/>
          <w:sz w:val="20"/>
        </w:rPr>
      </w:pPr>
      <w:r>
        <w:rPr>
          <w:rFonts w:ascii="Arial" w:hAnsi="Arial" w:cs="Arial"/>
          <w:b/>
          <w:noProof/>
          <w:sz w:val="20"/>
        </w:rPr>
        <w:t xml:space="preserve">Приложение: </w:t>
      </w:r>
      <w:r>
        <w:rPr>
          <w:rFonts w:ascii="Arial" w:hAnsi="Arial" w:cs="Arial"/>
          <w:sz w:val="20"/>
        </w:rPr>
        <w:t xml:space="preserve">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w:t>
      </w:r>
      <w:proofErr w:type="spellStart"/>
      <w:r>
        <w:rPr>
          <w:rFonts w:ascii="Arial" w:hAnsi="Arial" w:cs="Arial"/>
          <w:sz w:val="20"/>
        </w:rPr>
        <w:t>Excel</w:t>
      </w:r>
      <w:proofErr w:type="spellEnd"/>
      <w:r>
        <w:rPr>
          <w:rFonts w:ascii="Arial" w:hAnsi="Arial" w:cs="Arial"/>
          <w:sz w:val="20"/>
        </w:rPr>
        <w:t xml:space="preserve"> </w:t>
      </w:r>
      <w:proofErr w:type="spellStart"/>
      <w:r>
        <w:rPr>
          <w:rFonts w:ascii="Arial" w:hAnsi="Arial" w:cs="Arial"/>
          <w:sz w:val="20"/>
        </w:rPr>
        <w:t>xls</w:t>
      </w:r>
      <w:proofErr w:type="spellEnd"/>
      <w:r>
        <w:rPr>
          <w:rFonts w:ascii="Arial" w:hAnsi="Arial" w:cs="Arial"/>
          <w:sz w:val="20"/>
        </w:rPr>
        <w:t xml:space="preserve">, и «ГРАНД Смета» </w:t>
      </w:r>
      <w:proofErr w:type="spellStart"/>
      <w:r>
        <w:rPr>
          <w:rFonts w:ascii="Arial" w:hAnsi="Arial" w:cs="Arial"/>
          <w:sz w:val="20"/>
        </w:rPr>
        <w:t>gsfx</w:t>
      </w:r>
      <w:proofErr w:type="spellEnd"/>
      <w:r>
        <w:rPr>
          <w:rFonts w:ascii="Arial" w:hAnsi="Arial" w:cs="Arial"/>
          <w:sz w:val="20"/>
        </w:rPr>
        <w:t xml:space="preserve"> предоставляется на цифровом носителе информации.</w:t>
      </w:r>
    </w:p>
    <w:p w14:paraId="08EBCAE8" w14:textId="77777777" w:rsidR="001A7FD8" w:rsidRDefault="001A7FD8" w:rsidP="001A7FD8">
      <w:pPr>
        <w:spacing w:line="276" w:lineRule="auto"/>
        <w:ind w:firstLine="0"/>
        <w:rPr>
          <w:rFonts w:ascii="Arial" w:eastAsiaTheme="minorEastAsia" w:hAnsi="Arial" w:cs="Arial"/>
          <w:sz w:val="20"/>
        </w:rPr>
      </w:pPr>
      <w:bookmarkStart w:id="25" w:name="_Hlk54356137"/>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25"/>
        <w:gridCol w:w="3459"/>
      </w:tblGrid>
      <w:tr w:rsidR="001A7FD8" w14:paraId="5221FB7A" w14:textId="77777777" w:rsidTr="001A7FD8">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hideMark/>
          </w:tcPr>
          <w:bookmarkEnd w:id="25"/>
          <w:p w14:paraId="58D3D868" w14:textId="77777777" w:rsidR="001A7FD8" w:rsidRDefault="001A7FD8">
            <w:pPr>
              <w:spacing w:line="276" w:lineRule="auto"/>
              <w:ind w:left="-142" w:firstLine="142"/>
              <w:rPr>
                <w:rFonts w:ascii="Arial" w:hAnsi="Arial" w:cs="Arial"/>
                <w:sz w:val="20"/>
              </w:rPr>
            </w:pPr>
            <w:r>
              <w:rPr>
                <w:rFonts w:ascii="Arial" w:hAnsi="Arial" w:cs="Arial"/>
                <w:b/>
                <w:bCs/>
                <w:sz w:val="20"/>
              </w:rPr>
              <w:t>Таблица 2. Условия оплаты</w:t>
            </w:r>
          </w:p>
        </w:tc>
      </w:tr>
      <w:tr w:rsidR="001A7FD8" w14:paraId="5A18111B" w14:textId="77777777" w:rsidTr="001A7FD8">
        <w:trPr>
          <w:cantSplit/>
          <w:trHeight w:val="255"/>
          <w:jc w:val="center"/>
        </w:trPr>
        <w:tc>
          <w:tcPr>
            <w:tcW w:w="846" w:type="dxa"/>
            <w:tcBorders>
              <w:top w:val="single" w:sz="4" w:space="0" w:color="auto"/>
              <w:left w:val="single" w:sz="4" w:space="0" w:color="auto"/>
              <w:bottom w:val="single" w:sz="4" w:space="0" w:color="auto"/>
              <w:right w:val="single" w:sz="4" w:space="0" w:color="auto"/>
            </w:tcBorders>
            <w:hideMark/>
          </w:tcPr>
          <w:p w14:paraId="7CB94E29" w14:textId="77777777" w:rsidR="001A7FD8" w:rsidRDefault="001A7FD8">
            <w:pPr>
              <w:spacing w:line="276" w:lineRule="auto"/>
              <w:ind w:left="-142" w:firstLine="142"/>
              <w:rPr>
                <w:rFonts w:ascii="Arial" w:hAnsi="Arial" w:cs="Arial"/>
                <w:sz w:val="20"/>
              </w:rPr>
            </w:pPr>
            <w:r>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hideMark/>
          </w:tcPr>
          <w:p w14:paraId="6BF868BD" w14:textId="77777777" w:rsidR="001A7FD8" w:rsidRDefault="001A7FD8">
            <w:pPr>
              <w:spacing w:line="276" w:lineRule="auto"/>
              <w:ind w:left="-142" w:firstLine="142"/>
              <w:jc w:val="left"/>
              <w:rPr>
                <w:rFonts w:ascii="Arial" w:hAnsi="Arial" w:cs="Arial"/>
                <w:b/>
                <w:sz w:val="20"/>
              </w:rPr>
            </w:pPr>
            <w:r>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hideMark/>
          </w:tcPr>
          <w:p w14:paraId="33D6FF97" w14:textId="77777777" w:rsidR="001A7FD8" w:rsidRDefault="001A7FD8">
            <w:pPr>
              <w:spacing w:line="276" w:lineRule="auto"/>
              <w:ind w:left="-142" w:firstLine="142"/>
              <w:jc w:val="left"/>
              <w:rPr>
                <w:rFonts w:ascii="Arial" w:hAnsi="Arial" w:cs="Arial"/>
                <w:b/>
                <w:sz w:val="20"/>
              </w:rPr>
            </w:pPr>
            <w:r>
              <w:rPr>
                <w:rFonts w:ascii="Arial" w:hAnsi="Arial" w:cs="Arial"/>
                <w:b/>
                <w:sz w:val="20"/>
              </w:rPr>
              <w:t>Предложение Участника</w:t>
            </w:r>
          </w:p>
        </w:tc>
      </w:tr>
      <w:tr w:rsidR="001A7FD8" w14:paraId="595E4283" w14:textId="77777777" w:rsidTr="001A7FD8">
        <w:trPr>
          <w:cantSplit/>
          <w:trHeight w:val="664"/>
          <w:jc w:val="center"/>
        </w:trPr>
        <w:tc>
          <w:tcPr>
            <w:tcW w:w="846" w:type="dxa"/>
            <w:tcBorders>
              <w:top w:val="single" w:sz="4" w:space="0" w:color="auto"/>
              <w:left w:val="single" w:sz="4" w:space="0" w:color="auto"/>
              <w:bottom w:val="single" w:sz="4" w:space="0" w:color="auto"/>
              <w:right w:val="single" w:sz="4" w:space="0" w:color="auto"/>
            </w:tcBorders>
            <w:hideMark/>
          </w:tcPr>
          <w:p w14:paraId="68551D0F" w14:textId="77777777" w:rsidR="001A7FD8" w:rsidRDefault="001A7FD8">
            <w:pPr>
              <w:spacing w:line="276" w:lineRule="auto"/>
              <w:ind w:left="-142" w:firstLine="142"/>
              <w:rPr>
                <w:rFonts w:ascii="Arial" w:hAnsi="Arial" w:cs="Arial"/>
                <w:sz w:val="20"/>
              </w:rPr>
            </w:pPr>
            <w:r>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hideMark/>
          </w:tcPr>
          <w:p w14:paraId="07264F28" w14:textId="6E5E925F" w:rsidR="00BB50A2" w:rsidRPr="00EB2429" w:rsidRDefault="00AF58A7" w:rsidP="00EB2429">
            <w:pPr>
              <w:pStyle w:val="affffb"/>
              <w:ind w:firstLine="0"/>
              <w:rPr>
                <w:rFonts w:ascii="Arial" w:hAnsi="Arial" w:cs="Arial"/>
                <w:sz w:val="20"/>
                <w:szCs w:val="24"/>
              </w:rPr>
            </w:pPr>
            <w:r w:rsidRPr="00EB2429">
              <w:rPr>
                <w:rFonts w:ascii="Arial" w:hAnsi="Arial" w:cs="Arial"/>
                <w:sz w:val="20"/>
                <w:szCs w:val="24"/>
              </w:rPr>
              <w:t xml:space="preserve">Оплата стоимости Услуг, оказанных на основании Заявки, производится Заказчиком в течение 80 (восьмидесяти) календарных дней с даты подписания Заказчиком акта сдачи-приемки оказанных Услуг (по форме Приложения №4 к Договору) по такой Заявке и при наличии соответствующего счета-фактуры Исполнителя (если он подлежит выставлению согласно </w:t>
            </w:r>
            <w:hyperlink w:anchor="п_3_4" w:history="1">
              <w:r w:rsidRPr="00EB2429">
                <w:rPr>
                  <w:rStyle w:val="af2"/>
                  <w:rFonts w:ascii="Arial" w:hAnsi="Arial" w:cs="Arial"/>
                  <w:color w:val="000000" w:themeColor="text1"/>
                  <w:sz w:val="20"/>
                  <w:szCs w:val="24"/>
                </w:rPr>
                <w:t>пункту 3.4</w:t>
              </w:r>
            </w:hyperlink>
            <w:r w:rsidRPr="00EB2429">
              <w:rPr>
                <w:rFonts w:ascii="Arial" w:hAnsi="Arial" w:cs="Arial"/>
                <w:sz w:val="20"/>
                <w:szCs w:val="24"/>
              </w:rPr>
              <w:t xml:space="preserve"> Договора). </w:t>
            </w:r>
          </w:p>
          <w:p w14:paraId="177A3E04" w14:textId="2DA752F5" w:rsidR="001A7FD8" w:rsidRDefault="001A7FD8">
            <w:pPr>
              <w:pStyle w:val="affc"/>
              <w:ind w:left="-142"/>
              <w:jc w:val="both"/>
              <w:rPr>
                <w:rFonts w:ascii="Arial" w:hAnsi="Arial" w:cs="Arial"/>
                <w:b w:val="0"/>
                <w:i/>
                <w:sz w:val="20"/>
              </w:rPr>
            </w:pPr>
          </w:p>
        </w:tc>
        <w:tc>
          <w:tcPr>
            <w:tcW w:w="3461" w:type="dxa"/>
            <w:tcBorders>
              <w:top w:val="single" w:sz="4" w:space="0" w:color="auto"/>
              <w:left w:val="single" w:sz="4" w:space="0" w:color="auto"/>
              <w:bottom w:val="single" w:sz="4" w:space="0" w:color="auto"/>
              <w:right w:val="single" w:sz="4" w:space="0" w:color="auto"/>
            </w:tcBorders>
          </w:tcPr>
          <w:p w14:paraId="47A9D507" w14:textId="49AEED8B" w:rsidR="001A7FD8" w:rsidRDefault="00AD626F">
            <w:pPr>
              <w:spacing w:line="276" w:lineRule="auto"/>
              <w:ind w:left="-142" w:firstLine="142"/>
              <w:rPr>
                <w:rFonts w:ascii="Arial" w:hAnsi="Arial" w:cs="Arial"/>
                <w:sz w:val="20"/>
              </w:rPr>
            </w:pPr>
            <w:r>
              <w:rPr>
                <w:rFonts w:ascii="Arial" w:hAnsi="Arial" w:cs="Arial"/>
                <w:sz w:val="20"/>
              </w:rPr>
              <w:t>Указать</w:t>
            </w:r>
          </w:p>
        </w:tc>
      </w:tr>
    </w:tbl>
    <w:p w14:paraId="102A74AF" w14:textId="77777777" w:rsidR="001A7FD8" w:rsidRDefault="001A7FD8" w:rsidP="001A7FD8">
      <w:pPr>
        <w:spacing w:line="276" w:lineRule="auto"/>
        <w:ind w:left="-142" w:firstLine="142"/>
        <w:rPr>
          <w:rFonts w:ascii="Arial" w:hAnsi="Arial" w:cs="Arial"/>
          <w:sz w:val="20"/>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5865"/>
        <w:gridCol w:w="3505"/>
      </w:tblGrid>
      <w:tr w:rsidR="001A7FD8" w14:paraId="542ED355" w14:textId="77777777" w:rsidTr="001A7FD8">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hideMark/>
          </w:tcPr>
          <w:p w14:paraId="47CB0FED" w14:textId="77777777" w:rsidR="001A7FD8" w:rsidRDefault="001A7FD8">
            <w:pPr>
              <w:spacing w:line="276" w:lineRule="auto"/>
              <w:ind w:left="-142" w:firstLine="142"/>
              <w:rPr>
                <w:rFonts w:ascii="Arial" w:hAnsi="Arial" w:cs="Arial"/>
                <w:sz w:val="20"/>
              </w:rPr>
            </w:pPr>
            <w:r>
              <w:rPr>
                <w:rFonts w:ascii="Arial" w:hAnsi="Arial" w:cs="Arial"/>
                <w:b/>
                <w:bCs/>
                <w:sz w:val="20"/>
              </w:rPr>
              <w:t>Таблица 3. Обеспечение обязательств</w:t>
            </w:r>
          </w:p>
        </w:tc>
      </w:tr>
      <w:tr w:rsidR="001A7FD8" w14:paraId="1AB85E72" w14:textId="77777777" w:rsidTr="001A7FD8">
        <w:trPr>
          <w:cantSplit/>
          <w:trHeight w:val="229"/>
          <w:jc w:val="center"/>
        </w:trPr>
        <w:tc>
          <w:tcPr>
            <w:tcW w:w="846" w:type="dxa"/>
            <w:tcBorders>
              <w:top w:val="single" w:sz="4" w:space="0" w:color="auto"/>
              <w:left w:val="single" w:sz="4" w:space="0" w:color="auto"/>
              <w:bottom w:val="single" w:sz="4" w:space="0" w:color="auto"/>
              <w:right w:val="single" w:sz="4" w:space="0" w:color="auto"/>
            </w:tcBorders>
            <w:hideMark/>
          </w:tcPr>
          <w:p w14:paraId="236E54B9" w14:textId="77777777" w:rsidR="001A7FD8" w:rsidRDefault="001A7FD8">
            <w:pPr>
              <w:spacing w:line="276" w:lineRule="auto"/>
              <w:ind w:left="-142" w:firstLine="142"/>
              <w:rPr>
                <w:rFonts w:ascii="Arial" w:hAnsi="Arial" w:cs="Arial"/>
                <w:sz w:val="20"/>
                <w:lang w:val="en-US"/>
              </w:rPr>
            </w:pPr>
            <w:r>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hideMark/>
          </w:tcPr>
          <w:p w14:paraId="5AB505D0" w14:textId="77777777" w:rsidR="001A7FD8" w:rsidRDefault="001A7FD8">
            <w:pPr>
              <w:spacing w:line="276" w:lineRule="auto"/>
              <w:ind w:left="-142" w:firstLine="142"/>
              <w:jc w:val="left"/>
              <w:rPr>
                <w:rFonts w:ascii="Arial" w:hAnsi="Arial" w:cs="Arial"/>
                <w:b/>
                <w:sz w:val="20"/>
              </w:rPr>
            </w:pPr>
            <w:r>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hideMark/>
          </w:tcPr>
          <w:p w14:paraId="6DACD6C6" w14:textId="77777777" w:rsidR="001A7FD8" w:rsidRDefault="001A7FD8">
            <w:pPr>
              <w:spacing w:line="276" w:lineRule="auto"/>
              <w:ind w:left="-142" w:firstLine="142"/>
              <w:jc w:val="left"/>
              <w:rPr>
                <w:rFonts w:ascii="Arial" w:hAnsi="Arial" w:cs="Arial"/>
                <w:b/>
                <w:sz w:val="20"/>
              </w:rPr>
            </w:pPr>
            <w:r>
              <w:rPr>
                <w:rFonts w:ascii="Arial" w:hAnsi="Arial" w:cs="Arial"/>
                <w:b/>
                <w:sz w:val="20"/>
              </w:rPr>
              <w:t>Предложение Участника</w:t>
            </w:r>
          </w:p>
        </w:tc>
      </w:tr>
      <w:tr w:rsidR="001A7FD8" w14:paraId="221FB519" w14:textId="77777777" w:rsidTr="001A7FD8">
        <w:trPr>
          <w:cantSplit/>
          <w:jc w:val="center"/>
        </w:trPr>
        <w:tc>
          <w:tcPr>
            <w:tcW w:w="846" w:type="dxa"/>
            <w:tcBorders>
              <w:top w:val="single" w:sz="4" w:space="0" w:color="auto"/>
              <w:left w:val="single" w:sz="4" w:space="0" w:color="auto"/>
              <w:bottom w:val="single" w:sz="4" w:space="0" w:color="auto"/>
              <w:right w:val="single" w:sz="4" w:space="0" w:color="auto"/>
            </w:tcBorders>
            <w:hideMark/>
          </w:tcPr>
          <w:p w14:paraId="2E0C0046" w14:textId="77777777" w:rsidR="001A7FD8" w:rsidRDefault="001A7FD8">
            <w:pPr>
              <w:spacing w:line="276" w:lineRule="auto"/>
              <w:ind w:left="-142" w:firstLine="142"/>
              <w:rPr>
                <w:rFonts w:ascii="Arial" w:hAnsi="Arial" w:cs="Arial"/>
                <w:sz w:val="20"/>
              </w:rPr>
            </w:pPr>
            <w:r>
              <w:rPr>
                <w:rFonts w:ascii="Arial" w:hAnsi="Arial" w:cs="Arial"/>
                <w:sz w:val="20"/>
                <w:lang w:val="en-US"/>
              </w:rPr>
              <w:t>1</w:t>
            </w:r>
            <w:r>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hideMark/>
          </w:tcPr>
          <w:p w14:paraId="1D735480" w14:textId="313D3B74" w:rsidR="001A7FD8" w:rsidRDefault="00EB2429" w:rsidP="00AD626F">
            <w:pPr>
              <w:spacing w:line="240" w:lineRule="auto"/>
              <w:ind w:left="-142" w:firstLine="0"/>
              <w:rPr>
                <w:rFonts w:ascii="Arial" w:hAnsi="Arial" w:cs="Arial"/>
                <w:sz w:val="20"/>
              </w:rPr>
            </w:pPr>
            <w:r w:rsidRPr="00FB0AE4">
              <w:rPr>
                <w:rFonts w:ascii="Arial" w:hAnsi="Arial" w:cs="Arial"/>
                <w:i/>
                <w:sz w:val="18"/>
                <w:szCs w:val="18"/>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6C7D6885" w14:textId="72C5C179" w:rsidR="001A7FD8" w:rsidRDefault="00AD626F">
            <w:pPr>
              <w:spacing w:line="276" w:lineRule="auto"/>
              <w:ind w:left="-142" w:firstLine="142"/>
              <w:rPr>
                <w:rFonts w:ascii="Arial" w:hAnsi="Arial" w:cs="Arial"/>
                <w:sz w:val="20"/>
              </w:rPr>
            </w:pPr>
            <w:r>
              <w:rPr>
                <w:rFonts w:ascii="Arial" w:hAnsi="Arial" w:cs="Arial"/>
                <w:sz w:val="20"/>
              </w:rPr>
              <w:t>Указать</w:t>
            </w:r>
          </w:p>
        </w:tc>
      </w:tr>
    </w:tbl>
    <w:p w14:paraId="35734072" w14:textId="77777777" w:rsidR="001A7FD8" w:rsidRDefault="001A7FD8" w:rsidP="001A7FD8">
      <w:pPr>
        <w:spacing w:line="240" w:lineRule="auto"/>
        <w:ind w:firstLine="0"/>
        <w:jc w:val="center"/>
        <w:rPr>
          <w:rFonts w:ascii="Arial" w:hAnsi="Arial" w:cs="Arial"/>
          <w:b/>
          <w:sz w:val="20"/>
        </w:rPr>
      </w:pPr>
    </w:p>
    <w:p w14:paraId="217C3061" w14:textId="77777777" w:rsidR="001A7FD8" w:rsidRDefault="001A7FD8" w:rsidP="001A7FD8">
      <w:pPr>
        <w:spacing w:line="240" w:lineRule="auto"/>
        <w:ind w:firstLine="0"/>
        <w:rPr>
          <w:rFonts w:ascii="Arial" w:hAnsi="Arial" w:cs="Arial"/>
          <w:sz w:val="20"/>
          <w:u w:val="single"/>
        </w:rPr>
      </w:pPr>
      <w:r>
        <w:rPr>
          <w:rFonts w:ascii="Arial" w:hAnsi="Arial" w:cs="Arial"/>
          <w:sz w:val="20"/>
          <w:u w:val="single"/>
        </w:rPr>
        <w:t>Примечания:</w:t>
      </w:r>
    </w:p>
    <w:p w14:paraId="3458C059" w14:textId="77777777" w:rsidR="001A7FD8" w:rsidRDefault="001A7FD8" w:rsidP="001A7FD8">
      <w:pPr>
        <w:spacing w:line="240" w:lineRule="auto"/>
        <w:ind w:firstLine="0"/>
        <w:rPr>
          <w:rFonts w:ascii="Arial" w:hAnsi="Arial" w:cs="Arial"/>
          <w:sz w:val="20"/>
        </w:rPr>
      </w:pPr>
      <w:r>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4BD7D845" w14:textId="77777777" w:rsidR="001A7FD8" w:rsidRDefault="001A7FD8" w:rsidP="001A7FD8">
      <w:pPr>
        <w:spacing w:line="240" w:lineRule="auto"/>
        <w:ind w:firstLine="0"/>
        <w:rPr>
          <w:rFonts w:ascii="Arial" w:hAnsi="Arial" w:cs="Arial"/>
          <w:sz w:val="20"/>
        </w:rPr>
      </w:pPr>
      <w:r>
        <w:rPr>
          <w:rFonts w:ascii="Arial" w:hAnsi="Arial" w:cs="Arial"/>
          <w:sz w:val="20"/>
        </w:rPr>
        <w:lastRenderedPageBreak/>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290A2EA" w14:textId="77777777" w:rsidR="001A7FD8" w:rsidRDefault="001A7FD8" w:rsidP="001A7FD8">
      <w:pPr>
        <w:spacing w:line="240" w:lineRule="auto"/>
        <w:ind w:firstLine="0"/>
        <w:rPr>
          <w:rFonts w:ascii="Arial" w:hAnsi="Arial" w:cs="Arial"/>
          <w:sz w:val="20"/>
        </w:rPr>
      </w:pPr>
      <w:r>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1C6A84C" w14:textId="77777777" w:rsidR="001A7FD8" w:rsidRDefault="001A7FD8" w:rsidP="001A7FD8">
      <w:pPr>
        <w:spacing w:line="240" w:lineRule="auto"/>
        <w:ind w:left="142" w:hanging="142"/>
        <w:rPr>
          <w:rFonts w:ascii="Arial" w:hAnsi="Arial" w:cs="Arial"/>
          <w:b/>
          <w:sz w:val="20"/>
        </w:rPr>
      </w:pPr>
    </w:p>
    <w:p w14:paraId="6D335BC6" w14:textId="77777777" w:rsidR="001A7FD8" w:rsidRDefault="001A7FD8" w:rsidP="001A7FD8">
      <w:pPr>
        <w:spacing w:line="240" w:lineRule="auto"/>
        <w:ind w:left="142" w:hanging="142"/>
        <w:rPr>
          <w:rFonts w:ascii="Arial" w:hAnsi="Arial" w:cs="Arial"/>
          <w:b/>
          <w:sz w:val="20"/>
        </w:rPr>
      </w:pPr>
    </w:p>
    <w:p w14:paraId="6654B7FC" w14:textId="77777777" w:rsidR="001A7FD8" w:rsidRDefault="001A7FD8" w:rsidP="001A7FD8">
      <w:pPr>
        <w:spacing w:line="240" w:lineRule="auto"/>
        <w:ind w:left="142" w:hanging="142"/>
        <w:rPr>
          <w:rFonts w:ascii="Arial" w:hAnsi="Arial" w:cs="Arial"/>
          <w:b/>
          <w:sz w:val="20"/>
        </w:rPr>
      </w:pPr>
      <w:r>
        <w:rPr>
          <w:rFonts w:ascii="Arial" w:hAnsi="Arial" w:cs="Arial"/>
          <w:b/>
          <w:sz w:val="20"/>
        </w:rPr>
        <w:t>Приложение</w:t>
      </w:r>
      <w:r>
        <w:rPr>
          <w:rFonts w:ascii="Arial" w:hAnsi="Arial" w:cs="Arial"/>
          <w:sz w:val="20"/>
        </w:rPr>
        <w:t xml:space="preserve"> </w:t>
      </w:r>
      <w:r>
        <w:rPr>
          <w:rFonts w:ascii="Arial" w:hAnsi="Arial" w:cs="Arial"/>
          <w:b/>
          <w:sz w:val="20"/>
        </w:rPr>
        <w:t>№ 1 к Коммерческому предложению</w:t>
      </w:r>
    </w:p>
    <w:p w14:paraId="5B231E87" w14:textId="77777777" w:rsidR="001A7FD8" w:rsidRDefault="001A7FD8" w:rsidP="001A7FD8">
      <w:pPr>
        <w:spacing w:line="240" w:lineRule="auto"/>
        <w:ind w:left="142" w:firstLine="357"/>
        <w:rPr>
          <w:rFonts w:ascii="Arial" w:hAnsi="Arial" w:cs="Arial"/>
          <w:sz w:val="20"/>
        </w:rPr>
      </w:pPr>
    </w:p>
    <w:p w14:paraId="6D571508" w14:textId="77777777" w:rsidR="001A7FD8" w:rsidRDefault="001A7FD8" w:rsidP="001A7FD8">
      <w:pPr>
        <w:jc w:val="center"/>
        <w:rPr>
          <w:rFonts w:ascii="Arial" w:hAnsi="Arial" w:cs="Arial"/>
          <w:b/>
          <w:sz w:val="20"/>
        </w:rPr>
      </w:pPr>
      <w:proofErr w:type="gramStart"/>
      <w:r>
        <w:rPr>
          <w:rFonts w:ascii="Arial" w:hAnsi="Arial" w:cs="Arial"/>
          <w:b/>
          <w:sz w:val="20"/>
        </w:rPr>
        <w:t>Перечень материалов и оборудования</w:t>
      </w:r>
      <w:proofErr w:type="gramEnd"/>
      <w:r>
        <w:rPr>
          <w:rFonts w:ascii="Arial" w:hAnsi="Arial" w:cs="Arial"/>
          <w:b/>
          <w:sz w:val="20"/>
        </w:rPr>
        <w:t xml:space="preserve"> поставляемых Подрядчиком</w:t>
      </w:r>
    </w:p>
    <w:p w14:paraId="40CEB4A4" w14:textId="77777777" w:rsidR="001A7FD8" w:rsidRDefault="001A7FD8" w:rsidP="001A7FD8">
      <w:pPr>
        <w:jc w:val="center"/>
        <w:rPr>
          <w:rFonts w:ascii="Arial" w:hAnsi="Arial" w:cs="Arial"/>
          <w:sz w:val="20"/>
        </w:rPr>
      </w:pPr>
      <w:r>
        <w:rPr>
          <w:rFonts w:ascii="Arial" w:hAnsi="Arial" w:cs="Arial"/>
          <w:b/>
          <w:sz w:val="20"/>
        </w:rPr>
        <w:t xml:space="preserve">(для выполнения работ/оказания услуг) </w:t>
      </w:r>
    </w:p>
    <w:tbl>
      <w:tblPr>
        <w:tblW w:w="101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1"/>
        <w:gridCol w:w="2113"/>
        <w:gridCol w:w="1417"/>
        <w:gridCol w:w="1983"/>
        <w:gridCol w:w="992"/>
        <w:gridCol w:w="1558"/>
        <w:gridCol w:w="1416"/>
      </w:tblGrid>
      <w:tr w:rsidR="001A7FD8" w14:paraId="0D0CA438" w14:textId="77777777" w:rsidTr="001A7FD8">
        <w:tc>
          <w:tcPr>
            <w:tcW w:w="691" w:type="dxa"/>
            <w:tcBorders>
              <w:top w:val="single" w:sz="4" w:space="0" w:color="auto"/>
              <w:left w:val="single" w:sz="4" w:space="0" w:color="auto"/>
              <w:bottom w:val="single" w:sz="4" w:space="0" w:color="auto"/>
              <w:right w:val="single" w:sz="4" w:space="0" w:color="auto"/>
            </w:tcBorders>
            <w:hideMark/>
          </w:tcPr>
          <w:p w14:paraId="54F4BE3C" w14:textId="77777777" w:rsidR="001A7FD8" w:rsidRDefault="001A7FD8">
            <w:pPr>
              <w:spacing w:line="240" w:lineRule="auto"/>
              <w:ind w:firstLine="0"/>
              <w:jc w:val="center"/>
              <w:rPr>
                <w:rFonts w:ascii="Arial" w:hAnsi="Arial" w:cs="Arial"/>
                <w:sz w:val="20"/>
              </w:rPr>
            </w:pPr>
            <w:r>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hideMark/>
          </w:tcPr>
          <w:p w14:paraId="4C32E8A6" w14:textId="77777777" w:rsidR="001A7FD8" w:rsidRDefault="001A7FD8">
            <w:pPr>
              <w:spacing w:line="240" w:lineRule="auto"/>
              <w:ind w:firstLine="0"/>
              <w:rPr>
                <w:rFonts w:ascii="Arial" w:hAnsi="Arial" w:cs="Arial"/>
                <w:sz w:val="20"/>
              </w:rPr>
            </w:pPr>
            <w:r>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hideMark/>
          </w:tcPr>
          <w:p w14:paraId="581414E0" w14:textId="77777777" w:rsidR="001A7FD8" w:rsidRDefault="001A7FD8">
            <w:pPr>
              <w:spacing w:line="240" w:lineRule="auto"/>
              <w:ind w:firstLine="0"/>
              <w:rPr>
                <w:rFonts w:ascii="Arial" w:hAnsi="Arial" w:cs="Arial"/>
                <w:sz w:val="20"/>
              </w:rPr>
            </w:pPr>
            <w:r>
              <w:rPr>
                <w:rFonts w:ascii="Arial" w:hAnsi="Arial" w:cs="Arial"/>
                <w:sz w:val="20"/>
              </w:rPr>
              <w:t>Тип, марка,</w:t>
            </w:r>
          </w:p>
          <w:p w14:paraId="1571B6C9" w14:textId="77777777" w:rsidR="001A7FD8" w:rsidRDefault="001A7FD8">
            <w:pPr>
              <w:spacing w:line="240" w:lineRule="auto"/>
              <w:ind w:firstLine="0"/>
              <w:rPr>
                <w:rFonts w:ascii="Arial" w:hAnsi="Arial" w:cs="Arial"/>
                <w:sz w:val="20"/>
              </w:rPr>
            </w:pPr>
            <w:r>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hideMark/>
          </w:tcPr>
          <w:p w14:paraId="467DF597" w14:textId="77777777" w:rsidR="001A7FD8" w:rsidRDefault="001A7FD8">
            <w:pPr>
              <w:spacing w:line="240" w:lineRule="auto"/>
              <w:ind w:firstLine="0"/>
              <w:rPr>
                <w:rFonts w:ascii="Arial" w:hAnsi="Arial" w:cs="Arial"/>
                <w:sz w:val="20"/>
              </w:rPr>
            </w:pPr>
            <w:r>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hideMark/>
          </w:tcPr>
          <w:p w14:paraId="69438103" w14:textId="77777777" w:rsidR="001A7FD8" w:rsidRDefault="001A7FD8">
            <w:pPr>
              <w:spacing w:line="240" w:lineRule="auto"/>
              <w:ind w:firstLine="0"/>
              <w:rPr>
                <w:rFonts w:ascii="Arial" w:hAnsi="Arial" w:cs="Arial"/>
                <w:sz w:val="20"/>
              </w:rPr>
            </w:pPr>
            <w:r>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hideMark/>
          </w:tcPr>
          <w:p w14:paraId="5DB94427" w14:textId="77777777" w:rsidR="001A7FD8" w:rsidRDefault="001A7FD8">
            <w:pPr>
              <w:spacing w:line="240" w:lineRule="auto"/>
              <w:ind w:firstLine="0"/>
              <w:rPr>
                <w:rFonts w:ascii="Arial" w:hAnsi="Arial" w:cs="Arial"/>
                <w:sz w:val="20"/>
              </w:rPr>
            </w:pPr>
            <w:r>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hideMark/>
          </w:tcPr>
          <w:p w14:paraId="277873DF" w14:textId="77777777" w:rsidR="001A7FD8" w:rsidRDefault="001A7FD8">
            <w:pPr>
              <w:spacing w:line="240" w:lineRule="auto"/>
              <w:ind w:firstLine="0"/>
              <w:rPr>
                <w:rFonts w:ascii="Arial" w:hAnsi="Arial" w:cs="Arial"/>
                <w:sz w:val="20"/>
              </w:rPr>
            </w:pPr>
            <w:r>
              <w:rPr>
                <w:rFonts w:ascii="Arial" w:hAnsi="Arial" w:cs="Arial"/>
                <w:sz w:val="20"/>
              </w:rPr>
              <w:t xml:space="preserve">Стоимость </w:t>
            </w:r>
          </w:p>
          <w:p w14:paraId="5301F479" w14:textId="77777777" w:rsidR="001A7FD8" w:rsidRDefault="001A7FD8">
            <w:pPr>
              <w:spacing w:line="240" w:lineRule="auto"/>
              <w:ind w:firstLine="0"/>
              <w:rPr>
                <w:rFonts w:ascii="Arial" w:hAnsi="Arial" w:cs="Arial"/>
                <w:sz w:val="20"/>
              </w:rPr>
            </w:pPr>
            <w:r>
              <w:rPr>
                <w:rFonts w:ascii="Arial" w:hAnsi="Arial" w:cs="Arial"/>
                <w:sz w:val="20"/>
              </w:rPr>
              <w:t>Всего, руб.</w:t>
            </w:r>
          </w:p>
        </w:tc>
      </w:tr>
      <w:tr w:rsidR="001A7FD8" w14:paraId="2FBCFA33" w14:textId="77777777" w:rsidTr="001A7FD8">
        <w:tc>
          <w:tcPr>
            <w:tcW w:w="691" w:type="dxa"/>
            <w:tcBorders>
              <w:top w:val="single" w:sz="4" w:space="0" w:color="auto"/>
              <w:left w:val="single" w:sz="4" w:space="0" w:color="auto"/>
              <w:bottom w:val="single" w:sz="4" w:space="0" w:color="auto"/>
              <w:right w:val="single" w:sz="4" w:space="0" w:color="auto"/>
            </w:tcBorders>
            <w:hideMark/>
          </w:tcPr>
          <w:p w14:paraId="3904BF27" w14:textId="77777777" w:rsidR="001A7FD8" w:rsidRDefault="001A7FD8">
            <w:pPr>
              <w:spacing w:line="240" w:lineRule="auto"/>
              <w:ind w:firstLine="0"/>
              <w:jc w:val="center"/>
              <w:rPr>
                <w:rFonts w:ascii="Arial" w:hAnsi="Arial" w:cs="Arial"/>
                <w:sz w:val="20"/>
              </w:rPr>
            </w:pPr>
            <w:r>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06260799" w14:textId="77777777" w:rsidR="001A7FD8" w:rsidRDefault="001A7FD8">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BFE368B" w14:textId="77777777" w:rsidR="001A7FD8" w:rsidRDefault="001A7FD8">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27F7B04" w14:textId="77777777" w:rsidR="001A7FD8" w:rsidRDefault="001A7FD8">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4F9F207E" w14:textId="77777777" w:rsidR="001A7FD8" w:rsidRDefault="001A7FD8">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6AE6C06" w14:textId="77777777" w:rsidR="001A7FD8" w:rsidRDefault="001A7FD8">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C72EB63" w14:textId="77777777" w:rsidR="001A7FD8" w:rsidRDefault="001A7FD8">
            <w:pPr>
              <w:spacing w:line="240" w:lineRule="auto"/>
              <w:ind w:firstLine="0"/>
              <w:rPr>
                <w:rFonts w:ascii="Arial" w:hAnsi="Arial" w:cs="Arial"/>
                <w:sz w:val="20"/>
              </w:rPr>
            </w:pPr>
          </w:p>
        </w:tc>
      </w:tr>
      <w:tr w:rsidR="001A7FD8" w14:paraId="6DAA7E69" w14:textId="77777777" w:rsidTr="001A7FD8">
        <w:tc>
          <w:tcPr>
            <w:tcW w:w="691" w:type="dxa"/>
            <w:tcBorders>
              <w:top w:val="single" w:sz="4" w:space="0" w:color="auto"/>
              <w:left w:val="single" w:sz="4" w:space="0" w:color="auto"/>
              <w:bottom w:val="single" w:sz="4" w:space="0" w:color="auto"/>
              <w:right w:val="single" w:sz="4" w:space="0" w:color="auto"/>
            </w:tcBorders>
            <w:hideMark/>
          </w:tcPr>
          <w:p w14:paraId="7FD74A12" w14:textId="77777777" w:rsidR="001A7FD8" w:rsidRDefault="001A7FD8">
            <w:pPr>
              <w:spacing w:line="240" w:lineRule="auto"/>
              <w:ind w:firstLine="0"/>
              <w:jc w:val="center"/>
              <w:rPr>
                <w:rFonts w:ascii="Arial" w:hAnsi="Arial" w:cs="Arial"/>
                <w:sz w:val="20"/>
              </w:rPr>
            </w:pPr>
            <w:r>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014182B0" w14:textId="77777777" w:rsidR="001A7FD8" w:rsidRDefault="001A7FD8">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93F4E03" w14:textId="77777777" w:rsidR="001A7FD8" w:rsidRDefault="001A7FD8">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CA0AC26" w14:textId="77777777" w:rsidR="001A7FD8" w:rsidRDefault="001A7FD8">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AF8F1B0" w14:textId="77777777" w:rsidR="001A7FD8" w:rsidRDefault="001A7FD8">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B5CDC82" w14:textId="77777777" w:rsidR="001A7FD8" w:rsidRDefault="001A7FD8">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4842C76" w14:textId="77777777" w:rsidR="001A7FD8" w:rsidRDefault="001A7FD8">
            <w:pPr>
              <w:spacing w:line="240" w:lineRule="auto"/>
              <w:ind w:firstLine="0"/>
              <w:rPr>
                <w:rFonts w:ascii="Arial" w:hAnsi="Arial" w:cs="Arial"/>
                <w:sz w:val="20"/>
              </w:rPr>
            </w:pPr>
          </w:p>
        </w:tc>
      </w:tr>
      <w:tr w:rsidR="001A7FD8" w14:paraId="4F285BC0" w14:textId="77777777" w:rsidTr="001A7FD8">
        <w:tc>
          <w:tcPr>
            <w:tcW w:w="691" w:type="dxa"/>
            <w:tcBorders>
              <w:top w:val="single" w:sz="4" w:space="0" w:color="auto"/>
              <w:left w:val="single" w:sz="4" w:space="0" w:color="auto"/>
              <w:bottom w:val="single" w:sz="4" w:space="0" w:color="auto"/>
              <w:right w:val="single" w:sz="4" w:space="0" w:color="auto"/>
            </w:tcBorders>
            <w:hideMark/>
          </w:tcPr>
          <w:p w14:paraId="40C0704A" w14:textId="77777777" w:rsidR="001A7FD8" w:rsidRDefault="001A7FD8">
            <w:pPr>
              <w:spacing w:line="240" w:lineRule="auto"/>
              <w:ind w:firstLine="0"/>
              <w:jc w:val="center"/>
              <w:rPr>
                <w:rFonts w:ascii="Arial" w:hAnsi="Arial" w:cs="Arial"/>
                <w:sz w:val="20"/>
              </w:rPr>
            </w:pPr>
            <w:r>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31A0A153" w14:textId="77777777" w:rsidR="001A7FD8" w:rsidRDefault="001A7FD8">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A59A9D7" w14:textId="77777777" w:rsidR="001A7FD8" w:rsidRDefault="001A7FD8">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CD5A240" w14:textId="77777777" w:rsidR="001A7FD8" w:rsidRDefault="001A7FD8">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ABE68EA" w14:textId="77777777" w:rsidR="001A7FD8" w:rsidRDefault="001A7FD8">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45CB8F8E" w14:textId="77777777" w:rsidR="001A7FD8" w:rsidRDefault="001A7FD8">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D4F1D6B" w14:textId="77777777" w:rsidR="001A7FD8" w:rsidRDefault="001A7FD8">
            <w:pPr>
              <w:spacing w:line="240" w:lineRule="auto"/>
              <w:ind w:firstLine="0"/>
              <w:rPr>
                <w:rFonts w:ascii="Arial" w:hAnsi="Arial" w:cs="Arial"/>
                <w:sz w:val="20"/>
              </w:rPr>
            </w:pPr>
          </w:p>
        </w:tc>
      </w:tr>
      <w:tr w:rsidR="001A7FD8" w14:paraId="0EF3B652" w14:textId="77777777" w:rsidTr="001A7FD8">
        <w:tc>
          <w:tcPr>
            <w:tcW w:w="691" w:type="dxa"/>
            <w:tcBorders>
              <w:top w:val="single" w:sz="4" w:space="0" w:color="auto"/>
              <w:left w:val="single" w:sz="4" w:space="0" w:color="auto"/>
              <w:bottom w:val="single" w:sz="4" w:space="0" w:color="auto"/>
              <w:right w:val="single" w:sz="4" w:space="0" w:color="auto"/>
            </w:tcBorders>
            <w:hideMark/>
          </w:tcPr>
          <w:p w14:paraId="5A54B256" w14:textId="77777777" w:rsidR="001A7FD8" w:rsidRDefault="001A7FD8">
            <w:pPr>
              <w:spacing w:line="240" w:lineRule="auto"/>
              <w:ind w:firstLine="0"/>
              <w:jc w:val="center"/>
              <w:rPr>
                <w:rFonts w:ascii="Arial" w:hAnsi="Arial" w:cs="Arial"/>
                <w:sz w:val="20"/>
              </w:rPr>
            </w:pPr>
            <w:r>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7E4A620F" w14:textId="77777777" w:rsidR="001A7FD8" w:rsidRDefault="001A7FD8">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06A0CAF8" w14:textId="77777777" w:rsidR="001A7FD8" w:rsidRDefault="001A7FD8">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19746C3" w14:textId="77777777" w:rsidR="001A7FD8" w:rsidRDefault="001A7FD8">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382894D" w14:textId="77777777" w:rsidR="001A7FD8" w:rsidRDefault="001A7FD8">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41D9F603" w14:textId="77777777" w:rsidR="001A7FD8" w:rsidRDefault="001A7FD8">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1BF9CEA" w14:textId="77777777" w:rsidR="001A7FD8" w:rsidRDefault="001A7FD8">
            <w:pPr>
              <w:spacing w:line="240" w:lineRule="auto"/>
              <w:ind w:firstLine="0"/>
              <w:rPr>
                <w:rFonts w:ascii="Arial" w:hAnsi="Arial" w:cs="Arial"/>
                <w:sz w:val="20"/>
              </w:rPr>
            </w:pPr>
          </w:p>
        </w:tc>
      </w:tr>
      <w:tr w:rsidR="001A7FD8" w14:paraId="58D74B00" w14:textId="77777777" w:rsidTr="001A7FD8">
        <w:tc>
          <w:tcPr>
            <w:tcW w:w="8760" w:type="dxa"/>
            <w:gridSpan w:val="6"/>
            <w:tcBorders>
              <w:top w:val="single" w:sz="4" w:space="0" w:color="auto"/>
              <w:left w:val="single" w:sz="4" w:space="0" w:color="auto"/>
              <w:bottom w:val="single" w:sz="4" w:space="0" w:color="auto"/>
              <w:right w:val="single" w:sz="4" w:space="0" w:color="auto"/>
            </w:tcBorders>
            <w:hideMark/>
          </w:tcPr>
          <w:p w14:paraId="36A61E30" w14:textId="77777777" w:rsidR="001A7FD8" w:rsidRDefault="001A7FD8">
            <w:pPr>
              <w:spacing w:line="240" w:lineRule="auto"/>
              <w:ind w:firstLine="0"/>
              <w:rPr>
                <w:rFonts w:ascii="Arial" w:hAnsi="Arial" w:cs="Arial"/>
                <w:sz w:val="20"/>
              </w:rPr>
            </w:pPr>
            <w:r>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1DE0EC55" w14:textId="77777777" w:rsidR="001A7FD8" w:rsidRDefault="001A7FD8">
            <w:pPr>
              <w:spacing w:line="240" w:lineRule="auto"/>
              <w:ind w:firstLine="0"/>
              <w:rPr>
                <w:rFonts w:ascii="Arial" w:hAnsi="Arial" w:cs="Arial"/>
                <w:sz w:val="20"/>
              </w:rPr>
            </w:pPr>
          </w:p>
        </w:tc>
      </w:tr>
    </w:tbl>
    <w:p w14:paraId="56651BD6" w14:textId="77777777" w:rsidR="001A7FD8" w:rsidRDefault="001A7FD8" w:rsidP="001A7FD8">
      <w:pPr>
        <w:spacing w:line="240" w:lineRule="auto"/>
        <w:ind w:firstLine="0"/>
        <w:jc w:val="center"/>
        <w:rPr>
          <w:rFonts w:ascii="Arial" w:hAnsi="Arial" w:cs="Arial"/>
          <w:b/>
          <w:sz w:val="20"/>
        </w:rPr>
      </w:pPr>
    </w:p>
    <w:p w14:paraId="7FE9BC9A" w14:textId="77777777" w:rsidR="001A7FD8" w:rsidRDefault="001A7FD8" w:rsidP="001A7FD8">
      <w:pPr>
        <w:spacing w:line="240" w:lineRule="auto"/>
        <w:ind w:firstLine="142"/>
        <w:rPr>
          <w:rFonts w:ascii="Arial" w:hAnsi="Arial" w:cs="Arial"/>
          <w:sz w:val="20"/>
        </w:rPr>
      </w:pPr>
      <w:r>
        <w:rPr>
          <w:rFonts w:ascii="Arial" w:hAnsi="Arial" w:cs="Arial"/>
          <w:b/>
          <w:bCs/>
          <w:sz w:val="20"/>
        </w:rPr>
        <w:t>Инструкции по заполнению</w:t>
      </w:r>
      <w:r>
        <w:rPr>
          <w:rFonts w:ascii="Arial" w:hAnsi="Arial" w:cs="Arial"/>
          <w:b/>
          <w:sz w:val="20"/>
        </w:rPr>
        <w:t xml:space="preserve"> Приложения</w:t>
      </w:r>
      <w:r>
        <w:rPr>
          <w:rFonts w:ascii="Arial" w:hAnsi="Arial" w:cs="Arial"/>
          <w:sz w:val="20"/>
        </w:rPr>
        <w:t xml:space="preserve"> </w:t>
      </w:r>
      <w:r>
        <w:rPr>
          <w:rFonts w:ascii="Arial" w:hAnsi="Arial" w:cs="Arial"/>
          <w:b/>
          <w:sz w:val="20"/>
        </w:rPr>
        <w:t>№ 1 к Коммерческому предложению</w:t>
      </w:r>
    </w:p>
    <w:p w14:paraId="44F5544F" w14:textId="77777777" w:rsidR="001A7FD8" w:rsidRDefault="001A7FD8" w:rsidP="001A7FD8">
      <w:pPr>
        <w:numPr>
          <w:ilvl w:val="0"/>
          <w:numId w:val="66"/>
        </w:numPr>
        <w:tabs>
          <w:tab w:val="left" w:pos="567"/>
        </w:tabs>
        <w:snapToGrid w:val="0"/>
        <w:spacing w:line="240" w:lineRule="auto"/>
        <w:ind w:hanging="218"/>
        <w:rPr>
          <w:rFonts w:ascii="Arial" w:hAnsi="Arial" w:cs="Arial"/>
          <w:sz w:val="20"/>
        </w:rPr>
      </w:pPr>
      <w:r>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2B037FD" w14:textId="77777777" w:rsidR="001A7FD8" w:rsidRDefault="001A7FD8" w:rsidP="001A7FD8">
      <w:pPr>
        <w:numPr>
          <w:ilvl w:val="0"/>
          <w:numId w:val="66"/>
        </w:numPr>
        <w:tabs>
          <w:tab w:val="left" w:pos="567"/>
        </w:tabs>
        <w:snapToGrid w:val="0"/>
        <w:spacing w:line="240" w:lineRule="auto"/>
        <w:ind w:hanging="218"/>
        <w:rPr>
          <w:rFonts w:ascii="Arial" w:hAnsi="Arial" w:cs="Arial"/>
          <w:sz w:val="20"/>
        </w:rPr>
      </w:pPr>
      <w:r>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0D609DDC" w14:textId="77777777" w:rsidR="001A7FD8" w:rsidRDefault="001A7FD8" w:rsidP="001A7FD8">
      <w:pPr>
        <w:spacing w:line="240" w:lineRule="auto"/>
        <w:ind w:left="284" w:firstLine="142"/>
        <w:rPr>
          <w:rFonts w:ascii="Arial" w:hAnsi="Arial" w:cs="Arial"/>
          <w:b/>
          <w:sz w:val="20"/>
        </w:rPr>
      </w:pPr>
    </w:p>
    <w:p w14:paraId="4E94B632" w14:textId="77777777" w:rsidR="001A7FD8" w:rsidRDefault="001A7FD8" w:rsidP="001A7FD8">
      <w:pPr>
        <w:spacing w:line="240" w:lineRule="auto"/>
        <w:ind w:firstLine="142"/>
        <w:rPr>
          <w:rFonts w:ascii="Arial" w:hAnsi="Arial" w:cs="Arial"/>
          <w:b/>
          <w:sz w:val="20"/>
        </w:rPr>
      </w:pPr>
      <w:r>
        <w:rPr>
          <w:rFonts w:ascii="Arial" w:hAnsi="Arial" w:cs="Arial"/>
          <w:b/>
          <w:sz w:val="20"/>
          <w:u w:val="single"/>
        </w:rPr>
        <w:t>Примечание:</w:t>
      </w:r>
      <w:r>
        <w:rPr>
          <w:rFonts w:ascii="Arial" w:hAnsi="Arial" w:cs="Arial"/>
          <w:sz w:val="20"/>
        </w:rPr>
        <w:t xml:space="preserve"> </w:t>
      </w:r>
      <w:r>
        <w:rPr>
          <w:rFonts w:ascii="Arial" w:hAnsi="Arial" w:cs="Arial"/>
          <w:b/>
          <w:sz w:val="20"/>
        </w:rPr>
        <w:t>Заказчик определяет</w:t>
      </w:r>
      <w:r>
        <w:rPr>
          <w:rFonts w:ascii="Arial" w:hAnsi="Arial" w:cs="Arial"/>
          <w:sz w:val="20"/>
        </w:rPr>
        <w:t xml:space="preserve"> </w:t>
      </w:r>
      <w:r>
        <w:rPr>
          <w:rFonts w:ascii="Arial" w:hAnsi="Arial" w:cs="Arial"/>
          <w:b/>
          <w:sz w:val="20"/>
        </w:rPr>
        <w:t xml:space="preserve">Перечень поставляемых Подрядчиком материалов и   </w:t>
      </w:r>
    </w:p>
    <w:p w14:paraId="3A1E7BA0" w14:textId="77777777" w:rsidR="001A7FD8" w:rsidRDefault="001A7FD8" w:rsidP="001A7FD8">
      <w:pPr>
        <w:spacing w:line="240" w:lineRule="auto"/>
        <w:ind w:firstLine="142"/>
        <w:rPr>
          <w:rFonts w:ascii="Arial" w:hAnsi="Arial" w:cs="Arial"/>
          <w:b/>
          <w:sz w:val="20"/>
        </w:rPr>
      </w:pPr>
      <w:r>
        <w:rPr>
          <w:rFonts w:ascii="Arial" w:hAnsi="Arial" w:cs="Arial"/>
          <w:b/>
          <w:sz w:val="20"/>
        </w:rPr>
        <w:t xml:space="preserve">                         оборудования к Договору подряда.</w:t>
      </w:r>
    </w:p>
    <w:p w14:paraId="3E796C56" w14:textId="77777777" w:rsidR="001A7FD8" w:rsidRDefault="001A7FD8" w:rsidP="001A7FD8">
      <w:pPr>
        <w:pStyle w:val="1a"/>
        <w:widowControl/>
        <w:spacing w:before="0" w:after="0"/>
        <w:ind w:left="1100" w:firstLine="142"/>
        <w:rPr>
          <w:rFonts w:ascii="Arial" w:hAnsi="Arial" w:cs="Arial"/>
          <w:b/>
        </w:rPr>
      </w:pPr>
    </w:p>
    <w:p w14:paraId="533DF675" w14:textId="77777777" w:rsidR="001A7FD8" w:rsidRDefault="001A7FD8" w:rsidP="001A7FD8">
      <w:pPr>
        <w:pStyle w:val="1a"/>
        <w:widowControl/>
        <w:spacing w:before="0" w:after="0"/>
        <w:ind w:firstLine="0"/>
        <w:rPr>
          <w:rFonts w:ascii="Arial" w:hAnsi="Arial" w:cs="Arial"/>
          <w:b/>
        </w:rPr>
      </w:pPr>
    </w:p>
    <w:p w14:paraId="0B24D0D5" w14:textId="77777777" w:rsidR="001A7FD8" w:rsidRDefault="001A7FD8" w:rsidP="001A7FD8">
      <w:pPr>
        <w:pStyle w:val="1a"/>
        <w:widowControl/>
        <w:spacing w:before="0" w:after="0"/>
        <w:ind w:firstLine="0"/>
        <w:rPr>
          <w:rFonts w:ascii="Arial" w:hAnsi="Arial" w:cs="Arial"/>
          <w:b/>
        </w:rPr>
      </w:pPr>
    </w:p>
    <w:p w14:paraId="1E6C2531" w14:textId="77777777" w:rsidR="001A7FD8" w:rsidRDefault="001A7FD8" w:rsidP="001A7FD8">
      <w:pPr>
        <w:pStyle w:val="1a"/>
        <w:widowControl/>
        <w:spacing w:before="0" w:after="0"/>
        <w:ind w:firstLine="0"/>
        <w:rPr>
          <w:rFonts w:ascii="Arial" w:hAnsi="Arial" w:cs="Arial"/>
          <w:b/>
        </w:rPr>
      </w:pPr>
    </w:p>
    <w:p w14:paraId="35DB89EA" w14:textId="77777777" w:rsidR="001A7FD8" w:rsidRDefault="001A7FD8" w:rsidP="001A7FD8">
      <w:pPr>
        <w:spacing w:line="240" w:lineRule="auto"/>
        <w:ind w:firstLine="0"/>
        <w:jc w:val="left"/>
        <w:rPr>
          <w:rFonts w:ascii="Arial" w:hAnsi="Arial" w:cs="Arial"/>
          <w:sz w:val="20"/>
        </w:rPr>
      </w:pPr>
      <w:r>
        <w:rPr>
          <w:rFonts w:ascii="Arial" w:hAnsi="Arial" w:cs="Arial"/>
          <w:sz w:val="20"/>
        </w:rPr>
        <w:t>___________________________________________</w:t>
      </w:r>
    </w:p>
    <w:p w14:paraId="4246A9ED" w14:textId="77777777" w:rsidR="001A7FD8" w:rsidRDefault="001A7FD8" w:rsidP="001A7FD8">
      <w:pPr>
        <w:spacing w:line="240" w:lineRule="auto"/>
        <w:ind w:right="3684" w:firstLine="0"/>
        <w:jc w:val="left"/>
        <w:rPr>
          <w:rFonts w:ascii="Arial" w:hAnsi="Arial" w:cs="Arial"/>
          <w:sz w:val="20"/>
          <w:vertAlign w:val="superscript"/>
        </w:rPr>
      </w:pPr>
      <w:r>
        <w:rPr>
          <w:rFonts w:ascii="Arial" w:hAnsi="Arial" w:cs="Arial"/>
          <w:sz w:val="20"/>
          <w:vertAlign w:val="superscript"/>
        </w:rPr>
        <w:t>(подпись, М.П.)</w:t>
      </w:r>
    </w:p>
    <w:p w14:paraId="2BF1D3B9" w14:textId="77777777" w:rsidR="001A7FD8" w:rsidRDefault="001A7FD8" w:rsidP="001A7FD8">
      <w:pPr>
        <w:spacing w:line="240" w:lineRule="auto"/>
        <w:ind w:firstLine="0"/>
        <w:jc w:val="left"/>
        <w:rPr>
          <w:rFonts w:ascii="Arial" w:hAnsi="Arial" w:cs="Arial"/>
          <w:sz w:val="20"/>
        </w:rPr>
      </w:pPr>
      <w:r>
        <w:rPr>
          <w:rFonts w:ascii="Arial" w:hAnsi="Arial" w:cs="Arial"/>
          <w:sz w:val="20"/>
        </w:rPr>
        <w:t>___________________________________________</w:t>
      </w:r>
    </w:p>
    <w:p w14:paraId="518BA7F8" w14:textId="2D1F59E5" w:rsidR="001A7FD8" w:rsidRPr="004E1F9E" w:rsidRDefault="001A7FD8" w:rsidP="004E1F9E">
      <w:pPr>
        <w:spacing w:line="240" w:lineRule="auto"/>
        <w:ind w:right="3684" w:firstLine="0"/>
        <w:jc w:val="left"/>
        <w:rPr>
          <w:rFonts w:ascii="Arial" w:hAnsi="Arial" w:cs="Arial"/>
          <w:sz w:val="20"/>
          <w:vertAlign w:val="superscript"/>
        </w:rPr>
      </w:pPr>
      <w:r>
        <w:rPr>
          <w:rFonts w:ascii="Arial" w:hAnsi="Arial" w:cs="Arial"/>
          <w:sz w:val="20"/>
          <w:vertAlign w:val="superscript"/>
        </w:rPr>
        <w:t>(фамилия, имя, отчество подписавшего, должность)</w:t>
      </w:r>
    </w:p>
    <w:p w14:paraId="75B7A6FD" w14:textId="77777777" w:rsidR="001A7FD8" w:rsidRDefault="001A7FD8" w:rsidP="001A7FD8">
      <w:pPr>
        <w:spacing w:line="240" w:lineRule="auto"/>
        <w:ind w:firstLine="0"/>
        <w:jc w:val="center"/>
        <w:rPr>
          <w:rFonts w:ascii="Arial" w:hAnsi="Arial" w:cs="Arial"/>
          <w:b/>
          <w:sz w:val="20"/>
        </w:rPr>
      </w:pPr>
    </w:p>
    <w:p w14:paraId="218E2635" w14:textId="77777777" w:rsidR="001A7FD8" w:rsidRDefault="001A7FD8" w:rsidP="001A7FD8">
      <w:pPr>
        <w:spacing w:line="240" w:lineRule="auto"/>
        <w:ind w:firstLine="0"/>
        <w:jc w:val="center"/>
        <w:rPr>
          <w:rFonts w:ascii="Arial" w:hAnsi="Arial" w:cs="Arial"/>
          <w:b/>
          <w:sz w:val="20"/>
        </w:rPr>
      </w:pPr>
    </w:p>
    <w:p w14:paraId="655C811D" w14:textId="77777777" w:rsidR="001A7FD8" w:rsidRDefault="001A7FD8" w:rsidP="001A7FD8">
      <w:pPr>
        <w:spacing w:line="240" w:lineRule="auto"/>
        <w:ind w:firstLine="0"/>
        <w:jc w:val="center"/>
        <w:rPr>
          <w:rFonts w:ascii="Arial" w:hAnsi="Arial" w:cs="Arial"/>
          <w:b/>
          <w:sz w:val="20"/>
        </w:rPr>
      </w:pPr>
    </w:p>
    <w:p w14:paraId="1283BD44" w14:textId="151EA43D" w:rsidR="001A7FD8" w:rsidRDefault="001A7FD8" w:rsidP="004E1F9E">
      <w:pPr>
        <w:spacing w:line="240" w:lineRule="auto"/>
        <w:ind w:firstLine="0"/>
        <w:rPr>
          <w:rFonts w:ascii="Arial" w:hAnsi="Arial" w:cs="Arial"/>
          <w:b/>
          <w:sz w:val="20"/>
        </w:rPr>
      </w:pPr>
    </w:p>
    <w:p w14:paraId="538F7C7E" w14:textId="42A7E0CA" w:rsidR="00EB2429" w:rsidRDefault="00EB2429" w:rsidP="004E1F9E">
      <w:pPr>
        <w:spacing w:line="240" w:lineRule="auto"/>
        <w:ind w:firstLine="0"/>
        <w:rPr>
          <w:rFonts w:ascii="Arial" w:hAnsi="Arial" w:cs="Arial"/>
          <w:b/>
          <w:sz w:val="20"/>
        </w:rPr>
      </w:pPr>
    </w:p>
    <w:p w14:paraId="3D677841" w14:textId="457D2B68" w:rsidR="00EB2429" w:rsidRDefault="00EB2429" w:rsidP="004E1F9E">
      <w:pPr>
        <w:spacing w:line="240" w:lineRule="auto"/>
        <w:ind w:firstLine="0"/>
        <w:rPr>
          <w:rFonts w:ascii="Arial" w:hAnsi="Arial" w:cs="Arial"/>
          <w:b/>
          <w:sz w:val="20"/>
        </w:rPr>
      </w:pPr>
    </w:p>
    <w:p w14:paraId="6DF70DCB" w14:textId="39D91CDB" w:rsidR="00EB2429" w:rsidRDefault="00EB2429" w:rsidP="004E1F9E">
      <w:pPr>
        <w:spacing w:line="240" w:lineRule="auto"/>
        <w:ind w:firstLine="0"/>
        <w:rPr>
          <w:rFonts w:ascii="Arial" w:hAnsi="Arial" w:cs="Arial"/>
          <w:b/>
          <w:sz w:val="20"/>
        </w:rPr>
      </w:pPr>
    </w:p>
    <w:p w14:paraId="5934DDFD" w14:textId="5C352A58" w:rsidR="00EB2429" w:rsidRDefault="00EB2429" w:rsidP="004E1F9E">
      <w:pPr>
        <w:spacing w:line="240" w:lineRule="auto"/>
        <w:ind w:firstLine="0"/>
        <w:rPr>
          <w:rFonts w:ascii="Arial" w:hAnsi="Arial" w:cs="Arial"/>
          <w:b/>
          <w:sz w:val="20"/>
        </w:rPr>
      </w:pPr>
    </w:p>
    <w:p w14:paraId="7EA66056" w14:textId="4FCAB26F" w:rsidR="00EB2429" w:rsidRDefault="00EB2429" w:rsidP="004E1F9E">
      <w:pPr>
        <w:spacing w:line="240" w:lineRule="auto"/>
        <w:ind w:firstLine="0"/>
        <w:rPr>
          <w:rFonts w:ascii="Arial" w:hAnsi="Arial" w:cs="Arial"/>
          <w:b/>
          <w:sz w:val="20"/>
        </w:rPr>
      </w:pPr>
    </w:p>
    <w:p w14:paraId="2E2C3B72" w14:textId="71F14633" w:rsidR="00EB2429" w:rsidRDefault="00EB2429" w:rsidP="004E1F9E">
      <w:pPr>
        <w:spacing w:line="240" w:lineRule="auto"/>
        <w:ind w:firstLine="0"/>
        <w:rPr>
          <w:rFonts w:ascii="Arial" w:hAnsi="Arial" w:cs="Arial"/>
          <w:b/>
          <w:sz w:val="20"/>
        </w:rPr>
      </w:pPr>
    </w:p>
    <w:p w14:paraId="501EFECC" w14:textId="5021C415" w:rsidR="00EB2429" w:rsidRDefault="00EB2429" w:rsidP="004E1F9E">
      <w:pPr>
        <w:spacing w:line="240" w:lineRule="auto"/>
        <w:ind w:firstLine="0"/>
        <w:rPr>
          <w:rFonts w:ascii="Arial" w:hAnsi="Arial" w:cs="Arial"/>
          <w:b/>
          <w:sz w:val="20"/>
        </w:rPr>
      </w:pPr>
    </w:p>
    <w:p w14:paraId="3A6C29A7" w14:textId="6286C535" w:rsidR="00EB2429" w:rsidRDefault="00EB2429" w:rsidP="004E1F9E">
      <w:pPr>
        <w:spacing w:line="240" w:lineRule="auto"/>
        <w:ind w:firstLine="0"/>
        <w:rPr>
          <w:rFonts w:ascii="Arial" w:hAnsi="Arial" w:cs="Arial"/>
          <w:b/>
          <w:sz w:val="20"/>
        </w:rPr>
      </w:pPr>
    </w:p>
    <w:p w14:paraId="67485E6A" w14:textId="5E5AF261" w:rsidR="00EB2429" w:rsidRDefault="00EB2429" w:rsidP="004E1F9E">
      <w:pPr>
        <w:spacing w:line="240" w:lineRule="auto"/>
        <w:ind w:firstLine="0"/>
        <w:rPr>
          <w:rFonts w:ascii="Arial" w:hAnsi="Arial" w:cs="Arial"/>
          <w:b/>
          <w:sz w:val="20"/>
        </w:rPr>
      </w:pPr>
    </w:p>
    <w:p w14:paraId="62116654" w14:textId="508F7E5B" w:rsidR="00EB2429" w:rsidRDefault="00EB2429" w:rsidP="004E1F9E">
      <w:pPr>
        <w:spacing w:line="240" w:lineRule="auto"/>
        <w:ind w:firstLine="0"/>
        <w:rPr>
          <w:rFonts w:ascii="Arial" w:hAnsi="Arial" w:cs="Arial"/>
          <w:b/>
          <w:sz w:val="20"/>
        </w:rPr>
      </w:pPr>
    </w:p>
    <w:p w14:paraId="2BEF3ABB" w14:textId="13ACF153" w:rsidR="00EB2429" w:rsidRDefault="00EB2429" w:rsidP="004E1F9E">
      <w:pPr>
        <w:spacing w:line="240" w:lineRule="auto"/>
        <w:ind w:firstLine="0"/>
        <w:rPr>
          <w:rFonts w:ascii="Arial" w:hAnsi="Arial" w:cs="Arial"/>
          <w:b/>
          <w:sz w:val="20"/>
        </w:rPr>
      </w:pPr>
    </w:p>
    <w:p w14:paraId="6CB2CB60" w14:textId="223113FE" w:rsidR="00EB2429" w:rsidRDefault="00EB2429" w:rsidP="004E1F9E">
      <w:pPr>
        <w:spacing w:line="240" w:lineRule="auto"/>
        <w:ind w:firstLine="0"/>
        <w:rPr>
          <w:rFonts w:ascii="Arial" w:hAnsi="Arial" w:cs="Arial"/>
          <w:b/>
          <w:sz w:val="20"/>
        </w:rPr>
      </w:pPr>
    </w:p>
    <w:p w14:paraId="4FD8C353" w14:textId="49CA2F01" w:rsidR="00EB2429" w:rsidRDefault="00EB2429" w:rsidP="004E1F9E">
      <w:pPr>
        <w:spacing w:line="240" w:lineRule="auto"/>
        <w:ind w:firstLine="0"/>
        <w:rPr>
          <w:rFonts w:ascii="Arial" w:hAnsi="Arial" w:cs="Arial"/>
          <w:b/>
          <w:sz w:val="20"/>
        </w:rPr>
      </w:pPr>
    </w:p>
    <w:p w14:paraId="6C7A09C2" w14:textId="20D553DC" w:rsidR="00EB2429" w:rsidRDefault="00EB2429" w:rsidP="004E1F9E">
      <w:pPr>
        <w:spacing w:line="240" w:lineRule="auto"/>
        <w:ind w:firstLine="0"/>
        <w:rPr>
          <w:rFonts w:ascii="Arial" w:hAnsi="Arial" w:cs="Arial"/>
          <w:b/>
          <w:sz w:val="20"/>
        </w:rPr>
      </w:pPr>
    </w:p>
    <w:p w14:paraId="32FEE67B" w14:textId="77DCC210" w:rsidR="00EB2429" w:rsidRDefault="00EB2429" w:rsidP="004E1F9E">
      <w:pPr>
        <w:spacing w:line="240" w:lineRule="auto"/>
        <w:ind w:firstLine="0"/>
        <w:rPr>
          <w:rFonts w:ascii="Arial" w:hAnsi="Arial" w:cs="Arial"/>
          <w:b/>
          <w:sz w:val="20"/>
        </w:rPr>
      </w:pPr>
    </w:p>
    <w:p w14:paraId="6B0DE7A8" w14:textId="77777777" w:rsidR="00EB2429" w:rsidRDefault="00EB2429" w:rsidP="004E1F9E">
      <w:pPr>
        <w:spacing w:line="240" w:lineRule="auto"/>
        <w:ind w:firstLine="0"/>
        <w:rPr>
          <w:rFonts w:ascii="Arial" w:hAnsi="Arial" w:cs="Arial"/>
          <w:b/>
          <w:sz w:val="20"/>
        </w:rPr>
      </w:pPr>
    </w:p>
    <w:p w14:paraId="0E32C7FE" w14:textId="77777777" w:rsidR="004E1F9E" w:rsidRDefault="004E1F9E" w:rsidP="004E1F9E">
      <w:pPr>
        <w:spacing w:line="240" w:lineRule="auto"/>
        <w:ind w:firstLine="0"/>
        <w:rPr>
          <w:rFonts w:ascii="Arial" w:hAnsi="Arial" w:cs="Arial"/>
          <w:b/>
          <w:sz w:val="20"/>
        </w:rPr>
      </w:pPr>
    </w:p>
    <w:p w14:paraId="63009BDD" w14:textId="77777777" w:rsidR="001A7FD8" w:rsidRDefault="001A7FD8" w:rsidP="001A7FD8">
      <w:pPr>
        <w:spacing w:line="240" w:lineRule="auto"/>
        <w:ind w:firstLine="0"/>
        <w:jc w:val="center"/>
        <w:rPr>
          <w:rFonts w:ascii="Arial" w:hAnsi="Arial" w:cs="Arial"/>
          <w:b/>
          <w:sz w:val="20"/>
        </w:rPr>
      </w:pPr>
    </w:p>
    <w:p w14:paraId="29685609" w14:textId="77777777" w:rsidR="001A7FD8" w:rsidRDefault="001A7FD8" w:rsidP="001A7FD8">
      <w:pPr>
        <w:pBdr>
          <w:bottom w:val="single" w:sz="4" w:space="1" w:color="auto"/>
        </w:pBdr>
        <w:shd w:val="clear" w:color="auto" w:fill="E0E0E0"/>
        <w:spacing w:line="240" w:lineRule="auto"/>
        <w:ind w:right="21"/>
        <w:jc w:val="center"/>
        <w:rPr>
          <w:rFonts w:ascii="Arial" w:hAnsi="Arial" w:cs="Arial"/>
          <w:b/>
          <w:color w:val="000000"/>
          <w:spacing w:val="36"/>
          <w:sz w:val="20"/>
        </w:rPr>
      </w:pPr>
      <w:r>
        <w:rPr>
          <w:rFonts w:ascii="Arial" w:hAnsi="Arial" w:cs="Arial"/>
          <w:b/>
          <w:color w:val="000000"/>
          <w:spacing w:val="36"/>
          <w:sz w:val="20"/>
        </w:rPr>
        <w:t>конец формы</w:t>
      </w:r>
    </w:p>
    <w:p w14:paraId="22B96E90" w14:textId="77777777" w:rsidR="001A7FD8" w:rsidRDefault="001A7FD8" w:rsidP="001A7FD8">
      <w:pPr>
        <w:pBdr>
          <w:top w:val="single" w:sz="4" w:space="1" w:color="auto"/>
        </w:pBdr>
        <w:shd w:val="clear" w:color="auto" w:fill="E0E0E0"/>
        <w:spacing w:line="276" w:lineRule="auto"/>
        <w:ind w:right="21" w:firstLine="0"/>
        <w:jc w:val="center"/>
        <w:rPr>
          <w:rFonts w:ascii="Arial" w:hAnsi="Arial" w:cs="Arial"/>
          <w:b/>
          <w:color w:val="000000"/>
          <w:spacing w:val="36"/>
          <w:sz w:val="20"/>
        </w:rPr>
      </w:pPr>
      <w:r>
        <w:rPr>
          <w:rFonts w:ascii="Arial" w:hAnsi="Arial" w:cs="Arial"/>
          <w:b/>
          <w:color w:val="000000"/>
          <w:spacing w:val="36"/>
          <w:sz w:val="20"/>
        </w:rPr>
        <w:lastRenderedPageBreak/>
        <w:t>начало формы</w:t>
      </w:r>
    </w:p>
    <w:p w14:paraId="3ED3553E" w14:textId="77777777" w:rsidR="001A7FD8" w:rsidRDefault="001A7FD8" w:rsidP="001A7FD8">
      <w:pPr>
        <w:spacing w:line="276" w:lineRule="auto"/>
        <w:ind w:firstLine="0"/>
        <w:rPr>
          <w:rFonts w:ascii="Arial" w:hAnsi="Arial" w:cs="Arial"/>
          <w:sz w:val="20"/>
        </w:rPr>
      </w:pPr>
    </w:p>
    <w:p w14:paraId="4C79F793" w14:textId="77777777" w:rsidR="001A7FD8" w:rsidRDefault="001A7FD8" w:rsidP="001A7FD8">
      <w:pPr>
        <w:spacing w:line="276" w:lineRule="auto"/>
        <w:ind w:firstLine="0"/>
        <w:rPr>
          <w:rFonts w:ascii="Arial" w:hAnsi="Arial" w:cs="Arial"/>
          <w:sz w:val="20"/>
        </w:rPr>
      </w:pPr>
    </w:p>
    <w:p w14:paraId="7E1BAA40" w14:textId="77777777" w:rsidR="001A7FD8" w:rsidRDefault="001A7FD8" w:rsidP="001A7FD8">
      <w:pPr>
        <w:spacing w:line="276" w:lineRule="auto"/>
        <w:ind w:firstLine="0"/>
        <w:rPr>
          <w:rFonts w:ascii="Arial" w:hAnsi="Arial" w:cs="Arial"/>
          <w:sz w:val="20"/>
        </w:rPr>
      </w:pPr>
      <w:r>
        <w:rPr>
          <w:rFonts w:ascii="Arial" w:hAnsi="Arial" w:cs="Arial"/>
          <w:sz w:val="20"/>
        </w:rPr>
        <w:t>Наименование Участника: _____________________________________________________________</w:t>
      </w:r>
    </w:p>
    <w:p w14:paraId="065F5004" w14:textId="77777777" w:rsidR="001A7FD8" w:rsidRDefault="001A7FD8" w:rsidP="001A7FD8">
      <w:pPr>
        <w:spacing w:line="240" w:lineRule="auto"/>
        <w:ind w:firstLine="0"/>
        <w:jc w:val="left"/>
        <w:rPr>
          <w:rFonts w:ascii="Arial" w:hAnsi="Arial" w:cs="Arial"/>
          <w:sz w:val="20"/>
        </w:rPr>
      </w:pPr>
      <w:r>
        <w:rPr>
          <w:rFonts w:ascii="Arial" w:hAnsi="Arial" w:cs="Arial"/>
          <w:sz w:val="20"/>
        </w:rPr>
        <w:t>Приложение № ___ к письму о подаче оферты</w:t>
      </w:r>
      <w:r>
        <w:rPr>
          <w:rFonts w:ascii="Arial" w:hAnsi="Arial" w:cs="Arial"/>
          <w:sz w:val="20"/>
        </w:rPr>
        <w:br/>
        <w:t>от «____» _____________ г. №__________</w:t>
      </w:r>
    </w:p>
    <w:p w14:paraId="118D5930" w14:textId="77777777" w:rsidR="001A7FD8" w:rsidRDefault="001A7FD8" w:rsidP="001A7FD8">
      <w:pPr>
        <w:spacing w:line="240" w:lineRule="auto"/>
        <w:rPr>
          <w:rFonts w:ascii="Arial" w:hAnsi="Arial" w:cs="Arial"/>
          <w:sz w:val="20"/>
        </w:rPr>
      </w:pPr>
    </w:p>
    <w:p w14:paraId="76A32E99" w14:textId="77777777" w:rsidR="001A7FD8" w:rsidRDefault="001A7FD8" w:rsidP="001A7FD8">
      <w:pPr>
        <w:spacing w:line="240" w:lineRule="auto"/>
        <w:ind w:firstLine="0"/>
        <w:jc w:val="center"/>
        <w:rPr>
          <w:rFonts w:ascii="Arial" w:hAnsi="Arial" w:cs="Arial"/>
          <w:b/>
          <w:sz w:val="20"/>
        </w:rPr>
      </w:pPr>
    </w:p>
    <w:p w14:paraId="6D3F8B35" w14:textId="77777777" w:rsidR="001A7FD8" w:rsidRDefault="001A7FD8" w:rsidP="001A7FD8">
      <w:pPr>
        <w:spacing w:line="240" w:lineRule="auto"/>
        <w:ind w:firstLine="0"/>
        <w:jc w:val="center"/>
        <w:rPr>
          <w:rFonts w:ascii="Arial" w:hAnsi="Arial" w:cs="Arial"/>
          <w:b/>
          <w:sz w:val="20"/>
        </w:rPr>
      </w:pPr>
      <w:r>
        <w:rPr>
          <w:rFonts w:ascii="Arial" w:hAnsi="Arial" w:cs="Arial"/>
          <w:b/>
          <w:sz w:val="20"/>
        </w:rPr>
        <w:t>КОММЕРЧЕСКОЕ ПРЕДЛОЖЕНИЕ (2)</w:t>
      </w:r>
    </w:p>
    <w:p w14:paraId="39CC5230" w14:textId="77777777" w:rsidR="001A7FD8" w:rsidRDefault="001A7FD8" w:rsidP="001A7FD8">
      <w:pPr>
        <w:spacing w:line="240" w:lineRule="auto"/>
        <w:rPr>
          <w:rFonts w:ascii="Arial" w:hAnsi="Arial" w:cs="Arial"/>
          <w:sz w:val="20"/>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362"/>
        <w:gridCol w:w="4115"/>
      </w:tblGrid>
      <w:tr w:rsidR="00D262AA" w14:paraId="356D299F" w14:textId="77777777" w:rsidTr="00D262AA">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hideMark/>
          </w:tcPr>
          <w:p w14:paraId="36C16C86" w14:textId="77777777" w:rsidR="00D262AA" w:rsidRDefault="00D262AA">
            <w:pPr>
              <w:spacing w:line="240" w:lineRule="auto"/>
              <w:ind w:firstLine="0"/>
              <w:rPr>
                <w:rFonts w:ascii="Arial" w:hAnsi="Arial" w:cs="Arial"/>
                <w:b/>
                <w:bCs/>
                <w:snapToGrid/>
                <w:sz w:val="20"/>
              </w:rPr>
            </w:pPr>
            <w:r>
              <w:rPr>
                <w:rFonts w:ascii="Arial" w:hAnsi="Arial" w:cs="Arial"/>
                <w:b/>
                <w:bCs/>
                <w:sz w:val="20"/>
              </w:rPr>
              <w:t>Таблица 1. Коммерческое предложение</w:t>
            </w:r>
          </w:p>
        </w:tc>
      </w:tr>
      <w:tr w:rsidR="00D262AA" w14:paraId="07DD299E" w14:textId="77777777" w:rsidTr="00D262AA">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hideMark/>
          </w:tcPr>
          <w:p w14:paraId="37E2838A" w14:textId="77777777" w:rsidR="00D262AA" w:rsidRDefault="00D262AA">
            <w:pPr>
              <w:spacing w:line="240" w:lineRule="auto"/>
              <w:ind w:left="-111" w:firstLine="196"/>
              <w:rPr>
                <w:rFonts w:ascii="Arial" w:hAnsi="Arial" w:cs="Arial"/>
                <w:b/>
                <w:sz w:val="20"/>
              </w:rPr>
            </w:pPr>
            <w:r>
              <w:rPr>
                <w:rFonts w:ascii="Arial" w:hAnsi="Arial" w:cs="Arial"/>
                <w:b/>
                <w:sz w:val="20"/>
              </w:rPr>
              <w:t>ВЫПОЛНЕНИЕ РАБОТ (ОКАЗАНИЕ УСЛУГ)</w:t>
            </w:r>
          </w:p>
        </w:tc>
      </w:tr>
      <w:tr w:rsidR="00D262AA" w14:paraId="64283D61" w14:textId="77777777" w:rsidTr="00D262AA">
        <w:trPr>
          <w:cantSplit/>
          <w:trHeight w:val="255"/>
          <w:jc w:val="center"/>
        </w:trPr>
        <w:tc>
          <w:tcPr>
            <w:tcW w:w="828" w:type="dxa"/>
            <w:tcBorders>
              <w:top w:val="single" w:sz="4" w:space="0" w:color="auto"/>
              <w:left w:val="single" w:sz="4" w:space="0" w:color="auto"/>
              <w:bottom w:val="single" w:sz="4" w:space="0" w:color="auto"/>
              <w:right w:val="single" w:sz="4" w:space="0" w:color="auto"/>
            </w:tcBorders>
            <w:hideMark/>
          </w:tcPr>
          <w:p w14:paraId="4A9235C4" w14:textId="77777777" w:rsidR="00D262AA" w:rsidRDefault="00D262AA">
            <w:pPr>
              <w:spacing w:line="240" w:lineRule="auto"/>
              <w:ind w:firstLine="0"/>
              <w:rPr>
                <w:rFonts w:ascii="Arial" w:hAnsi="Arial" w:cs="Arial"/>
                <w:b/>
                <w:sz w:val="20"/>
                <w:lang w:val="en-US"/>
              </w:rPr>
            </w:pPr>
            <w:r>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hideMark/>
          </w:tcPr>
          <w:p w14:paraId="66256FDA" w14:textId="77777777" w:rsidR="00D262AA" w:rsidRDefault="00D262AA">
            <w:pPr>
              <w:spacing w:line="240" w:lineRule="auto"/>
              <w:ind w:firstLine="0"/>
              <w:rPr>
                <w:rFonts w:ascii="Arial" w:hAnsi="Arial" w:cs="Arial"/>
                <w:b/>
                <w:sz w:val="20"/>
                <w:lang w:val="en-US"/>
              </w:rPr>
            </w:pPr>
            <w:r>
              <w:rPr>
                <w:rFonts w:ascii="Arial" w:hAnsi="Arial" w:cs="Arial"/>
                <w:b/>
                <w:sz w:val="20"/>
              </w:rPr>
              <w:t>Наименование</w:t>
            </w:r>
            <w:r>
              <w:rPr>
                <w:rFonts w:ascii="Arial" w:hAnsi="Arial" w:cs="Arial"/>
                <w:b/>
                <w:sz w:val="20"/>
                <w:lang w:val="en-US"/>
              </w:rPr>
              <w:t xml:space="preserve"> </w:t>
            </w:r>
            <w:r>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hideMark/>
          </w:tcPr>
          <w:p w14:paraId="4540DB42" w14:textId="77777777" w:rsidR="00D262AA" w:rsidRDefault="00D262AA">
            <w:pPr>
              <w:spacing w:line="240" w:lineRule="auto"/>
              <w:ind w:firstLine="0"/>
              <w:rPr>
                <w:rFonts w:ascii="Arial" w:hAnsi="Arial" w:cs="Arial"/>
                <w:b/>
                <w:sz w:val="20"/>
              </w:rPr>
            </w:pPr>
            <w:r>
              <w:rPr>
                <w:rFonts w:ascii="Arial" w:hAnsi="Arial" w:cs="Arial"/>
                <w:b/>
                <w:sz w:val="20"/>
              </w:rPr>
              <w:t>Стоимость, без учета НДС</w:t>
            </w:r>
          </w:p>
        </w:tc>
      </w:tr>
      <w:tr w:rsidR="00D262AA" w14:paraId="221F21A9" w14:textId="77777777" w:rsidTr="00D262AA">
        <w:trPr>
          <w:cantSplit/>
          <w:jc w:val="center"/>
        </w:trPr>
        <w:tc>
          <w:tcPr>
            <w:tcW w:w="828" w:type="dxa"/>
            <w:tcBorders>
              <w:top w:val="single" w:sz="4" w:space="0" w:color="auto"/>
              <w:left w:val="single" w:sz="4" w:space="0" w:color="auto"/>
              <w:bottom w:val="single" w:sz="4" w:space="0" w:color="auto"/>
              <w:right w:val="single" w:sz="4" w:space="0" w:color="auto"/>
            </w:tcBorders>
            <w:hideMark/>
          </w:tcPr>
          <w:p w14:paraId="76C79A3C" w14:textId="77777777" w:rsidR="00D262AA" w:rsidRDefault="00D262AA">
            <w:pPr>
              <w:spacing w:line="240" w:lineRule="auto"/>
              <w:ind w:firstLine="0"/>
              <w:rPr>
                <w:rFonts w:ascii="Arial" w:hAnsi="Arial" w:cs="Arial"/>
                <w:sz w:val="20"/>
              </w:rPr>
            </w:pPr>
            <w:r>
              <w:rPr>
                <w:rFonts w:ascii="Arial" w:hAnsi="Arial" w:cs="Arial"/>
                <w:sz w:val="20"/>
                <w:lang w:val="en-US"/>
              </w:rPr>
              <w:t>1</w:t>
            </w:r>
            <w:r>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274F47E" w14:textId="77777777" w:rsidR="00D262AA" w:rsidRDefault="00D262AA">
            <w:pPr>
              <w:spacing w:line="240" w:lineRule="auto"/>
              <w:ind w:firstLine="108"/>
              <w:rPr>
                <w:rFonts w:ascii="Arial" w:hAnsi="Arial" w:cs="Arial"/>
                <w:sz w:val="20"/>
              </w:rPr>
            </w:pPr>
            <w:r>
              <w:rPr>
                <w:rFonts w:ascii="Arial" w:hAnsi="Arial" w:cs="Arial"/>
                <w:sz w:val="20"/>
              </w:rPr>
              <w:t>Работы (услуги) в т.ч.</w:t>
            </w:r>
          </w:p>
          <w:p w14:paraId="3BD479FD" w14:textId="77777777" w:rsidR="00D262AA" w:rsidRDefault="00D262AA">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6158AE2F" w14:textId="77777777" w:rsidR="00D262AA" w:rsidRDefault="00D262AA">
            <w:pPr>
              <w:spacing w:line="240" w:lineRule="auto"/>
              <w:rPr>
                <w:rFonts w:ascii="Arial" w:hAnsi="Arial" w:cs="Arial"/>
                <w:sz w:val="20"/>
              </w:rPr>
            </w:pPr>
          </w:p>
        </w:tc>
      </w:tr>
      <w:tr w:rsidR="00D262AA" w14:paraId="165924F4" w14:textId="77777777" w:rsidTr="00D262AA">
        <w:trPr>
          <w:cantSplit/>
          <w:trHeight w:val="286"/>
          <w:jc w:val="center"/>
        </w:trPr>
        <w:tc>
          <w:tcPr>
            <w:tcW w:w="828" w:type="dxa"/>
            <w:tcBorders>
              <w:top w:val="single" w:sz="4" w:space="0" w:color="auto"/>
              <w:left w:val="single" w:sz="4" w:space="0" w:color="auto"/>
              <w:bottom w:val="single" w:sz="4" w:space="0" w:color="auto"/>
              <w:right w:val="single" w:sz="4" w:space="0" w:color="auto"/>
            </w:tcBorders>
            <w:hideMark/>
          </w:tcPr>
          <w:p w14:paraId="1F5B090B" w14:textId="77777777" w:rsidR="00D262AA" w:rsidRDefault="00D262AA">
            <w:pPr>
              <w:spacing w:line="240" w:lineRule="auto"/>
              <w:ind w:firstLine="0"/>
              <w:rPr>
                <w:rFonts w:ascii="Arial" w:hAnsi="Arial" w:cs="Arial"/>
                <w:sz w:val="20"/>
              </w:rPr>
            </w:pPr>
            <w:r>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hideMark/>
          </w:tcPr>
          <w:p w14:paraId="0276AAC4" w14:textId="77777777" w:rsidR="00D262AA" w:rsidRDefault="00D262AA">
            <w:pPr>
              <w:spacing w:line="240" w:lineRule="auto"/>
              <w:ind w:firstLine="108"/>
              <w:rPr>
                <w:rFonts w:ascii="Arial" w:hAnsi="Arial" w:cs="Arial"/>
                <w:sz w:val="20"/>
              </w:rPr>
            </w:pPr>
            <w:r>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1D81C46C" w14:textId="77777777" w:rsidR="00D262AA" w:rsidRDefault="00D262AA">
            <w:pPr>
              <w:spacing w:line="240" w:lineRule="auto"/>
              <w:rPr>
                <w:rFonts w:ascii="Arial" w:hAnsi="Arial" w:cs="Arial"/>
                <w:sz w:val="20"/>
              </w:rPr>
            </w:pPr>
          </w:p>
        </w:tc>
      </w:tr>
      <w:tr w:rsidR="00D262AA" w14:paraId="58DCD962" w14:textId="77777777" w:rsidTr="00D262AA">
        <w:trPr>
          <w:cantSplit/>
          <w:trHeight w:val="333"/>
          <w:jc w:val="center"/>
        </w:trPr>
        <w:tc>
          <w:tcPr>
            <w:tcW w:w="828" w:type="dxa"/>
            <w:tcBorders>
              <w:top w:val="single" w:sz="4" w:space="0" w:color="auto"/>
              <w:left w:val="single" w:sz="4" w:space="0" w:color="auto"/>
              <w:bottom w:val="single" w:sz="4" w:space="0" w:color="auto"/>
              <w:right w:val="single" w:sz="4" w:space="0" w:color="auto"/>
            </w:tcBorders>
            <w:hideMark/>
          </w:tcPr>
          <w:p w14:paraId="74EB5438" w14:textId="77777777" w:rsidR="00D262AA" w:rsidRDefault="00D262AA">
            <w:pPr>
              <w:spacing w:line="240" w:lineRule="auto"/>
              <w:ind w:firstLine="0"/>
              <w:rPr>
                <w:rFonts w:ascii="Arial" w:hAnsi="Arial" w:cs="Arial"/>
                <w:sz w:val="20"/>
                <w:lang w:val="en-US"/>
              </w:rPr>
            </w:pPr>
            <w:r>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hideMark/>
          </w:tcPr>
          <w:p w14:paraId="030ACF4D" w14:textId="77777777" w:rsidR="00D262AA" w:rsidRDefault="00D262AA">
            <w:pPr>
              <w:spacing w:line="240" w:lineRule="auto"/>
              <w:ind w:firstLine="108"/>
              <w:rPr>
                <w:rFonts w:ascii="Arial" w:hAnsi="Arial" w:cs="Arial"/>
                <w:sz w:val="20"/>
              </w:rPr>
            </w:pPr>
            <w:r>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50BF6043" w14:textId="77777777" w:rsidR="00D262AA" w:rsidRDefault="00D262AA">
            <w:pPr>
              <w:spacing w:line="240" w:lineRule="auto"/>
              <w:rPr>
                <w:rFonts w:ascii="Arial" w:hAnsi="Arial" w:cs="Arial"/>
                <w:sz w:val="20"/>
                <w:lang w:val="en-US"/>
              </w:rPr>
            </w:pPr>
          </w:p>
        </w:tc>
      </w:tr>
      <w:tr w:rsidR="00D262AA" w14:paraId="34913DEE" w14:textId="77777777" w:rsidTr="00D262AA">
        <w:trPr>
          <w:cantSplit/>
          <w:jc w:val="center"/>
        </w:trPr>
        <w:tc>
          <w:tcPr>
            <w:tcW w:w="828" w:type="dxa"/>
            <w:tcBorders>
              <w:top w:val="single" w:sz="4" w:space="0" w:color="auto"/>
              <w:left w:val="single" w:sz="4" w:space="0" w:color="auto"/>
              <w:bottom w:val="single" w:sz="4" w:space="0" w:color="auto"/>
              <w:right w:val="single" w:sz="4" w:space="0" w:color="auto"/>
            </w:tcBorders>
            <w:hideMark/>
          </w:tcPr>
          <w:p w14:paraId="2B8C7CCA" w14:textId="77777777" w:rsidR="00D262AA" w:rsidRDefault="00D262AA">
            <w:pPr>
              <w:spacing w:line="240" w:lineRule="auto"/>
              <w:ind w:firstLine="0"/>
              <w:rPr>
                <w:rFonts w:ascii="Arial" w:hAnsi="Arial" w:cs="Arial"/>
                <w:sz w:val="20"/>
              </w:rPr>
            </w:pPr>
            <w:r>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hideMark/>
          </w:tcPr>
          <w:p w14:paraId="479C1258" w14:textId="77777777" w:rsidR="00D262AA" w:rsidRDefault="00D262AA">
            <w:pPr>
              <w:spacing w:line="240" w:lineRule="auto"/>
              <w:ind w:firstLine="108"/>
              <w:rPr>
                <w:rFonts w:ascii="Arial" w:hAnsi="Arial" w:cs="Arial"/>
                <w:sz w:val="20"/>
              </w:rPr>
            </w:pPr>
            <w:r>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4978A651" w14:textId="77777777" w:rsidR="00D262AA" w:rsidRDefault="00D262AA">
            <w:pPr>
              <w:spacing w:line="240" w:lineRule="auto"/>
              <w:rPr>
                <w:rFonts w:ascii="Arial" w:hAnsi="Arial" w:cs="Arial"/>
                <w:sz w:val="20"/>
                <w:lang w:val="en-US"/>
              </w:rPr>
            </w:pPr>
          </w:p>
        </w:tc>
      </w:tr>
      <w:tr w:rsidR="00D262AA" w14:paraId="4DCD0FD6" w14:textId="77777777" w:rsidTr="00D262AA">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hideMark/>
          </w:tcPr>
          <w:p w14:paraId="43019865" w14:textId="77777777" w:rsidR="00D262AA" w:rsidRDefault="00D262AA">
            <w:pPr>
              <w:spacing w:line="240" w:lineRule="auto"/>
              <w:ind w:firstLine="0"/>
              <w:rPr>
                <w:rFonts w:ascii="Arial" w:hAnsi="Arial" w:cs="Arial"/>
                <w:b/>
                <w:sz w:val="20"/>
              </w:rPr>
            </w:pPr>
            <w:r>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2F4038BA" w14:textId="77777777" w:rsidR="00D262AA" w:rsidRDefault="00D262AA">
            <w:pPr>
              <w:spacing w:line="240" w:lineRule="auto"/>
              <w:rPr>
                <w:rFonts w:ascii="Arial" w:hAnsi="Arial" w:cs="Arial"/>
                <w:sz w:val="20"/>
              </w:rPr>
            </w:pPr>
          </w:p>
        </w:tc>
      </w:tr>
      <w:tr w:rsidR="00D262AA" w14:paraId="11110665" w14:textId="77777777" w:rsidTr="00D262AA">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hideMark/>
          </w:tcPr>
          <w:p w14:paraId="4EE55D88" w14:textId="77777777" w:rsidR="00D262AA" w:rsidRDefault="00D262AA">
            <w:pPr>
              <w:spacing w:line="240" w:lineRule="auto"/>
              <w:ind w:firstLine="0"/>
              <w:rPr>
                <w:rFonts w:ascii="Arial" w:hAnsi="Arial" w:cs="Arial"/>
                <w:b/>
                <w:sz w:val="20"/>
              </w:rPr>
            </w:pPr>
            <w:r>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50420D9C" w14:textId="77777777" w:rsidR="00D262AA" w:rsidRDefault="00D262AA">
            <w:pPr>
              <w:spacing w:line="240" w:lineRule="auto"/>
              <w:rPr>
                <w:rFonts w:ascii="Arial" w:hAnsi="Arial" w:cs="Arial"/>
                <w:sz w:val="20"/>
              </w:rPr>
            </w:pPr>
          </w:p>
        </w:tc>
      </w:tr>
      <w:tr w:rsidR="00D262AA" w14:paraId="01D84843" w14:textId="77777777" w:rsidTr="00D262AA">
        <w:trPr>
          <w:cantSplit/>
          <w:jc w:val="center"/>
        </w:trPr>
        <w:tc>
          <w:tcPr>
            <w:tcW w:w="6191" w:type="dxa"/>
            <w:gridSpan w:val="2"/>
            <w:tcBorders>
              <w:top w:val="single" w:sz="4" w:space="0" w:color="auto"/>
              <w:left w:val="single" w:sz="4" w:space="0" w:color="auto"/>
              <w:bottom w:val="single" w:sz="4" w:space="0" w:color="auto"/>
              <w:right w:val="single" w:sz="4" w:space="0" w:color="auto"/>
            </w:tcBorders>
            <w:hideMark/>
          </w:tcPr>
          <w:p w14:paraId="552F19AC" w14:textId="77777777" w:rsidR="00D262AA" w:rsidRDefault="00D262AA">
            <w:pPr>
              <w:spacing w:line="240" w:lineRule="auto"/>
              <w:ind w:firstLine="0"/>
              <w:rPr>
                <w:rFonts w:ascii="Arial" w:hAnsi="Arial" w:cs="Arial"/>
                <w:b/>
                <w:sz w:val="20"/>
              </w:rPr>
            </w:pPr>
            <w:r>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0AF8B22E" w14:textId="77777777" w:rsidR="00D262AA" w:rsidRDefault="00D262AA">
            <w:pPr>
              <w:spacing w:line="240" w:lineRule="auto"/>
              <w:rPr>
                <w:rFonts w:ascii="Arial" w:hAnsi="Arial" w:cs="Arial"/>
                <w:sz w:val="20"/>
              </w:rPr>
            </w:pPr>
          </w:p>
        </w:tc>
      </w:tr>
    </w:tbl>
    <w:p w14:paraId="4755BE37" w14:textId="77777777" w:rsidR="001A7FD8" w:rsidRDefault="001A7FD8" w:rsidP="001A7FD8">
      <w:pPr>
        <w:tabs>
          <w:tab w:val="num" w:pos="1134"/>
        </w:tabs>
        <w:spacing w:line="240" w:lineRule="auto"/>
        <w:ind w:left="-142" w:firstLine="0"/>
        <w:rPr>
          <w:rFonts w:ascii="Arial" w:hAnsi="Arial" w:cs="Arial"/>
          <w:b/>
          <w:noProof/>
          <w:sz w:val="20"/>
        </w:rPr>
      </w:pPr>
    </w:p>
    <w:p w14:paraId="3F6F1F52" w14:textId="77777777" w:rsidR="001A7FD8" w:rsidRDefault="001A7FD8" w:rsidP="001A7FD8">
      <w:pPr>
        <w:tabs>
          <w:tab w:val="num" w:pos="1134"/>
        </w:tabs>
        <w:spacing w:line="240" w:lineRule="auto"/>
        <w:ind w:left="-142" w:firstLine="0"/>
        <w:rPr>
          <w:rFonts w:ascii="Arial" w:hAnsi="Arial" w:cs="Arial"/>
          <w:noProof/>
          <w:sz w:val="20"/>
        </w:rPr>
      </w:pPr>
      <w:r>
        <w:rPr>
          <w:rFonts w:ascii="Arial" w:hAnsi="Arial" w:cs="Arial"/>
          <w:b/>
          <w:noProof/>
          <w:sz w:val="20"/>
        </w:rPr>
        <w:t xml:space="preserve">Приложение: </w:t>
      </w:r>
      <w:r>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25115060" w14:textId="77777777" w:rsidR="001A7FD8" w:rsidRDefault="001A7FD8" w:rsidP="001A7FD8">
      <w:pPr>
        <w:tabs>
          <w:tab w:val="num" w:pos="1134"/>
        </w:tabs>
        <w:spacing w:line="240" w:lineRule="auto"/>
        <w:ind w:firstLine="0"/>
        <w:rPr>
          <w:rFonts w:ascii="Arial" w:hAnsi="Arial" w:cs="Arial"/>
          <w:noProof/>
          <w:sz w:val="20"/>
        </w:rPr>
      </w:pPr>
      <w:bookmarkStart w:id="26" w:name="_Hlk54356605"/>
    </w:p>
    <w:p w14:paraId="24454692" w14:textId="77777777" w:rsidR="001A7FD8" w:rsidRDefault="001A7FD8" w:rsidP="001A7FD8">
      <w:pPr>
        <w:tabs>
          <w:tab w:val="num" w:pos="1134"/>
        </w:tabs>
        <w:spacing w:line="240" w:lineRule="auto"/>
        <w:ind w:firstLine="0"/>
        <w:rPr>
          <w:rFonts w:ascii="Arial" w:hAnsi="Arial" w:cs="Arial"/>
          <w:noProof/>
          <w:sz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39"/>
        <w:gridCol w:w="4140"/>
      </w:tblGrid>
      <w:tr w:rsidR="001A7FD8" w14:paraId="6FDA028C" w14:textId="77777777" w:rsidTr="00B96199">
        <w:trPr>
          <w:cantSplit/>
          <w:trHeight w:val="255"/>
          <w:jc w:val="center"/>
        </w:trPr>
        <w:tc>
          <w:tcPr>
            <w:tcW w:w="10230" w:type="dxa"/>
            <w:gridSpan w:val="3"/>
            <w:tcBorders>
              <w:top w:val="single" w:sz="4" w:space="0" w:color="auto"/>
              <w:left w:val="single" w:sz="4" w:space="0" w:color="auto"/>
              <w:bottom w:val="single" w:sz="4" w:space="0" w:color="auto"/>
              <w:right w:val="single" w:sz="4" w:space="0" w:color="auto"/>
            </w:tcBorders>
          </w:tcPr>
          <w:bookmarkEnd w:id="26"/>
          <w:p w14:paraId="10B124C3" w14:textId="77777777" w:rsidR="001A7FD8" w:rsidRDefault="001A7FD8">
            <w:pPr>
              <w:spacing w:line="240" w:lineRule="auto"/>
              <w:ind w:firstLine="0"/>
              <w:rPr>
                <w:rFonts w:ascii="Arial" w:hAnsi="Arial" w:cs="Arial"/>
                <w:b/>
                <w:bCs/>
                <w:sz w:val="20"/>
              </w:rPr>
            </w:pPr>
            <w:r>
              <w:rPr>
                <w:rFonts w:ascii="Arial" w:hAnsi="Arial" w:cs="Arial"/>
                <w:b/>
                <w:bCs/>
                <w:sz w:val="20"/>
              </w:rPr>
              <w:t>Таблица 2. Условия оплаты</w:t>
            </w:r>
          </w:p>
          <w:p w14:paraId="76DBF885" w14:textId="77777777" w:rsidR="001A7FD8" w:rsidRDefault="001A7FD8">
            <w:pPr>
              <w:spacing w:line="240" w:lineRule="auto"/>
              <w:rPr>
                <w:rFonts w:ascii="Arial" w:hAnsi="Arial" w:cs="Arial"/>
                <w:sz w:val="20"/>
              </w:rPr>
            </w:pPr>
          </w:p>
        </w:tc>
      </w:tr>
      <w:tr w:rsidR="001A7FD8" w14:paraId="4DC5CF08" w14:textId="77777777" w:rsidTr="00B96199">
        <w:trPr>
          <w:cantSplit/>
          <w:trHeight w:val="255"/>
          <w:jc w:val="center"/>
        </w:trPr>
        <w:tc>
          <w:tcPr>
            <w:tcW w:w="851" w:type="dxa"/>
            <w:tcBorders>
              <w:top w:val="single" w:sz="4" w:space="0" w:color="auto"/>
              <w:left w:val="single" w:sz="4" w:space="0" w:color="auto"/>
              <w:bottom w:val="single" w:sz="4" w:space="0" w:color="auto"/>
              <w:right w:val="single" w:sz="4" w:space="0" w:color="auto"/>
            </w:tcBorders>
            <w:hideMark/>
          </w:tcPr>
          <w:p w14:paraId="19A094FF" w14:textId="77777777" w:rsidR="001A7FD8" w:rsidRDefault="001A7FD8">
            <w:pPr>
              <w:spacing w:line="240" w:lineRule="auto"/>
              <w:ind w:firstLine="0"/>
              <w:rPr>
                <w:rFonts w:ascii="Arial" w:hAnsi="Arial" w:cs="Arial"/>
                <w:sz w:val="20"/>
              </w:rPr>
            </w:pPr>
            <w:r>
              <w:rPr>
                <w:rFonts w:ascii="Arial" w:hAnsi="Arial" w:cs="Arial"/>
                <w:b/>
                <w:sz w:val="20"/>
              </w:rPr>
              <w:t>№ п/п</w:t>
            </w:r>
          </w:p>
        </w:tc>
        <w:tc>
          <w:tcPr>
            <w:tcW w:w="5239" w:type="dxa"/>
            <w:tcBorders>
              <w:top w:val="single" w:sz="4" w:space="0" w:color="auto"/>
              <w:left w:val="single" w:sz="4" w:space="0" w:color="auto"/>
              <w:bottom w:val="single" w:sz="4" w:space="0" w:color="auto"/>
              <w:right w:val="single" w:sz="4" w:space="0" w:color="auto"/>
            </w:tcBorders>
          </w:tcPr>
          <w:p w14:paraId="4080AFE9" w14:textId="77777777" w:rsidR="001A7FD8" w:rsidRDefault="001A7FD8">
            <w:pPr>
              <w:spacing w:line="240" w:lineRule="auto"/>
              <w:ind w:firstLine="0"/>
              <w:jc w:val="left"/>
              <w:rPr>
                <w:rFonts w:ascii="Arial" w:hAnsi="Arial" w:cs="Arial"/>
                <w:b/>
                <w:sz w:val="20"/>
              </w:rPr>
            </w:pPr>
            <w:r>
              <w:rPr>
                <w:rFonts w:ascii="Arial" w:hAnsi="Arial" w:cs="Arial"/>
                <w:b/>
                <w:sz w:val="20"/>
              </w:rPr>
              <w:t>Требования Заказчика</w:t>
            </w:r>
          </w:p>
          <w:p w14:paraId="23E95D1B" w14:textId="77777777" w:rsidR="001A7FD8" w:rsidRDefault="001A7FD8">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hideMark/>
          </w:tcPr>
          <w:p w14:paraId="4AA59805" w14:textId="77777777" w:rsidR="001A7FD8" w:rsidRDefault="001A7FD8">
            <w:pPr>
              <w:spacing w:line="240" w:lineRule="auto"/>
              <w:ind w:firstLine="0"/>
              <w:jc w:val="left"/>
              <w:rPr>
                <w:rFonts w:ascii="Arial" w:hAnsi="Arial" w:cs="Arial"/>
                <w:b/>
                <w:sz w:val="20"/>
              </w:rPr>
            </w:pPr>
            <w:r>
              <w:rPr>
                <w:rFonts w:ascii="Arial" w:hAnsi="Arial" w:cs="Arial"/>
                <w:b/>
                <w:sz w:val="20"/>
              </w:rPr>
              <w:t>Предложение Участника</w:t>
            </w:r>
          </w:p>
        </w:tc>
      </w:tr>
      <w:tr w:rsidR="00B96199" w14:paraId="17319EF1" w14:textId="77777777" w:rsidTr="00B96199">
        <w:trPr>
          <w:cantSplit/>
          <w:trHeight w:val="664"/>
          <w:jc w:val="center"/>
        </w:trPr>
        <w:tc>
          <w:tcPr>
            <w:tcW w:w="851" w:type="dxa"/>
            <w:tcBorders>
              <w:top w:val="single" w:sz="4" w:space="0" w:color="auto"/>
              <w:left w:val="single" w:sz="4" w:space="0" w:color="auto"/>
              <w:bottom w:val="single" w:sz="4" w:space="0" w:color="auto"/>
              <w:right w:val="single" w:sz="4" w:space="0" w:color="auto"/>
            </w:tcBorders>
            <w:hideMark/>
          </w:tcPr>
          <w:p w14:paraId="38A4503B" w14:textId="77777777" w:rsidR="00B96199" w:rsidRDefault="00B96199" w:rsidP="00B96199">
            <w:pPr>
              <w:spacing w:line="240" w:lineRule="auto"/>
              <w:ind w:firstLine="0"/>
              <w:rPr>
                <w:rFonts w:ascii="Arial" w:hAnsi="Arial" w:cs="Arial"/>
                <w:sz w:val="20"/>
              </w:rPr>
            </w:pPr>
            <w:r>
              <w:rPr>
                <w:rFonts w:ascii="Arial" w:hAnsi="Arial" w:cs="Arial"/>
                <w:sz w:val="20"/>
              </w:rPr>
              <w:t>1.</w:t>
            </w:r>
          </w:p>
        </w:tc>
        <w:tc>
          <w:tcPr>
            <w:tcW w:w="5239" w:type="dxa"/>
            <w:tcBorders>
              <w:top w:val="single" w:sz="4" w:space="0" w:color="auto"/>
              <w:left w:val="single" w:sz="4" w:space="0" w:color="auto"/>
              <w:bottom w:val="single" w:sz="4" w:space="0" w:color="auto"/>
              <w:right w:val="single" w:sz="4" w:space="0" w:color="auto"/>
            </w:tcBorders>
            <w:hideMark/>
          </w:tcPr>
          <w:p w14:paraId="13F257B3" w14:textId="77777777" w:rsidR="00EB2429" w:rsidRPr="00EB2429" w:rsidRDefault="00EB2429" w:rsidP="00EB2429">
            <w:pPr>
              <w:pStyle w:val="affffb"/>
              <w:ind w:firstLine="0"/>
              <w:rPr>
                <w:rFonts w:ascii="Arial" w:hAnsi="Arial" w:cs="Arial"/>
                <w:sz w:val="20"/>
                <w:szCs w:val="24"/>
              </w:rPr>
            </w:pPr>
            <w:r w:rsidRPr="00EB2429">
              <w:rPr>
                <w:rFonts w:ascii="Arial" w:hAnsi="Arial" w:cs="Arial"/>
                <w:sz w:val="20"/>
                <w:szCs w:val="24"/>
              </w:rPr>
              <w:t xml:space="preserve">Оплата стоимости Услуг, оказанных на основании Заявки, производится Заказчиком в течение 80 (восьмидесяти) календарных дней с даты подписания Заказчиком акта сдачи-приемки оказанных Услуг (по форме Приложения №4 к Договору) по такой Заявке и при наличии соответствующего счета-фактуры Исполнителя (если он подлежит выставлению согласно </w:t>
            </w:r>
            <w:hyperlink w:anchor="п_3_4" w:history="1">
              <w:r w:rsidRPr="00EB2429">
                <w:rPr>
                  <w:rStyle w:val="af2"/>
                  <w:rFonts w:ascii="Arial" w:hAnsi="Arial" w:cs="Arial"/>
                  <w:color w:val="000000" w:themeColor="text1"/>
                  <w:sz w:val="20"/>
                  <w:szCs w:val="24"/>
                </w:rPr>
                <w:t>пункту 3.4</w:t>
              </w:r>
            </w:hyperlink>
            <w:r w:rsidRPr="00EB2429">
              <w:rPr>
                <w:rFonts w:ascii="Arial" w:hAnsi="Arial" w:cs="Arial"/>
                <w:sz w:val="20"/>
                <w:szCs w:val="24"/>
              </w:rPr>
              <w:t xml:space="preserve"> Договора). </w:t>
            </w:r>
          </w:p>
          <w:p w14:paraId="38F97FDE" w14:textId="5672FA1F" w:rsidR="00B96199" w:rsidRPr="00AD626F" w:rsidRDefault="00B96199" w:rsidP="00B96199">
            <w:pPr>
              <w:pStyle w:val="afff0"/>
              <w:rPr>
                <w:rFonts w:ascii="Arial" w:hAnsi="Arial" w:cs="Arial"/>
                <w:sz w:val="20"/>
                <w:szCs w:val="20"/>
              </w:rPr>
            </w:pPr>
            <w:r w:rsidRPr="00AD626F">
              <w:rPr>
                <w:rFonts w:ascii="Arial" w:hAnsi="Arial" w:cs="Arial"/>
                <w:sz w:val="20"/>
                <w:szCs w:val="20"/>
              </w:rPr>
              <w:t>.</w:t>
            </w:r>
          </w:p>
          <w:p w14:paraId="12A6B79C" w14:textId="75A79484" w:rsidR="00B96199" w:rsidRDefault="00B96199" w:rsidP="00B96199">
            <w:pPr>
              <w:pStyle w:val="affc"/>
              <w:jc w:val="both"/>
              <w:rPr>
                <w:rFonts w:ascii="Arial" w:hAnsi="Arial" w:cs="Arial"/>
                <w:b w:val="0"/>
                <w:i/>
                <w:sz w:val="20"/>
              </w:rPr>
            </w:pPr>
          </w:p>
        </w:tc>
        <w:tc>
          <w:tcPr>
            <w:tcW w:w="4140" w:type="dxa"/>
            <w:tcBorders>
              <w:top w:val="single" w:sz="4" w:space="0" w:color="auto"/>
              <w:left w:val="single" w:sz="4" w:space="0" w:color="auto"/>
              <w:bottom w:val="single" w:sz="4" w:space="0" w:color="auto"/>
              <w:right w:val="single" w:sz="4" w:space="0" w:color="auto"/>
            </w:tcBorders>
          </w:tcPr>
          <w:p w14:paraId="20DE9CC9" w14:textId="56AB417D" w:rsidR="00B96199" w:rsidRDefault="00B96199" w:rsidP="00B96199">
            <w:pPr>
              <w:spacing w:line="240" w:lineRule="auto"/>
              <w:rPr>
                <w:rFonts w:ascii="Arial" w:hAnsi="Arial" w:cs="Arial"/>
                <w:sz w:val="20"/>
              </w:rPr>
            </w:pPr>
            <w:r>
              <w:rPr>
                <w:rFonts w:ascii="Arial" w:hAnsi="Arial" w:cs="Arial"/>
                <w:sz w:val="20"/>
              </w:rPr>
              <w:t>Указать</w:t>
            </w:r>
          </w:p>
        </w:tc>
      </w:tr>
    </w:tbl>
    <w:p w14:paraId="65AB47CF" w14:textId="77777777" w:rsidR="001A7FD8" w:rsidRDefault="001A7FD8" w:rsidP="001A7FD8">
      <w:pPr>
        <w:spacing w:line="240" w:lineRule="auto"/>
        <w:rPr>
          <w:rFonts w:ascii="Arial" w:hAnsi="Arial" w:cs="Arial"/>
          <w:sz w:val="20"/>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5228"/>
        <w:gridCol w:w="4128"/>
      </w:tblGrid>
      <w:tr w:rsidR="001A7FD8" w14:paraId="270DF43C" w14:textId="77777777" w:rsidTr="00B56F9D">
        <w:trPr>
          <w:cantSplit/>
          <w:trHeight w:val="347"/>
          <w:jc w:val="center"/>
        </w:trPr>
        <w:tc>
          <w:tcPr>
            <w:tcW w:w="10215" w:type="dxa"/>
            <w:gridSpan w:val="3"/>
            <w:tcBorders>
              <w:top w:val="single" w:sz="4" w:space="0" w:color="auto"/>
              <w:left w:val="single" w:sz="4" w:space="0" w:color="auto"/>
              <w:bottom w:val="single" w:sz="4" w:space="0" w:color="auto"/>
              <w:right w:val="single" w:sz="4" w:space="0" w:color="auto"/>
            </w:tcBorders>
          </w:tcPr>
          <w:p w14:paraId="76EEBC3E" w14:textId="77777777" w:rsidR="001A7FD8" w:rsidRDefault="001A7FD8">
            <w:pPr>
              <w:spacing w:line="240" w:lineRule="auto"/>
              <w:ind w:firstLine="0"/>
              <w:rPr>
                <w:rFonts w:ascii="Arial" w:hAnsi="Arial" w:cs="Arial"/>
                <w:b/>
                <w:bCs/>
                <w:sz w:val="20"/>
              </w:rPr>
            </w:pPr>
            <w:r>
              <w:rPr>
                <w:rFonts w:ascii="Arial" w:hAnsi="Arial" w:cs="Arial"/>
                <w:b/>
                <w:bCs/>
                <w:sz w:val="20"/>
              </w:rPr>
              <w:t xml:space="preserve">Таблица </w:t>
            </w:r>
            <w:r>
              <w:rPr>
                <w:rFonts w:ascii="Arial" w:hAnsi="Arial" w:cs="Arial"/>
                <w:b/>
                <w:bCs/>
                <w:sz w:val="20"/>
                <w:lang w:val="en-US"/>
              </w:rPr>
              <w:t xml:space="preserve">3. </w:t>
            </w:r>
            <w:r>
              <w:rPr>
                <w:rFonts w:ascii="Arial" w:hAnsi="Arial" w:cs="Arial"/>
                <w:b/>
                <w:bCs/>
                <w:sz w:val="20"/>
              </w:rPr>
              <w:t>Обеспечение обязательств</w:t>
            </w:r>
          </w:p>
          <w:p w14:paraId="3FB893E1" w14:textId="77777777" w:rsidR="001A7FD8" w:rsidRDefault="001A7FD8">
            <w:pPr>
              <w:spacing w:line="240" w:lineRule="auto"/>
              <w:rPr>
                <w:rFonts w:ascii="Arial" w:hAnsi="Arial" w:cs="Arial"/>
                <w:sz w:val="20"/>
              </w:rPr>
            </w:pPr>
          </w:p>
        </w:tc>
      </w:tr>
      <w:tr w:rsidR="001A7FD8" w14:paraId="69449D72" w14:textId="77777777" w:rsidTr="00B56F9D">
        <w:trPr>
          <w:cantSplit/>
          <w:trHeight w:val="229"/>
          <w:jc w:val="center"/>
        </w:trPr>
        <w:tc>
          <w:tcPr>
            <w:tcW w:w="859" w:type="dxa"/>
            <w:tcBorders>
              <w:top w:val="single" w:sz="4" w:space="0" w:color="auto"/>
              <w:left w:val="single" w:sz="4" w:space="0" w:color="auto"/>
              <w:bottom w:val="single" w:sz="4" w:space="0" w:color="auto"/>
              <w:right w:val="single" w:sz="4" w:space="0" w:color="auto"/>
            </w:tcBorders>
            <w:hideMark/>
          </w:tcPr>
          <w:p w14:paraId="5D5F5EF0" w14:textId="77777777" w:rsidR="001A7FD8" w:rsidRDefault="001A7FD8">
            <w:pPr>
              <w:spacing w:line="240" w:lineRule="auto"/>
              <w:ind w:firstLine="0"/>
              <w:rPr>
                <w:rFonts w:ascii="Arial" w:hAnsi="Arial" w:cs="Arial"/>
                <w:sz w:val="20"/>
                <w:lang w:val="en-US"/>
              </w:rPr>
            </w:pPr>
            <w:r>
              <w:rPr>
                <w:rFonts w:ascii="Arial" w:hAnsi="Arial" w:cs="Arial"/>
                <w:b/>
                <w:sz w:val="20"/>
              </w:rPr>
              <w:t>№ п/п</w:t>
            </w:r>
          </w:p>
        </w:tc>
        <w:tc>
          <w:tcPr>
            <w:tcW w:w="5228" w:type="dxa"/>
            <w:tcBorders>
              <w:top w:val="single" w:sz="4" w:space="0" w:color="auto"/>
              <w:left w:val="single" w:sz="4" w:space="0" w:color="auto"/>
              <w:bottom w:val="single" w:sz="4" w:space="0" w:color="auto"/>
              <w:right w:val="single" w:sz="4" w:space="0" w:color="auto"/>
            </w:tcBorders>
          </w:tcPr>
          <w:p w14:paraId="2EC9FF6B" w14:textId="77777777" w:rsidR="001A7FD8" w:rsidRDefault="001A7FD8">
            <w:pPr>
              <w:spacing w:line="240" w:lineRule="auto"/>
              <w:ind w:firstLine="0"/>
              <w:jc w:val="left"/>
              <w:rPr>
                <w:rFonts w:ascii="Arial" w:hAnsi="Arial" w:cs="Arial"/>
                <w:b/>
                <w:sz w:val="20"/>
              </w:rPr>
            </w:pPr>
            <w:r>
              <w:rPr>
                <w:rFonts w:ascii="Arial" w:hAnsi="Arial" w:cs="Arial"/>
                <w:b/>
                <w:sz w:val="20"/>
              </w:rPr>
              <w:t>Требования Заказчика</w:t>
            </w:r>
          </w:p>
          <w:p w14:paraId="16588ABC" w14:textId="77777777" w:rsidR="001A7FD8" w:rsidRDefault="001A7FD8">
            <w:pPr>
              <w:spacing w:line="240" w:lineRule="auto"/>
              <w:jc w:val="left"/>
              <w:rPr>
                <w:rFonts w:ascii="Arial" w:hAnsi="Arial" w:cs="Arial"/>
                <w:b/>
                <w:sz w:val="20"/>
              </w:rPr>
            </w:pPr>
          </w:p>
        </w:tc>
        <w:tc>
          <w:tcPr>
            <w:tcW w:w="4128" w:type="dxa"/>
            <w:tcBorders>
              <w:top w:val="single" w:sz="4" w:space="0" w:color="auto"/>
              <w:left w:val="single" w:sz="4" w:space="0" w:color="auto"/>
              <w:bottom w:val="single" w:sz="4" w:space="0" w:color="auto"/>
              <w:right w:val="single" w:sz="4" w:space="0" w:color="auto"/>
            </w:tcBorders>
            <w:hideMark/>
          </w:tcPr>
          <w:p w14:paraId="5DCF001F" w14:textId="77777777" w:rsidR="001A7FD8" w:rsidRDefault="001A7FD8">
            <w:pPr>
              <w:spacing w:line="240" w:lineRule="auto"/>
              <w:ind w:firstLine="0"/>
              <w:jc w:val="left"/>
              <w:rPr>
                <w:rFonts w:ascii="Arial" w:hAnsi="Arial" w:cs="Arial"/>
                <w:b/>
                <w:sz w:val="20"/>
                <w:lang w:val="en-US"/>
              </w:rPr>
            </w:pPr>
            <w:r>
              <w:rPr>
                <w:rFonts w:ascii="Arial" w:hAnsi="Arial" w:cs="Arial"/>
                <w:b/>
                <w:sz w:val="20"/>
              </w:rPr>
              <w:t>Предложение Заказчика</w:t>
            </w:r>
          </w:p>
        </w:tc>
      </w:tr>
      <w:tr w:rsidR="00B56F9D" w14:paraId="7D18415D" w14:textId="77777777" w:rsidTr="00B56F9D">
        <w:trPr>
          <w:cantSplit/>
          <w:jc w:val="center"/>
        </w:trPr>
        <w:tc>
          <w:tcPr>
            <w:tcW w:w="859" w:type="dxa"/>
            <w:tcBorders>
              <w:top w:val="single" w:sz="4" w:space="0" w:color="auto"/>
              <w:left w:val="single" w:sz="4" w:space="0" w:color="auto"/>
              <w:bottom w:val="single" w:sz="4" w:space="0" w:color="auto"/>
              <w:right w:val="single" w:sz="4" w:space="0" w:color="auto"/>
            </w:tcBorders>
            <w:hideMark/>
          </w:tcPr>
          <w:p w14:paraId="085905BE" w14:textId="77777777" w:rsidR="00B56F9D" w:rsidRDefault="00B56F9D" w:rsidP="00B56F9D">
            <w:pPr>
              <w:spacing w:line="240" w:lineRule="auto"/>
              <w:ind w:firstLine="0"/>
              <w:rPr>
                <w:rFonts w:ascii="Arial" w:hAnsi="Arial" w:cs="Arial"/>
                <w:sz w:val="20"/>
              </w:rPr>
            </w:pPr>
            <w:r>
              <w:rPr>
                <w:rFonts w:ascii="Arial" w:hAnsi="Arial" w:cs="Arial"/>
                <w:sz w:val="20"/>
                <w:lang w:val="en-US"/>
              </w:rPr>
              <w:t>1</w:t>
            </w:r>
            <w:r>
              <w:rPr>
                <w:rFonts w:ascii="Arial" w:hAnsi="Arial" w:cs="Arial"/>
                <w:sz w:val="20"/>
              </w:rPr>
              <w:t>.</w:t>
            </w:r>
          </w:p>
        </w:tc>
        <w:tc>
          <w:tcPr>
            <w:tcW w:w="5228" w:type="dxa"/>
            <w:tcBorders>
              <w:top w:val="single" w:sz="4" w:space="0" w:color="auto"/>
              <w:left w:val="single" w:sz="4" w:space="0" w:color="auto"/>
              <w:bottom w:val="single" w:sz="4" w:space="0" w:color="auto"/>
              <w:right w:val="single" w:sz="4" w:space="0" w:color="auto"/>
            </w:tcBorders>
            <w:hideMark/>
          </w:tcPr>
          <w:p w14:paraId="5A3E1001" w14:textId="3FA69837" w:rsidR="00B56F9D" w:rsidRDefault="00EB2429" w:rsidP="00B56F9D">
            <w:pPr>
              <w:spacing w:line="240" w:lineRule="auto"/>
              <w:ind w:firstLine="0"/>
              <w:rPr>
                <w:rFonts w:ascii="Arial" w:hAnsi="Arial" w:cs="Arial"/>
                <w:sz w:val="20"/>
              </w:rPr>
            </w:pPr>
            <w:r w:rsidRPr="00FB0AE4">
              <w:rPr>
                <w:rFonts w:ascii="Arial" w:hAnsi="Arial" w:cs="Arial"/>
                <w:i/>
                <w:sz w:val="18"/>
                <w:szCs w:val="18"/>
              </w:rPr>
              <w:t>Обеспечение исполнения обязательств в соответствии с условиями проекта договора (указать)</w:t>
            </w:r>
          </w:p>
        </w:tc>
        <w:tc>
          <w:tcPr>
            <w:tcW w:w="4128" w:type="dxa"/>
            <w:tcBorders>
              <w:top w:val="single" w:sz="4" w:space="0" w:color="auto"/>
              <w:left w:val="single" w:sz="4" w:space="0" w:color="auto"/>
              <w:bottom w:val="single" w:sz="4" w:space="0" w:color="auto"/>
              <w:right w:val="single" w:sz="4" w:space="0" w:color="auto"/>
            </w:tcBorders>
          </w:tcPr>
          <w:p w14:paraId="19F8E93B" w14:textId="25E34F1A" w:rsidR="00B56F9D" w:rsidRDefault="00B56F9D" w:rsidP="00B56F9D">
            <w:pPr>
              <w:spacing w:line="240" w:lineRule="auto"/>
              <w:rPr>
                <w:rFonts w:ascii="Arial" w:hAnsi="Arial" w:cs="Arial"/>
                <w:sz w:val="20"/>
              </w:rPr>
            </w:pPr>
            <w:r>
              <w:rPr>
                <w:rFonts w:ascii="Arial" w:hAnsi="Arial" w:cs="Arial"/>
                <w:sz w:val="20"/>
              </w:rPr>
              <w:t>Указать</w:t>
            </w:r>
          </w:p>
        </w:tc>
      </w:tr>
    </w:tbl>
    <w:p w14:paraId="2690912F" w14:textId="77777777" w:rsidR="001A7FD8" w:rsidRDefault="001A7FD8" w:rsidP="001A7FD8">
      <w:pPr>
        <w:spacing w:line="240" w:lineRule="auto"/>
        <w:ind w:firstLine="0"/>
        <w:rPr>
          <w:rFonts w:ascii="Arial" w:hAnsi="Arial" w:cs="Arial"/>
          <w:sz w:val="20"/>
          <w:u w:val="single"/>
        </w:rPr>
      </w:pPr>
    </w:p>
    <w:p w14:paraId="131E906B" w14:textId="77777777" w:rsidR="001A7FD8" w:rsidRDefault="001A7FD8" w:rsidP="001A7FD8">
      <w:pPr>
        <w:spacing w:line="240" w:lineRule="auto"/>
        <w:ind w:firstLine="0"/>
        <w:rPr>
          <w:rFonts w:ascii="Arial" w:hAnsi="Arial" w:cs="Arial"/>
          <w:sz w:val="20"/>
          <w:u w:val="single"/>
        </w:rPr>
      </w:pPr>
      <w:r>
        <w:rPr>
          <w:rFonts w:ascii="Arial" w:hAnsi="Arial" w:cs="Arial"/>
          <w:sz w:val="20"/>
          <w:u w:val="single"/>
        </w:rPr>
        <w:t>Примечания:</w:t>
      </w:r>
    </w:p>
    <w:p w14:paraId="16971245" w14:textId="77777777" w:rsidR="001A7FD8" w:rsidRDefault="001A7FD8" w:rsidP="001A7FD8">
      <w:pPr>
        <w:spacing w:line="240" w:lineRule="auto"/>
        <w:ind w:firstLine="0"/>
        <w:rPr>
          <w:rFonts w:ascii="Arial" w:hAnsi="Arial" w:cs="Arial"/>
          <w:sz w:val="20"/>
        </w:rPr>
      </w:pPr>
      <w:r>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3CA499CA" w14:textId="77777777" w:rsidR="001A7FD8" w:rsidRDefault="001A7FD8" w:rsidP="001A7FD8">
      <w:pPr>
        <w:spacing w:line="240" w:lineRule="auto"/>
        <w:ind w:firstLine="0"/>
        <w:rPr>
          <w:rFonts w:ascii="Arial" w:hAnsi="Arial" w:cs="Arial"/>
          <w:sz w:val="20"/>
        </w:rPr>
      </w:pPr>
      <w:r>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1ACA11E" w14:textId="77777777" w:rsidR="001A7FD8" w:rsidRDefault="001A7FD8" w:rsidP="001A7FD8">
      <w:pPr>
        <w:spacing w:line="240" w:lineRule="auto"/>
        <w:ind w:firstLine="0"/>
        <w:rPr>
          <w:rFonts w:ascii="Arial" w:hAnsi="Arial" w:cs="Arial"/>
          <w:sz w:val="20"/>
        </w:rPr>
      </w:pPr>
      <w:r>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4E79DE5" w14:textId="77777777" w:rsidR="001A7FD8" w:rsidRDefault="001A7FD8" w:rsidP="001A7FD8">
      <w:pPr>
        <w:spacing w:line="240" w:lineRule="auto"/>
        <w:ind w:firstLine="0"/>
        <w:rPr>
          <w:rFonts w:ascii="Arial" w:hAnsi="Arial" w:cs="Arial"/>
          <w:b/>
          <w:sz w:val="20"/>
        </w:rPr>
      </w:pPr>
    </w:p>
    <w:p w14:paraId="3BEEB2F4" w14:textId="77777777" w:rsidR="00EB2429" w:rsidRDefault="00EB2429" w:rsidP="001A7FD8">
      <w:pPr>
        <w:spacing w:line="240" w:lineRule="auto"/>
        <w:ind w:firstLine="0"/>
        <w:rPr>
          <w:rFonts w:ascii="Arial" w:hAnsi="Arial" w:cs="Arial"/>
          <w:b/>
          <w:sz w:val="20"/>
        </w:rPr>
      </w:pPr>
    </w:p>
    <w:p w14:paraId="651321D7" w14:textId="77777777" w:rsidR="00EB2429" w:rsidRDefault="00EB2429" w:rsidP="001A7FD8">
      <w:pPr>
        <w:spacing w:line="240" w:lineRule="auto"/>
        <w:ind w:firstLine="0"/>
        <w:rPr>
          <w:rFonts w:ascii="Arial" w:hAnsi="Arial" w:cs="Arial"/>
          <w:b/>
          <w:sz w:val="20"/>
        </w:rPr>
      </w:pPr>
    </w:p>
    <w:p w14:paraId="14A12533" w14:textId="4F540365" w:rsidR="001A7FD8" w:rsidRDefault="001A7FD8" w:rsidP="001A7FD8">
      <w:pPr>
        <w:spacing w:line="240" w:lineRule="auto"/>
        <w:ind w:firstLine="0"/>
        <w:rPr>
          <w:rFonts w:ascii="Arial" w:hAnsi="Arial" w:cs="Arial"/>
          <w:b/>
          <w:sz w:val="20"/>
        </w:rPr>
      </w:pPr>
      <w:r>
        <w:rPr>
          <w:rFonts w:ascii="Arial" w:hAnsi="Arial" w:cs="Arial"/>
          <w:b/>
          <w:sz w:val="20"/>
        </w:rPr>
        <w:lastRenderedPageBreak/>
        <w:t>Приложение</w:t>
      </w:r>
      <w:r>
        <w:rPr>
          <w:rFonts w:ascii="Arial" w:hAnsi="Arial" w:cs="Arial"/>
          <w:sz w:val="20"/>
        </w:rPr>
        <w:t xml:space="preserve"> </w:t>
      </w:r>
      <w:r>
        <w:rPr>
          <w:rFonts w:ascii="Arial" w:hAnsi="Arial" w:cs="Arial"/>
          <w:b/>
          <w:sz w:val="20"/>
        </w:rPr>
        <w:t>№ 1 к Коммерческому предложению</w:t>
      </w:r>
    </w:p>
    <w:p w14:paraId="051CC230" w14:textId="77777777" w:rsidR="001A7FD8" w:rsidRDefault="001A7FD8" w:rsidP="001A7FD8">
      <w:pPr>
        <w:spacing w:line="240" w:lineRule="auto"/>
        <w:ind w:left="142" w:firstLine="357"/>
        <w:rPr>
          <w:rFonts w:ascii="Arial" w:hAnsi="Arial" w:cs="Arial"/>
          <w:sz w:val="20"/>
        </w:rPr>
      </w:pPr>
    </w:p>
    <w:p w14:paraId="3B5268CE" w14:textId="77777777" w:rsidR="001A7FD8" w:rsidRDefault="001A7FD8" w:rsidP="001A7FD8">
      <w:pPr>
        <w:jc w:val="center"/>
        <w:rPr>
          <w:rFonts w:ascii="Arial" w:hAnsi="Arial" w:cs="Arial"/>
          <w:sz w:val="20"/>
        </w:rPr>
      </w:pPr>
      <w:r>
        <w:rPr>
          <w:rFonts w:ascii="Arial" w:hAnsi="Arial" w:cs="Arial"/>
          <w:b/>
          <w:sz w:val="20"/>
        </w:rPr>
        <w:t xml:space="preserve">Перечень материалов и оборудования поставляемых Подрядчиком                                                                          </w:t>
      </w:r>
      <w:proofErr w:type="gramStart"/>
      <w:r>
        <w:rPr>
          <w:rFonts w:ascii="Arial" w:hAnsi="Arial" w:cs="Arial"/>
          <w:b/>
          <w:sz w:val="20"/>
        </w:rPr>
        <w:t xml:space="preserve">   (</w:t>
      </w:r>
      <w:proofErr w:type="gramEnd"/>
      <w:r>
        <w:rPr>
          <w:rFonts w:ascii="Arial" w:hAnsi="Arial" w:cs="Arial"/>
          <w:b/>
          <w:sz w:val="20"/>
        </w:rPr>
        <w:t xml:space="preserve">для выполнения работ/ оказания услуг) </w:t>
      </w:r>
    </w:p>
    <w:tbl>
      <w:tblPr>
        <w:tblW w:w="1032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4"/>
        <w:gridCol w:w="2115"/>
        <w:gridCol w:w="1418"/>
        <w:gridCol w:w="1984"/>
        <w:gridCol w:w="993"/>
        <w:gridCol w:w="1559"/>
        <w:gridCol w:w="1417"/>
      </w:tblGrid>
      <w:tr w:rsidR="001A7FD8" w14:paraId="38EE3BA0" w14:textId="77777777" w:rsidTr="001A7FD8">
        <w:tc>
          <w:tcPr>
            <w:tcW w:w="833" w:type="dxa"/>
            <w:tcBorders>
              <w:top w:val="single" w:sz="4" w:space="0" w:color="auto"/>
              <w:left w:val="single" w:sz="4" w:space="0" w:color="auto"/>
              <w:bottom w:val="single" w:sz="4" w:space="0" w:color="auto"/>
              <w:right w:val="single" w:sz="4" w:space="0" w:color="auto"/>
            </w:tcBorders>
            <w:hideMark/>
          </w:tcPr>
          <w:p w14:paraId="638B779B" w14:textId="77777777" w:rsidR="001A7FD8" w:rsidRDefault="001A7FD8">
            <w:pPr>
              <w:spacing w:line="240" w:lineRule="auto"/>
              <w:ind w:firstLine="0"/>
              <w:jc w:val="center"/>
              <w:rPr>
                <w:rFonts w:ascii="Arial" w:hAnsi="Arial" w:cs="Arial"/>
                <w:sz w:val="20"/>
              </w:rPr>
            </w:pPr>
            <w:r>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hideMark/>
          </w:tcPr>
          <w:p w14:paraId="78786E2A" w14:textId="77777777" w:rsidR="001A7FD8" w:rsidRDefault="001A7FD8">
            <w:pPr>
              <w:spacing w:line="240" w:lineRule="auto"/>
              <w:ind w:firstLine="0"/>
              <w:rPr>
                <w:rFonts w:ascii="Arial" w:hAnsi="Arial" w:cs="Arial"/>
                <w:sz w:val="20"/>
              </w:rPr>
            </w:pPr>
            <w:r>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hideMark/>
          </w:tcPr>
          <w:p w14:paraId="3F2740F0" w14:textId="77777777" w:rsidR="001A7FD8" w:rsidRDefault="001A7FD8">
            <w:pPr>
              <w:spacing w:line="240" w:lineRule="auto"/>
              <w:ind w:firstLine="0"/>
              <w:rPr>
                <w:rFonts w:ascii="Arial" w:hAnsi="Arial" w:cs="Arial"/>
                <w:sz w:val="20"/>
              </w:rPr>
            </w:pPr>
            <w:r>
              <w:rPr>
                <w:rFonts w:ascii="Arial" w:hAnsi="Arial" w:cs="Arial"/>
                <w:sz w:val="20"/>
              </w:rPr>
              <w:t>Тип, марка,</w:t>
            </w:r>
          </w:p>
          <w:p w14:paraId="5FF2FE71" w14:textId="77777777" w:rsidR="001A7FD8" w:rsidRDefault="001A7FD8">
            <w:pPr>
              <w:spacing w:line="240" w:lineRule="auto"/>
              <w:ind w:firstLine="0"/>
              <w:rPr>
                <w:rFonts w:ascii="Arial" w:hAnsi="Arial" w:cs="Arial"/>
                <w:sz w:val="20"/>
              </w:rPr>
            </w:pPr>
            <w:r>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hideMark/>
          </w:tcPr>
          <w:p w14:paraId="08182B4B" w14:textId="77777777" w:rsidR="001A7FD8" w:rsidRDefault="001A7FD8">
            <w:pPr>
              <w:spacing w:line="240" w:lineRule="auto"/>
              <w:ind w:firstLine="0"/>
              <w:rPr>
                <w:rFonts w:ascii="Arial" w:hAnsi="Arial" w:cs="Arial"/>
                <w:sz w:val="20"/>
              </w:rPr>
            </w:pPr>
            <w:r>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hideMark/>
          </w:tcPr>
          <w:p w14:paraId="2241817D" w14:textId="77777777" w:rsidR="001A7FD8" w:rsidRDefault="001A7FD8">
            <w:pPr>
              <w:spacing w:line="240" w:lineRule="auto"/>
              <w:ind w:firstLine="0"/>
              <w:rPr>
                <w:rFonts w:ascii="Arial" w:hAnsi="Arial" w:cs="Arial"/>
                <w:sz w:val="20"/>
              </w:rPr>
            </w:pPr>
            <w:r>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hideMark/>
          </w:tcPr>
          <w:p w14:paraId="46115673" w14:textId="77777777" w:rsidR="001A7FD8" w:rsidRDefault="001A7FD8">
            <w:pPr>
              <w:spacing w:line="240" w:lineRule="auto"/>
              <w:ind w:firstLine="0"/>
              <w:rPr>
                <w:rFonts w:ascii="Arial" w:hAnsi="Arial" w:cs="Arial"/>
                <w:sz w:val="20"/>
              </w:rPr>
            </w:pPr>
            <w:r>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hideMark/>
          </w:tcPr>
          <w:p w14:paraId="222E62E7" w14:textId="77777777" w:rsidR="001A7FD8" w:rsidRDefault="001A7FD8">
            <w:pPr>
              <w:spacing w:line="240" w:lineRule="auto"/>
              <w:ind w:firstLine="0"/>
              <w:rPr>
                <w:rFonts w:ascii="Arial" w:hAnsi="Arial" w:cs="Arial"/>
                <w:sz w:val="20"/>
              </w:rPr>
            </w:pPr>
            <w:r>
              <w:rPr>
                <w:rFonts w:ascii="Arial" w:hAnsi="Arial" w:cs="Arial"/>
                <w:sz w:val="20"/>
              </w:rPr>
              <w:t xml:space="preserve">Стоимость </w:t>
            </w:r>
          </w:p>
          <w:p w14:paraId="68950BB0" w14:textId="77777777" w:rsidR="001A7FD8" w:rsidRDefault="001A7FD8">
            <w:pPr>
              <w:spacing w:line="240" w:lineRule="auto"/>
              <w:ind w:firstLine="0"/>
              <w:rPr>
                <w:rFonts w:ascii="Arial" w:hAnsi="Arial" w:cs="Arial"/>
                <w:sz w:val="20"/>
              </w:rPr>
            </w:pPr>
            <w:r>
              <w:rPr>
                <w:rFonts w:ascii="Arial" w:hAnsi="Arial" w:cs="Arial"/>
                <w:sz w:val="20"/>
              </w:rPr>
              <w:t>Всего, руб.</w:t>
            </w:r>
          </w:p>
        </w:tc>
      </w:tr>
      <w:tr w:rsidR="001A7FD8" w14:paraId="2FBD7DE5" w14:textId="77777777" w:rsidTr="001A7FD8">
        <w:tc>
          <w:tcPr>
            <w:tcW w:w="833" w:type="dxa"/>
            <w:tcBorders>
              <w:top w:val="single" w:sz="4" w:space="0" w:color="auto"/>
              <w:left w:val="single" w:sz="4" w:space="0" w:color="auto"/>
              <w:bottom w:val="single" w:sz="4" w:space="0" w:color="auto"/>
              <w:right w:val="single" w:sz="4" w:space="0" w:color="auto"/>
            </w:tcBorders>
            <w:hideMark/>
          </w:tcPr>
          <w:p w14:paraId="2672370D" w14:textId="77777777" w:rsidR="001A7FD8" w:rsidRDefault="001A7FD8">
            <w:pPr>
              <w:spacing w:line="240" w:lineRule="auto"/>
              <w:ind w:firstLine="0"/>
              <w:jc w:val="center"/>
              <w:rPr>
                <w:rFonts w:ascii="Arial" w:hAnsi="Arial" w:cs="Arial"/>
                <w:sz w:val="20"/>
              </w:rPr>
            </w:pPr>
            <w:r>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06B6C3F8" w14:textId="77777777" w:rsidR="001A7FD8" w:rsidRDefault="001A7FD8">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2C88B732" w14:textId="77777777" w:rsidR="001A7FD8" w:rsidRDefault="001A7FD8">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3E8B230" w14:textId="77777777" w:rsidR="001A7FD8" w:rsidRDefault="001A7FD8">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10897AE" w14:textId="77777777" w:rsidR="001A7FD8" w:rsidRDefault="001A7FD8">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1AFC98D" w14:textId="77777777" w:rsidR="001A7FD8" w:rsidRDefault="001A7FD8">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FD3E9CE" w14:textId="77777777" w:rsidR="001A7FD8" w:rsidRDefault="001A7FD8">
            <w:pPr>
              <w:spacing w:line="240" w:lineRule="auto"/>
              <w:ind w:firstLine="0"/>
              <w:rPr>
                <w:rFonts w:ascii="Arial" w:hAnsi="Arial" w:cs="Arial"/>
                <w:sz w:val="20"/>
              </w:rPr>
            </w:pPr>
          </w:p>
        </w:tc>
      </w:tr>
      <w:tr w:rsidR="001A7FD8" w14:paraId="2B3ABB39" w14:textId="77777777" w:rsidTr="001A7FD8">
        <w:tc>
          <w:tcPr>
            <w:tcW w:w="833" w:type="dxa"/>
            <w:tcBorders>
              <w:top w:val="single" w:sz="4" w:space="0" w:color="auto"/>
              <w:left w:val="single" w:sz="4" w:space="0" w:color="auto"/>
              <w:bottom w:val="single" w:sz="4" w:space="0" w:color="auto"/>
              <w:right w:val="single" w:sz="4" w:space="0" w:color="auto"/>
            </w:tcBorders>
            <w:hideMark/>
          </w:tcPr>
          <w:p w14:paraId="13938FFD" w14:textId="77777777" w:rsidR="001A7FD8" w:rsidRDefault="001A7FD8">
            <w:pPr>
              <w:spacing w:line="240" w:lineRule="auto"/>
              <w:ind w:firstLine="0"/>
              <w:jc w:val="center"/>
              <w:rPr>
                <w:rFonts w:ascii="Arial" w:hAnsi="Arial" w:cs="Arial"/>
                <w:sz w:val="20"/>
              </w:rPr>
            </w:pPr>
            <w:r>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1F078F90" w14:textId="77777777" w:rsidR="001A7FD8" w:rsidRDefault="001A7FD8">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001B5910" w14:textId="77777777" w:rsidR="001A7FD8" w:rsidRDefault="001A7FD8">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43474CF" w14:textId="77777777" w:rsidR="001A7FD8" w:rsidRDefault="001A7FD8">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B71F34E" w14:textId="77777777" w:rsidR="001A7FD8" w:rsidRDefault="001A7FD8">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D8FD1DA" w14:textId="77777777" w:rsidR="001A7FD8" w:rsidRDefault="001A7FD8">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1725BDB" w14:textId="77777777" w:rsidR="001A7FD8" w:rsidRDefault="001A7FD8">
            <w:pPr>
              <w:spacing w:line="240" w:lineRule="auto"/>
              <w:ind w:firstLine="0"/>
              <w:rPr>
                <w:rFonts w:ascii="Arial" w:hAnsi="Arial" w:cs="Arial"/>
                <w:sz w:val="20"/>
              </w:rPr>
            </w:pPr>
          </w:p>
        </w:tc>
      </w:tr>
      <w:tr w:rsidR="001A7FD8" w14:paraId="6554C5B7" w14:textId="77777777" w:rsidTr="001A7FD8">
        <w:tc>
          <w:tcPr>
            <w:tcW w:w="833" w:type="dxa"/>
            <w:tcBorders>
              <w:top w:val="single" w:sz="4" w:space="0" w:color="auto"/>
              <w:left w:val="single" w:sz="4" w:space="0" w:color="auto"/>
              <w:bottom w:val="single" w:sz="4" w:space="0" w:color="auto"/>
              <w:right w:val="single" w:sz="4" w:space="0" w:color="auto"/>
            </w:tcBorders>
            <w:hideMark/>
          </w:tcPr>
          <w:p w14:paraId="072D4B4F" w14:textId="77777777" w:rsidR="001A7FD8" w:rsidRDefault="001A7FD8">
            <w:pPr>
              <w:spacing w:line="240" w:lineRule="auto"/>
              <w:ind w:firstLine="0"/>
              <w:jc w:val="center"/>
              <w:rPr>
                <w:rFonts w:ascii="Arial" w:hAnsi="Arial" w:cs="Arial"/>
                <w:sz w:val="20"/>
              </w:rPr>
            </w:pPr>
            <w:r>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6FAEC1C1" w14:textId="77777777" w:rsidR="001A7FD8" w:rsidRDefault="001A7FD8">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E4C01D3" w14:textId="77777777" w:rsidR="001A7FD8" w:rsidRDefault="001A7FD8">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4EEC71A" w14:textId="77777777" w:rsidR="001A7FD8" w:rsidRDefault="001A7FD8">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7592D47" w14:textId="77777777" w:rsidR="001A7FD8" w:rsidRDefault="001A7FD8">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732AC7CB" w14:textId="77777777" w:rsidR="001A7FD8" w:rsidRDefault="001A7FD8">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3FB021" w14:textId="77777777" w:rsidR="001A7FD8" w:rsidRDefault="001A7FD8">
            <w:pPr>
              <w:spacing w:line="240" w:lineRule="auto"/>
              <w:ind w:firstLine="0"/>
              <w:rPr>
                <w:rFonts w:ascii="Arial" w:hAnsi="Arial" w:cs="Arial"/>
                <w:sz w:val="20"/>
              </w:rPr>
            </w:pPr>
          </w:p>
        </w:tc>
      </w:tr>
      <w:tr w:rsidR="001A7FD8" w14:paraId="0736A733" w14:textId="77777777" w:rsidTr="001A7FD8">
        <w:tc>
          <w:tcPr>
            <w:tcW w:w="833" w:type="dxa"/>
            <w:tcBorders>
              <w:top w:val="single" w:sz="4" w:space="0" w:color="auto"/>
              <w:left w:val="single" w:sz="4" w:space="0" w:color="auto"/>
              <w:bottom w:val="single" w:sz="4" w:space="0" w:color="auto"/>
              <w:right w:val="single" w:sz="4" w:space="0" w:color="auto"/>
            </w:tcBorders>
            <w:hideMark/>
          </w:tcPr>
          <w:p w14:paraId="0031F49F" w14:textId="77777777" w:rsidR="001A7FD8" w:rsidRDefault="001A7FD8">
            <w:pPr>
              <w:spacing w:line="240" w:lineRule="auto"/>
              <w:ind w:firstLine="0"/>
              <w:jc w:val="center"/>
              <w:rPr>
                <w:rFonts w:ascii="Arial" w:hAnsi="Arial" w:cs="Arial"/>
                <w:sz w:val="20"/>
              </w:rPr>
            </w:pPr>
            <w:r>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178223E6" w14:textId="77777777" w:rsidR="001A7FD8" w:rsidRDefault="001A7FD8">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6A7E181" w14:textId="77777777" w:rsidR="001A7FD8" w:rsidRDefault="001A7FD8">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1830DDA" w14:textId="77777777" w:rsidR="001A7FD8" w:rsidRDefault="001A7FD8">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BB73724" w14:textId="77777777" w:rsidR="001A7FD8" w:rsidRDefault="001A7FD8">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7ECB3CD6" w14:textId="77777777" w:rsidR="001A7FD8" w:rsidRDefault="001A7FD8">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5E9D900" w14:textId="77777777" w:rsidR="001A7FD8" w:rsidRDefault="001A7FD8">
            <w:pPr>
              <w:spacing w:line="240" w:lineRule="auto"/>
              <w:ind w:firstLine="0"/>
              <w:rPr>
                <w:rFonts w:ascii="Arial" w:hAnsi="Arial" w:cs="Arial"/>
                <w:sz w:val="20"/>
              </w:rPr>
            </w:pPr>
          </w:p>
        </w:tc>
      </w:tr>
      <w:tr w:rsidR="001A7FD8" w14:paraId="11A3A91F" w14:textId="77777777" w:rsidTr="001A7FD8">
        <w:tc>
          <w:tcPr>
            <w:tcW w:w="8902" w:type="dxa"/>
            <w:gridSpan w:val="6"/>
            <w:tcBorders>
              <w:top w:val="single" w:sz="4" w:space="0" w:color="auto"/>
              <w:left w:val="single" w:sz="4" w:space="0" w:color="auto"/>
              <w:bottom w:val="single" w:sz="4" w:space="0" w:color="auto"/>
              <w:right w:val="single" w:sz="4" w:space="0" w:color="auto"/>
            </w:tcBorders>
            <w:hideMark/>
          </w:tcPr>
          <w:p w14:paraId="56B90CF8" w14:textId="77777777" w:rsidR="001A7FD8" w:rsidRDefault="001A7FD8">
            <w:pPr>
              <w:spacing w:line="240" w:lineRule="auto"/>
              <w:ind w:firstLine="0"/>
              <w:rPr>
                <w:rFonts w:ascii="Arial" w:hAnsi="Arial" w:cs="Arial"/>
                <w:sz w:val="20"/>
              </w:rPr>
            </w:pPr>
            <w:r>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14335DD6" w14:textId="77777777" w:rsidR="001A7FD8" w:rsidRDefault="001A7FD8">
            <w:pPr>
              <w:spacing w:line="240" w:lineRule="auto"/>
              <w:ind w:firstLine="0"/>
              <w:rPr>
                <w:rFonts w:ascii="Arial" w:hAnsi="Arial" w:cs="Arial"/>
                <w:sz w:val="20"/>
              </w:rPr>
            </w:pPr>
          </w:p>
        </w:tc>
      </w:tr>
      <w:tr w:rsidR="001A7FD8" w14:paraId="6DA73B7C" w14:textId="77777777" w:rsidTr="001A7FD8">
        <w:tc>
          <w:tcPr>
            <w:tcW w:w="8902" w:type="dxa"/>
            <w:gridSpan w:val="6"/>
            <w:tcBorders>
              <w:top w:val="single" w:sz="4" w:space="0" w:color="auto"/>
              <w:left w:val="single" w:sz="4" w:space="0" w:color="auto"/>
              <w:bottom w:val="single" w:sz="4" w:space="0" w:color="auto"/>
              <w:right w:val="single" w:sz="4" w:space="0" w:color="auto"/>
            </w:tcBorders>
            <w:hideMark/>
          </w:tcPr>
          <w:p w14:paraId="4E9BBD96" w14:textId="77777777" w:rsidR="001A7FD8" w:rsidRDefault="001A7FD8">
            <w:pPr>
              <w:spacing w:line="240" w:lineRule="auto"/>
              <w:ind w:firstLine="0"/>
              <w:rPr>
                <w:rFonts w:ascii="Arial" w:hAnsi="Arial" w:cs="Arial"/>
                <w:sz w:val="20"/>
              </w:rPr>
            </w:pPr>
            <w:proofErr w:type="gramStart"/>
            <w:r>
              <w:rPr>
                <w:rFonts w:ascii="Arial" w:hAnsi="Arial" w:cs="Arial"/>
                <w:b/>
                <w:sz w:val="20"/>
              </w:rPr>
              <w:t>НДС(</w:t>
            </w:r>
            <w:proofErr w:type="gramEnd"/>
            <w:r>
              <w:rPr>
                <w:rFonts w:ascii="Arial" w:hAnsi="Arial" w:cs="Arial"/>
                <w:b/>
                <w:sz w:val="20"/>
              </w:rPr>
              <w:t>20%), руб.</w:t>
            </w:r>
          </w:p>
        </w:tc>
        <w:tc>
          <w:tcPr>
            <w:tcW w:w="1417" w:type="dxa"/>
            <w:tcBorders>
              <w:top w:val="single" w:sz="4" w:space="0" w:color="auto"/>
              <w:left w:val="single" w:sz="4" w:space="0" w:color="auto"/>
              <w:bottom w:val="single" w:sz="4" w:space="0" w:color="auto"/>
              <w:right w:val="single" w:sz="4" w:space="0" w:color="auto"/>
            </w:tcBorders>
          </w:tcPr>
          <w:p w14:paraId="47C50D97" w14:textId="77777777" w:rsidR="001A7FD8" w:rsidRDefault="001A7FD8">
            <w:pPr>
              <w:spacing w:line="240" w:lineRule="auto"/>
              <w:ind w:firstLine="0"/>
              <w:rPr>
                <w:rFonts w:ascii="Arial" w:hAnsi="Arial" w:cs="Arial"/>
                <w:sz w:val="20"/>
              </w:rPr>
            </w:pPr>
          </w:p>
        </w:tc>
      </w:tr>
      <w:tr w:rsidR="001A7FD8" w14:paraId="6590A2E7" w14:textId="77777777" w:rsidTr="001A7FD8">
        <w:tc>
          <w:tcPr>
            <w:tcW w:w="8902" w:type="dxa"/>
            <w:gridSpan w:val="6"/>
            <w:tcBorders>
              <w:top w:val="single" w:sz="4" w:space="0" w:color="auto"/>
              <w:left w:val="single" w:sz="4" w:space="0" w:color="auto"/>
              <w:bottom w:val="single" w:sz="4" w:space="0" w:color="auto"/>
              <w:right w:val="single" w:sz="4" w:space="0" w:color="auto"/>
            </w:tcBorders>
            <w:hideMark/>
          </w:tcPr>
          <w:p w14:paraId="43A1F7E3" w14:textId="77777777" w:rsidR="001A7FD8" w:rsidRDefault="001A7FD8">
            <w:pPr>
              <w:spacing w:line="240" w:lineRule="auto"/>
              <w:ind w:firstLine="0"/>
              <w:rPr>
                <w:rFonts w:ascii="Arial" w:hAnsi="Arial" w:cs="Arial"/>
                <w:sz w:val="20"/>
              </w:rPr>
            </w:pPr>
            <w:r>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37AF9269" w14:textId="77777777" w:rsidR="001A7FD8" w:rsidRDefault="001A7FD8">
            <w:pPr>
              <w:spacing w:line="240" w:lineRule="auto"/>
              <w:ind w:firstLine="0"/>
              <w:rPr>
                <w:rFonts w:ascii="Arial" w:hAnsi="Arial" w:cs="Arial"/>
                <w:sz w:val="20"/>
              </w:rPr>
            </w:pPr>
          </w:p>
        </w:tc>
      </w:tr>
    </w:tbl>
    <w:p w14:paraId="78C6732C" w14:textId="77777777" w:rsidR="001A7FD8" w:rsidRDefault="001A7FD8" w:rsidP="001A7FD8">
      <w:pPr>
        <w:spacing w:line="240" w:lineRule="auto"/>
        <w:ind w:firstLine="0"/>
        <w:rPr>
          <w:rFonts w:ascii="Arial" w:hAnsi="Arial" w:cs="Arial"/>
          <w:sz w:val="20"/>
        </w:rPr>
      </w:pPr>
      <w:r>
        <w:rPr>
          <w:rFonts w:ascii="Arial" w:hAnsi="Arial" w:cs="Arial"/>
          <w:b/>
          <w:bCs/>
          <w:sz w:val="20"/>
        </w:rPr>
        <w:t>Инструкции по заполнению</w:t>
      </w:r>
      <w:r>
        <w:rPr>
          <w:rFonts w:ascii="Arial" w:hAnsi="Arial" w:cs="Arial"/>
          <w:b/>
          <w:sz w:val="20"/>
        </w:rPr>
        <w:t xml:space="preserve"> Приложения</w:t>
      </w:r>
      <w:r>
        <w:rPr>
          <w:rFonts w:ascii="Arial" w:hAnsi="Arial" w:cs="Arial"/>
          <w:sz w:val="20"/>
        </w:rPr>
        <w:t xml:space="preserve"> </w:t>
      </w:r>
      <w:r>
        <w:rPr>
          <w:rFonts w:ascii="Arial" w:hAnsi="Arial" w:cs="Arial"/>
          <w:b/>
          <w:sz w:val="20"/>
        </w:rPr>
        <w:t>№ 1 к Коммерческому предложению</w:t>
      </w:r>
    </w:p>
    <w:p w14:paraId="703D5777" w14:textId="77777777" w:rsidR="001A7FD8" w:rsidRDefault="001A7FD8" w:rsidP="001A7FD8">
      <w:pPr>
        <w:pStyle w:val="afffa"/>
        <w:numPr>
          <w:ilvl w:val="3"/>
          <w:numId w:val="67"/>
        </w:numPr>
        <w:tabs>
          <w:tab w:val="left" w:pos="284"/>
          <w:tab w:val="num" w:pos="1276"/>
        </w:tabs>
        <w:ind w:left="284" w:hanging="284"/>
        <w:rPr>
          <w:rFonts w:ascii="Arial" w:hAnsi="Arial" w:cs="Arial"/>
          <w:sz w:val="20"/>
        </w:rPr>
      </w:pPr>
      <w:r>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C51736D" w14:textId="77777777" w:rsidR="001A7FD8" w:rsidRDefault="001A7FD8" w:rsidP="001A7FD8">
      <w:pPr>
        <w:pStyle w:val="afffa"/>
        <w:numPr>
          <w:ilvl w:val="3"/>
          <w:numId w:val="67"/>
        </w:numPr>
        <w:tabs>
          <w:tab w:val="left" w:pos="284"/>
          <w:tab w:val="num" w:pos="1276"/>
        </w:tabs>
        <w:ind w:left="284" w:hanging="284"/>
        <w:rPr>
          <w:rFonts w:ascii="Arial" w:hAnsi="Arial" w:cs="Arial"/>
          <w:sz w:val="20"/>
        </w:rPr>
      </w:pPr>
      <w:r>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5BC61EE6" w14:textId="77777777" w:rsidR="001A7FD8" w:rsidRDefault="001A7FD8" w:rsidP="001A7FD8">
      <w:pPr>
        <w:tabs>
          <w:tab w:val="left" w:pos="284"/>
        </w:tabs>
        <w:spacing w:line="240" w:lineRule="auto"/>
        <w:ind w:left="284" w:hanging="284"/>
        <w:rPr>
          <w:rFonts w:ascii="Arial" w:hAnsi="Arial" w:cs="Arial"/>
          <w:b/>
          <w:sz w:val="20"/>
        </w:rPr>
      </w:pPr>
    </w:p>
    <w:p w14:paraId="5A9C3299" w14:textId="77777777" w:rsidR="001A7FD8" w:rsidRDefault="001A7FD8" w:rsidP="001A7FD8">
      <w:pPr>
        <w:spacing w:line="240" w:lineRule="auto"/>
        <w:ind w:firstLine="0"/>
        <w:rPr>
          <w:rFonts w:ascii="Arial" w:hAnsi="Arial" w:cs="Arial"/>
          <w:b/>
          <w:sz w:val="20"/>
        </w:rPr>
      </w:pPr>
      <w:r>
        <w:rPr>
          <w:rFonts w:ascii="Arial" w:hAnsi="Arial" w:cs="Arial"/>
          <w:b/>
          <w:sz w:val="20"/>
          <w:u w:val="single"/>
        </w:rPr>
        <w:t>Примечание</w:t>
      </w:r>
      <w:r>
        <w:rPr>
          <w:rFonts w:ascii="Arial" w:hAnsi="Arial" w:cs="Arial"/>
          <w:b/>
          <w:sz w:val="20"/>
        </w:rPr>
        <w:t>:</w:t>
      </w:r>
      <w:r>
        <w:rPr>
          <w:rFonts w:ascii="Arial" w:hAnsi="Arial" w:cs="Arial"/>
          <w:sz w:val="20"/>
        </w:rPr>
        <w:t xml:space="preserve"> </w:t>
      </w:r>
      <w:r>
        <w:rPr>
          <w:rFonts w:ascii="Arial" w:hAnsi="Arial" w:cs="Arial"/>
          <w:b/>
          <w:sz w:val="20"/>
        </w:rPr>
        <w:t xml:space="preserve">Заказчик определяет Перечень поставляемых Подрядчиком материалов и   </w:t>
      </w:r>
    </w:p>
    <w:p w14:paraId="354DF7A4" w14:textId="77777777" w:rsidR="001A7FD8" w:rsidRDefault="001A7FD8" w:rsidP="001A7FD8">
      <w:pPr>
        <w:spacing w:line="240" w:lineRule="auto"/>
        <w:ind w:firstLine="0"/>
        <w:rPr>
          <w:rFonts w:ascii="Arial" w:hAnsi="Arial" w:cs="Arial"/>
          <w:b/>
          <w:sz w:val="20"/>
        </w:rPr>
      </w:pPr>
      <w:r>
        <w:rPr>
          <w:rFonts w:ascii="Arial" w:hAnsi="Arial" w:cs="Arial"/>
          <w:b/>
          <w:sz w:val="20"/>
        </w:rPr>
        <w:t xml:space="preserve">                         оборудования к Договору подряда.</w:t>
      </w:r>
    </w:p>
    <w:p w14:paraId="0B22232D" w14:textId="77777777" w:rsidR="001A7FD8" w:rsidRDefault="001A7FD8" w:rsidP="001A7FD8">
      <w:pPr>
        <w:ind w:firstLine="0"/>
        <w:rPr>
          <w:rFonts w:ascii="Arial" w:hAnsi="Arial" w:cs="Arial"/>
          <w:b/>
          <w:sz w:val="20"/>
        </w:rPr>
      </w:pPr>
      <w:r>
        <w:rPr>
          <w:rFonts w:ascii="Arial" w:hAnsi="Arial" w:cs="Arial"/>
          <w:b/>
          <w:sz w:val="20"/>
        </w:rPr>
        <w:t xml:space="preserve">     </w:t>
      </w:r>
    </w:p>
    <w:p w14:paraId="37AC2B99" w14:textId="77777777" w:rsidR="001A7FD8" w:rsidRDefault="001A7FD8" w:rsidP="001A7FD8">
      <w:pPr>
        <w:ind w:firstLine="0"/>
        <w:rPr>
          <w:rFonts w:ascii="Arial" w:hAnsi="Arial" w:cs="Arial"/>
          <w:b/>
          <w:sz w:val="20"/>
        </w:rPr>
      </w:pPr>
    </w:p>
    <w:p w14:paraId="6311538A" w14:textId="77777777" w:rsidR="001A7FD8" w:rsidRDefault="001A7FD8" w:rsidP="001A7FD8">
      <w:pPr>
        <w:spacing w:line="240" w:lineRule="auto"/>
        <w:ind w:firstLine="142"/>
        <w:rPr>
          <w:rFonts w:ascii="Arial" w:hAnsi="Arial" w:cs="Arial"/>
          <w:sz w:val="20"/>
        </w:rPr>
      </w:pPr>
      <w:r>
        <w:rPr>
          <w:rFonts w:ascii="Arial" w:hAnsi="Arial" w:cs="Arial"/>
          <w:sz w:val="20"/>
        </w:rPr>
        <w:t>___________________________________</w:t>
      </w:r>
    </w:p>
    <w:p w14:paraId="2ABEAF7F" w14:textId="77777777" w:rsidR="001A7FD8" w:rsidRDefault="001A7FD8" w:rsidP="001A7FD8">
      <w:pPr>
        <w:spacing w:line="240" w:lineRule="auto"/>
        <w:ind w:right="3684" w:firstLine="142"/>
        <w:rPr>
          <w:rFonts w:ascii="Arial" w:hAnsi="Arial" w:cs="Arial"/>
          <w:sz w:val="20"/>
          <w:vertAlign w:val="superscript"/>
        </w:rPr>
      </w:pPr>
      <w:r>
        <w:rPr>
          <w:rFonts w:ascii="Arial" w:hAnsi="Arial" w:cs="Arial"/>
          <w:sz w:val="20"/>
          <w:vertAlign w:val="superscript"/>
        </w:rPr>
        <w:t>(подпись, М.П.)</w:t>
      </w:r>
    </w:p>
    <w:p w14:paraId="705F7739" w14:textId="77777777" w:rsidR="001A7FD8" w:rsidRDefault="001A7FD8" w:rsidP="001A7FD8">
      <w:pPr>
        <w:spacing w:line="240" w:lineRule="auto"/>
        <w:ind w:firstLine="142"/>
        <w:rPr>
          <w:rFonts w:ascii="Arial" w:hAnsi="Arial" w:cs="Arial"/>
          <w:sz w:val="20"/>
        </w:rPr>
      </w:pPr>
      <w:r>
        <w:rPr>
          <w:rFonts w:ascii="Arial" w:hAnsi="Arial" w:cs="Arial"/>
          <w:sz w:val="20"/>
        </w:rPr>
        <w:t>____________________________________</w:t>
      </w:r>
    </w:p>
    <w:p w14:paraId="196DA89D" w14:textId="77777777" w:rsidR="001A7FD8" w:rsidRDefault="001A7FD8" w:rsidP="001A7FD8">
      <w:pPr>
        <w:spacing w:line="240" w:lineRule="auto"/>
        <w:ind w:right="3684" w:firstLine="142"/>
        <w:rPr>
          <w:rFonts w:ascii="Arial" w:hAnsi="Arial" w:cs="Arial"/>
          <w:sz w:val="20"/>
          <w:vertAlign w:val="superscript"/>
        </w:rPr>
      </w:pPr>
      <w:r>
        <w:rPr>
          <w:rFonts w:ascii="Arial" w:hAnsi="Arial" w:cs="Arial"/>
          <w:sz w:val="20"/>
          <w:vertAlign w:val="superscript"/>
        </w:rPr>
        <w:t>(фамилия, имя, отчество подписавшего, должность)</w:t>
      </w:r>
    </w:p>
    <w:p w14:paraId="1EEA5FE3" w14:textId="77777777" w:rsidR="001A7FD8" w:rsidRDefault="001A7FD8" w:rsidP="001A7FD8">
      <w:pPr>
        <w:spacing w:line="240" w:lineRule="auto"/>
        <w:ind w:right="3684" w:firstLine="0"/>
        <w:jc w:val="left"/>
        <w:rPr>
          <w:rFonts w:ascii="Arial" w:hAnsi="Arial" w:cs="Arial"/>
          <w:color w:val="000000"/>
          <w:sz w:val="20"/>
          <w:vertAlign w:val="superscript"/>
        </w:rPr>
      </w:pPr>
    </w:p>
    <w:p w14:paraId="206D3A91" w14:textId="77777777" w:rsidR="001A7FD8" w:rsidRDefault="001A7FD8" w:rsidP="001A7FD8">
      <w:pPr>
        <w:spacing w:line="240" w:lineRule="auto"/>
        <w:ind w:right="3684" w:firstLine="0"/>
        <w:jc w:val="left"/>
        <w:rPr>
          <w:rFonts w:ascii="Arial" w:hAnsi="Arial" w:cs="Arial"/>
          <w:color w:val="000000"/>
          <w:sz w:val="20"/>
          <w:vertAlign w:val="superscript"/>
        </w:rPr>
      </w:pPr>
    </w:p>
    <w:p w14:paraId="196CA1DF" w14:textId="77777777" w:rsidR="001A7FD8" w:rsidRDefault="001A7FD8" w:rsidP="001A7FD8">
      <w:pPr>
        <w:spacing w:line="240" w:lineRule="auto"/>
        <w:ind w:right="3684" w:firstLine="0"/>
        <w:jc w:val="left"/>
        <w:rPr>
          <w:rFonts w:ascii="Arial" w:hAnsi="Arial" w:cs="Arial"/>
          <w:color w:val="000000"/>
          <w:sz w:val="20"/>
          <w:vertAlign w:val="superscript"/>
        </w:rPr>
      </w:pPr>
    </w:p>
    <w:p w14:paraId="778AAFA4" w14:textId="77777777" w:rsidR="001A7FD8" w:rsidRDefault="001A7FD8" w:rsidP="001A7FD8">
      <w:pPr>
        <w:spacing w:line="240" w:lineRule="auto"/>
        <w:ind w:right="3684" w:firstLine="0"/>
        <w:jc w:val="left"/>
        <w:rPr>
          <w:rFonts w:ascii="Arial" w:hAnsi="Arial" w:cs="Arial"/>
          <w:color w:val="000000"/>
          <w:sz w:val="20"/>
          <w:vertAlign w:val="superscript"/>
        </w:rPr>
      </w:pPr>
    </w:p>
    <w:p w14:paraId="1E81194C" w14:textId="77777777" w:rsidR="001A7FD8" w:rsidRDefault="001A7FD8" w:rsidP="001A7FD8">
      <w:pPr>
        <w:spacing w:line="240" w:lineRule="auto"/>
        <w:ind w:right="3684" w:firstLine="0"/>
        <w:jc w:val="left"/>
        <w:rPr>
          <w:rFonts w:ascii="Arial" w:hAnsi="Arial" w:cs="Arial"/>
          <w:color w:val="000000"/>
          <w:sz w:val="20"/>
          <w:vertAlign w:val="superscript"/>
        </w:rPr>
      </w:pPr>
    </w:p>
    <w:p w14:paraId="59B42FAE" w14:textId="6158D2A2" w:rsidR="001A7FD8" w:rsidRDefault="001A7FD8" w:rsidP="001A7FD8">
      <w:pPr>
        <w:spacing w:line="240" w:lineRule="auto"/>
        <w:ind w:right="3684" w:firstLine="0"/>
        <w:jc w:val="left"/>
        <w:rPr>
          <w:rFonts w:ascii="Arial" w:hAnsi="Arial" w:cs="Arial"/>
          <w:color w:val="000000"/>
          <w:sz w:val="20"/>
          <w:vertAlign w:val="superscript"/>
        </w:rPr>
      </w:pPr>
    </w:p>
    <w:p w14:paraId="279575B6" w14:textId="2BD17DF7" w:rsidR="00D262AA" w:rsidRDefault="00D262AA" w:rsidP="001A7FD8">
      <w:pPr>
        <w:spacing w:line="240" w:lineRule="auto"/>
        <w:ind w:right="3684" w:firstLine="0"/>
        <w:jc w:val="left"/>
        <w:rPr>
          <w:rFonts w:ascii="Arial" w:hAnsi="Arial" w:cs="Arial"/>
          <w:color w:val="000000"/>
          <w:sz w:val="20"/>
          <w:vertAlign w:val="superscript"/>
        </w:rPr>
      </w:pPr>
    </w:p>
    <w:p w14:paraId="1EDA4513" w14:textId="3698A34C" w:rsidR="00D262AA" w:rsidRDefault="00D262AA" w:rsidP="001A7FD8">
      <w:pPr>
        <w:spacing w:line="240" w:lineRule="auto"/>
        <w:ind w:right="3684" w:firstLine="0"/>
        <w:jc w:val="left"/>
        <w:rPr>
          <w:rFonts w:ascii="Arial" w:hAnsi="Arial" w:cs="Arial"/>
          <w:color w:val="000000"/>
          <w:sz w:val="20"/>
          <w:vertAlign w:val="superscript"/>
        </w:rPr>
      </w:pPr>
    </w:p>
    <w:p w14:paraId="18BD79B2" w14:textId="37F26866" w:rsidR="00D262AA" w:rsidRDefault="00D262AA" w:rsidP="001A7FD8">
      <w:pPr>
        <w:spacing w:line="240" w:lineRule="auto"/>
        <w:ind w:right="3684" w:firstLine="0"/>
        <w:jc w:val="left"/>
        <w:rPr>
          <w:rFonts w:ascii="Arial" w:hAnsi="Arial" w:cs="Arial"/>
          <w:color w:val="000000"/>
          <w:sz w:val="20"/>
          <w:vertAlign w:val="superscript"/>
        </w:rPr>
      </w:pPr>
    </w:p>
    <w:p w14:paraId="699BD683" w14:textId="1A81480B" w:rsidR="00D262AA" w:rsidRDefault="00D262AA" w:rsidP="001A7FD8">
      <w:pPr>
        <w:spacing w:line="240" w:lineRule="auto"/>
        <w:ind w:right="3684" w:firstLine="0"/>
        <w:jc w:val="left"/>
        <w:rPr>
          <w:rFonts w:ascii="Arial" w:hAnsi="Arial" w:cs="Arial"/>
          <w:color w:val="000000"/>
          <w:sz w:val="20"/>
          <w:vertAlign w:val="superscript"/>
        </w:rPr>
      </w:pPr>
    </w:p>
    <w:p w14:paraId="6CB58969" w14:textId="0B6582ED" w:rsidR="00D262AA" w:rsidRDefault="00D262AA" w:rsidP="001A7FD8">
      <w:pPr>
        <w:spacing w:line="240" w:lineRule="auto"/>
        <w:ind w:right="3684" w:firstLine="0"/>
        <w:jc w:val="left"/>
        <w:rPr>
          <w:rFonts w:ascii="Arial" w:hAnsi="Arial" w:cs="Arial"/>
          <w:color w:val="000000"/>
          <w:sz w:val="20"/>
          <w:vertAlign w:val="superscript"/>
        </w:rPr>
      </w:pPr>
    </w:p>
    <w:p w14:paraId="505C624A" w14:textId="03338076" w:rsidR="00D262AA" w:rsidRDefault="00D262AA" w:rsidP="001A7FD8">
      <w:pPr>
        <w:spacing w:line="240" w:lineRule="auto"/>
        <w:ind w:right="3684" w:firstLine="0"/>
        <w:jc w:val="left"/>
        <w:rPr>
          <w:rFonts w:ascii="Arial" w:hAnsi="Arial" w:cs="Arial"/>
          <w:color w:val="000000"/>
          <w:sz w:val="20"/>
          <w:vertAlign w:val="superscript"/>
        </w:rPr>
      </w:pPr>
    </w:p>
    <w:p w14:paraId="69D3DE98" w14:textId="000F621D" w:rsidR="00D262AA" w:rsidRDefault="00D262AA" w:rsidP="001A7FD8">
      <w:pPr>
        <w:spacing w:line="240" w:lineRule="auto"/>
        <w:ind w:right="3684" w:firstLine="0"/>
        <w:jc w:val="left"/>
        <w:rPr>
          <w:rFonts w:ascii="Arial" w:hAnsi="Arial" w:cs="Arial"/>
          <w:color w:val="000000"/>
          <w:sz w:val="20"/>
          <w:vertAlign w:val="superscript"/>
        </w:rPr>
      </w:pPr>
    </w:p>
    <w:p w14:paraId="6933A46F" w14:textId="2A062161" w:rsidR="00D262AA" w:rsidRDefault="00D262AA" w:rsidP="001A7FD8">
      <w:pPr>
        <w:spacing w:line="240" w:lineRule="auto"/>
        <w:ind w:right="3684" w:firstLine="0"/>
        <w:jc w:val="left"/>
        <w:rPr>
          <w:rFonts w:ascii="Arial" w:hAnsi="Arial" w:cs="Arial"/>
          <w:color w:val="000000"/>
          <w:sz w:val="20"/>
          <w:vertAlign w:val="superscript"/>
        </w:rPr>
      </w:pPr>
    </w:p>
    <w:p w14:paraId="483B4BC6" w14:textId="25D6B3FD" w:rsidR="00EB2429" w:rsidRDefault="00EB2429" w:rsidP="001A7FD8">
      <w:pPr>
        <w:spacing w:line="240" w:lineRule="auto"/>
        <w:ind w:right="3684" w:firstLine="0"/>
        <w:jc w:val="left"/>
        <w:rPr>
          <w:rFonts w:ascii="Arial" w:hAnsi="Arial" w:cs="Arial"/>
          <w:color w:val="000000"/>
          <w:sz w:val="20"/>
          <w:vertAlign w:val="superscript"/>
        </w:rPr>
      </w:pPr>
    </w:p>
    <w:p w14:paraId="38C3A835" w14:textId="4518D50B" w:rsidR="00EB2429" w:rsidRDefault="00EB2429" w:rsidP="001A7FD8">
      <w:pPr>
        <w:spacing w:line="240" w:lineRule="auto"/>
        <w:ind w:right="3684" w:firstLine="0"/>
        <w:jc w:val="left"/>
        <w:rPr>
          <w:rFonts w:ascii="Arial" w:hAnsi="Arial" w:cs="Arial"/>
          <w:color w:val="000000"/>
          <w:sz w:val="20"/>
          <w:vertAlign w:val="superscript"/>
        </w:rPr>
      </w:pPr>
    </w:p>
    <w:p w14:paraId="64B1CE07" w14:textId="1439C3E1" w:rsidR="00EB2429" w:rsidRDefault="00EB2429" w:rsidP="001A7FD8">
      <w:pPr>
        <w:spacing w:line="240" w:lineRule="auto"/>
        <w:ind w:right="3684" w:firstLine="0"/>
        <w:jc w:val="left"/>
        <w:rPr>
          <w:rFonts w:ascii="Arial" w:hAnsi="Arial" w:cs="Arial"/>
          <w:color w:val="000000"/>
          <w:sz w:val="20"/>
          <w:vertAlign w:val="superscript"/>
        </w:rPr>
      </w:pPr>
    </w:p>
    <w:p w14:paraId="071C4058" w14:textId="61DD2CE2" w:rsidR="00EB2429" w:rsidRDefault="00EB2429" w:rsidP="001A7FD8">
      <w:pPr>
        <w:spacing w:line="240" w:lineRule="auto"/>
        <w:ind w:right="3684" w:firstLine="0"/>
        <w:jc w:val="left"/>
        <w:rPr>
          <w:rFonts w:ascii="Arial" w:hAnsi="Arial" w:cs="Arial"/>
          <w:color w:val="000000"/>
          <w:sz w:val="20"/>
          <w:vertAlign w:val="superscript"/>
        </w:rPr>
      </w:pPr>
    </w:p>
    <w:p w14:paraId="7D0FCDCA" w14:textId="6256A99A" w:rsidR="00EB2429" w:rsidRDefault="00EB2429" w:rsidP="001A7FD8">
      <w:pPr>
        <w:spacing w:line="240" w:lineRule="auto"/>
        <w:ind w:right="3684" w:firstLine="0"/>
        <w:jc w:val="left"/>
        <w:rPr>
          <w:rFonts w:ascii="Arial" w:hAnsi="Arial" w:cs="Arial"/>
          <w:color w:val="000000"/>
          <w:sz w:val="20"/>
          <w:vertAlign w:val="superscript"/>
        </w:rPr>
      </w:pPr>
    </w:p>
    <w:p w14:paraId="31B57674" w14:textId="198DFD23" w:rsidR="00EB2429" w:rsidRDefault="00EB2429" w:rsidP="001A7FD8">
      <w:pPr>
        <w:spacing w:line="240" w:lineRule="auto"/>
        <w:ind w:right="3684" w:firstLine="0"/>
        <w:jc w:val="left"/>
        <w:rPr>
          <w:rFonts w:ascii="Arial" w:hAnsi="Arial" w:cs="Arial"/>
          <w:color w:val="000000"/>
          <w:sz w:val="20"/>
          <w:vertAlign w:val="superscript"/>
        </w:rPr>
      </w:pPr>
    </w:p>
    <w:p w14:paraId="7734D5A5" w14:textId="40F5020B" w:rsidR="00EB2429" w:rsidRDefault="00EB2429" w:rsidP="001A7FD8">
      <w:pPr>
        <w:spacing w:line="240" w:lineRule="auto"/>
        <w:ind w:right="3684" w:firstLine="0"/>
        <w:jc w:val="left"/>
        <w:rPr>
          <w:rFonts w:ascii="Arial" w:hAnsi="Arial" w:cs="Arial"/>
          <w:color w:val="000000"/>
          <w:sz w:val="20"/>
          <w:vertAlign w:val="superscript"/>
        </w:rPr>
      </w:pPr>
    </w:p>
    <w:p w14:paraId="125C3771" w14:textId="76C79C8D" w:rsidR="00EB2429" w:rsidRDefault="00EB2429" w:rsidP="001A7FD8">
      <w:pPr>
        <w:spacing w:line="240" w:lineRule="auto"/>
        <w:ind w:right="3684" w:firstLine="0"/>
        <w:jc w:val="left"/>
        <w:rPr>
          <w:rFonts w:ascii="Arial" w:hAnsi="Arial" w:cs="Arial"/>
          <w:color w:val="000000"/>
          <w:sz w:val="20"/>
          <w:vertAlign w:val="superscript"/>
        </w:rPr>
      </w:pPr>
    </w:p>
    <w:p w14:paraId="62CDB765" w14:textId="0901865F" w:rsidR="00EB2429" w:rsidRDefault="00EB2429" w:rsidP="001A7FD8">
      <w:pPr>
        <w:spacing w:line="240" w:lineRule="auto"/>
        <w:ind w:right="3684" w:firstLine="0"/>
        <w:jc w:val="left"/>
        <w:rPr>
          <w:rFonts w:ascii="Arial" w:hAnsi="Arial" w:cs="Arial"/>
          <w:color w:val="000000"/>
          <w:sz w:val="20"/>
          <w:vertAlign w:val="superscript"/>
        </w:rPr>
      </w:pPr>
    </w:p>
    <w:p w14:paraId="1A8C9479" w14:textId="1E28B502" w:rsidR="00EB2429" w:rsidRDefault="00EB2429" w:rsidP="001A7FD8">
      <w:pPr>
        <w:spacing w:line="240" w:lineRule="auto"/>
        <w:ind w:right="3684" w:firstLine="0"/>
        <w:jc w:val="left"/>
        <w:rPr>
          <w:rFonts w:ascii="Arial" w:hAnsi="Arial" w:cs="Arial"/>
          <w:color w:val="000000"/>
          <w:sz w:val="20"/>
          <w:vertAlign w:val="superscript"/>
        </w:rPr>
      </w:pPr>
    </w:p>
    <w:p w14:paraId="1AB4D968" w14:textId="77777777" w:rsidR="00EB2429" w:rsidRDefault="00EB2429" w:rsidP="001A7FD8">
      <w:pPr>
        <w:spacing w:line="240" w:lineRule="auto"/>
        <w:ind w:right="3684" w:firstLine="0"/>
        <w:jc w:val="left"/>
        <w:rPr>
          <w:rFonts w:ascii="Arial" w:hAnsi="Arial" w:cs="Arial"/>
          <w:color w:val="000000"/>
          <w:sz w:val="20"/>
          <w:vertAlign w:val="superscript"/>
        </w:rPr>
      </w:pPr>
    </w:p>
    <w:p w14:paraId="70687A29" w14:textId="77777777" w:rsidR="00D262AA" w:rsidRDefault="00D262AA" w:rsidP="001A7FD8">
      <w:pPr>
        <w:spacing w:line="240" w:lineRule="auto"/>
        <w:ind w:right="3684" w:firstLine="0"/>
        <w:jc w:val="left"/>
        <w:rPr>
          <w:rFonts w:ascii="Arial" w:hAnsi="Arial" w:cs="Arial"/>
          <w:color w:val="000000"/>
          <w:sz w:val="20"/>
          <w:vertAlign w:val="superscript"/>
        </w:rPr>
      </w:pPr>
    </w:p>
    <w:p w14:paraId="404F4297" w14:textId="77777777" w:rsidR="001A7FD8" w:rsidRDefault="001A7FD8" w:rsidP="001A7FD8">
      <w:pPr>
        <w:spacing w:line="240" w:lineRule="auto"/>
        <w:ind w:right="3684" w:firstLine="0"/>
        <w:jc w:val="left"/>
        <w:rPr>
          <w:rFonts w:ascii="Arial" w:hAnsi="Arial" w:cs="Arial"/>
          <w:color w:val="000000"/>
          <w:sz w:val="20"/>
          <w:vertAlign w:val="superscript"/>
        </w:rPr>
      </w:pPr>
    </w:p>
    <w:p w14:paraId="3BBA7EBC" w14:textId="77777777" w:rsidR="001A7FD8" w:rsidRDefault="001A7FD8" w:rsidP="001A7FD8">
      <w:pPr>
        <w:spacing w:line="240" w:lineRule="auto"/>
        <w:ind w:right="3684" w:firstLine="0"/>
        <w:jc w:val="left"/>
        <w:rPr>
          <w:rFonts w:ascii="Arial" w:hAnsi="Arial" w:cs="Arial"/>
          <w:color w:val="000000"/>
          <w:sz w:val="20"/>
          <w:vertAlign w:val="superscript"/>
        </w:rPr>
      </w:pPr>
    </w:p>
    <w:p w14:paraId="7C9CD101" w14:textId="77777777" w:rsidR="001A7FD8" w:rsidRDefault="001A7FD8" w:rsidP="001A7FD8">
      <w:pPr>
        <w:spacing w:line="240" w:lineRule="auto"/>
        <w:ind w:right="3684" w:firstLine="0"/>
        <w:jc w:val="left"/>
        <w:rPr>
          <w:rFonts w:ascii="Arial" w:hAnsi="Arial" w:cs="Arial"/>
          <w:color w:val="000000"/>
          <w:sz w:val="20"/>
          <w:vertAlign w:val="superscript"/>
        </w:rPr>
      </w:pPr>
    </w:p>
    <w:p w14:paraId="270B03FB" w14:textId="77777777" w:rsidR="001A7FD8" w:rsidRDefault="001A7FD8" w:rsidP="001A7FD8">
      <w:pPr>
        <w:pBdr>
          <w:bottom w:val="single" w:sz="4" w:space="1" w:color="auto"/>
        </w:pBdr>
        <w:shd w:val="clear" w:color="auto" w:fill="E0E0E0"/>
        <w:spacing w:line="240" w:lineRule="auto"/>
        <w:ind w:right="21"/>
        <w:jc w:val="center"/>
        <w:rPr>
          <w:rFonts w:ascii="Arial" w:hAnsi="Arial" w:cs="Arial"/>
          <w:b/>
          <w:color w:val="000000"/>
          <w:spacing w:val="36"/>
          <w:sz w:val="20"/>
        </w:rPr>
      </w:pPr>
      <w:r>
        <w:rPr>
          <w:rFonts w:ascii="Arial" w:hAnsi="Arial" w:cs="Arial"/>
          <w:b/>
          <w:color w:val="000000"/>
          <w:spacing w:val="36"/>
          <w:sz w:val="20"/>
        </w:rPr>
        <w:t>конец формы</w:t>
      </w:r>
    </w:p>
    <w:p w14:paraId="6CA48E52" w14:textId="77777777" w:rsidR="001A7FD8" w:rsidRDefault="001A7FD8" w:rsidP="001A7FD8">
      <w:pPr>
        <w:pBdr>
          <w:top w:val="single" w:sz="4" w:space="0" w:color="auto"/>
        </w:pBdr>
        <w:shd w:val="clear" w:color="auto" w:fill="E0E0E0"/>
        <w:spacing w:line="276" w:lineRule="auto"/>
        <w:ind w:right="21" w:firstLine="0"/>
        <w:jc w:val="center"/>
        <w:rPr>
          <w:rFonts w:ascii="Arial" w:hAnsi="Arial" w:cs="Arial"/>
          <w:b/>
          <w:color w:val="000000"/>
          <w:spacing w:val="36"/>
          <w:sz w:val="20"/>
        </w:rPr>
      </w:pPr>
      <w:r>
        <w:rPr>
          <w:rFonts w:ascii="Arial" w:hAnsi="Arial" w:cs="Arial"/>
          <w:b/>
          <w:color w:val="000000"/>
          <w:spacing w:val="36"/>
          <w:sz w:val="20"/>
        </w:rPr>
        <w:lastRenderedPageBreak/>
        <w:t>начало формы</w:t>
      </w:r>
    </w:p>
    <w:p w14:paraId="7FF4CD55" w14:textId="77777777" w:rsidR="001A7FD8" w:rsidRDefault="001A7FD8" w:rsidP="001A7FD8">
      <w:pPr>
        <w:spacing w:line="276" w:lineRule="auto"/>
        <w:ind w:firstLine="0"/>
        <w:rPr>
          <w:rFonts w:ascii="Arial" w:hAnsi="Arial" w:cs="Arial"/>
          <w:sz w:val="20"/>
        </w:rPr>
      </w:pPr>
    </w:p>
    <w:p w14:paraId="6D76254B" w14:textId="77777777" w:rsidR="001A7FD8" w:rsidRDefault="001A7FD8" w:rsidP="001A7FD8">
      <w:pPr>
        <w:spacing w:line="276" w:lineRule="auto"/>
        <w:ind w:firstLine="0"/>
        <w:rPr>
          <w:rFonts w:ascii="Arial" w:hAnsi="Arial" w:cs="Arial"/>
          <w:sz w:val="20"/>
        </w:rPr>
      </w:pPr>
      <w:r>
        <w:rPr>
          <w:rFonts w:ascii="Arial" w:hAnsi="Arial" w:cs="Arial"/>
          <w:sz w:val="20"/>
        </w:rPr>
        <w:t>Наименование Участника: _____________________________________________________________</w:t>
      </w:r>
    </w:p>
    <w:p w14:paraId="6881B258" w14:textId="77777777" w:rsidR="001A7FD8" w:rsidRDefault="001A7FD8" w:rsidP="001A7FD8">
      <w:pPr>
        <w:spacing w:line="240" w:lineRule="auto"/>
        <w:ind w:firstLine="0"/>
        <w:jc w:val="left"/>
        <w:rPr>
          <w:rFonts w:ascii="Arial" w:hAnsi="Arial" w:cs="Arial"/>
          <w:sz w:val="20"/>
        </w:rPr>
      </w:pPr>
      <w:r>
        <w:rPr>
          <w:rFonts w:ascii="Arial" w:hAnsi="Arial" w:cs="Arial"/>
          <w:sz w:val="20"/>
        </w:rPr>
        <w:t>Приложение №___ к письму о подаче оферты</w:t>
      </w:r>
      <w:r>
        <w:rPr>
          <w:rFonts w:ascii="Arial" w:hAnsi="Arial" w:cs="Arial"/>
          <w:sz w:val="20"/>
        </w:rPr>
        <w:br/>
        <w:t>от «____» _____________ г. №__________</w:t>
      </w:r>
    </w:p>
    <w:p w14:paraId="52A3BCCC" w14:textId="77777777" w:rsidR="001A7FD8" w:rsidRDefault="001A7FD8" w:rsidP="001A7FD8">
      <w:pPr>
        <w:spacing w:line="240" w:lineRule="auto"/>
        <w:rPr>
          <w:rFonts w:ascii="Arial" w:hAnsi="Arial" w:cs="Arial"/>
          <w:sz w:val="20"/>
        </w:rPr>
      </w:pPr>
    </w:p>
    <w:p w14:paraId="6E8ECE59" w14:textId="77777777" w:rsidR="001A7FD8" w:rsidRDefault="001A7FD8" w:rsidP="001A7FD8">
      <w:pPr>
        <w:spacing w:line="240" w:lineRule="auto"/>
        <w:jc w:val="center"/>
        <w:rPr>
          <w:rFonts w:ascii="Arial" w:hAnsi="Arial" w:cs="Arial"/>
          <w:b/>
          <w:sz w:val="20"/>
        </w:rPr>
      </w:pPr>
      <w:r>
        <w:rPr>
          <w:rFonts w:ascii="Arial" w:hAnsi="Arial" w:cs="Arial"/>
          <w:b/>
          <w:sz w:val="20"/>
        </w:rPr>
        <w:t>КОММЕРЧЕСКОЕ ПРЕДЛОЖЕНИЕ (3)</w:t>
      </w:r>
    </w:p>
    <w:p w14:paraId="778F3047" w14:textId="77777777" w:rsidR="001A7FD8" w:rsidRDefault="001A7FD8" w:rsidP="001A7FD8">
      <w:pPr>
        <w:spacing w:line="240" w:lineRule="auto"/>
        <w:ind w:firstLine="0"/>
        <w:rPr>
          <w:rFonts w:ascii="Arial" w:hAnsi="Arial" w:cs="Arial"/>
          <w:sz w:val="20"/>
        </w:rPr>
      </w:pPr>
    </w:p>
    <w:tbl>
      <w:tblPr>
        <w:tblW w:w="10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69"/>
        <w:gridCol w:w="1007"/>
        <w:gridCol w:w="1151"/>
        <w:gridCol w:w="1438"/>
        <w:gridCol w:w="1868"/>
      </w:tblGrid>
      <w:tr w:rsidR="001A7FD8" w14:paraId="5A1A37EB" w14:textId="77777777" w:rsidTr="001A7FD8">
        <w:trPr>
          <w:trHeight w:val="441"/>
        </w:trPr>
        <w:tc>
          <w:tcPr>
            <w:tcW w:w="10324" w:type="dxa"/>
            <w:gridSpan w:val="6"/>
            <w:tcBorders>
              <w:top w:val="single" w:sz="4" w:space="0" w:color="auto"/>
              <w:left w:val="single" w:sz="4" w:space="0" w:color="auto"/>
              <w:bottom w:val="single" w:sz="4" w:space="0" w:color="auto"/>
              <w:right w:val="single" w:sz="4" w:space="0" w:color="auto"/>
            </w:tcBorders>
            <w:hideMark/>
          </w:tcPr>
          <w:p w14:paraId="4B3C0F0D" w14:textId="77777777" w:rsidR="001A7FD8" w:rsidRDefault="001A7FD8">
            <w:pPr>
              <w:tabs>
                <w:tab w:val="left" w:pos="540"/>
              </w:tabs>
              <w:spacing w:line="240" w:lineRule="auto"/>
              <w:ind w:firstLine="0"/>
              <w:rPr>
                <w:rFonts w:ascii="Arial" w:hAnsi="Arial" w:cs="Arial"/>
                <w:b/>
                <w:sz w:val="20"/>
              </w:rPr>
            </w:pPr>
            <w:r>
              <w:rPr>
                <w:rFonts w:ascii="Arial" w:hAnsi="Arial" w:cs="Arial"/>
                <w:b/>
                <w:bCs/>
                <w:sz w:val="20"/>
              </w:rPr>
              <w:t xml:space="preserve">Таблица 1. </w:t>
            </w:r>
            <w:r>
              <w:rPr>
                <w:rFonts w:ascii="Arial" w:hAnsi="Arial" w:cs="Arial"/>
                <w:b/>
                <w:sz w:val="20"/>
              </w:rPr>
              <w:t>Работы (услуги)</w:t>
            </w:r>
          </w:p>
        </w:tc>
      </w:tr>
      <w:tr w:rsidR="001A7FD8" w14:paraId="1586FED0" w14:textId="77777777" w:rsidTr="001A7FD8">
        <w:trPr>
          <w:trHeight w:val="842"/>
        </w:trPr>
        <w:tc>
          <w:tcPr>
            <w:tcW w:w="687" w:type="dxa"/>
            <w:tcBorders>
              <w:top w:val="single" w:sz="4" w:space="0" w:color="auto"/>
              <w:left w:val="single" w:sz="4" w:space="0" w:color="auto"/>
              <w:bottom w:val="single" w:sz="4" w:space="0" w:color="auto"/>
              <w:right w:val="single" w:sz="4" w:space="0" w:color="auto"/>
            </w:tcBorders>
            <w:hideMark/>
          </w:tcPr>
          <w:p w14:paraId="3AE0162D" w14:textId="77777777" w:rsidR="001A7FD8" w:rsidRDefault="001A7FD8">
            <w:pPr>
              <w:tabs>
                <w:tab w:val="left" w:pos="540"/>
              </w:tabs>
              <w:spacing w:line="240" w:lineRule="auto"/>
              <w:ind w:firstLine="0"/>
              <w:rPr>
                <w:rFonts w:ascii="Arial" w:hAnsi="Arial" w:cs="Arial"/>
                <w:b/>
                <w:sz w:val="20"/>
              </w:rPr>
            </w:pPr>
            <w:r>
              <w:rPr>
                <w:rFonts w:ascii="Arial" w:hAnsi="Arial" w:cs="Arial"/>
                <w:b/>
                <w:sz w:val="20"/>
              </w:rPr>
              <w:t>№ п/п</w:t>
            </w:r>
          </w:p>
        </w:tc>
        <w:tc>
          <w:tcPr>
            <w:tcW w:w="4171" w:type="dxa"/>
            <w:tcBorders>
              <w:top w:val="single" w:sz="4" w:space="0" w:color="auto"/>
              <w:left w:val="single" w:sz="4" w:space="0" w:color="auto"/>
              <w:bottom w:val="single" w:sz="4" w:space="0" w:color="auto"/>
              <w:right w:val="single" w:sz="4" w:space="0" w:color="auto"/>
            </w:tcBorders>
            <w:hideMark/>
          </w:tcPr>
          <w:p w14:paraId="41BF9417" w14:textId="77777777" w:rsidR="001A7FD8" w:rsidRDefault="001A7FD8">
            <w:pPr>
              <w:tabs>
                <w:tab w:val="left" w:pos="540"/>
              </w:tabs>
              <w:spacing w:line="240" w:lineRule="auto"/>
              <w:ind w:firstLine="0"/>
              <w:rPr>
                <w:rFonts w:ascii="Arial" w:hAnsi="Arial" w:cs="Arial"/>
                <w:b/>
                <w:sz w:val="20"/>
              </w:rPr>
            </w:pPr>
            <w:r>
              <w:rPr>
                <w:rFonts w:ascii="Arial" w:hAnsi="Arial" w:cs="Arial"/>
                <w:b/>
                <w:sz w:val="20"/>
              </w:rPr>
              <w:t>Наименование работы/ услуги (статья расходов)</w:t>
            </w:r>
          </w:p>
        </w:tc>
        <w:tc>
          <w:tcPr>
            <w:tcW w:w="1007" w:type="dxa"/>
            <w:tcBorders>
              <w:top w:val="single" w:sz="4" w:space="0" w:color="auto"/>
              <w:left w:val="single" w:sz="4" w:space="0" w:color="auto"/>
              <w:bottom w:val="single" w:sz="4" w:space="0" w:color="auto"/>
              <w:right w:val="single" w:sz="4" w:space="0" w:color="auto"/>
            </w:tcBorders>
            <w:hideMark/>
          </w:tcPr>
          <w:p w14:paraId="6DA104BA" w14:textId="77777777" w:rsidR="001A7FD8" w:rsidRDefault="001A7FD8">
            <w:pPr>
              <w:tabs>
                <w:tab w:val="left" w:pos="540"/>
              </w:tabs>
              <w:spacing w:line="240" w:lineRule="auto"/>
              <w:ind w:firstLine="0"/>
              <w:rPr>
                <w:rFonts w:ascii="Arial" w:hAnsi="Arial" w:cs="Arial"/>
                <w:b/>
                <w:sz w:val="20"/>
              </w:rPr>
            </w:pPr>
            <w:r>
              <w:rPr>
                <w:rFonts w:ascii="Arial" w:hAnsi="Arial" w:cs="Arial"/>
                <w:b/>
                <w:sz w:val="20"/>
              </w:rPr>
              <w:t>Ед. изм.</w:t>
            </w:r>
          </w:p>
        </w:tc>
        <w:tc>
          <w:tcPr>
            <w:tcW w:w="1151" w:type="dxa"/>
            <w:tcBorders>
              <w:top w:val="single" w:sz="4" w:space="0" w:color="auto"/>
              <w:left w:val="single" w:sz="4" w:space="0" w:color="auto"/>
              <w:bottom w:val="single" w:sz="4" w:space="0" w:color="auto"/>
              <w:right w:val="single" w:sz="4" w:space="0" w:color="auto"/>
            </w:tcBorders>
            <w:hideMark/>
          </w:tcPr>
          <w:p w14:paraId="553F539F" w14:textId="77777777" w:rsidR="001A7FD8" w:rsidRDefault="001A7FD8">
            <w:pPr>
              <w:tabs>
                <w:tab w:val="left" w:pos="540"/>
              </w:tabs>
              <w:spacing w:line="240" w:lineRule="auto"/>
              <w:ind w:firstLine="0"/>
              <w:rPr>
                <w:rFonts w:ascii="Arial" w:hAnsi="Arial" w:cs="Arial"/>
                <w:b/>
                <w:sz w:val="20"/>
              </w:rPr>
            </w:pPr>
            <w:r>
              <w:rPr>
                <w:rFonts w:ascii="Arial" w:hAnsi="Arial" w:cs="Arial"/>
                <w:b/>
                <w:sz w:val="20"/>
              </w:rPr>
              <w:t xml:space="preserve">Кол-во </w:t>
            </w:r>
          </w:p>
        </w:tc>
        <w:tc>
          <w:tcPr>
            <w:tcW w:w="1439" w:type="dxa"/>
            <w:tcBorders>
              <w:top w:val="single" w:sz="4" w:space="0" w:color="auto"/>
              <w:left w:val="single" w:sz="4" w:space="0" w:color="auto"/>
              <w:bottom w:val="single" w:sz="4" w:space="0" w:color="auto"/>
              <w:right w:val="single" w:sz="4" w:space="0" w:color="auto"/>
            </w:tcBorders>
            <w:hideMark/>
          </w:tcPr>
          <w:p w14:paraId="7977E4EF" w14:textId="77777777" w:rsidR="001A7FD8" w:rsidRDefault="001A7FD8">
            <w:pPr>
              <w:tabs>
                <w:tab w:val="left" w:pos="540"/>
              </w:tabs>
              <w:spacing w:line="240" w:lineRule="auto"/>
              <w:ind w:firstLine="0"/>
              <w:rPr>
                <w:rFonts w:ascii="Arial" w:hAnsi="Arial" w:cs="Arial"/>
                <w:b/>
                <w:sz w:val="20"/>
              </w:rPr>
            </w:pPr>
            <w:r>
              <w:rPr>
                <w:rFonts w:ascii="Arial" w:hAnsi="Arial" w:cs="Arial"/>
                <w:b/>
                <w:sz w:val="20"/>
              </w:rPr>
              <w:t>Ед.</w:t>
            </w:r>
          </w:p>
          <w:p w14:paraId="07968D6E" w14:textId="77777777" w:rsidR="001A7FD8" w:rsidRDefault="001A7FD8">
            <w:pPr>
              <w:tabs>
                <w:tab w:val="left" w:pos="540"/>
              </w:tabs>
              <w:spacing w:line="240" w:lineRule="auto"/>
              <w:ind w:firstLine="0"/>
              <w:rPr>
                <w:rFonts w:ascii="Arial" w:hAnsi="Arial" w:cs="Arial"/>
                <w:b/>
                <w:sz w:val="20"/>
              </w:rPr>
            </w:pPr>
            <w:r>
              <w:rPr>
                <w:rFonts w:ascii="Arial" w:hAnsi="Arial" w:cs="Arial"/>
                <w:b/>
                <w:sz w:val="20"/>
              </w:rPr>
              <w:t>расценка, руб.</w:t>
            </w:r>
          </w:p>
        </w:tc>
        <w:tc>
          <w:tcPr>
            <w:tcW w:w="1869" w:type="dxa"/>
            <w:tcBorders>
              <w:top w:val="single" w:sz="4" w:space="0" w:color="auto"/>
              <w:left w:val="single" w:sz="4" w:space="0" w:color="auto"/>
              <w:bottom w:val="single" w:sz="4" w:space="0" w:color="auto"/>
              <w:right w:val="single" w:sz="4" w:space="0" w:color="auto"/>
            </w:tcBorders>
            <w:hideMark/>
          </w:tcPr>
          <w:p w14:paraId="35BC57F4" w14:textId="77777777" w:rsidR="001A7FD8" w:rsidRDefault="001A7FD8">
            <w:pPr>
              <w:tabs>
                <w:tab w:val="left" w:pos="540"/>
              </w:tabs>
              <w:spacing w:line="240" w:lineRule="auto"/>
              <w:ind w:firstLine="0"/>
              <w:rPr>
                <w:rFonts w:ascii="Arial" w:hAnsi="Arial" w:cs="Arial"/>
                <w:b/>
                <w:sz w:val="20"/>
              </w:rPr>
            </w:pPr>
            <w:r>
              <w:rPr>
                <w:rFonts w:ascii="Arial" w:hAnsi="Arial" w:cs="Arial"/>
                <w:b/>
                <w:sz w:val="20"/>
              </w:rPr>
              <w:t>Общая стоимость, руб.</w:t>
            </w:r>
          </w:p>
        </w:tc>
      </w:tr>
      <w:tr w:rsidR="001A7FD8" w14:paraId="390C1AC6" w14:textId="77777777" w:rsidTr="001A7FD8">
        <w:trPr>
          <w:trHeight w:val="825"/>
        </w:trPr>
        <w:tc>
          <w:tcPr>
            <w:tcW w:w="687" w:type="dxa"/>
            <w:tcBorders>
              <w:top w:val="single" w:sz="4" w:space="0" w:color="auto"/>
              <w:left w:val="single" w:sz="4" w:space="0" w:color="auto"/>
              <w:bottom w:val="single" w:sz="4" w:space="0" w:color="auto"/>
              <w:right w:val="single" w:sz="4" w:space="0" w:color="auto"/>
            </w:tcBorders>
            <w:hideMark/>
          </w:tcPr>
          <w:p w14:paraId="76EA3CDD" w14:textId="77777777" w:rsidR="001A7FD8" w:rsidRDefault="001A7FD8">
            <w:pPr>
              <w:tabs>
                <w:tab w:val="left" w:pos="540"/>
              </w:tabs>
              <w:spacing w:line="240" w:lineRule="auto"/>
              <w:ind w:firstLine="0"/>
              <w:rPr>
                <w:rFonts w:ascii="Arial" w:hAnsi="Arial" w:cs="Arial"/>
                <w:sz w:val="20"/>
              </w:rPr>
            </w:pPr>
            <w:r>
              <w:rPr>
                <w:rFonts w:ascii="Arial" w:hAnsi="Arial" w:cs="Arial"/>
                <w:sz w:val="20"/>
              </w:rPr>
              <w:t>1.</w:t>
            </w:r>
          </w:p>
        </w:tc>
        <w:tc>
          <w:tcPr>
            <w:tcW w:w="4171" w:type="dxa"/>
            <w:tcBorders>
              <w:top w:val="single" w:sz="4" w:space="0" w:color="auto"/>
              <w:left w:val="single" w:sz="4" w:space="0" w:color="auto"/>
              <w:bottom w:val="single" w:sz="4" w:space="0" w:color="auto"/>
              <w:right w:val="single" w:sz="4" w:space="0" w:color="auto"/>
            </w:tcBorders>
            <w:hideMark/>
          </w:tcPr>
          <w:p w14:paraId="132DD92F" w14:textId="77777777" w:rsidR="001A7FD8" w:rsidRDefault="001A7FD8">
            <w:pPr>
              <w:tabs>
                <w:tab w:val="left" w:pos="540"/>
              </w:tabs>
              <w:spacing w:line="240" w:lineRule="auto"/>
              <w:ind w:firstLine="34"/>
              <w:rPr>
                <w:rFonts w:ascii="Arial" w:hAnsi="Arial" w:cs="Arial"/>
                <w:b/>
                <w:sz w:val="20"/>
              </w:rPr>
            </w:pPr>
            <w:r>
              <w:rPr>
                <w:rFonts w:ascii="Arial" w:hAnsi="Arial" w:cs="Arial"/>
                <w:b/>
                <w:sz w:val="20"/>
              </w:rPr>
              <w:t xml:space="preserve">Специалист </w:t>
            </w:r>
          </w:p>
          <w:p w14:paraId="60F18CF4" w14:textId="77777777" w:rsidR="001A7FD8" w:rsidRDefault="001A7FD8">
            <w:pPr>
              <w:tabs>
                <w:tab w:val="left" w:pos="540"/>
              </w:tabs>
              <w:spacing w:line="240" w:lineRule="auto"/>
              <w:ind w:firstLine="34"/>
              <w:rPr>
                <w:rFonts w:ascii="Arial" w:hAnsi="Arial" w:cs="Arial"/>
                <w:i/>
                <w:sz w:val="20"/>
              </w:rPr>
            </w:pPr>
            <w:r>
              <w:rPr>
                <w:rFonts w:ascii="Arial" w:hAnsi="Arial" w:cs="Arial"/>
                <w:i/>
                <w:sz w:val="20"/>
              </w:rPr>
              <w:t>(указывается вид работы/услуги, разряд, категория и т.д.)</w:t>
            </w:r>
          </w:p>
        </w:tc>
        <w:tc>
          <w:tcPr>
            <w:tcW w:w="1007" w:type="dxa"/>
            <w:tcBorders>
              <w:top w:val="single" w:sz="4" w:space="0" w:color="auto"/>
              <w:left w:val="single" w:sz="4" w:space="0" w:color="auto"/>
              <w:bottom w:val="single" w:sz="4" w:space="0" w:color="auto"/>
              <w:right w:val="single" w:sz="4" w:space="0" w:color="auto"/>
            </w:tcBorders>
          </w:tcPr>
          <w:p w14:paraId="2DB96547" w14:textId="77777777" w:rsidR="001A7FD8" w:rsidRDefault="001A7FD8">
            <w:pPr>
              <w:tabs>
                <w:tab w:val="left" w:pos="540"/>
              </w:tabs>
              <w:spacing w:line="240" w:lineRule="auto"/>
              <w:ind w:firstLine="34"/>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3C6F1934" w14:textId="77777777" w:rsidR="001A7FD8" w:rsidRDefault="001A7FD8">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0D26B384" w14:textId="77777777" w:rsidR="001A7FD8" w:rsidRDefault="001A7FD8">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20C17757" w14:textId="77777777" w:rsidR="001A7FD8" w:rsidRDefault="001A7FD8">
            <w:pPr>
              <w:tabs>
                <w:tab w:val="left" w:pos="540"/>
              </w:tabs>
              <w:spacing w:line="240" w:lineRule="auto"/>
              <w:rPr>
                <w:rFonts w:ascii="Arial" w:hAnsi="Arial" w:cs="Arial"/>
                <w:sz w:val="20"/>
              </w:rPr>
            </w:pPr>
          </w:p>
        </w:tc>
      </w:tr>
      <w:tr w:rsidR="001A7FD8" w14:paraId="42341E07" w14:textId="77777777" w:rsidTr="001A7FD8">
        <w:trPr>
          <w:trHeight w:val="825"/>
        </w:trPr>
        <w:tc>
          <w:tcPr>
            <w:tcW w:w="687" w:type="dxa"/>
            <w:tcBorders>
              <w:top w:val="single" w:sz="4" w:space="0" w:color="auto"/>
              <w:left w:val="single" w:sz="4" w:space="0" w:color="auto"/>
              <w:bottom w:val="single" w:sz="4" w:space="0" w:color="auto"/>
              <w:right w:val="single" w:sz="4" w:space="0" w:color="auto"/>
            </w:tcBorders>
            <w:hideMark/>
          </w:tcPr>
          <w:p w14:paraId="206BF36D" w14:textId="77777777" w:rsidR="001A7FD8" w:rsidRDefault="001A7FD8">
            <w:pPr>
              <w:tabs>
                <w:tab w:val="left" w:pos="540"/>
              </w:tabs>
              <w:spacing w:line="240" w:lineRule="auto"/>
              <w:ind w:firstLine="0"/>
              <w:rPr>
                <w:rFonts w:ascii="Arial" w:hAnsi="Arial" w:cs="Arial"/>
                <w:sz w:val="20"/>
              </w:rPr>
            </w:pPr>
            <w:r>
              <w:rPr>
                <w:rFonts w:ascii="Arial" w:hAnsi="Arial" w:cs="Arial"/>
                <w:sz w:val="20"/>
              </w:rPr>
              <w:t>2.</w:t>
            </w:r>
          </w:p>
        </w:tc>
        <w:tc>
          <w:tcPr>
            <w:tcW w:w="4171" w:type="dxa"/>
            <w:tcBorders>
              <w:top w:val="single" w:sz="4" w:space="0" w:color="auto"/>
              <w:left w:val="single" w:sz="4" w:space="0" w:color="auto"/>
              <w:bottom w:val="single" w:sz="4" w:space="0" w:color="auto"/>
              <w:right w:val="single" w:sz="4" w:space="0" w:color="auto"/>
            </w:tcBorders>
            <w:hideMark/>
          </w:tcPr>
          <w:p w14:paraId="686659BD" w14:textId="77777777" w:rsidR="001A7FD8" w:rsidRDefault="001A7FD8">
            <w:pPr>
              <w:tabs>
                <w:tab w:val="left" w:pos="540"/>
              </w:tabs>
              <w:spacing w:line="240" w:lineRule="auto"/>
              <w:ind w:firstLine="34"/>
              <w:rPr>
                <w:rFonts w:ascii="Arial" w:hAnsi="Arial" w:cs="Arial"/>
                <w:b/>
                <w:sz w:val="20"/>
              </w:rPr>
            </w:pPr>
            <w:r>
              <w:rPr>
                <w:rFonts w:ascii="Arial" w:hAnsi="Arial" w:cs="Arial"/>
                <w:b/>
                <w:sz w:val="20"/>
              </w:rPr>
              <w:t xml:space="preserve">Специалист </w:t>
            </w:r>
          </w:p>
          <w:p w14:paraId="398D89E4" w14:textId="77777777" w:rsidR="001A7FD8" w:rsidRDefault="001A7FD8">
            <w:pPr>
              <w:tabs>
                <w:tab w:val="left" w:pos="540"/>
              </w:tabs>
              <w:spacing w:line="240" w:lineRule="auto"/>
              <w:ind w:firstLine="34"/>
              <w:rPr>
                <w:rFonts w:ascii="Arial" w:hAnsi="Arial" w:cs="Arial"/>
                <w:b/>
                <w:sz w:val="20"/>
              </w:rPr>
            </w:pPr>
            <w:r>
              <w:rPr>
                <w:rFonts w:ascii="Arial" w:hAnsi="Arial" w:cs="Arial"/>
                <w:i/>
                <w:sz w:val="20"/>
              </w:rPr>
              <w:t>(указывается вид работы/услуги, разряд, категория и т.д.)</w:t>
            </w:r>
            <w:r>
              <w:rPr>
                <w:rFonts w:ascii="Arial" w:hAnsi="Arial" w:cs="Arial"/>
                <w:b/>
                <w:sz w:val="20"/>
              </w:rPr>
              <w:t xml:space="preserve"> </w:t>
            </w:r>
          </w:p>
        </w:tc>
        <w:tc>
          <w:tcPr>
            <w:tcW w:w="1007" w:type="dxa"/>
            <w:tcBorders>
              <w:top w:val="single" w:sz="4" w:space="0" w:color="auto"/>
              <w:left w:val="single" w:sz="4" w:space="0" w:color="auto"/>
              <w:bottom w:val="single" w:sz="4" w:space="0" w:color="auto"/>
              <w:right w:val="single" w:sz="4" w:space="0" w:color="auto"/>
            </w:tcBorders>
          </w:tcPr>
          <w:p w14:paraId="05EFCEB1" w14:textId="77777777" w:rsidR="001A7FD8" w:rsidRDefault="001A7FD8">
            <w:pPr>
              <w:tabs>
                <w:tab w:val="left" w:pos="540"/>
              </w:tabs>
              <w:spacing w:line="240" w:lineRule="auto"/>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5BD90E20" w14:textId="77777777" w:rsidR="001A7FD8" w:rsidRDefault="001A7FD8">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30FFD9D0" w14:textId="77777777" w:rsidR="001A7FD8" w:rsidRDefault="001A7FD8">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6253C186" w14:textId="77777777" w:rsidR="001A7FD8" w:rsidRDefault="001A7FD8">
            <w:pPr>
              <w:tabs>
                <w:tab w:val="left" w:pos="540"/>
              </w:tabs>
              <w:spacing w:line="240" w:lineRule="auto"/>
              <w:rPr>
                <w:rFonts w:ascii="Arial" w:hAnsi="Arial" w:cs="Arial"/>
                <w:sz w:val="20"/>
              </w:rPr>
            </w:pPr>
          </w:p>
        </w:tc>
      </w:tr>
      <w:tr w:rsidR="001A7FD8" w14:paraId="53630252" w14:textId="77777777" w:rsidTr="001A7FD8">
        <w:trPr>
          <w:trHeight w:val="287"/>
        </w:trPr>
        <w:tc>
          <w:tcPr>
            <w:tcW w:w="687" w:type="dxa"/>
            <w:tcBorders>
              <w:top w:val="single" w:sz="4" w:space="0" w:color="auto"/>
              <w:left w:val="single" w:sz="4" w:space="0" w:color="auto"/>
              <w:bottom w:val="single" w:sz="4" w:space="0" w:color="auto"/>
              <w:right w:val="single" w:sz="4" w:space="0" w:color="auto"/>
            </w:tcBorders>
            <w:hideMark/>
          </w:tcPr>
          <w:p w14:paraId="6470BF0B" w14:textId="77777777" w:rsidR="001A7FD8" w:rsidRDefault="001A7FD8">
            <w:pPr>
              <w:tabs>
                <w:tab w:val="left" w:pos="540"/>
              </w:tabs>
              <w:spacing w:line="240" w:lineRule="auto"/>
              <w:ind w:firstLine="0"/>
              <w:rPr>
                <w:rFonts w:ascii="Arial" w:hAnsi="Arial" w:cs="Arial"/>
                <w:sz w:val="20"/>
              </w:rPr>
            </w:pPr>
            <w:r>
              <w:rPr>
                <w:rFonts w:ascii="Arial" w:hAnsi="Arial" w:cs="Arial"/>
                <w:sz w:val="20"/>
              </w:rPr>
              <w:t>3.</w:t>
            </w:r>
          </w:p>
        </w:tc>
        <w:tc>
          <w:tcPr>
            <w:tcW w:w="4171" w:type="dxa"/>
            <w:tcBorders>
              <w:top w:val="single" w:sz="4" w:space="0" w:color="auto"/>
              <w:left w:val="single" w:sz="4" w:space="0" w:color="auto"/>
              <w:bottom w:val="single" w:sz="4" w:space="0" w:color="auto"/>
              <w:right w:val="single" w:sz="4" w:space="0" w:color="auto"/>
            </w:tcBorders>
            <w:hideMark/>
          </w:tcPr>
          <w:p w14:paraId="545DF44B" w14:textId="77777777" w:rsidR="001A7FD8" w:rsidRDefault="001A7FD8">
            <w:pPr>
              <w:tabs>
                <w:tab w:val="left" w:pos="540"/>
              </w:tabs>
              <w:spacing w:line="240" w:lineRule="auto"/>
              <w:ind w:firstLine="34"/>
              <w:rPr>
                <w:rFonts w:ascii="Arial" w:hAnsi="Arial" w:cs="Arial"/>
                <w:b/>
                <w:sz w:val="20"/>
              </w:rPr>
            </w:pPr>
            <w:r>
              <w:rPr>
                <w:rFonts w:ascii="Arial" w:hAnsi="Arial" w:cs="Arial"/>
                <w:sz w:val="20"/>
              </w:rPr>
              <w:t>………..</w:t>
            </w:r>
          </w:p>
        </w:tc>
        <w:tc>
          <w:tcPr>
            <w:tcW w:w="1007" w:type="dxa"/>
            <w:tcBorders>
              <w:top w:val="single" w:sz="4" w:space="0" w:color="auto"/>
              <w:left w:val="single" w:sz="4" w:space="0" w:color="auto"/>
              <w:bottom w:val="single" w:sz="4" w:space="0" w:color="auto"/>
              <w:right w:val="single" w:sz="4" w:space="0" w:color="auto"/>
            </w:tcBorders>
          </w:tcPr>
          <w:p w14:paraId="3371BF48" w14:textId="77777777" w:rsidR="001A7FD8" w:rsidRDefault="001A7FD8">
            <w:pPr>
              <w:tabs>
                <w:tab w:val="left" w:pos="540"/>
              </w:tabs>
              <w:spacing w:line="240" w:lineRule="auto"/>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2DC4056C" w14:textId="77777777" w:rsidR="001A7FD8" w:rsidRDefault="001A7FD8">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5410D906" w14:textId="77777777" w:rsidR="001A7FD8" w:rsidRDefault="001A7FD8">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25629E63" w14:textId="77777777" w:rsidR="001A7FD8" w:rsidRDefault="001A7FD8">
            <w:pPr>
              <w:tabs>
                <w:tab w:val="left" w:pos="540"/>
              </w:tabs>
              <w:spacing w:line="240" w:lineRule="auto"/>
              <w:rPr>
                <w:rFonts w:ascii="Arial" w:hAnsi="Arial" w:cs="Arial"/>
                <w:sz w:val="20"/>
              </w:rPr>
            </w:pPr>
          </w:p>
        </w:tc>
      </w:tr>
      <w:tr w:rsidR="001A7FD8" w14:paraId="6DDFE95F" w14:textId="77777777" w:rsidTr="001A7FD8">
        <w:trPr>
          <w:trHeight w:val="270"/>
        </w:trPr>
        <w:tc>
          <w:tcPr>
            <w:tcW w:w="687" w:type="dxa"/>
            <w:tcBorders>
              <w:top w:val="single" w:sz="4" w:space="0" w:color="auto"/>
              <w:left w:val="single" w:sz="4" w:space="0" w:color="auto"/>
              <w:bottom w:val="single" w:sz="4" w:space="0" w:color="auto"/>
              <w:right w:val="single" w:sz="4" w:space="0" w:color="auto"/>
            </w:tcBorders>
          </w:tcPr>
          <w:p w14:paraId="185CF323" w14:textId="77777777" w:rsidR="001A7FD8" w:rsidRDefault="001A7FD8">
            <w:pPr>
              <w:tabs>
                <w:tab w:val="left" w:pos="540"/>
              </w:tabs>
              <w:spacing w:line="240" w:lineRule="auto"/>
              <w:rPr>
                <w:rFonts w:ascii="Arial" w:hAnsi="Arial" w:cs="Arial"/>
                <w:sz w:val="20"/>
              </w:rPr>
            </w:pPr>
          </w:p>
        </w:tc>
        <w:tc>
          <w:tcPr>
            <w:tcW w:w="4171" w:type="dxa"/>
            <w:tcBorders>
              <w:top w:val="single" w:sz="4" w:space="0" w:color="auto"/>
              <w:left w:val="single" w:sz="4" w:space="0" w:color="auto"/>
              <w:bottom w:val="single" w:sz="4" w:space="0" w:color="auto"/>
              <w:right w:val="single" w:sz="4" w:space="0" w:color="auto"/>
            </w:tcBorders>
            <w:hideMark/>
          </w:tcPr>
          <w:p w14:paraId="40E8360B" w14:textId="77777777" w:rsidR="001A7FD8" w:rsidRDefault="001A7FD8">
            <w:pPr>
              <w:tabs>
                <w:tab w:val="left" w:pos="540"/>
              </w:tabs>
              <w:spacing w:line="240" w:lineRule="auto"/>
              <w:ind w:firstLine="34"/>
              <w:rPr>
                <w:rFonts w:ascii="Arial" w:hAnsi="Arial" w:cs="Arial"/>
                <w:sz w:val="20"/>
              </w:rPr>
            </w:pPr>
            <w:r>
              <w:rPr>
                <w:rFonts w:ascii="Arial" w:hAnsi="Arial" w:cs="Arial"/>
                <w:sz w:val="20"/>
              </w:rPr>
              <w:t>………..</w:t>
            </w:r>
          </w:p>
        </w:tc>
        <w:tc>
          <w:tcPr>
            <w:tcW w:w="1007" w:type="dxa"/>
            <w:tcBorders>
              <w:top w:val="single" w:sz="4" w:space="0" w:color="auto"/>
              <w:left w:val="single" w:sz="4" w:space="0" w:color="auto"/>
              <w:bottom w:val="single" w:sz="4" w:space="0" w:color="auto"/>
              <w:right w:val="single" w:sz="4" w:space="0" w:color="auto"/>
            </w:tcBorders>
          </w:tcPr>
          <w:p w14:paraId="276E23E8" w14:textId="77777777" w:rsidR="001A7FD8" w:rsidRDefault="001A7FD8">
            <w:pPr>
              <w:tabs>
                <w:tab w:val="left" w:pos="540"/>
              </w:tabs>
              <w:spacing w:line="240" w:lineRule="auto"/>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476441F0" w14:textId="77777777" w:rsidR="001A7FD8" w:rsidRDefault="001A7FD8">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6C42790A" w14:textId="77777777" w:rsidR="001A7FD8" w:rsidRDefault="001A7FD8">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4D2A6134" w14:textId="77777777" w:rsidR="001A7FD8" w:rsidRDefault="001A7FD8">
            <w:pPr>
              <w:tabs>
                <w:tab w:val="left" w:pos="540"/>
              </w:tabs>
              <w:spacing w:line="240" w:lineRule="auto"/>
              <w:rPr>
                <w:rFonts w:ascii="Arial" w:hAnsi="Arial" w:cs="Arial"/>
                <w:sz w:val="20"/>
              </w:rPr>
            </w:pPr>
          </w:p>
        </w:tc>
      </w:tr>
      <w:tr w:rsidR="001A7FD8" w14:paraId="2CB54CE7" w14:textId="77777777" w:rsidTr="001A7FD8">
        <w:trPr>
          <w:trHeight w:val="270"/>
        </w:trPr>
        <w:tc>
          <w:tcPr>
            <w:tcW w:w="687" w:type="dxa"/>
            <w:tcBorders>
              <w:top w:val="single" w:sz="4" w:space="0" w:color="auto"/>
              <w:left w:val="single" w:sz="4" w:space="0" w:color="auto"/>
              <w:bottom w:val="single" w:sz="4" w:space="0" w:color="auto"/>
              <w:right w:val="single" w:sz="4" w:space="0" w:color="auto"/>
            </w:tcBorders>
            <w:hideMark/>
          </w:tcPr>
          <w:p w14:paraId="4208C76A" w14:textId="77777777" w:rsidR="001A7FD8" w:rsidRDefault="001A7FD8">
            <w:pPr>
              <w:tabs>
                <w:tab w:val="left" w:pos="540"/>
              </w:tabs>
              <w:spacing w:line="240" w:lineRule="auto"/>
              <w:ind w:firstLine="0"/>
              <w:rPr>
                <w:rFonts w:ascii="Arial" w:hAnsi="Arial" w:cs="Arial"/>
                <w:sz w:val="20"/>
              </w:rPr>
            </w:pPr>
            <w:r>
              <w:rPr>
                <w:rFonts w:ascii="Arial" w:hAnsi="Arial" w:cs="Arial"/>
                <w:sz w:val="20"/>
              </w:rPr>
              <w:t>4.</w:t>
            </w:r>
          </w:p>
        </w:tc>
        <w:tc>
          <w:tcPr>
            <w:tcW w:w="4171" w:type="dxa"/>
            <w:tcBorders>
              <w:top w:val="single" w:sz="4" w:space="0" w:color="auto"/>
              <w:left w:val="single" w:sz="4" w:space="0" w:color="auto"/>
              <w:bottom w:val="single" w:sz="4" w:space="0" w:color="auto"/>
              <w:right w:val="single" w:sz="4" w:space="0" w:color="auto"/>
            </w:tcBorders>
            <w:hideMark/>
          </w:tcPr>
          <w:p w14:paraId="65D7088B" w14:textId="77777777" w:rsidR="001A7FD8" w:rsidRDefault="001A7FD8">
            <w:pPr>
              <w:tabs>
                <w:tab w:val="left" w:pos="540"/>
              </w:tabs>
              <w:spacing w:line="240" w:lineRule="auto"/>
              <w:ind w:firstLine="34"/>
              <w:rPr>
                <w:rFonts w:ascii="Arial" w:hAnsi="Arial" w:cs="Arial"/>
                <w:sz w:val="20"/>
              </w:rPr>
            </w:pPr>
            <w:r>
              <w:rPr>
                <w:rFonts w:ascii="Arial" w:hAnsi="Arial" w:cs="Arial"/>
                <w:sz w:val="20"/>
              </w:rPr>
              <w:t>Накладные расходы</w:t>
            </w:r>
          </w:p>
        </w:tc>
        <w:tc>
          <w:tcPr>
            <w:tcW w:w="1007" w:type="dxa"/>
            <w:tcBorders>
              <w:top w:val="single" w:sz="4" w:space="0" w:color="auto"/>
              <w:left w:val="single" w:sz="4" w:space="0" w:color="auto"/>
              <w:bottom w:val="single" w:sz="4" w:space="0" w:color="auto"/>
              <w:right w:val="single" w:sz="4" w:space="0" w:color="auto"/>
            </w:tcBorders>
          </w:tcPr>
          <w:p w14:paraId="056FB0F0" w14:textId="77777777" w:rsidR="001A7FD8" w:rsidRDefault="001A7FD8">
            <w:pPr>
              <w:tabs>
                <w:tab w:val="left" w:pos="540"/>
              </w:tabs>
              <w:spacing w:line="240" w:lineRule="auto"/>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28E3A501" w14:textId="77777777" w:rsidR="001A7FD8" w:rsidRDefault="001A7FD8">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403DEB95" w14:textId="77777777" w:rsidR="001A7FD8" w:rsidRDefault="001A7FD8">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22839344" w14:textId="77777777" w:rsidR="001A7FD8" w:rsidRDefault="001A7FD8">
            <w:pPr>
              <w:tabs>
                <w:tab w:val="left" w:pos="540"/>
              </w:tabs>
              <w:spacing w:line="240" w:lineRule="auto"/>
              <w:rPr>
                <w:rFonts w:ascii="Arial" w:hAnsi="Arial" w:cs="Arial"/>
                <w:sz w:val="20"/>
              </w:rPr>
            </w:pPr>
          </w:p>
        </w:tc>
      </w:tr>
      <w:tr w:rsidR="001A7FD8" w14:paraId="2A6DF348" w14:textId="77777777" w:rsidTr="001A7FD8">
        <w:trPr>
          <w:trHeight w:val="270"/>
        </w:trPr>
        <w:tc>
          <w:tcPr>
            <w:tcW w:w="687" w:type="dxa"/>
            <w:tcBorders>
              <w:top w:val="single" w:sz="4" w:space="0" w:color="auto"/>
              <w:left w:val="single" w:sz="4" w:space="0" w:color="auto"/>
              <w:bottom w:val="single" w:sz="4" w:space="0" w:color="auto"/>
              <w:right w:val="single" w:sz="4" w:space="0" w:color="auto"/>
            </w:tcBorders>
            <w:hideMark/>
          </w:tcPr>
          <w:p w14:paraId="42541269" w14:textId="77777777" w:rsidR="001A7FD8" w:rsidRDefault="001A7FD8">
            <w:pPr>
              <w:tabs>
                <w:tab w:val="left" w:pos="540"/>
              </w:tabs>
              <w:spacing w:line="240" w:lineRule="auto"/>
              <w:ind w:firstLine="0"/>
              <w:rPr>
                <w:rFonts w:ascii="Arial" w:hAnsi="Arial" w:cs="Arial"/>
                <w:sz w:val="20"/>
              </w:rPr>
            </w:pPr>
            <w:r>
              <w:rPr>
                <w:rFonts w:ascii="Arial" w:hAnsi="Arial" w:cs="Arial"/>
                <w:sz w:val="20"/>
              </w:rPr>
              <w:t>5.</w:t>
            </w:r>
          </w:p>
        </w:tc>
        <w:tc>
          <w:tcPr>
            <w:tcW w:w="4171" w:type="dxa"/>
            <w:tcBorders>
              <w:top w:val="single" w:sz="4" w:space="0" w:color="auto"/>
              <w:left w:val="single" w:sz="4" w:space="0" w:color="auto"/>
              <w:bottom w:val="single" w:sz="4" w:space="0" w:color="auto"/>
              <w:right w:val="single" w:sz="4" w:space="0" w:color="auto"/>
            </w:tcBorders>
            <w:hideMark/>
          </w:tcPr>
          <w:p w14:paraId="2E530D7A" w14:textId="77777777" w:rsidR="001A7FD8" w:rsidRDefault="001A7FD8">
            <w:pPr>
              <w:tabs>
                <w:tab w:val="left" w:pos="540"/>
              </w:tabs>
              <w:spacing w:line="240" w:lineRule="auto"/>
              <w:ind w:firstLine="34"/>
              <w:rPr>
                <w:rFonts w:ascii="Arial" w:hAnsi="Arial" w:cs="Arial"/>
                <w:sz w:val="20"/>
              </w:rPr>
            </w:pPr>
            <w:r>
              <w:rPr>
                <w:rFonts w:ascii="Arial" w:hAnsi="Arial" w:cs="Arial"/>
                <w:sz w:val="20"/>
              </w:rPr>
              <w:t>Командировочные расходы</w:t>
            </w:r>
          </w:p>
        </w:tc>
        <w:tc>
          <w:tcPr>
            <w:tcW w:w="1007" w:type="dxa"/>
            <w:tcBorders>
              <w:top w:val="single" w:sz="4" w:space="0" w:color="auto"/>
              <w:left w:val="single" w:sz="4" w:space="0" w:color="auto"/>
              <w:bottom w:val="single" w:sz="4" w:space="0" w:color="auto"/>
              <w:right w:val="single" w:sz="4" w:space="0" w:color="auto"/>
            </w:tcBorders>
          </w:tcPr>
          <w:p w14:paraId="4338D82A" w14:textId="77777777" w:rsidR="001A7FD8" w:rsidRDefault="001A7FD8">
            <w:pPr>
              <w:tabs>
                <w:tab w:val="left" w:pos="540"/>
              </w:tabs>
              <w:spacing w:line="240" w:lineRule="auto"/>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76C98ABD" w14:textId="77777777" w:rsidR="001A7FD8" w:rsidRDefault="001A7FD8">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2CDC5971" w14:textId="77777777" w:rsidR="001A7FD8" w:rsidRDefault="001A7FD8">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1C60035E" w14:textId="77777777" w:rsidR="001A7FD8" w:rsidRDefault="001A7FD8">
            <w:pPr>
              <w:tabs>
                <w:tab w:val="left" w:pos="540"/>
              </w:tabs>
              <w:spacing w:line="240" w:lineRule="auto"/>
              <w:rPr>
                <w:rFonts w:ascii="Arial" w:hAnsi="Arial" w:cs="Arial"/>
                <w:sz w:val="20"/>
              </w:rPr>
            </w:pPr>
          </w:p>
        </w:tc>
      </w:tr>
      <w:tr w:rsidR="001A7FD8" w14:paraId="7CA78CB5" w14:textId="77777777" w:rsidTr="001A7FD8">
        <w:trPr>
          <w:trHeight w:val="287"/>
        </w:trPr>
        <w:tc>
          <w:tcPr>
            <w:tcW w:w="687" w:type="dxa"/>
            <w:tcBorders>
              <w:top w:val="single" w:sz="4" w:space="0" w:color="auto"/>
              <w:left w:val="single" w:sz="4" w:space="0" w:color="auto"/>
              <w:bottom w:val="single" w:sz="4" w:space="0" w:color="auto"/>
              <w:right w:val="single" w:sz="4" w:space="0" w:color="auto"/>
            </w:tcBorders>
            <w:hideMark/>
          </w:tcPr>
          <w:p w14:paraId="571AEB98" w14:textId="77777777" w:rsidR="001A7FD8" w:rsidRDefault="001A7FD8">
            <w:pPr>
              <w:tabs>
                <w:tab w:val="left" w:pos="540"/>
              </w:tabs>
              <w:spacing w:line="240" w:lineRule="auto"/>
              <w:ind w:firstLine="0"/>
              <w:rPr>
                <w:rFonts w:ascii="Arial" w:hAnsi="Arial" w:cs="Arial"/>
                <w:sz w:val="20"/>
              </w:rPr>
            </w:pPr>
            <w:r>
              <w:rPr>
                <w:rFonts w:ascii="Arial" w:hAnsi="Arial" w:cs="Arial"/>
                <w:sz w:val="20"/>
              </w:rPr>
              <w:t>6.</w:t>
            </w:r>
          </w:p>
        </w:tc>
        <w:tc>
          <w:tcPr>
            <w:tcW w:w="4171" w:type="dxa"/>
            <w:tcBorders>
              <w:top w:val="single" w:sz="4" w:space="0" w:color="auto"/>
              <w:left w:val="single" w:sz="4" w:space="0" w:color="auto"/>
              <w:bottom w:val="single" w:sz="4" w:space="0" w:color="auto"/>
              <w:right w:val="single" w:sz="4" w:space="0" w:color="auto"/>
            </w:tcBorders>
          </w:tcPr>
          <w:p w14:paraId="3ECD0946" w14:textId="77777777" w:rsidR="001A7FD8" w:rsidRDefault="001A7FD8">
            <w:pPr>
              <w:spacing w:line="240" w:lineRule="auto"/>
              <w:ind w:firstLine="0"/>
              <w:rPr>
                <w:rFonts w:ascii="Arial" w:hAnsi="Arial" w:cs="Arial"/>
                <w:color w:val="FF0000"/>
                <w:sz w:val="20"/>
              </w:rPr>
            </w:pPr>
            <w:r>
              <w:rPr>
                <w:rFonts w:ascii="Arial" w:hAnsi="Arial" w:cs="Arial"/>
                <w:sz w:val="20"/>
              </w:rPr>
              <w:t>Прочие/дополнительные затраты (указать)</w:t>
            </w:r>
          </w:p>
          <w:p w14:paraId="5AE9A136" w14:textId="77777777" w:rsidR="001A7FD8" w:rsidRDefault="001A7FD8">
            <w:pPr>
              <w:tabs>
                <w:tab w:val="left" w:pos="540"/>
              </w:tabs>
              <w:spacing w:line="240" w:lineRule="auto"/>
              <w:ind w:firstLine="34"/>
              <w:rPr>
                <w:rFonts w:ascii="Arial" w:hAnsi="Arial" w:cs="Arial"/>
                <w:i/>
                <w:sz w:val="20"/>
              </w:rPr>
            </w:pPr>
          </w:p>
        </w:tc>
        <w:tc>
          <w:tcPr>
            <w:tcW w:w="1007" w:type="dxa"/>
            <w:tcBorders>
              <w:top w:val="single" w:sz="4" w:space="0" w:color="auto"/>
              <w:left w:val="single" w:sz="4" w:space="0" w:color="auto"/>
              <w:bottom w:val="single" w:sz="4" w:space="0" w:color="auto"/>
              <w:right w:val="single" w:sz="4" w:space="0" w:color="auto"/>
            </w:tcBorders>
          </w:tcPr>
          <w:p w14:paraId="4FDA8C34" w14:textId="77777777" w:rsidR="001A7FD8" w:rsidRDefault="001A7FD8">
            <w:pPr>
              <w:tabs>
                <w:tab w:val="left" w:pos="540"/>
              </w:tabs>
              <w:spacing w:line="240" w:lineRule="auto"/>
              <w:rPr>
                <w:rFonts w:ascii="Arial" w:hAnsi="Arial" w:cs="Arial"/>
                <w:sz w:val="20"/>
                <w:highlight w:val="lightGray"/>
              </w:rPr>
            </w:pPr>
          </w:p>
        </w:tc>
        <w:tc>
          <w:tcPr>
            <w:tcW w:w="1151" w:type="dxa"/>
            <w:tcBorders>
              <w:top w:val="single" w:sz="4" w:space="0" w:color="auto"/>
              <w:left w:val="single" w:sz="4" w:space="0" w:color="auto"/>
              <w:bottom w:val="single" w:sz="4" w:space="0" w:color="auto"/>
              <w:right w:val="single" w:sz="4" w:space="0" w:color="auto"/>
            </w:tcBorders>
          </w:tcPr>
          <w:p w14:paraId="0E417CD6" w14:textId="77777777" w:rsidR="001A7FD8" w:rsidRDefault="001A7FD8">
            <w:pPr>
              <w:tabs>
                <w:tab w:val="left" w:pos="540"/>
              </w:tabs>
              <w:spacing w:line="240" w:lineRule="auto"/>
              <w:rPr>
                <w:rFonts w:ascii="Arial" w:hAnsi="Arial" w:cs="Arial"/>
                <w:sz w:val="20"/>
                <w:highlight w:val="lightGray"/>
              </w:rPr>
            </w:pPr>
          </w:p>
        </w:tc>
        <w:tc>
          <w:tcPr>
            <w:tcW w:w="1439" w:type="dxa"/>
            <w:tcBorders>
              <w:top w:val="single" w:sz="4" w:space="0" w:color="auto"/>
              <w:left w:val="single" w:sz="4" w:space="0" w:color="auto"/>
              <w:bottom w:val="single" w:sz="4" w:space="0" w:color="auto"/>
              <w:right w:val="single" w:sz="4" w:space="0" w:color="auto"/>
            </w:tcBorders>
          </w:tcPr>
          <w:p w14:paraId="015EDE56" w14:textId="77777777" w:rsidR="001A7FD8" w:rsidRDefault="001A7FD8">
            <w:pPr>
              <w:tabs>
                <w:tab w:val="left" w:pos="540"/>
              </w:tabs>
              <w:spacing w:line="240" w:lineRule="auto"/>
              <w:rPr>
                <w:rFonts w:ascii="Arial" w:hAnsi="Arial" w:cs="Arial"/>
                <w:sz w:val="20"/>
                <w:highlight w:val="lightGray"/>
              </w:rPr>
            </w:pPr>
          </w:p>
        </w:tc>
        <w:tc>
          <w:tcPr>
            <w:tcW w:w="1869" w:type="dxa"/>
            <w:tcBorders>
              <w:top w:val="single" w:sz="4" w:space="0" w:color="auto"/>
              <w:left w:val="single" w:sz="4" w:space="0" w:color="auto"/>
              <w:bottom w:val="single" w:sz="4" w:space="0" w:color="auto"/>
              <w:right w:val="single" w:sz="4" w:space="0" w:color="auto"/>
            </w:tcBorders>
          </w:tcPr>
          <w:p w14:paraId="2F842C63" w14:textId="77777777" w:rsidR="001A7FD8" w:rsidRDefault="001A7FD8">
            <w:pPr>
              <w:tabs>
                <w:tab w:val="left" w:pos="540"/>
              </w:tabs>
              <w:spacing w:line="240" w:lineRule="auto"/>
              <w:rPr>
                <w:rFonts w:ascii="Arial" w:hAnsi="Arial" w:cs="Arial"/>
                <w:sz w:val="20"/>
                <w:highlight w:val="lightGray"/>
              </w:rPr>
            </w:pPr>
          </w:p>
        </w:tc>
      </w:tr>
      <w:tr w:rsidR="001A7FD8" w14:paraId="4CFD507F" w14:textId="77777777" w:rsidTr="001A7FD8">
        <w:trPr>
          <w:trHeight w:val="342"/>
        </w:trPr>
        <w:tc>
          <w:tcPr>
            <w:tcW w:w="8455" w:type="dxa"/>
            <w:gridSpan w:val="5"/>
            <w:tcBorders>
              <w:top w:val="single" w:sz="4" w:space="0" w:color="auto"/>
              <w:left w:val="single" w:sz="4" w:space="0" w:color="auto"/>
              <w:bottom w:val="single" w:sz="4" w:space="0" w:color="auto"/>
              <w:right w:val="single" w:sz="4" w:space="0" w:color="auto"/>
            </w:tcBorders>
            <w:hideMark/>
          </w:tcPr>
          <w:p w14:paraId="42CDF0AE" w14:textId="77777777" w:rsidR="001A7FD8" w:rsidRDefault="001A7FD8">
            <w:pPr>
              <w:tabs>
                <w:tab w:val="left" w:pos="540"/>
              </w:tabs>
              <w:spacing w:line="240" w:lineRule="auto"/>
              <w:ind w:firstLine="0"/>
              <w:rPr>
                <w:rFonts w:ascii="Arial" w:hAnsi="Arial" w:cs="Arial"/>
                <w:b/>
                <w:sz w:val="20"/>
              </w:rPr>
            </w:pPr>
            <w:r>
              <w:rPr>
                <w:rFonts w:ascii="Arial" w:hAnsi="Arial" w:cs="Arial"/>
                <w:b/>
                <w:sz w:val="20"/>
              </w:rPr>
              <w:t>ВСЕГО без НДС, руб.</w:t>
            </w:r>
          </w:p>
        </w:tc>
        <w:tc>
          <w:tcPr>
            <w:tcW w:w="1869" w:type="dxa"/>
            <w:tcBorders>
              <w:top w:val="single" w:sz="4" w:space="0" w:color="auto"/>
              <w:left w:val="single" w:sz="4" w:space="0" w:color="auto"/>
              <w:bottom w:val="single" w:sz="4" w:space="0" w:color="auto"/>
              <w:right w:val="single" w:sz="4" w:space="0" w:color="auto"/>
            </w:tcBorders>
          </w:tcPr>
          <w:p w14:paraId="71971B40" w14:textId="77777777" w:rsidR="001A7FD8" w:rsidRDefault="001A7FD8">
            <w:pPr>
              <w:tabs>
                <w:tab w:val="left" w:pos="540"/>
              </w:tabs>
              <w:spacing w:line="240" w:lineRule="auto"/>
              <w:rPr>
                <w:rFonts w:ascii="Arial" w:hAnsi="Arial" w:cs="Arial"/>
                <w:sz w:val="20"/>
              </w:rPr>
            </w:pPr>
          </w:p>
        </w:tc>
      </w:tr>
      <w:tr w:rsidR="001A7FD8" w14:paraId="46FBE43D" w14:textId="77777777" w:rsidTr="001A7FD8">
        <w:trPr>
          <w:trHeight w:val="270"/>
        </w:trPr>
        <w:tc>
          <w:tcPr>
            <w:tcW w:w="8455" w:type="dxa"/>
            <w:gridSpan w:val="5"/>
            <w:tcBorders>
              <w:top w:val="single" w:sz="4" w:space="0" w:color="auto"/>
              <w:left w:val="single" w:sz="4" w:space="0" w:color="auto"/>
              <w:bottom w:val="single" w:sz="4" w:space="0" w:color="auto"/>
              <w:right w:val="single" w:sz="4" w:space="0" w:color="auto"/>
            </w:tcBorders>
            <w:hideMark/>
          </w:tcPr>
          <w:p w14:paraId="2D0607DB" w14:textId="77777777" w:rsidR="001A7FD8" w:rsidRDefault="001A7FD8">
            <w:pPr>
              <w:tabs>
                <w:tab w:val="left" w:pos="540"/>
              </w:tabs>
              <w:spacing w:line="240" w:lineRule="auto"/>
              <w:ind w:firstLine="0"/>
              <w:rPr>
                <w:rFonts w:ascii="Arial" w:hAnsi="Arial" w:cs="Arial"/>
                <w:b/>
                <w:sz w:val="20"/>
              </w:rPr>
            </w:pPr>
            <w:r>
              <w:rPr>
                <w:rFonts w:ascii="Arial" w:hAnsi="Arial" w:cs="Arial"/>
                <w:b/>
                <w:sz w:val="20"/>
              </w:rPr>
              <w:t>НДС (20%), руб.</w:t>
            </w:r>
          </w:p>
        </w:tc>
        <w:tc>
          <w:tcPr>
            <w:tcW w:w="1869" w:type="dxa"/>
            <w:tcBorders>
              <w:top w:val="single" w:sz="4" w:space="0" w:color="auto"/>
              <w:left w:val="single" w:sz="4" w:space="0" w:color="auto"/>
              <w:bottom w:val="single" w:sz="4" w:space="0" w:color="auto"/>
              <w:right w:val="single" w:sz="4" w:space="0" w:color="auto"/>
            </w:tcBorders>
          </w:tcPr>
          <w:p w14:paraId="5B682FBA" w14:textId="77777777" w:rsidR="001A7FD8" w:rsidRDefault="001A7FD8">
            <w:pPr>
              <w:tabs>
                <w:tab w:val="left" w:pos="540"/>
              </w:tabs>
              <w:spacing w:line="240" w:lineRule="auto"/>
              <w:rPr>
                <w:rFonts w:ascii="Arial" w:hAnsi="Arial" w:cs="Arial"/>
                <w:sz w:val="20"/>
              </w:rPr>
            </w:pPr>
          </w:p>
        </w:tc>
      </w:tr>
      <w:tr w:rsidR="001A7FD8" w14:paraId="7020E221" w14:textId="77777777" w:rsidTr="001A7FD8">
        <w:trPr>
          <w:trHeight w:val="287"/>
        </w:trPr>
        <w:tc>
          <w:tcPr>
            <w:tcW w:w="8455" w:type="dxa"/>
            <w:gridSpan w:val="5"/>
            <w:tcBorders>
              <w:top w:val="nil"/>
              <w:left w:val="single" w:sz="4" w:space="0" w:color="auto"/>
              <w:bottom w:val="single" w:sz="4" w:space="0" w:color="auto"/>
              <w:right w:val="single" w:sz="4" w:space="0" w:color="auto"/>
            </w:tcBorders>
            <w:hideMark/>
          </w:tcPr>
          <w:p w14:paraId="486FC0B1" w14:textId="77777777" w:rsidR="001A7FD8" w:rsidRDefault="001A7FD8">
            <w:pPr>
              <w:tabs>
                <w:tab w:val="left" w:pos="540"/>
              </w:tabs>
              <w:spacing w:line="240" w:lineRule="auto"/>
              <w:ind w:firstLine="0"/>
              <w:rPr>
                <w:rFonts w:ascii="Arial" w:hAnsi="Arial" w:cs="Arial"/>
                <w:b/>
                <w:sz w:val="20"/>
              </w:rPr>
            </w:pPr>
            <w:r>
              <w:rPr>
                <w:rFonts w:ascii="Arial" w:hAnsi="Arial" w:cs="Arial"/>
                <w:b/>
                <w:sz w:val="20"/>
              </w:rPr>
              <w:t>ВСЕГО с НДС, руб.</w:t>
            </w:r>
          </w:p>
        </w:tc>
        <w:tc>
          <w:tcPr>
            <w:tcW w:w="1869" w:type="dxa"/>
            <w:tcBorders>
              <w:top w:val="single" w:sz="4" w:space="0" w:color="auto"/>
              <w:left w:val="single" w:sz="4" w:space="0" w:color="auto"/>
              <w:bottom w:val="single" w:sz="4" w:space="0" w:color="auto"/>
              <w:right w:val="single" w:sz="4" w:space="0" w:color="auto"/>
            </w:tcBorders>
          </w:tcPr>
          <w:p w14:paraId="0240198D" w14:textId="77777777" w:rsidR="001A7FD8" w:rsidRDefault="001A7FD8">
            <w:pPr>
              <w:tabs>
                <w:tab w:val="left" w:pos="540"/>
              </w:tabs>
              <w:spacing w:line="240" w:lineRule="auto"/>
              <w:rPr>
                <w:rFonts w:ascii="Arial" w:hAnsi="Arial" w:cs="Arial"/>
                <w:sz w:val="20"/>
              </w:rPr>
            </w:pPr>
          </w:p>
        </w:tc>
      </w:tr>
    </w:tbl>
    <w:p w14:paraId="388FF6C4" w14:textId="77777777" w:rsidR="001A7FD8" w:rsidRDefault="001A7FD8" w:rsidP="001A7FD8">
      <w:pPr>
        <w:spacing w:line="240" w:lineRule="auto"/>
        <w:rPr>
          <w:rFonts w:ascii="Arial" w:hAnsi="Arial" w:cs="Arial"/>
          <w:i/>
          <w:sz w:val="20"/>
          <w:u w:val="single"/>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2"/>
        <w:gridCol w:w="5674"/>
        <w:gridCol w:w="12"/>
        <w:gridCol w:w="3687"/>
      </w:tblGrid>
      <w:tr w:rsidR="001A7FD8" w14:paraId="764577E9" w14:textId="77777777" w:rsidTr="00B56F9D">
        <w:trPr>
          <w:cantSplit/>
          <w:trHeight w:val="255"/>
          <w:jc w:val="center"/>
        </w:trPr>
        <w:tc>
          <w:tcPr>
            <w:tcW w:w="10365" w:type="dxa"/>
            <w:gridSpan w:val="5"/>
            <w:tcBorders>
              <w:top w:val="single" w:sz="4" w:space="0" w:color="auto"/>
              <w:left w:val="single" w:sz="4" w:space="0" w:color="auto"/>
              <w:bottom w:val="single" w:sz="4" w:space="0" w:color="auto"/>
              <w:right w:val="single" w:sz="4" w:space="0" w:color="auto"/>
            </w:tcBorders>
            <w:hideMark/>
          </w:tcPr>
          <w:p w14:paraId="05FA8177" w14:textId="77777777" w:rsidR="001A7FD8" w:rsidRDefault="001A7FD8">
            <w:pPr>
              <w:spacing w:line="240" w:lineRule="auto"/>
              <w:ind w:firstLine="0"/>
              <w:rPr>
                <w:rFonts w:ascii="Arial" w:hAnsi="Arial" w:cs="Arial"/>
                <w:sz w:val="20"/>
              </w:rPr>
            </w:pPr>
            <w:r>
              <w:rPr>
                <w:rFonts w:ascii="Arial" w:hAnsi="Arial" w:cs="Arial"/>
                <w:b/>
                <w:bCs/>
                <w:sz w:val="20"/>
              </w:rPr>
              <w:t>Таблица 2. Условия оплаты</w:t>
            </w:r>
          </w:p>
        </w:tc>
      </w:tr>
      <w:tr w:rsidR="001A7FD8" w14:paraId="5CFB0306" w14:textId="77777777" w:rsidTr="00B56F9D">
        <w:trPr>
          <w:cantSplit/>
          <w:trHeight w:val="255"/>
          <w:jc w:val="center"/>
        </w:trPr>
        <w:tc>
          <w:tcPr>
            <w:tcW w:w="980" w:type="dxa"/>
            <w:tcBorders>
              <w:top w:val="single" w:sz="4" w:space="0" w:color="auto"/>
              <w:left w:val="single" w:sz="4" w:space="0" w:color="auto"/>
              <w:bottom w:val="single" w:sz="4" w:space="0" w:color="auto"/>
              <w:right w:val="single" w:sz="4" w:space="0" w:color="auto"/>
            </w:tcBorders>
            <w:hideMark/>
          </w:tcPr>
          <w:p w14:paraId="621622FF" w14:textId="77777777" w:rsidR="001A7FD8" w:rsidRDefault="001A7FD8">
            <w:pPr>
              <w:spacing w:line="240" w:lineRule="auto"/>
              <w:ind w:firstLine="0"/>
              <w:rPr>
                <w:rFonts w:ascii="Arial" w:hAnsi="Arial" w:cs="Arial"/>
                <w:sz w:val="20"/>
              </w:rPr>
            </w:pPr>
            <w:r>
              <w:rPr>
                <w:rFonts w:ascii="Arial" w:hAnsi="Arial" w:cs="Arial"/>
                <w:b/>
                <w:sz w:val="20"/>
              </w:rPr>
              <w:t>№ п/п</w:t>
            </w:r>
          </w:p>
        </w:tc>
        <w:tc>
          <w:tcPr>
            <w:tcW w:w="5698" w:type="dxa"/>
            <w:gridSpan w:val="3"/>
            <w:tcBorders>
              <w:top w:val="single" w:sz="4" w:space="0" w:color="auto"/>
              <w:left w:val="single" w:sz="4" w:space="0" w:color="auto"/>
              <w:bottom w:val="single" w:sz="4" w:space="0" w:color="auto"/>
              <w:right w:val="single" w:sz="4" w:space="0" w:color="auto"/>
            </w:tcBorders>
            <w:hideMark/>
          </w:tcPr>
          <w:p w14:paraId="06498C7F" w14:textId="77777777" w:rsidR="001A7FD8" w:rsidRDefault="001A7FD8">
            <w:pPr>
              <w:spacing w:line="240" w:lineRule="auto"/>
              <w:ind w:firstLine="0"/>
              <w:jc w:val="left"/>
              <w:rPr>
                <w:rFonts w:ascii="Arial" w:hAnsi="Arial" w:cs="Arial"/>
                <w:b/>
                <w:sz w:val="20"/>
              </w:rPr>
            </w:pPr>
            <w:r>
              <w:rPr>
                <w:rFonts w:ascii="Arial" w:hAnsi="Arial" w:cs="Arial"/>
                <w:b/>
                <w:sz w:val="20"/>
              </w:rPr>
              <w:t>Требования Заказчика</w:t>
            </w:r>
          </w:p>
        </w:tc>
        <w:tc>
          <w:tcPr>
            <w:tcW w:w="3687" w:type="dxa"/>
            <w:tcBorders>
              <w:top w:val="single" w:sz="4" w:space="0" w:color="auto"/>
              <w:left w:val="single" w:sz="4" w:space="0" w:color="auto"/>
              <w:bottom w:val="single" w:sz="4" w:space="0" w:color="auto"/>
              <w:right w:val="single" w:sz="4" w:space="0" w:color="auto"/>
            </w:tcBorders>
            <w:hideMark/>
          </w:tcPr>
          <w:p w14:paraId="4E9FA147" w14:textId="77777777" w:rsidR="001A7FD8" w:rsidRDefault="001A7FD8">
            <w:pPr>
              <w:spacing w:line="240" w:lineRule="auto"/>
              <w:jc w:val="left"/>
              <w:rPr>
                <w:rFonts w:ascii="Arial" w:hAnsi="Arial" w:cs="Arial"/>
                <w:b/>
                <w:sz w:val="20"/>
              </w:rPr>
            </w:pPr>
            <w:r>
              <w:rPr>
                <w:rFonts w:ascii="Arial" w:hAnsi="Arial" w:cs="Arial"/>
                <w:b/>
                <w:sz w:val="20"/>
              </w:rPr>
              <w:t>Предложение Участника</w:t>
            </w:r>
          </w:p>
        </w:tc>
      </w:tr>
      <w:tr w:rsidR="00B56F9D" w14:paraId="3FB05449" w14:textId="77777777" w:rsidTr="00B56F9D">
        <w:trPr>
          <w:cantSplit/>
          <w:trHeight w:val="664"/>
          <w:jc w:val="center"/>
        </w:trPr>
        <w:tc>
          <w:tcPr>
            <w:tcW w:w="980" w:type="dxa"/>
            <w:tcBorders>
              <w:top w:val="single" w:sz="4" w:space="0" w:color="auto"/>
              <w:left w:val="single" w:sz="4" w:space="0" w:color="auto"/>
              <w:bottom w:val="single" w:sz="4" w:space="0" w:color="auto"/>
              <w:right w:val="single" w:sz="4" w:space="0" w:color="auto"/>
            </w:tcBorders>
            <w:hideMark/>
          </w:tcPr>
          <w:p w14:paraId="24AFDC0A" w14:textId="77777777" w:rsidR="00B56F9D" w:rsidRDefault="00B56F9D" w:rsidP="00B56F9D">
            <w:pPr>
              <w:spacing w:line="240" w:lineRule="auto"/>
              <w:ind w:hanging="30"/>
              <w:rPr>
                <w:rFonts w:ascii="Arial" w:hAnsi="Arial" w:cs="Arial"/>
                <w:sz w:val="20"/>
              </w:rPr>
            </w:pPr>
            <w:r>
              <w:rPr>
                <w:rFonts w:ascii="Arial" w:hAnsi="Arial" w:cs="Arial"/>
                <w:sz w:val="20"/>
              </w:rPr>
              <w:t>1</w:t>
            </w:r>
          </w:p>
        </w:tc>
        <w:tc>
          <w:tcPr>
            <w:tcW w:w="5698" w:type="dxa"/>
            <w:gridSpan w:val="3"/>
            <w:tcBorders>
              <w:top w:val="single" w:sz="4" w:space="0" w:color="auto"/>
              <w:left w:val="single" w:sz="4" w:space="0" w:color="auto"/>
              <w:bottom w:val="single" w:sz="4" w:space="0" w:color="auto"/>
              <w:right w:val="single" w:sz="4" w:space="0" w:color="auto"/>
            </w:tcBorders>
            <w:hideMark/>
          </w:tcPr>
          <w:p w14:paraId="099943D4" w14:textId="0D073D64" w:rsidR="00B56F9D" w:rsidRPr="00EB2429" w:rsidRDefault="00EB2429" w:rsidP="00EB2429">
            <w:pPr>
              <w:pStyle w:val="affffb"/>
              <w:ind w:firstLine="0"/>
              <w:rPr>
                <w:rFonts w:ascii="Arial" w:hAnsi="Arial" w:cs="Arial"/>
                <w:sz w:val="20"/>
                <w:szCs w:val="24"/>
              </w:rPr>
            </w:pPr>
            <w:r w:rsidRPr="00EB2429">
              <w:rPr>
                <w:rFonts w:ascii="Arial" w:hAnsi="Arial" w:cs="Arial"/>
                <w:sz w:val="20"/>
                <w:szCs w:val="24"/>
              </w:rPr>
              <w:t xml:space="preserve">Оплата стоимости Услуг, оказанных на основании Заявки, производится Заказчиком в течение 80 (восьмидесяти) календарных дней с даты подписания Заказчиком акта сдачи-приемки оказанных Услуг (по форме Приложения №4 к Договору) по такой Заявке и при наличии соответствующего счета-фактуры Исполнителя (если он подлежит выставлению согласно </w:t>
            </w:r>
            <w:hyperlink w:anchor="п_3_4" w:history="1">
              <w:r w:rsidRPr="00EB2429">
                <w:rPr>
                  <w:rStyle w:val="af2"/>
                  <w:rFonts w:ascii="Arial" w:hAnsi="Arial" w:cs="Arial"/>
                  <w:color w:val="000000" w:themeColor="text1"/>
                  <w:sz w:val="20"/>
                  <w:szCs w:val="24"/>
                </w:rPr>
                <w:t>пункту 3.4</w:t>
              </w:r>
            </w:hyperlink>
            <w:r w:rsidRPr="00EB2429">
              <w:rPr>
                <w:rFonts w:ascii="Arial" w:hAnsi="Arial" w:cs="Arial"/>
                <w:sz w:val="20"/>
                <w:szCs w:val="24"/>
              </w:rPr>
              <w:t xml:space="preserve"> Договора). </w:t>
            </w:r>
          </w:p>
        </w:tc>
        <w:tc>
          <w:tcPr>
            <w:tcW w:w="3687" w:type="dxa"/>
            <w:tcBorders>
              <w:top w:val="single" w:sz="4" w:space="0" w:color="auto"/>
              <w:left w:val="single" w:sz="4" w:space="0" w:color="auto"/>
              <w:bottom w:val="single" w:sz="4" w:space="0" w:color="auto"/>
              <w:right w:val="single" w:sz="4" w:space="0" w:color="auto"/>
            </w:tcBorders>
          </w:tcPr>
          <w:p w14:paraId="57CBC779" w14:textId="2B1C63B8" w:rsidR="00B56F9D" w:rsidRDefault="00B56F9D" w:rsidP="00B56F9D">
            <w:pPr>
              <w:spacing w:line="240" w:lineRule="auto"/>
              <w:rPr>
                <w:rFonts w:ascii="Arial" w:hAnsi="Arial" w:cs="Arial"/>
                <w:sz w:val="20"/>
              </w:rPr>
            </w:pPr>
            <w:r>
              <w:rPr>
                <w:rFonts w:ascii="Arial" w:hAnsi="Arial" w:cs="Arial"/>
                <w:sz w:val="20"/>
              </w:rPr>
              <w:t>Указать</w:t>
            </w:r>
          </w:p>
        </w:tc>
      </w:tr>
      <w:tr w:rsidR="001A7FD8" w14:paraId="5337335D" w14:textId="77777777" w:rsidTr="00B56F9D">
        <w:trPr>
          <w:cantSplit/>
          <w:trHeight w:val="347"/>
          <w:jc w:val="center"/>
        </w:trPr>
        <w:tc>
          <w:tcPr>
            <w:tcW w:w="10365" w:type="dxa"/>
            <w:gridSpan w:val="5"/>
            <w:tcBorders>
              <w:top w:val="single" w:sz="4" w:space="0" w:color="auto"/>
              <w:left w:val="single" w:sz="4" w:space="0" w:color="auto"/>
              <w:bottom w:val="single" w:sz="4" w:space="0" w:color="auto"/>
              <w:right w:val="single" w:sz="4" w:space="0" w:color="auto"/>
            </w:tcBorders>
            <w:hideMark/>
          </w:tcPr>
          <w:p w14:paraId="6A9E3A80" w14:textId="77777777" w:rsidR="001A7FD8" w:rsidRDefault="001A7FD8">
            <w:pPr>
              <w:spacing w:line="240" w:lineRule="auto"/>
              <w:ind w:firstLine="0"/>
              <w:rPr>
                <w:rFonts w:ascii="Arial" w:hAnsi="Arial" w:cs="Arial"/>
                <w:sz w:val="20"/>
              </w:rPr>
            </w:pPr>
            <w:r>
              <w:rPr>
                <w:rFonts w:ascii="Arial" w:hAnsi="Arial" w:cs="Arial"/>
                <w:b/>
                <w:bCs/>
                <w:sz w:val="20"/>
              </w:rPr>
              <w:t xml:space="preserve">Таблица </w:t>
            </w:r>
            <w:r>
              <w:rPr>
                <w:rFonts w:ascii="Arial" w:hAnsi="Arial" w:cs="Arial"/>
                <w:b/>
                <w:bCs/>
                <w:sz w:val="20"/>
                <w:lang w:val="en-US"/>
              </w:rPr>
              <w:t xml:space="preserve">3. </w:t>
            </w:r>
            <w:r>
              <w:rPr>
                <w:rFonts w:ascii="Arial" w:hAnsi="Arial" w:cs="Arial"/>
                <w:b/>
                <w:bCs/>
                <w:sz w:val="20"/>
              </w:rPr>
              <w:t>Обеспечение обязательств</w:t>
            </w:r>
          </w:p>
        </w:tc>
      </w:tr>
      <w:tr w:rsidR="001A7FD8" w14:paraId="0022CDF9" w14:textId="77777777" w:rsidTr="00B56F9D">
        <w:trPr>
          <w:cantSplit/>
          <w:trHeight w:val="229"/>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07BA6216" w14:textId="77777777" w:rsidR="001A7FD8" w:rsidRDefault="001A7FD8">
            <w:pPr>
              <w:spacing w:line="240" w:lineRule="auto"/>
              <w:ind w:firstLine="0"/>
              <w:rPr>
                <w:rFonts w:ascii="Arial" w:hAnsi="Arial" w:cs="Arial"/>
                <w:sz w:val="20"/>
                <w:lang w:val="en-US"/>
              </w:rPr>
            </w:pPr>
            <w:r>
              <w:rPr>
                <w:rFonts w:ascii="Arial" w:hAnsi="Arial" w:cs="Arial"/>
                <w:b/>
                <w:sz w:val="20"/>
              </w:rPr>
              <w:t>№ п/п</w:t>
            </w:r>
          </w:p>
        </w:tc>
        <w:tc>
          <w:tcPr>
            <w:tcW w:w="5674" w:type="dxa"/>
            <w:tcBorders>
              <w:top w:val="single" w:sz="4" w:space="0" w:color="auto"/>
              <w:left w:val="single" w:sz="4" w:space="0" w:color="auto"/>
              <w:bottom w:val="single" w:sz="4" w:space="0" w:color="auto"/>
              <w:right w:val="single" w:sz="4" w:space="0" w:color="auto"/>
            </w:tcBorders>
            <w:hideMark/>
          </w:tcPr>
          <w:p w14:paraId="14519DAB" w14:textId="77777777" w:rsidR="001A7FD8" w:rsidRDefault="001A7FD8">
            <w:pPr>
              <w:spacing w:line="240" w:lineRule="auto"/>
              <w:ind w:firstLine="0"/>
              <w:jc w:val="left"/>
              <w:rPr>
                <w:rFonts w:ascii="Arial" w:hAnsi="Arial" w:cs="Arial"/>
                <w:b/>
                <w:sz w:val="20"/>
              </w:rPr>
            </w:pPr>
            <w:r>
              <w:rPr>
                <w:rFonts w:ascii="Arial" w:hAnsi="Arial" w:cs="Arial"/>
                <w:b/>
                <w:sz w:val="20"/>
              </w:rPr>
              <w:t>Требования Заказчика</w:t>
            </w:r>
          </w:p>
        </w:tc>
        <w:tc>
          <w:tcPr>
            <w:tcW w:w="3699" w:type="dxa"/>
            <w:gridSpan w:val="2"/>
            <w:tcBorders>
              <w:top w:val="single" w:sz="4" w:space="0" w:color="auto"/>
              <w:left w:val="single" w:sz="4" w:space="0" w:color="auto"/>
              <w:bottom w:val="single" w:sz="4" w:space="0" w:color="auto"/>
              <w:right w:val="single" w:sz="4" w:space="0" w:color="auto"/>
            </w:tcBorders>
            <w:hideMark/>
          </w:tcPr>
          <w:p w14:paraId="1A1A5B07" w14:textId="77777777" w:rsidR="001A7FD8" w:rsidRDefault="001A7FD8">
            <w:pPr>
              <w:spacing w:line="240" w:lineRule="auto"/>
              <w:jc w:val="left"/>
              <w:rPr>
                <w:rFonts w:ascii="Arial" w:hAnsi="Arial" w:cs="Arial"/>
                <w:b/>
                <w:sz w:val="20"/>
                <w:lang w:val="en-US"/>
              </w:rPr>
            </w:pPr>
            <w:r>
              <w:rPr>
                <w:rFonts w:ascii="Arial" w:hAnsi="Arial" w:cs="Arial"/>
                <w:b/>
                <w:sz w:val="20"/>
              </w:rPr>
              <w:t>Предложение Участника</w:t>
            </w:r>
          </w:p>
        </w:tc>
      </w:tr>
      <w:tr w:rsidR="00B56F9D" w14:paraId="3E8674C9" w14:textId="77777777" w:rsidTr="00EB2429">
        <w:trPr>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5244864C" w14:textId="77777777" w:rsidR="00B56F9D" w:rsidRDefault="00B56F9D" w:rsidP="00B56F9D">
            <w:pPr>
              <w:spacing w:line="240" w:lineRule="auto"/>
              <w:ind w:firstLine="0"/>
              <w:rPr>
                <w:rFonts w:ascii="Arial" w:hAnsi="Arial" w:cs="Arial"/>
                <w:sz w:val="20"/>
                <w:lang w:val="en-US"/>
              </w:rPr>
            </w:pPr>
            <w:r>
              <w:rPr>
                <w:rFonts w:ascii="Arial" w:hAnsi="Arial" w:cs="Arial"/>
                <w:sz w:val="20"/>
                <w:lang w:val="en-US"/>
              </w:rPr>
              <w:t>1</w:t>
            </w:r>
          </w:p>
        </w:tc>
        <w:tc>
          <w:tcPr>
            <w:tcW w:w="5674" w:type="dxa"/>
            <w:tcBorders>
              <w:top w:val="single" w:sz="4" w:space="0" w:color="auto"/>
              <w:left w:val="single" w:sz="4" w:space="0" w:color="auto"/>
              <w:bottom w:val="single" w:sz="4" w:space="0" w:color="auto"/>
              <w:right w:val="single" w:sz="4" w:space="0" w:color="auto"/>
            </w:tcBorders>
          </w:tcPr>
          <w:p w14:paraId="29E0FE55" w14:textId="32F36CED" w:rsidR="00B56F9D" w:rsidRDefault="00EB2429" w:rsidP="00B56F9D">
            <w:pPr>
              <w:spacing w:line="240" w:lineRule="auto"/>
              <w:ind w:firstLine="0"/>
              <w:rPr>
                <w:rFonts w:ascii="Arial" w:hAnsi="Arial" w:cs="Arial"/>
                <w:sz w:val="20"/>
              </w:rPr>
            </w:pPr>
            <w:r w:rsidRPr="00FB0AE4">
              <w:rPr>
                <w:rFonts w:ascii="Arial" w:hAnsi="Arial" w:cs="Arial"/>
                <w:i/>
                <w:sz w:val="18"/>
                <w:szCs w:val="18"/>
              </w:rPr>
              <w:t>Обеспечение исполнения обязательств в соответствии с условиями проекта договора (указать)</w:t>
            </w:r>
          </w:p>
        </w:tc>
        <w:tc>
          <w:tcPr>
            <w:tcW w:w="3699" w:type="dxa"/>
            <w:gridSpan w:val="2"/>
            <w:tcBorders>
              <w:top w:val="single" w:sz="4" w:space="0" w:color="auto"/>
              <w:left w:val="single" w:sz="4" w:space="0" w:color="auto"/>
              <w:bottom w:val="single" w:sz="4" w:space="0" w:color="auto"/>
              <w:right w:val="single" w:sz="4" w:space="0" w:color="auto"/>
            </w:tcBorders>
          </w:tcPr>
          <w:p w14:paraId="3789DA3F" w14:textId="647AD057" w:rsidR="00B56F9D" w:rsidRDefault="00B56F9D" w:rsidP="00B56F9D">
            <w:pPr>
              <w:spacing w:line="240" w:lineRule="auto"/>
              <w:rPr>
                <w:rFonts w:ascii="Arial" w:hAnsi="Arial" w:cs="Arial"/>
                <w:sz w:val="20"/>
              </w:rPr>
            </w:pPr>
            <w:r>
              <w:rPr>
                <w:rFonts w:ascii="Arial" w:hAnsi="Arial" w:cs="Arial"/>
                <w:sz w:val="20"/>
              </w:rPr>
              <w:t>Указать</w:t>
            </w:r>
          </w:p>
        </w:tc>
      </w:tr>
    </w:tbl>
    <w:p w14:paraId="473B0AF3" w14:textId="77777777" w:rsidR="001A7FD8" w:rsidRDefault="001A7FD8" w:rsidP="001A7FD8">
      <w:pPr>
        <w:spacing w:line="240" w:lineRule="auto"/>
        <w:ind w:left="-142" w:firstLine="0"/>
        <w:rPr>
          <w:rFonts w:ascii="Arial" w:hAnsi="Arial" w:cs="Arial"/>
          <w:sz w:val="20"/>
          <w:u w:val="single"/>
        </w:rPr>
      </w:pPr>
      <w:r>
        <w:rPr>
          <w:rFonts w:ascii="Arial" w:hAnsi="Arial" w:cs="Arial"/>
          <w:sz w:val="20"/>
          <w:u w:val="single"/>
        </w:rPr>
        <w:t>Примечания:</w:t>
      </w:r>
    </w:p>
    <w:p w14:paraId="3F1FF481" w14:textId="77777777" w:rsidR="001A7FD8" w:rsidRDefault="001A7FD8" w:rsidP="001A7FD8">
      <w:pPr>
        <w:spacing w:line="240" w:lineRule="auto"/>
        <w:ind w:left="-142" w:firstLine="0"/>
        <w:rPr>
          <w:rFonts w:ascii="Arial" w:hAnsi="Arial" w:cs="Arial"/>
          <w:sz w:val="20"/>
        </w:rPr>
      </w:pPr>
      <w:r>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47F3C5BD" w14:textId="77777777" w:rsidR="001A7FD8" w:rsidRDefault="001A7FD8" w:rsidP="001A7FD8">
      <w:pPr>
        <w:spacing w:line="240" w:lineRule="auto"/>
        <w:ind w:left="-142" w:firstLine="0"/>
        <w:rPr>
          <w:rFonts w:ascii="Arial" w:hAnsi="Arial" w:cs="Arial"/>
          <w:sz w:val="20"/>
        </w:rPr>
      </w:pPr>
      <w:r>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0DF834D1" w14:textId="10246900" w:rsidR="001A7FD8" w:rsidRDefault="001A7FD8" w:rsidP="00EB2429">
      <w:pPr>
        <w:spacing w:line="240" w:lineRule="auto"/>
        <w:ind w:left="-142" w:firstLine="0"/>
        <w:rPr>
          <w:rFonts w:ascii="Arial" w:hAnsi="Arial" w:cs="Arial"/>
          <w:sz w:val="20"/>
        </w:rPr>
      </w:pPr>
      <w:r>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060EFED6" w14:textId="77777777" w:rsidR="001A7FD8" w:rsidRDefault="001A7FD8" w:rsidP="001A7FD8">
      <w:pPr>
        <w:spacing w:line="240" w:lineRule="auto"/>
        <w:ind w:firstLine="142"/>
        <w:rPr>
          <w:rFonts w:ascii="Arial" w:hAnsi="Arial" w:cs="Arial"/>
          <w:sz w:val="20"/>
        </w:rPr>
      </w:pPr>
      <w:r>
        <w:rPr>
          <w:rFonts w:ascii="Arial" w:hAnsi="Arial" w:cs="Arial"/>
          <w:sz w:val="20"/>
        </w:rPr>
        <w:t>___________________________________</w:t>
      </w:r>
    </w:p>
    <w:p w14:paraId="0853011B" w14:textId="77777777" w:rsidR="001A7FD8" w:rsidRDefault="001A7FD8" w:rsidP="001A7FD8">
      <w:pPr>
        <w:spacing w:line="240" w:lineRule="auto"/>
        <w:ind w:right="3684" w:firstLine="142"/>
        <w:rPr>
          <w:rFonts w:ascii="Arial" w:hAnsi="Arial" w:cs="Arial"/>
          <w:sz w:val="20"/>
          <w:vertAlign w:val="superscript"/>
        </w:rPr>
      </w:pPr>
      <w:r>
        <w:rPr>
          <w:rFonts w:ascii="Arial" w:hAnsi="Arial" w:cs="Arial"/>
          <w:sz w:val="20"/>
          <w:vertAlign w:val="superscript"/>
        </w:rPr>
        <w:t>(подпись, М.П.)</w:t>
      </w:r>
    </w:p>
    <w:p w14:paraId="735E2679" w14:textId="77777777" w:rsidR="001A7FD8" w:rsidRDefault="001A7FD8" w:rsidP="001A7FD8">
      <w:pPr>
        <w:spacing w:line="240" w:lineRule="auto"/>
        <w:ind w:firstLine="142"/>
        <w:rPr>
          <w:rFonts w:ascii="Arial" w:hAnsi="Arial" w:cs="Arial"/>
          <w:sz w:val="20"/>
        </w:rPr>
      </w:pPr>
      <w:r>
        <w:rPr>
          <w:rFonts w:ascii="Arial" w:hAnsi="Arial" w:cs="Arial"/>
          <w:sz w:val="20"/>
        </w:rPr>
        <w:t>____________________________________</w:t>
      </w:r>
    </w:p>
    <w:p w14:paraId="7DF6DC9A" w14:textId="77777777" w:rsidR="001A7FD8" w:rsidRDefault="001A7FD8" w:rsidP="001A7FD8">
      <w:pPr>
        <w:spacing w:line="240" w:lineRule="auto"/>
        <w:ind w:right="3684" w:firstLine="142"/>
        <w:rPr>
          <w:rFonts w:ascii="Arial" w:hAnsi="Arial" w:cs="Arial"/>
          <w:sz w:val="20"/>
          <w:vertAlign w:val="superscript"/>
        </w:rPr>
      </w:pPr>
      <w:r>
        <w:rPr>
          <w:rFonts w:ascii="Arial" w:hAnsi="Arial" w:cs="Arial"/>
          <w:sz w:val="20"/>
          <w:vertAlign w:val="superscript"/>
        </w:rPr>
        <w:t>(фамилия, имя, отчество подписавшего, должность)</w:t>
      </w:r>
    </w:p>
    <w:p w14:paraId="0279E879" w14:textId="77777777" w:rsidR="001A7FD8" w:rsidRDefault="001A7FD8" w:rsidP="001A7FD8">
      <w:pPr>
        <w:spacing w:line="240" w:lineRule="auto"/>
        <w:ind w:right="3684" w:firstLine="142"/>
        <w:rPr>
          <w:rFonts w:ascii="Arial" w:hAnsi="Arial" w:cs="Arial"/>
          <w:sz w:val="20"/>
          <w:vertAlign w:val="superscript"/>
        </w:rPr>
      </w:pPr>
    </w:p>
    <w:p w14:paraId="76126D29" w14:textId="77777777" w:rsidR="001A7FD8" w:rsidRDefault="001A7FD8" w:rsidP="00EB2429">
      <w:pPr>
        <w:pBdr>
          <w:bottom w:val="single" w:sz="4" w:space="1" w:color="auto"/>
        </w:pBdr>
        <w:shd w:val="clear" w:color="auto" w:fill="E0E0E0"/>
        <w:spacing w:line="240" w:lineRule="auto"/>
        <w:ind w:right="21" w:firstLine="0"/>
        <w:jc w:val="center"/>
        <w:rPr>
          <w:rFonts w:ascii="Arial" w:hAnsi="Arial" w:cs="Arial"/>
          <w:b/>
          <w:sz w:val="20"/>
        </w:rPr>
      </w:pPr>
      <w:r>
        <w:rPr>
          <w:rFonts w:ascii="Arial" w:hAnsi="Arial" w:cs="Arial"/>
          <w:b/>
          <w:color w:val="000000"/>
          <w:spacing w:val="36"/>
          <w:sz w:val="20"/>
        </w:rPr>
        <w:t>конец формы</w:t>
      </w: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18"/>
          <w:footerReference w:type="default" r:id="rId19"/>
          <w:pgSz w:w="11906" w:h="16838" w:code="9"/>
          <w:pgMar w:top="1134" w:right="707" w:bottom="0" w:left="1080" w:header="567" w:footer="294" w:gutter="0"/>
          <w:cols w:space="708"/>
          <w:docGrid w:linePitch="381"/>
        </w:sectPr>
      </w:pPr>
    </w:p>
    <w:p w14:paraId="48F49FA7" w14:textId="255D3237"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7" w:name="_Ref55335818"/>
      <w:bookmarkStart w:id="28" w:name="_Ref55336334"/>
      <w:bookmarkStart w:id="29" w:name="_Toc57314673"/>
      <w:bookmarkStart w:id="30" w:name="_Toc69728987"/>
      <w:bookmarkStart w:id="31" w:name="_Toc27986630"/>
      <w:bookmarkStart w:id="32" w:name="_Ref89649494"/>
      <w:bookmarkStart w:id="33"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 xml:space="preserve">График </w:t>
      </w:r>
      <w:bookmarkEnd w:id="27"/>
      <w:bookmarkEnd w:id="28"/>
      <w:bookmarkEnd w:id="29"/>
      <w:bookmarkEnd w:id="30"/>
      <w:bookmarkEnd w:id="31"/>
      <w:r w:rsidR="00EB2429">
        <w:rPr>
          <w:rFonts w:ascii="Arial" w:hAnsi="Arial" w:cs="Arial"/>
          <w:sz w:val="20"/>
        </w:rPr>
        <w:t>оказания услуг</w:t>
      </w:r>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1AFB33D0" w:rsidR="002C23C6" w:rsidRPr="003543B3" w:rsidRDefault="00EB2429" w:rsidP="002C23C6">
      <w:pPr>
        <w:suppressAutoHyphens/>
        <w:spacing w:line="240" w:lineRule="auto"/>
        <w:ind w:firstLine="0"/>
        <w:jc w:val="center"/>
        <w:rPr>
          <w:rFonts w:ascii="Arial" w:hAnsi="Arial" w:cs="Arial"/>
          <w:b/>
          <w:sz w:val="20"/>
        </w:rPr>
      </w:pPr>
      <w:r>
        <w:rPr>
          <w:rFonts w:ascii="Arial" w:hAnsi="Arial" w:cs="Arial"/>
          <w:b/>
          <w:sz w:val="20"/>
        </w:rPr>
        <w:t>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4" w:name="_Ref93264992"/>
      <w:bookmarkStart w:id="35"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6"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6"/>
      <w:r w:rsidR="00B620AF" w:rsidRPr="003543B3">
        <w:rPr>
          <w:rFonts w:ascii="Arial" w:hAnsi="Arial" w:cs="Arial"/>
          <w:color w:val="000000"/>
          <w:sz w:val="20"/>
        </w:rPr>
        <w:t xml:space="preserve"> </w:t>
      </w:r>
      <w:bookmarkStart w:id="37" w:name="_Toc90385116"/>
      <w:bookmarkEnd w:id="32"/>
      <w:bookmarkEnd w:id="33"/>
      <w:bookmarkEnd w:id="34"/>
      <w:bookmarkEnd w:id="35"/>
    </w:p>
    <w:bookmarkEnd w:id="37"/>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4FBB3257"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8" w:name="_Ref70131640"/>
      <w:bookmarkStart w:id="39" w:name="_Toc77970259"/>
      <w:bookmarkStart w:id="40" w:name="_Toc90385118"/>
      <w:bookmarkStart w:id="41" w:name="_Ref63957390"/>
      <w:bookmarkStart w:id="42" w:name="_Toc64719476"/>
      <w:bookmarkStart w:id="43"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44"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45" w:name="_Toc90385119"/>
      <w:bookmarkEnd w:id="38"/>
      <w:bookmarkEnd w:id="39"/>
      <w:bookmarkEnd w:id="40"/>
      <w:r w:rsidR="00F94794">
        <w:rPr>
          <w:rFonts w:ascii="Arial" w:hAnsi="Arial" w:cs="Arial"/>
          <w:sz w:val="20"/>
        </w:rPr>
        <w:t xml:space="preserve"> работ/услуг между генеральным подрядчиком и субподрядчиками (соисполнителями)</w:t>
      </w:r>
      <w:bookmarkEnd w:id="44"/>
    </w:p>
    <w:bookmarkEnd w:id="45"/>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41"/>
    <w:bookmarkEnd w:id="42"/>
    <w:bookmarkEnd w:id="43"/>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46" w:name="_Toc90385120"/>
      <w:bookmarkStart w:id="47" w:name="_Toc423378605"/>
      <w:bookmarkStart w:id="48"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6"/>
      <w:bookmarkEnd w:id="47"/>
      <w:bookmarkEnd w:id="48"/>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9" w:name="_Ref90381141"/>
      <w:bookmarkStart w:id="50" w:name="_Toc90385121"/>
      <w:bookmarkStart w:id="51" w:name="_Toc93293099"/>
      <w:bookmarkStart w:id="52" w:name="_Ref90381523"/>
      <w:bookmarkStart w:id="53"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54"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54"/>
      <w:r w:rsidR="00B620AF" w:rsidRPr="003543B3">
        <w:rPr>
          <w:rFonts w:ascii="Arial" w:hAnsi="Arial" w:cs="Arial"/>
          <w:color w:val="000000"/>
          <w:sz w:val="20"/>
        </w:rPr>
        <w:t xml:space="preserve"> </w:t>
      </w:r>
      <w:bookmarkEnd w:id="49"/>
      <w:bookmarkEnd w:id="50"/>
      <w:bookmarkEnd w:id="51"/>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0E99C3A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55" w:name="_Toc90385123"/>
      <w:bookmarkStart w:id="56" w:name="_Toc93293101"/>
      <w:bookmarkStart w:id="57" w:name="_Toc423378608"/>
      <w:bookmarkStart w:id="58"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55"/>
      <w:bookmarkEnd w:id="56"/>
      <w:bookmarkEnd w:id="57"/>
      <w:bookmarkEnd w:id="58"/>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9" w:name="_Ref93268095"/>
      <w:bookmarkStart w:id="60" w:name="_Ref93268099"/>
      <w:bookmarkStart w:id="61"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62"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62"/>
      <w:r w:rsidR="00B620AF" w:rsidRPr="003543B3">
        <w:rPr>
          <w:rFonts w:ascii="Arial" w:hAnsi="Arial" w:cs="Arial"/>
          <w:sz w:val="20"/>
        </w:rPr>
        <w:t xml:space="preserve"> </w:t>
      </w:r>
      <w:bookmarkEnd w:id="52"/>
      <w:bookmarkEnd w:id="53"/>
      <w:bookmarkEnd w:id="59"/>
      <w:bookmarkEnd w:id="60"/>
      <w:bookmarkEnd w:id="61"/>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63" w:name="_Toc90385126"/>
      <w:bookmarkStart w:id="64" w:name="_Toc93293103"/>
      <w:bookmarkStart w:id="65" w:name="_Toc423378611"/>
      <w:bookmarkStart w:id="66" w:name="_Toc423421114"/>
      <w:r w:rsidRPr="003543B3">
        <w:rPr>
          <w:rFonts w:ascii="Arial" w:hAnsi="Arial" w:cs="Arial"/>
          <w:b/>
          <w:sz w:val="20"/>
        </w:rPr>
        <w:t>Инструкции по заполнению</w:t>
      </w:r>
      <w:bookmarkEnd w:id="63"/>
      <w:bookmarkEnd w:id="64"/>
      <w:bookmarkEnd w:id="65"/>
      <w:bookmarkEnd w:id="66"/>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67" w:name="_Toc27986635"/>
      <w:bookmarkStart w:id="68" w:name="_Ref55336378"/>
      <w:bookmarkStart w:id="69" w:name="_Toc57314676"/>
      <w:bookmarkStart w:id="70" w:name="_Toc69728990"/>
      <w:bookmarkEnd w:id="24"/>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7"/>
      <w:r w:rsidR="00B620AF" w:rsidRPr="003543B3">
        <w:rPr>
          <w:rFonts w:ascii="Arial" w:hAnsi="Arial" w:cs="Arial"/>
          <w:sz w:val="20"/>
        </w:rPr>
        <w:t xml:space="preserve"> </w:t>
      </w:r>
      <w:bookmarkEnd w:id="68"/>
      <w:bookmarkEnd w:id="69"/>
      <w:bookmarkEnd w:id="70"/>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71" w:name="_Ref55336389"/>
      <w:bookmarkStart w:id="72" w:name="_Toc57314677"/>
      <w:bookmarkStart w:id="73"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74" w:name="_Toc207796007"/>
      <w:bookmarkStart w:id="75" w:name="_Toc423378617"/>
      <w:bookmarkStart w:id="76" w:name="_Toc423421120"/>
      <w:r w:rsidRPr="003543B3">
        <w:rPr>
          <w:rFonts w:ascii="Arial" w:hAnsi="Arial" w:cs="Arial"/>
          <w:b/>
          <w:sz w:val="20"/>
        </w:rPr>
        <w:lastRenderedPageBreak/>
        <w:t>Инструкции по заполнению</w:t>
      </w:r>
      <w:bookmarkEnd w:id="74"/>
      <w:bookmarkEnd w:id="75"/>
      <w:bookmarkEnd w:id="76"/>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77" w:name="_Toc27986636"/>
      <w:bookmarkStart w:id="78"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7"/>
      <w:r w:rsidR="00B620AF" w:rsidRPr="003543B3">
        <w:rPr>
          <w:rFonts w:ascii="Arial" w:hAnsi="Arial" w:cs="Arial"/>
          <w:sz w:val="20"/>
        </w:rPr>
        <w:t xml:space="preserve"> </w:t>
      </w:r>
      <w:bookmarkEnd w:id="71"/>
      <w:bookmarkEnd w:id="72"/>
      <w:bookmarkEnd w:id="73"/>
      <w:bookmarkEnd w:id="78"/>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9" w:name="_Toc423378620"/>
      <w:bookmarkStart w:id="80" w:name="_Toc423421123"/>
      <w:r w:rsidRPr="003543B3">
        <w:rPr>
          <w:rFonts w:ascii="Arial" w:hAnsi="Arial" w:cs="Arial"/>
          <w:b/>
          <w:sz w:val="20"/>
        </w:rPr>
        <w:lastRenderedPageBreak/>
        <w:t>Инструкции по заполнению</w:t>
      </w:r>
      <w:bookmarkEnd w:id="79"/>
      <w:bookmarkEnd w:id="80"/>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81" w:name="_Ref55336398"/>
      <w:bookmarkStart w:id="82" w:name="_Toc57314678"/>
      <w:bookmarkStart w:id="83" w:name="_Toc69728992"/>
      <w:bookmarkStart w:id="84"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81"/>
      <w:bookmarkEnd w:id="82"/>
      <w:bookmarkEnd w:id="83"/>
      <w:bookmarkEnd w:id="84"/>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85" w:name="_Toc423378623"/>
      <w:bookmarkStart w:id="86" w:name="_Toc423421126"/>
      <w:r w:rsidRPr="003543B3">
        <w:rPr>
          <w:rFonts w:ascii="Arial" w:hAnsi="Arial" w:cs="Arial"/>
          <w:b/>
          <w:sz w:val="20"/>
        </w:rPr>
        <w:lastRenderedPageBreak/>
        <w:t>Инструкции по заполнению</w:t>
      </w:r>
      <w:bookmarkEnd w:id="85"/>
      <w:bookmarkEnd w:id="86"/>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0"/>
      <w:footerReference w:type="default" r:id="rId21"/>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F71B" w14:textId="77777777" w:rsidR="00CA6A39" w:rsidRDefault="00CA6A39">
      <w:r>
        <w:separator/>
      </w:r>
    </w:p>
  </w:endnote>
  <w:endnote w:type="continuationSeparator" w:id="0">
    <w:p w14:paraId="3357D43C" w14:textId="77777777" w:rsidR="00CA6A39" w:rsidRDefault="00CA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C95340" w:rsidRDefault="00C95340">
        <w:pPr>
          <w:pStyle w:val="af0"/>
          <w:jc w:val="right"/>
        </w:pPr>
        <w:r>
          <w:fldChar w:fldCharType="begin"/>
        </w:r>
        <w:r>
          <w:instrText xml:space="preserve"> PAGE   \* MERGEFORMAT </w:instrText>
        </w:r>
        <w:r>
          <w:fldChar w:fldCharType="separate"/>
        </w:r>
        <w:r>
          <w:rPr>
            <w:noProof/>
          </w:rPr>
          <w:t>23</w:t>
        </w:r>
        <w:r>
          <w:rPr>
            <w:noProof/>
          </w:rPr>
          <w:fldChar w:fldCharType="end"/>
        </w:r>
      </w:p>
    </w:sdtContent>
  </w:sdt>
  <w:p w14:paraId="6D01A494" w14:textId="77777777" w:rsidR="00C95340" w:rsidRDefault="00C9534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C95340" w:rsidRDefault="00C95340">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C95340" w:rsidRDefault="00C953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2EF8A" w14:textId="77777777" w:rsidR="00CA6A39" w:rsidRDefault="00CA6A39">
      <w:r>
        <w:separator/>
      </w:r>
    </w:p>
  </w:footnote>
  <w:footnote w:type="continuationSeparator" w:id="0">
    <w:p w14:paraId="33C9633F" w14:textId="77777777" w:rsidR="00CA6A39" w:rsidRDefault="00CA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C95340" w:rsidRPr="00F01080" w:rsidRDefault="00C95340"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C95340" w:rsidRPr="00F01080" w:rsidRDefault="00C9534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6265"/>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2F90"/>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3873"/>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A61"/>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094"/>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A7FD8"/>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5AC7"/>
    <w:rsid w:val="001F650A"/>
    <w:rsid w:val="001F708B"/>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353"/>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2649"/>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195"/>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354"/>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A77"/>
    <w:rsid w:val="00390F5F"/>
    <w:rsid w:val="00391FE9"/>
    <w:rsid w:val="003923F3"/>
    <w:rsid w:val="003934B9"/>
    <w:rsid w:val="00393585"/>
    <w:rsid w:val="0039362A"/>
    <w:rsid w:val="003941EB"/>
    <w:rsid w:val="0039425B"/>
    <w:rsid w:val="00394690"/>
    <w:rsid w:val="00394A02"/>
    <w:rsid w:val="0039503E"/>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38E"/>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262DD"/>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96E"/>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3CEF"/>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2609"/>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1F9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B80"/>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C49"/>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3CF4"/>
    <w:rsid w:val="005B47AF"/>
    <w:rsid w:val="005B4CB7"/>
    <w:rsid w:val="005B4D76"/>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1906"/>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0"/>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E67"/>
    <w:rsid w:val="00674F03"/>
    <w:rsid w:val="00675438"/>
    <w:rsid w:val="00675707"/>
    <w:rsid w:val="00675AC2"/>
    <w:rsid w:val="00675DD5"/>
    <w:rsid w:val="00675DF2"/>
    <w:rsid w:val="00676029"/>
    <w:rsid w:val="00676471"/>
    <w:rsid w:val="006767D1"/>
    <w:rsid w:val="00676A23"/>
    <w:rsid w:val="00676D9E"/>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3A7F"/>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D61"/>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64F"/>
    <w:rsid w:val="00732784"/>
    <w:rsid w:val="00733AA3"/>
    <w:rsid w:val="00733F16"/>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030F"/>
    <w:rsid w:val="0084107C"/>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57F90"/>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1E2B"/>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E63A2"/>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3AD"/>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0F4B"/>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2917"/>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6B1"/>
    <w:rsid w:val="00A62772"/>
    <w:rsid w:val="00A62BE9"/>
    <w:rsid w:val="00A63238"/>
    <w:rsid w:val="00A63255"/>
    <w:rsid w:val="00A63A2B"/>
    <w:rsid w:val="00A63EE0"/>
    <w:rsid w:val="00A64A10"/>
    <w:rsid w:val="00A65491"/>
    <w:rsid w:val="00A658E5"/>
    <w:rsid w:val="00A6618C"/>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26F"/>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8A7"/>
    <w:rsid w:val="00AF594A"/>
    <w:rsid w:val="00AF59D1"/>
    <w:rsid w:val="00AF5DBF"/>
    <w:rsid w:val="00AF6107"/>
    <w:rsid w:val="00AF6A3F"/>
    <w:rsid w:val="00AF6C65"/>
    <w:rsid w:val="00AF71C2"/>
    <w:rsid w:val="00AF76CF"/>
    <w:rsid w:val="00B00DEE"/>
    <w:rsid w:val="00B00FA8"/>
    <w:rsid w:val="00B016EF"/>
    <w:rsid w:val="00B01813"/>
    <w:rsid w:val="00B01AED"/>
    <w:rsid w:val="00B021FF"/>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4895"/>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6F9D"/>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6725A"/>
    <w:rsid w:val="00B70680"/>
    <w:rsid w:val="00B727F7"/>
    <w:rsid w:val="00B73BDE"/>
    <w:rsid w:val="00B75D6A"/>
    <w:rsid w:val="00B75D99"/>
    <w:rsid w:val="00B77522"/>
    <w:rsid w:val="00B80042"/>
    <w:rsid w:val="00B81218"/>
    <w:rsid w:val="00B81EA4"/>
    <w:rsid w:val="00B8312E"/>
    <w:rsid w:val="00B85D0D"/>
    <w:rsid w:val="00B869BB"/>
    <w:rsid w:val="00B86FF7"/>
    <w:rsid w:val="00B8732D"/>
    <w:rsid w:val="00B87491"/>
    <w:rsid w:val="00B87DD3"/>
    <w:rsid w:val="00B9137E"/>
    <w:rsid w:val="00B91C2C"/>
    <w:rsid w:val="00B922A3"/>
    <w:rsid w:val="00B9327B"/>
    <w:rsid w:val="00B93B6C"/>
    <w:rsid w:val="00B93BB6"/>
    <w:rsid w:val="00B9432D"/>
    <w:rsid w:val="00B9444A"/>
    <w:rsid w:val="00B96199"/>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0A2"/>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423"/>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27BB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1D5A"/>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340"/>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6A39"/>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27C"/>
    <w:rsid w:val="00CD63BD"/>
    <w:rsid w:val="00CD643C"/>
    <w:rsid w:val="00CD6594"/>
    <w:rsid w:val="00CD73A4"/>
    <w:rsid w:val="00CD7677"/>
    <w:rsid w:val="00CE0A3A"/>
    <w:rsid w:val="00CE1933"/>
    <w:rsid w:val="00CE284A"/>
    <w:rsid w:val="00CE2903"/>
    <w:rsid w:val="00CE296F"/>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2FFB"/>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AA"/>
    <w:rsid w:val="00D27DCE"/>
    <w:rsid w:val="00D27E5D"/>
    <w:rsid w:val="00D308DB"/>
    <w:rsid w:val="00D316A3"/>
    <w:rsid w:val="00D318AE"/>
    <w:rsid w:val="00D31F2B"/>
    <w:rsid w:val="00D3255C"/>
    <w:rsid w:val="00D336C0"/>
    <w:rsid w:val="00D33CFB"/>
    <w:rsid w:val="00D345E3"/>
    <w:rsid w:val="00D34AF5"/>
    <w:rsid w:val="00D34B9B"/>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A91"/>
    <w:rsid w:val="00D54FC4"/>
    <w:rsid w:val="00D55A95"/>
    <w:rsid w:val="00D56A5B"/>
    <w:rsid w:val="00D57A17"/>
    <w:rsid w:val="00D60101"/>
    <w:rsid w:val="00D60346"/>
    <w:rsid w:val="00D6075E"/>
    <w:rsid w:val="00D60897"/>
    <w:rsid w:val="00D61D97"/>
    <w:rsid w:val="00D61DC1"/>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607"/>
    <w:rsid w:val="00DA2A07"/>
    <w:rsid w:val="00DA2AE1"/>
    <w:rsid w:val="00DA32DB"/>
    <w:rsid w:val="00DA489A"/>
    <w:rsid w:val="00DA5689"/>
    <w:rsid w:val="00DA5A7C"/>
    <w:rsid w:val="00DA5EA4"/>
    <w:rsid w:val="00DA63D2"/>
    <w:rsid w:val="00DA75F8"/>
    <w:rsid w:val="00DB00DD"/>
    <w:rsid w:val="00DB0656"/>
    <w:rsid w:val="00DB1CA8"/>
    <w:rsid w:val="00DB3DB8"/>
    <w:rsid w:val="00DB4E31"/>
    <w:rsid w:val="00DB4F02"/>
    <w:rsid w:val="00DB6347"/>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3DA"/>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4CFF"/>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2429"/>
    <w:rsid w:val="00EB2A43"/>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31C"/>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6B23"/>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2AE"/>
    <w:rsid w:val="00F7289D"/>
    <w:rsid w:val="00F72CF8"/>
    <w:rsid w:val="00F72D32"/>
    <w:rsid w:val="00F74391"/>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3D8B"/>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C762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09F"/>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uiPriority w:val="99"/>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uiPriority w:val="99"/>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1F7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841">
      <w:bodyDiv w:val="1"/>
      <w:marLeft w:val="0"/>
      <w:marRight w:val="0"/>
      <w:marTop w:val="0"/>
      <w:marBottom w:val="0"/>
      <w:divBdr>
        <w:top w:val="none" w:sz="0" w:space="0" w:color="auto"/>
        <w:left w:val="none" w:sz="0" w:space="0" w:color="auto"/>
        <w:bottom w:val="none" w:sz="0" w:space="0" w:color="auto"/>
        <w:right w:val="none" w:sz="0" w:space="0" w:color="auto"/>
      </w:divBdr>
    </w:div>
    <w:div w:id="255334491">
      <w:bodyDiv w:val="1"/>
      <w:marLeft w:val="0"/>
      <w:marRight w:val="0"/>
      <w:marTop w:val="0"/>
      <w:marBottom w:val="0"/>
      <w:divBdr>
        <w:top w:val="none" w:sz="0" w:space="0" w:color="auto"/>
        <w:left w:val="none" w:sz="0" w:space="0" w:color="auto"/>
        <w:bottom w:val="none" w:sz="0" w:space="0" w:color="auto"/>
        <w:right w:val="none" w:sz="0" w:space="0" w:color="auto"/>
      </w:divBdr>
    </w:div>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8111248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225220081">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24850">
      <w:bodyDiv w:val="1"/>
      <w:marLeft w:val="0"/>
      <w:marRight w:val="0"/>
      <w:marTop w:val="0"/>
      <w:marBottom w:val="0"/>
      <w:divBdr>
        <w:top w:val="none" w:sz="0" w:space="0" w:color="auto"/>
        <w:left w:val="none" w:sz="0" w:space="0" w:color="auto"/>
        <w:bottom w:val="none" w:sz="0" w:space="0" w:color="auto"/>
        <w:right w:val="none" w:sz="0" w:space="0" w:color="auto"/>
      </w:divBdr>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nnouncement/"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abrikant.ru"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fabrikant.ru"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theme" Target="theme/theme1.xm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document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4583A-4E99-4C3F-9256-F26E01A3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5147</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34423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2021-09-09T07:49:00Z</cp:lastPrinted>
  <dcterms:created xsi:type="dcterms:W3CDTF">2022-09-13T07:39:00Z</dcterms:created>
  <dcterms:modified xsi:type="dcterms:W3CDTF">2022-09-13T07:39:00Z</dcterms:modified>
</cp:coreProperties>
</file>