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D1" w:rsidRPr="00FC009D" w:rsidRDefault="003575D1" w:rsidP="003575D1">
      <w:pPr>
        <w:pStyle w:val="Times12"/>
        <w:jc w:val="center"/>
        <w:rPr>
          <w:b/>
          <w:snapToGrid w:val="0"/>
          <w:szCs w:val="24"/>
        </w:rPr>
      </w:pPr>
    </w:p>
    <w:p w:rsidR="003575D1" w:rsidRPr="00FC009D" w:rsidRDefault="003575D1" w:rsidP="003575D1">
      <w:pPr>
        <w:widowControl w:val="0"/>
        <w:autoSpaceDE w:val="0"/>
        <w:autoSpaceDN w:val="0"/>
        <w:adjustRightInd w:val="0"/>
        <w:jc w:val="center"/>
        <w:rPr>
          <w:szCs w:val="22"/>
        </w:rPr>
      </w:pPr>
    </w:p>
    <w:p w:rsidR="003575D1" w:rsidRPr="007B766C" w:rsidRDefault="003575D1" w:rsidP="003575D1">
      <w:pPr>
        <w:pStyle w:val="1"/>
        <w:numPr>
          <w:ilvl w:val="0"/>
          <w:numId w:val="0"/>
        </w:numPr>
        <w:tabs>
          <w:tab w:val="left" w:pos="426"/>
        </w:tabs>
        <w:jc w:val="center"/>
        <w:rPr>
          <w:sz w:val="28"/>
          <w:szCs w:val="28"/>
        </w:rPr>
      </w:pPr>
      <w:bookmarkStart w:id="0" w:name="_Техническое_предложение_(Форма"/>
      <w:bookmarkStart w:id="1" w:name="_Toc235439567"/>
      <w:bookmarkStart w:id="2" w:name="_Toc390267515"/>
      <w:bookmarkStart w:id="3" w:name="_Toc412201950"/>
      <w:bookmarkStart w:id="4" w:name="_Toc416443927"/>
      <w:bookmarkStart w:id="5" w:name="_Toc138948804"/>
      <w:bookmarkEnd w:id="0"/>
      <w:r w:rsidRPr="007B766C">
        <w:rPr>
          <w:sz w:val="28"/>
          <w:szCs w:val="28"/>
        </w:rPr>
        <w:t>ТЕХНИЧЕСКОЕ ПРЕДЛОЖЕНИЕ</w:t>
      </w:r>
      <w:bookmarkEnd w:id="1"/>
      <w:bookmarkEnd w:id="2"/>
      <w:bookmarkEnd w:id="3"/>
      <w:bookmarkEnd w:id="4"/>
      <w:bookmarkEnd w:id="5"/>
    </w:p>
    <w:p w:rsidR="003575D1" w:rsidRPr="00FC009D" w:rsidRDefault="003575D1" w:rsidP="003575D1">
      <w:pPr>
        <w:jc w:val="right"/>
        <w:rPr>
          <w:b/>
          <w:i/>
          <w:iCs/>
        </w:rPr>
      </w:pPr>
    </w:p>
    <w:p w:rsidR="003575D1" w:rsidRPr="000462EF" w:rsidRDefault="003575D1" w:rsidP="003575D1">
      <w:pPr>
        <w:pStyle w:val="Times12"/>
        <w:ind w:firstLine="0"/>
        <w:rPr>
          <w:sz w:val="28"/>
          <w:szCs w:val="28"/>
        </w:rPr>
      </w:pPr>
      <w:r>
        <w:rPr>
          <w:sz w:val="28"/>
          <w:szCs w:val="28"/>
        </w:rPr>
        <w:t>Участник закупки</w:t>
      </w:r>
      <w:r w:rsidRPr="000462EF">
        <w:rPr>
          <w:sz w:val="28"/>
          <w:szCs w:val="28"/>
        </w:rPr>
        <w:t xml:space="preserve">: ________________________________ </w:t>
      </w:r>
    </w:p>
    <w:p w:rsidR="003575D1" w:rsidRPr="00FC009D" w:rsidRDefault="003575D1" w:rsidP="003575D1">
      <w:pPr>
        <w:pStyle w:val="Times12"/>
        <w:rPr>
          <w:i/>
          <w:sz w:val="22"/>
        </w:rPr>
      </w:pPr>
    </w:p>
    <w:p w:rsidR="003575D1" w:rsidRPr="00FC009D" w:rsidRDefault="003575D1" w:rsidP="003575D1">
      <w:pPr>
        <w:pStyle w:val="Times12"/>
        <w:ind w:firstLine="0"/>
        <w:jc w:val="center"/>
        <w:rPr>
          <w:b/>
          <w:i/>
          <w:szCs w:val="28"/>
        </w:rPr>
      </w:pPr>
      <w:r w:rsidRPr="00FC009D">
        <w:rPr>
          <w:b/>
          <w:i/>
          <w:szCs w:val="28"/>
        </w:rPr>
        <w:t>Суть технического предложения</w:t>
      </w:r>
    </w:p>
    <w:p w:rsidR="003575D1" w:rsidRDefault="003575D1" w:rsidP="003575D1">
      <w:pPr>
        <w:pStyle w:val="a7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3575D1" w:rsidRPr="00D91630" w:rsidRDefault="003575D1" w:rsidP="003575D1">
      <w:pPr>
        <w:pStyle w:val="Times12"/>
        <w:tabs>
          <w:tab w:val="left" w:pos="1134"/>
          <w:tab w:val="left" w:pos="1418"/>
        </w:tabs>
        <w:ind w:firstLine="709"/>
        <w:rPr>
          <w:bCs w:val="0"/>
          <w:szCs w:val="24"/>
        </w:rPr>
      </w:pPr>
      <w:r w:rsidRPr="00D91630">
        <w:rPr>
          <w:bCs w:val="0"/>
          <w:szCs w:val="24"/>
        </w:rPr>
        <w:t>ИНСТРУКЦИИ ПО ЗАПОЛНЕНИЮ</w:t>
      </w:r>
    </w:p>
    <w:p w:rsidR="003575D1" w:rsidRPr="00D91630" w:rsidRDefault="003575D1" w:rsidP="003575D1">
      <w:pPr>
        <w:pStyle w:val="Times12"/>
        <w:numPr>
          <w:ilvl w:val="0"/>
          <w:numId w:val="4"/>
        </w:numPr>
        <w:tabs>
          <w:tab w:val="left" w:pos="1134"/>
          <w:tab w:val="left" w:pos="1418"/>
        </w:tabs>
        <w:rPr>
          <w:szCs w:val="24"/>
        </w:rPr>
      </w:pPr>
      <w:r w:rsidRPr="00D91630">
        <w:rPr>
          <w:szCs w:val="24"/>
        </w:rPr>
        <w:t>Данные инструкции не следует воспроизводить в документах, подготовленных участником закупки.</w:t>
      </w:r>
    </w:p>
    <w:p w:rsidR="003575D1" w:rsidRPr="00D91630" w:rsidRDefault="003575D1" w:rsidP="003575D1">
      <w:pPr>
        <w:pStyle w:val="Times12"/>
        <w:numPr>
          <w:ilvl w:val="0"/>
          <w:numId w:val="4"/>
        </w:numPr>
        <w:tabs>
          <w:tab w:val="left" w:pos="1134"/>
          <w:tab w:val="left" w:pos="1418"/>
        </w:tabs>
        <w:rPr>
          <w:szCs w:val="24"/>
        </w:rPr>
      </w:pPr>
      <w:r w:rsidRPr="00D91630">
        <w:rPr>
          <w:szCs w:val="24"/>
        </w:rPr>
        <w:t>Участник закупки указывает свое фирменное наименование (в </w:t>
      </w:r>
      <w:proofErr w:type="spellStart"/>
      <w:r w:rsidRPr="00D91630">
        <w:rPr>
          <w:szCs w:val="24"/>
        </w:rPr>
        <w:t>т.ч</w:t>
      </w:r>
      <w:proofErr w:type="spellEnd"/>
      <w:r w:rsidRPr="00D91630">
        <w:rPr>
          <w:szCs w:val="24"/>
        </w:rPr>
        <w:t>. организационно-правовую форму).</w:t>
      </w:r>
    </w:p>
    <w:p w:rsidR="003575D1" w:rsidRPr="00D91630" w:rsidRDefault="003575D1" w:rsidP="003575D1">
      <w:pPr>
        <w:pStyle w:val="Times12"/>
        <w:numPr>
          <w:ilvl w:val="0"/>
          <w:numId w:val="4"/>
        </w:numPr>
        <w:tabs>
          <w:tab w:val="left" w:pos="1134"/>
          <w:tab w:val="left" w:pos="1418"/>
        </w:tabs>
        <w:rPr>
          <w:szCs w:val="24"/>
        </w:rPr>
      </w:pPr>
      <w:r w:rsidRPr="00D91630">
        <w:rPr>
          <w:szCs w:val="24"/>
        </w:rPr>
        <w:t>Техниче</w:t>
      </w:r>
      <w:bookmarkStart w:id="6" w:name="_GoBack"/>
      <w:bookmarkEnd w:id="6"/>
      <w:r w:rsidRPr="00D91630">
        <w:rPr>
          <w:szCs w:val="24"/>
        </w:rPr>
        <w:t>ское предложение участника закупки, помимо материалов, указанных в тексте технических требований, должно включать:</w:t>
      </w:r>
    </w:p>
    <w:p w:rsidR="003575D1" w:rsidRPr="00D91630" w:rsidRDefault="003575D1" w:rsidP="003575D1">
      <w:pPr>
        <w:pStyle w:val="a"/>
        <w:numPr>
          <w:ilvl w:val="4"/>
          <w:numId w:val="3"/>
        </w:numPr>
        <w:tabs>
          <w:tab w:val="num" w:pos="1134"/>
        </w:tabs>
        <w:spacing w:line="240" w:lineRule="auto"/>
        <w:rPr>
          <w:snapToGrid/>
          <w:sz w:val="24"/>
          <w:szCs w:val="24"/>
        </w:rPr>
      </w:pPr>
      <w:r w:rsidRPr="00D91630">
        <w:rPr>
          <w:snapToGrid/>
          <w:sz w:val="24"/>
          <w:szCs w:val="24"/>
        </w:rPr>
        <w:t>наименование изготовителя;</w:t>
      </w:r>
    </w:p>
    <w:p w:rsidR="003575D1" w:rsidRPr="00D91630" w:rsidRDefault="003575D1" w:rsidP="003575D1">
      <w:pPr>
        <w:pStyle w:val="a"/>
        <w:numPr>
          <w:ilvl w:val="4"/>
          <w:numId w:val="3"/>
        </w:numPr>
        <w:tabs>
          <w:tab w:val="num" w:pos="1134"/>
        </w:tabs>
        <w:spacing w:line="240" w:lineRule="auto"/>
        <w:rPr>
          <w:snapToGrid/>
          <w:sz w:val="24"/>
          <w:szCs w:val="24"/>
        </w:rPr>
      </w:pPr>
      <w:r w:rsidRPr="00D91630">
        <w:rPr>
          <w:snapToGrid/>
          <w:sz w:val="24"/>
          <w:szCs w:val="24"/>
        </w:rPr>
        <w:t xml:space="preserve">конкретные технические решения, марки, модели и т.п. </w:t>
      </w:r>
    </w:p>
    <w:p w:rsidR="003575D1" w:rsidRPr="00D91630" w:rsidRDefault="003575D1" w:rsidP="003575D1">
      <w:pPr>
        <w:pStyle w:val="a"/>
        <w:numPr>
          <w:ilvl w:val="4"/>
          <w:numId w:val="3"/>
        </w:numPr>
        <w:tabs>
          <w:tab w:val="num" w:pos="1134"/>
        </w:tabs>
        <w:spacing w:line="240" w:lineRule="auto"/>
        <w:rPr>
          <w:snapToGrid/>
          <w:sz w:val="24"/>
          <w:szCs w:val="24"/>
        </w:rPr>
      </w:pPr>
      <w:r w:rsidRPr="00D91630">
        <w:rPr>
          <w:snapToGrid/>
          <w:sz w:val="24"/>
          <w:szCs w:val="24"/>
        </w:rPr>
        <w:t>описание комплектации товара;</w:t>
      </w:r>
    </w:p>
    <w:p w:rsidR="003575D1" w:rsidRPr="00D91630" w:rsidRDefault="003575D1" w:rsidP="003575D1">
      <w:pPr>
        <w:pStyle w:val="a"/>
        <w:numPr>
          <w:ilvl w:val="4"/>
          <w:numId w:val="3"/>
        </w:numPr>
        <w:tabs>
          <w:tab w:val="num" w:pos="1134"/>
        </w:tabs>
        <w:spacing w:line="240" w:lineRule="auto"/>
        <w:rPr>
          <w:sz w:val="24"/>
          <w:szCs w:val="24"/>
        </w:rPr>
      </w:pPr>
      <w:r w:rsidRPr="00D91630">
        <w:rPr>
          <w:snapToGrid/>
          <w:sz w:val="24"/>
          <w:szCs w:val="24"/>
        </w:rPr>
        <w:t>указание количества товара.</w:t>
      </w:r>
    </w:p>
    <w:p w:rsidR="003575D1" w:rsidRPr="00D91630" w:rsidRDefault="003575D1" w:rsidP="003575D1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3575D1" w:rsidRPr="00D91630" w:rsidRDefault="003575D1" w:rsidP="003575D1">
      <w:pPr>
        <w:pStyle w:val="Times12"/>
        <w:numPr>
          <w:ilvl w:val="0"/>
          <w:numId w:val="4"/>
        </w:numPr>
        <w:tabs>
          <w:tab w:val="left" w:pos="1134"/>
          <w:tab w:val="left" w:pos="1418"/>
        </w:tabs>
        <w:rPr>
          <w:szCs w:val="24"/>
        </w:rPr>
      </w:pPr>
      <w:r w:rsidRPr="00D91630">
        <w:rPr>
          <w:szCs w:val="24"/>
        </w:rPr>
        <w:t>Участник закупки в данной форме должен подтвердить выполнение каждого требования, предусмотренного технической</w:t>
      </w:r>
      <w:r w:rsidR="008C6597" w:rsidRPr="00D91630">
        <w:rPr>
          <w:szCs w:val="24"/>
        </w:rPr>
        <w:t xml:space="preserve"> частью закупочной документации.</w:t>
      </w:r>
    </w:p>
    <w:p w:rsidR="003575D1" w:rsidRPr="00D91630" w:rsidRDefault="003575D1" w:rsidP="003575D1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3575D1" w:rsidRPr="00D91630" w:rsidRDefault="003575D1" w:rsidP="003575D1">
      <w:pPr>
        <w:shd w:val="clear" w:color="auto" w:fill="FFFFFF"/>
        <w:tabs>
          <w:tab w:val="left" w:pos="-180"/>
        </w:tabs>
        <w:ind w:firstLine="709"/>
        <w:jc w:val="both"/>
      </w:pPr>
      <w:r w:rsidRPr="00D91630">
        <w:t>Для предлагаемого оборудования таблицы технических требований представляются в следующем виде:</w:t>
      </w:r>
    </w:p>
    <w:tbl>
      <w:tblPr>
        <w:tblW w:w="10450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512"/>
        <w:gridCol w:w="2551"/>
        <w:gridCol w:w="1701"/>
        <w:gridCol w:w="2086"/>
      </w:tblGrid>
      <w:tr w:rsidR="001F6BA3" w:rsidRPr="00D91630" w:rsidTr="008C6597">
        <w:tc>
          <w:tcPr>
            <w:tcW w:w="600" w:type="dxa"/>
            <w:vAlign w:val="center"/>
          </w:tcPr>
          <w:p w:rsidR="001F6BA3" w:rsidRPr="00D91630" w:rsidRDefault="001F6BA3" w:rsidP="001C7630">
            <w:pPr>
              <w:jc w:val="center"/>
              <w:rPr>
                <w:bCs/>
              </w:rPr>
            </w:pPr>
            <w:r w:rsidRPr="00D91630">
              <w:rPr>
                <w:bCs/>
              </w:rPr>
              <w:t>№ п/п</w:t>
            </w:r>
          </w:p>
        </w:tc>
        <w:tc>
          <w:tcPr>
            <w:tcW w:w="3512" w:type="dxa"/>
          </w:tcPr>
          <w:p w:rsidR="001F6BA3" w:rsidRPr="00D91630" w:rsidRDefault="001F6BA3" w:rsidP="001C7630">
            <w:pPr>
              <w:jc w:val="center"/>
              <w:rPr>
                <w:bCs/>
              </w:rPr>
            </w:pPr>
            <w:r w:rsidRPr="00D91630">
              <w:rPr>
                <w:bCs/>
              </w:rPr>
              <w:t>Наименование оборудования</w:t>
            </w:r>
            <w:r w:rsidR="00164387" w:rsidRPr="00D91630">
              <w:rPr>
                <w:bCs/>
              </w:rPr>
              <w:t>/комплектующих</w:t>
            </w:r>
          </w:p>
        </w:tc>
        <w:tc>
          <w:tcPr>
            <w:tcW w:w="2551" w:type="dxa"/>
            <w:vAlign w:val="center"/>
          </w:tcPr>
          <w:p w:rsidR="001F6BA3" w:rsidRPr="00D91630" w:rsidRDefault="00164387" w:rsidP="001C7630">
            <w:pPr>
              <w:jc w:val="center"/>
              <w:rPr>
                <w:bCs/>
              </w:rPr>
            </w:pPr>
            <w:r w:rsidRPr="00D91630">
              <w:rPr>
                <w:bCs/>
              </w:rPr>
              <w:t xml:space="preserve">Характеристика </w:t>
            </w:r>
          </w:p>
          <w:p w:rsidR="001F6BA3" w:rsidRPr="00D91630" w:rsidRDefault="001F6BA3" w:rsidP="001C7630">
            <w:pPr>
              <w:jc w:val="center"/>
              <w:rPr>
                <w:bCs/>
              </w:rPr>
            </w:pPr>
            <w:r w:rsidRPr="00D91630">
              <w:rPr>
                <w:bCs/>
              </w:rPr>
              <w:t xml:space="preserve">(давление, масса, и </w:t>
            </w:r>
            <w:proofErr w:type="spellStart"/>
            <w:r w:rsidRPr="00D91630">
              <w:rPr>
                <w:bCs/>
              </w:rPr>
              <w:t>тд</w:t>
            </w:r>
            <w:proofErr w:type="spellEnd"/>
            <w:r w:rsidRPr="00D91630">
              <w:rPr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:rsidR="001F6BA3" w:rsidRPr="00D91630" w:rsidRDefault="001F6BA3" w:rsidP="001C7630">
            <w:pPr>
              <w:jc w:val="center"/>
              <w:rPr>
                <w:bCs/>
              </w:rPr>
            </w:pPr>
            <w:r w:rsidRPr="00D91630">
              <w:rPr>
                <w:bCs/>
              </w:rPr>
              <w:t>Требуемое значение</w:t>
            </w:r>
          </w:p>
        </w:tc>
        <w:tc>
          <w:tcPr>
            <w:tcW w:w="2086" w:type="dxa"/>
            <w:vAlign w:val="center"/>
          </w:tcPr>
          <w:p w:rsidR="001F6BA3" w:rsidRPr="00D91630" w:rsidRDefault="001F6BA3" w:rsidP="001C7630">
            <w:pPr>
              <w:ind w:left="-108" w:right="-108"/>
              <w:jc w:val="center"/>
            </w:pPr>
            <w:r w:rsidRPr="00D91630">
              <w:rPr>
                <w:bCs/>
              </w:rPr>
              <w:t xml:space="preserve">Предлагаемое </w:t>
            </w:r>
            <w:r w:rsidRPr="00D91630">
              <w:t>участником закупки</w:t>
            </w:r>
          </w:p>
        </w:tc>
      </w:tr>
      <w:tr w:rsidR="001F6BA3" w:rsidRPr="00D91630" w:rsidTr="008C6597">
        <w:trPr>
          <w:trHeight w:val="371"/>
        </w:trPr>
        <w:tc>
          <w:tcPr>
            <w:tcW w:w="600" w:type="dxa"/>
          </w:tcPr>
          <w:p w:rsidR="001F6BA3" w:rsidRPr="00D91630" w:rsidRDefault="001F6BA3" w:rsidP="001C7630">
            <w:pPr>
              <w:ind w:right="-136"/>
              <w:jc w:val="center"/>
              <w:rPr>
                <w:bCs/>
              </w:rPr>
            </w:pPr>
            <w:r w:rsidRPr="00D91630">
              <w:rPr>
                <w:bCs/>
              </w:rPr>
              <w:t>1.</w:t>
            </w:r>
          </w:p>
        </w:tc>
        <w:tc>
          <w:tcPr>
            <w:tcW w:w="3512" w:type="dxa"/>
          </w:tcPr>
          <w:p w:rsidR="001F6BA3" w:rsidRPr="00D91630" w:rsidRDefault="001F6BA3" w:rsidP="001C7630"/>
        </w:tc>
        <w:tc>
          <w:tcPr>
            <w:tcW w:w="2551" w:type="dxa"/>
          </w:tcPr>
          <w:p w:rsidR="001F6BA3" w:rsidRPr="00D91630" w:rsidRDefault="001F6BA3" w:rsidP="001C7630"/>
        </w:tc>
        <w:tc>
          <w:tcPr>
            <w:tcW w:w="1701" w:type="dxa"/>
          </w:tcPr>
          <w:p w:rsidR="001F6BA3" w:rsidRPr="00D91630" w:rsidRDefault="001F6BA3" w:rsidP="001C7630"/>
        </w:tc>
        <w:tc>
          <w:tcPr>
            <w:tcW w:w="2086" w:type="dxa"/>
          </w:tcPr>
          <w:p w:rsidR="001F6BA3" w:rsidRPr="00D91630" w:rsidRDefault="001F6BA3" w:rsidP="001C7630">
            <w:pPr>
              <w:ind w:firstLine="16"/>
              <w:jc w:val="center"/>
            </w:pPr>
          </w:p>
        </w:tc>
      </w:tr>
      <w:tr w:rsidR="001F6BA3" w:rsidRPr="00D91630" w:rsidTr="008C6597">
        <w:trPr>
          <w:trHeight w:val="198"/>
        </w:trPr>
        <w:tc>
          <w:tcPr>
            <w:tcW w:w="600" w:type="dxa"/>
          </w:tcPr>
          <w:p w:rsidR="001F6BA3" w:rsidRPr="00D91630" w:rsidRDefault="001F6BA3" w:rsidP="001C7630">
            <w:pPr>
              <w:jc w:val="center"/>
              <w:rPr>
                <w:b/>
                <w:bCs/>
              </w:rPr>
            </w:pPr>
            <w:r w:rsidRPr="00D91630">
              <w:rPr>
                <w:b/>
                <w:bCs/>
              </w:rPr>
              <w:t>…</w:t>
            </w:r>
          </w:p>
        </w:tc>
        <w:tc>
          <w:tcPr>
            <w:tcW w:w="3512" w:type="dxa"/>
          </w:tcPr>
          <w:p w:rsidR="001F6BA3" w:rsidRPr="00D91630" w:rsidRDefault="001F6BA3" w:rsidP="001C763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1F6BA3" w:rsidRPr="00D91630" w:rsidRDefault="001F6BA3" w:rsidP="001C763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F6BA3" w:rsidRPr="00D91630" w:rsidRDefault="001F6BA3" w:rsidP="001C7630"/>
        </w:tc>
        <w:tc>
          <w:tcPr>
            <w:tcW w:w="2086" w:type="dxa"/>
          </w:tcPr>
          <w:p w:rsidR="001F6BA3" w:rsidRPr="00D91630" w:rsidRDefault="001F6BA3" w:rsidP="001C7630">
            <w:pPr>
              <w:ind w:firstLine="16"/>
              <w:jc w:val="center"/>
            </w:pPr>
          </w:p>
        </w:tc>
      </w:tr>
    </w:tbl>
    <w:p w:rsidR="00216D7A" w:rsidRPr="00D91630" w:rsidRDefault="00216D7A"/>
    <w:p w:rsidR="008C6597" w:rsidRPr="00D91630" w:rsidRDefault="008C6597">
      <w:r w:rsidRPr="00D91630">
        <w:rPr>
          <w:lang w:val="en-US"/>
        </w:rPr>
        <w:tab/>
        <w:t>5</w:t>
      </w:r>
      <w:r w:rsidRPr="00D91630">
        <w:t>. Подтверждение выполнения требований технической документации</w:t>
      </w:r>
    </w:p>
    <w:p w:rsidR="008C6597" w:rsidRPr="00D91630" w:rsidRDefault="008C6597"/>
    <w:tbl>
      <w:tblPr>
        <w:tblW w:w="10490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347"/>
        <w:gridCol w:w="3543"/>
      </w:tblGrid>
      <w:tr w:rsidR="008C6597" w:rsidRPr="00D91630" w:rsidTr="008C6597">
        <w:tc>
          <w:tcPr>
            <w:tcW w:w="600" w:type="dxa"/>
            <w:vAlign w:val="center"/>
          </w:tcPr>
          <w:p w:rsidR="008C6597" w:rsidRPr="00D91630" w:rsidRDefault="008C6597" w:rsidP="008E1F64">
            <w:pPr>
              <w:jc w:val="center"/>
              <w:rPr>
                <w:bCs/>
              </w:rPr>
            </w:pPr>
            <w:r w:rsidRPr="00D91630">
              <w:rPr>
                <w:bCs/>
              </w:rPr>
              <w:t>№ п/п</w:t>
            </w:r>
          </w:p>
        </w:tc>
        <w:tc>
          <w:tcPr>
            <w:tcW w:w="6347" w:type="dxa"/>
          </w:tcPr>
          <w:p w:rsidR="008C6597" w:rsidRPr="00D91630" w:rsidRDefault="008C6597" w:rsidP="008E1F64">
            <w:pPr>
              <w:jc w:val="center"/>
              <w:rPr>
                <w:bCs/>
              </w:rPr>
            </w:pPr>
            <w:r w:rsidRPr="00D91630">
              <w:rPr>
                <w:bCs/>
              </w:rPr>
              <w:t>Номер РД/ИТТ/ТЗ</w:t>
            </w:r>
          </w:p>
        </w:tc>
        <w:tc>
          <w:tcPr>
            <w:tcW w:w="3543" w:type="dxa"/>
            <w:vAlign w:val="center"/>
          </w:tcPr>
          <w:p w:rsidR="008C6597" w:rsidRPr="00D91630" w:rsidRDefault="008C6597" w:rsidP="008E1F64">
            <w:pPr>
              <w:jc w:val="center"/>
              <w:rPr>
                <w:bCs/>
              </w:rPr>
            </w:pPr>
            <w:r w:rsidRPr="00D91630">
              <w:rPr>
                <w:bCs/>
              </w:rPr>
              <w:t xml:space="preserve">Подтверждение </w:t>
            </w:r>
          </w:p>
          <w:p w:rsidR="008C6597" w:rsidRPr="00D91630" w:rsidRDefault="008C6597" w:rsidP="008E1F64">
            <w:pPr>
              <w:jc w:val="center"/>
              <w:rPr>
                <w:bCs/>
              </w:rPr>
            </w:pPr>
            <w:r w:rsidRPr="00D91630">
              <w:rPr>
                <w:bCs/>
              </w:rPr>
              <w:t>(да, нет, частично*)</w:t>
            </w:r>
          </w:p>
        </w:tc>
      </w:tr>
      <w:tr w:rsidR="008C6597" w:rsidRPr="00D91630" w:rsidTr="008C6597">
        <w:trPr>
          <w:trHeight w:val="371"/>
        </w:trPr>
        <w:tc>
          <w:tcPr>
            <w:tcW w:w="600" w:type="dxa"/>
          </w:tcPr>
          <w:p w:rsidR="008C6597" w:rsidRPr="00D91630" w:rsidRDefault="008C6597" w:rsidP="008E1F64">
            <w:pPr>
              <w:ind w:right="-136"/>
              <w:jc w:val="center"/>
              <w:rPr>
                <w:bCs/>
              </w:rPr>
            </w:pPr>
            <w:r w:rsidRPr="00D91630">
              <w:rPr>
                <w:bCs/>
              </w:rPr>
              <w:t>1.</w:t>
            </w:r>
          </w:p>
        </w:tc>
        <w:tc>
          <w:tcPr>
            <w:tcW w:w="6347" w:type="dxa"/>
          </w:tcPr>
          <w:p w:rsidR="008C6597" w:rsidRPr="00D91630" w:rsidRDefault="008C6597" w:rsidP="008E1F64">
            <w:r w:rsidRPr="00D91630">
              <w:t>№_______</w:t>
            </w:r>
          </w:p>
        </w:tc>
        <w:tc>
          <w:tcPr>
            <w:tcW w:w="3543" w:type="dxa"/>
          </w:tcPr>
          <w:p w:rsidR="008C6597" w:rsidRPr="00D91630" w:rsidRDefault="008C6597" w:rsidP="008E1F64"/>
        </w:tc>
      </w:tr>
      <w:tr w:rsidR="008C6597" w:rsidRPr="00D91630" w:rsidTr="008C6597">
        <w:trPr>
          <w:trHeight w:val="198"/>
        </w:trPr>
        <w:tc>
          <w:tcPr>
            <w:tcW w:w="600" w:type="dxa"/>
          </w:tcPr>
          <w:p w:rsidR="008C6597" w:rsidRPr="00D91630" w:rsidRDefault="008C6597" w:rsidP="008E1F64">
            <w:pPr>
              <w:jc w:val="center"/>
              <w:rPr>
                <w:b/>
                <w:bCs/>
              </w:rPr>
            </w:pPr>
            <w:r w:rsidRPr="00D91630">
              <w:rPr>
                <w:b/>
                <w:bCs/>
              </w:rPr>
              <w:lastRenderedPageBreak/>
              <w:t>…</w:t>
            </w:r>
          </w:p>
        </w:tc>
        <w:tc>
          <w:tcPr>
            <w:tcW w:w="6347" w:type="dxa"/>
          </w:tcPr>
          <w:p w:rsidR="008C6597" w:rsidRPr="00D91630" w:rsidRDefault="008C6597" w:rsidP="008E1F64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:rsidR="008C6597" w:rsidRPr="00D91630" w:rsidRDefault="008C6597" w:rsidP="008E1F64">
            <w:pPr>
              <w:rPr>
                <w:b/>
                <w:bCs/>
              </w:rPr>
            </w:pPr>
          </w:p>
        </w:tc>
      </w:tr>
    </w:tbl>
    <w:p w:rsidR="008C6597" w:rsidRDefault="00D91630" w:rsidP="00D91630">
      <w:r>
        <w:t xml:space="preserve">* </w:t>
      </w:r>
      <w:proofErr w:type="gramStart"/>
      <w:r w:rsidR="008C6597" w:rsidRPr="00D91630">
        <w:t>В</w:t>
      </w:r>
      <w:proofErr w:type="gramEnd"/>
      <w:r w:rsidR="008C6597" w:rsidRPr="00D91630">
        <w:t xml:space="preserve"> случае частичного подтверждения, указать разделы РД/ИТТ/ТЗ</w:t>
      </w:r>
      <w:r>
        <w:t>,</w:t>
      </w:r>
      <w:r w:rsidR="008C6597" w:rsidRPr="00D91630">
        <w:t xml:space="preserve"> по которым присутствуют расхождения</w:t>
      </w:r>
    </w:p>
    <w:p w:rsidR="00D91630" w:rsidRDefault="00D91630" w:rsidP="00D91630"/>
    <w:p w:rsidR="00D91630" w:rsidRDefault="00D91630" w:rsidP="00D91630"/>
    <w:p w:rsidR="00D91630" w:rsidRPr="00D91630" w:rsidRDefault="00D91630" w:rsidP="00D91630">
      <w:r>
        <w:t>Приложение: схемы, чертежи, паспорта, и другие документы, позволяющие оценить соответствие тех. характеристик предлагаемого оборудования требуемым.</w:t>
      </w:r>
    </w:p>
    <w:sectPr w:rsidR="00D91630" w:rsidRPr="00D9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193"/>
    <w:multiLevelType w:val="hybridMultilevel"/>
    <w:tmpl w:val="16CC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3302"/>
    <w:multiLevelType w:val="multilevel"/>
    <w:tmpl w:val="2962E17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61CF1DC6"/>
    <w:multiLevelType w:val="multilevel"/>
    <w:tmpl w:val="D4F20A0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5" w15:restartNumberingAfterBreak="0">
    <w:nsid w:val="75737F99"/>
    <w:multiLevelType w:val="hybridMultilevel"/>
    <w:tmpl w:val="D1C6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76"/>
    <w:rsid w:val="00164387"/>
    <w:rsid w:val="00175870"/>
    <w:rsid w:val="001F6BA3"/>
    <w:rsid w:val="00216D7A"/>
    <w:rsid w:val="003575D1"/>
    <w:rsid w:val="00434176"/>
    <w:rsid w:val="008C4152"/>
    <w:rsid w:val="008C6597"/>
    <w:rsid w:val="00D9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67175-B444-4231-88BF-1C1AD32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5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rsid w:val="003575D1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qFormat/>
    <w:rsid w:val="003575D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sid w:val="003575D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"/>
    <w:rsid w:val="003575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rsid w:val="003575D1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1"/>
    <w:qFormat/>
    <w:rsid w:val="003575D1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">
    <w:name w:val="Подподпункт"/>
    <w:basedOn w:val="a1"/>
    <w:rsid w:val="003575D1"/>
    <w:pPr>
      <w:numPr>
        <w:numId w:val="2"/>
      </w:numPr>
      <w:tabs>
        <w:tab w:val="clear" w:pos="1134"/>
      </w:tabs>
      <w:spacing w:line="360" w:lineRule="auto"/>
      <w:jc w:val="both"/>
    </w:pPr>
    <w:rPr>
      <w:bCs/>
      <w:snapToGrid w:val="0"/>
      <w:sz w:val="22"/>
      <w:szCs w:val="22"/>
    </w:rPr>
  </w:style>
  <w:style w:type="paragraph" w:styleId="a5">
    <w:name w:val="List Paragraph"/>
    <w:aliases w:val="Заголовок_3,Подпись рисунка,ПКФ Список,Абзац списка5,таблица,Bullet List,FooterText,numbered,Paragraphe de liste1,lp1,Маркер,Ненумерованный список,Use Case List Paragraph,мой,Маркированный список_уровень1,Абзац списка2,Абзац списка1,–маркер"/>
    <w:basedOn w:val="a1"/>
    <w:link w:val="a6"/>
    <w:uiPriority w:val="34"/>
    <w:qFormat/>
    <w:rsid w:val="00357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ункт б/н"/>
    <w:basedOn w:val="a1"/>
    <w:rsid w:val="003575D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character" w:customStyle="1" w:styleId="a6">
    <w:name w:val="Абзац списка Знак"/>
    <w:aliases w:val="Заголовок_3 Знак,Подпись рисунка Знак,ПКФ Список Знак,Абзац списка5 Знак,таблица Знак,Bullet List Знак,FooterText Знак,numbered Знак,Paragraphe de liste1 Знак,lp1 Знак,Маркер Знак,Ненумерованный список Знак,Use Case List Paragraph Знак"/>
    <w:link w:val="a5"/>
    <w:uiPriority w:val="34"/>
    <w:rsid w:val="003575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Шаруда Дмитрий Алексеевич</dc:creator>
  <cp:keywords/>
  <dc:description/>
  <cp:lastModifiedBy>Черемисин Кирилл Евгеньевич</cp:lastModifiedBy>
  <cp:revision>2</cp:revision>
  <dcterms:created xsi:type="dcterms:W3CDTF">2024-03-21T07:44:00Z</dcterms:created>
  <dcterms:modified xsi:type="dcterms:W3CDTF">2024-03-21T07:44:00Z</dcterms:modified>
</cp:coreProperties>
</file>