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C9" w:rsidRPr="00103F90" w:rsidRDefault="003322C9" w:rsidP="003322C9">
      <w:pPr>
        <w:pStyle w:val="a6"/>
        <w:pBdr>
          <w:bottom w:val="double" w:sz="4" w:space="0" w:color="auto"/>
        </w:pBdr>
        <w:tabs>
          <w:tab w:val="left" w:pos="8460"/>
          <w:tab w:val="center" w:pos="9720"/>
          <w:tab w:val="left" w:pos="13750"/>
        </w:tabs>
        <w:ind w:right="-83"/>
        <w:jc w:val="left"/>
        <w:rPr>
          <w:noProof/>
        </w:rPr>
      </w:pPr>
      <w:r w:rsidRPr="00103F90">
        <w:rPr>
          <w:b/>
          <w:color w:val="FFFFFF"/>
          <w:sz w:val="6"/>
          <w:szCs w:val="24"/>
        </w:rPr>
        <w:t>Документация</w:t>
      </w:r>
    </w:p>
    <w:p w:rsidR="003322C9" w:rsidRPr="00103F90" w:rsidRDefault="003322C9" w:rsidP="003322C9">
      <w:pPr>
        <w:pStyle w:val="a0"/>
        <w:widowControl w:val="0"/>
        <w:numPr>
          <w:ilvl w:val="0"/>
          <w:numId w:val="0"/>
        </w:numPr>
        <w:tabs>
          <w:tab w:val="left" w:pos="708"/>
        </w:tabs>
        <w:spacing w:line="240" w:lineRule="auto"/>
        <w:jc w:val="left"/>
        <w:rPr>
          <w:b/>
          <w:color w:val="000000"/>
          <w:sz w:val="24"/>
          <w:szCs w:val="24"/>
        </w:rPr>
      </w:pPr>
      <w:r w:rsidRPr="00103F90">
        <w:rPr>
          <w:b/>
          <w:color w:val="000000"/>
          <w:sz w:val="24"/>
          <w:szCs w:val="24"/>
        </w:rPr>
        <w:t xml:space="preserve">      </w:t>
      </w:r>
      <w:r w:rsidR="00847F5D" w:rsidRPr="00812168">
        <w:rPr>
          <w:noProof/>
        </w:rPr>
        <w:drawing>
          <wp:inline distT="0" distB="0" distL="0" distR="0" wp14:anchorId="7C60B03F" wp14:editId="245665F6">
            <wp:extent cx="132397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323850"/>
                    </a:xfrm>
                    <a:prstGeom prst="rect">
                      <a:avLst/>
                    </a:prstGeom>
                    <a:noFill/>
                    <a:ln>
                      <a:noFill/>
                    </a:ln>
                  </pic:spPr>
                </pic:pic>
              </a:graphicData>
            </a:graphic>
          </wp:inline>
        </w:drawing>
      </w:r>
      <w:r w:rsidRPr="00103F90">
        <w:rPr>
          <w:b/>
          <w:color w:val="000000"/>
          <w:sz w:val="24"/>
          <w:szCs w:val="24"/>
        </w:rPr>
        <w:t xml:space="preserve">     </w:t>
      </w:r>
      <w:r w:rsidRPr="00103F90">
        <w:rPr>
          <w:b/>
          <w:color w:val="FF0000"/>
          <w:sz w:val="32"/>
          <w:szCs w:val="24"/>
        </w:rPr>
        <w:t xml:space="preserve">        </w:t>
      </w:r>
      <w:r w:rsidRPr="00103F90">
        <w:rPr>
          <w:b/>
          <w:color w:val="000000"/>
          <w:sz w:val="24"/>
          <w:szCs w:val="24"/>
        </w:rPr>
        <w:t>АО «ВОЕНТЕЛЕКОМ»</w:t>
      </w:r>
    </w:p>
    <w:p w:rsidR="003322C9" w:rsidRPr="00103F90" w:rsidRDefault="003322C9" w:rsidP="003322C9">
      <w:pPr>
        <w:pStyle w:val="a6"/>
        <w:pBdr>
          <w:bottom w:val="double" w:sz="4" w:space="0" w:color="auto"/>
        </w:pBdr>
        <w:tabs>
          <w:tab w:val="left" w:pos="8460"/>
          <w:tab w:val="center" w:pos="9720"/>
          <w:tab w:val="left" w:pos="13750"/>
        </w:tabs>
        <w:ind w:right="-83"/>
        <w:rPr>
          <w:rFonts w:cs="Arial"/>
          <w:b/>
          <w:sz w:val="8"/>
          <w:szCs w:val="8"/>
        </w:rPr>
      </w:pPr>
    </w:p>
    <w:p w:rsidR="003322C9" w:rsidRPr="00103F90" w:rsidRDefault="003322C9" w:rsidP="003322C9">
      <w:pPr>
        <w:pStyle w:val="a0"/>
        <w:widowControl w:val="0"/>
        <w:numPr>
          <w:ilvl w:val="0"/>
          <w:numId w:val="0"/>
        </w:numPr>
        <w:tabs>
          <w:tab w:val="left" w:pos="708"/>
        </w:tabs>
        <w:spacing w:line="240" w:lineRule="auto"/>
        <w:ind w:firstLine="4962"/>
        <w:jc w:val="left"/>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b/>
          <w:color w:val="000000"/>
          <w:sz w:val="24"/>
          <w:szCs w:val="24"/>
        </w:rPr>
      </w:pPr>
    </w:p>
    <w:p w:rsidR="003322C9" w:rsidRDefault="003322C9" w:rsidP="003322C9">
      <w:pPr>
        <w:pStyle w:val="a0"/>
        <w:widowControl w:val="0"/>
        <w:numPr>
          <w:ilvl w:val="0"/>
          <w:numId w:val="0"/>
        </w:numPr>
        <w:tabs>
          <w:tab w:val="left" w:pos="708"/>
        </w:tabs>
        <w:spacing w:line="240" w:lineRule="auto"/>
        <w:ind w:firstLine="4962"/>
        <w:jc w:val="left"/>
        <w:rPr>
          <w:b/>
          <w:color w:val="000000"/>
          <w:sz w:val="24"/>
          <w:szCs w:val="24"/>
        </w:rPr>
      </w:pPr>
    </w:p>
    <w:p w:rsidR="00135E84" w:rsidRDefault="00135E84" w:rsidP="003322C9">
      <w:pPr>
        <w:pStyle w:val="a0"/>
        <w:widowControl w:val="0"/>
        <w:numPr>
          <w:ilvl w:val="0"/>
          <w:numId w:val="0"/>
        </w:numPr>
        <w:tabs>
          <w:tab w:val="left" w:pos="708"/>
        </w:tabs>
        <w:spacing w:line="240" w:lineRule="auto"/>
        <w:ind w:firstLine="4962"/>
        <w:jc w:val="left"/>
        <w:rPr>
          <w:b/>
          <w:color w:val="000000"/>
          <w:sz w:val="24"/>
          <w:szCs w:val="24"/>
        </w:rPr>
      </w:pPr>
    </w:p>
    <w:p w:rsidR="00135E84" w:rsidRDefault="00135E84" w:rsidP="003322C9">
      <w:pPr>
        <w:pStyle w:val="a0"/>
        <w:widowControl w:val="0"/>
        <w:numPr>
          <w:ilvl w:val="0"/>
          <w:numId w:val="0"/>
        </w:numPr>
        <w:tabs>
          <w:tab w:val="left" w:pos="708"/>
        </w:tabs>
        <w:spacing w:line="240" w:lineRule="auto"/>
        <w:ind w:firstLine="4962"/>
        <w:jc w:val="left"/>
        <w:rPr>
          <w:b/>
          <w:color w:val="000000"/>
          <w:sz w:val="24"/>
          <w:szCs w:val="24"/>
        </w:rPr>
      </w:pPr>
    </w:p>
    <w:p w:rsidR="00135E84" w:rsidRPr="00103F90" w:rsidRDefault="00135E84" w:rsidP="003322C9">
      <w:pPr>
        <w:pStyle w:val="a0"/>
        <w:widowControl w:val="0"/>
        <w:numPr>
          <w:ilvl w:val="0"/>
          <w:numId w:val="0"/>
        </w:numPr>
        <w:tabs>
          <w:tab w:val="left" w:pos="708"/>
        </w:tabs>
        <w:spacing w:line="240" w:lineRule="auto"/>
        <w:ind w:firstLine="4962"/>
        <w:jc w:val="left"/>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sz w:val="24"/>
          <w:szCs w:val="24"/>
        </w:rPr>
      </w:pPr>
    </w:p>
    <w:p w:rsidR="003322C9" w:rsidRDefault="003322C9" w:rsidP="003322C9">
      <w:pPr>
        <w:pStyle w:val="a0"/>
        <w:widowControl w:val="0"/>
        <w:numPr>
          <w:ilvl w:val="0"/>
          <w:numId w:val="0"/>
        </w:numPr>
        <w:tabs>
          <w:tab w:val="left" w:pos="708"/>
        </w:tabs>
        <w:spacing w:line="240" w:lineRule="auto"/>
        <w:ind w:firstLine="4962"/>
        <w:jc w:val="left"/>
        <w:rPr>
          <w:sz w:val="24"/>
          <w:szCs w:val="24"/>
        </w:rPr>
      </w:pPr>
    </w:p>
    <w:p w:rsidR="004C68B7" w:rsidRDefault="004C68B7" w:rsidP="003322C9">
      <w:pPr>
        <w:pStyle w:val="a0"/>
        <w:widowControl w:val="0"/>
        <w:numPr>
          <w:ilvl w:val="0"/>
          <w:numId w:val="0"/>
        </w:numPr>
        <w:tabs>
          <w:tab w:val="left" w:pos="708"/>
        </w:tabs>
        <w:spacing w:line="240" w:lineRule="auto"/>
        <w:ind w:firstLine="4962"/>
        <w:jc w:val="left"/>
        <w:rPr>
          <w:sz w:val="24"/>
          <w:szCs w:val="24"/>
        </w:rPr>
      </w:pPr>
    </w:p>
    <w:p w:rsidR="004C68B7" w:rsidRPr="00D4269E" w:rsidRDefault="004C68B7" w:rsidP="003322C9">
      <w:pPr>
        <w:pStyle w:val="a0"/>
        <w:widowControl w:val="0"/>
        <w:numPr>
          <w:ilvl w:val="0"/>
          <w:numId w:val="0"/>
        </w:numPr>
        <w:tabs>
          <w:tab w:val="left" w:pos="708"/>
        </w:tabs>
        <w:spacing w:line="240" w:lineRule="auto"/>
        <w:ind w:firstLine="4962"/>
        <w:jc w:val="left"/>
        <w:rPr>
          <w:sz w:val="24"/>
          <w:szCs w:val="24"/>
        </w:rPr>
      </w:pPr>
    </w:p>
    <w:p w:rsidR="003D2207" w:rsidRPr="00D4269E" w:rsidRDefault="003D2207" w:rsidP="003322C9">
      <w:pPr>
        <w:pStyle w:val="a0"/>
        <w:widowControl w:val="0"/>
        <w:numPr>
          <w:ilvl w:val="0"/>
          <w:numId w:val="0"/>
        </w:numPr>
        <w:tabs>
          <w:tab w:val="left" w:pos="708"/>
        </w:tabs>
        <w:spacing w:line="240" w:lineRule="auto"/>
        <w:ind w:firstLine="4962"/>
        <w:jc w:val="left"/>
        <w:rPr>
          <w:sz w:val="24"/>
          <w:szCs w:val="24"/>
        </w:rPr>
      </w:pPr>
    </w:p>
    <w:p w:rsidR="003D2207" w:rsidRPr="00D4269E" w:rsidRDefault="003D2207" w:rsidP="003322C9">
      <w:pPr>
        <w:pStyle w:val="a0"/>
        <w:widowControl w:val="0"/>
        <w:numPr>
          <w:ilvl w:val="0"/>
          <w:numId w:val="0"/>
        </w:numPr>
        <w:tabs>
          <w:tab w:val="left" w:pos="708"/>
        </w:tabs>
        <w:spacing w:line="240" w:lineRule="auto"/>
        <w:ind w:firstLine="4962"/>
        <w:jc w:val="left"/>
        <w:rPr>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sz w:val="24"/>
          <w:szCs w:val="24"/>
        </w:rPr>
      </w:pPr>
    </w:p>
    <w:p w:rsidR="006F31E9" w:rsidRDefault="002E33B9" w:rsidP="003322C9">
      <w:pPr>
        <w:pStyle w:val="a0"/>
        <w:widowControl w:val="0"/>
        <w:numPr>
          <w:ilvl w:val="0"/>
          <w:numId w:val="0"/>
        </w:numPr>
        <w:tabs>
          <w:tab w:val="left" w:pos="708"/>
        </w:tabs>
        <w:spacing w:line="240" w:lineRule="auto"/>
        <w:jc w:val="center"/>
        <w:rPr>
          <w:b/>
          <w:color w:val="000000"/>
          <w:szCs w:val="28"/>
        </w:rPr>
      </w:pPr>
      <w:r>
        <w:rPr>
          <w:b/>
          <w:color w:val="000000"/>
          <w:szCs w:val="28"/>
        </w:rPr>
        <w:t>Документация о проведен</w:t>
      </w:r>
      <w:proofErr w:type="gramStart"/>
      <w:r>
        <w:rPr>
          <w:b/>
          <w:color w:val="000000"/>
          <w:szCs w:val="28"/>
        </w:rPr>
        <w:t>ии ау</w:t>
      </w:r>
      <w:proofErr w:type="gramEnd"/>
      <w:r>
        <w:rPr>
          <w:b/>
          <w:color w:val="000000"/>
          <w:szCs w:val="28"/>
        </w:rPr>
        <w:t xml:space="preserve">кциона </w:t>
      </w:r>
    </w:p>
    <w:p w:rsidR="00BA3F8D" w:rsidRDefault="006F31E9" w:rsidP="003322C9">
      <w:pPr>
        <w:pStyle w:val="a0"/>
        <w:widowControl w:val="0"/>
        <w:numPr>
          <w:ilvl w:val="0"/>
          <w:numId w:val="0"/>
        </w:numPr>
        <w:tabs>
          <w:tab w:val="left" w:pos="708"/>
        </w:tabs>
        <w:spacing w:line="240" w:lineRule="auto"/>
        <w:jc w:val="center"/>
        <w:rPr>
          <w:b/>
          <w:color w:val="000000"/>
          <w:szCs w:val="28"/>
        </w:rPr>
      </w:pPr>
      <w:r>
        <w:rPr>
          <w:b/>
          <w:color w:val="000000"/>
          <w:szCs w:val="28"/>
        </w:rPr>
        <w:t xml:space="preserve">на поставку </w:t>
      </w:r>
      <w:r w:rsidR="00BA3F8D" w:rsidRPr="00BA3F8D">
        <w:rPr>
          <w:b/>
          <w:color w:val="000000"/>
          <w:szCs w:val="28"/>
        </w:rPr>
        <w:t>материалов для построения структурированных</w:t>
      </w:r>
    </w:p>
    <w:p w:rsidR="003322C9" w:rsidRPr="00103F90" w:rsidRDefault="00BA3F8D" w:rsidP="003322C9">
      <w:pPr>
        <w:pStyle w:val="a0"/>
        <w:widowControl w:val="0"/>
        <w:numPr>
          <w:ilvl w:val="0"/>
          <w:numId w:val="0"/>
        </w:numPr>
        <w:tabs>
          <w:tab w:val="left" w:pos="708"/>
        </w:tabs>
        <w:spacing w:line="240" w:lineRule="auto"/>
        <w:jc w:val="center"/>
        <w:rPr>
          <w:b/>
          <w:color w:val="000000"/>
          <w:sz w:val="24"/>
          <w:szCs w:val="24"/>
        </w:rPr>
      </w:pPr>
      <w:r w:rsidRPr="00BA3F8D">
        <w:rPr>
          <w:b/>
          <w:color w:val="000000"/>
          <w:szCs w:val="28"/>
        </w:rPr>
        <w:t xml:space="preserve"> кабельных сетей (устройство МП-1А и устройство МП-1Ц)</w:t>
      </w: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9C0DDE" w:rsidRDefault="003322C9" w:rsidP="003322C9">
      <w:pPr>
        <w:pStyle w:val="a0"/>
        <w:widowControl w:val="0"/>
        <w:numPr>
          <w:ilvl w:val="0"/>
          <w:numId w:val="0"/>
        </w:numPr>
        <w:tabs>
          <w:tab w:val="left" w:pos="708"/>
        </w:tabs>
        <w:spacing w:line="240" w:lineRule="auto"/>
        <w:jc w:val="center"/>
        <w:rPr>
          <w:color w:val="000000"/>
          <w:sz w:val="24"/>
          <w:szCs w:val="24"/>
        </w:rPr>
      </w:pPr>
      <w:r w:rsidRPr="00D6420C">
        <w:rPr>
          <w:color w:val="000000"/>
          <w:sz w:val="24"/>
          <w:szCs w:val="24"/>
        </w:rPr>
        <w:t>от «</w:t>
      </w:r>
      <w:r w:rsidR="00B776B8" w:rsidRPr="00D6420C">
        <w:rPr>
          <w:color w:val="000000"/>
          <w:sz w:val="24"/>
          <w:szCs w:val="24"/>
        </w:rPr>
        <w:t>05</w:t>
      </w:r>
      <w:r w:rsidR="00F06A82" w:rsidRPr="00D6420C">
        <w:rPr>
          <w:color w:val="000000"/>
          <w:sz w:val="24"/>
          <w:szCs w:val="24"/>
        </w:rPr>
        <w:t xml:space="preserve">» </w:t>
      </w:r>
      <w:r w:rsidR="00B776B8" w:rsidRPr="00D6420C">
        <w:rPr>
          <w:color w:val="000000"/>
          <w:sz w:val="24"/>
          <w:szCs w:val="24"/>
        </w:rPr>
        <w:t>октября</w:t>
      </w:r>
      <w:r w:rsidR="0078239E" w:rsidRPr="00D6420C">
        <w:rPr>
          <w:color w:val="000000"/>
          <w:sz w:val="24"/>
          <w:szCs w:val="24"/>
        </w:rPr>
        <w:t xml:space="preserve"> </w:t>
      </w:r>
      <w:r w:rsidR="004C68B7" w:rsidRPr="00D6420C">
        <w:rPr>
          <w:color w:val="000000"/>
          <w:sz w:val="24"/>
          <w:szCs w:val="24"/>
        </w:rPr>
        <w:t>2021</w:t>
      </w:r>
      <w:r w:rsidR="00F06A82" w:rsidRPr="00D6420C">
        <w:rPr>
          <w:color w:val="000000"/>
          <w:sz w:val="24"/>
          <w:szCs w:val="24"/>
        </w:rPr>
        <w:t xml:space="preserve"> года №</w:t>
      </w:r>
      <w:r w:rsidR="00847F5D" w:rsidRPr="00D6420C">
        <w:rPr>
          <w:color w:val="000000"/>
          <w:sz w:val="24"/>
          <w:szCs w:val="24"/>
        </w:rPr>
        <w:t xml:space="preserve"> </w:t>
      </w:r>
      <w:r w:rsidR="00C705C9" w:rsidRPr="00D6420C">
        <w:rPr>
          <w:color w:val="000000"/>
          <w:sz w:val="24"/>
          <w:szCs w:val="24"/>
        </w:rPr>
        <w:t>0000</w:t>
      </w:r>
      <w:r w:rsidR="00BA3F8D">
        <w:rPr>
          <w:color w:val="000000"/>
          <w:sz w:val="24"/>
          <w:szCs w:val="24"/>
        </w:rPr>
        <w:t>40757</w:t>
      </w: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Default="003322C9" w:rsidP="003322C9">
      <w:pPr>
        <w:pStyle w:val="a0"/>
        <w:widowControl w:val="0"/>
        <w:numPr>
          <w:ilvl w:val="0"/>
          <w:numId w:val="0"/>
        </w:numPr>
        <w:tabs>
          <w:tab w:val="left" w:pos="708"/>
        </w:tabs>
        <w:spacing w:line="240" w:lineRule="auto"/>
        <w:jc w:val="center"/>
        <w:rPr>
          <w:b/>
          <w:color w:val="000000"/>
          <w:sz w:val="24"/>
          <w:szCs w:val="24"/>
        </w:rPr>
      </w:pPr>
    </w:p>
    <w:p w:rsidR="00492593" w:rsidRDefault="00492593" w:rsidP="003322C9">
      <w:pPr>
        <w:pStyle w:val="a0"/>
        <w:widowControl w:val="0"/>
        <w:numPr>
          <w:ilvl w:val="0"/>
          <w:numId w:val="0"/>
        </w:numPr>
        <w:tabs>
          <w:tab w:val="left" w:pos="708"/>
        </w:tabs>
        <w:spacing w:line="240" w:lineRule="auto"/>
        <w:jc w:val="center"/>
        <w:rPr>
          <w:b/>
          <w:color w:val="000000"/>
          <w:sz w:val="24"/>
          <w:szCs w:val="24"/>
        </w:rPr>
      </w:pPr>
    </w:p>
    <w:p w:rsidR="00492593" w:rsidRPr="00103F90" w:rsidRDefault="00492593"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4C68B7" w:rsidP="003322C9">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2021</w:t>
      </w:r>
      <w:r w:rsidR="003322C9" w:rsidRPr="00103F90">
        <w:rPr>
          <w:b/>
          <w:color w:val="000000"/>
          <w:sz w:val="24"/>
          <w:szCs w:val="24"/>
        </w:rPr>
        <w:t xml:space="preserve"> г.</w:t>
      </w: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rPr>
          <w:b/>
          <w:color w:val="000000"/>
          <w:sz w:val="24"/>
          <w:szCs w:val="24"/>
        </w:rPr>
      </w:pPr>
      <w:r w:rsidRPr="00103F90">
        <w:rPr>
          <w:b/>
          <w:color w:val="000000"/>
          <w:sz w:val="24"/>
          <w:szCs w:val="24"/>
        </w:rPr>
        <w:br w:type="page"/>
      </w:r>
    </w:p>
    <w:tbl>
      <w:tblPr>
        <w:tblW w:w="963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gridCol w:w="962"/>
        <w:gridCol w:w="17"/>
      </w:tblGrid>
      <w:tr w:rsidR="003322C9" w:rsidRPr="00103F90" w:rsidTr="00F55CBD">
        <w:trPr>
          <w:gridAfter w:val="1"/>
          <w:wAfter w:w="17" w:type="dxa"/>
          <w:trHeight w:val="418"/>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bookmarkEnd w:id="1"/>
          <w:p w:rsidR="003322C9" w:rsidRPr="00103F90" w:rsidRDefault="003322C9">
            <w:pPr>
              <w:pStyle w:val="a0"/>
              <w:widowControl w:val="0"/>
              <w:numPr>
                <w:ilvl w:val="0"/>
                <w:numId w:val="0"/>
              </w:numPr>
              <w:tabs>
                <w:tab w:val="left" w:pos="708"/>
              </w:tabs>
              <w:spacing w:line="240" w:lineRule="auto"/>
              <w:rPr>
                <w:b/>
                <w:sz w:val="24"/>
                <w:szCs w:val="24"/>
                <w:lang w:eastAsia="en-US"/>
              </w:rPr>
            </w:pPr>
            <w:r w:rsidRPr="00103F90">
              <w:rPr>
                <w:b/>
                <w:color w:val="000000"/>
                <w:sz w:val="24"/>
                <w:szCs w:val="24"/>
                <w:lang w:eastAsia="en-US"/>
              </w:rPr>
              <w:lastRenderedPageBreak/>
              <w:t>СОДЕРЖАНИЕ</w:t>
            </w:r>
          </w:p>
        </w:tc>
        <w:tc>
          <w:tcPr>
            <w:tcW w:w="962" w:type="dxa"/>
            <w:tcBorders>
              <w:top w:val="single" w:sz="4" w:space="0" w:color="F2F2F2"/>
              <w:left w:val="single" w:sz="4" w:space="0" w:color="F2F2F2"/>
              <w:bottom w:val="single" w:sz="4" w:space="0" w:color="F2F2F2"/>
              <w:right w:val="single" w:sz="4" w:space="0" w:color="F2F2F2"/>
            </w:tcBorders>
            <w:vAlign w:val="center"/>
          </w:tcPr>
          <w:p w:rsidR="003322C9" w:rsidRPr="00103F90" w:rsidRDefault="003322C9">
            <w:pPr>
              <w:spacing w:line="240" w:lineRule="auto"/>
              <w:jc w:val="center"/>
              <w:rPr>
                <w:rFonts w:ascii="Times New Roman" w:eastAsia="Times New Roman" w:hAnsi="Times New Roman"/>
                <w:sz w:val="24"/>
                <w:szCs w:val="24"/>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b/>
                <w:color w:val="000000"/>
                <w:sz w:val="24"/>
                <w:szCs w:val="24"/>
                <w:lang w:eastAsia="en-US"/>
              </w:rPr>
            </w:pPr>
            <w:r w:rsidRPr="00103F90">
              <w:rPr>
                <w:b/>
                <w:color w:val="000000"/>
                <w:sz w:val="24"/>
                <w:szCs w:val="24"/>
                <w:lang w:eastAsia="en-US"/>
              </w:rPr>
              <w:t>I. Общие положения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4F7DA4"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1.1. Общие сведения об аукционе</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1.2. Правовой статус процедуры и документов</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1.3.  Прочие положения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b/>
                <w:color w:val="000000"/>
                <w:sz w:val="24"/>
                <w:szCs w:val="24"/>
                <w:lang w:eastAsia="en-US"/>
              </w:rPr>
            </w:pPr>
            <w:r w:rsidRPr="00103F90">
              <w:rPr>
                <w:b/>
                <w:color w:val="000000"/>
                <w:sz w:val="24"/>
                <w:szCs w:val="24"/>
                <w:lang w:eastAsia="en-US"/>
              </w:rPr>
              <w:t xml:space="preserve">II. Требования к Участникам </w:t>
            </w:r>
            <w:r w:rsidR="004F7DA4" w:rsidRPr="00103F90">
              <w:rPr>
                <w:b/>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2.1. Требования к Участникам</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b/>
                <w:color w:val="000000"/>
                <w:sz w:val="24"/>
                <w:szCs w:val="24"/>
                <w:lang w:eastAsia="en-US"/>
              </w:rPr>
            </w:pPr>
            <w:r w:rsidRPr="00103F90">
              <w:rPr>
                <w:b/>
                <w:color w:val="000000"/>
                <w:sz w:val="24"/>
                <w:szCs w:val="24"/>
                <w:lang w:eastAsia="en-US"/>
              </w:rPr>
              <w:t xml:space="preserve">III. Порядок проведения </w:t>
            </w:r>
            <w:r w:rsidR="004F7DA4" w:rsidRPr="00103F90">
              <w:rPr>
                <w:b/>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3.1. Извещение и Документация о проведен</w:t>
            </w:r>
            <w:proofErr w:type="gramStart"/>
            <w:r w:rsidRPr="00103F90">
              <w:rPr>
                <w:color w:val="000000"/>
                <w:sz w:val="24"/>
                <w:szCs w:val="24"/>
                <w:lang w:eastAsia="en-US"/>
              </w:rPr>
              <w:t xml:space="preserve">ии </w:t>
            </w:r>
            <w:r w:rsidR="004F7DA4" w:rsidRPr="00103F90">
              <w:rPr>
                <w:color w:val="000000"/>
                <w:sz w:val="24"/>
                <w:szCs w:val="24"/>
                <w:lang w:eastAsia="en-US"/>
              </w:rPr>
              <w:t>ау</w:t>
            </w:r>
            <w:proofErr w:type="gramEnd"/>
            <w:r w:rsidR="004F7DA4" w:rsidRPr="00103F90">
              <w:rPr>
                <w:color w:val="000000"/>
                <w:sz w:val="24"/>
                <w:szCs w:val="24"/>
                <w:lang w:eastAsia="en-US"/>
              </w:rPr>
              <w:t>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3.2. Требования, предъявляемые к </w:t>
            </w:r>
            <w:r w:rsidR="00F0651C" w:rsidRPr="00F0651C">
              <w:rPr>
                <w:color w:val="000000"/>
                <w:sz w:val="24"/>
                <w:szCs w:val="24"/>
                <w:lang w:eastAsia="en-US"/>
              </w:rPr>
              <w:t>Заявке участника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3.3. Требования к сроку действия Предложения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3.4. Требования к языку Предложения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3.5. Требования к валюте Предложения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3.6. Разъяснение положений Документации</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3.7. </w:t>
            </w:r>
            <w:r w:rsidR="00040FF9" w:rsidRPr="00040FF9">
              <w:rPr>
                <w:color w:val="000000"/>
                <w:sz w:val="24"/>
                <w:szCs w:val="24"/>
                <w:lang w:eastAsia="en-US"/>
              </w:rPr>
              <w:t>Подача Заявок на участие в аукционе.</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3.8. </w:t>
            </w:r>
            <w:r w:rsidR="00040FF9" w:rsidRPr="00040FF9">
              <w:rPr>
                <w:color w:val="000000"/>
                <w:sz w:val="24"/>
                <w:szCs w:val="24"/>
                <w:lang w:eastAsia="en-US"/>
              </w:rPr>
              <w:t>Рассмотрение заявок, подача предложений и выбор Победителя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3.9. Заключение договора и порядок опубликования информации об итогах проведения </w:t>
            </w:r>
            <w:r w:rsidR="004F7DA4" w:rsidRPr="00103F90">
              <w:rPr>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3.10. Обеспечение заявки на участие </w:t>
            </w:r>
            <w:proofErr w:type="gramStart"/>
            <w:r w:rsidRPr="00103F90">
              <w:rPr>
                <w:color w:val="000000"/>
                <w:sz w:val="24"/>
                <w:szCs w:val="24"/>
                <w:lang w:eastAsia="en-US"/>
              </w:rPr>
              <w:t>в</w:t>
            </w:r>
            <w:proofErr w:type="gramEnd"/>
            <w:r w:rsidRPr="00103F90">
              <w:rPr>
                <w:color w:val="000000"/>
                <w:sz w:val="24"/>
                <w:szCs w:val="24"/>
                <w:lang w:eastAsia="en-US"/>
              </w:rPr>
              <w:t xml:space="preserve"> </w:t>
            </w:r>
            <w:r w:rsidR="004F7DA4" w:rsidRPr="00103F90">
              <w:rPr>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3.11. Порядок возврата обеспечения заявки на участие </w:t>
            </w:r>
            <w:proofErr w:type="gramStart"/>
            <w:r w:rsidRPr="00103F90">
              <w:rPr>
                <w:color w:val="000000"/>
                <w:sz w:val="24"/>
                <w:szCs w:val="24"/>
                <w:lang w:eastAsia="en-US"/>
              </w:rPr>
              <w:t>в</w:t>
            </w:r>
            <w:proofErr w:type="gramEnd"/>
            <w:r w:rsidRPr="00103F90">
              <w:rPr>
                <w:color w:val="000000"/>
                <w:sz w:val="24"/>
                <w:szCs w:val="24"/>
                <w:lang w:eastAsia="en-US"/>
              </w:rPr>
              <w:t xml:space="preserve"> </w:t>
            </w:r>
            <w:r w:rsidR="004F7DA4" w:rsidRPr="00103F90">
              <w:rPr>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b/>
                <w:color w:val="000000"/>
                <w:sz w:val="24"/>
                <w:szCs w:val="24"/>
                <w:lang w:eastAsia="en-US"/>
              </w:rPr>
            </w:pPr>
            <w:r w:rsidRPr="00103F90">
              <w:rPr>
                <w:b/>
                <w:color w:val="000000"/>
                <w:sz w:val="24"/>
                <w:szCs w:val="24"/>
                <w:lang w:eastAsia="en-US"/>
              </w:rPr>
              <w:t>IV. Формы документов, включаемых в Предложение</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379"/>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4.1. Форма Заявки о подаче Предложения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387"/>
          <w:jc w:val="center"/>
        </w:trPr>
        <w:tc>
          <w:tcPr>
            <w:tcW w:w="8656" w:type="dxa"/>
            <w:tcBorders>
              <w:top w:val="single" w:sz="4" w:space="0" w:color="F2F2F2"/>
              <w:left w:val="single" w:sz="4" w:space="0" w:color="F2F2F2"/>
              <w:bottom w:val="nil"/>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4.2. Форма Анкеты Участника</w:t>
            </w:r>
          </w:p>
        </w:tc>
        <w:tc>
          <w:tcPr>
            <w:tcW w:w="962" w:type="dxa"/>
            <w:tcBorders>
              <w:top w:val="single" w:sz="4" w:space="0" w:color="F2F2F2"/>
              <w:left w:val="single" w:sz="4" w:space="0" w:color="F2F2F2"/>
              <w:bottom w:val="nil"/>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F4040C" w:rsidRPr="00103F90" w:rsidTr="00F55CBD">
        <w:trPr>
          <w:gridAfter w:val="1"/>
          <w:wAfter w:w="17" w:type="dxa"/>
          <w:trHeight w:val="387"/>
          <w:jc w:val="center"/>
        </w:trPr>
        <w:tc>
          <w:tcPr>
            <w:tcW w:w="8656" w:type="dxa"/>
            <w:tcBorders>
              <w:top w:val="single" w:sz="4" w:space="0" w:color="F2F2F2"/>
              <w:left w:val="single" w:sz="4" w:space="0" w:color="F2F2F2"/>
              <w:bottom w:val="nil"/>
              <w:right w:val="single" w:sz="4" w:space="0" w:color="F2F2F2"/>
            </w:tcBorders>
            <w:vAlign w:val="center"/>
          </w:tcPr>
          <w:p w:rsidR="00F4040C" w:rsidRPr="00103F90" w:rsidRDefault="005A78E8" w:rsidP="005A78E8">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4.3. Форма номенклатуры поставки</w:t>
            </w:r>
          </w:p>
        </w:tc>
        <w:tc>
          <w:tcPr>
            <w:tcW w:w="962" w:type="dxa"/>
            <w:tcBorders>
              <w:top w:val="single" w:sz="4" w:space="0" w:color="F2F2F2"/>
              <w:left w:val="single" w:sz="4" w:space="0" w:color="F2F2F2"/>
              <w:bottom w:val="nil"/>
              <w:right w:val="single" w:sz="4" w:space="0" w:color="F2F2F2"/>
            </w:tcBorders>
            <w:vAlign w:val="center"/>
          </w:tcPr>
          <w:p w:rsidR="00F4040C" w:rsidRPr="00103F90" w:rsidRDefault="00F4040C">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nil"/>
              <w:left w:val="single" w:sz="4" w:space="0" w:color="F2F2F2"/>
              <w:bottom w:val="single" w:sz="4" w:space="0" w:color="F2F2F2"/>
              <w:right w:val="single" w:sz="4" w:space="0" w:color="F2F2F2"/>
            </w:tcBorders>
            <w:vAlign w:val="center"/>
            <w:hideMark/>
          </w:tcPr>
          <w:p w:rsidR="003322C9" w:rsidRPr="00103F90" w:rsidRDefault="003322C9" w:rsidP="00103F90">
            <w:pPr>
              <w:pStyle w:val="a0"/>
              <w:widowControl w:val="0"/>
              <w:numPr>
                <w:ilvl w:val="0"/>
                <w:numId w:val="0"/>
              </w:numPr>
              <w:tabs>
                <w:tab w:val="left" w:pos="708"/>
              </w:tabs>
              <w:spacing w:line="240" w:lineRule="auto"/>
              <w:jc w:val="left"/>
              <w:rPr>
                <w:color w:val="000000"/>
                <w:sz w:val="24"/>
                <w:szCs w:val="24"/>
                <w:lang w:eastAsia="en-US"/>
              </w:rPr>
            </w:pPr>
            <w:r w:rsidRPr="00103F90">
              <w:rPr>
                <w:b/>
                <w:color w:val="000000"/>
                <w:sz w:val="24"/>
                <w:szCs w:val="24"/>
                <w:lang w:eastAsia="en-US"/>
              </w:rPr>
              <w:t xml:space="preserve">V. Информационная карта </w:t>
            </w:r>
            <w:r w:rsidR="00103F90" w:rsidRPr="00103F90">
              <w:rPr>
                <w:b/>
                <w:color w:val="000000"/>
                <w:sz w:val="24"/>
                <w:szCs w:val="24"/>
                <w:lang w:eastAsia="en-US"/>
              </w:rPr>
              <w:t>аукциона</w:t>
            </w:r>
            <w:r w:rsidRPr="00103F90">
              <w:rPr>
                <w:b/>
                <w:color w:val="000000"/>
                <w:sz w:val="24"/>
                <w:szCs w:val="24"/>
                <w:lang w:eastAsia="en-US"/>
              </w:rPr>
              <w:t xml:space="preserve"> </w:t>
            </w:r>
          </w:p>
        </w:tc>
        <w:tc>
          <w:tcPr>
            <w:tcW w:w="962" w:type="dxa"/>
            <w:tcBorders>
              <w:top w:val="nil"/>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E52DC5" w:rsidRDefault="00E52DC5" w:rsidP="005B0D7D">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VI</w:t>
            </w:r>
            <w:r w:rsidR="003322C9" w:rsidRPr="00103F90">
              <w:rPr>
                <w:b/>
                <w:color w:val="000000"/>
                <w:sz w:val="24"/>
                <w:szCs w:val="24"/>
                <w:lang w:eastAsia="en-US"/>
              </w:rPr>
              <w:t xml:space="preserve">. Проект договора </w:t>
            </w:r>
            <w:r w:rsidR="003322C9" w:rsidRPr="00103F90">
              <w:rPr>
                <w:color w:val="000000"/>
                <w:sz w:val="24"/>
                <w:szCs w:val="24"/>
                <w:lang w:eastAsia="en-US"/>
              </w:rPr>
              <w:t>(оформлен отдельным документом и размещен на сайте отдельным файлом)</w:t>
            </w:r>
          </w:p>
        </w:tc>
        <w:tc>
          <w:tcPr>
            <w:tcW w:w="962" w:type="dxa"/>
            <w:tcBorders>
              <w:top w:val="single" w:sz="4" w:space="0" w:color="F2F2F2"/>
              <w:left w:val="single" w:sz="4" w:space="0" w:color="F2F2F2"/>
              <w:bottom w:val="single" w:sz="4" w:space="0" w:color="F2F2F2"/>
              <w:right w:val="single" w:sz="4" w:space="0" w:color="F2F2F2"/>
            </w:tcBorders>
            <w:vAlign w:val="center"/>
          </w:tcPr>
          <w:p w:rsidR="003322C9" w:rsidRPr="00103F90" w:rsidRDefault="003322C9">
            <w:pPr>
              <w:pStyle w:val="a0"/>
              <w:widowControl w:val="0"/>
              <w:numPr>
                <w:ilvl w:val="0"/>
                <w:numId w:val="0"/>
              </w:numPr>
              <w:tabs>
                <w:tab w:val="left" w:pos="708"/>
              </w:tabs>
              <w:spacing w:line="240" w:lineRule="auto"/>
              <w:jc w:val="left"/>
              <w:rPr>
                <w:b/>
                <w:color w:val="000000"/>
                <w:sz w:val="24"/>
                <w:szCs w:val="24"/>
                <w:lang w:eastAsia="en-US"/>
              </w:rPr>
            </w:pPr>
          </w:p>
        </w:tc>
      </w:tr>
      <w:tr w:rsidR="005A78E8" w:rsidRPr="00103F90" w:rsidTr="00F55CBD">
        <w:trPr>
          <w:trHeight w:val="552"/>
          <w:jc w:val="center"/>
        </w:trPr>
        <w:tc>
          <w:tcPr>
            <w:tcW w:w="9635" w:type="dxa"/>
            <w:gridSpan w:val="3"/>
            <w:tcBorders>
              <w:top w:val="single" w:sz="4" w:space="0" w:color="F2F2F2"/>
              <w:left w:val="single" w:sz="4" w:space="0" w:color="F2F2F2"/>
              <w:bottom w:val="single" w:sz="4" w:space="0" w:color="F2F2F2"/>
              <w:right w:val="single" w:sz="4" w:space="0" w:color="F2F2F2"/>
            </w:tcBorders>
            <w:vAlign w:val="center"/>
          </w:tcPr>
          <w:p w:rsidR="00F55CBD" w:rsidRDefault="00F55CBD" w:rsidP="00604CE0">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val="en-US" w:eastAsia="en-US"/>
              </w:rPr>
              <w:t>VII</w:t>
            </w:r>
            <w:r w:rsidRPr="00F55CBD">
              <w:rPr>
                <w:b/>
                <w:color w:val="000000"/>
                <w:sz w:val="24"/>
                <w:szCs w:val="24"/>
                <w:lang w:eastAsia="en-US"/>
              </w:rPr>
              <w:t>.</w:t>
            </w:r>
            <w:r>
              <w:rPr>
                <w:b/>
                <w:color w:val="000000"/>
                <w:sz w:val="24"/>
                <w:szCs w:val="24"/>
                <w:lang w:eastAsia="en-US"/>
              </w:rPr>
              <w:t xml:space="preserve"> </w:t>
            </w:r>
            <w:r w:rsidR="007A3B8B">
              <w:rPr>
                <w:b/>
                <w:color w:val="000000"/>
                <w:sz w:val="24"/>
                <w:szCs w:val="24"/>
                <w:lang w:eastAsia="en-US"/>
              </w:rPr>
              <w:t>Прайс-лист</w:t>
            </w:r>
            <w:r>
              <w:rPr>
                <w:b/>
                <w:color w:val="000000"/>
                <w:sz w:val="24"/>
                <w:szCs w:val="24"/>
                <w:lang w:eastAsia="en-US"/>
              </w:rPr>
              <w:t xml:space="preserve"> </w:t>
            </w:r>
            <w:r w:rsidRPr="00103F90">
              <w:rPr>
                <w:color w:val="000000"/>
                <w:sz w:val="24"/>
                <w:szCs w:val="24"/>
                <w:lang w:eastAsia="en-US"/>
              </w:rPr>
              <w:t>(оформлен</w:t>
            </w:r>
            <w:r w:rsidR="007A3B8B">
              <w:rPr>
                <w:color w:val="000000"/>
                <w:sz w:val="24"/>
                <w:szCs w:val="24"/>
                <w:lang w:eastAsia="en-US"/>
              </w:rPr>
              <w:t xml:space="preserve"> </w:t>
            </w:r>
            <w:r w:rsidRPr="00103F90">
              <w:rPr>
                <w:color w:val="000000"/>
                <w:sz w:val="24"/>
                <w:szCs w:val="24"/>
                <w:lang w:eastAsia="en-US"/>
              </w:rPr>
              <w:t xml:space="preserve">отдельным документом и размещен на сайте </w:t>
            </w:r>
          </w:p>
          <w:p w:rsidR="005A78E8" w:rsidRPr="00F55CBD" w:rsidRDefault="00F55CBD" w:rsidP="00604CE0">
            <w:pPr>
              <w:pStyle w:val="a0"/>
              <w:widowControl w:val="0"/>
              <w:numPr>
                <w:ilvl w:val="0"/>
                <w:numId w:val="0"/>
              </w:numPr>
              <w:tabs>
                <w:tab w:val="left" w:pos="708"/>
              </w:tabs>
              <w:spacing w:line="240" w:lineRule="auto"/>
              <w:jc w:val="left"/>
              <w:rPr>
                <w:b/>
                <w:color w:val="000000"/>
                <w:sz w:val="24"/>
                <w:szCs w:val="24"/>
                <w:lang w:eastAsia="en-US"/>
              </w:rPr>
            </w:pPr>
            <w:r w:rsidRPr="00103F90">
              <w:rPr>
                <w:color w:val="000000"/>
                <w:sz w:val="24"/>
                <w:szCs w:val="24"/>
                <w:lang w:eastAsia="en-US"/>
              </w:rPr>
              <w:t>отдельным файлом)</w:t>
            </w:r>
          </w:p>
        </w:tc>
      </w:tr>
    </w:tbl>
    <w:p w:rsidR="003322C9" w:rsidRPr="00103F90" w:rsidRDefault="003322C9" w:rsidP="003322C9">
      <w:pPr>
        <w:pStyle w:val="a0"/>
        <w:widowControl w:val="0"/>
        <w:numPr>
          <w:ilvl w:val="0"/>
          <w:numId w:val="2"/>
        </w:numPr>
        <w:tabs>
          <w:tab w:val="left" w:pos="708"/>
        </w:tabs>
        <w:spacing w:line="240" w:lineRule="auto"/>
        <w:rPr>
          <w:b/>
          <w:color w:val="000000"/>
          <w:sz w:val="24"/>
          <w:szCs w:val="24"/>
        </w:rPr>
      </w:pPr>
      <w:r w:rsidRPr="00103F90">
        <w:rPr>
          <w:b/>
          <w:color w:val="000000"/>
          <w:sz w:val="24"/>
          <w:szCs w:val="24"/>
        </w:rPr>
        <w:br w:type="page"/>
      </w:r>
      <w:r w:rsidRPr="00103F90">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234730372"/>
      <w:bookmarkStart w:id="7" w:name="_Toc176759475"/>
      <w:bookmarkStart w:id="8" w:name="_Toc98253962"/>
    </w:p>
    <w:p w:rsidR="003322C9" w:rsidRPr="00103F90" w:rsidRDefault="003322C9" w:rsidP="003322C9">
      <w:pPr>
        <w:pStyle w:val="a0"/>
        <w:widowControl w:val="0"/>
        <w:numPr>
          <w:ilvl w:val="0"/>
          <w:numId w:val="0"/>
        </w:numPr>
        <w:tabs>
          <w:tab w:val="left" w:pos="708"/>
        </w:tabs>
        <w:spacing w:line="240" w:lineRule="auto"/>
        <w:ind w:left="840"/>
        <w:rPr>
          <w:color w:val="000000"/>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1.1 Общие сведения о</w:t>
      </w:r>
      <w:bookmarkStart w:id="9" w:name="_Ref93209175"/>
      <w:bookmarkEnd w:id="2"/>
      <w:bookmarkEnd w:id="3"/>
      <w:bookmarkEnd w:id="4"/>
      <w:bookmarkEnd w:id="5"/>
      <w:bookmarkEnd w:id="6"/>
      <w:bookmarkEnd w:id="7"/>
      <w:bookmarkEnd w:id="8"/>
      <w:r w:rsidR="008060AE" w:rsidRPr="00103F90">
        <w:rPr>
          <w:b/>
          <w:bCs/>
          <w:sz w:val="24"/>
          <w:szCs w:val="24"/>
        </w:rPr>
        <w:t>б аукционе</w:t>
      </w:r>
    </w:p>
    <w:p w:rsidR="003322C9" w:rsidRPr="00103F90" w:rsidRDefault="003322C9" w:rsidP="003322C9">
      <w:pPr>
        <w:pStyle w:val="a0"/>
        <w:widowControl w:val="0"/>
        <w:numPr>
          <w:ilvl w:val="0"/>
          <w:numId w:val="0"/>
        </w:numPr>
        <w:tabs>
          <w:tab w:val="left" w:pos="708"/>
        </w:tabs>
        <w:spacing w:line="240" w:lineRule="auto"/>
        <w:ind w:left="540"/>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rPr>
          <w:color w:val="000000"/>
          <w:sz w:val="24"/>
          <w:szCs w:val="24"/>
        </w:rPr>
      </w:pPr>
      <w:r w:rsidRPr="00103F90">
        <w:rPr>
          <w:color w:val="000000"/>
          <w:sz w:val="24"/>
          <w:szCs w:val="24"/>
        </w:rPr>
        <w:t>1.1.1. Организатор</w:t>
      </w:r>
      <w:r w:rsidR="00103F90" w:rsidRPr="00103F90">
        <w:rPr>
          <w:color w:val="000000"/>
          <w:sz w:val="24"/>
          <w:szCs w:val="24"/>
        </w:rPr>
        <w:t xml:space="preserve"> (Заказчик) </w:t>
      </w:r>
      <w:r w:rsidRPr="00103F90">
        <w:rPr>
          <w:color w:val="000000"/>
          <w:sz w:val="24"/>
          <w:szCs w:val="24"/>
        </w:rPr>
        <w:t>закупки (АО «Воентелеком»), указанный в настоящей документации о проведен</w:t>
      </w:r>
      <w:proofErr w:type="gramStart"/>
      <w:r w:rsidRPr="00103F90">
        <w:rPr>
          <w:color w:val="000000"/>
          <w:sz w:val="24"/>
          <w:szCs w:val="24"/>
        </w:rPr>
        <w:t xml:space="preserve">ии </w:t>
      </w:r>
      <w:r w:rsidR="008060AE" w:rsidRPr="00103F90">
        <w:rPr>
          <w:color w:val="000000"/>
          <w:sz w:val="24"/>
          <w:szCs w:val="24"/>
        </w:rPr>
        <w:t>ау</w:t>
      </w:r>
      <w:proofErr w:type="gramEnd"/>
      <w:r w:rsidR="008060AE" w:rsidRPr="00103F90">
        <w:rPr>
          <w:color w:val="000000"/>
          <w:sz w:val="24"/>
          <w:szCs w:val="24"/>
        </w:rPr>
        <w:t>кциона</w:t>
      </w:r>
      <w:r w:rsidRPr="00103F90">
        <w:rPr>
          <w:color w:val="000000"/>
          <w:sz w:val="24"/>
          <w:szCs w:val="24"/>
        </w:rPr>
        <w:t xml:space="preserve"> (далее также – Документация), проводит </w:t>
      </w:r>
      <w:r w:rsidR="008060AE" w:rsidRPr="00103F90">
        <w:rPr>
          <w:color w:val="000000"/>
          <w:sz w:val="24"/>
          <w:szCs w:val="24"/>
        </w:rPr>
        <w:t>аукцион</w:t>
      </w:r>
      <w:r w:rsidRPr="00103F90">
        <w:rPr>
          <w:color w:val="000000"/>
          <w:sz w:val="24"/>
          <w:szCs w:val="24"/>
        </w:rPr>
        <w:t xml:space="preserve"> в соответствии с условиями и положениями настоящей Документации.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3322C9" w:rsidRPr="004B37D4" w:rsidRDefault="003322C9" w:rsidP="003322C9">
      <w:pPr>
        <w:pStyle w:val="a0"/>
        <w:widowControl w:val="0"/>
        <w:numPr>
          <w:ilvl w:val="0"/>
          <w:numId w:val="0"/>
        </w:numPr>
        <w:tabs>
          <w:tab w:val="left" w:pos="708"/>
        </w:tabs>
        <w:spacing w:line="240" w:lineRule="auto"/>
        <w:rPr>
          <w:color w:val="000000"/>
          <w:sz w:val="24"/>
          <w:szCs w:val="24"/>
        </w:rPr>
      </w:pPr>
      <w:r w:rsidRPr="00103F90">
        <w:rPr>
          <w:color w:val="000000"/>
          <w:sz w:val="24"/>
          <w:szCs w:val="24"/>
        </w:rPr>
        <w:t xml:space="preserve">1.1.2. </w:t>
      </w:r>
      <w:proofErr w:type="gramStart"/>
      <w:r w:rsidRPr="00103F90">
        <w:rPr>
          <w:color w:val="000000"/>
          <w:sz w:val="24"/>
          <w:szCs w:val="24"/>
        </w:rPr>
        <w:t xml:space="preserve">В </w:t>
      </w:r>
      <w:r w:rsidR="008060AE" w:rsidRPr="00103F90">
        <w:rPr>
          <w:color w:val="000000"/>
          <w:sz w:val="24"/>
          <w:szCs w:val="24"/>
        </w:rPr>
        <w:t>аукционе</w:t>
      </w:r>
      <w:r w:rsidRPr="00103F90">
        <w:rPr>
          <w:color w:val="000000"/>
          <w:sz w:val="24"/>
          <w:szCs w:val="24"/>
        </w:rPr>
        <w:t xml:space="preserve"> может принять участие лицо, соответствующие требованиям настоящей Документации, своевременно подавшее надлежащим образом оформленн</w:t>
      </w:r>
      <w:r w:rsidR="00CB0BD5" w:rsidRPr="00103F90">
        <w:rPr>
          <w:color w:val="000000"/>
          <w:sz w:val="24"/>
          <w:szCs w:val="24"/>
        </w:rPr>
        <w:t>ую</w:t>
      </w:r>
      <w:r w:rsidRPr="00103F90">
        <w:rPr>
          <w:color w:val="000000"/>
          <w:sz w:val="24"/>
          <w:szCs w:val="24"/>
        </w:rPr>
        <w:t xml:space="preserve"> </w:t>
      </w:r>
      <w:r w:rsidR="00F0651C">
        <w:rPr>
          <w:color w:val="000000"/>
          <w:sz w:val="24"/>
          <w:szCs w:val="24"/>
        </w:rPr>
        <w:t>Заявку</w:t>
      </w:r>
      <w:r w:rsidRPr="00103F90">
        <w:rPr>
          <w:color w:val="000000"/>
          <w:sz w:val="24"/>
          <w:szCs w:val="24"/>
        </w:rPr>
        <w:t xml:space="preserve"> </w:t>
      </w:r>
      <w:r w:rsidR="00F0651C">
        <w:rPr>
          <w:color w:val="000000"/>
          <w:sz w:val="24"/>
          <w:szCs w:val="24"/>
        </w:rPr>
        <w:t>на участию в</w:t>
      </w:r>
      <w:r w:rsidRPr="00103F90">
        <w:rPr>
          <w:color w:val="000000"/>
          <w:sz w:val="24"/>
          <w:szCs w:val="24"/>
        </w:rPr>
        <w:t xml:space="preserve"> </w:t>
      </w:r>
      <w:r w:rsidR="008060AE" w:rsidRPr="00103F90">
        <w:rPr>
          <w:color w:val="000000"/>
          <w:sz w:val="24"/>
          <w:szCs w:val="24"/>
        </w:rPr>
        <w:t>аукцион</w:t>
      </w:r>
      <w:r w:rsidR="00F0651C">
        <w:rPr>
          <w:color w:val="000000"/>
          <w:sz w:val="24"/>
          <w:szCs w:val="24"/>
        </w:rPr>
        <w:t>е</w:t>
      </w:r>
      <w:r w:rsidRPr="00103F90">
        <w:rPr>
          <w:color w:val="000000"/>
          <w:sz w:val="24"/>
          <w:szCs w:val="24"/>
        </w:rPr>
        <w:t xml:space="preserve">  (далее также - </w:t>
      </w:r>
      <w:r w:rsidR="00F0651C">
        <w:rPr>
          <w:color w:val="000000"/>
          <w:sz w:val="24"/>
          <w:szCs w:val="24"/>
        </w:rPr>
        <w:t>Заявка</w:t>
      </w:r>
      <w:r w:rsidRPr="00103F90">
        <w:rPr>
          <w:color w:val="000000"/>
          <w:sz w:val="24"/>
          <w:szCs w:val="24"/>
        </w:rPr>
        <w:t xml:space="preserve">) согласно Извещению и Документации, размещенной на сайте </w:t>
      </w:r>
      <w:r w:rsidRPr="00103F90">
        <w:rPr>
          <w:sz w:val="24"/>
          <w:szCs w:val="24"/>
        </w:rPr>
        <w:t xml:space="preserve">Единой информационной системы </w:t>
      </w:r>
      <w:r w:rsidR="00AC2833">
        <w:rPr>
          <w:sz w:val="24"/>
          <w:szCs w:val="24"/>
        </w:rPr>
        <w:t xml:space="preserve">в сфере закупок </w:t>
      </w:r>
      <w:r w:rsidRPr="00103F90">
        <w:rPr>
          <w:sz w:val="24"/>
          <w:szCs w:val="24"/>
        </w:rPr>
        <w:t>(ЕИС) по</w:t>
      </w:r>
      <w:r w:rsidR="0087553F" w:rsidRPr="0087553F">
        <w:rPr>
          <w:sz w:val="24"/>
          <w:szCs w:val="24"/>
        </w:rPr>
        <w:t xml:space="preserve"> </w:t>
      </w:r>
      <w:r w:rsidR="0087553F">
        <w:rPr>
          <w:sz w:val="24"/>
          <w:szCs w:val="24"/>
        </w:rPr>
        <w:t>электронному</w:t>
      </w:r>
      <w:r w:rsidRPr="00103F90">
        <w:rPr>
          <w:sz w:val="24"/>
          <w:szCs w:val="24"/>
        </w:rPr>
        <w:t xml:space="preserve"> адресу http://zakupki.gov.ru</w:t>
      </w:r>
      <w:r w:rsidR="0087553F">
        <w:rPr>
          <w:color w:val="000000"/>
          <w:sz w:val="24"/>
          <w:szCs w:val="24"/>
        </w:rPr>
        <w:t xml:space="preserve"> и э</w:t>
      </w:r>
      <w:r w:rsidRPr="00103F90">
        <w:rPr>
          <w:color w:val="000000"/>
          <w:sz w:val="24"/>
          <w:szCs w:val="24"/>
        </w:rPr>
        <w:t xml:space="preserve">лектронной торговой площадки </w:t>
      </w:r>
      <w:r w:rsidR="004B37D4">
        <w:rPr>
          <w:color w:val="000000"/>
          <w:sz w:val="24"/>
          <w:szCs w:val="24"/>
        </w:rPr>
        <w:t>«</w:t>
      </w:r>
      <w:r w:rsidR="002566D5">
        <w:rPr>
          <w:color w:val="000000"/>
          <w:sz w:val="24"/>
          <w:szCs w:val="24"/>
        </w:rPr>
        <w:t>Фабрикант</w:t>
      </w:r>
      <w:r w:rsidR="004B37D4">
        <w:rPr>
          <w:color w:val="000000"/>
          <w:sz w:val="24"/>
          <w:szCs w:val="24"/>
        </w:rPr>
        <w:t>» для приема заявок по электронному адресу</w:t>
      </w:r>
      <w:r w:rsidR="002566D5">
        <w:rPr>
          <w:color w:val="0000CC"/>
          <w:sz w:val="24"/>
          <w:szCs w:val="24"/>
          <w:u w:val="single"/>
        </w:rPr>
        <w:t xml:space="preserve"> </w:t>
      </w:r>
      <w:r w:rsidR="002566D5" w:rsidRPr="002566D5">
        <w:rPr>
          <w:color w:val="0000CC"/>
          <w:sz w:val="24"/>
          <w:szCs w:val="24"/>
          <w:u w:val="single"/>
        </w:rPr>
        <w:t>http://fabrikant.ru</w:t>
      </w:r>
      <w:r w:rsidR="004B37D4" w:rsidRPr="004B37D4">
        <w:rPr>
          <w:color w:val="0000CC"/>
          <w:sz w:val="24"/>
          <w:szCs w:val="24"/>
          <w:u w:val="single"/>
        </w:rPr>
        <w:t>.</w:t>
      </w:r>
      <w:proofErr w:type="gramEnd"/>
    </w:p>
    <w:p w:rsidR="003322C9" w:rsidRPr="00103F90" w:rsidRDefault="003322C9" w:rsidP="003322C9">
      <w:pPr>
        <w:widowControl w:val="0"/>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1.2 Правовой статус процедуры и документов</w:t>
      </w:r>
      <w:bookmarkEnd w:id="10"/>
      <w:bookmarkEnd w:id="11"/>
      <w:bookmarkEnd w:id="12"/>
      <w:bookmarkEnd w:id="13"/>
      <w:bookmarkEnd w:id="14"/>
      <w:bookmarkEnd w:id="15"/>
      <w:bookmarkEnd w:id="16"/>
      <w:bookmarkEnd w:id="17"/>
      <w:bookmarkEnd w:id="18"/>
      <w:bookmarkEnd w:id="19"/>
    </w:p>
    <w:p w:rsidR="003322C9" w:rsidRPr="00103F90" w:rsidRDefault="003322C9" w:rsidP="003322C9">
      <w:pPr>
        <w:pStyle w:val="a0"/>
        <w:widowControl w:val="0"/>
        <w:numPr>
          <w:ilvl w:val="0"/>
          <w:numId w:val="0"/>
        </w:numPr>
        <w:tabs>
          <w:tab w:val="left" w:pos="708"/>
        </w:tabs>
        <w:spacing w:line="240" w:lineRule="auto"/>
        <w:rPr>
          <w:color w:val="000000"/>
          <w:sz w:val="24"/>
          <w:szCs w:val="24"/>
        </w:rPr>
      </w:pPr>
      <w:bookmarkStart w:id="21" w:name="_Toc66354324"/>
      <w:bookmarkStart w:id="22" w:name="_Toc69728944"/>
      <w:bookmarkStart w:id="23" w:name="_Toc57314619"/>
      <w:bookmarkStart w:id="24" w:name="_Toc55305373"/>
      <w:bookmarkStart w:id="25" w:name="_Toc55285339"/>
      <w:bookmarkEnd w:id="20"/>
      <w:r w:rsidRPr="00103F90">
        <w:rPr>
          <w:color w:val="000000"/>
          <w:sz w:val="24"/>
          <w:szCs w:val="24"/>
        </w:rPr>
        <w:t xml:space="preserve">1.2.1. </w:t>
      </w:r>
      <w:r w:rsidRPr="00103F90">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w:t>
      </w:r>
      <w:r w:rsidR="007E6D78">
        <w:rPr>
          <w:sz w:val="24"/>
          <w:szCs w:val="24"/>
        </w:rPr>
        <w:t>решением Совета директоров от 2</w:t>
      </w:r>
      <w:r w:rsidR="007E6D78" w:rsidRPr="007E6D78">
        <w:rPr>
          <w:sz w:val="24"/>
          <w:szCs w:val="24"/>
        </w:rPr>
        <w:t>5</w:t>
      </w:r>
      <w:r w:rsidR="007E6D78">
        <w:rPr>
          <w:sz w:val="24"/>
          <w:szCs w:val="24"/>
        </w:rPr>
        <w:t>.</w:t>
      </w:r>
      <w:r w:rsidR="007E6D78" w:rsidRPr="007E6D78">
        <w:rPr>
          <w:sz w:val="24"/>
          <w:szCs w:val="24"/>
        </w:rPr>
        <w:t>06</w:t>
      </w:r>
      <w:r w:rsidR="007E6D78">
        <w:rPr>
          <w:sz w:val="24"/>
          <w:szCs w:val="24"/>
        </w:rPr>
        <w:t>.20</w:t>
      </w:r>
      <w:r w:rsidR="007E6D78" w:rsidRPr="007E6D78">
        <w:rPr>
          <w:sz w:val="24"/>
          <w:szCs w:val="24"/>
        </w:rPr>
        <w:t>21</w:t>
      </w:r>
      <w:r w:rsidRPr="00103F90">
        <w:rPr>
          <w:sz w:val="24"/>
          <w:szCs w:val="24"/>
        </w:rPr>
        <w:t>г. (в редакции, действующей на дату проведения процедуры).</w:t>
      </w:r>
    </w:p>
    <w:p w:rsidR="003322C9" w:rsidRPr="00103F90" w:rsidRDefault="003322C9" w:rsidP="003322C9">
      <w:pPr>
        <w:pStyle w:val="a0"/>
        <w:widowControl w:val="0"/>
        <w:numPr>
          <w:ilvl w:val="0"/>
          <w:numId w:val="0"/>
        </w:numPr>
        <w:tabs>
          <w:tab w:val="left" w:pos="708"/>
        </w:tabs>
        <w:spacing w:line="240" w:lineRule="auto"/>
        <w:rPr>
          <w:color w:val="000000"/>
          <w:sz w:val="24"/>
          <w:szCs w:val="24"/>
        </w:rPr>
      </w:pPr>
      <w:r w:rsidRPr="00103F90">
        <w:rPr>
          <w:color w:val="000000"/>
          <w:sz w:val="24"/>
          <w:szCs w:val="24"/>
        </w:rPr>
        <w:t xml:space="preserve">1.2.2. Извещение </w:t>
      </w:r>
      <w:r w:rsidRPr="00103F90">
        <w:rPr>
          <w:sz w:val="24"/>
          <w:szCs w:val="24"/>
        </w:rPr>
        <w:t>о проведен</w:t>
      </w:r>
      <w:proofErr w:type="gramStart"/>
      <w:r w:rsidRPr="00103F90">
        <w:rPr>
          <w:sz w:val="24"/>
          <w:szCs w:val="24"/>
        </w:rPr>
        <w:t xml:space="preserve">ии </w:t>
      </w:r>
      <w:r w:rsidR="008060AE" w:rsidRPr="00103F90">
        <w:rPr>
          <w:sz w:val="24"/>
          <w:szCs w:val="24"/>
        </w:rPr>
        <w:t>ау</w:t>
      </w:r>
      <w:proofErr w:type="gramEnd"/>
      <w:r w:rsidR="008060AE" w:rsidRPr="00103F90">
        <w:rPr>
          <w:sz w:val="24"/>
          <w:szCs w:val="24"/>
        </w:rPr>
        <w:t>кциона</w:t>
      </w:r>
      <w:r w:rsidRPr="00103F90">
        <w:rPr>
          <w:color w:val="000000"/>
          <w:sz w:val="24"/>
          <w:szCs w:val="24"/>
        </w:rPr>
        <w:t xml:space="preserve"> является приглашением Участникам процедуры делать Предложения.</w:t>
      </w:r>
    </w:p>
    <w:p w:rsidR="003322C9" w:rsidRPr="00103F90" w:rsidRDefault="003322C9" w:rsidP="003322C9">
      <w:pPr>
        <w:pStyle w:val="a0"/>
        <w:widowControl w:val="0"/>
        <w:numPr>
          <w:ilvl w:val="0"/>
          <w:numId w:val="0"/>
        </w:numPr>
        <w:tabs>
          <w:tab w:val="left" w:pos="708"/>
        </w:tabs>
        <w:spacing w:line="240" w:lineRule="auto"/>
        <w:rPr>
          <w:color w:val="000000"/>
          <w:sz w:val="24"/>
          <w:szCs w:val="24"/>
        </w:rPr>
      </w:pPr>
      <w:r w:rsidRPr="00103F90">
        <w:rPr>
          <w:sz w:val="24"/>
          <w:szCs w:val="24"/>
        </w:rPr>
        <w:t xml:space="preserve">1.2.3. Место и дата рассмотрения предложений участников закупки и подведения итогов закупки указывается в информационной карте </w:t>
      </w:r>
      <w:r w:rsidR="00C1162E">
        <w:rPr>
          <w:sz w:val="24"/>
          <w:szCs w:val="24"/>
        </w:rPr>
        <w:t>аукциона</w:t>
      </w:r>
      <w:r w:rsidRPr="00103F90">
        <w:rPr>
          <w:sz w:val="24"/>
          <w:szCs w:val="24"/>
        </w:rPr>
        <w:t xml:space="preserve">. Победителем </w:t>
      </w:r>
      <w:r w:rsidR="008060AE" w:rsidRPr="00103F90">
        <w:rPr>
          <w:sz w:val="24"/>
          <w:szCs w:val="24"/>
        </w:rPr>
        <w:t>аукциона</w:t>
      </w:r>
      <w:r w:rsidRPr="00103F90">
        <w:rPr>
          <w:sz w:val="24"/>
          <w:szCs w:val="24"/>
        </w:rPr>
        <w:t xml:space="preserve"> признается Участник процедуры закупки, </w:t>
      </w:r>
      <w:r w:rsidR="00A760C8">
        <w:rPr>
          <w:sz w:val="24"/>
          <w:szCs w:val="24"/>
        </w:rPr>
        <w:t xml:space="preserve">который на основании порядка оценки, установленного в настоящей Документации, определен Закупочной комиссией (далее также  - Комиссия) как Участник процедуры и, </w:t>
      </w:r>
      <w:r w:rsidRPr="00103F90">
        <w:rPr>
          <w:sz w:val="24"/>
          <w:szCs w:val="24"/>
        </w:rPr>
        <w:t xml:space="preserve">предложивший </w:t>
      </w:r>
      <w:r w:rsidR="00A760C8">
        <w:rPr>
          <w:sz w:val="24"/>
          <w:szCs w:val="24"/>
        </w:rPr>
        <w:t>наиболее низкую цену договора на поставку товара</w:t>
      </w:r>
      <w:r w:rsidRPr="00103F90">
        <w:rPr>
          <w:sz w:val="24"/>
          <w:szCs w:val="24"/>
        </w:rPr>
        <w:t xml:space="preserve"> (выполнение работ, оказание услуг)  (далее также – Победитель)</w:t>
      </w:r>
      <w:r w:rsidRPr="00103F90">
        <w:rPr>
          <w:color w:val="000000"/>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1.3. Прочие </w:t>
      </w:r>
      <w:bookmarkEnd w:id="26"/>
      <w:bookmarkEnd w:id="27"/>
      <w:r w:rsidRPr="00103F90">
        <w:rPr>
          <w:b/>
          <w:bCs/>
          <w:sz w:val="24"/>
          <w:szCs w:val="24"/>
        </w:rPr>
        <w:t>положения</w:t>
      </w:r>
      <w:bookmarkEnd w:id="28"/>
      <w:bookmarkEnd w:id="29"/>
      <w:bookmarkEnd w:id="30"/>
      <w:bookmarkEnd w:id="31"/>
      <w:bookmarkEnd w:id="32"/>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1.3.1</w:t>
      </w:r>
      <w:r w:rsidRPr="00103F90">
        <w:rPr>
          <w:b/>
          <w:sz w:val="24"/>
          <w:szCs w:val="24"/>
        </w:rPr>
        <w:t xml:space="preserve">. </w:t>
      </w:r>
      <w:r w:rsidRPr="00103F90">
        <w:rPr>
          <w:sz w:val="24"/>
          <w:szCs w:val="24"/>
        </w:rPr>
        <w:t xml:space="preserve">Участник самостоятельно несет все расходы, связанные с подготовкой и подачей Предложения, Заказчик (Организатор)  процедуры закупки не отвечает по этим расходам и не имеет обязательств перед Участниками, независимо от хода и результатов </w:t>
      </w:r>
      <w:r w:rsidR="008060AE" w:rsidRPr="00103F90">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1.3.2</w:t>
      </w:r>
      <w:r w:rsidRPr="00103F90">
        <w:rPr>
          <w:b/>
          <w:sz w:val="24"/>
          <w:szCs w:val="24"/>
        </w:rPr>
        <w:t xml:space="preserve">. </w:t>
      </w:r>
      <w:r w:rsidRPr="00103F90">
        <w:rPr>
          <w:sz w:val="24"/>
          <w:szCs w:val="24"/>
        </w:rPr>
        <w:t>Организатор закупки обеспечивает конфиденциальность относительно всех полученных от Участников процедуры закупки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настоящей документацией и действующим законодательством Российской Федерации.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1.3.3</w:t>
      </w:r>
      <w:r w:rsidRPr="00103F90">
        <w:rPr>
          <w:b/>
          <w:sz w:val="24"/>
          <w:szCs w:val="24"/>
        </w:rPr>
        <w:t>.</w:t>
      </w:r>
      <w:r w:rsidRPr="00103F90">
        <w:rPr>
          <w:sz w:val="24"/>
          <w:szCs w:val="24"/>
        </w:rPr>
        <w:t xml:space="preserve"> </w:t>
      </w:r>
      <w:proofErr w:type="gramStart"/>
      <w:r w:rsidRPr="00103F90">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103F90">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w:t>
      </w:r>
      <w:r w:rsidR="008060AE" w:rsidRPr="00103F90">
        <w:rPr>
          <w:sz w:val="24"/>
          <w:szCs w:val="24"/>
        </w:rPr>
        <w:t>аукционе</w:t>
      </w:r>
      <w:r w:rsidRPr="00103F90">
        <w:rPr>
          <w:sz w:val="24"/>
          <w:szCs w:val="24"/>
        </w:rPr>
        <w:t xml:space="preserve"> на любом этапе проведения </w:t>
      </w:r>
      <w:r w:rsidR="008060AE" w:rsidRPr="00103F90">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iCs/>
          <w:snapToGrid w:val="0"/>
          <w:sz w:val="24"/>
          <w:szCs w:val="24"/>
        </w:rPr>
      </w:pPr>
      <w:r w:rsidRPr="00103F90">
        <w:rPr>
          <w:iCs/>
          <w:snapToGrid w:val="0"/>
          <w:sz w:val="24"/>
          <w:szCs w:val="24"/>
        </w:rPr>
        <w:t xml:space="preserve">1.3.4. Заказчик (Организатор) процедуры закупки имеет право отказаться от проведения </w:t>
      </w:r>
      <w:r w:rsidR="008060AE" w:rsidRPr="00103F90">
        <w:rPr>
          <w:sz w:val="24"/>
          <w:szCs w:val="24"/>
        </w:rPr>
        <w:t>аукциона</w:t>
      </w:r>
      <w:r w:rsidRPr="00103F90">
        <w:rPr>
          <w:iCs/>
          <w:snapToGrid w:val="0"/>
          <w:sz w:val="24"/>
          <w:szCs w:val="24"/>
        </w:rPr>
        <w:t xml:space="preserve"> в срок не позднее, чем за три рабочих дня до истечения срока подачи заявок</w:t>
      </w:r>
      <w:r w:rsidR="008060AE" w:rsidRPr="00103F90">
        <w:rPr>
          <w:iCs/>
          <w:snapToGrid w:val="0"/>
          <w:sz w:val="24"/>
          <w:szCs w:val="24"/>
        </w:rPr>
        <w:t xml:space="preserve"> на участие в аукционе</w:t>
      </w:r>
      <w:r w:rsidRPr="00103F90">
        <w:rPr>
          <w:iCs/>
          <w:snapToGrid w:val="0"/>
          <w:sz w:val="24"/>
          <w:szCs w:val="24"/>
        </w:rPr>
        <w:t xml:space="preserve">. При этом Заказчик (Организатор) процедуры закупки не несет ответственности перед Участниками или третьими лицами за убытки, которые могут возникнуть в результате отказа от проведения </w:t>
      </w:r>
      <w:r w:rsidR="008060AE" w:rsidRPr="00103F90">
        <w:rPr>
          <w:sz w:val="24"/>
          <w:szCs w:val="24"/>
        </w:rPr>
        <w:t>аукциона</w:t>
      </w:r>
      <w:r w:rsidRPr="00103F90">
        <w:rPr>
          <w:sz w:val="24"/>
          <w:szCs w:val="24"/>
        </w:rPr>
        <w:t>.</w:t>
      </w:r>
      <w:r w:rsidRPr="00103F90">
        <w:rPr>
          <w:iCs/>
          <w:snapToGrid w:val="0"/>
          <w:sz w:val="24"/>
          <w:szCs w:val="24"/>
        </w:rPr>
        <w:t xml:space="preserve"> Извещение об отказе от </w:t>
      </w:r>
      <w:r w:rsidRPr="00103F90">
        <w:rPr>
          <w:iCs/>
          <w:snapToGrid w:val="0"/>
          <w:sz w:val="24"/>
          <w:szCs w:val="24"/>
        </w:rPr>
        <w:lastRenderedPageBreak/>
        <w:t xml:space="preserve">проведения </w:t>
      </w:r>
      <w:r w:rsidR="008060AE" w:rsidRPr="00103F90">
        <w:rPr>
          <w:sz w:val="24"/>
          <w:szCs w:val="24"/>
        </w:rPr>
        <w:t>аукциона</w:t>
      </w:r>
      <w:r w:rsidRPr="00103F90">
        <w:rPr>
          <w:iCs/>
          <w:snapToGrid w:val="0"/>
          <w:sz w:val="24"/>
          <w:szCs w:val="24"/>
        </w:rPr>
        <w:t xml:space="preserve"> размещается Заказчиком (Организатором) процедуры закупки в течение трех рабочих дней со дня принятия решения об отказе от проведения </w:t>
      </w:r>
      <w:r w:rsidR="008060AE" w:rsidRPr="00103F90">
        <w:rPr>
          <w:sz w:val="24"/>
          <w:szCs w:val="24"/>
        </w:rPr>
        <w:t>аукциона</w:t>
      </w:r>
      <w:r w:rsidRPr="00103F90">
        <w:rPr>
          <w:sz w:val="24"/>
          <w:szCs w:val="24"/>
        </w:rPr>
        <w:t xml:space="preserve"> на сайте Единой информационной системы и Электронной торговой площадки</w:t>
      </w:r>
      <w:r w:rsidRPr="00103F90">
        <w:rPr>
          <w:iCs/>
          <w:snapToGrid w:val="0"/>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bookmarkStart w:id="33" w:name="_Toc234730375"/>
    </w:p>
    <w:p w:rsidR="003322C9" w:rsidRPr="00103F90" w:rsidRDefault="003322C9" w:rsidP="003322C9">
      <w:pPr>
        <w:widowControl w:val="0"/>
        <w:spacing w:line="240" w:lineRule="auto"/>
        <w:rPr>
          <w:b/>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II. ТРЕБОВАНИЯ К УЧАСТНИКАМ</w:t>
      </w:r>
      <w:bookmarkStart w:id="34" w:name="_Toc234730376"/>
      <w:bookmarkStart w:id="35" w:name="_Toc176759483"/>
      <w:bookmarkStart w:id="36" w:name="ЗАКАЗ"/>
      <w:bookmarkEnd w:id="33"/>
      <w:r w:rsidRPr="00103F90">
        <w:rPr>
          <w:b/>
          <w:bCs/>
          <w:sz w:val="24"/>
          <w:szCs w:val="24"/>
        </w:rPr>
        <w:t xml:space="preserve"> </w:t>
      </w:r>
      <w:r w:rsidR="008060AE" w:rsidRPr="00103F90">
        <w:rPr>
          <w:b/>
          <w:bCs/>
          <w:sz w:val="24"/>
          <w:szCs w:val="24"/>
        </w:rPr>
        <w:t>АУКЦИОНА</w:t>
      </w:r>
    </w:p>
    <w:p w:rsidR="00A760C8" w:rsidRDefault="00A760C8" w:rsidP="00A760C8">
      <w:pPr>
        <w:pStyle w:val="a0"/>
        <w:widowControl w:val="0"/>
        <w:numPr>
          <w:ilvl w:val="0"/>
          <w:numId w:val="0"/>
        </w:numPr>
        <w:tabs>
          <w:tab w:val="left" w:pos="708"/>
        </w:tabs>
        <w:spacing w:line="240" w:lineRule="auto"/>
        <w:outlineLvl w:val="0"/>
        <w:rPr>
          <w:b/>
          <w:bCs/>
          <w:sz w:val="24"/>
          <w:szCs w:val="24"/>
        </w:rPr>
      </w:pP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4"/>
      <w:bookmarkEnd w:id="35"/>
      <w:bookmarkEnd w:id="36"/>
      <w:r>
        <w:rPr>
          <w:b/>
          <w:bCs/>
          <w:sz w:val="24"/>
          <w:szCs w:val="24"/>
        </w:rPr>
        <w:t>2.1. Требования к Участникам</w:t>
      </w:r>
    </w:p>
    <w:p w:rsidR="00A760C8" w:rsidRDefault="00A760C8" w:rsidP="00A760C8">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w:t>
      </w:r>
      <w:r>
        <w:rPr>
          <w:sz w:val="24"/>
          <w:szCs w:val="24"/>
        </w:rPr>
        <w:t xml:space="preserve"> судебном порядке, </w:t>
      </w:r>
      <w:r w:rsidRPr="00812F36">
        <w:rPr>
          <w:sz w:val="24"/>
          <w:szCs w:val="24"/>
        </w:rPr>
        <w:t>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A760C8" w:rsidRDefault="00A760C8" w:rsidP="00A760C8">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Pr="00812F36">
        <w:rPr>
          <w:sz w:val="24"/>
          <w:szCs w:val="24"/>
        </w:rPr>
        <w:t xml:space="preserve">не находиться в реестре недобросовестных поставщиков, предусмотренном </w:t>
      </w:r>
      <w:r>
        <w:rPr>
          <w:sz w:val="24"/>
          <w:szCs w:val="24"/>
        </w:rPr>
        <w:t xml:space="preserve">       </w:t>
      </w:r>
      <w:r w:rsidRPr="00812F36">
        <w:rPr>
          <w:sz w:val="24"/>
          <w:szCs w:val="24"/>
        </w:rPr>
        <w:t>ст. 5 Закона 223-ФЗ и в реестре недобросовестных поставщиков, предусмотренном Федеральным законом от 0</w:t>
      </w:r>
      <w:r>
        <w:rPr>
          <w:sz w:val="24"/>
          <w:szCs w:val="24"/>
        </w:rPr>
        <w:t xml:space="preserve">5.04.2013 № 44-ФЗ </w:t>
      </w:r>
      <w:r w:rsidRPr="00812F36">
        <w:rPr>
          <w:sz w:val="24"/>
          <w:szCs w:val="24"/>
        </w:rPr>
        <w:t>«О контрактной системе в сфере закупок товаров, р</w:t>
      </w:r>
      <w:r>
        <w:rPr>
          <w:sz w:val="24"/>
          <w:szCs w:val="24"/>
        </w:rPr>
        <w:t xml:space="preserve">абот, услуг </w:t>
      </w:r>
      <w:r w:rsidRPr="00812F36">
        <w:rPr>
          <w:sz w:val="24"/>
          <w:szCs w:val="24"/>
        </w:rPr>
        <w:t>для обеспечения государственных и муниципальных нужд».</w:t>
      </w:r>
    </w:p>
    <w:p w:rsidR="00A760C8" w:rsidRDefault="00A760C8" w:rsidP="00A760C8">
      <w:pPr>
        <w:pStyle w:val="a0"/>
        <w:widowControl w:val="0"/>
        <w:numPr>
          <w:ilvl w:val="0"/>
          <w:numId w:val="0"/>
        </w:numPr>
        <w:tabs>
          <w:tab w:val="left" w:pos="708"/>
        </w:tabs>
        <w:spacing w:line="240" w:lineRule="auto"/>
        <w:rPr>
          <w:sz w:val="24"/>
          <w:szCs w:val="24"/>
        </w:rPr>
      </w:pPr>
      <w:r>
        <w:rPr>
          <w:sz w:val="24"/>
          <w:szCs w:val="24"/>
        </w:rPr>
        <w:t>2.1.2. Участник аукциона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если указанные требования содержатся в настоящей Документации.</w:t>
      </w:r>
    </w:p>
    <w:p w:rsidR="00D07AD1" w:rsidRPr="00D07AD1" w:rsidRDefault="00D07AD1" w:rsidP="00D07AD1">
      <w:pPr>
        <w:pStyle w:val="a0"/>
        <w:widowControl w:val="0"/>
        <w:numPr>
          <w:ilvl w:val="0"/>
          <w:numId w:val="0"/>
        </w:numPr>
        <w:tabs>
          <w:tab w:val="left" w:pos="708"/>
        </w:tabs>
        <w:spacing w:line="240" w:lineRule="auto"/>
        <w:rPr>
          <w:sz w:val="24"/>
          <w:szCs w:val="24"/>
        </w:rPr>
      </w:pPr>
      <w:r w:rsidRPr="00D07AD1">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D07AD1" w:rsidRPr="00D07AD1" w:rsidRDefault="00D07AD1" w:rsidP="00D07AD1">
      <w:pPr>
        <w:pStyle w:val="4"/>
        <w:keepNext/>
        <w:numPr>
          <w:ilvl w:val="3"/>
          <w:numId w:val="4"/>
        </w:numPr>
        <w:rPr>
          <w:rFonts w:ascii="Times New Roman" w:hAnsi="Times New Roman"/>
          <w:sz w:val="24"/>
        </w:rPr>
      </w:pPr>
      <w:bookmarkStart w:id="47" w:name="_Ref414044801"/>
      <w:r w:rsidRPr="00D07AD1">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D07AD1" w:rsidRPr="00D07AD1" w:rsidRDefault="00D07AD1" w:rsidP="00D07AD1">
      <w:pPr>
        <w:pStyle w:val="5"/>
        <w:rPr>
          <w:rFonts w:ascii="Times New Roman" w:hAnsi="Times New Roman"/>
          <w:sz w:val="24"/>
        </w:rPr>
      </w:pPr>
      <w:bookmarkStart w:id="48" w:name="_Ref414044093"/>
      <w:r w:rsidRPr="00D07AD1">
        <w:rPr>
          <w:rFonts w:ascii="Times New Roman" w:hAnsi="Times New Roman"/>
          <w:sz w:val="24"/>
        </w:rPr>
        <w:t>соответствие нормам Гражданского кодекса Российской Федерации;</w:t>
      </w:r>
      <w:bookmarkEnd w:id="48"/>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lastRenderedPageBreak/>
        <w:t>в соглашении должно быть представлено распределение объемов услуг, оказываемых каждым участником, сроков оказания услуг и стоимости;</w:t>
      </w:r>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D07AD1" w:rsidRPr="00D07AD1" w:rsidRDefault="00D07AD1" w:rsidP="00D07AD1">
      <w:pPr>
        <w:pStyle w:val="5"/>
        <w:rPr>
          <w:rFonts w:ascii="Times New Roman" w:hAnsi="Times New Roman"/>
          <w:sz w:val="24"/>
        </w:rPr>
      </w:pPr>
      <w:r w:rsidRPr="00D07AD1">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D07AD1">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D07AD1" w:rsidRPr="00D07AD1" w:rsidRDefault="00D07AD1" w:rsidP="00D07AD1">
      <w:pPr>
        <w:pStyle w:val="5"/>
        <w:rPr>
          <w:rFonts w:ascii="Times New Roman" w:hAnsi="Times New Roman"/>
          <w:sz w:val="24"/>
        </w:rPr>
      </w:pPr>
      <w:r w:rsidRPr="00D07AD1">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t xml:space="preserve">соглашение не должно изменяться без одобрения заказчика; </w:t>
      </w:r>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t>соглашение должно иметь срок действия не менее срока действия договора.</w:t>
      </w:r>
    </w:p>
    <w:p w:rsidR="00D07AD1" w:rsidRPr="00D07AD1" w:rsidRDefault="00D07AD1" w:rsidP="00D07AD1">
      <w:pPr>
        <w:pStyle w:val="5"/>
        <w:numPr>
          <w:ilvl w:val="3"/>
          <w:numId w:val="4"/>
        </w:numPr>
        <w:rPr>
          <w:rFonts w:ascii="Times New Roman" w:hAnsi="Times New Roman"/>
          <w:sz w:val="24"/>
        </w:rPr>
      </w:pPr>
      <w:r w:rsidRPr="00D07AD1">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D07AD1" w:rsidRPr="00D07AD1" w:rsidRDefault="00D07AD1" w:rsidP="00D07AD1">
      <w:pPr>
        <w:pStyle w:val="5"/>
        <w:numPr>
          <w:ilvl w:val="3"/>
          <w:numId w:val="4"/>
        </w:numPr>
        <w:rPr>
          <w:rFonts w:ascii="Times New Roman" w:hAnsi="Times New Roman"/>
          <w:sz w:val="24"/>
        </w:rPr>
      </w:pPr>
      <w:r w:rsidRPr="00D07AD1">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D07AD1" w:rsidRPr="00D07AD1" w:rsidRDefault="00D07AD1" w:rsidP="00D07AD1">
      <w:pPr>
        <w:pStyle w:val="5"/>
        <w:numPr>
          <w:ilvl w:val="3"/>
          <w:numId w:val="4"/>
        </w:numPr>
        <w:rPr>
          <w:rFonts w:ascii="Times New Roman" w:hAnsi="Times New Roman"/>
          <w:sz w:val="24"/>
        </w:rPr>
      </w:pPr>
      <w:r w:rsidRPr="00D07AD1">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D07AD1" w:rsidRPr="00D07AD1" w:rsidRDefault="00D07AD1" w:rsidP="00D07AD1">
      <w:pPr>
        <w:pStyle w:val="5"/>
        <w:numPr>
          <w:ilvl w:val="3"/>
          <w:numId w:val="4"/>
        </w:numPr>
        <w:rPr>
          <w:rFonts w:ascii="Times New Roman" w:hAnsi="Times New Roman"/>
          <w:sz w:val="24"/>
        </w:rPr>
      </w:pPr>
      <w:r w:rsidRPr="00D07AD1">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760C8" w:rsidRPr="00522221" w:rsidRDefault="00D07AD1" w:rsidP="00522221">
      <w:pPr>
        <w:pStyle w:val="5"/>
        <w:numPr>
          <w:ilvl w:val="3"/>
          <w:numId w:val="4"/>
        </w:numPr>
        <w:rPr>
          <w:sz w:val="24"/>
        </w:rPr>
      </w:pPr>
      <w:r w:rsidRPr="00D07AD1">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322C9" w:rsidRPr="00103F90" w:rsidRDefault="003322C9" w:rsidP="003322C9">
      <w:pPr>
        <w:widowControl w:val="0"/>
        <w:tabs>
          <w:tab w:val="left" w:pos="2317"/>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III. ПОРЯДОК ПРОВЕДЕНИЯ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sidR="008060AE" w:rsidRPr="00103F90">
        <w:rPr>
          <w:b/>
          <w:bCs/>
          <w:sz w:val="24"/>
          <w:szCs w:val="24"/>
        </w:rPr>
        <w:t>АУКЦИОНА</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3.1. </w:t>
      </w:r>
      <w:bookmarkEnd w:id="49"/>
      <w:bookmarkEnd w:id="50"/>
      <w:bookmarkEnd w:id="51"/>
      <w:bookmarkEnd w:id="52"/>
      <w:bookmarkEnd w:id="53"/>
      <w:r w:rsidRPr="00103F90">
        <w:rPr>
          <w:b/>
          <w:bCs/>
          <w:sz w:val="24"/>
          <w:szCs w:val="24"/>
        </w:rPr>
        <w:t xml:space="preserve">Извещение и Документация </w:t>
      </w:r>
      <w:bookmarkEnd w:id="54"/>
      <w:bookmarkEnd w:id="55"/>
      <w:bookmarkEnd w:id="56"/>
      <w:r w:rsidRPr="00103F90">
        <w:rPr>
          <w:b/>
          <w:bCs/>
          <w:sz w:val="24"/>
          <w:szCs w:val="24"/>
        </w:rPr>
        <w:t>о проведен</w:t>
      </w:r>
      <w:proofErr w:type="gramStart"/>
      <w:r w:rsidRPr="00103F90">
        <w:rPr>
          <w:b/>
          <w:bCs/>
          <w:sz w:val="24"/>
          <w:szCs w:val="24"/>
        </w:rPr>
        <w:t xml:space="preserve">ии </w:t>
      </w:r>
      <w:r w:rsidR="008060AE" w:rsidRPr="00103F90">
        <w:rPr>
          <w:b/>
          <w:bCs/>
          <w:sz w:val="24"/>
          <w:szCs w:val="24"/>
        </w:rPr>
        <w:t>ау</w:t>
      </w:r>
      <w:proofErr w:type="gramEnd"/>
      <w:r w:rsidR="008060AE" w:rsidRPr="00103F90">
        <w:rPr>
          <w:b/>
          <w:bCs/>
          <w:sz w:val="24"/>
          <w:szCs w:val="24"/>
        </w:rPr>
        <w:t>кциона</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3.1.1. Документация предоставляется со дня размещения Извещения на сайте Единой информационной системы </w:t>
      </w:r>
      <w:r w:rsidR="00DC4411" w:rsidRPr="00DC4411">
        <w:rPr>
          <w:sz w:val="24"/>
          <w:szCs w:val="24"/>
        </w:rPr>
        <w:t>(ЕИС)</w:t>
      </w:r>
      <w:r w:rsidR="00AC2833">
        <w:rPr>
          <w:sz w:val="24"/>
          <w:szCs w:val="24"/>
        </w:rPr>
        <w:t xml:space="preserve"> в сфере закупок</w:t>
      </w:r>
      <w:r w:rsidR="00DC4411" w:rsidRPr="00DC4411">
        <w:rPr>
          <w:sz w:val="24"/>
          <w:szCs w:val="24"/>
        </w:rPr>
        <w:t xml:space="preserve"> по электронному адресу http://zakupki.gov.ru и электронной торговой площадки «</w:t>
      </w:r>
      <w:r w:rsidR="002566D5">
        <w:rPr>
          <w:sz w:val="24"/>
          <w:szCs w:val="24"/>
        </w:rPr>
        <w:t>Фабрикант</w:t>
      </w:r>
      <w:r w:rsidR="00DC4411" w:rsidRPr="00DC4411">
        <w:rPr>
          <w:sz w:val="24"/>
          <w:szCs w:val="24"/>
        </w:rPr>
        <w:t>»</w:t>
      </w:r>
      <w:r w:rsidR="00DC4411">
        <w:rPr>
          <w:sz w:val="24"/>
          <w:szCs w:val="24"/>
        </w:rPr>
        <w:t xml:space="preserve"> </w:t>
      </w:r>
      <w:r w:rsidRPr="00103F90">
        <w:rPr>
          <w:sz w:val="24"/>
          <w:szCs w:val="24"/>
        </w:rPr>
        <w:t xml:space="preserve"> </w:t>
      </w:r>
      <w:r w:rsidR="00DC4411">
        <w:rPr>
          <w:color w:val="000000"/>
          <w:sz w:val="24"/>
          <w:szCs w:val="24"/>
        </w:rPr>
        <w:t xml:space="preserve">по электронному адресу </w:t>
      </w:r>
      <w:r w:rsidR="002566D5" w:rsidRPr="002566D5">
        <w:rPr>
          <w:rStyle w:val="a5"/>
          <w:sz w:val="24"/>
          <w:szCs w:val="24"/>
        </w:rPr>
        <w:t>http://fabrikant.ru</w:t>
      </w:r>
      <w:r w:rsidR="002566D5" w:rsidRPr="002566D5">
        <w:rPr>
          <w:rStyle w:val="a5"/>
        </w:rPr>
        <w:t xml:space="preserve"> </w:t>
      </w:r>
      <w:r w:rsidRPr="00103F90">
        <w:rPr>
          <w:sz w:val="24"/>
          <w:szCs w:val="24"/>
        </w:rPr>
        <w:t>и до дня окончания приема заявок.</w:t>
      </w:r>
    </w:p>
    <w:p w:rsidR="003322C9" w:rsidRPr="00103F90" w:rsidRDefault="003322C9" w:rsidP="003322C9">
      <w:pPr>
        <w:pStyle w:val="a0"/>
        <w:widowControl w:val="0"/>
        <w:numPr>
          <w:ilvl w:val="0"/>
          <w:numId w:val="0"/>
        </w:numPr>
        <w:tabs>
          <w:tab w:val="left" w:pos="709"/>
        </w:tabs>
        <w:spacing w:line="240" w:lineRule="auto"/>
        <w:rPr>
          <w:sz w:val="24"/>
          <w:szCs w:val="24"/>
        </w:rPr>
      </w:pPr>
      <w:r w:rsidRPr="00103F90">
        <w:rPr>
          <w:sz w:val="24"/>
          <w:szCs w:val="24"/>
        </w:rPr>
        <w:t>3.1.2.</w:t>
      </w:r>
      <w:r w:rsidRPr="00103F90">
        <w:rPr>
          <w:sz w:val="24"/>
          <w:szCs w:val="24"/>
        </w:rPr>
        <w:tab/>
        <w:t xml:space="preserve">Для участия в </w:t>
      </w:r>
      <w:r w:rsidR="008060AE" w:rsidRPr="00103F90">
        <w:rPr>
          <w:sz w:val="24"/>
          <w:szCs w:val="24"/>
        </w:rPr>
        <w:t>аукционе</w:t>
      </w:r>
      <w:r w:rsidRPr="00103F90">
        <w:rPr>
          <w:sz w:val="24"/>
          <w:szCs w:val="24"/>
        </w:rPr>
        <w:t xml:space="preserve"> участник процедуры закупки подает заявку на участие в </w:t>
      </w:r>
      <w:r w:rsidR="008060AE" w:rsidRPr="00103F90">
        <w:rPr>
          <w:sz w:val="24"/>
          <w:szCs w:val="24"/>
        </w:rPr>
        <w:t xml:space="preserve">аукционе </w:t>
      </w:r>
      <w:r w:rsidRPr="00103F90">
        <w:rPr>
          <w:sz w:val="24"/>
          <w:szCs w:val="24"/>
        </w:rPr>
        <w:t>в срок, установленный документацией</w:t>
      </w:r>
      <w:r w:rsidR="008060AE" w:rsidRPr="00103F90">
        <w:rPr>
          <w:sz w:val="24"/>
          <w:szCs w:val="24"/>
        </w:rPr>
        <w:t xml:space="preserve"> 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3.1.3. Участник процедуры закупки вправе подать только одну заявку на участие в </w:t>
      </w:r>
      <w:r w:rsidR="00C1162E">
        <w:rPr>
          <w:sz w:val="24"/>
          <w:szCs w:val="24"/>
        </w:rPr>
        <w:t>аукционе</w:t>
      </w:r>
      <w:r w:rsidRPr="00103F90">
        <w:rPr>
          <w:sz w:val="24"/>
          <w:szCs w:val="24"/>
        </w:rPr>
        <w:t xml:space="preserve"> в отношении каждого лота </w:t>
      </w:r>
      <w:r w:rsidR="00C1162E">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numPr>
          <w:ilvl w:val="0"/>
          <w:numId w:val="0"/>
        </w:numPr>
        <w:tabs>
          <w:tab w:val="left" w:pos="708"/>
        </w:tabs>
        <w:spacing w:line="240" w:lineRule="auto"/>
        <w:rPr>
          <w:b/>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3.2. Требования, предъявляемые к Предложению</w:t>
      </w:r>
    </w:p>
    <w:p w:rsidR="003322C9" w:rsidRPr="00103F90" w:rsidRDefault="003322C9" w:rsidP="003322C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sidRPr="00103F90">
        <w:rPr>
          <w:sz w:val="24"/>
          <w:szCs w:val="24"/>
        </w:rPr>
        <w:t xml:space="preserve">3.2.1. Участник </w:t>
      </w:r>
      <w:r w:rsidR="008060AE" w:rsidRPr="00103F90">
        <w:rPr>
          <w:sz w:val="24"/>
          <w:szCs w:val="24"/>
        </w:rPr>
        <w:t>аукциона</w:t>
      </w:r>
      <w:r w:rsidRPr="00103F90">
        <w:rPr>
          <w:sz w:val="24"/>
          <w:szCs w:val="24"/>
        </w:rPr>
        <w:t xml:space="preserve"> должен оформить и направить </w:t>
      </w:r>
      <w:r w:rsidR="00F729FC">
        <w:rPr>
          <w:sz w:val="24"/>
          <w:szCs w:val="24"/>
        </w:rPr>
        <w:t>Заявку на участие</w:t>
      </w:r>
      <w:r w:rsidRPr="00103F90">
        <w:rPr>
          <w:sz w:val="24"/>
          <w:szCs w:val="24"/>
        </w:rPr>
        <w:t>, включающ</w:t>
      </w:r>
      <w:r w:rsidR="00F729FC">
        <w:rPr>
          <w:sz w:val="24"/>
          <w:szCs w:val="24"/>
        </w:rPr>
        <w:t>ую</w:t>
      </w:r>
      <w:r w:rsidRPr="00103F90">
        <w:rPr>
          <w:sz w:val="24"/>
          <w:szCs w:val="24"/>
        </w:rPr>
        <w:t>:</w:t>
      </w: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 xml:space="preserve">1) </w:t>
      </w:r>
      <w:r w:rsidR="003235E7">
        <w:rPr>
          <w:sz w:val="24"/>
          <w:szCs w:val="24"/>
        </w:rPr>
        <w:t xml:space="preserve">  </w:t>
      </w:r>
      <w:r w:rsidRPr="00103F90">
        <w:rPr>
          <w:sz w:val="24"/>
          <w:szCs w:val="24"/>
        </w:rPr>
        <w:t xml:space="preserve">заявку </w:t>
      </w:r>
      <w:r w:rsidR="00F729FC">
        <w:rPr>
          <w:sz w:val="24"/>
          <w:szCs w:val="24"/>
        </w:rPr>
        <w:t>на участие</w:t>
      </w:r>
      <w:r w:rsidRPr="00103F90">
        <w:rPr>
          <w:sz w:val="24"/>
          <w:szCs w:val="24"/>
        </w:rPr>
        <w:t>, по форме и в соответствии с требованиями Документации;</w:t>
      </w:r>
    </w:p>
    <w:p w:rsidR="003322C9" w:rsidRDefault="003322C9" w:rsidP="003322C9">
      <w:pPr>
        <w:pStyle w:val="a0"/>
        <w:numPr>
          <w:ilvl w:val="0"/>
          <w:numId w:val="0"/>
        </w:numPr>
        <w:tabs>
          <w:tab w:val="left" w:pos="708"/>
        </w:tabs>
        <w:spacing w:line="240" w:lineRule="auto"/>
        <w:rPr>
          <w:sz w:val="24"/>
          <w:szCs w:val="24"/>
        </w:rPr>
      </w:pPr>
      <w:proofErr w:type="gramStart"/>
      <w:r w:rsidRPr="00103F90">
        <w:rPr>
          <w:sz w:val="24"/>
          <w:szCs w:val="24"/>
        </w:rPr>
        <w:lastRenderedPageBreak/>
        <w:t>2) анкету, по форме и в соответствии с требованиями документации,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Документации сведения;</w:t>
      </w:r>
      <w:proofErr w:type="gramEnd"/>
    </w:p>
    <w:p w:rsidR="00742DF6" w:rsidRPr="00103F90" w:rsidRDefault="00742DF6" w:rsidP="003322C9">
      <w:pPr>
        <w:pStyle w:val="a0"/>
        <w:numPr>
          <w:ilvl w:val="0"/>
          <w:numId w:val="0"/>
        </w:numPr>
        <w:tabs>
          <w:tab w:val="left" w:pos="708"/>
        </w:tabs>
        <w:spacing w:line="240" w:lineRule="auto"/>
        <w:rPr>
          <w:sz w:val="24"/>
          <w:szCs w:val="24"/>
        </w:rPr>
      </w:pPr>
      <w:r>
        <w:rPr>
          <w:sz w:val="24"/>
          <w:szCs w:val="24"/>
        </w:rPr>
        <w:t>3)</w:t>
      </w:r>
      <w:r w:rsidR="009A119C" w:rsidRPr="009A119C">
        <w:t xml:space="preserve"> </w:t>
      </w:r>
      <w:r w:rsidR="005A78E8">
        <w:rPr>
          <w:sz w:val="24"/>
          <w:szCs w:val="24"/>
        </w:rPr>
        <w:t>номенклатура поставки</w:t>
      </w:r>
      <w:r w:rsidR="009A119C" w:rsidRPr="009A119C">
        <w:rPr>
          <w:sz w:val="24"/>
          <w:szCs w:val="24"/>
        </w:rPr>
        <w:t xml:space="preserve"> (выполнения работ, оказания услуг) по форме, приложенной в </w:t>
      </w:r>
      <w:r w:rsidR="009A119C">
        <w:rPr>
          <w:sz w:val="24"/>
          <w:szCs w:val="24"/>
        </w:rPr>
        <w:t>Документации</w:t>
      </w:r>
      <w:r w:rsidR="009A119C" w:rsidRPr="009A119C">
        <w:rPr>
          <w:sz w:val="24"/>
          <w:szCs w:val="24"/>
        </w:rPr>
        <w:t>;</w:t>
      </w:r>
    </w:p>
    <w:p w:rsidR="003322C9" w:rsidRPr="00103F90" w:rsidRDefault="00742DF6" w:rsidP="003322C9">
      <w:pPr>
        <w:pStyle w:val="a0"/>
        <w:numPr>
          <w:ilvl w:val="0"/>
          <w:numId w:val="0"/>
        </w:numPr>
        <w:tabs>
          <w:tab w:val="left" w:pos="708"/>
        </w:tabs>
        <w:spacing w:line="240" w:lineRule="auto"/>
        <w:rPr>
          <w:sz w:val="24"/>
          <w:szCs w:val="24"/>
        </w:rPr>
      </w:pPr>
      <w:r>
        <w:rPr>
          <w:sz w:val="24"/>
          <w:szCs w:val="24"/>
        </w:rPr>
        <w:t>4</w:t>
      </w:r>
      <w:r w:rsidR="003322C9" w:rsidRPr="00103F90">
        <w:rPr>
          <w:sz w:val="24"/>
          <w:szCs w:val="24"/>
        </w:rPr>
        <w:t xml:space="preserve">) правоустанавливающие, финансовые и другие документы: </w:t>
      </w: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А) документы, подтверждающие полномочия лица на осуществление действий от имени Участника:</w:t>
      </w: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3322C9" w:rsidRPr="00733578" w:rsidRDefault="003322C9" w:rsidP="003322C9">
      <w:pPr>
        <w:pStyle w:val="a0"/>
        <w:numPr>
          <w:ilvl w:val="0"/>
          <w:numId w:val="0"/>
        </w:numPr>
        <w:tabs>
          <w:tab w:val="left" w:pos="708"/>
        </w:tabs>
        <w:spacing w:line="240" w:lineRule="auto"/>
        <w:rPr>
          <w:sz w:val="24"/>
          <w:szCs w:val="24"/>
        </w:rPr>
      </w:pPr>
      <w:r w:rsidRPr="00103F90">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7106E4" w:rsidRPr="007106E4" w:rsidRDefault="007106E4" w:rsidP="00522221">
      <w:pPr>
        <w:pStyle w:val="a0"/>
        <w:numPr>
          <w:ilvl w:val="0"/>
          <w:numId w:val="0"/>
        </w:numPr>
        <w:tabs>
          <w:tab w:val="left" w:pos="0"/>
        </w:tabs>
        <w:spacing w:line="240" w:lineRule="auto"/>
        <w:rPr>
          <w:sz w:val="24"/>
          <w:szCs w:val="24"/>
        </w:rPr>
      </w:pPr>
      <w:proofErr w:type="gramStart"/>
      <w:r w:rsidRPr="007106E4">
        <w:rPr>
          <w:sz w:val="24"/>
          <w:szCs w:val="24"/>
        </w:rPr>
        <w:t>В) Полученную не ранее чем за 6 (шесть)  месяце</w:t>
      </w:r>
      <w:r w:rsidR="00522221">
        <w:rPr>
          <w:sz w:val="24"/>
          <w:szCs w:val="24"/>
        </w:rPr>
        <w:t xml:space="preserve">в до дня размещения извещения о </w:t>
      </w:r>
      <w:r w:rsidRPr="007106E4">
        <w:rPr>
          <w:sz w:val="24"/>
          <w:szCs w:val="24"/>
        </w:rPr>
        <w:t xml:space="preserve">проведении  </w:t>
      </w:r>
      <w:r>
        <w:rPr>
          <w:sz w:val="24"/>
          <w:szCs w:val="24"/>
        </w:rPr>
        <w:t>аукциона</w:t>
      </w:r>
      <w:r w:rsidRPr="007106E4">
        <w:rPr>
          <w:sz w:val="24"/>
          <w:szCs w:val="24"/>
        </w:rPr>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w:t>
      </w:r>
      <w:r w:rsidR="00522221">
        <w:rPr>
          <w:sz w:val="24"/>
          <w:szCs w:val="24"/>
        </w:rPr>
        <w:t>твенный реестр</w:t>
      </w:r>
      <w:proofErr w:type="gramEnd"/>
      <w:r w:rsidR="00522221">
        <w:rPr>
          <w:sz w:val="24"/>
          <w:szCs w:val="24"/>
        </w:rPr>
        <w:t xml:space="preserve"> юридических лиц. </w:t>
      </w:r>
      <w:proofErr w:type="gramStart"/>
      <w:r w:rsidRPr="007106E4">
        <w:rPr>
          <w:sz w:val="24"/>
          <w:szCs w:val="24"/>
        </w:rPr>
        <w:t xml:space="preserve">Иностранные участники </w:t>
      </w:r>
      <w:r w:rsidR="00766ABB">
        <w:rPr>
          <w:sz w:val="24"/>
          <w:szCs w:val="24"/>
        </w:rPr>
        <w:t>аукциона</w:t>
      </w:r>
      <w:r w:rsidRPr="007106E4">
        <w:rPr>
          <w:sz w:val="24"/>
          <w:szCs w:val="24"/>
        </w:rPr>
        <w:t xml:space="preserve">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(шесть) месяцев до дня размещения на официальном сайте извещения о проведении  </w:t>
      </w:r>
      <w:r w:rsidR="00604CE0">
        <w:rPr>
          <w:sz w:val="24"/>
          <w:szCs w:val="24"/>
        </w:rPr>
        <w:t>аукциона</w:t>
      </w:r>
      <w:r w:rsidRPr="007106E4">
        <w:rPr>
          <w:sz w:val="24"/>
          <w:szCs w:val="24"/>
        </w:rPr>
        <w:t>;</w:t>
      </w:r>
      <w:proofErr w:type="gramEnd"/>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604CE0">
        <w:rPr>
          <w:sz w:val="24"/>
          <w:szCs w:val="24"/>
        </w:rPr>
        <w:t>продукции являющейся</w:t>
      </w:r>
      <w:r w:rsidRPr="00103F90">
        <w:rPr>
          <w:sz w:val="24"/>
          <w:szCs w:val="24"/>
        </w:rPr>
        <w:t xml:space="preserve"> являющихся предметом  </w:t>
      </w:r>
      <w:r w:rsidR="00C1162E">
        <w:rPr>
          <w:sz w:val="24"/>
          <w:szCs w:val="24"/>
        </w:rPr>
        <w:t>аукциона</w:t>
      </w:r>
      <w:r w:rsidRPr="00103F90">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продукцию, справка об опыте выполнения аналогичных договоров, о наличии квалифицированного персонала и материально-технической базы с приложенными подтверждающими документами;  </w:t>
      </w:r>
    </w:p>
    <w:p w:rsidR="003322C9" w:rsidRPr="00103F90" w:rsidRDefault="003322C9" w:rsidP="003322C9">
      <w:pPr>
        <w:pStyle w:val="a0"/>
        <w:numPr>
          <w:ilvl w:val="0"/>
          <w:numId w:val="0"/>
        </w:numPr>
        <w:tabs>
          <w:tab w:val="left" w:pos="708"/>
        </w:tabs>
        <w:spacing w:line="240" w:lineRule="auto"/>
        <w:rPr>
          <w:sz w:val="24"/>
          <w:szCs w:val="24"/>
        </w:rPr>
      </w:pPr>
      <w:proofErr w:type="gramStart"/>
      <w:r w:rsidRPr="00103F90">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F0651C">
        <w:rPr>
          <w:sz w:val="24"/>
          <w:szCs w:val="24"/>
        </w:rPr>
        <w:t>Заявки</w:t>
      </w:r>
      <w:r w:rsidRPr="00103F90">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sidRPr="00103F90">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3322C9" w:rsidRPr="00103F90" w:rsidRDefault="002E33B9" w:rsidP="003322C9">
      <w:pPr>
        <w:pStyle w:val="a0"/>
        <w:numPr>
          <w:ilvl w:val="0"/>
          <w:numId w:val="0"/>
        </w:numPr>
        <w:tabs>
          <w:tab w:val="left" w:pos="708"/>
        </w:tabs>
        <w:spacing w:line="240" w:lineRule="auto"/>
        <w:rPr>
          <w:sz w:val="24"/>
          <w:szCs w:val="24"/>
        </w:rPr>
      </w:pPr>
      <w:proofErr w:type="gramStart"/>
      <w:r>
        <w:rPr>
          <w:sz w:val="24"/>
          <w:szCs w:val="24"/>
        </w:rPr>
        <w:lastRenderedPageBreak/>
        <w:t xml:space="preserve">Е) </w:t>
      </w:r>
      <w:r w:rsidRPr="002E33B9">
        <w:rPr>
          <w:sz w:val="24"/>
          <w:szCs w:val="24"/>
        </w:rPr>
        <w:t>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w:t>
      </w:r>
      <w:r w:rsidR="00604CE0">
        <w:rPr>
          <w:sz w:val="24"/>
          <w:szCs w:val="24"/>
        </w:rPr>
        <w:t>ы не ранее чем за 30 (тридцать</w:t>
      </w:r>
      <w:r w:rsidRPr="002E33B9">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sidRPr="002E33B9">
        <w:rPr>
          <w:sz w:val="24"/>
          <w:szCs w:val="24"/>
        </w:rPr>
        <w:t xml:space="preserve"> </w:t>
      </w:r>
      <w:proofErr w:type="gramStart"/>
      <w:r w:rsidRPr="002E33B9">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sidRPr="002E33B9">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3322C9" w:rsidRPr="00103F90" w:rsidRDefault="003322C9" w:rsidP="003322C9">
      <w:pPr>
        <w:pStyle w:val="a0"/>
        <w:numPr>
          <w:ilvl w:val="0"/>
          <w:numId w:val="0"/>
        </w:numPr>
        <w:tabs>
          <w:tab w:val="left" w:pos="708"/>
        </w:tabs>
        <w:spacing w:line="240" w:lineRule="auto"/>
        <w:rPr>
          <w:sz w:val="24"/>
          <w:szCs w:val="24"/>
        </w:rPr>
      </w:pPr>
      <w:proofErr w:type="gramStart"/>
      <w:r w:rsidRPr="00103F90">
        <w:rPr>
          <w:sz w:val="24"/>
          <w:szCs w:val="24"/>
        </w:rPr>
        <w:t>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w:t>
      </w:r>
      <w:r w:rsidR="00604CE0">
        <w:rPr>
          <w:sz w:val="24"/>
          <w:szCs w:val="24"/>
        </w:rPr>
        <w:t>тника закупки поставка продукции</w:t>
      </w:r>
      <w:r w:rsidRPr="00103F90">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3322C9" w:rsidRPr="00277EC3" w:rsidRDefault="003322C9" w:rsidP="003322C9">
      <w:pPr>
        <w:pStyle w:val="a0"/>
        <w:numPr>
          <w:ilvl w:val="0"/>
          <w:numId w:val="0"/>
        </w:numPr>
        <w:tabs>
          <w:tab w:val="left" w:pos="708"/>
        </w:tabs>
        <w:spacing w:line="240" w:lineRule="auto"/>
        <w:rPr>
          <w:sz w:val="24"/>
          <w:szCs w:val="24"/>
        </w:rPr>
      </w:pPr>
      <w:r w:rsidRPr="00103F90">
        <w:rPr>
          <w:sz w:val="24"/>
          <w:szCs w:val="24"/>
        </w:rPr>
        <w:t xml:space="preserve">З)  в случае если на участие в </w:t>
      </w:r>
      <w:r w:rsidR="008060AE" w:rsidRPr="00103F90">
        <w:rPr>
          <w:sz w:val="24"/>
          <w:szCs w:val="24"/>
        </w:rPr>
        <w:t>аукционе</w:t>
      </w:r>
      <w:r w:rsidRPr="00103F90">
        <w:rPr>
          <w:sz w:val="24"/>
          <w:szCs w:val="24"/>
        </w:rPr>
        <w:t xml:space="preserve"> установлено обеспечение заявки/предложения, отсканированный оригинал  документа, подтверждающего внесение денежных сре</w:t>
      </w:r>
      <w:proofErr w:type="gramStart"/>
      <w:r w:rsidRPr="00103F90">
        <w:rPr>
          <w:sz w:val="24"/>
          <w:szCs w:val="24"/>
        </w:rPr>
        <w:t>дств в к</w:t>
      </w:r>
      <w:proofErr w:type="gramEnd"/>
      <w:r w:rsidRPr="00103F90">
        <w:rPr>
          <w:sz w:val="24"/>
          <w:szCs w:val="24"/>
        </w:rPr>
        <w:t xml:space="preserve">ачестве обеспечения заявки на участие в </w:t>
      </w:r>
      <w:r w:rsidR="00C1162E">
        <w:rPr>
          <w:sz w:val="24"/>
          <w:szCs w:val="24"/>
        </w:rPr>
        <w:t>аукционе</w:t>
      </w:r>
      <w:r w:rsidRPr="00103F90">
        <w:rPr>
          <w:sz w:val="24"/>
          <w:szCs w:val="24"/>
        </w:rPr>
        <w:t xml:space="preserve"> (платежное поручение, подтверждающее перечисление денежных средств в качестве обеспечения заявки на участие в </w:t>
      </w:r>
      <w:r w:rsidR="00C1162E">
        <w:rPr>
          <w:sz w:val="24"/>
          <w:szCs w:val="24"/>
        </w:rPr>
        <w:t>аукционе</w:t>
      </w:r>
      <w:r w:rsidRPr="00103F90">
        <w:rPr>
          <w:sz w:val="24"/>
          <w:szCs w:val="24"/>
        </w:rPr>
        <w:t>, или копия такого поручения);</w:t>
      </w:r>
    </w:p>
    <w:p w:rsidR="003322C9" w:rsidRPr="00103F90" w:rsidRDefault="005A78E8" w:rsidP="003322C9">
      <w:pPr>
        <w:pStyle w:val="a0"/>
        <w:numPr>
          <w:ilvl w:val="0"/>
          <w:numId w:val="0"/>
        </w:numPr>
        <w:tabs>
          <w:tab w:val="left" w:pos="708"/>
        </w:tabs>
        <w:spacing w:line="240" w:lineRule="auto"/>
        <w:rPr>
          <w:sz w:val="24"/>
          <w:szCs w:val="24"/>
        </w:rPr>
      </w:pPr>
      <w:r>
        <w:rPr>
          <w:sz w:val="24"/>
          <w:szCs w:val="24"/>
        </w:rPr>
        <w:t>И</w:t>
      </w:r>
      <w:r w:rsidR="003322C9" w:rsidRPr="00103F9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322C9" w:rsidRDefault="005A78E8" w:rsidP="003322C9">
      <w:pPr>
        <w:pStyle w:val="a0"/>
        <w:numPr>
          <w:ilvl w:val="0"/>
          <w:numId w:val="0"/>
        </w:numPr>
        <w:tabs>
          <w:tab w:val="left" w:pos="708"/>
        </w:tabs>
        <w:spacing w:line="240" w:lineRule="auto"/>
        <w:rPr>
          <w:sz w:val="24"/>
          <w:szCs w:val="24"/>
        </w:rPr>
      </w:pPr>
      <w:r>
        <w:rPr>
          <w:sz w:val="24"/>
          <w:szCs w:val="24"/>
        </w:rPr>
        <w:t>К</w:t>
      </w:r>
      <w:r w:rsidR="003322C9" w:rsidRPr="00103F90">
        <w:rPr>
          <w:sz w:val="24"/>
          <w:szCs w:val="24"/>
        </w:rPr>
        <w:t>)  иные документы, оформленные в соответст</w:t>
      </w:r>
      <w:r w:rsidR="008D31F9">
        <w:rPr>
          <w:sz w:val="24"/>
          <w:szCs w:val="24"/>
        </w:rPr>
        <w:t>вии с требованиями Документации;</w:t>
      </w:r>
    </w:p>
    <w:p w:rsidR="008D31F9" w:rsidRPr="00103F90" w:rsidRDefault="008D31F9" w:rsidP="003322C9">
      <w:pPr>
        <w:pStyle w:val="a0"/>
        <w:numPr>
          <w:ilvl w:val="0"/>
          <w:numId w:val="0"/>
        </w:numPr>
        <w:tabs>
          <w:tab w:val="left" w:pos="708"/>
        </w:tabs>
        <w:spacing w:line="240" w:lineRule="auto"/>
        <w:rPr>
          <w:sz w:val="24"/>
          <w:szCs w:val="24"/>
        </w:rPr>
      </w:pPr>
      <w:r w:rsidRPr="008D31F9">
        <w:rPr>
          <w:sz w:val="24"/>
          <w:szCs w:val="24"/>
        </w:rPr>
        <w:t xml:space="preserve">Л) копия соглашения </w:t>
      </w:r>
      <w:proofErr w:type="gramStart"/>
      <w:r w:rsidRPr="008D31F9">
        <w:rPr>
          <w:sz w:val="24"/>
          <w:szCs w:val="24"/>
        </w:rPr>
        <w:t>согласно пункта</w:t>
      </w:r>
      <w:proofErr w:type="gramEnd"/>
      <w:r w:rsidRPr="008D31F9">
        <w:rPr>
          <w:sz w:val="24"/>
          <w:szCs w:val="24"/>
        </w:rPr>
        <w:t xml:space="preserve"> 2.1.3.1 Документации при подаче заявки коллективным участником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3.2.2. В </w:t>
      </w:r>
      <w:r w:rsidR="006B0598">
        <w:rPr>
          <w:sz w:val="24"/>
          <w:szCs w:val="24"/>
        </w:rPr>
        <w:t>Заявке</w:t>
      </w:r>
      <w:r w:rsidRPr="00103F90">
        <w:rPr>
          <w:sz w:val="24"/>
          <w:szCs w:val="24"/>
        </w:rPr>
        <w:t xml:space="preserve"> должно быть указано контактное лицо Участника, ответственное за взаимодействие с Заказчиком (Организатором) процедуры закупки по предоставлению и получению документов.</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3.2.3. </w:t>
      </w:r>
      <w:bookmarkStart w:id="61" w:name="_Ref55279015"/>
      <w:bookmarkStart w:id="62" w:name="_Ref55279017"/>
      <w:r w:rsidRPr="00103F90">
        <w:rPr>
          <w:sz w:val="24"/>
          <w:szCs w:val="24"/>
        </w:rPr>
        <w:t xml:space="preserve">Для участия в </w:t>
      </w:r>
      <w:r w:rsidR="008060AE" w:rsidRPr="00103F90">
        <w:rPr>
          <w:sz w:val="24"/>
          <w:szCs w:val="24"/>
        </w:rPr>
        <w:t>аукционе</w:t>
      </w:r>
      <w:r w:rsidRPr="00103F90">
        <w:rPr>
          <w:sz w:val="24"/>
          <w:szCs w:val="24"/>
        </w:rPr>
        <w:t xml:space="preserve">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подать заявку на участие в </w:t>
      </w:r>
      <w:r w:rsidR="008060AE" w:rsidRPr="00103F90">
        <w:rPr>
          <w:sz w:val="24"/>
          <w:szCs w:val="24"/>
        </w:rPr>
        <w:t>аукционе</w:t>
      </w:r>
      <w:r w:rsidRPr="00103F90">
        <w:rPr>
          <w:sz w:val="24"/>
          <w:szCs w:val="24"/>
        </w:rPr>
        <w:t xml:space="preserve"> в электронной форме.</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Заявка на участие в </w:t>
      </w:r>
      <w:r w:rsidR="008060AE" w:rsidRPr="00103F90">
        <w:rPr>
          <w:sz w:val="24"/>
          <w:szCs w:val="24"/>
        </w:rPr>
        <w:t>аукционе</w:t>
      </w:r>
      <w:r w:rsidRPr="00103F90">
        <w:rPr>
          <w:sz w:val="24"/>
          <w:szCs w:val="24"/>
        </w:rPr>
        <w:t xml:space="preserve"> в электронной форме подается в любой момент с момента размещения извещения о проведен</w:t>
      </w:r>
      <w:proofErr w:type="gramStart"/>
      <w:r w:rsidRPr="00103F90">
        <w:rPr>
          <w:sz w:val="24"/>
          <w:szCs w:val="24"/>
        </w:rPr>
        <w:t xml:space="preserve">ии </w:t>
      </w:r>
      <w:r w:rsidR="008060AE" w:rsidRPr="00103F90">
        <w:rPr>
          <w:sz w:val="24"/>
          <w:szCs w:val="24"/>
        </w:rPr>
        <w:t>ау</w:t>
      </w:r>
      <w:proofErr w:type="gramEnd"/>
      <w:r w:rsidR="008060AE" w:rsidRPr="00103F90">
        <w:rPr>
          <w:sz w:val="24"/>
          <w:szCs w:val="24"/>
        </w:rPr>
        <w:t>кциона</w:t>
      </w:r>
      <w:r w:rsidRPr="00103F90">
        <w:rPr>
          <w:sz w:val="24"/>
          <w:szCs w:val="24"/>
        </w:rPr>
        <w:t xml:space="preserve"> до предусмотренных настоящей документацией даты и времени окончания срока подачи заявок на участие в </w:t>
      </w:r>
      <w:r w:rsidR="008060AE" w:rsidRPr="00103F90">
        <w:rPr>
          <w:sz w:val="24"/>
          <w:szCs w:val="24"/>
        </w:rPr>
        <w:t>аукционе</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Заявка на участие в </w:t>
      </w:r>
      <w:r w:rsidR="008060AE" w:rsidRPr="00103F90">
        <w:rPr>
          <w:sz w:val="24"/>
          <w:szCs w:val="24"/>
        </w:rPr>
        <w:t>аукционе</w:t>
      </w:r>
      <w:r w:rsidRPr="00103F90">
        <w:rPr>
          <w:sz w:val="24"/>
          <w:szCs w:val="24"/>
        </w:rPr>
        <w:t xml:space="preserve">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sidRPr="00103F90">
        <w:rPr>
          <w:sz w:val="24"/>
          <w:szCs w:val="24"/>
        </w:rPr>
        <w:t>pdf</w:t>
      </w:r>
      <w:proofErr w:type="spellEnd"/>
      <w:r w:rsidRPr="00103F90">
        <w:rPr>
          <w:sz w:val="24"/>
          <w:szCs w:val="24"/>
        </w:rPr>
        <w:t>, .</w:t>
      </w:r>
      <w:proofErr w:type="spellStart"/>
      <w:r w:rsidRPr="00103F90">
        <w:rPr>
          <w:sz w:val="24"/>
          <w:szCs w:val="24"/>
        </w:rPr>
        <w:t>rar</w:t>
      </w:r>
      <w:proofErr w:type="spellEnd"/>
      <w:r w:rsidRPr="00103F90">
        <w:rPr>
          <w:sz w:val="24"/>
          <w:szCs w:val="24"/>
        </w:rPr>
        <w:t>, .</w:t>
      </w:r>
      <w:proofErr w:type="spellStart"/>
      <w:r w:rsidRPr="00103F90">
        <w:rPr>
          <w:sz w:val="24"/>
          <w:szCs w:val="24"/>
        </w:rPr>
        <w:t>zip</w:t>
      </w:r>
      <w:proofErr w:type="spellEnd"/>
      <w:r w:rsidRPr="00103F90">
        <w:rPr>
          <w:sz w:val="24"/>
          <w:szCs w:val="24"/>
        </w:rPr>
        <w:t>, .</w:t>
      </w:r>
      <w:proofErr w:type="spellStart"/>
      <w:r w:rsidRPr="00103F90">
        <w:rPr>
          <w:sz w:val="24"/>
          <w:szCs w:val="24"/>
        </w:rPr>
        <w:t>tif</w:t>
      </w:r>
      <w:proofErr w:type="spellEnd"/>
      <w:r w:rsidRPr="00103F90">
        <w:rPr>
          <w:sz w:val="24"/>
          <w:szCs w:val="24"/>
        </w:rPr>
        <w:t>, .</w:t>
      </w:r>
      <w:proofErr w:type="spellStart"/>
      <w:r w:rsidRPr="00103F90">
        <w:rPr>
          <w:sz w:val="24"/>
          <w:szCs w:val="24"/>
        </w:rPr>
        <w:t>jpeg</w:t>
      </w:r>
      <w:proofErr w:type="spellEnd"/>
      <w:r w:rsidRPr="00103F90">
        <w:rPr>
          <w:sz w:val="24"/>
          <w:szCs w:val="24"/>
        </w:rPr>
        <w:t xml:space="preserve">. </w:t>
      </w:r>
    </w:p>
    <w:bookmarkEnd w:id="61"/>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3.2.4. </w:t>
      </w:r>
      <w:bookmarkEnd w:id="62"/>
      <w:r w:rsidRPr="00103F90">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3.2.5. Неполное предоставление информации, запрашиваемой в документац</w:t>
      </w:r>
      <w:proofErr w:type="gramStart"/>
      <w:r w:rsidRPr="00103F90">
        <w:rPr>
          <w:sz w:val="24"/>
          <w:szCs w:val="24"/>
        </w:rPr>
        <w:t xml:space="preserve">ии </w:t>
      </w:r>
      <w:r w:rsidR="008060AE" w:rsidRPr="00103F90">
        <w:rPr>
          <w:sz w:val="24"/>
          <w:szCs w:val="24"/>
        </w:rPr>
        <w:t>ау</w:t>
      </w:r>
      <w:proofErr w:type="gramEnd"/>
      <w:r w:rsidR="008060AE" w:rsidRPr="00103F90">
        <w:rPr>
          <w:sz w:val="24"/>
          <w:szCs w:val="24"/>
        </w:rPr>
        <w:t>кциона</w:t>
      </w:r>
      <w:r w:rsidRPr="00103F90">
        <w:rPr>
          <w:sz w:val="24"/>
          <w:szCs w:val="24"/>
        </w:rPr>
        <w:t xml:space="preserve">, представление неверных сведений или подача заявки, не отвечающей требованиям, содержащимся в документации </w:t>
      </w:r>
      <w:r w:rsidR="008060AE" w:rsidRPr="00103F90">
        <w:rPr>
          <w:sz w:val="24"/>
          <w:szCs w:val="24"/>
        </w:rPr>
        <w:t>аукциона</w:t>
      </w:r>
      <w:r w:rsidRPr="00103F90">
        <w:rPr>
          <w:sz w:val="24"/>
          <w:szCs w:val="24"/>
        </w:rPr>
        <w:t>, является риском участника процедуры закупки, и основанием для отклонения его заявки на этапе рассмотрения.</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3.2.6. Прием Предложений от Участников осуществляется Заказчиком (Организатором)  процедуры закупки в течение срока указанного в извещении о проведен</w:t>
      </w:r>
      <w:proofErr w:type="gramStart"/>
      <w:r w:rsidRPr="00103F90">
        <w:rPr>
          <w:sz w:val="24"/>
          <w:szCs w:val="24"/>
        </w:rPr>
        <w:t xml:space="preserve">ии </w:t>
      </w:r>
      <w:r w:rsidR="008060AE" w:rsidRPr="00103F90">
        <w:rPr>
          <w:sz w:val="24"/>
          <w:szCs w:val="24"/>
        </w:rPr>
        <w:t>ау</w:t>
      </w:r>
      <w:proofErr w:type="gramEnd"/>
      <w:r w:rsidR="008060AE" w:rsidRPr="00103F90">
        <w:rPr>
          <w:sz w:val="24"/>
          <w:szCs w:val="24"/>
        </w:rPr>
        <w:t>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lastRenderedPageBreak/>
        <w:t>3.3. Требования к сроку действия Предложения</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3.3.1. Предложение действительно в течение срока, указанного Участником в Предложении. В любом случае этот срок не должен быть менее чем 30 календарных дней со дня, следующего за днем окончания приема Предложений.</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3.4. Требования к языку Предложения</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3.4.1. 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3.5. Требования к валюте Предложения</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3.5.1. Цена договора, содержащаяся в Предложении, должна быть выражена в рублях, если в Документации не установлено иное требование к виду валюты договора.</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3.6. Разъяснение положений Документации</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3.6.1. </w:t>
      </w:r>
      <w:bookmarkEnd w:id="57"/>
      <w:bookmarkEnd w:id="58"/>
      <w:bookmarkEnd w:id="59"/>
      <w:bookmarkEnd w:id="60"/>
      <w:r w:rsidRPr="00103F90">
        <w:rPr>
          <w:sz w:val="24"/>
          <w:szCs w:val="24"/>
        </w:rPr>
        <w:t>Любой участник процедуры закупки вправе направить Заказчику в письменной форме или в форме электронного документа запрос о разъяснении положений документац</w:t>
      </w:r>
      <w:proofErr w:type="gramStart"/>
      <w:r w:rsidRPr="00103F90">
        <w:rPr>
          <w:sz w:val="24"/>
          <w:szCs w:val="24"/>
        </w:rPr>
        <w:t>ии</w:t>
      </w:r>
      <w:r w:rsidR="00A24F61" w:rsidRPr="00103F90">
        <w:rPr>
          <w:sz w:val="24"/>
          <w:szCs w:val="24"/>
        </w:rPr>
        <w:t xml:space="preserve"> ау</w:t>
      </w:r>
      <w:proofErr w:type="gramEnd"/>
      <w:r w:rsidR="00A24F61" w:rsidRPr="00103F90">
        <w:rPr>
          <w:sz w:val="24"/>
          <w:szCs w:val="24"/>
        </w:rPr>
        <w:t>кциона</w:t>
      </w:r>
      <w:r w:rsidRPr="00103F90">
        <w:rPr>
          <w:sz w:val="24"/>
          <w:szCs w:val="24"/>
        </w:rPr>
        <w:t>. В соответствии с порядком и сроками, предусмотренными документацией</w:t>
      </w:r>
      <w:r w:rsidR="00A24F61" w:rsidRPr="00103F90">
        <w:rPr>
          <w:sz w:val="24"/>
          <w:szCs w:val="24"/>
        </w:rPr>
        <w:t xml:space="preserve"> аукциона</w:t>
      </w:r>
      <w:r w:rsidRPr="00103F90">
        <w:rPr>
          <w:sz w:val="24"/>
          <w:szCs w:val="24"/>
        </w:rPr>
        <w:t>, Заказчик обязан направить в письменной форме или в форме электронного документа разъяснения положений документац</w:t>
      </w:r>
      <w:proofErr w:type="gramStart"/>
      <w:r w:rsidRPr="00103F90">
        <w:rPr>
          <w:sz w:val="24"/>
          <w:szCs w:val="24"/>
        </w:rPr>
        <w:t>ии</w:t>
      </w:r>
      <w:r w:rsidR="00A24F61" w:rsidRPr="00103F90">
        <w:rPr>
          <w:sz w:val="24"/>
          <w:szCs w:val="24"/>
        </w:rPr>
        <w:t xml:space="preserve"> ау</w:t>
      </w:r>
      <w:proofErr w:type="gramEnd"/>
      <w:r w:rsidR="00A24F61" w:rsidRPr="00103F90">
        <w:rPr>
          <w:sz w:val="24"/>
          <w:szCs w:val="24"/>
        </w:rPr>
        <w:t>кциона</w:t>
      </w:r>
      <w:r w:rsidRPr="00103F90">
        <w:rPr>
          <w:sz w:val="24"/>
          <w:szCs w:val="24"/>
        </w:rPr>
        <w:t xml:space="preserve">, если указанный запрос поступил Заказчику не позднее, чем за 5 (пять) дней до дня окончания подачи заявок на участие в </w:t>
      </w:r>
      <w:r w:rsidR="00A24F61" w:rsidRPr="00103F90">
        <w:rPr>
          <w:sz w:val="24"/>
          <w:szCs w:val="24"/>
        </w:rPr>
        <w:t>аукционе</w:t>
      </w:r>
      <w:r w:rsidRPr="00103F90">
        <w:rPr>
          <w:sz w:val="24"/>
          <w:szCs w:val="24"/>
        </w:rPr>
        <w:t>.</w:t>
      </w:r>
    </w:p>
    <w:p w:rsidR="003322C9" w:rsidRPr="00103F90" w:rsidRDefault="003322C9" w:rsidP="003322C9">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103F90">
        <w:rPr>
          <w:rFonts w:ascii="Times New Roman" w:eastAsia="Times New Roman" w:hAnsi="Times New Roman" w:cs="Times New Roman"/>
          <w:sz w:val="24"/>
          <w:szCs w:val="24"/>
          <w:lang w:eastAsia="ru-RU"/>
        </w:rPr>
        <w:t xml:space="preserve">3.6.2.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w:t>
      </w:r>
      <w:r w:rsidR="00A24F61" w:rsidRPr="00103F90">
        <w:rPr>
          <w:rFonts w:ascii="Times New Roman" w:eastAsia="Times New Roman" w:hAnsi="Times New Roman" w:cs="Times New Roman"/>
          <w:sz w:val="24"/>
          <w:szCs w:val="24"/>
          <w:lang w:eastAsia="ru-RU"/>
        </w:rPr>
        <w:t>д</w:t>
      </w:r>
      <w:r w:rsidRPr="00103F90">
        <w:rPr>
          <w:rFonts w:ascii="Times New Roman" w:eastAsia="Times New Roman" w:hAnsi="Times New Roman" w:cs="Times New Roman"/>
          <w:sz w:val="24"/>
          <w:szCs w:val="24"/>
          <w:lang w:eastAsia="ru-RU"/>
        </w:rPr>
        <w:t>окументацию</w:t>
      </w:r>
      <w:r w:rsidR="00A24F61" w:rsidRPr="00103F90">
        <w:rPr>
          <w:rFonts w:ascii="Times New Roman" w:eastAsia="Times New Roman" w:hAnsi="Times New Roman" w:cs="Times New Roman"/>
          <w:sz w:val="24"/>
          <w:szCs w:val="24"/>
          <w:lang w:eastAsia="ru-RU"/>
        </w:rPr>
        <w:t xml:space="preserve"> аукциона</w:t>
      </w:r>
      <w:r w:rsidRPr="00103F90">
        <w:rPr>
          <w:rFonts w:ascii="Times New Roman" w:eastAsia="Times New Roman" w:hAnsi="Times New Roman" w:cs="Times New Roman"/>
          <w:sz w:val="24"/>
          <w:szCs w:val="24"/>
          <w:lang w:eastAsia="ru-RU"/>
        </w:rPr>
        <w:t xml:space="preserve">, </w:t>
      </w:r>
      <w:proofErr w:type="gramStart"/>
      <w:r w:rsidRPr="00103F90">
        <w:rPr>
          <w:rFonts w:ascii="Times New Roman" w:eastAsia="Times New Roman" w:hAnsi="Times New Roman" w:cs="Times New Roman"/>
          <w:sz w:val="24"/>
          <w:szCs w:val="24"/>
          <w:lang w:eastAsia="ru-RU"/>
        </w:rPr>
        <w:t>разместив дополнения</w:t>
      </w:r>
      <w:proofErr w:type="gramEnd"/>
      <w:r w:rsidRPr="00103F90">
        <w:rPr>
          <w:rFonts w:ascii="Times New Roman" w:eastAsia="Times New Roman" w:hAnsi="Times New Roman" w:cs="Times New Roman"/>
          <w:sz w:val="24"/>
          <w:szCs w:val="24"/>
          <w:lang w:eastAsia="ru-RU"/>
        </w:rPr>
        <w:t xml:space="preserve"> или изменения в документацию на электронной торговой площадке. При этом срок подачи заявок на участие в </w:t>
      </w:r>
      <w:r w:rsidR="00A24F61" w:rsidRPr="00103F90">
        <w:rPr>
          <w:rFonts w:ascii="Times New Roman" w:eastAsia="Times New Roman" w:hAnsi="Times New Roman" w:cs="Times New Roman"/>
          <w:sz w:val="24"/>
          <w:szCs w:val="24"/>
          <w:lang w:eastAsia="ru-RU"/>
        </w:rPr>
        <w:t>аукционе</w:t>
      </w:r>
      <w:r w:rsidRPr="00103F90">
        <w:rPr>
          <w:rFonts w:ascii="Times New Roman" w:eastAsia="Times New Roman" w:hAnsi="Times New Roman" w:cs="Times New Roman"/>
          <w:sz w:val="24"/>
          <w:szCs w:val="24"/>
          <w:lang w:eastAsia="ru-RU"/>
        </w:rPr>
        <w:t xml:space="preserve"> должен быть продлен так, чтобы со дня размещения на электронной торговой площадке внесенных изменений или дополнений в документацию</w:t>
      </w:r>
      <w:r w:rsidR="00A24F61" w:rsidRPr="00103F90">
        <w:rPr>
          <w:rFonts w:ascii="Times New Roman" w:eastAsia="Times New Roman" w:hAnsi="Times New Roman" w:cs="Times New Roman"/>
          <w:sz w:val="24"/>
          <w:szCs w:val="24"/>
          <w:lang w:eastAsia="ru-RU"/>
        </w:rPr>
        <w:t xml:space="preserve"> аукциона</w:t>
      </w:r>
      <w:r w:rsidRPr="00103F90">
        <w:rPr>
          <w:rFonts w:ascii="Times New Roman" w:eastAsia="Times New Roman" w:hAnsi="Times New Roman" w:cs="Times New Roman"/>
          <w:sz w:val="24"/>
          <w:szCs w:val="24"/>
          <w:lang w:eastAsia="ru-RU"/>
        </w:rPr>
        <w:t xml:space="preserve"> до даты окончания подачи заявок на участие в </w:t>
      </w:r>
      <w:r w:rsidR="00A24F61" w:rsidRPr="00103F90">
        <w:rPr>
          <w:rFonts w:ascii="Times New Roman" w:eastAsia="Times New Roman" w:hAnsi="Times New Roman" w:cs="Times New Roman"/>
          <w:sz w:val="24"/>
          <w:szCs w:val="24"/>
          <w:lang w:eastAsia="ru-RU"/>
        </w:rPr>
        <w:t>аукционе</w:t>
      </w:r>
      <w:r w:rsidRPr="00103F90">
        <w:rPr>
          <w:rFonts w:ascii="Times New Roman" w:eastAsia="Times New Roman" w:hAnsi="Times New Roman" w:cs="Times New Roman"/>
          <w:sz w:val="24"/>
          <w:szCs w:val="24"/>
          <w:lang w:eastAsia="ru-RU"/>
        </w:rPr>
        <w:t xml:space="preserve"> такой срок составлял не менее чем 15 (пятнадцать) календарных дней. Изменение предмета </w:t>
      </w:r>
      <w:r w:rsidR="00A24F61" w:rsidRPr="00103F90">
        <w:rPr>
          <w:rFonts w:ascii="Times New Roman" w:eastAsia="Times New Roman" w:hAnsi="Times New Roman" w:cs="Times New Roman"/>
          <w:sz w:val="24"/>
          <w:szCs w:val="24"/>
          <w:lang w:eastAsia="ru-RU"/>
        </w:rPr>
        <w:t>аукциона</w:t>
      </w:r>
      <w:r w:rsidRPr="00103F90">
        <w:rPr>
          <w:rFonts w:ascii="Times New Roman" w:eastAsia="Times New Roman" w:hAnsi="Times New Roman" w:cs="Times New Roman"/>
          <w:sz w:val="24"/>
          <w:szCs w:val="24"/>
          <w:lang w:eastAsia="ru-RU"/>
        </w:rPr>
        <w:t xml:space="preserve"> не допускается.</w:t>
      </w:r>
    </w:p>
    <w:p w:rsidR="003322C9" w:rsidRPr="00103F90" w:rsidRDefault="003322C9" w:rsidP="003322C9">
      <w:pPr>
        <w:widowControl w:val="0"/>
        <w:tabs>
          <w:tab w:val="left" w:pos="708"/>
        </w:tabs>
        <w:spacing w:after="0" w:line="240" w:lineRule="auto"/>
        <w:jc w:val="both"/>
        <w:rPr>
          <w:rFonts w:ascii="Times New Roman" w:eastAsia="Times New Roman" w:hAnsi="Times New Roman" w:cs="Times New Roman"/>
          <w:sz w:val="24"/>
          <w:szCs w:val="24"/>
          <w:lang w:eastAsia="ru-RU"/>
        </w:rPr>
      </w:pPr>
    </w:p>
    <w:p w:rsidR="003322C9" w:rsidRPr="00103F90" w:rsidRDefault="003322C9" w:rsidP="003322C9">
      <w:pPr>
        <w:pStyle w:val="a0"/>
        <w:widowControl w:val="0"/>
        <w:numPr>
          <w:ilvl w:val="0"/>
          <w:numId w:val="0"/>
        </w:numPr>
        <w:tabs>
          <w:tab w:val="left" w:pos="708"/>
        </w:tabs>
        <w:spacing w:line="240" w:lineRule="auto"/>
        <w:rPr>
          <w:b/>
          <w:bCs/>
          <w:sz w:val="24"/>
          <w:szCs w:val="24"/>
        </w:rPr>
      </w:pPr>
      <w:r w:rsidRPr="00103F90">
        <w:rPr>
          <w:b/>
          <w:bCs/>
          <w:sz w:val="24"/>
          <w:szCs w:val="24"/>
        </w:rPr>
        <w:t xml:space="preserve">3.7. Подача </w:t>
      </w:r>
      <w:r w:rsidR="00892F0E" w:rsidRPr="00103F90">
        <w:rPr>
          <w:b/>
          <w:bCs/>
          <w:sz w:val="24"/>
          <w:szCs w:val="24"/>
        </w:rPr>
        <w:t>Заявок на участие в аукционе</w:t>
      </w:r>
      <w:r w:rsidRPr="00103F90">
        <w:rPr>
          <w:b/>
          <w:bCs/>
          <w:sz w:val="24"/>
          <w:szCs w:val="24"/>
        </w:rPr>
        <w:t>.</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3.7.1. Прием </w:t>
      </w:r>
      <w:r w:rsidR="00892F0E" w:rsidRPr="00103F90">
        <w:rPr>
          <w:sz w:val="24"/>
          <w:szCs w:val="24"/>
        </w:rPr>
        <w:t>Заявок</w:t>
      </w:r>
      <w:r w:rsidRPr="00103F90">
        <w:rPr>
          <w:sz w:val="24"/>
          <w:szCs w:val="24"/>
        </w:rPr>
        <w:t xml:space="preserve"> от Участников осуществляется Заказчиком (Организатором) процедуры закупки в течение срока, указанного в Извещении и настоящей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3.7.2. </w:t>
      </w:r>
      <w:r w:rsidR="00892F0E" w:rsidRPr="00103F90">
        <w:rPr>
          <w:sz w:val="24"/>
          <w:szCs w:val="24"/>
        </w:rPr>
        <w:t>Заявки</w:t>
      </w:r>
      <w:r w:rsidRPr="00103F90">
        <w:rPr>
          <w:sz w:val="24"/>
          <w:szCs w:val="24"/>
        </w:rPr>
        <w:t xml:space="preserve"> пода</w:t>
      </w:r>
      <w:r w:rsidR="00892F0E" w:rsidRPr="00103F90">
        <w:rPr>
          <w:sz w:val="24"/>
          <w:szCs w:val="24"/>
        </w:rPr>
        <w:t>ю</w:t>
      </w:r>
      <w:r w:rsidRPr="00103F90">
        <w:rPr>
          <w:sz w:val="24"/>
          <w:szCs w:val="24"/>
        </w:rPr>
        <w:t>тся Участником в форме электронных документов через электронную торговую площадку, указанную в Документации до окончания срока подачи заявок.</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3.7.3. Дата окончания приема </w:t>
      </w:r>
      <w:r w:rsidR="00083A4B" w:rsidRPr="00103F90">
        <w:rPr>
          <w:sz w:val="24"/>
          <w:szCs w:val="24"/>
        </w:rPr>
        <w:t>Заявок</w:t>
      </w:r>
      <w:r w:rsidRPr="00103F90">
        <w:rPr>
          <w:sz w:val="24"/>
          <w:szCs w:val="24"/>
        </w:rPr>
        <w:t xml:space="preserve"> Организатором закупки указывается в настоящей Документации. </w:t>
      </w:r>
      <w:r w:rsidR="00083A4B" w:rsidRPr="00103F90">
        <w:rPr>
          <w:sz w:val="24"/>
          <w:szCs w:val="24"/>
        </w:rPr>
        <w:t>Заявки</w:t>
      </w:r>
      <w:r w:rsidRPr="00103F90">
        <w:rPr>
          <w:sz w:val="24"/>
          <w:szCs w:val="24"/>
        </w:rPr>
        <w:t>, полученные позже установленного в Извещении и настоящей Документации срока, Заказчиком (Организатором) процедуры закупки не рассматриваются, независимо от причин опоздания.</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3.7.4. </w:t>
      </w:r>
      <w:r w:rsidRPr="00103F90">
        <w:rPr>
          <w:sz w:val="24"/>
        </w:rPr>
        <w:t xml:space="preserve">Участник процедуры закупки, подавший заявку на участие в </w:t>
      </w:r>
      <w:r w:rsidR="00A24F61" w:rsidRPr="00103F90">
        <w:rPr>
          <w:sz w:val="24"/>
        </w:rPr>
        <w:t>аукционе</w:t>
      </w:r>
      <w:r w:rsidRPr="00103F90">
        <w:rPr>
          <w:sz w:val="24"/>
        </w:rPr>
        <w:t xml:space="preserve">, вправе изменить или отозвать заявку на участие в </w:t>
      </w:r>
      <w:r w:rsidR="00A24F61" w:rsidRPr="00103F90">
        <w:rPr>
          <w:sz w:val="24"/>
        </w:rPr>
        <w:t>аукционе</w:t>
      </w:r>
      <w:r w:rsidRPr="00103F90">
        <w:rPr>
          <w:sz w:val="24"/>
        </w:rPr>
        <w:t xml:space="preserve"> в любое время до момента открытия доступа к электронным заявкам на участие в </w:t>
      </w:r>
      <w:r w:rsidR="00A24F61" w:rsidRPr="00103F90">
        <w:rPr>
          <w:sz w:val="24"/>
        </w:rPr>
        <w:t>аукционе</w:t>
      </w:r>
      <w:r w:rsidRPr="00103F90">
        <w:rPr>
          <w:sz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3.8. </w:t>
      </w:r>
      <w:r w:rsidR="00381C89" w:rsidRPr="00103F90">
        <w:rPr>
          <w:b/>
          <w:bCs/>
          <w:sz w:val="24"/>
          <w:szCs w:val="24"/>
        </w:rPr>
        <w:t>Рассмотрение заявок, подача</w:t>
      </w:r>
      <w:r w:rsidRPr="00103F90">
        <w:rPr>
          <w:b/>
          <w:bCs/>
          <w:sz w:val="24"/>
          <w:szCs w:val="24"/>
        </w:rPr>
        <w:t xml:space="preserve"> предложений и выбор Победителя</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3.8.1. Рассмотрение</w:t>
      </w:r>
      <w:r w:rsidR="00381C89" w:rsidRPr="00103F90">
        <w:rPr>
          <w:sz w:val="24"/>
          <w:szCs w:val="24"/>
        </w:rPr>
        <w:t xml:space="preserve"> заявок, подача предложений</w:t>
      </w:r>
      <w:r w:rsidRPr="00103F90">
        <w:rPr>
          <w:sz w:val="24"/>
          <w:szCs w:val="24"/>
        </w:rPr>
        <w:t xml:space="preserve"> и </w:t>
      </w:r>
      <w:r w:rsidR="00381C89" w:rsidRPr="00103F90">
        <w:rPr>
          <w:sz w:val="24"/>
          <w:szCs w:val="24"/>
        </w:rPr>
        <w:t>выбор Победителя</w:t>
      </w:r>
      <w:r w:rsidRPr="00103F90">
        <w:rPr>
          <w:sz w:val="24"/>
          <w:szCs w:val="24"/>
        </w:rPr>
        <w:t xml:space="preserve"> проводится в день, указанный в Документации, и проходит в несколько этапов. Рассмотрение </w:t>
      </w:r>
      <w:r w:rsidR="00381C89" w:rsidRPr="00103F90">
        <w:rPr>
          <w:sz w:val="24"/>
          <w:szCs w:val="24"/>
        </w:rPr>
        <w:t>Заявок</w:t>
      </w:r>
      <w:r w:rsidRPr="00103F90">
        <w:rPr>
          <w:sz w:val="24"/>
          <w:szCs w:val="24"/>
        </w:rPr>
        <w:t xml:space="preserve"> осуществляется Закупочной комиссией, формируемой Заказчиком.</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3.8.2. Рассмотрение </w:t>
      </w:r>
      <w:r w:rsidR="00381C89" w:rsidRPr="00103F90">
        <w:rPr>
          <w:sz w:val="24"/>
          <w:szCs w:val="24"/>
        </w:rPr>
        <w:t>заявок, подача предложений</w:t>
      </w:r>
      <w:r w:rsidRPr="00103F90">
        <w:rPr>
          <w:sz w:val="24"/>
          <w:szCs w:val="24"/>
        </w:rPr>
        <w:t xml:space="preserve"> включают: стадию рассмотрения </w:t>
      </w:r>
      <w:r w:rsidR="00381C89" w:rsidRPr="00103F90">
        <w:rPr>
          <w:sz w:val="24"/>
          <w:szCs w:val="24"/>
        </w:rPr>
        <w:t>Заявок и допуск к участию в аукционе, подачу</w:t>
      </w:r>
      <w:r w:rsidRPr="00103F90">
        <w:rPr>
          <w:sz w:val="24"/>
          <w:szCs w:val="24"/>
        </w:rPr>
        <w:t xml:space="preserve"> Предложений, стадию принятия решения о выборе Победителя </w:t>
      </w:r>
      <w:r w:rsidR="00381C89" w:rsidRPr="00103F90">
        <w:rPr>
          <w:sz w:val="24"/>
          <w:szCs w:val="24"/>
        </w:rPr>
        <w:t>аукциона</w:t>
      </w:r>
      <w:r w:rsidRPr="00103F90">
        <w:rPr>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3.8.3. Стадия рассмотрения </w:t>
      </w:r>
      <w:r w:rsidR="00381C89" w:rsidRPr="00103F90">
        <w:rPr>
          <w:sz w:val="24"/>
          <w:szCs w:val="24"/>
        </w:rPr>
        <w:t>Заявок</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1) в рамках стадии рассмотрения </w:t>
      </w:r>
      <w:r w:rsidR="00381C89" w:rsidRPr="00103F90">
        <w:rPr>
          <w:sz w:val="24"/>
          <w:szCs w:val="24"/>
        </w:rPr>
        <w:t>Заявок</w:t>
      </w:r>
      <w:r w:rsidRPr="00103F90">
        <w:rPr>
          <w:sz w:val="24"/>
          <w:szCs w:val="24"/>
        </w:rPr>
        <w:t xml:space="preserve"> Участников Закупочная комиссия проверяет:</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правильность оформления </w:t>
      </w:r>
      <w:r w:rsidR="00381C89" w:rsidRPr="00103F90">
        <w:rPr>
          <w:sz w:val="24"/>
          <w:szCs w:val="24"/>
        </w:rPr>
        <w:t>Заявок</w:t>
      </w:r>
      <w:r w:rsidRPr="00103F90">
        <w:rPr>
          <w:sz w:val="24"/>
          <w:szCs w:val="24"/>
        </w:rPr>
        <w:t xml:space="preserve"> и их соответствие требованиям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соответствие Участников требованиям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2)   в ходе рассмотрения заявок Закупочная комиссия имеет право запрашивать Участников разъяснени</w:t>
      </w:r>
      <w:r w:rsidR="00191B02">
        <w:rPr>
          <w:sz w:val="24"/>
          <w:szCs w:val="24"/>
        </w:rPr>
        <w:t>я</w:t>
      </w:r>
      <w:r w:rsidRPr="00103F90">
        <w:rPr>
          <w:sz w:val="24"/>
          <w:szCs w:val="24"/>
        </w:rPr>
        <w:t xml:space="preserve">.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продукции.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 по результатам проведения рассмотрения </w:t>
      </w:r>
      <w:r w:rsidR="00381C89" w:rsidRPr="00103F90">
        <w:rPr>
          <w:sz w:val="24"/>
          <w:szCs w:val="24"/>
        </w:rPr>
        <w:t>Заявок</w:t>
      </w:r>
      <w:r w:rsidRPr="00103F90">
        <w:rPr>
          <w:sz w:val="24"/>
          <w:szCs w:val="24"/>
        </w:rPr>
        <w:t xml:space="preserve"> Комиссия имеет право отклонить </w:t>
      </w:r>
      <w:r w:rsidR="00381C89" w:rsidRPr="00103F90">
        <w:rPr>
          <w:sz w:val="24"/>
          <w:szCs w:val="24"/>
        </w:rPr>
        <w:t>Заявки</w:t>
      </w:r>
      <w:r w:rsidRPr="00103F90">
        <w:rPr>
          <w:sz w:val="24"/>
          <w:szCs w:val="24"/>
        </w:rPr>
        <w:t>, которые:</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не отвечают требованиям к оформлению </w:t>
      </w:r>
      <w:r w:rsidR="00381C89" w:rsidRPr="00103F90">
        <w:rPr>
          <w:sz w:val="24"/>
          <w:szCs w:val="24"/>
        </w:rPr>
        <w:t>Заявок</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не отвечают требованиям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содержат предложения, по существу не отвечающие коммерческим или договорным требованиям настоящей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подавшие их Участники не соответствуют требованиям настоящей Документации.</w:t>
      </w:r>
    </w:p>
    <w:p w:rsidR="004A206C" w:rsidRPr="00103F90" w:rsidRDefault="00191B02" w:rsidP="003322C9">
      <w:pPr>
        <w:pStyle w:val="a0"/>
        <w:widowControl w:val="0"/>
        <w:numPr>
          <w:ilvl w:val="0"/>
          <w:numId w:val="0"/>
        </w:numPr>
        <w:tabs>
          <w:tab w:val="left" w:pos="708"/>
        </w:tabs>
        <w:spacing w:line="240" w:lineRule="auto"/>
        <w:rPr>
          <w:sz w:val="24"/>
          <w:szCs w:val="24"/>
        </w:rPr>
      </w:pPr>
      <w:r>
        <w:rPr>
          <w:sz w:val="24"/>
          <w:szCs w:val="24"/>
        </w:rPr>
        <w:t>4) принятие решения о допуске участников к участию в аукционе</w:t>
      </w:r>
    </w:p>
    <w:p w:rsidR="003322C9" w:rsidRPr="00103F90" w:rsidRDefault="004A206C" w:rsidP="003322C9">
      <w:pPr>
        <w:pStyle w:val="a0"/>
        <w:widowControl w:val="0"/>
        <w:numPr>
          <w:ilvl w:val="0"/>
          <w:numId w:val="0"/>
        </w:numPr>
        <w:tabs>
          <w:tab w:val="left" w:pos="708"/>
        </w:tabs>
        <w:spacing w:line="240" w:lineRule="auto"/>
        <w:rPr>
          <w:sz w:val="24"/>
          <w:szCs w:val="24"/>
        </w:rPr>
      </w:pPr>
      <w:r w:rsidRPr="00103F90">
        <w:rPr>
          <w:sz w:val="24"/>
          <w:szCs w:val="24"/>
        </w:rPr>
        <w:t xml:space="preserve">Результаты рассмотрения Заявок на участие в аукционе и допуска к участию в аукционе отражаются в протоколе рассмотрения заявок на участие в аукционе (с обязательным указанием информации об участниках закупки, которым было отказано в допуске к участию в аукционе, с указанием причин такого отказа). Протокол рассмотрения заявок на участие в аукционе размещается Заказчиком в единой информационной системе </w:t>
      </w:r>
      <w:r w:rsidR="003B43A4" w:rsidRPr="00103F90">
        <w:rPr>
          <w:sz w:val="24"/>
          <w:szCs w:val="24"/>
        </w:rPr>
        <w:t>в течени</w:t>
      </w:r>
      <w:proofErr w:type="gramStart"/>
      <w:r w:rsidR="003B43A4" w:rsidRPr="00103F90">
        <w:rPr>
          <w:sz w:val="24"/>
          <w:szCs w:val="24"/>
        </w:rPr>
        <w:t>и</w:t>
      </w:r>
      <w:proofErr w:type="gramEnd"/>
      <w:r w:rsidR="003B43A4" w:rsidRPr="00103F90">
        <w:rPr>
          <w:sz w:val="24"/>
          <w:szCs w:val="24"/>
        </w:rPr>
        <w:t xml:space="preserve"> одного рабочего дня, следующего за днем </w:t>
      </w:r>
      <w:r w:rsidRPr="00103F90">
        <w:rPr>
          <w:sz w:val="24"/>
          <w:szCs w:val="24"/>
        </w:rPr>
        <w:t>подписания</w:t>
      </w:r>
      <w:r w:rsidR="003B43A4" w:rsidRPr="00103F90">
        <w:rPr>
          <w:sz w:val="24"/>
          <w:szCs w:val="24"/>
        </w:rPr>
        <w:t xml:space="preserve"> протокола</w:t>
      </w:r>
      <w:r w:rsidRPr="00103F90">
        <w:rPr>
          <w:sz w:val="24"/>
          <w:szCs w:val="24"/>
        </w:rPr>
        <w:t>.</w:t>
      </w:r>
    </w:p>
    <w:p w:rsidR="004A206C" w:rsidRPr="00103F90" w:rsidRDefault="004A206C"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3.8.4. Стадия </w:t>
      </w:r>
      <w:r w:rsidR="00381C89" w:rsidRPr="00103F90">
        <w:rPr>
          <w:sz w:val="24"/>
          <w:szCs w:val="24"/>
        </w:rPr>
        <w:t>подачи</w:t>
      </w:r>
      <w:r w:rsidRPr="00103F90">
        <w:rPr>
          <w:sz w:val="24"/>
          <w:szCs w:val="24"/>
        </w:rPr>
        <w:t xml:space="preserve"> Предложений:</w:t>
      </w:r>
    </w:p>
    <w:p w:rsidR="004A206C" w:rsidRPr="00103F90" w:rsidRDefault="00252BBC" w:rsidP="003322C9">
      <w:pPr>
        <w:pStyle w:val="a0"/>
        <w:widowControl w:val="0"/>
        <w:numPr>
          <w:ilvl w:val="0"/>
          <w:numId w:val="0"/>
        </w:numPr>
        <w:tabs>
          <w:tab w:val="left" w:pos="708"/>
        </w:tabs>
        <w:spacing w:line="240" w:lineRule="auto"/>
        <w:rPr>
          <w:sz w:val="24"/>
          <w:szCs w:val="24"/>
        </w:rPr>
      </w:pPr>
      <w:r w:rsidRPr="00103F90">
        <w:rPr>
          <w:sz w:val="24"/>
          <w:szCs w:val="24"/>
        </w:rPr>
        <w:t>Аукцион проводится</w:t>
      </w:r>
      <w:r w:rsidR="003B43A4" w:rsidRPr="00103F90">
        <w:rPr>
          <w:sz w:val="24"/>
          <w:szCs w:val="24"/>
        </w:rPr>
        <w:t xml:space="preserve"> в день и во время, указанное в извещении о проведен</w:t>
      </w:r>
      <w:proofErr w:type="gramStart"/>
      <w:r w:rsidR="003B43A4" w:rsidRPr="00103F90">
        <w:rPr>
          <w:sz w:val="24"/>
          <w:szCs w:val="24"/>
        </w:rPr>
        <w:t>ии ау</w:t>
      </w:r>
      <w:proofErr w:type="gramEnd"/>
      <w:r w:rsidR="003B43A4" w:rsidRPr="00103F90">
        <w:rPr>
          <w:sz w:val="24"/>
          <w:szCs w:val="24"/>
        </w:rPr>
        <w:t>кциона</w:t>
      </w:r>
      <w:r w:rsidRPr="00103F90">
        <w:rPr>
          <w:sz w:val="24"/>
          <w:szCs w:val="24"/>
        </w:rPr>
        <w:t xml:space="preserve"> путем последовательного снижения начальной (максимальной) цены договора (цены лота, цены единицы продукции), указанной в извещении о проведении аукциона, на «шаг аукциона». «Шаг аукциона» устанавливается аукционной документацией в процентах по отношению начальной (максимальной) цене договора (цены лота, цены единицы продукции).</w:t>
      </w:r>
    </w:p>
    <w:p w:rsidR="003B43A4" w:rsidRPr="00103F90" w:rsidRDefault="003B43A4" w:rsidP="003322C9">
      <w:pPr>
        <w:pStyle w:val="a0"/>
        <w:widowControl w:val="0"/>
        <w:numPr>
          <w:ilvl w:val="0"/>
          <w:numId w:val="0"/>
        </w:numPr>
        <w:tabs>
          <w:tab w:val="left" w:pos="708"/>
        </w:tabs>
        <w:spacing w:line="240" w:lineRule="auto"/>
        <w:rPr>
          <w:sz w:val="24"/>
          <w:szCs w:val="24"/>
        </w:rPr>
      </w:pPr>
      <w:r w:rsidRPr="00103F90">
        <w:rPr>
          <w:sz w:val="24"/>
          <w:szCs w:val="24"/>
        </w:rPr>
        <w:t xml:space="preserve">В аукционе имеют право принимать участие только </w:t>
      </w:r>
      <w:proofErr w:type="gramStart"/>
      <w:r w:rsidRPr="00103F90">
        <w:rPr>
          <w:sz w:val="24"/>
          <w:szCs w:val="24"/>
        </w:rPr>
        <w:t>участники</w:t>
      </w:r>
      <w:proofErr w:type="gramEnd"/>
      <w:r w:rsidRPr="00103F90">
        <w:rPr>
          <w:sz w:val="24"/>
          <w:szCs w:val="24"/>
        </w:rPr>
        <w:t xml:space="preserve"> допущенные Закупочной комиссией к участию в аукционе. </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3.8.5. Стадия принятия решения о выборе Победителя </w:t>
      </w:r>
      <w:r w:rsidR="00A24F61" w:rsidRPr="00103F90">
        <w:rPr>
          <w:sz w:val="24"/>
          <w:szCs w:val="24"/>
        </w:rPr>
        <w:t>аукциона</w:t>
      </w:r>
      <w:r w:rsidRPr="00103F90">
        <w:rPr>
          <w:sz w:val="24"/>
          <w:szCs w:val="24"/>
        </w:rPr>
        <w:t>:</w:t>
      </w:r>
    </w:p>
    <w:p w:rsidR="003322C9" w:rsidRPr="00103F90" w:rsidRDefault="003B43A4" w:rsidP="003322C9">
      <w:pPr>
        <w:pStyle w:val="a0"/>
        <w:widowControl w:val="0"/>
        <w:numPr>
          <w:ilvl w:val="0"/>
          <w:numId w:val="0"/>
        </w:numPr>
        <w:tabs>
          <w:tab w:val="left" w:pos="708"/>
        </w:tabs>
        <w:spacing w:line="240" w:lineRule="auto"/>
        <w:rPr>
          <w:sz w:val="24"/>
          <w:szCs w:val="24"/>
        </w:rPr>
      </w:pPr>
      <w:r w:rsidRPr="00103F90">
        <w:rPr>
          <w:sz w:val="24"/>
          <w:szCs w:val="24"/>
        </w:rPr>
        <w:t>Победителем аукциона признается лицо, предложившее наиболее низкую цену договора (цену единицы продукции, цену лота).</w:t>
      </w:r>
    </w:p>
    <w:p w:rsidR="003B43A4" w:rsidRPr="00103F90" w:rsidRDefault="003B43A4"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3.8.6. Решение Закупочной  комиссии о результатах </w:t>
      </w:r>
      <w:r w:rsidR="000A1789">
        <w:rPr>
          <w:sz w:val="24"/>
          <w:szCs w:val="24"/>
        </w:rPr>
        <w:t>проведения аукциона</w:t>
      </w:r>
      <w:r w:rsidRPr="00103F90">
        <w:rPr>
          <w:sz w:val="24"/>
          <w:szCs w:val="24"/>
        </w:rPr>
        <w:t xml:space="preserve"> оформляется протоколом, в котором приводятся:</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1E05DC" w:rsidP="003322C9">
      <w:pPr>
        <w:pStyle w:val="a0"/>
        <w:widowControl w:val="0"/>
        <w:numPr>
          <w:ilvl w:val="0"/>
          <w:numId w:val="0"/>
        </w:numPr>
        <w:tabs>
          <w:tab w:val="left" w:pos="708"/>
        </w:tabs>
        <w:spacing w:line="240" w:lineRule="auto"/>
        <w:rPr>
          <w:sz w:val="24"/>
          <w:szCs w:val="24"/>
        </w:rPr>
      </w:pPr>
      <w:r>
        <w:rPr>
          <w:sz w:val="24"/>
          <w:szCs w:val="24"/>
        </w:rPr>
        <w:t>1)  сведения об Участниках аукциона</w:t>
      </w:r>
      <w:r w:rsidR="003322C9"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2) </w:t>
      </w:r>
      <w:r w:rsidR="00191B02" w:rsidRPr="00191B02">
        <w:rPr>
          <w:sz w:val="24"/>
          <w:szCs w:val="24"/>
        </w:rPr>
        <w:t>перечень Предложений, отозванных Участниками;</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lastRenderedPageBreak/>
        <w:t xml:space="preserve">3) </w:t>
      </w:r>
      <w:r w:rsidR="00191B02" w:rsidRPr="00191B02">
        <w:rPr>
          <w:sz w:val="24"/>
          <w:szCs w:val="24"/>
        </w:rPr>
        <w:t xml:space="preserve">сведения о месте, дате, времени </w:t>
      </w:r>
      <w:r w:rsidR="001E05DC">
        <w:rPr>
          <w:sz w:val="24"/>
          <w:szCs w:val="24"/>
        </w:rPr>
        <w:t>подведения итогов Аукциона</w:t>
      </w:r>
      <w:r w:rsidR="00191B02" w:rsidRPr="00191B02">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4) </w:t>
      </w:r>
      <w:r w:rsidR="00191B02" w:rsidRPr="00191B02">
        <w:rPr>
          <w:sz w:val="24"/>
          <w:szCs w:val="24"/>
        </w:rPr>
        <w:t xml:space="preserve">сведения о порядке </w:t>
      </w:r>
      <w:r w:rsidR="001E05DC" w:rsidRPr="001E05DC">
        <w:rPr>
          <w:sz w:val="24"/>
          <w:szCs w:val="24"/>
        </w:rPr>
        <w:t>подведения итогов Аукциона</w:t>
      </w:r>
      <w:r w:rsidR="00191B02" w:rsidRPr="00191B02">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191B02" w:rsidP="003322C9">
      <w:pPr>
        <w:pStyle w:val="a0"/>
        <w:widowControl w:val="0"/>
        <w:numPr>
          <w:ilvl w:val="0"/>
          <w:numId w:val="0"/>
        </w:numPr>
        <w:tabs>
          <w:tab w:val="left" w:pos="708"/>
        </w:tabs>
        <w:spacing w:line="240" w:lineRule="auto"/>
        <w:rPr>
          <w:sz w:val="24"/>
          <w:szCs w:val="24"/>
        </w:rPr>
      </w:pPr>
      <w:r>
        <w:rPr>
          <w:sz w:val="24"/>
          <w:szCs w:val="24"/>
        </w:rPr>
        <w:t>5</w:t>
      </w:r>
      <w:r w:rsidR="003322C9" w:rsidRPr="00103F90">
        <w:rPr>
          <w:sz w:val="24"/>
          <w:szCs w:val="24"/>
        </w:rPr>
        <w:t xml:space="preserve">) сведения о принятом на основании </w:t>
      </w:r>
      <w:r w:rsidR="001E05DC">
        <w:rPr>
          <w:sz w:val="24"/>
          <w:szCs w:val="24"/>
        </w:rPr>
        <w:t>поданных</w:t>
      </w:r>
      <w:r w:rsidR="003322C9" w:rsidRPr="00103F90">
        <w:rPr>
          <w:sz w:val="24"/>
          <w:szCs w:val="24"/>
        </w:rPr>
        <w:t xml:space="preserve"> Предложений Участников </w:t>
      </w:r>
      <w:r w:rsidR="00A24F61" w:rsidRPr="00103F90">
        <w:rPr>
          <w:sz w:val="24"/>
          <w:szCs w:val="24"/>
        </w:rPr>
        <w:t>аукциона</w:t>
      </w:r>
      <w:r w:rsidR="003322C9" w:rsidRPr="00103F90">
        <w:rPr>
          <w:sz w:val="24"/>
          <w:szCs w:val="24"/>
        </w:rPr>
        <w:t xml:space="preserve"> решении о присвоении Предложениям порядковых номеров;</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191B02" w:rsidP="003322C9">
      <w:pPr>
        <w:pStyle w:val="a0"/>
        <w:widowControl w:val="0"/>
        <w:numPr>
          <w:ilvl w:val="0"/>
          <w:numId w:val="0"/>
        </w:numPr>
        <w:tabs>
          <w:tab w:val="left" w:pos="708"/>
        </w:tabs>
        <w:spacing w:line="240" w:lineRule="auto"/>
        <w:rPr>
          <w:sz w:val="24"/>
          <w:szCs w:val="24"/>
        </w:rPr>
      </w:pPr>
      <w:r>
        <w:rPr>
          <w:sz w:val="24"/>
          <w:szCs w:val="24"/>
        </w:rPr>
        <w:t>6</w:t>
      </w:r>
      <w:r w:rsidR="003322C9" w:rsidRPr="00103F90">
        <w:rPr>
          <w:sz w:val="24"/>
          <w:szCs w:val="24"/>
        </w:rPr>
        <w:t xml:space="preserve">) наименование (для юридических лиц), фамилия, имя, отчество (для физических лиц) Участника </w:t>
      </w:r>
      <w:r w:rsidR="00C1162E">
        <w:rPr>
          <w:sz w:val="24"/>
          <w:szCs w:val="24"/>
        </w:rPr>
        <w:t>аукциона</w:t>
      </w:r>
      <w:r w:rsidR="003322C9" w:rsidRPr="00103F90">
        <w:rPr>
          <w:sz w:val="24"/>
          <w:szCs w:val="24"/>
        </w:rPr>
        <w:t>, который был признан Победителем, а также Участника, Предложению которого было присвоено второе место.</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3.8.7. Протокол составляется, подписывается членами Закупочной комиссии и утверждается Заказчиком не позднее трех дней с момента проведения процедуры сопоставления Предложений. Протокол </w:t>
      </w:r>
      <w:r w:rsidR="00191B02">
        <w:rPr>
          <w:sz w:val="24"/>
          <w:szCs w:val="24"/>
        </w:rPr>
        <w:t>подведения итогов</w:t>
      </w:r>
      <w:r w:rsidRPr="00103F90">
        <w:rPr>
          <w:sz w:val="24"/>
          <w:szCs w:val="24"/>
        </w:rPr>
        <w:t xml:space="preserve"> </w:t>
      </w:r>
      <w:r w:rsidR="00A24F61" w:rsidRPr="00103F90">
        <w:rPr>
          <w:sz w:val="24"/>
          <w:szCs w:val="24"/>
        </w:rPr>
        <w:t>аукциона</w:t>
      </w:r>
      <w:r w:rsidR="00191B02">
        <w:rPr>
          <w:sz w:val="24"/>
          <w:szCs w:val="24"/>
        </w:rPr>
        <w:t xml:space="preserve"> публикуется</w:t>
      </w:r>
      <w:r w:rsidRPr="00103F90">
        <w:rPr>
          <w:sz w:val="24"/>
          <w:szCs w:val="24"/>
        </w:rPr>
        <w:t>, в течение дня следующего после дня его утверждения, размещается на сайте Е</w:t>
      </w:r>
      <w:r w:rsidR="005124D3">
        <w:rPr>
          <w:sz w:val="24"/>
          <w:szCs w:val="24"/>
        </w:rPr>
        <w:t xml:space="preserve">диной информационной системы </w:t>
      </w:r>
      <w:r w:rsidR="005124D3">
        <w:rPr>
          <w:color w:val="000000"/>
          <w:sz w:val="24"/>
          <w:szCs w:val="24"/>
        </w:rPr>
        <w:t xml:space="preserve">в сфере закупок (ЕИС) по электронному адресу </w:t>
      </w:r>
      <w:r w:rsidR="005124D3">
        <w:rPr>
          <w:color w:val="0000CC"/>
          <w:sz w:val="24"/>
          <w:szCs w:val="24"/>
          <w:u w:val="single"/>
        </w:rPr>
        <w:t>http://www.zakupki.gov.ru</w:t>
      </w:r>
      <w:r w:rsidR="005124D3">
        <w:rPr>
          <w:sz w:val="24"/>
          <w:szCs w:val="24"/>
        </w:rPr>
        <w:t xml:space="preserve"> и э</w:t>
      </w:r>
      <w:r w:rsidRPr="00103F90">
        <w:rPr>
          <w:sz w:val="24"/>
          <w:szCs w:val="24"/>
        </w:rPr>
        <w:t>лектронной торговой площадки «</w:t>
      </w:r>
      <w:r w:rsidR="002566D5">
        <w:rPr>
          <w:color w:val="000000"/>
          <w:sz w:val="24"/>
          <w:szCs w:val="24"/>
        </w:rPr>
        <w:t>Фабрикант</w:t>
      </w:r>
      <w:r w:rsidRPr="00103F90">
        <w:rPr>
          <w:sz w:val="24"/>
          <w:szCs w:val="24"/>
        </w:rPr>
        <w:t>»</w:t>
      </w:r>
      <w:r w:rsidR="005124D3">
        <w:rPr>
          <w:sz w:val="24"/>
          <w:szCs w:val="24"/>
        </w:rPr>
        <w:t xml:space="preserve"> по электронному адресу</w:t>
      </w:r>
      <w:r w:rsidR="002566D5">
        <w:t xml:space="preserve"> </w:t>
      </w:r>
      <w:r w:rsidR="002566D5" w:rsidRPr="002566D5">
        <w:rPr>
          <w:color w:val="0000CC"/>
          <w:sz w:val="24"/>
          <w:szCs w:val="24"/>
          <w:u w:val="single"/>
        </w:rPr>
        <w:t>http://fabrikant.ru</w:t>
      </w:r>
      <w:r w:rsidRPr="00103F90">
        <w:rPr>
          <w:sz w:val="24"/>
          <w:szCs w:val="24"/>
        </w:rPr>
        <w:t>.</w:t>
      </w:r>
    </w:p>
    <w:p w:rsidR="005124D3" w:rsidRPr="00103F90" w:rsidRDefault="005124D3"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3.8.8. </w:t>
      </w:r>
      <w:r w:rsidR="00B135CA" w:rsidRPr="00B135CA">
        <w:rPr>
          <w:sz w:val="24"/>
          <w:szCs w:val="24"/>
        </w:rPr>
        <w:t xml:space="preserve">Победителю </w:t>
      </w:r>
      <w:r w:rsidR="00B135CA">
        <w:rPr>
          <w:sz w:val="24"/>
          <w:szCs w:val="24"/>
        </w:rPr>
        <w:t>аукциона</w:t>
      </w:r>
      <w:r w:rsidR="00B135CA" w:rsidRPr="00B135CA">
        <w:rPr>
          <w:sz w:val="24"/>
          <w:szCs w:val="24"/>
        </w:rPr>
        <w:t xml:space="preserve"> в течение 3 (трех) рабочих дней направляется уведомление о признании его победителем </w:t>
      </w:r>
      <w:r w:rsidR="00B135CA">
        <w:rPr>
          <w:sz w:val="24"/>
          <w:szCs w:val="24"/>
        </w:rPr>
        <w:t>аукциона</w:t>
      </w:r>
      <w:r w:rsidR="00B135CA" w:rsidRPr="00B135CA">
        <w:rPr>
          <w:sz w:val="24"/>
          <w:szCs w:val="24"/>
        </w:rPr>
        <w:t xml:space="preserve"> с приложением копии протокола рассмотрения и оценки заяво</w:t>
      </w:r>
      <w:r w:rsidR="00B135CA">
        <w:rPr>
          <w:sz w:val="24"/>
          <w:szCs w:val="24"/>
        </w:rPr>
        <w:t>к на участие в аукционе</w:t>
      </w:r>
      <w:r w:rsidR="00B135CA" w:rsidRPr="00B135CA">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3.8.9. </w:t>
      </w:r>
      <w:r w:rsidR="00A24F61" w:rsidRPr="00103F90">
        <w:rPr>
          <w:sz w:val="24"/>
          <w:szCs w:val="24"/>
        </w:rPr>
        <w:t>Аукцион</w:t>
      </w:r>
      <w:r w:rsidRPr="00103F90">
        <w:rPr>
          <w:sz w:val="24"/>
          <w:szCs w:val="24"/>
        </w:rPr>
        <w:t xml:space="preserve"> признается несостоявшимися, если: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не подано ни одного Предложения на участие в </w:t>
      </w:r>
      <w:r w:rsidR="00A24F61" w:rsidRPr="00103F90">
        <w:rPr>
          <w:sz w:val="24"/>
          <w:szCs w:val="24"/>
        </w:rPr>
        <w:t>аукционе</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на основании результатов рассмотрения </w:t>
      </w:r>
      <w:r w:rsidR="000A1789">
        <w:rPr>
          <w:sz w:val="24"/>
          <w:szCs w:val="24"/>
        </w:rPr>
        <w:t>Заявок</w:t>
      </w:r>
      <w:r w:rsidRPr="00103F90">
        <w:rPr>
          <w:sz w:val="24"/>
          <w:szCs w:val="24"/>
        </w:rPr>
        <w:t xml:space="preserve"> Закупочной комиссией принято решение об отклонении всех </w:t>
      </w:r>
      <w:r w:rsidR="000A1789">
        <w:rPr>
          <w:sz w:val="24"/>
          <w:szCs w:val="24"/>
        </w:rPr>
        <w:t>заявок</w:t>
      </w:r>
      <w:r w:rsidRPr="00103F90">
        <w:rPr>
          <w:sz w:val="24"/>
          <w:szCs w:val="24"/>
        </w:rPr>
        <w:t xml:space="preserve"> на участие в </w:t>
      </w:r>
      <w:r w:rsidR="00A24F61" w:rsidRPr="00103F90">
        <w:rPr>
          <w:sz w:val="24"/>
          <w:szCs w:val="24"/>
        </w:rPr>
        <w:t>аукционе</w:t>
      </w:r>
      <w:r w:rsidRPr="00103F90">
        <w:rPr>
          <w:sz w:val="24"/>
          <w:szCs w:val="24"/>
        </w:rPr>
        <w:t>;</w:t>
      </w:r>
    </w:p>
    <w:p w:rsidR="003322C9"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w:t>
      </w:r>
      <w:r w:rsidR="002E33B9" w:rsidRPr="002E33B9">
        <w:rPr>
          <w:sz w:val="24"/>
          <w:szCs w:val="24"/>
        </w:rPr>
        <w:t xml:space="preserve">подана только одна Заявка на участие в аукционе или на основании результатов рассмотрения Закупочной комиссией Предложений Участников принято решение о допуске к участию в аукционе единственного Участника, из всех подавших Заявки. В таком случае Заказчик в течение срока, указанного в аукционной документации, вправе передать  такому Участнику аукциона проект договора, прилагаемый к аукционной документации. В этом случае участник закупки, подавший указанную заявку, не вправе отказаться от заключения договора. </w:t>
      </w:r>
      <w:proofErr w:type="gramStart"/>
      <w:r w:rsidR="002E33B9" w:rsidRPr="002E33B9">
        <w:rPr>
          <w:sz w:val="24"/>
          <w:szCs w:val="24"/>
        </w:rPr>
        <w:t>Договор заключается по начальной (максимальной) цене договора (цене лота), указанной в извещении о проведении аукциона, или по согласованной с подавшим указанную заявку участником закупки и не превышающей начальной (максимальной) цены договора.</w:t>
      </w:r>
      <w:proofErr w:type="gramEnd"/>
      <w:r w:rsidR="002E33B9" w:rsidRPr="002E33B9">
        <w:rPr>
          <w:sz w:val="24"/>
          <w:szCs w:val="24"/>
        </w:rPr>
        <w:t xml:space="preserve"> При решении о проведении переговоров по рассмотрению возможности снижения начальной (максимальной) цены договора (цене лота) Заказчик предлагает Участнику  снизить начальную (максимальную) цену д</w:t>
      </w:r>
      <w:r w:rsidR="0062250B">
        <w:rPr>
          <w:sz w:val="24"/>
          <w:szCs w:val="24"/>
        </w:rPr>
        <w:t>оговора (цену лота), а Участник</w:t>
      </w:r>
      <w:r w:rsidR="002E33B9" w:rsidRPr="002E33B9">
        <w:rPr>
          <w:sz w:val="24"/>
          <w:szCs w:val="24"/>
        </w:rPr>
        <w:t xml:space="preserve"> предоставляет официальное письмо, в котором будет указано, о готовности предоставить снижение начальной (максимальной) цены договора, и в случае согласия, указать процент снижения. В случае несогласия Участника предоставить снижение в письме необходимо указать причину отказа. После получения такого письма Заказчик вправе принять решение о заключении договора с учетом снижения начальной максимальной цены договора (цены лота) предложенной участником или отказаться от заключения договора.</w:t>
      </w:r>
    </w:p>
    <w:p w:rsidR="00F81EAF" w:rsidRPr="00103F90" w:rsidRDefault="00F81EAF"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3.9. Заключение договора и порядок опубликования информации об итогах проведения </w:t>
      </w:r>
      <w:r w:rsidR="00A24F61" w:rsidRPr="00103F90">
        <w:rPr>
          <w:b/>
          <w:bCs/>
          <w:sz w:val="24"/>
          <w:szCs w:val="24"/>
        </w:rPr>
        <w:t>аукциона</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 xml:space="preserve">3.9.1. </w:t>
      </w:r>
      <w:proofErr w:type="gramStart"/>
      <w:r w:rsidRPr="00103F90">
        <w:rPr>
          <w:sz w:val="24"/>
          <w:szCs w:val="24"/>
        </w:rPr>
        <w:t xml:space="preserve">Договор между Заказчиком и Победителем </w:t>
      </w:r>
      <w:r w:rsidR="00C1162E">
        <w:rPr>
          <w:sz w:val="24"/>
          <w:szCs w:val="24"/>
        </w:rPr>
        <w:t>аукциона</w:t>
      </w:r>
      <w:r w:rsidRPr="00103F90">
        <w:rPr>
          <w:sz w:val="24"/>
          <w:szCs w:val="24"/>
        </w:rPr>
        <w:t xml:space="preserve"> может быть заключен не ранее, чем через 10 дней и не позднее 20 дней со дня размещения Заказчиком (Организатором) процедуры закупки на сайте Единой информационной системы </w:t>
      </w:r>
      <w:r w:rsidR="009A2A53">
        <w:rPr>
          <w:sz w:val="24"/>
          <w:szCs w:val="24"/>
        </w:rPr>
        <w:t xml:space="preserve">в сфере закупок (ЕИС) </w:t>
      </w:r>
      <w:r w:rsidR="009A2A53">
        <w:rPr>
          <w:color w:val="000000"/>
          <w:sz w:val="24"/>
          <w:szCs w:val="24"/>
        </w:rPr>
        <w:t xml:space="preserve">по электронному адресу </w:t>
      </w:r>
      <w:r w:rsidR="009A2A53">
        <w:rPr>
          <w:color w:val="0000CC"/>
          <w:sz w:val="24"/>
          <w:szCs w:val="24"/>
          <w:u w:val="single"/>
        </w:rPr>
        <w:t>http://www.zakupki.gov.ru</w:t>
      </w:r>
      <w:r w:rsidR="009A2A53">
        <w:rPr>
          <w:sz w:val="24"/>
          <w:szCs w:val="24"/>
        </w:rPr>
        <w:t xml:space="preserve">  и на э</w:t>
      </w:r>
      <w:r w:rsidRPr="00103F90">
        <w:rPr>
          <w:sz w:val="24"/>
          <w:szCs w:val="24"/>
        </w:rPr>
        <w:t>лектронной торговой площадки «</w:t>
      </w:r>
      <w:r w:rsidR="002566D5">
        <w:rPr>
          <w:color w:val="000000"/>
          <w:sz w:val="24"/>
          <w:szCs w:val="24"/>
        </w:rPr>
        <w:t>Фабрикант</w:t>
      </w:r>
      <w:r w:rsidRPr="00103F90">
        <w:rPr>
          <w:sz w:val="24"/>
          <w:szCs w:val="24"/>
        </w:rPr>
        <w:t>»</w:t>
      </w:r>
      <w:r w:rsidR="009A2A53">
        <w:rPr>
          <w:sz w:val="24"/>
          <w:szCs w:val="24"/>
        </w:rPr>
        <w:t xml:space="preserve"> по электронному адресу</w:t>
      </w:r>
      <w:r w:rsidR="002566D5">
        <w:t xml:space="preserve"> </w:t>
      </w:r>
      <w:r w:rsidR="002566D5" w:rsidRPr="002566D5">
        <w:rPr>
          <w:color w:val="0000CC"/>
          <w:sz w:val="24"/>
          <w:szCs w:val="24"/>
          <w:u w:val="single"/>
        </w:rPr>
        <w:t>http://fabrikant.ru</w:t>
      </w:r>
      <w:r w:rsidR="009A2A53">
        <w:rPr>
          <w:sz w:val="24"/>
          <w:szCs w:val="24"/>
        </w:rPr>
        <w:t xml:space="preserve"> </w:t>
      </w:r>
      <w:r w:rsidRPr="00103F90">
        <w:rPr>
          <w:sz w:val="24"/>
          <w:szCs w:val="24"/>
        </w:rPr>
        <w:t xml:space="preserve"> Протокола </w:t>
      </w:r>
      <w:r w:rsidR="001E05DC">
        <w:rPr>
          <w:sz w:val="24"/>
          <w:szCs w:val="24"/>
        </w:rPr>
        <w:t>подведения итогов</w:t>
      </w:r>
      <w:r w:rsidRPr="00103F90">
        <w:rPr>
          <w:sz w:val="24"/>
          <w:szCs w:val="24"/>
        </w:rPr>
        <w:t xml:space="preserve"> </w:t>
      </w:r>
      <w:r w:rsidR="00C40F96" w:rsidRPr="00103F90">
        <w:rPr>
          <w:sz w:val="24"/>
          <w:szCs w:val="24"/>
        </w:rPr>
        <w:lastRenderedPageBreak/>
        <w:t>аукциона</w:t>
      </w:r>
      <w:proofErr w:type="gramEnd"/>
      <w:r w:rsidRPr="00103F90">
        <w:rPr>
          <w:sz w:val="24"/>
          <w:szCs w:val="24"/>
        </w:rPr>
        <w:t>. При этом в течени</w:t>
      </w:r>
      <w:proofErr w:type="gramStart"/>
      <w:r w:rsidRPr="00103F90">
        <w:rPr>
          <w:sz w:val="24"/>
          <w:szCs w:val="24"/>
        </w:rPr>
        <w:t>и</w:t>
      </w:r>
      <w:proofErr w:type="gramEnd"/>
      <w:r w:rsidRPr="00103F90">
        <w:rPr>
          <w:sz w:val="24"/>
          <w:szCs w:val="24"/>
        </w:rPr>
        <w:t xml:space="preserve"> 5-ти дней со дня размещения Заказчиком (Организатором) процедуры закупки на сайте </w:t>
      </w:r>
      <w:r w:rsidR="00AC2833" w:rsidRPr="00AC2833">
        <w:rPr>
          <w:sz w:val="24"/>
          <w:szCs w:val="24"/>
        </w:rPr>
        <w:t xml:space="preserve">Единой информационной системы в сфере закупок (ЕИС) по электронному адресу </w:t>
      </w:r>
      <w:r w:rsidR="00AC2833" w:rsidRPr="00B135CA">
        <w:rPr>
          <w:color w:val="0000CC"/>
          <w:sz w:val="24"/>
          <w:szCs w:val="24"/>
          <w:u w:val="single"/>
        </w:rPr>
        <w:t>http://www.zakupki.gov.ru</w:t>
      </w:r>
      <w:r w:rsidR="00AC2833" w:rsidRPr="00AC2833">
        <w:rPr>
          <w:sz w:val="24"/>
          <w:szCs w:val="24"/>
        </w:rPr>
        <w:t xml:space="preserve"> и электронной торговой площадки «</w:t>
      </w:r>
      <w:r w:rsidR="002566D5">
        <w:rPr>
          <w:sz w:val="24"/>
          <w:szCs w:val="24"/>
        </w:rPr>
        <w:t>Фабрикант»</w:t>
      </w:r>
      <w:r w:rsidR="00AC2833" w:rsidRPr="00AC2833">
        <w:rPr>
          <w:sz w:val="24"/>
          <w:szCs w:val="24"/>
        </w:rPr>
        <w:t xml:space="preserve"> по электронному адресу </w:t>
      </w:r>
      <w:r w:rsidR="002566D5" w:rsidRPr="002566D5">
        <w:rPr>
          <w:color w:val="0000CC"/>
          <w:sz w:val="24"/>
          <w:szCs w:val="24"/>
          <w:u w:val="single"/>
        </w:rPr>
        <w:t>http://fabrikant.ru</w:t>
      </w:r>
      <w:r w:rsidR="002566D5" w:rsidRPr="00103F90">
        <w:rPr>
          <w:sz w:val="24"/>
          <w:szCs w:val="24"/>
        </w:rPr>
        <w:t xml:space="preserve"> </w:t>
      </w:r>
      <w:r w:rsidRPr="00103F90">
        <w:rPr>
          <w:sz w:val="24"/>
          <w:szCs w:val="24"/>
        </w:rPr>
        <w:t xml:space="preserve">Протокола </w:t>
      </w:r>
      <w:r w:rsidR="001E05DC">
        <w:rPr>
          <w:sz w:val="24"/>
          <w:szCs w:val="24"/>
        </w:rPr>
        <w:t>подведения итогов</w:t>
      </w:r>
      <w:r w:rsidRPr="00103F90">
        <w:rPr>
          <w:sz w:val="24"/>
          <w:szCs w:val="24"/>
        </w:rPr>
        <w:t xml:space="preserve"> </w:t>
      </w:r>
      <w:r w:rsidR="00C40F96" w:rsidRPr="00103F90">
        <w:rPr>
          <w:sz w:val="24"/>
          <w:szCs w:val="24"/>
        </w:rPr>
        <w:t>аукциона</w:t>
      </w:r>
      <w:r w:rsidRPr="00103F90">
        <w:rPr>
          <w:sz w:val="24"/>
          <w:szCs w:val="24"/>
        </w:rPr>
        <w:t xml:space="preserve">, Победитель </w:t>
      </w:r>
      <w:r w:rsidR="00C40F96" w:rsidRPr="00103F90">
        <w:rPr>
          <w:sz w:val="24"/>
          <w:szCs w:val="24"/>
        </w:rPr>
        <w:t>аукциона</w:t>
      </w:r>
      <w:r w:rsidRPr="00103F90">
        <w:rPr>
          <w:sz w:val="24"/>
          <w:szCs w:val="24"/>
        </w:rPr>
        <w:t xml:space="preserve"> обязан подписать со своей стороны и передать Заказчику подписанный договор (для дальнейшего подписания со стороны Заказчика). По согласованию с Заказчиком сроки и порядок заключения договора могут быть изменены.</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3.9.2. Условия договора определяются в соответствии с требованиями, указанными в настоящей Документации и сведениями, содержащимися в Предложении Участника </w:t>
      </w:r>
      <w:r w:rsidR="009321FE" w:rsidRPr="00103F90">
        <w:rPr>
          <w:sz w:val="24"/>
          <w:szCs w:val="24"/>
        </w:rPr>
        <w:t>аукциона</w:t>
      </w:r>
      <w:r w:rsidRPr="00103F90">
        <w:rPr>
          <w:sz w:val="24"/>
          <w:szCs w:val="24"/>
        </w:rPr>
        <w:t xml:space="preserve">. Заказчик вправе изменить количество </w:t>
      </w:r>
      <w:r w:rsidR="002C1A3C">
        <w:rPr>
          <w:sz w:val="24"/>
          <w:szCs w:val="24"/>
        </w:rPr>
        <w:t>продукции, предусмотренно</w:t>
      </w:r>
      <w:r w:rsidRPr="00103F90">
        <w:rPr>
          <w:sz w:val="24"/>
          <w:szCs w:val="24"/>
        </w:rPr>
        <w:t xml:space="preserve">е информационной картой </w:t>
      </w:r>
      <w:r w:rsidR="00C40F96" w:rsidRPr="00103F90">
        <w:rPr>
          <w:sz w:val="24"/>
          <w:szCs w:val="24"/>
        </w:rPr>
        <w:t>аукциона</w:t>
      </w:r>
      <w:r w:rsidRPr="00103F90">
        <w:rPr>
          <w:sz w:val="24"/>
          <w:szCs w:val="24"/>
        </w:rPr>
        <w:t xml:space="preserve"> и настоящей документацией.</w:t>
      </w:r>
    </w:p>
    <w:p w:rsidR="002C1A3C" w:rsidRPr="002C1A3C" w:rsidRDefault="002C1A3C" w:rsidP="002C1A3C">
      <w:pPr>
        <w:pStyle w:val="a0"/>
        <w:widowControl w:val="0"/>
        <w:numPr>
          <w:ilvl w:val="0"/>
          <w:numId w:val="0"/>
        </w:numPr>
        <w:tabs>
          <w:tab w:val="left" w:pos="0"/>
        </w:tabs>
        <w:spacing w:line="240" w:lineRule="auto"/>
        <w:rPr>
          <w:sz w:val="24"/>
          <w:szCs w:val="24"/>
        </w:rPr>
      </w:pPr>
      <w:r>
        <w:rPr>
          <w:sz w:val="24"/>
          <w:szCs w:val="24"/>
        </w:rPr>
        <w:t xml:space="preserve">3.9.3. </w:t>
      </w:r>
      <w:r w:rsidRPr="002C1A3C">
        <w:rPr>
          <w:sz w:val="24"/>
          <w:szCs w:val="24"/>
        </w:rPr>
        <w:t xml:space="preserve">В случае отказа либо уклонения Победителя </w:t>
      </w:r>
      <w:r>
        <w:rPr>
          <w:sz w:val="24"/>
          <w:szCs w:val="24"/>
        </w:rPr>
        <w:t>аукциона</w:t>
      </w:r>
      <w:r w:rsidRPr="002C1A3C">
        <w:rPr>
          <w:sz w:val="24"/>
          <w:szCs w:val="24"/>
        </w:rPr>
        <w:t xml:space="preserve"> от заключения договора с Заказчиком,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заключить договор с участником </w:t>
      </w:r>
      <w:r>
        <w:rPr>
          <w:sz w:val="24"/>
          <w:szCs w:val="24"/>
        </w:rPr>
        <w:t>аукциона</w:t>
      </w:r>
      <w:r w:rsidRPr="002C1A3C">
        <w:rPr>
          <w:sz w:val="24"/>
          <w:szCs w:val="24"/>
        </w:rPr>
        <w:t xml:space="preserve">, </w:t>
      </w:r>
      <w:r>
        <w:rPr>
          <w:sz w:val="24"/>
          <w:szCs w:val="24"/>
        </w:rPr>
        <w:t>предложению</w:t>
      </w:r>
      <w:r w:rsidRPr="002C1A3C">
        <w:rPr>
          <w:sz w:val="24"/>
          <w:szCs w:val="24"/>
        </w:rPr>
        <w:t xml:space="preserve"> которого присвоен второй номер.</w:t>
      </w:r>
    </w:p>
    <w:p w:rsidR="002C1A3C" w:rsidRPr="002C1A3C" w:rsidRDefault="002C1A3C" w:rsidP="002C1A3C">
      <w:pPr>
        <w:pStyle w:val="a0"/>
        <w:widowControl w:val="0"/>
        <w:numPr>
          <w:ilvl w:val="0"/>
          <w:numId w:val="0"/>
        </w:numPr>
        <w:tabs>
          <w:tab w:val="left" w:pos="0"/>
        </w:tabs>
        <w:spacing w:line="240" w:lineRule="auto"/>
        <w:rPr>
          <w:sz w:val="24"/>
          <w:szCs w:val="24"/>
        </w:rPr>
      </w:pPr>
      <w:r w:rsidRPr="002C1A3C">
        <w:rPr>
          <w:sz w:val="24"/>
          <w:szCs w:val="24"/>
        </w:rPr>
        <w:t xml:space="preserve">Если участник закупки, </w:t>
      </w:r>
      <w:r>
        <w:rPr>
          <w:sz w:val="24"/>
          <w:szCs w:val="24"/>
        </w:rPr>
        <w:t>предложению</w:t>
      </w:r>
      <w:r w:rsidRPr="002C1A3C">
        <w:rPr>
          <w:sz w:val="24"/>
          <w:szCs w:val="24"/>
        </w:rPr>
        <w:t xml:space="preserve">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w:t>
      </w:r>
      <w:r>
        <w:rPr>
          <w:sz w:val="24"/>
          <w:szCs w:val="24"/>
        </w:rPr>
        <w:t>документацией) в срок, предусмотренный документацией</w:t>
      </w:r>
      <w:r w:rsidRPr="002C1A3C">
        <w:rPr>
          <w:sz w:val="24"/>
          <w:szCs w:val="24"/>
        </w:rPr>
        <w:t xml:space="preserve"> о проведении </w:t>
      </w:r>
      <w:r>
        <w:rPr>
          <w:sz w:val="24"/>
          <w:szCs w:val="24"/>
        </w:rPr>
        <w:t>аукциона</w:t>
      </w:r>
      <w:r w:rsidRPr="002C1A3C">
        <w:rPr>
          <w:sz w:val="24"/>
          <w:szCs w:val="24"/>
        </w:rPr>
        <w:t xml:space="preserve">, он признается </w:t>
      </w:r>
      <w:proofErr w:type="gramStart"/>
      <w:r w:rsidRPr="002C1A3C">
        <w:rPr>
          <w:sz w:val="24"/>
          <w:szCs w:val="24"/>
        </w:rPr>
        <w:t>Заказчиком</w:t>
      </w:r>
      <w:proofErr w:type="gramEnd"/>
      <w:r w:rsidRPr="002C1A3C">
        <w:rPr>
          <w:sz w:val="24"/>
          <w:szCs w:val="24"/>
        </w:rPr>
        <w:t xml:space="preserve"> уклонившимся от заключения договора. </w:t>
      </w:r>
    </w:p>
    <w:p w:rsidR="003322C9" w:rsidRPr="00103F90" w:rsidRDefault="002C1A3C" w:rsidP="002C1A3C">
      <w:pPr>
        <w:pStyle w:val="a0"/>
        <w:widowControl w:val="0"/>
        <w:numPr>
          <w:ilvl w:val="0"/>
          <w:numId w:val="0"/>
        </w:numPr>
        <w:tabs>
          <w:tab w:val="left" w:pos="708"/>
        </w:tabs>
        <w:spacing w:line="240" w:lineRule="auto"/>
        <w:rPr>
          <w:sz w:val="24"/>
          <w:szCs w:val="24"/>
        </w:rPr>
      </w:pPr>
      <w:r w:rsidRPr="002C1A3C">
        <w:rPr>
          <w:sz w:val="24"/>
          <w:szCs w:val="24"/>
        </w:rPr>
        <w:t xml:space="preserve">В случае признания участника </w:t>
      </w:r>
      <w:r>
        <w:rPr>
          <w:sz w:val="24"/>
          <w:szCs w:val="24"/>
        </w:rPr>
        <w:t>аукциона</w:t>
      </w:r>
      <w:r w:rsidRPr="002C1A3C">
        <w:rPr>
          <w:sz w:val="24"/>
          <w:szCs w:val="24"/>
        </w:rPr>
        <w:t xml:space="preserve">, </w:t>
      </w:r>
      <w:r>
        <w:rPr>
          <w:sz w:val="24"/>
          <w:szCs w:val="24"/>
        </w:rPr>
        <w:t>предложению</w:t>
      </w:r>
      <w:r w:rsidRPr="002C1A3C">
        <w:rPr>
          <w:sz w:val="24"/>
          <w:szCs w:val="24"/>
        </w:rPr>
        <w:t xml:space="preserve"> которого присвоен второй номер, </w:t>
      </w:r>
      <w:proofErr w:type="gramStart"/>
      <w:r w:rsidRPr="002C1A3C">
        <w:rPr>
          <w:sz w:val="24"/>
          <w:szCs w:val="24"/>
        </w:rPr>
        <w:t>Заказчиком</w:t>
      </w:r>
      <w:proofErr w:type="gramEnd"/>
      <w:r w:rsidRPr="002C1A3C">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w:t>
      </w:r>
      <w:r w:rsidR="00766ABB">
        <w:rPr>
          <w:sz w:val="24"/>
          <w:szCs w:val="24"/>
        </w:rPr>
        <w:t>аукциона</w:t>
      </w:r>
      <w:r w:rsidRPr="002C1A3C">
        <w:rPr>
          <w:sz w:val="24"/>
          <w:szCs w:val="24"/>
        </w:rPr>
        <w:t>.</w:t>
      </w:r>
    </w:p>
    <w:p w:rsidR="00B20E11" w:rsidRPr="00B20E11" w:rsidRDefault="00B20E11" w:rsidP="00B20E11">
      <w:pPr>
        <w:pStyle w:val="a0"/>
        <w:numPr>
          <w:ilvl w:val="0"/>
          <w:numId w:val="0"/>
        </w:numPr>
        <w:tabs>
          <w:tab w:val="left" w:pos="0"/>
        </w:tabs>
        <w:spacing w:line="240" w:lineRule="auto"/>
        <w:rPr>
          <w:sz w:val="24"/>
          <w:szCs w:val="24"/>
        </w:rPr>
      </w:pPr>
      <w:r w:rsidRPr="00B20E11">
        <w:rPr>
          <w:sz w:val="24"/>
          <w:szCs w:val="24"/>
        </w:rPr>
        <w:t xml:space="preserve">3.9.4. Заказчик (организатор) в течение 3-х рабочих дней </w:t>
      </w:r>
      <w:proofErr w:type="gramStart"/>
      <w:r w:rsidRPr="00B20E11">
        <w:rPr>
          <w:sz w:val="24"/>
          <w:szCs w:val="24"/>
        </w:rPr>
        <w:t>с даты заключения</w:t>
      </w:r>
      <w:proofErr w:type="gramEnd"/>
      <w:r w:rsidRPr="00B20E11">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3322C9" w:rsidRDefault="00B20E11" w:rsidP="00B20E11">
      <w:pPr>
        <w:pStyle w:val="a0"/>
        <w:numPr>
          <w:ilvl w:val="0"/>
          <w:numId w:val="0"/>
        </w:numPr>
        <w:tabs>
          <w:tab w:val="left" w:pos="708"/>
        </w:tabs>
        <w:spacing w:line="240" w:lineRule="auto"/>
        <w:rPr>
          <w:sz w:val="24"/>
          <w:szCs w:val="24"/>
        </w:rPr>
      </w:pPr>
      <w:r w:rsidRPr="00B20E11">
        <w:rPr>
          <w:sz w:val="24"/>
          <w:szCs w:val="24"/>
        </w:rPr>
        <w:t xml:space="preserve">3.9.5. </w:t>
      </w:r>
      <w:r w:rsidR="00487E99" w:rsidRPr="00487E99">
        <w:rPr>
          <w:sz w:val="24"/>
          <w:szCs w:val="24"/>
        </w:rPr>
        <w:t>Порядок обеспечения исполнения договора и гарантийных обязательств установлен согласно п. 14 информационной карты</w:t>
      </w:r>
      <w:r w:rsidRPr="00B20E11">
        <w:rPr>
          <w:sz w:val="24"/>
          <w:szCs w:val="24"/>
        </w:rPr>
        <w:t>.</w:t>
      </w:r>
    </w:p>
    <w:p w:rsidR="00B20E11" w:rsidRPr="00103F90" w:rsidRDefault="00B20E11" w:rsidP="00B20E11">
      <w:pPr>
        <w:pStyle w:val="a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3.10. Обеспечение заявки на участие в </w:t>
      </w:r>
      <w:r w:rsidR="00C40F96" w:rsidRPr="00103F90">
        <w:rPr>
          <w:b/>
          <w:sz w:val="24"/>
          <w:szCs w:val="24"/>
        </w:rPr>
        <w:t>аукционе</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3.10.1. В случае, если это установлено в Информационной карте, Участник процедуры закупки вносит обеспечение заявки на участие в </w:t>
      </w:r>
      <w:r w:rsidR="00C40F96" w:rsidRPr="00103F90">
        <w:rPr>
          <w:sz w:val="24"/>
          <w:szCs w:val="24"/>
        </w:rPr>
        <w:t>аукционе</w:t>
      </w:r>
      <w:r w:rsidRPr="00103F90">
        <w:rPr>
          <w:sz w:val="24"/>
          <w:szCs w:val="24"/>
        </w:rPr>
        <w:t xml:space="preserve"> в размере, установленном в Информационной карте </w:t>
      </w:r>
      <w:r w:rsidR="00C40F96" w:rsidRPr="00103F90">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3.10.2. В случае если на участие в процедуре </w:t>
      </w:r>
      <w:r w:rsidR="00C40F96" w:rsidRPr="00103F90">
        <w:rPr>
          <w:sz w:val="24"/>
          <w:szCs w:val="24"/>
        </w:rPr>
        <w:t>аукциона</w:t>
      </w:r>
      <w:r w:rsidRPr="00103F90">
        <w:rPr>
          <w:sz w:val="24"/>
          <w:szCs w:val="24"/>
        </w:rPr>
        <w:t xml:space="preserve"> установлено обеспечение заявки/предложения, обеспечение заявки на участие в </w:t>
      </w:r>
      <w:r w:rsidR="00C40F96" w:rsidRPr="00103F90">
        <w:rPr>
          <w:sz w:val="24"/>
          <w:szCs w:val="24"/>
        </w:rPr>
        <w:t>аукционе</w:t>
      </w:r>
      <w:r w:rsidRPr="00103F90">
        <w:rPr>
          <w:sz w:val="24"/>
          <w:szCs w:val="24"/>
        </w:rPr>
        <w:t xml:space="preserve"> должно быть представлено в виде денежных средств, в валюте и на сумму, которые указаны в Информационной карте </w:t>
      </w:r>
      <w:r w:rsidR="00C40F96" w:rsidRPr="00103F90">
        <w:rPr>
          <w:sz w:val="24"/>
          <w:szCs w:val="24"/>
        </w:rPr>
        <w:t>аукциона</w:t>
      </w:r>
      <w:r w:rsidRPr="00103F90">
        <w:rPr>
          <w:sz w:val="24"/>
          <w:szCs w:val="24"/>
        </w:rPr>
        <w:t xml:space="preserve">, и перечислено по реквизитам, указанным в Информационной карте </w:t>
      </w:r>
      <w:r w:rsidR="00C40F96" w:rsidRPr="00103F90">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3.10.3. В случае</w:t>
      </w:r>
      <w:proofErr w:type="gramStart"/>
      <w:r w:rsidRPr="00103F90">
        <w:rPr>
          <w:sz w:val="24"/>
          <w:szCs w:val="24"/>
        </w:rPr>
        <w:t>,</w:t>
      </w:r>
      <w:proofErr w:type="gramEnd"/>
      <w:r w:rsidRPr="00103F90">
        <w:rPr>
          <w:sz w:val="24"/>
          <w:szCs w:val="24"/>
        </w:rPr>
        <w:t xml:space="preserve"> если обеспечение заявки на участие в </w:t>
      </w:r>
      <w:r w:rsidR="00C40F96" w:rsidRPr="00103F90">
        <w:rPr>
          <w:sz w:val="24"/>
          <w:szCs w:val="24"/>
        </w:rPr>
        <w:t>аукциона</w:t>
      </w:r>
      <w:r w:rsidRPr="00103F90">
        <w:rPr>
          <w:sz w:val="24"/>
          <w:szCs w:val="24"/>
        </w:rPr>
        <w:t xml:space="preserve"> установлено, то денежные средства должны поступить на расчетный счет Заказчика, указанный в Информационной карте </w:t>
      </w:r>
      <w:r w:rsidR="00C40F96" w:rsidRPr="00103F90">
        <w:rPr>
          <w:sz w:val="24"/>
          <w:szCs w:val="24"/>
        </w:rPr>
        <w:t>аукциона</w:t>
      </w:r>
      <w:r w:rsidRPr="00103F90">
        <w:rPr>
          <w:sz w:val="24"/>
          <w:szCs w:val="24"/>
        </w:rPr>
        <w:t xml:space="preserve">, до окончания даты и времени подачи заявок на участие в </w:t>
      </w:r>
      <w:r w:rsidR="00C40F96" w:rsidRPr="00103F90">
        <w:rPr>
          <w:sz w:val="24"/>
          <w:szCs w:val="24"/>
        </w:rPr>
        <w:t>аукционе</w:t>
      </w:r>
      <w:r w:rsidRPr="00103F90">
        <w:rPr>
          <w:sz w:val="24"/>
          <w:szCs w:val="24"/>
        </w:rPr>
        <w:t>.</w:t>
      </w:r>
    </w:p>
    <w:p w:rsidR="003322C9" w:rsidRPr="00103F90" w:rsidRDefault="003322C9" w:rsidP="003322C9">
      <w:pPr>
        <w:autoSpaceDE w:val="0"/>
        <w:autoSpaceDN w:val="0"/>
        <w:adjustRightInd w:val="0"/>
        <w:spacing w:line="240" w:lineRule="auto"/>
        <w:rPr>
          <w:rFonts w:eastAsia="Calibri"/>
          <w:b/>
          <w:bCs/>
          <w:color w:val="000000"/>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3.11. Порядок возврата обеспечения заявки на участие в </w:t>
      </w:r>
      <w:r w:rsidR="00C40F96" w:rsidRPr="00103F90">
        <w:rPr>
          <w:b/>
          <w:sz w:val="24"/>
          <w:szCs w:val="24"/>
        </w:rPr>
        <w:t xml:space="preserve">аукционе </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3.11.1. В случае если на участие в процедуре </w:t>
      </w:r>
      <w:r w:rsidR="00C40F96" w:rsidRPr="00103F90">
        <w:rPr>
          <w:sz w:val="24"/>
          <w:szCs w:val="24"/>
        </w:rPr>
        <w:t>аукциона</w:t>
      </w:r>
      <w:r w:rsidRPr="00103F90">
        <w:rPr>
          <w:sz w:val="24"/>
          <w:szCs w:val="24"/>
        </w:rPr>
        <w:t xml:space="preserve"> было установлено обеспечение заявки/</w:t>
      </w:r>
      <w:proofErr w:type="gramStart"/>
      <w:r w:rsidRPr="00103F90">
        <w:rPr>
          <w:sz w:val="24"/>
          <w:szCs w:val="24"/>
        </w:rPr>
        <w:t>предложения</w:t>
      </w:r>
      <w:proofErr w:type="gramEnd"/>
      <w:r w:rsidRPr="00103F90">
        <w:rPr>
          <w:sz w:val="24"/>
          <w:szCs w:val="24"/>
        </w:rPr>
        <w:t xml:space="preserve"> Заказчик возвращает денежные средства, внесенные в качестве обеспечения заявок на участие в </w:t>
      </w:r>
      <w:r w:rsidR="00C40F96" w:rsidRPr="00103F90">
        <w:rPr>
          <w:sz w:val="24"/>
          <w:szCs w:val="24"/>
        </w:rPr>
        <w:t>аукционе</w:t>
      </w:r>
      <w:r w:rsidRPr="00103F90">
        <w:rPr>
          <w:sz w:val="24"/>
          <w:szCs w:val="24"/>
        </w:rPr>
        <w:t xml:space="preserve"> Участникам в течение пяти рабочих дней со дня:</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w:t>
      </w:r>
      <w:r w:rsidRPr="00103F90">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2)</w:t>
      </w:r>
      <w:r w:rsidRPr="00103F90">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lastRenderedPageBreak/>
        <w:t>3)</w:t>
      </w:r>
      <w:r w:rsidRPr="00103F90">
        <w:rPr>
          <w:sz w:val="24"/>
          <w:szCs w:val="24"/>
        </w:rPr>
        <w:tab/>
        <w:t xml:space="preserve">подписания протокола </w:t>
      </w:r>
      <w:r w:rsidR="000A1789">
        <w:rPr>
          <w:sz w:val="24"/>
          <w:szCs w:val="24"/>
        </w:rPr>
        <w:t>подведения итогов</w:t>
      </w:r>
      <w:r w:rsidRPr="00103F90">
        <w:rPr>
          <w:sz w:val="24"/>
          <w:szCs w:val="24"/>
        </w:rPr>
        <w:t xml:space="preserve"> на участие в процедуре закупки (участнику, подавшему заявку после окончания срока их приема);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4)</w:t>
      </w:r>
      <w:r w:rsidRPr="00103F90">
        <w:rPr>
          <w:sz w:val="24"/>
          <w:szCs w:val="24"/>
        </w:rPr>
        <w:tab/>
        <w:t xml:space="preserve">подписания протокола </w:t>
      </w:r>
      <w:r w:rsidR="000A1789" w:rsidRPr="000A1789">
        <w:rPr>
          <w:sz w:val="24"/>
          <w:szCs w:val="24"/>
        </w:rPr>
        <w:t>подведения итогов</w:t>
      </w:r>
      <w:r w:rsidRPr="00103F90">
        <w:rPr>
          <w:sz w:val="24"/>
          <w:szCs w:val="24"/>
        </w:rPr>
        <w:t xml:space="preserve"> на участие в процедуре закупки (участнику, подавшему заявку на участие и не допущенному к участию в процедуре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5)</w:t>
      </w:r>
      <w:r w:rsidRPr="00103F90">
        <w:rPr>
          <w:sz w:val="24"/>
          <w:szCs w:val="24"/>
        </w:rPr>
        <w:tab/>
        <w:t xml:space="preserve">подписания протокола </w:t>
      </w:r>
      <w:r w:rsidR="000A1789" w:rsidRPr="000A1789">
        <w:rPr>
          <w:sz w:val="24"/>
          <w:szCs w:val="24"/>
        </w:rPr>
        <w:t>подведения итогов</w:t>
      </w:r>
      <w:r w:rsidRPr="00103F90">
        <w:rPr>
          <w:sz w:val="24"/>
          <w:szCs w:val="24"/>
        </w:rPr>
        <w:t xml:space="preserve">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6)</w:t>
      </w:r>
      <w:r w:rsidRPr="00103F90">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7)</w:t>
      </w:r>
      <w:r w:rsidRPr="00103F90">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8)</w:t>
      </w:r>
      <w:r w:rsidRPr="00103F90">
        <w:rPr>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9)</w:t>
      </w:r>
      <w:r w:rsidRPr="00103F90">
        <w:rPr>
          <w:sz w:val="24"/>
          <w:szCs w:val="24"/>
        </w:rPr>
        <w:tab/>
        <w:t>со дня заключения договора с единственным допущенным к участию в процедуре закупки участником (такому участнику);</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10)</w:t>
      </w:r>
      <w:r w:rsidRPr="00103F90">
        <w:rPr>
          <w:sz w:val="24"/>
          <w:szCs w:val="24"/>
        </w:rPr>
        <w:tab/>
        <w:t>со дня заключения договора с единственным участником, принявшим участие в процедуре закупки (такому участнику).</w:t>
      </w:r>
    </w:p>
    <w:p w:rsidR="003322C9" w:rsidRPr="00194AB4" w:rsidRDefault="003322C9" w:rsidP="003322C9">
      <w:pPr>
        <w:pStyle w:val="a0"/>
        <w:widowControl w:val="0"/>
        <w:numPr>
          <w:ilvl w:val="0"/>
          <w:numId w:val="0"/>
        </w:numPr>
        <w:tabs>
          <w:tab w:val="left" w:pos="708"/>
        </w:tabs>
        <w:spacing w:line="240" w:lineRule="auto"/>
        <w:rPr>
          <w:b/>
          <w:bCs/>
          <w:sz w:val="24"/>
          <w:szCs w:val="24"/>
        </w:rPr>
      </w:pPr>
      <w:r w:rsidRPr="00103F90">
        <w:rPr>
          <w:sz w:val="24"/>
          <w:szCs w:val="24"/>
        </w:rPr>
        <w:t xml:space="preserve">3.11.2. В случае уклонения победителя </w:t>
      </w:r>
      <w:r w:rsidR="00C40F96" w:rsidRPr="00103F90">
        <w:rPr>
          <w:sz w:val="24"/>
          <w:szCs w:val="24"/>
        </w:rPr>
        <w:t>аукциона</w:t>
      </w:r>
      <w:r w:rsidRPr="00103F90">
        <w:rPr>
          <w:sz w:val="24"/>
          <w:szCs w:val="24"/>
        </w:rPr>
        <w:t xml:space="preserve">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средств производится в порядке, предусмотренном ГК РФ.</w:t>
      </w:r>
      <w:r w:rsidRPr="00103F90">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03F90">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sidR="00194AB4">
        <w:rPr>
          <w:b/>
          <w:bCs/>
          <w:sz w:val="24"/>
          <w:szCs w:val="24"/>
        </w:rPr>
        <w:t>ЗАЯВКУ НА УЧАСТИЕ</w:t>
      </w:r>
    </w:p>
    <w:p w:rsidR="003322C9" w:rsidRPr="00103F90" w:rsidRDefault="003322C9" w:rsidP="003322C9">
      <w:pPr>
        <w:pStyle w:val="a0"/>
        <w:widowControl w:val="0"/>
        <w:numPr>
          <w:ilvl w:val="0"/>
          <w:numId w:val="0"/>
        </w:numPr>
        <w:tabs>
          <w:tab w:val="left" w:pos="708"/>
        </w:tabs>
        <w:spacing w:line="240" w:lineRule="auto"/>
        <w:rPr>
          <w:b/>
          <w:bCs/>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sidRPr="00103F90">
        <w:rPr>
          <w:b/>
          <w:bCs/>
          <w:sz w:val="24"/>
          <w:szCs w:val="24"/>
        </w:rPr>
        <w:t xml:space="preserve">4.1. </w:t>
      </w:r>
      <w:bookmarkEnd w:id="88"/>
      <w:bookmarkEnd w:id="89"/>
      <w:bookmarkEnd w:id="90"/>
      <w:bookmarkEnd w:id="91"/>
      <w:bookmarkEnd w:id="92"/>
      <w:bookmarkEnd w:id="93"/>
      <w:r w:rsidRPr="00103F90">
        <w:rPr>
          <w:b/>
          <w:bCs/>
          <w:sz w:val="24"/>
          <w:szCs w:val="24"/>
        </w:rPr>
        <w:t xml:space="preserve">Форма Заявки </w:t>
      </w:r>
      <w:r w:rsidR="00F0651C">
        <w:rPr>
          <w:b/>
          <w:bCs/>
          <w:sz w:val="24"/>
          <w:szCs w:val="24"/>
        </w:rPr>
        <w:t>на участие</w:t>
      </w:r>
    </w:p>
    <w:p w:rsidR="003322C9" w:rsidRPr="00103F90" w:rsidRDefault="003322C9" w:rsidP="003322C9">
      <w:pPr>
        <w:pStyle w:val="a0"/>
        <w:widowControl w:val="0"/>
        <w:numPr>
          <w:ilvl w:val="0"/>
          <w:numId w:val="0"/>
        </w:numPr>
        <w:tabs>
          <w:tab w:val="left" w:pos="708"/>
        </w:tabs>
        <w:spacing w:line="240" w:lineRule="auto"/>
        <w:outlineLvl w:val="0"/>
      </w:pPr>
    </w:p>
    <w:p w:rsidR="003322C9" w:rsidRPr="00103F90" w:rsidRDefault="003322C9" w:rsidP="003322C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sidRPr="00103F90">
        <w:rPr>
          <w:i/>
          <w:sz w:val="24"/>
          <w:szCs w:val="24"/>
        </w:rPr>
        <w:t xml:space="preserve">На бланке организации </w:t>
      </w:r>
      <w:r w:rsidRPr="00103F90">
        <w:rPr>
          <w:i/>
          <w:sz w:val="24"/>
          <w:szCs w:val="24"/>
        </w:rPr>
        <w:tab/>
      </w:r>
      <w:r w:rsidRPr="00103F90">
        <w:rPr>
          <w:i/>
          <w:sz w:val="24"/>
          <w:szCs w:val="24"/>
        </w:rPr>
        <w:tab/>
      </w:r>
      <w:r w:rsidRPr="00103F90">
        <w:rPr>
          <w:i/>
          <w:sz w:val="24"/>
          <w:szCs w:val="24"/>
        </w:rPr>
        <w:tab/>
      </w:r>
      <w:r w:rsidRPr="00103F90">
        <w:rPr>
          <w:i/>
          <w:sz w:val="24"/>
          <w:szCs w:val="24"/>
        </w:rPr>
        <w:tab/>
      </w:r>
      <w:r w:rsidRPr="00103F90">
        <w:rPr>
          <w:i/>
          <w:sz w:val="24"/>
          <w:szCs w:val="24"/>
        </w:rPr>
        <w:tab/>
        <w:t xml:space="preserve">Заказчику: </w:t>
      </w:r>
    </w:p>
    <w:p w:rsidR="003322C9" w:rsidRPr="00103F90" w:rsidRDefault="003322C9" w:rsidP="003322C9">
      <w:pPr>
        <w:pStyle w:val="a0"/>
        <w:numPr>
          <w:ilvl w:val="0"/>
          <w:numId w:val="0"/>
        </w:numPr>
        <w:tabs>
          <w:tab w:val="left" w:pos="708"/>
        </w:tabs>
        <w:ind w:left="567" w:hanging="567"/>
        <w:rPr>
          <w:i/>
          <w:sz w:val="24"/>
          <w:szCs w:val="24"/>
        </w:rPr>
      </w:pPr>
      <w:r w:rsidRPr="00103F90">
        <w:rPr>
          <w:i/>
          <w:sz w:val="24"/>
          <w:szCs w:val="24"/>
        </w:rPr>
        <w:t xml:space="preserve">Дата, исх. Номер                                        </w:t>
      </w:r>
      <w:r w:rsidRPr="00103F90">
        <w:rPr>
          <w:i/>
          <w:sz w:val="24"/>
          <w:szCs w:val="24"/>
        </w:rPr>
        <w:tab/>
        <w:t xml:space="preserve"> </w:t>
      </w:r>
    </w:p>
    <w:p w:rsidR="003322C9" w:rsidRPr="00103F90" w:rsidRDefault="003322C9" w:rsidP="003322C9">
      <w:pPr>
        <w:pStyle w:val="a0"/>
        <w:numPr>
          <w:ilvl w:val="0"/>
          <w:numId w:val="0"/>
        </w:numPr>
        <w:tabs>
          <w:tab w:val="left" w:pos="708"/>
        </w:tabs>
        <w:ind w:left="567"/>
      </w:pPr>
    </w:p>
    <w:p w:rsidR="003322C9" w:rsidRPr="00103F90" w:rsidRDefault="003322C9" w:rsidP="003322C9">
      <w:pPr>
        <w:pStyle w:val="a0"/>
        <w:widowControl w:val="0"/>
        <w:numPr>
          <w:ilvl w:val="0"/>
          <w:numId w:val="0"/>
        </w:numPr>
        <w:tabs>
          <w:tab w:val="left" w:pos="708"/>
        </w:tabs>
        <w:spacing w:line="240" w:lineRule="auto"/>
        <w:jc w:val="center"/>
        <w:outlineLvl w:val="0"/>
        <w:rPr>
          <w:b/>
          <w:bCs/>
          <w:sz w:val="24"/>
          <w:szCs w:val="24"/>
        </w:rPr>
      </w:pPr>
      <w:r w:rsidRPr="00103F90">
        <w:rPr>
          <w:b/>
          <w:bCs/>
          <w:sz w:val="24"/>
          <w:szCs w:val="24"/>
        </w:rPr>
        <w:t xml:space="preserve">ЗАЯВКА </w:t>
      </w:r>
      <w:r w:rsidR="000B2958">
        <w:rPr>
          <w:b/>
          <w:bCs/>
          <w:sz w:val="24"/>
          <w:szCs w:val="24"/>
        </w:rPr>
        <w:t>НА УЧАСТИЕ В АУКЦИОНЕ</w:t>
      </w:r>
    </w:p>
    <w:p w:rsidR="003322C9" w:rsidRPr="00103F90" w:rsidRDefault="003322C9" w:rsidP="003322C9">
      <w:pPr>
        <w:pStyle w:val="a0"/>
        <w:widowControl w:val="0"/>
        <w:numPr>
          <w:ilvl w:val="0"/>
          <w:numId w:val="0"/>
        </w:numPr>
        <w:tabs>
          <w:tab w:val="left" w:pos="708"/>
        </w:tabs>
        <w:spacing w:line="240" w:lineRule="auto"/>
        <w:jc w:val="center"/>
        <w:rPr>
          <w:sz w:val="24"/>
          <w:szCs w:val="24"/>
        </w:rPr>
      </w:pPr>
      <w:r w:rsidRPr="00103F90">
        <w:rPr>
          <w:sz w:val="24"/>
          <w:szCs w:val="24"/>
        </w:rPr>
        <w:t xml:space="preserve">на право заключения </w:t>
      </w:r>
      <w:proofErr w:type="gramStart"/>
      <w:r w:rsidRPr="00103F90">
        <w:rPr>
          <w:sz w:val="24"/>
          <w:szCs w:val="24"/>
        </w:rPr>
        <w:t>договора</w:t>
      </w:r>
      <w:proofErr w:type="gramEnd"/>
      <w:r w:rsidRPr="00103F90">
        <w:rPr>
          <w:sz w:val="24"/>
          <w:szCs w:val="24"/>
        </w:rPr>
        <w:t xml:space="preserve"> на выполнение поставки товаров, выполнение работ, оказание услуг: _______________________________.</w:t>
      </w:r>
    </w:p>
    <w:p w:rsidR="003322C9" w:rsidRPr="00103F90" w:rsidRDefault="003322C9" w:rsidP="003322C9">
      <w:pPr>
        <w:pStyle w:val="a0"/>
        <w:widowControl w:val="0"/>
        <w:numPr>
          <w:ilvl w:val="0"/>
          <w:numId w:val="0"/>
        </w:numPr>
        <w:tabs>
          <w:tab w:val="left" w:pos="708"/>
        </w:tabs>
        <w:spacing w:line="240" w:lineRule="auto"/>
        <w:ind w:left="3540"/>
        <w:rPr>
          <w:i/>
          <w:sz w:val="24"/>
          <w:szCs w:val="24"/>
        </w:rPr>
      </w:pPr>
      <w:r w:rsidRPr="00103F90">
        <w:rPr>
          <w:i/>
          <w:sz w:val="24"/>
          <w:szCs w:val="24"/>
        </w:rPr>
        <w:t>(указывается предмет договора)</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1. Изучив извещение о проведении </w:t>
      </w:r>
      <w:r w:rsidR="009321FE" w:rsidRPr="00103F90">
        <w:rPr>
          <w:sz w:val="24"/>
          <w:szCs w:val="24"/>
        </w:rPr>
        <w:t>аукциона</w:t>
      </w:r>
      <w:r w:rsidRPr="00103F90">
        <w:rPr>
          <w:sz w:val="24"/>
          <w:szCs w:val="24"/>
        </w:rPr>
        <w:t xml:space="preserve"> №______________________________ </w:t>
      </w:r>
      <w:proofErr w:type="gramStart"/>
      <w:r w:rsidRPr="00103F90">
        <w:rPr>
          <w:sz w:val="24"/>
          <w:szCs w:val="24"/>
        </w:rPr>
        <w:t>от</w:t>
      </w:r>
      <w:proofErr w:type="gramEnd"/>
      <w:r w:rsidRPr="00103F90">
        <w:rPr>
          <w:sz w:val="24"/>
          <w:szCs w:val="24"/>
        </w:rPr>
        <w:t xml:space="preserve"> ___________________ и </w:t>
      </w:r>
      <w:proofErr w:type="gramStart"/>
      <w:r w:rsidRPr="00103F90">
        <w:rPr>
          <w:sz w:val="24"/>
          <w:szCs w:val="24"/>
        </w:rPr>
        <w:t>документацию</w:t>
      </w:r>
      <w:proofErr w:type="gramEnd"/>
      <w:r w:rsidRPr="00103F90">
        <w:rPr>
          <w:sz w:val="24"/>
          <w:szCs w:val="24"/>
        </w:rPr>
        <w:t xml:space="preserve"> о проведении </w:t>
      </w:r>
      <w:r w:rsidR="009321FE" w:rsidRPr="00103F90">
        <w:rPr>
          <w:sz w:val="24"/>
          <w:szCs w:val="24"/>
        </w:rPr>
        <w:t>аукциона</w:t>
      </w:r>
      <w:r w:rsidRPr="00103F90">
        <w:rPr>
          <w:sz w:val="24"/>
          <w:szCs w:val="24"/>
        </w:rPr>
        <w:t xml:space="preserve"> на право заключения договора на </w:t>
      </w:r>
      <w:r w:rsidRPr="00103F90">
        <w:rPr>
          <w:i/>
          <w:sz w:val="24"/>
          <w:szCs w:val="24"/>
        </w:rPr>
        <w:t>___________________________</w:t>
      </w:r>
      <w:r w:rsidRPr="00103F90">
        <w:rPr>
          <w:sz w:val="24"/>
          <w:szCs w:val="24"/>
        </w:rPr>
        <w:t>(</w:t>
      </w:r>
      <w:r w:rsidRPr="00103F90">
        <w:rPr>
          <w:i/>
          <w:sz w:val="24"/>
          <w:szCs w:val="24"/>
        </w:rPr>
        <w:t xml:space="preserve">указывается предмет договора), </w:t>
      </w:r>
      <w:r w:rsidRPr="00103F90">
        <w:rPr>
          <w:sz w:val="24"/>
          <w:szCs w:val="24"/>
        </w:rPr>
        <w:t xml:space="preserve">_________________________________________________________________ </w:t>
      </w:r>
      <w:r w:rsidRPr="00103F90">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3322C9" w:rsidRPr="00103F90" w:rsidRDefault="003322C9" w:rsidP="003322C9">
      <w:pPr>
        <w:pStyle w:val="a0"/>
        <w:widowControl w:val="0"/>
        <w:numPr>
          <w:ilvl w:val="0"/>
          <w:numId w:val="0"/>
        </w:numPr>
        <w:tabs>
          <w:tab w:val="left" w:pos="708"/>
        </w:tabs>
        <w:spacing w:line="240" w:lineRule="auto"/>
        <w:rPr>
          <w:sz w:val="24"/>
          <w:szCs w:val="24"/>
        </w:rPr>
      </w:pPr>
      <w:proofErr w:type="gramStart"/>
      <w:r w:rsidRPr="00103F90">
        <w:rPr>
          <w:sz w:val="24"/>
          <w:szCs w:val="24"/>
        </w:rPr>
        <w:t xml:space="preserve">в лице _______________________________________________________________________ </w:t>
      </w:r>
      <w:r w:rsidRPr="00103F90">
        <w:rPr>
          <w:i/>
          <w:sz w:val="24"/>
          <w:szCs w:val="24"/>
        </w:rPr>
        <w:t>(наименование должности, Ф.И.О. руководителя или уполномоченного лица (для юридического лица)</w:t>
      </w:r>
      <w:r w:rsidRPr="00103F90">
        <w:rPr>
          <w:sz w:val="24"/>
          <w:szCs w:val="24"/>
        </w:rPr>
        <w:t xml:space="preserve">, действующего на основании _______________________________ </w:t>
      </w:r>
      <w:r w:rsidRPr="00103F90">
        <w:rPr>
          <w:i/>
          <w:sz w:val="24"/>
          <w:szCs w:val="24"/>
        </w:rPr>
        <w:t>(Устава, доверенности №__ от __)</w:t>
      </w:r>
      <w:r w:rsidRPr="00103F90">
        <w:rPr>
          <w:sz w:val="24"/>
          <w:szCs w:val="24"/>
        </w:rPr>
        <w:t xml:space="preserve"> сообщает о согласии участвовать в процедуре закупки на условиях, установленных в Документации о проведении </w:t>
      </w:r>
      <w:r w:rsidR="009321FE" w:rsidRPr="00103F90">
        <w:rPr>
          <w:sz w:val="24"/>
          <w:szCs w:val="24"/>
        </w:rPr>
        <w:t>аукциона</w:t>
      </w:r>
      <w:r w:rsidRPr="00103F90">
        <w:rPr>
          <w:sz w:val="24"/>
          <w:szCs w:val="24"/>
        </w:rPr>
        <w:t>, и направляет настоящ</w:t>
      </w:r>
      <w:r w:rsidR="000B2958">
        <w:rPr>
          <w:sz w:val="24"/>
          <w:szCs w:val="24"/>
        </w:rPr>
        <w:t>ую Заявку</w:t>
      </w:r>
      <w:r w:rsidRPr="00103F90">
        <w:rPr>
          <w:sz w:val="24"/>
          <w:szCs w:val="24"/>
        </w:rPr>
        <w:t xml:space="preserve">. </w:t>
      </w:r>
      <w:proofErr w:type="gramEnd"/>
    </w:p>
    <w:p w:rsidR="003322C9" w:rsidRPr="00103F90" w:rsidRDefault="003322C9" w:rsidP="003322C9">
      <w:pPr>
        <w:pStyle w:val="Default"/>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2. Мы ознакомлены с материалами, содержащимися в Документации о проведен</w:t>
      </w:r>
      <w:proofErr w:type="gramStart"/>
      <w:r w:rsidRPr="00103F90">
        <w:rPr>
          <w:sz w:val="24"/>
          <w:szCs w:val="24"/>
        </w:rPr>
        <w:t xml:space="preserve">ии </w:t>
      </w:r>
      <w:r w:rsidR="009321FE" w:rsidRPr="00103F90">
        <w:rPr>
          <w:sz w:val="24"/>
          <w:szCs w:val="24"/>
        </w:rPr>
        <w:t>ау</w:t>
      </w:r>
      <w:proofErr w:type="gramEnd"/>
      <w:r w:rsidR="009321FE" w:rsidRPr="00103F90">
        <w:rPr>
          <w:sz w:val="24"/>
          <w:szCs w:val="24"/>
        </w:rPr>
        <w:t>кциона</w:t>
      </w:r>
      <w:r w:rsidRPr="00103F90">
        <w:rPr>
          <w:sz w:val="24"/>
          <w:szCs w:val="24"/>
        </w:rPr>
        <w:t>, влияющими на стоимость продукции (товаров, работ, услуг), и не имеем к ним претензий. Цен</w:t>
      </w:r>
      <w:r w:rsidR="000B2958">
        <w:rPr>
          <w:sz w:val="24"/>
          <w:szCs w:val="24"/>
        </w:rPr>
        <w:t xml:space="preserve">овое предложение по результатам </w:t>
      </w:r>
      <w:proofErr w:type="gramStart"/>
      <w:r w:rsidR="000B2958">
        <w:rPr>
          <w:sz w:val="24"/>
          <w:szCs w:val="24"/>
        </w:rPr>
        <w:t>проведении</w:t>
      </w:r>
      <w:proofErr w:type="gramEnd"/>
      <w:r w:rsidR="000B2958">
        <w:rPr>
          <w:sz w:val="24"/>
          <w:szCs w:val="24"/>
        </w:rPr>
        <w:t xml:space="preserve"> аукциона</w:t>
      </w:r>
      <w:r w:rsidRPr="00103F90">
        <w:rPr>
          <w:sz w:val="24"/>
          <w:szCs w:val="24"/>
        </w:rPr>
        <w:t>, включает в себя все расходы, связанные с поставкой продукции (выполнением работ, оказанием услуг), налоги, сборы и другие обязательные платежи, которые необходимо выплатить при исполнении договора.</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 Мы согласны выполнить поставку (выполнить работы, оказать услуги) в соответствии с требованиями документации о проведен</w:t>
      </w:r>
      <w:proofErr w:type="gramStart"/>
      <w:r w:rsidRPr="00103F90">
        <w:rPr>
          <w:sz w:val="24"/>
          <w:szCs w:val="24"/>
        </w:rPr>
        <w:t xml:space="preserve">ии </w:t>
      </w:r>
      <w:r w:rsidR="009321FE" w:rsidRPr="00103F90">
        <w:rPr>
          <w:sz w:val="24"/>
          <w:szCs w:val="24"/>
        </w:rPr>
        <w:t>ау</w:t>
      </w:r>
      <w:proofErr w:type="gramEnd"/>
      <w:r w:rsidR="009321FE" w:rsidRPr="00103F90">
        <w:rPr>
          <w:sz w:val="24"/>
          <w:szCs w:val="24"/>
        </w:rPr>
        <w:t>кциона</w:t>
      </w:r>
      <w:r w:rsidR="00103F90" w:rsidRPr="00103F90">
        <w:rPr>
          <w:sz w:val="24"/>
          <w:szCs w:val="24"/>
        </w:rPr>
        <w:t>.</w:t>
      </w:r>
    </w:p>
    <w:p w:rsidR="003322C9" w:rsidRPr="00103F90" w:rsidRDefault="003322C9" w:rsidP="003322C9">
      <w:pPr>
        <w:pStyle w:val="Default"/>
      </w:pPr>
    </w:p>
    <w:p w:rsidR="003322C9" w:rsidRDefault="003322C9" w:rsidP="003322C9">
      <w:pPr>
        <w:pStyle w:val="a0"/>
        <w:widowControl w:val="0"/>
        <w:numPr>
          <w:ilvl w:val="0"/>
          <w:numId w:val="0"/>
        </w:numPr>
        <w:tabs>
          <w:tab w:val="left" w:pos="708"/>
        </w:tabs>
        <w:spacing w:line="240" w:lineRule="auto"/>
        <w:rPr>
          <w:sz w:val="24"/>
          <w:szCs w:val="24"/>
        </w:rPr>
      </w:pPr>
      <w:r w:rsidRPr="00103F90">
        <w:rPr>
          <w:sz w:val="24"/>
          <w:szCs w:val="24"/>
        </w:rPr>
        <w:t>4. Настоящ</w:t>
      </w:r>
      <w:r w:rsidR="000B2958">
        <w:rPr>
          <w:sz w:val="24"/>
          <w:szCs w:val="24"/>
        </w:rPr>
        <w:t>ая</w:t>
      </w:r>
      <w:r w:rsidRPr="00103F90">
        <w:rPr>
          <w:sz w:val="24"/>
          <w:szCs w:val="24"/>
        </w:rPr>
        <w:t xml:space="preserve"> </w:t>
      </w:r>
      <w:r w:rsidR="000B2958">
        <w:rPr>
          <w:sz w:val="24"/>
          <w:szCs w:val="24"/>
        </w:rPr>
        <w:t>Заявка</w:t>
      </w:r>
      <w:r w:rsidR="00F0651C">
        <w:rPr>
          <w:sz w:val="24"/>
          <w:szCs w:val="24"/>
        </w:rPr>
        <w:t xml:space="preserve">/Предложение </w:t>
      </w:r>
      <w:r w:rsidRPr="00103F90">
        <w:rPr>
          <w:sz w:val="24"/>
          <w:szCs w:val="24"/>
        </w:rPr>
        <w:t xml:space="preserve">действует  до подписания договора, заключаемого по результатам </w:t>
      </w:r>
      <w:r w:rsidR="009321FE" w:rsidRPr="00103F90">
        <w:rPr>
          <w:sz w:val="24"/>
          <w:szCs w:val="24"/>
        </w:rPr>
        <w:t>аукциона</w:t>
      </w:r>
      <w:r w:rsidRPr="00103F90">
        <w:rPr>
          <w:sz w:val="24"/>
          <w:szCs w:val="24"/>
        </w:rPr>
        <w:t>.</w:t>
      </w:r>
    </w:p>
    <w:p w:rsidR="00060F42" w:rsidRDefault="00060F42" w:rsidP="003322C9">
      <w:pPr>
        <w:pStyle w:val="a0"/>
        <w:widowControl w:val="0"/>
        <w:numPr>
          <w:ilvl w:val="0"/>
          <w:numId w:val="0"/>
        </w:numPr>
        <w:tabs>
          <w:tab w:val="left" w:pos="708"/>
        </w:tabs>
        <w:spacing w:line="240" w:lineRule="auto"/>
        <w:rPr>
          <w:sz w:val="24"/>
          <w:szCs w:val="24"/>
        </w:rPr>
      </w:pPr>
    </w:p>
    <w:p w:rsidR="00060F42" w:rsidRDefault="00060F42" w:rsidP="00060F42">
      <w:pPr>
        <w:pStyle w:val="a0"/>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товаров, работ (услуг), изложена в </w:t>
      </w:r>
      <w:r w:rsidR="005A78E8">
        <w:rPr>
          <w:sz w:val="24"/>
          <w:szCs w:val="24"/>
        </w:rPr>
        <w:t>номенклатуре поставки, являющейся</w:t>
      </w:r>
      <w:r>
        <w:rPr>
          <w:sz w:val="24"/>
          <w:szCs w:val="24"/>
        </w:rPr>
        <w:t xml:space="preserve"> неотъемлемой частью данного Предложения.</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060F42" w:rsidP="003322C9">
      <w:pPr>
        <w:pStyle w:val="a0"/>
        <w:widowControl w:val="0"/>
        <w:numPr>
          <w:ilvl w:val="0"/>
          <w:numId w:val="0"/>
        </w:numPr>
        <w:tabs>
          <w:tab w:val="left" w:pos="708"/>
        </w:tabs>
        <w:spacing w:line="240" w:lineRule="auto"/>
        <w:rPr>
          <w:sz w:val="24"/>
          <w:szCs w:val="24"/>
        </w:rPr>
      </w:pPr>
      <w:r>
        <w:rPr>
          <w:sz w:val="24"/>
          <w:szCs w:val="24"/>
        </w:rPr>
        <w:t>6</w:t>
      </w:r>
      <w:r w:rsidR="003322C9" w:rsidRPr="00103F90">
        <w:rPr>
          <w:sz w:val="24"/>
          <w:szCs w:val="24"/>
        </w:rPr>
        <w:t xml:space="preserve">. </w:t>
      </w:r>
      <w:proofErr w:type="gramStart"/>
      <w:r w:rsidR="003322C9" w:rsidRPr="00103F90">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w:t>
      </w:r>
      <w:r w:rsidR="009321FE" w:rsidRPr="00103F90">
        <w:rPr>
          <w:sz w:val="24"/>
          <w:szCs w:val="24"/>
        </w:rPr>
        <w:t>аукциона</w:t>
      </w:r>
      <w:r w:rsidR="003322C9" w:rsidRPr="00103F90">
        <w:rPr>
          <w:sz w:val="24"/>
          <w:szCs w:val="24"/>
        </w:rPr>
        <w:t xml:space="preserve">, данные работы (услуги) будут в любом случае выполнены (оказаны) в полном соответствии с требованиями документации о проведении </w:t>
      </w:r>
      <w:r w:rsidR="009321FE" w:rsidRPr="00103F90">
        <w:rPr>
          <w:sz w:val="24"/>
          <w:szCs w:val="24"/>
        </w:rPr>
        <w:t>аукциона</w:t>
      </w:r>
      <w:r w:rsidR="003322C9" w:rsidRPr="00103F90">
        <w:rPr>
          <w:sz w:val="24"/>
          <w:szCs w:val="24"/>
        </w:rPr>
        <w:t>, включая требования, содержащиеся в технической части документации, в пределах предлагаемой нами стоимости договора.</w:t>
      </w:r>
      <w:proofErr w:type="gramEnd"/>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060F42" w:rsidP="003322C9">
      <w:pPr>
        <w:pStyle w:val="a0"/>
        <w:widowControl w:val="0"/>
        <w:numPr>
          <w:ilvl w:val="0"/>
          <w:numId w:val="0"/>
        </w:numPr>
        <w:tabs>
          <w:tab w:val="left" w:pos="708"/>
        </w:tabs>
        <w:spacing w:line="240" w:lineRule="auto"/>
        <w:rPr>
          <w:sz w:val="24"/>
          <w:szCs w:val="24"/>
        </w:rPr>
      </w:pPr>
      <w:r>
        <w:rPr>
          <w:sz w:val="24"/>
          <w:szCs w:val="24"/>
        </w:rPr>
        <w:t>7</w:t>
      </w:r>
      <w:r w:rsidR="003322C9" w:rsidRPr="00103F90">
        <w:rPr>
          <w:sz w:val="24"/>
          <w:szCs w:val="24"/>
        </w:rPr>
        <w:t xml:space="preserve">. </w:t>
      </w:r>
      <w:proofErr w:type="gramStart"/>
      <w:r w:rsidR="003322C9" w:rsidRPr="00103F90">
        <w:rPr>
          <w:sz w:val="24"/>
          <w:szCs w:val="24"/>
        </w:rPr>
        <w:t xml:space="preserve">Настоящим подтверждаем, что _____________________ </w:t>
      </w:r>
      <w:r w:rsidR="003322C9" w:rsidRPr="00103F90">
        <w:rPr>
          <w:i/>
          <w:sz w:val="24"/>
          <w:szCs w:val="24"/>
        </w:rPr>
        <w:t>(наименование организации участника)</w:t>
      </w:r>
      <w:r w:rsidR="003322C9" w:rsidRPr="00103F90">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w:t>
      </w:r>
      <w:r w:rsidR="003322C9" w:rsidRPr="00103F90">
        <w:rPr>
          <w:sz w:val="24"/>
          <w:szCs w:val="24"/>
        </w:rPr>
        <w:lastRenderedPageBreak/>
        <w:t>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sidR="003322C9" w:rsidRPr="00103F90">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0B2958" w:rsidP="003322C9">
      <w:pPr>
        <w:pStyle w:val="a0"/>
        <w:widowControl w:val="0"/>
        <w:numPr>
          <w:ilvl w:val="0"/>
          <w:numId w:val="0"/>
        </w:numPr>
        <w:tabs>
          <w:tab w:val="left" w:pos="708"/>
        </w:tabs>
        <w:spacing w:line="240" w:lineRule="auto"/>
        <w:rPr>
          <w:sz w:val="24"/>
          <w:szCs w:val="24"/>
        </w:rPr>
      </w:pPr>
      <w:r>
        <w:rPr>
          <w:sz w:val="24"/>
          <w:szCs w:val="24"/>
        </w:rPr>
        <w:t>7</w:t>
      </w:r>
      <w:r w:rsidR="003322C9" w:rsidRPr="00103F90">
        <w:rPr>
          <w:sz w:val="24"/>
          <w:szCs w:val="24"/>
        </w:rPr>
        <w:t xml:space="preserve">. </w:t>
      </w:r>
      <w:proofErr w:type="gramStart"/>
      <w:r w:rsidR="003322C9" w:rsidRPr="00103F90">
        <w:rPr>
          <w:sz w:val="24"/>
          <w:szCs w:val="24"/>
        </w:rPr>
        <w:t xml:space="preserve">Если наши предложения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20E11">
        <w:rPr>
          <w:sz w:val="24"/>
          <w:szCs w:val="24"/>
        </w:rPr>
        <w:t>продукции</w:t>
      </w:r>
      <w:r w:rsidR="003322C9" w:rsidRPr="00103F90">
        <w:rPr>
          <w:sz w:val="24"/>
          <w:szCs w:val="24"/>
        </w:rPr>
        <w:t xml:space="preserve"> (выполнение работ, оказание услуг) ___________________________________ </w:t>
      </w:r>
      <w:r w:rsidR="00F0651C" w:rsidRPr="00F0651C">
        <w:rPr>
          <w:sz w:val="24"/>
          <w:szCs w:val="24"/>
        </w:rPr>
        <w:t>не ранее, чем через 10 дней и не позднее 20 дней со дня размещения Заказчиком (Организатором) процедуры закупки на сайте Единой информационной системы</w:t>
      </w:r>
      <w:r w:rsidR="00491C00">
        <w:rPr>
          <w:sz w:val="24"/>
          <w:szCs w:val="24"/>
        </w:rPr>
        <w:t xml:space="preserve"> (ЕТС</w:t>
      </w:r>
      <w:proofErr w:type="gramEnd"/>
      <w:r w:rsidR="00491C00">
        <w:rPr>
          <w:sz w:val="24"/>
          <w:szCs w:val="24"/>
        </w:rPr>
        <w:t xml:space="preserve">) в сфере закупок по электронному адресу </w:t>
      </w:r>
      <w:r w:rsidR="00491C00">
        <w:rPr>
          <w:color w:val="0000CC"/>
          <w:sz w:val="24"/>
          <w:szCs w:val="24"/>
          <w:u w:val="single"/>
        </w:rPr>
        <w:t>http://www.zakupki.gov.ru</w:t>
      </w:r>
      <w:r w:rsidR="00491C00">
        <w:rPr>
          <w:sz w:val="24"/>
          <w:szCs w:val="24"/>
        </w:rPr>
        <w:t xml:space="preserve"> и </w:t>
      </w:r>
      <w:proofErr w:type="gramStart"/>
      <w:r w:rsidR="00491C00">
        <w:rPr>
          <w:sz w:val="24"/>
          <w:szCs w:val="24"/>
        </w:rPr>
        <w:t>на</w:t>
      </w:r>
      <w:proofErr w:type="gramEnd"/>
      <w:r w:rsidR="00491C00">
        <w:rPr>
          <w:sz w:val="24"/>
          <w:szCs w:val="24"/>
        </w:rPr>
        <w:t xml:space="preserve"> </w:t>
      </w:r>
      <w:proofErr w:type="gramStart"/>
      <w:r w:rsidR="00491C00">
        <w:rPr>
          <w:sz w:val="24"/>
          <w:szCs w:val="24"/>
        </w:rPr>
        <w:t>э</w:t>
      </w:r>
      <w:r w:rsidR="00F0651C" w:rsidRPr="00F0651C">
        <w:rPr>
          <w:sz w:val="24"/>
          <w:szCs w:val="24"/>
        </w:rPr>
        <w:t>лектронной</w:t>
      </w:r>
      <w:proofErr w:type="gramEnd"/>
      <w:r w:rsidR="00F0651C" w:rsidRPr="00F0651C">
        <w:rPr>
          <w:sz w:val="24"/>
          <w:szCs w:val="24"/>
        </w:rPr>
        <w:t xml:space="preserve"> торговой площадки «</w:t>
      </w:r>
      <w:r w:rsidR="002566D5">
        <w:rPr>
          <w:sz w:val="24"/>
          <w:szCs w:val="24"/>
        </w:rPr>
        <w:t>Фабрикант</w:t>
      </w:r>
      <w:r w:rsidR="00F0651C" w:rsidRPr="00F0651C">
        <w:rPr>
          <w:sz w:val="24"/>
          <w:szCs w:val="24"/>
        </w:rPr>
        <w:t>»</w:t>
      </w:r>
      <w:r w:rsidR="00491C00">
        <w:rPr>
          <w:sz w:val="24"/>
          <w:szCs w:val="24"/>
        </w:rPr>
        <w:t xml:space="preserve"> по электронному адресу </w:t>
      </w:r>
      <w:r w:rsidR="002566D5" w:rsidRPr="002566D5">
        <w:rPr>
          <w:color w:val="0000CC"/>
          <w:sz w:val="24"/>
          <w:szCs w:val="24"/>
          <w:u w:val="single"/>
        </w:rPr>
        <w:t>http://fabrikant.ru</w:t>
      </w:r>
      <w:r w:rsidR="00F0651C" w:rsidRPr="00F0651C">
        <w:rPr>
          <w:sz w:val="24"/>
          <w:szCs w:val="24"/>
        </w:rPr>
        <w:t xml:space="preserve"> Протокола подведения итогов аукциона.</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3322C9" w:rsidRPr="00103F90" w:rsidRDefault="003322C9" w:rsidP="003322C9">
      <w:pPr>
        <w:pStyle w:val="a0"/>
        <w:widowControl w:val="0"/>
        <w:numPr>
          <w:ilvl w:val="0"/>
          <w:numId w:val="0"/>
        </w:numPr>
        <w:tabs>
          <w:tab w:val="left" w:pos="708"/>
        </w:tabs>
        <w:spacing w:line="240" w:lineRule="auto"/>
        <w:ind w:left="567" w:hanging="567"/>
        <w:rPr>
          <w:sz w:val="24"/>
          <w:szCs w:val="24"/>
        </w:rPr>
      </w:pPr>
      <w:r w:rsidRPr="00103F90">
        <w:rPr>
          <w:sz w:val="24"/>
          <w:szCs w:val="24"/>
        </w:rPr>
        <w:t xml:space="preserve">      - если будучи признанным победителем в </w:t>
      </w:r>
      <w:r w:rsidR="00C1162E">
        <w:rPr>
          <w:sz w:val="24"/>
          <w:szCs w:val="24"/>
        </w:rPr>
        <w:t>аукционе</w:t>
      </w:r>
      <w:r w:rsidRPr="00103F90">
        <w:rPr>
          <w:sz w:val="24"/>
          <w:szCs w:val="24"/>
        </w:rPr>
        <w:t xml:space="preserve"> мы уклонимся от заключения договора;</w:t>
      </w:r>
    </w:p>
    <w:p w:rsidR="003322C9" w:rsidRPr="00103F90" w:rsidRDefault="003322C9" w:rsidP="003322C9">
      <w:pPr>
        <w:pStyle w:val="a0"/>
        <w:widowControl w:val="0"/>
        <w:numPr>
          <w:ilvl w:val="0"/>
          <w:numId w:val="0"/>
        </w:numPr>
        <w:tabs>
          <w:tab w:val="left" w:pos="708"/>
        </w:tabs>
        <w:spacing w:line="240" w:lineRule="auto"/>
        <w:ind w:left="567" w:hanging="567"/>
        <w:rPr>
          <w:sz w:val="24"/>
          <w:szCs w:val="24"/>
        </w:rPr>
      </w:pPr>
      <w:r w:rsidRPr="00103F90">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3322C9" w:rsidRPr="00103F90" w:rsidRDefault="003322C9" w:rsidP="003322C9">
      <w:pPr>
        <w:pStyle w:val="a0"/>
        <w:widowControl w:val="0"/>
        <w:numPr>
          <w:ilvl w:val="0"/>
          <w:numId w:val="0"/>
        </w:numPr>
        <w:tabs>
          <w:tab w:val="left" w:pos="708"/>
        </w:tabs>
        <w:spacing w:line="240" w:lineRule="auto"/>
        <w:ind w:left="567" w:hanging="567"/>
        <w:rPr>
          <w:sz w:val="24"/>
          <w:szCs w:val="24"/>
        </w:rPr>
      </w:pPr>
      <w:r w:rsidRPr="00103F90">
        <w:rPr>
          <w:sz w:val="24"/>
          <w:szCs w:val="24"/>
        </w:rPr>
        <w:t xml:space="preserve">      - если договор, заключенный с АО «Воентелеком» по результатам </w:t>
      </w:r>
      <w:r w:rsidR="00C1162E">
        <w:rPr>
          <w:sz w:val="24"/>
          <w:szCs w:val="24"/>
        </w:rPr>
        <w:t>аукциона</w:t>
      </w:r>
      <w:r w:rsidRPr="00103F90">
        <w:rPr>
          <w:sz w:val="24"/>
          <w:szCs w:val="24"/>
        </w:rPr>
        <w:t xml:space="preserve">, </w:t>
      </w:r>
      <w:proofErr w:type="gramStart"/>
      <w:r w:rsidRPr="00103F90">
        <w:rPr>
          <w:sz w:val="24"/>
          <w:szCs w:val="24"/>
        </w:rPr>
        <w:t>будет</w:t>
      </w:r>
      <w:proofErr w:type="gramEnd"/>
      <w:r w:rsidRPr="00103F90">
        <w:rPr>
          <w:sz w:val="24"/>
          <w:szCs w:val="24"/>
        </w:rPr>
        <w:t xml:space="preserve"> расторгнут по решению суда или по соглашению сторон в силу существенного нарушения нами условий договора.</w:t>
      </w:r>
    </w:p>
    <w:p w:rsidR="003322C9" w:rsidRPr="00103F90" w:rsidRDefault="003322C9" w:rsidP="003322C9">
      <w:pPr>
        <w:pStyle w:val="a0"/>
        <w:widowControl w:val="0"/>
        <w:numPr>
          <w:ilvl w:val="0"/>
          <w:numId w:val="0"/>
        </w:numPr>
        <w:tabs>
          <w:tab w:val="left" w:pos="708"/>
        </w:tabs>
        <w:spacing w:line="240" w:lineRule="auto"/>
        <w:ind w:left="567" w:hanging="567"/>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sidRPr="00103F90">
        <w:rPr>
          <w:i/>
          <w:sz w:val="24"/>
          <w:szCs w:val="24"/>
        </w:rPr>
        <w:t>указать Ф.И.О. полностью, должность уполномоченного лица, включая телефон).</w:t>
      </w:r>
      <w:r w:rsidRPr="00103F90">
        <w:rPr>
          <w:sz w:val="24"/>
          <w:szCs w:val="24"/>
        </w:rPr>
        <w:t xml:space="preserve"> Все сведения о проведен</w:t>
      </w:r>
      <w:proofErr w:type="gramStart"/>
      <w:r w:rsidRPr="00103F90">
        <w:rPr>
          <w:sz w:val="24"/>
          <w:szCs w:val="24"/>
        </w:rPr>
        <w:t xml:space="preserve">ии </w:t>
      </w:r>
      <w:r w:rsidR="009321FE" w:rsidRPr="00103F90">
        <w:rPr>
          <w:sz w:val="24"/>
          <w:szCs w:val="24"/>
        </w:rPr>
        <w:t>ау</w:t>
      </w:r>
      <w:proofErr w:type="gramEnd"/>
      <w:r w:rsidR="009321FE" w:rsidRPr="00103F90">
        <w:rPr>
          <w:sz w:val="24"/>
          <w:szCs w:val="24"/>
        </w:rPr>
        <w:t>кциона</w:t>
      </w:r>
      <w:r w:rsidRPr="00103F90">
        <w:rPr>
          <w:sz w:val="24"/>
          <w:szCs w:val="24"/>
        </w:rPr>
        <w:t xml:space="preserve"> просим сообщать указанному лицу.</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11.  Банковские реквизиты участника размещения заказа:</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ИНН ______________________,  КПП __________________________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Наименование и местонахождение обслуживающего банка __________________________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Расчетный счет ________________________________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Корреспондентский счет ________________________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Код БИК _____________</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12. Корреспонденцию в наш адрес просим направлять по адресу: 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13. К настояще</w:t>
      </w:r>
      <w:r w:rsidR="00181C03">
        <w:rPr>
          <w:sz w:val="24"/>
          <w:szCs w:val="24"/>
        </w:rPr>
        <w:t>й</w:t>
      </w:r>
      <w:r w:rsidRPr="00103F90">
        <w:rPr>
          <w:sz w:val="24"/>
          <w:szCs w:val="24"/>
        </w:rPr>
        <w:t xml:space="preserve"> </w:t>
      </w:r>
      <w:r w:rsidR="00181C03">
        <w:rPr>
          <w:sz w:val="24"/>
          <w:szCs w:val="24"/>
        </w:rPr>
        <w:t>Заявке</w:t>
      </w:r>
      <w:r w:rsidRPr="00103F90">
        <w:rPr>
          <w:sz w:val="24"/>
          <w:szCs w:val="24"/>
        </w:rPr>
        <w:t xml:space="preserve"> прилагаются документы, являющиеся неотъемлемой частью настоящего Предложения, согласно описи на _____ лист__. </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b/>
          <w:sz w:val="24"/>
          <w:szCs w:val="24"/>
        </w:rPr>
      </w:pPr>
      <w:r w:rsidRPr="00103F90">
        <w:rPr>
          <w:b/>
          <w:sz w:val="24"/>
          <w:szCs w:val="24"/>
        </w:rPr>
        <w:t>Руководитель участника процедуры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(или уполномоченный представитель)</w:t>
      </w:r>
      <w:r w:rsidRPr="00103F90">
        <w:rPr>
          <w:color w:val="000000"/>
        </w:rPr>
        <w:t xml:space="preserve"> </w:t>
      </w:r>
      <w:r w:rsidRPr="00103F90">
        <w:rPr>
          <w:color w:val="000000"/>
        </w:rPr>
        <w:tab/>
      </w:r>
      <w:r w:rsidRPr="00103F90">
        <w:rPr>
          <w:color w:val="000000"/>
        </w:rPr>
        <w:tab/>
      </w:r>
      <w:r w:rsidRPr="00103F90">
        <w:rPr>
          <w:sz w:val="24"/>
          <w:szCs w:val="24"/>
        </w:rPr>
        <w:t>_______________  /Фамилия И. О./</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t xml:space="preserve">       (подпись)</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b/>
          <w:sz w:val="24"/>
          <w:szCs w:val="24"/>
        </w:rPr>
        <w:t>Главный бухгалтер</w:t>
      </w:r>
      <w:r w:rsidRPr="00103F90">
        <w:rPr>
          <w:sz w:val="24"/>
          <w:szCs w:val="24"/>
        </w:rPr>
        <w:t xml:space="preserve">    </w:t>
      </w:r>
      <w:r w:rsidRPr="00103F90">
        <w:rPr>
          <w:sz w:val="24"/>
          <w:szCs w:val="24"/>
        </w:rPr>
        <w:tab/>
        <w:t xml:space="preserve">  </w:t>
      </w:r>
      <w:r w:rsidRPr="00103F90">
        <w:rPr>
          <w:sz w:val="24"/>
          <w:szCs w:val="24"/>
        </w:rPr>
        <w:tab/>
      </w:r>
      <w:r w:rsidRPr="00103F90">
        <w:rPr>
          <w:sz w:val="24"/>
          <w:szCs w:val="24"/>
        </w:rPr>
        <w:tab/>
        <w:t xml:space="preserve">       </w:t>
      </w:r>
      <w:r w:rsidRPr="00103F90">
        <w:rPr>
          <w:sz w:val="24"/>
          <w:szCs w:val="24"/>
        </w:rPr>
        <w:tab/>
        <w:t>_______________  /Фамилия И. О./</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t xml:space="preserve">       (подпись)</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М.П.</w:t>
      </w:r>
    </w:p>
    <w:p w:rsidR="003322C9" w:rsidRPr="00103F90" w:rsidRDefault="003322C9" w:rsidP="003322C9">
      <w:pPr>
        <w:pStyle w:val="Default"/>
        <w:rPr>
          <w:iCs/>
        </w:rPr>
      </w:pPr>
    </w:p>
    <w:p w:rsidR="003322C9" w:rsidRPr="00103F90" w:rsidRDefault="003322C9" w:rsidP="003322C9">
      <w:pPr>
        <w:pStyle w:val="a0"/>
        <w:pageBreakBefore/>
        <w:widowControl w:val="0"/>
        <w:numPr>
          <w:ilvl w:val="0"/>
          <w:numId w:val="0"/>
        </w:numPr>
        <w:tabs>
          <w:tab w:val="left" w:pos="708"/>
        </w:tabs>
        <w:spacing w:line="240" w:lineRule="auto"/>
        <w:outlineLvl w:val="0"/>
        <w:rPr>
          <w:b/>
          <w:bCs/>
          <w:sz w:val="24"/>
          <w:szCs w:val="24"/>
        </w:rPr>
      </w:pPr>
      <w:r w:rsidRPr="00103F90">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jc w:val="center"/>
        <w:rPr>
          <w:sz w:val="24"/>
          <w:szCs w:val="24"/>
        </w:rPr>
      </w:pPr>
      <w:r w:rsidRPr="00103F90">
        <w:rPr>
          <w:sz w:val="24"/>
          <w:szCs w:val="24"/>
        </w:rPr>
        <w:t>Анкета Участника</w:t>
      </w:r>
    </w:p>
    <w:p w:rsidR="003322C9" w:rsidRPr="00103F90" w:rsidRDefault="003322C9" w:rsidP="003322C9">
      <w:pPr>
        <w:pStyle w:val="a0"/>
        <w:widowControl w:val="0"/>
        <w:numPr>
          <w:ilvl w:val="0"/>
          <w:numId w:val="0"/>
        </w:numPr>
        <w:tabs>
          <w:tab w:val="left" w:pos="708"/>
        </w:tabs>
        <w:spacing w:line="240" w:lineRule="auto"/>
        <w:jc w:val="center"/>
        <w:rPr>
          <w:sz w:val="24"/>
          <w:szCs w:val="24"/>
        </w:rPr>
      </w:pPr>
    </w:p>
    <w:p w:rsidR="003322C9" w:rsidRPr="00103F90" w:rsidRDefault="003322C9" w:rsidP="003322C9">
      <w:pPr>
        <w:pStyle w:val="a0"/>
        <w:widowControl w:val="0"/>
        <w:numPr>
          <w:ilvl w:val="0"/>
          <w:numId w:val="0"/>
        </w:numPr>
        <w:tabs>
          <w:tab w:val="left" w:pos="708"/>
        </w:tabs>
        <w:spacing w:line="240" w:lineRule="auto"/>
        <w:jc w:val="right"/>
        <w:rPr>
          <w:sz w:val="24"/>
          <w:szCs w:val="24"/>
        </w:rPr>
      </w:pPr>
      <w:r w:rsidRPr="00103F90">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3322C9" w:rsidRPr="00103F90" w:rsidTr="003322C9">
        <w:tc>
          <w:tcPr>
            <w:tcW w:w="6228" w:type="dxa"/>
            <w:tcBorders>
              <w:top w:val="single" w:sz="4" w:space="0" w:color="auto"/>
              <w:left w:val="single" w:sz="4" w:space="0" w:color="auto"/>
              <w:bottom w:val="single" w:sz="4" w:space="0" w:color="auto"/>
              <w:right w:val="single" w:sz="4" w:space="0" w:color="auto"/>
            </w:tcBorders>
          </w:tcPr>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1. Полное и сокращенное наименования организац</w:t>
            </w:r>
            <w:proofErr w:type="gramStart"/>
            <w:r w:rsidRPr="00103F90">
              <w:rPr>
                <w:sz w:val="24"/>
                <w:szCs w:val="24"/>
                <w:lang w:eastAsia="en-US"/>
              </w:rPr>
              <w:t>ии и ее</w:t>
            </w:r>
            <w:proofErr w:type="gramEnd"/>
            <w:r w:rsidRPr="00103F90">
              <w:rPr>
                <w:sz w:val="24"/>
                <w:szCs w:val="24"/>
                <w:lang w:eastAsia="en-US"/>
              </w:rPr>
              <w:t xml:space="preserve"> организационно-правовая форма</w:t>
            </w:r>
          </w:p>
          <w:p w:rsidR="003322C9" w:rsidRPr="00103F90" w:rsidRDefault="003322C9">
            <w:pPr>
              <w:pStyle w:val="a0"/>
              <w:widowControl w:val="0"/>
              <w:numPr>
                <w:ilvl w:val="0"/>
                <w:numId w:val="0"/>
              </w:numPr>
              <w:tabs>
                <w:tab w:val="left" w:pos="708"/>
              </w:tabs>
              <w:spacing w:line="240" w:lineRule="auto"/>
              <w:rPr>
                <w:sz w:val="24"/>
                <w:szCs w:val="24"/>
                <w:lang w:eastAsia="en-US"/>
              </w:rPr>
            </w:pPr>
          </w:p>
          <w:p w:rsidR="003322C9" w:rsidRPr="00103F90" w:rsidRDefault="003322C9">
            <w:pPr>
              <w:pStyle w:val="a0"/>
              <w:widowControl w:val="0"/>
              <w:numPr>
                <w:ilvl w:val="0"/>
                <w:numId w:val="0"/>
              </w:numPr>
              <w:tabs>
                <w:tab w:val="left" w:pos="708"/>
              </w:tabs>
              <w:spacing w:line="240" w:lineRule="auto"/>
              <w:rPr>
                <w:b/>
                <w:i/>
                <w:sz w:val="24"/>
                <w:szCs w:val="24"/>
                <w:lang w:eastAsia="en-US"/>
              </w:rPr>
            </w:pPr>
            <w:r w:rsidRPr="00103F90">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rPr>
                <w:lang w:eastAsia="en-US"/>
              </w:rPr>
            </w:pPr>
            <w:r w:rsidRPr="00103F90">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single" w:sz="4" w:space="0" w:color="auto"/>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3. Регистрационные данные:</w:t>
            </w:r>
          </w:p>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         3.1. Дата, место и орган регистрации</w:t>
            </w:r>
          </w:p>
          <w:p w:rsidR="003322C9" w:rsidRPr="00103F90" w:rsidRDefault="003322C9">
            <w:pPr>
              <w:pStyle w:val="a0"/>
              <w:widowControl w:val="0"/>
              <w:numPr>
                <w:ilvl w:val="0"/>
                <w:numId w:val="0"/>
              </w:numPr>
              <w:tabs>
                <w:tab w:val="left" w:pos="708"/>
              </w:tabs>
              <w:spacing w:line="240" w:lineRule="auto"/>
              <w:rPr>
                <w:b/>
                <w:i/>
                <w:sz w:val="24"/>
                <w:szCs w:val="24"/>
                <w:lang w:eastAsia="en-US"/>
              </w:rPr>
            </w:pPr>
            <w:r w:rsidRPr="00103F90">
              <w:rPr>
                <w:i/>
                <w:sz w:val="24"/>
                <w:szCs w:val="24"/>
                <w:lang w:eastAsia="en-US"/>
              </w:rPr>
              <w:t>(на основании Свидетельства о государственной регистрации)</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rPr>
                <w:i/>
                <w:sz w:val="24"/>
                <w:szCs w:val="24"/>
                <w:lang w:eastAsia="en-US"/>
              </w:rPr>
            </w:pPr>
            <w:r w:rsidRPr="00103F90">
              <w:rPr>
                <w:sz w:val="24"/>
                <w:szCs w:val="24"/>
                <w:lang w:eastAsia="en-US"/>
              </w:rPr>
              <w:t xml:space="preserve">         3.2. Учредители </w:t>
            </w:r>
            <w:r w:rsidRPr="00103F90">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3322C9" w:rsidRPr="00103F90" w:rsidRDefault="003322C9">
            <w:pPr>
              <w:pStyle w:val="a0"/>
              <w:widowControl w:val="0"/>
              <w:numPr>
                <w:ilvl w:val="0"/>
                <w:numId w:val="0"/>
              </w:numPr>
              <w:tabs>
                <w:tab w:val="left" w:pos="708"/>
              </w:tabs>
              <w:spacing w:line="240" w:lineRule="auto"/>
              <w:rPr>
                <w:b/>
                <w:sz w:val="24"/>
                <w:szCs w:val="24"/>
                <w:lang w:eastAsia="en-US"/>
              </w:rPr>
            </w:pPr>
            <w:r w:rsidRPr="00103F90">
              <w:rPr>
                <w:i/>
                <w:sz w:val="24"/>
                <w:szCs w:val="24"/>
                <w:lang w:eastAsia="en-US"/>
              </w:rPr>
              <w:t>(на основании учредительных документов установленной формы: устав, положение, учредительный договор)</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szCs w:val="24"/>
                <w:lang w:eastAsia="en-US"/>
              </w:rPr>
            </w:pPr>
            <w:r w:rsidRPr="00103F90">
              <w:rPr>
                <w:sz w:val="24"/>
                <w:szCs w:val="24"/>
                <w:lang w:eastAsia="en-US"/>
              </w:rPr>
              <w:t>3.3. Срок деятельности организации (с учетом правопреемственности)</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szCs w:val="24"/>
                <w:lang w:eastAsia="en-US"/>
              </w:rPr>
            </w:pPr>
            <w:r w:rsidRPr="00103F90">
              <w:rPr>
                <w:sz w:val="24"/>
                <w:szCs w:val="24"/>
                <w:lang w:eastAsia="en-US"/>
              </w:rPr>
              <w:t>3.4. Размер уставного капитала (фонда)</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szCs w:val="24"/>
                <w:lang w:eastAsia="en-US"/>
              </w:rPr>
            </w:pPr>
            <w:r w:rsidRPr="00103F90">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i/>
                <w:sz w:val="24"/>
                <w:szCs w:val="24"/>
                <w:lang w:eastAsia="en-US"/>
              </w:rPr>
              <w:t>(необходимо указать ИНН, КПП, ОГРН, ОКПО Участника)</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rPr>
          <w:cantSplit/>
          <w:trHeight w:val="132"/>
        </w:trPr>
        <w:tc>
          <w:tcPr>
            <w:tcW w:w="6228" w:type="dxa"/>
            <w:vMerge w:val="restart"/>
            <w:tcBorders>
              <w:top w:val="single" w:sz="4" w:space="0" w:color="auto"/>
              <w:left w:val="single" w:sz="4" w:space="0" w:color="auto"/>
              <w:bottom w:val="single" w:sz="4" w:space="0" w:color="auto"/>
              <w:right w:val="single" w:sz="4" w:space="0" w:color="auto"/>
            </w:tcBorders>
            <w:hideMark/>
          </w:tcPr>
          <w:p w:rsidR="003322C9" w:rsidRPr="00103F90" w:rsidRDefault="003322C9" w:rsidP="00C1162E">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4. Юридический адрес участника </w:t>
            </w:r>
            <w:r w:rsidR="00C1162E">
              <w:rPr>
                <w:sz w:val="24"/>
                <w:szCs w:val="24"/>
                <w:lang w:eastAsia="en-US"/>
              </w:rPr>
              <w:t>аукциона</w:t>
            </w: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Страна</w:t>
            </w:r>
          </w:p>
        </w:tc>
      </w:tr>
      <w:tr w:rsidR="003322C9" w:rsidRPr="00103F90" w:rsidTr="003322C9">
        <w:trPr>
          <w:cantSplit/>
          <w:trHeight w:val="258"/>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322C9" w:rsidRPr="00103F90" w:rsidRDefault="003322C9">
            <w:pPr>
              <w:spacing w:after="0" w:line="240" w:lineRule="auto"/>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Адрес</w:t>
            </w:r>
          </w:p>
        </w:tc>
      </w:tr>
      <w:tr w:rsidR="003322C9" w:rsidRPr="00103F90" w:rsidTr="003322C9">
        <w:trPr>
          <w:cantSplit/>
          <w:trHeight w:val="69"/>
        </w:trPr>
        <w:tc>
          <w:tcPr>
            <w:tcW w:w="6228" w:type="dxa"/>
            <w:vMerge w:val="restart"/>
            <w:tcBorders>
              <w:top w:val="single" w:sz="4" w:space="0" w:color="auto"/>
              <w:left w:val="single" w:sz="4" w:space="0" w:color="auto"/>
              <w:bottom w:val="single" w:sz="4" w:space="0" w:color="auto"/>
              <w:right w:val="single" w:sz="4" w:space="0" w:color="auto"/>
            </w:tcBorders>
            <w:hideMark/>
          </w:tcPr>
          <w:p w:rsidR="003322C9" w:rsidRPr="00103F90" w:rsidRDefault="003322C9" w:rsidP="00C1162E">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5. Почтовый адрес участника </w:t>
            </w:r>
            <w:r w:rsidR="00C1162E">
              <w:rPr>
                <w:sz w:val="24"/>
                <w:szCs w:val="24"/>
                <w:lang w:eastAsia="en-US"/>
              </w:rPr>
              <w:t>аукциона</w:t>
            </w: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Страна</w:t>
            </w:r>
          </w:p>
        </w:tc>
      </w:tr>
      <w:tr w:rsidR="003322C9" w:rsidRPr="00103F90" w:rsidTr="003322C9">
        <w:trPr>
          <w:cantSplit/>
          <w:trHeight w:val="67"/>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322C9" w:rsidRPr="00103F90" w:rsidRDefault="003322C9">
            <w:pPr>
              <w:spacing w:after="0" w:line="240" w:lineRule="auto"/>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Адрес</w:t>
            </w:r>
          </w:p>
        </w:tc>
      </w:tr>
      <w:tr w:rsidR="003322C9" w:rsidRPr="00103F90" w:rsidTr="003322C9">
        <w:trPr>
          <w:cantSplit/>
          <w:trHeight w:val="67"/>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322C9" w:rsidRPr="00103F90" w:rsidRDefault="003322C9">
            <w:pPr>
              <w:spacing w:after="0" w:line="240" w:lineRule="auto"/>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Телефон</w:t>
            </w:r>
          </w:p>
        </w:tc>
      </w:tr>
      <w:tr w:rsidR="003322C9" w:rsidRPr="00103F90" w:rsidTr="003322C9">
        <w:trPr>
          <w:cantSplit/>
          <w:trHeight w:val="67"/>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322C9" w:rsidRPr="00103F90" w:rsidRDefault="003322C9">
            <w:pPr>
              <w:spacing w:after="0" w:line="240" w:lineRule="auto"/>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Факс</w:t>
            </w:r>
          </w:p>
        </w:tc>
      </w:tr>
      <w:tr w:rsidR="003322C9" w:rsidRPr="00103F90" w:rsidTr="003322C9">
        <w:trPr>
          <w:trHeight w:val="67"/>
        </w:trPr>
        <w:tc>
          <w:tcPr>
            <w:tcW w:w="6228" w:type="dxa"/>
            <w:tcBorders>
              <w:top w:val="single" w:sz="4" w:space="0" w:color="auto"/>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6. Банковские реквизиты (может быть несколько):</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szCs w:val="24"/>
                <w:lang w:eastAsia="en-US"/>
              </w:rPr>
            </w:pPr>
            <w:r w:rsidRPr="00103F90">
              <w:rPr>
                <w:sz w:val="24"/>
                <w:lang w:eastAsia="en-US"/>
              </w:rPr>
              <w:t>6.1. Наименование обслуживающего банка</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lang w:eastAsia="en-US"/>
              </w:rPr>
            </w:pPr>
            <w:r w:rsidRPr="00103F90">
              <w:rPr>
                <w:sz w:val="24"/>
                <w:lang w:eastAsia="en-US"/>
              </w:rPr>
              <w:t>6.2.</w:t>
            </w:r>
            <w:r w:rsidRPr="00103F90">
              <w:rPr>
                <w:sz w:val="24"/>
                <w:szCs w:val="24"/>
                <w:lang w:eastAsia="en-US"/>
              </w:rPr>
              <w:t xml:space="preserve"> Расчетный счет</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lang w:eastAsia="en-US"/>
              </w:rPr>
            </w:pPr>
            <w:r w:rsidRPr="00103F90">
              <w:rPr>
                <w:sz w:val="24"/>
                <w:lang w:eastAsia="en-US"/>
              </w:rPr>
              <w:t>6.3. Корреспондентский счет</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nil"/>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lang w:eastAsia="en-US"/>
              </w:rPr>
            </w:pPr>
            <w:r w:rsidRPr="00103F90">
              <w:rPr>
                <w:sz w:val="24"/>
                <w:lang w:eastAsia="en-US"/>
              </w:rPr>
              <w:lastRenderedPageBreak/>
              <w:t>6.4. Код БИК</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single" w:sz="4" w:space="0" w:color="auto"/>
              <w:left w:val="single" w:sz="4" w:space="0" w:color="auto"/>
              <w:bottom w:val="single" w:sz="4" w:space="0" w:color="auto"/>
              <w:right w:val="single" w:sz="4" w:space="0" w:color="auto"/>
            </w:tcBorders>
            <w:hideMark/>
          </w:tcPr>
          <w:p w:rsidR="003322C9" w:rsidRPr="00103F90" w:rsidRDefault="003322C9" w:rsidP="00C1162E">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7. Сведения о выданных участнику </w:t>
            </w:r>
            <w:r w:rsidR="00C1162E">
              <w:rPr>
                <w:sz w:val="24"/>
                <w:szCs w:val="24"/>
                <w:lang w:eastAsia="en-US"/>
              </w:rPr>
              <w:t>аукциона</w:t>
            </w:r>
            <w:r w:rsidRPr="00103F90">
              <w:rPr>
                <w:sz w:val="24"/>
                <w:szCs w:val="24"/>
                <w:lang w:eastAsia="en-US"/>
              </w:rPr>
              <w:t xml:space="preserve"> лицензиях, необходимых для выполнения обязательств по договору субподряда </w:t>
            </w:r>
            <w:r w:rsidRPr="00103F90">
              <w:rPr>
                <w:i/>
                <w:sz w:val="24"/>
                <w:szCs w:val="24"/>
                <w:lang w:eastAsia="en-US"/>
              </w:rPr>
              <w:t>(укажите лицензируемый вид деятельности, реквизиты действующей лицензии, наименование территории, на которой действует лицензия)</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8. Контактное лицо Участника, номер контактного телефона, электронной почты, факса Участника</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single" w:sz="4" w:space="0" w:color="auto"/>
              <w:left w:val="single" w:sz="4" w:space="0" w:color="auto"/>
              <w:bottom w:val="single" w:sz="4" w:space="0" w:color="auto"/>
              <w:right w:val="single" w:sz="4" w:space="0" w:color="auto"/>
            </w:tcBorders>
          </w:tcPr>
          <w:p w:rsidR="003322C9" w:rsidRPr="00103F90" w:rsidRDefault="003322C9">
            <w:pPr>
              <w:pStyle w:val="a0"/>
              <w:numPr>
                <w:ilvl w:val="0"/>
                <w:numId w:val="0"/>
              </w:numPr>
              <w:tabs>
                <w:tab w:val="left" w:pos="708"/>
              </w:tabs>
              <w:spacing w:line="240" w:lineRule="auto"/>
              <w:rPr>
                <w:sz w:val="24"/>
                <w:szCs w:val="24"/>
                <w:lang w:eastAsia="en-US"/>
              </w:rPr>
            </w:pPr>
            <w:r w:rsidRPr="00103F90">
              <w:rPr>
                <w:sz w:val="24"/>
                <w:szCs w:val="24"/>
                <w:lang w:eastAsia="en-US"/>
              </w:rPr>
              <w:t xml:space="preserve">9.  Указать является ли субъектом малого и среднего предпринимательства (да/нет), с приложением необходимых подтверждающих документов </w:t>
            </w:r>
            <w:proofErr w:type="gramStart"/>
            <w:r w:rsidRPr="00103F90">
              <w:rPr>
                <w:sz w:val="24"/>
                <w:szCs w:val="24"/>
                <w:lang w:eastAsia="en-US"/>
              </w:rPr>
              <w:t>согласно законодательства</w:t>
            </w:r>
            <w:proofErr w:type="gramEnd"/>
            <w:r w:rsidRPr="00103F90">
              <w:rPr>
                <w:sz w:val="24"/>
                <w:szCs w:val="24"/>
                <w:lang w:eastAsia="en-US"/>
              </w:rPr>
              <w:t xml:space="preserve"> РФ</w:t>
            </w:r>
          </w:p>
          <w:p w:rsidR="003322C9" w:rsidRPr="00103F90" w:rsidRDefault="003322C9">
            <w:pPr>
              <w:pStyle w:val="a0"/>
              <w:widowControl w:val="0"/>
              <w:numPr>
                <w:ilvl w:val="0"/>
                <w:numId w:val="0"/>
              </w:numPr>
              <w:tabs>
                <w:tab w:val="left" w:pos="708"/>
              </w:tabs>
              <w:spacing w:line="240" w:lineRule="auto"/>
              <w:rPr>
                <w:sz w:val="24"/>
                <w:szCs w:val="24"/>
                <w:lang w:eastAsia="en-US"/>
              </w:rPr>
            </w:pP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bl>
    <w:p w:rsidR="003322C9" w:rsidRPr="00103F90" w:rsidRDefault="003322C9" w:rsidP="003322C9">
      <w:pPr>
        <w:pStyle w:val="a0"/>
        <w:widowControl w:val="0"/>
        <w:numPr>
          <w:ilvl w:val="0"/>
          <w:numId w:val="0"/>
        </w:numPr>
        <w:tabs>
          <w:tab w:val="left" w:pos="708"/>
        </w:tabs>
        <w:spacing w:line="240" w:lineRule="auto"/>
      </w:pPr>
    </w:p>
    <w:p w:rsidR="003322C9" w:rsidRPr="00103F90" w:rsidRDefault="003322C9" w:rsidP="003322C9">
      <w:pPr>
        <w:pStyle w:val="a0"/>
        <w:widowControl w:val="0"/>
        <w:numPr>
          <w:ilvl w:val="0"/>
          <w:numId w:val="0"/>
        </w:numPr>
        <w:tabs>
          <w:tab w:val="left" w:pos="708"/>
        </w:tabs>
        <w:spacing w:line="240" w:lineRule="auto"/>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Мы, нижеподписавшиеся, подтверждаем достоверность всех данных, указанных в анкете.</w:t>
      </w:r>
    </w:p>
    <w:p w:rsidR="003322C9" w:rsidRPr="00103F90" w:rsidRDefault="003322C9" w:rsidP="003322C9">
      <w:pPr>
        <w:pStyle w:val="a0"/>
        <w:widowControl w:val="0"/>
        <w:numPr>
          <w:ilvl w:val="0"/>
          <w:numId w:val="0"/>
        </w:numPr>
        <w:tabs>
          <w:tab w:val="left" w:pos="708"/>
        </w:tabs>
        <w:spacing w:line="240" w:lineRule="auto"/>
        <w:rPr>
          <w:b/>
          <w:sz w:val="24"/>
          <w:szCs w:val="24"/>
        </w:rPr>
      </w:pPr>
    </w:p>
    <w:p w:rsidR="003322C9" w:rsidRPr="00103F90" w:rsidRDefault="003322C9" w:rsidP="003322C9">
      <w:pPr>
        <w:pStyle w:val="a0"/>
        <w:widowControl w:val="0"/>
        <w:numPr>
          <w:ilvl w:val="0"/>
          <w:numId w:val="0"/>
        </w:numPr>
        <w:tabs>
          <w:tab w:val="left" w:pos="708"/>
        </w:tabs>
        <w:spacing w:line="240" w:lineRule="auto"/>
        <w:rPr>
          <w:b/>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b/>
          <w:sz w:val="24"/>
          <w:szCs w:val="24"/>
        </w:rPr>
        <w:t>Руководитель организации:</w:t>
      </w:r>
      <w:r w:rsidRPr="00103F90">
        <w:rPr>
          <w:sz w:val="24"/>
          <w:szCs w:val="24"/>
        </w:rPr>
        <w:t xml:space="preserve">  _________________                  _______________________</w:t>
      </w:r>
      <w:r w:rsidRPr="00103F90">
        <w:rPr>
          <w:sz w:val="24"/>
          <w:szCs w:val="24"/>
        </w:rPr>
        <w:tab/>
        <w:t>(или уполномоченный представитель)</w:t>
      </w:r>
      <w:r w:rsidRPr="00103F90">
        <w:rPr>
          <w:sz w:val="24"/>
          <w:szCs w:val="24"/>
        </w:rPr>
        <w:tab/>
      </w:r>
      <w:r w:rsidRPr="00103F90">
        <w:rPr>
          <w:sz w:val="24"/>
          <w:szCs w:val="24"/>
        </w:rPr>
        <w:tab/>
      </w:r>
      <w:r w:rsidRPr="00103F90">
        <w:rPr>
          <w:sz w:val="24"/>
          <w:szCs w:val="24"/>
        </w:rPr>
        <w:tab/>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(должность, подпись)</w:t>
      </w:r>
      <w:r w:rsidRPr="00103F90">
        <w:rPr>
          <w:sz w:val="24"/>
          <w:szCs w:val="24"/>
        </w:rPr>
        <w:tab/>
        <w:t xml:space="preserve">                                (Ф.И.О.)</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b/>
          <w:sz w:val="24"/>
          <w:szCs w:val="24"/>
        </w:rPr>
        <w:t>Главный бухгалтер:</w:t>
      </w:r>
      <w:r w:rsidRPr="00103F90">
        <w:rPr>
          <w:sz w:val="24"/>
          <w:szCs w:val="24"/>
        </w:rPr>
        <w:t xml:space="preserve">                __________________                   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(подпись)</w:t>
      </w:r>
      <w:r w:rsidRPr="00103F90">
        <w:rPr>
          <w:sz w:val="24"/>
          <w:szCs w:val="24"/>
        </w:rPr>
        <w:tab/>
        <w:t xml:space="preserve">                                         (Ф.И.О.)</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МП</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ConsNonformat"/>
        <w:widowControl/>
        <w:jc w:val="center"/>
        <w:rPr>
          <w:rFonts w:ascii="Times New Roman" w:hAnsi="Times New Roman"/>
          <w:b/>
          <w:sz w:val="26"/>
          <w:szCs w:val="26"/>
        </w:rPr>
      </w:pPr>
    </w:p>
    <w:p w:rsidR="003322C9" w:rsidRPr="00103F90" w:rsidRDefault="003322C9" w:rsidP="003322C9">
      <w:pPr>
        <w:pStyle w:val="ConsNonformat"/>
        <w:widowControl/>
        <w:jc w:val="center"/>
        <w:rPr>
          <w:rFonts w:ascii="Times New Roman" w:hAnsi="Times New Roman"/>
          <w:b/>
          <w:sz w:val="26"/>
          <w:szCs w:val="26"/>
        </w:rPr>
      </w:pPr>
    </w:p>
    <w:p w:rsidR="003322C9" w:rsidRPr="00103F90" w:rsidRDefault="003322C9" w:rsidP="003322C9">
      <w:pPr>
        <w:pStyle w:val="ConsNonformat"/>
        <w:widowControl/>
        <w:jc w:val="center"/>
        <w:rPr>
          <w:rFonts w:ascii="Times New Roman" w:hAnsi="Times New Roman"/>
          <w:b/>
          <w:sz w:val="26"/>
          <w:szCs w:val="26"/>
        </w:rPr>
      </w:pPr>
    </w:p>
    <w:p w:rsidR="003322C9" w:rsidRPr="00103F90" w:rsidRDefault="003322C9" w:rsidP="003322C9">
      <w:pPr>
        <w:pStyle w:val="ConsNonformat"/>
        <w:widowControl/>
        <w:jc w:val="center"/>
        <w:rPr>
          <w:rFonts w:ascii="Times New Roman" w:hAnsi="Times New Roman"/>
          <w:b/>
          <w:sz w:val="26"/>
          <w:szCs w:val="26"/>
        </w:rPr>
      </w:pPr>
    </w:p>
    <w:p w:rsidR="00202739" w:rsidRDefault="00651213" w:rsidP="00651213">
      <w:pPr>
        <w:rPr>
          <w:rFonts w:ascii="Times New Roman" w:hAnsi="Times New Roman"/>
          <w:b/>
          <w:sz w:val="26"/>
          <w:szCs w:val="26"/>
        </w:rPr>
        <w:sectPr w:rsidR="00202739" w:rsidSect="00651213">
          <w:pgSz w:w="11906" w:h="16838"/>
          <w:pgMar w:top="851" w:right="851" w:bottom="709" w:left="1620" w:header="142" w:footer="0" w:gutter="0"/>
          <w:pgNumType w:start="1"/>
          <w:cols w:space="720"/>
          <w:docGrid w:linePitch="299"/>
        </w:sectPr>
      </w:pPr>
      <w:r>
        <w:rPr>
          <w:rFonts w:ascii="Times New Roman" w:hAnsi="Times New Roman"/>
          <w:b/>
          <w:sz w:val="26"/>
          <w:szCs w:val="26"/>
        </w:rPr>
        <w:br w:type="page"/>
      </w:r>
    </w:p>
    <w:p w:rsidR="00A63653" w:rsidRDefault="005A78E8" w:rsidP="005A78E8">
      <w:pPr>
        <w:pStyle w:val="a0"/>
        <w:widowControl w:val="0"/>
        <w:numPr>
          <w:ilvl w:val="0"/>
          <w:numId w:val="0"/>
        </w:numPr>
        <w:tabs>
          <w:tab w:val="left" w:pos="708"/>
        </w:tabs>
        <w:spacing w:line="240" w:lineRule="auto"/>
        <w:jc w:val="center"/>
        <w:outlineLvl w:val="0"/>
        <w:rPr>
          <w:bCs/>
          <w:snapToGrid w:val="0"/>
          <w:sz w:val="16"/>
          <w:szCs w:val="16"/>
        </w:rPr>
      </w:pPr>
      <w:r w:rsidRPr="008065DE">
        <w:rPr>
          <w:b/>
          <w:bCs/>
          <w:sz w:val="24"/>
          <w:szCs w:val="24"/>
        </w:rPr>
        <w:lastRenderedPageBreak/>
        <w:t>4.3. Форма номенклатуры поставки</w:t>
      </w:r>
    </w:p>
    <w:p w:rsidR="00A63653" w:rsidRDefault="00A63653" w:rsidP="00A63653">
      <w:pPr>
        <w:pStyle w:val="a0"/>
        <w:widowControl w:val="0"/>
        <w:numPr>
          <w:ilvl w:val="0"/>
          <w:numId w:val="0"/>
        </w:numPr>
        <w:tabs>
          <w:tab w:val="left" w:pos="708"/>
        </w:tabs>
        <w:spacing w:line="240" w:lineRule="auto"/>
        <w:rPr>
          <w:snapToGrid w:val="0"/>
        </w:rPr>
      </w:pPr>
    </w:p>
    <w:p w:rsidR="00A63653" w:rsidRDefault="00A63653" w:rsidP="00A63653">
      <w:pPr>
        <w:pStyle w:val="a0"/>
        <w:widowControl w:val="0"/>
        <w:numPr>
          <w:ilvl w:val="0"/>
          <w:numId w:val="0"/>
        </w:numPr>
        <w:tabs>
          <w:tab w:val="left" w:pos="708"/>
        </w:tabs>
        <w:spacing w:line="240" w:lineRule="auto"/>
        <w:rPr>
          <w:snapToGrid w:val="0"/>
        </w:rPr>
      </w:pPr>
    </w:p>
    <w:p w:rsidR="00733578" w:rsidRDefault="00A63653" w:rsidP="00A63653">
      <w:pPr>
        <w:pStyle w:val="a0"/>
        <w:widowControl w:val="0"/>
        <w:numPr>
          <w:ilvl w:val="0"/>
          <w:numId w:val="0"/>
        </w:numPr>
        <w:tabs>
          <w:tab w:val="left" w:pos="708"/>
        </w:tabs>
        <w:spacing w:line="240" w:lineRule="auto"/>
        <w:jc w:val="center"/>
        <w:rPr>
          <w:b/>
          <w:sz w:val="24"/>
          <w:szCs w:val="24"/>
        </w:rPr>
      </w:pPr>
      <w:r>
        <w:rPr>
          <w:b/>
          <w:sz w:val="24"/>
          <w:szCs w:val="24"/>
        </w:rPr>
        <w:t xml:space="preserve">Номенклатура поставки                                                                                         </w:t>
      </w:r>
      <w:r w:rsidR="00B20E11">
        <w:rPr>
          <w:b/>
          <w:sz w:val="24"/>
          <w:szCs w:val="24"/>
        </w:rPr>
        <w:t xml:space="preserve">        </w:t>
      </w:r>
      <w:r>
        <w:rPr>
          <w:b/>
          <w:sz w:val="24"/>
          <w:szCs w:val="24"/>
        </w:rPr>
        <w:t xml:space="preserve"> </w:t>
      </w:r>
    </w:p>
    <w:p w:rsidR="00A63653" w:rsidRPr="00B776B8" w:rsidRDefault="00733578" w:rsidP="00733578">
      <w:pPr>
        <w:pStyle w:val="a0"/>
        <w:widowControl w:val="0"/>
        <w:numPr>
          <w:ilvl w:val="0"/>
          <w:numId w:val="0"/>
        </w:numPr>
        <w:tabs>
          <w:tab w:val="left" w:pos="708"/>
        </w:tabs>
        <w:spacing w:line="240" w:lineRule="auto"/>
        <w:rPr>
          <w:snapToGrid w:val="0"/>
          <w:sz w:val="24"/>
          <w:szCs w:val="24"/>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B776B8">
        <w:rPr>
          <w:snapToGrid w:val="0"/>
        </w:rPr>
        <w:t xml:space="preserve">                  </w:t>
      </w:r>
      <w:r w:rsidRPr="00B776B8">
        <w:rPr>
          <w:snapToGrid w:val="0"/>
          <w:sz w:val="24"/>
          <w:szCs w:val="24"/>
        </w:rPr>
        <w:t>таблица 2</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7"/>
        <w:gridCol w:w="2835"/>
        <w:gridCol w:w="2835"/>
        <w:gridCol w:w="1701"/>
        <w:gridCol w:w="1701"/>
        <w:gridCol w:w="1985"/>
        <w:gridCol w:w="2126"/>
      </w:tblGrid>
      <w:tr w:rsidR="00733578" w:rsidRPr="004A5D4E" w:rsidTr="00733578">
        <w:tc>
          <w:tcPr>
            <w:tcW w:w="67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w:t>
            </w:r>
          </w:p>
        </w:tc>
        <w:tc>
          <w:tcPr>
            <w:tcW w:w="1877"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Наименование товара</w:t>
            </w:r>
          </w:p>
        </w:tc>
        <w:tc>
          <w:tcPr>
            <w:tcW w:w="283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Наименование нормативного документа (при наличии)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 xml:space="preserve">Наименование </w:t>
            </w:r>
            <w:r w:rsidRPr="004A5D4E">
              <w:rPr>
                <w:rFonts w:ascii="Times New Roman" w:eastAsia="Times New Roman" w:hAnsi="Times New Roman" w:cs="Times New Roman"/>
                <w:sz w:val="24"/>
                <w:szCs w:val="24"/>
                <w:lang w:val="en-US"/>
              </w:rPr>
              <w:br/>
            </w:r>
            <w:r w:rsidRPr="004A5D4E">
              <w:rPr>
                <w:rFonts w:ascii="Times New Roman" w:eastAsia="Times New Roman" w:hAnsi="Times New Roman" w:cs="Times New Roman"/>
                <w:sz w:val="24"/>
                <w:szCs w:val="24"/>
              </w:rPr>
              <w:t xml:space="preserve">документации на товар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Код товара</w:t>
            </w:r>
          </w:p>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(при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 xml:space="preserve">Артикул производителя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Производитель</w:t>
            </w:r>
          </w:p>
        </w:tc>
        <w:tc>
          <w:tcPr>
            <w:tcW w:w="2126"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 товара</w:t>
            </w:r>
          </w:p>
        </w:tc>
      </w:tr>
      <w:tr w:rsidR="00733578" w:rsidRPr="004A5D4E" w:rsidTr="00733578">
        <w:tc>
          <w:tcPr>
            <w:tcW w:w="67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tabs>
                <w:tab w:val="left" w:pos="708"/>
              </w:tabs>
              <w:spacing w:after="0"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1.</w:t>
            </w:r>
          </w:p>
        </w:tc>
        <w:tc>
          <w:tcPr>
            <w:tcW w:w="1877"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spacing w:after="0"/>
              <w:rPr>
                <w:rFonts w:ascii="Calibri" w:eastAsia="Calibri" w:hAnsi="Calibri"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spacing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Например, ГОСТ, ТУ или пр.</w:t>
            </w:r>
          </w:p>
        </w:tc>
        <w:tc>
          <w:tcPr>
            <w:tcW w:w="283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spacing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Например, РКД</w:t>
            </w:r>
          </w:p>
        </w:tc>
        <w:tc>
          <w:tcPr>
            <w:tcW w:w="1701"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r>
      <w:tr w:rsidR="00733578" w:rsidRPr="004A5D4E" w:rsidTr="00733578">
        <w:tc>
          <w:tcPr>
            <w:tcW w:w="67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tabs>
                <w:tab w:val="left" w:pos="708"/>
              </w:tabs>
              <w:spacing w:after="0" w:line="240" w:lineRule="auto"/>
              <w:jc w:val="both"/>
              <w:rPr>
                <w:rFonts w:ascii="Times New Roman" w:eastAsia="Times New Roman" w:hAnsi="Times New Roman" w:cs="Times New Roman"/>
                <w:sz w:val="24"/>
                <w:szCs w:val="24"/>
                <w:lang w:val="en-US"/>
              </w:rPr>
            </w:pPr>
            <w:r w:rsidRPr="004A5D4E">
              <w:rPr>
                <w:rFonts w:ascii="Times New Roman" w:eastAsia="Times New Roman" w:hAnsi="Times New Roman" w:cs="Times New Roman"/>
                <w:sz w:val="24"/>
                <w:szCs w:val="24"/>
                <w:lang w:val="en-US"/>
              </w:rPr>
              <w:t>…</w:t>
            </w:r>
          </w:p>
        </w:tc>
        <w:tc>
          <w:tcPr>
            <w:tcW w:w="1877"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spacing w:line="240" w:lineRule="auto"/>
              <w:ind w:left="6" w:hanging="6"/>
              <w:jc w:val="center"/>
              <w:rPr>
                <w:rFonts w:ascii="Times New Roman" w:eastAsia="Times New Roman" w:hAnsi="Times New Roman" w:cs="Times New Roman"/>
                <w:sz w:val="24"/>
                <w:szCs w:val="24"/>
                <w:lang w:val="en-US"/>
              </w:rPr>
            </w:pPr>
            <w:r w:rsidRPr="004A5D4E">
              <w:rPr>
                <w:rFonts w:ascii="Times New Roman" w:eastAsia="Times New Roman" w:hAnsi="Times New Roman" w:cs="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r>
    </w:tbl>
    <w:p w:rsidR="00A63653" w:rsidRPr="00733578" w:rsidRDefault="00A63653" w:rsidP="00A63653">
      <w:pPr>
        <w:pStyle w:val="a0"/>
        <w:widowControl w:val="0"/>
        <w:numPr>
          <w:ilvl w:val="0"/>
          <w:numId w:val="0"/>
        </w:numPr>
        <w:tabs>
          <w:tab w:val="left" w:pos="708"/>
        </w:tabs>
        <w:spacing w:line="240" w:lineRule="auto"/>
        <w:rPr>
          <w:snapToGrid w:val="0"/>
        </w:rPr>
      </w:pPr>
    </w:p>
    <w:p w:rsidR="00A63653" w:rsidRPr="00733578" w:rsidRDefault="00A63653" w:rsidP="00A63653">
      <w:pPr>
        <w:pStyle w:val="a0"/>
        <w:widowControl w:val="0"/>
        <w:numPr>
          <w:ilvl w:val="0"/>
          <w:numId w:val="0"/>
        </w:numPr>
        <w:tabs>
          <w:tab w:val="left" w:pos="708"/>
        </w:tabs>
        <w:spacing w:line="240" w:lineRule="auto"/>
        <w:rPr>
          <w:snapToGrid w:val="0"/>
        </w:rPr>
      </w:pPr>
    </w:p>
    <w:p w:rsidR="00A63653" w:rsidRDefault="00A63653" w:rsidP="00A63653">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A63653" w:rsidRDefault="00A63653" w:rsidP="00A63653">
      <w:pPr>
        <w:pStyle w:val="a0"/>
        <w:widowControl w:val="0"/>
        <w:numPr>
          <w:ilvl w:val="0"/>
          <w:numId w:val="0"/>
        </w:numPr>
        <w:tabs>
          <w:tab w:val="left" w:pos="708"/>
        </w:tabs>
        <w:spacing w:line="240" w:lineRule="auto"/>
        <w:rPr>
          <w:sz w:val="20"/>
        </w:rPr>
      </w:pPr>
    </w:p>
    <w:p w:rsidR="00A63653" w:rsidRDefault="00A63653" w:rsidP="00A63653">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3322C9" w:rsidRPr="00A63653" w:rsidRDefault="00A63653" w:rsidP="00A63653">
      <w:pPr>
        <w:pStyle w:val="a0"/>
        <w:widowControl w:val="0"/>
        <w:numPr>
          <w:ilvl w:val="0"/>
          <w:numId w:val="0"/>
        </w:numPr>
        <w:tabs>
          <w:tab w:val="left" w:pos="708"/>
        </w:tabs>
        <w:spacing w:line="240" w:lineRule="auto"/>
      </w:pPr>
      <w:r>
        <w:rPr>
          <w:sz w:val="20"/>
        </w:rPr>
        <w:t>М.П.</w:t>
      </w:r>
    </w:p>
    <w:p w:rsidR="003322C9" w:rsidRPr="00103F90" w:rsidRDefault="003322C9" w:rsidP="003322C9">
      <w:pPr>
        <w:spacing w:after="0" w:line="240" w:lineRule="auto"/>
        <w:rPr>
          <w:rFonts w:cs="Courier New"/>
          <w:b/>
          <w:sz w:val="26"/>
          <w:szCs w:val="26"/>
        </w:rPr>
        <w:sectPr w:rsidR="003322C9" w:rsidRPr="00103F90" w:rsidSect="00202739">
          <w:pgSz w:w="16838" w:h="11906" w:orient="landscape"/>
          <w:pgMar w:top="1620" w:right="851" w:bottom="851" w:left="709" w:header="142" w:footer="0" w:gutter="0"/>
          <w:pgNumType w:start="1"/>
          <w:cols w:space="720"/>
          <w:docGrid w:linePitch="299"/>
        </w:sectPr>
      </w:pPr>
    </w:p>
    <w:p w:rsidR="00E164BB" w:rsidRPr="00FD1CD3" w:rsidRDefault="00E164BB" w:rsidP="00FD1CD3">
      <w:pPr>
        <w:pStyle w:val="a0"/>
        <w:widowControl w:val="0"/>
        <w:numPr>
          <w:ilvl w:val="0"/>
          <w:numId w:val="0"/>
        </w:numPr>
        <w:tabs>
          <w:tab w:val="left" w:pos="708"/>
        </w:tabs>
        <w:spacing w:line="240" w:lineRule="auto"/>
        <w:jc w:val="left"/>
        <w:outlineLvl w:val="0"/>
        <w:rPr>
          <w:b/>
          <w:bCs/>
          <w:sz w:val="24"/>
          <w:szCs w:val="24"/>
          <w:lang w:val="en-US"/>
        </w:rPr>
      </w:pPr>
      <w:r w:rsidRPr="00103F90">
        <w:rPr>
          <w:b/>
          <w:bCs/>
          <w:sz w:val="24"/>
          <w:szCs w:val="24"/>
        </w:rPr>
        <w:lastRenderedPageBreak/>
        <w:t xml:space="preserve">V. ИНФОРМАЦИОННАЯ КАРТА </w:t>
      </w:r>
      <w:r w:rsidRPr="00103F90">
        <w:rPr>
          <w:b/>
          <w:sz w:val="24"/>
          <w:szCs w:val="24"/>
        </w:rPr>
        <w:t>АУКЦИОНА</w:t>
      </w:r>
    </w:p>
    <w:tbl>
      <w:tblPr>
        <w:tblW w:w="5000" w:type="pct"/>
        <w:tblInd w:w="40" w:type="dxa"/>
        <w:tblLayout w:type="fixed"/>
        <w:tblCellMar>
          <w:left w:w="40" w:type="dxa"/>
          <w:right w:w="40" w:type="dxa"/>
        </w:tblCellMar>
        <w:tblLook w:val="04A0" w:firstRow="1" w:lastRow="0" w:firstColumn="1" w:lastColumn="0" w:noHBand="0" w:noVBand="1"/>
      </w:tblPr>
      <w:tblGrid>
        <w:gridCol w:w="897"/>
        <w:gridCol w:w="4066"/>
        <w:gridCol w:w="4472"/>
      </w:tblGrid>
      <w:tr w:rsidR="00E164BB" w:rsidRPr="00103F90" w:rsidTr="00E06EBE">
        <w:trPr>
          <w:trHeight w:val="596"/>
        </w:trPr>
        <w:tc>
          <w:tcPr>
            <w:tcW w:w="47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 xml:space="preserve">№ </w:t>
            </w:r>
            <w:proofErr w:type="gramStart"/>
            <w:r w:rsidRPr="00103F90">
              <w:rPr>
                <w:sz w:val="24"/>
                <w:szCs w:val="24"/>
                <w:lang w:eastAsia="en-US"/>
              </w:rPr>
              <w:t>п</w:t>
            </w:r>
            <w:proofErr w:type="gramEnd"/>
            <w:r w:rsidRPr="00103F90">
              <w:rPr>
                <w:sz w:val="24"/>
                <w:szCs w:val="24"/>
                <w:lang w:eastAsia="en-US"/>
              </w:rPr>
              <w:t>/п</w:t>
            </w:r>
          </w:p>
        </w:tc>
        <w:tc>
          <w:tcPr>
            <w:tcW w:w="215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Название пункта</w:t>
            </w:r>
          </w:p>
        </w:tc>
        <w:tc>
          <w:tcPr>
            <w:tcW w:w="2370"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Текст пояснений</w:t>
            </w:r>
          </w:p>
        </w:tc>
      </w:tr>
      <w:tr w:rsidR="00E164BB" w:rsidRPr="00103F90" w:rsidTr="00E06EBE">
        <w:trPr>
          <w:trHeight w:val="274"/>
        </w:trPr>
        <w:tc>
          <w:tcPr>
            <w:tcW w:w="47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ind w:firstLine="24"/>
              <w:jc w:val="center"/>
              <w:rPr>
                <w:sz w:val="24"/>
                <w:szCs w:val="24"/>
                <w:lang w:eastAsia="en-US"/>
              </w:rPr>
            </w:pPr>
            <w:r w:rsidRPr="00103F90">
              <w:rPr>
                <w:sz w:val="24"/>
                <w:szCs w:val="24"/>
                <w:lang w:eastAsia="en-US"/>
              </w:rPr>
              <w:t>1</w:t>
            </w:r>
          </w:p>
        </w:tc>
        <w:tc>
          <w:tcPr>
            <w:tcW w:w="215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Наименование Заказчика</w:t>
            </w:r>
          </w:p>
          <w:p w:rsidR="00E164BB" w:rsidRPr="00103F90" w:rsidRDefault="00E164BB" w:rsidP="00277EC3">
            <w:pPr>
              <w:pStyle w:val="a0"/>
              <w:widowControl w:val="0"/>
              <w:numPr>
                <w:ilvl w:val="0"/>
                <w:numId w:val="0"/>
              </w:numPr>
              <w:tabs>
                <w:tab w:val="left" w:pos="708"/>
              </w:tabs>
              <w:spacing w:line="240" w:lineRule="auto"/>
              <w:jc w:val="left"/>
              <w:rPr>
                <w:sz w:val="24"/>
                <w:szCs w:val="24"/>
                <w:lang w:eastAsia="en-US"/>
              </w:rPr>
            </w:pPr>
            <w:r w:rsidRPr="00103F90">
              <w:rPr>
                <w:sz w:val="24"/>
                <w:szCs w:val="24"/>
                <w:lang w:eastAsia="en-US"/>
              </w:rPr>
              <w:t>контактная информация</w:t>
            </w:r>
          </w:p>
        </w:tc>
        <w:tc>
          <w:tcPr>
            <w:tcW w:w="2370" w:type="pct"/>
            <w:tcBorders>
              <w:top w:val="single" w:sz="6" w:space="0" w:color="auto"/>
              <w:left w:val="single" w:sz="4" w:space="0" w:color="auto"/>
              <w:bottom w:val="single" w:sz="6" w:space="0" w:color="auto"/>
              <w:right w:val="single" w:sz="4" w:space="0" w:color="auto"/>
            </w:tcBorders>
          </w:tcPr>
          <w:p w:rsidR="00E164BB" w:rsidRPr="00103F90" w:rsidRDefault="00E164BB" w:rsidP="00277EC3">
            <w:pPr>
              <w:pStyle w:val="a0"/>
              <w:widowControl w:val="0"/>
              <w:numPr>
                <w:ilvl w:val="0"/>
                <w:numId w:val="0"/>
              </w:numPr>
              <w:tabs>
                <w:tab w:val="left" w:pos="708"/>
              </w:tabs>
              <w:spacing w:line="240" w:lineRule="auto"/>
              <w:ind w:firstLine="504"/>
              <w:rPr>
                <w:sz w:val="24"/>
                <w:szCs w:val="24"/>
                <w:lang w:eastAsia="en-US"/>
              </w:rPr>
            </w:pPr>
            <w:r w:rsidRPr="00103F90">
              <w:rPr>
                <w:b/>
                <w:sz w:val="24"/>
                <w:szCs w:val="24"/>
                <w:lang w:eastAsia="en-US"/>
              </w:rPr>
              <w:t>Заказчик:</w:t>
            </w:r>
            <w:r w:rsidRPr="00103F90">
              <w:rPr>
                <w:sz w:val="24"/>
                <w:szCs w:val="24"/>
                <w:lang w:eastAsia="en-US"/>
              </w:rPr>
              <w:t xml:space="preserve"> Акционерное общество «Воентелеком», расположенное по адресу: </w:t>
            </w:r>
            <w:smartTag w:uri="urn:schemas-microsoft-com:office:smarttags" w:element="metricconverter">
              <w:smartTagPr>
                <w:attr w:name="ProductID" w:val="107014, г"/>
              </w:smartTagPr>
              <w:r w:rsidRPr="00103F90">
                <w:rPr>
                  <w:sz w:val="24"/>
                  <w:szCs w:val="24"/>
                  <w:lang w:eastAsia="en-US"/>
                </w:rPr>
                <w:t>107014, г</w:t>
              </w:r>
            </w:smartTag>
            <w:r w:rsidRPr="00103F90">
              <w:rPr>
                <w:sz w:val="24"/>
                <w:szCs w:val="24"/>
                <w:lang w:eastAsia="en-US"/>
              </w:rPr>
              <w:t>. Москва, ул. Большая Оленья</w:t>
            </w:r>
            <w:r w:rsidR="00D4036D">
              <w:rPr>
                <w:sz w:val="24"/>
                <w:szCs w:val="24"/>
                <w:lang w:eastAsia="en-US"/>
              </w:rPr>
              <w:t>,</w:t>
            </w:r>
            <w:r w:rsidRPr="00103F90">
              <w:rPr>
                <w:sz w:val="24"/>
                <w:szCs w:val="24"/>
                <w:lang w:eastAsia="en-US"/>
              </w:rPr>
              <w:t xml:space="preserve"> д. 15А, стр. 1.</w:t>
            </w:r>
          </w:p>
          <w:p w:rsidR="00E164BB" w:rsidRPr="00103F90" w:rsidRDefault="00E164BB" w:rsidP="00277EC3">
            <w:pPr>
              <w:pStyle w:val="a0"/>
              <w:widowControl w:val="0"/>
              <w:numPr>
                <w:ilvl w:val="0"/>
                <w:numId w:val="0"/>
              </w:numPr>
              <w:tabs>
                <w:tab w:val="left" w:pos="708"/>
              </w:tabs>
              <w:spacing w:line="240" w:lineRule="auto"/>
              <w:rPr>
                <w:sz w:val="24"/>
                <w:szCs w:val="24"/>
                <w:lang w:eastAsia="en-US"/>
              </w:rPr>
            </w:pPr>
          </w:p>
          <w:p w:rsidR="00E164BB" w:rsidRPr="0030434F" w:rsidRDefault="00E164BB" w:rsidP="00277EC3">
            <w:pPr>
              <w:pStyle w:val="a0"/>
              <w:widowControl w:val="0"/>
              <w:numPr>
                <w:ilvl w:val="0"/>
                <w:numId w:val="0"/>
              </w:numPr>
              <w:tabs>
                <w:tab w:val="left" w:pos="708"/>
              </w:tabs>
              <w:spacing w:line="240" w:lineRule="auto"/>
              <w:ind w:firstLine="504"/>
              <w:rPr>
                <w:sz w:val="24"/>
                <w:szCs w:val="24"/>
                <w:lang w:eastAsia="en-US"/>
              </w:rPr>
            </w:pPr>
            <w:r w:rsidRPr="00103F90">
              <w:rPr>
                <w:b/>
                <w:sz w:val="24"/>
                <w:szCs w:val="24"/>
                <w:lang w:eastAsia="en-US"/>
              </w:rPr>
              <w:t xml:space="preserve">Контактное лицо: </w:t>
            </w:r>
            <w:r w:rsidR="0030434F">
              <w:rPr>
                <w:sz w:val="24"/>
                <w:szCs w:val="24"/>
                <w:lang w:eastAsia="en-US"/>
              </w:rPr>
              <w:t>Журавлева Виктория Викторовна</w:t>
            </w:r>
          </w:p>
          <w:p w:rsidR="00E164BB" w:rsidRPr="00103F90" w:rsidRDefault="00E164BB" w:rsidP="00277EC3">
            <w:pPr>
              <w:pStyle w:val="a0"/>
              <w:widowControl w:val="0"/>
              <w:numPr>
                <w:ilvl w:val="0"/>
                <w:numId w:val="0"/>
              </w:numPr>
              <w:tabs>
                <w:tab w:val="left" w:pos="708"/>
              </w:tabs>
              <w:spacing w:line="240" w:lineRule="auto"/>
              <w:ind w:left="567" w:hanging="567"/>
              <w:jc w:val="left"/>
              <w:rPr>
                <w:sz w:val="24"/>
                <w:szCs w:val="24"/>
                <w:lang w:eastAsia="en-US"/>
              </w:rPr>
            </w:pPr>
            <w:r w:rsidRPr="00103F90">
              <w:rPr>
                <w:sz w:val="24"/>
                <w:szCs w:val="24"/>
                <w:lang w:eastAsia="en-US"/>
              </w:rPr>
              <w:t xml:space="preserve">Тел. </w:t>
            </w:r>
            <w:r w:rsidRPr="00103F90">
              <w:rPr>
                <w:sz w:val="24"/>
                <w:lang w:eastAsia="en-US"/>
              </w:rPr>
              <w:t xml:space="preserve">(495) 609-50-05; </w:t>
            </w:r>
          </w:p>
          <w:p w:rsidR="00E164BB" w:rsidRDefault="00E164BB" w:rsidP="001A7A9B">
            <w:pPr>
              <w:pStyle w:val="a0"/>
              <w:widowControl w:val="0"/>
              <w:numPr>
                <w:ilvl w:val="0"/>
                <w:numId w:val="0"/>
              </w:numPr>
              <w:tabs>
                <w:tab w:val="left" w:pos="708"/>
              </w:tabs>
              <w:spacing w:line="240" w:lineRule="auto"/>
              <w:ind w:left="567" w:hanging="567"/>
              <w:jc w:val="left"/>
              <w:rPr>
                <w:rStyle w:val="a5"/>
                <w:sz w:val="24"/>
                <w:szCs w:val="24"/>
                <w:lang w:eastAsia="en-US"/>
              </w:rPr>
            </w:pPr>
            <w:r w:rsidRPr="00103F90">
              <w:rPr>
                <w:sz w:val="24"/>
                <w:szCs w:val="24"/>
                <w:lang w:eastAsia="en-US"/>
              </w:rPr>
              <w:t xml:space="preserve">Адрес электронной почты: </w:t>
            </w:r>
            <w:r w:rsidRPr="00103F90">
              <w:rPr>
                <w:rStyle w:val="a5"/>
                <w:sz w:val="24"/>
                <w:szCs w:val="24"/>
                <w:lang w:eastAsia="en-US"/>
              </w:rPr>
              <w:t xml:space="preserve"> </w:t>
            </w:r>
            <w:hyperlink r:id="rId8" w:history="1">
              <w:r w:rsidR="0030434F" w:rsidRPr="002075AB">
                <w:rPr>
                  <w:rStyle w:val="a5"/>
                  <w:sz w:val="24"/>
                  <w:szCs w:val="24"/>
                  <w:lang w:val="en-US" w:eastAsia="en-US"/>
                </w:rPr>
                <w:t>v</w:t>
              </w:r>
              <w:r w:rsidR="0030434F" w:rsidRPr="002075AB">
                <w:rPr>
                  <w:rStyle w:val="a5"/>
                  <w:sz w:val="24"/>
                  <w:szCs w:val="24"/>
                  <w:lang w:eastAsia="en-US"/>
                </w:rPr>
                <w:t>.</w:t>
              </w:r>
              <w:r w:rsidR="0030434F" w:rsidRPr="002075AB">
                <w:rPr>
                  <w:rStyle w:val="a5"/>
                  <w:sz w:val="24"/>
                  <w:szCs w:val="24"/>
                  <w:lang w:val="en-US" w:eastAsia="en-US"/>
                </w:rPr>
                <w:t>juravleva</w:t>
              </w:r>
              <w:r w:rsidR="0030434F" w:rsidRPr="002075AB">
                <w:rPr>
                  <w:rStyle w:val="a5"/>
                  <w:sz w:val="24"/>
                  <w:szCs w:val="24"/>
                  <w:lang w:eastAsia="en-US"/>
                </w:rPr>
                <w:t>@voentelecom.ru</w:t>
              </w:r>
            </w:hyperlink>
            <w:r w:rsidR="0030434F">
              <w:rPr>
                <w:rStyle w:val="a5"/>
                <w:sz w:val="24"/>
                <w:szCs w:val="24"/>
                <w:lang w:eastAsia="en-US"/>
              </w:rPr>
              <w:t>;</w:t>
            </w:r>
          </w:p>
          <w:p w:rsidR="0030434F" w:rsidRPr="0030434F" w:rsidRDefault="0030434F" w:rsidP="0030434F">
            <w:pPr>
              <w:pStyle w:val="a0"/>
              <w:widowControl w:val="0"/>
              <w:numPr>
                <w:ilvl w:val="0"/>
                <w:numId w:val="0"/>
              </w:numPr>
              <w:tabs>
                <w:tab w:val="left" w:pos="708"/>
              </w:tabs>
              <w:spacing w:line="240" w:lineRule="auto"/>
              <w:ind w:left="567" w:hanging="567"/>
              <w:rPr>
                <w:color w:val="1F497D"/>
                <w:sz w:val="24"/>
                <w:u w:val="single"/>
                <w:lang w:val="en-US" w:eastAsia="en-US"/>
              </w:rPr>
            </w:pPr>
            <w:r w:rsidRPr="003D2207">
              <w:rPr>
                <w:rStyle w:val="a5"/>
                <w:sz w:val="24"/>
                <w:szCs w:val="24"/>
                <w:lang w:eastAsia="en-US"/>
              </w:rPr>
              <w:t xml:space="preserve">          </w:t>
            </w:r>
            <w:r w:rsidRPr="0030434F">
              <w:rPr>
                <w:rStyle w:val="a5"/>
                <w:sz w:val="24"/>
                <w:szCs w:val="24"/>
                <w:lang w:val="en-US" w:eastAsia="en-US"/>
              </w:rPr>
              <w:t>info@voentelecom.ru</w:t>
            </w:r>
          </w:p>
        </w:tc>
      </w:tr>
      <w:tr w:rsidR="00E164BB" w:rsidRPr="00103F90" w:rsidTr="00E06EBE">
        <w:trPr>
          <w:trHeight w:val="274"/>
        </w:trPr>
        <w:tc>
          <w:tcPr>
            <w:tcW w:w="47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2</w:t>
            </w:r>
          </w:p>
        </w:tc>
        <w:tc>
          <w:tcPr>
            <w:tcW w:w="215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lang w:eastAsia="en-US"/>
              </w:rPr>
            </w:pPr>
            <w:r w:rsidRPr="00103F90">
              <w:rPr>
                <w:sz w:val="24"/>
                <w:szCs w:val="24"/>
                <w:lang w:eastAsia="en-US"/>
              </w:rPr>
              <w:t>Официальный сайт в информационно-телекоммуникационной сети Интернет, на котором размещены извещение и документация о проведен</w:t>
            </w:r>
            <w:proofErr w:type="gramStart"/>
            <w:r w:rsidRPr="00103F90">
              <w:rPr>
                <w:sz w:val="24"/>
                <w:szCs w:val="24"/>
                <w:lang w:eastAsia="en-US"/>
              </w:rPr>
              <w:t>ии ау</w:t>
            </w:r>
            <w:proofErr w:type="gramEnd"/>
            <w:r w:rsidRPr="00103F90">
              <w:rPr>
                <w:sz w:val="24"/>
                <w:szCs w:val="24"/>
                <w:lang w:eastAsia="en-US"/>
              </w:rPr>
              <w:t>кциона:</w:t>
            </w:r>
          </w:p>
        </w:tc>
        <w:tc>
          <w:tcPr>
            <w:tcW w:w="2370" w:type="pct"/>
            <w:tcBorders>
              <w:top w:val="single" w:sz="6" w:space="0" w:color="auto"/>
              <w:left w:val="single" w:sz="4" w:space="0" w:color="auto"/>
              <w:bottom w:val="single" w:sz="6" w:space="0" w:color="auto"/>
              <w:right w:val="single" w:sz="4" w:space="0" w:color="auto"/>
            </w:tcBorders>
            <w:hideMark/>
          </w:tcPr>
          <w:p w:rsidR="00E164BB" w:rsidRPr="00103F90" w:rsidRDefault="00210598" w:rsidP="002566D5">
            <w:pPr>
              <w:pStyle w:val="a0"/>
              <w:widowControl w:val="0"/>
              <w:numPr>
                <w:ilvl w:val="0"/>
                <w:numId w:val="0"/>
              </w:numPr>
              <w:tabs>
                <w:tab w:val="left" w:pos="708"/>
              </w:tabs>
              <w:spacing w:line="240" w:lineRule="auto"/>
              <w:ind w:firstLine="385"/>
              <w:rPr>
                <w:sz w:val="24"/>
                <w:lang w:eastAsia="en-US"/>
              </w:rPr>
            </w:pPr>
            <w:r>
              <w:rPr>
                <w:sz w:val="24"/>
                <w:szCs w:val="24"/>
              </w:rPr>
              <w:t>Сайт электронной торговой площадки «</w:t>
            </w:r>
            <w:r w:rsidR="002566D5">
              <w:rPr>
                <w:sz w:val="24"/>
                <w:szCs w:val="24"/>
              </w:rPr>
              <w:t>Фабрикант</w:t>
            </w:r>
            <w:r>
              <w:rPr>
                <w:sz w:val="24"/>
                <w:szCs w:val="24"/>
              </w:rPr>
              <w:t xml:space="preserve">» по адресу: </w:t>
            </w:r>
            <w:r w:rsidR="002566D5" w:rsidRPr="002566D5">
              <w:rPr>
                <w:color w:val="0000CC"/>
                <w:sz w:val="24"/>
                <w:szCs w:val="24"/>
                <w:u w:val="single"/>
              </w:rPr>
              <w:t>http://fabrikant.ru</w:t>
            </w:r>
          </w:p>
        </w:tc>
      </w:tr>
      <w:tr w:rsidR="00E164BB" w:rsidRPr="00103F90" w:rsidTr="00E06EBE">
        <w:trPr>
          <w:trHeight w:val="274"/>
        </w:trPr>
        <w:tc>
          <w:tcPr>
            <w:tcW w:w="47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3</w:t>
            </w:r>
          </w:p>
        </w:tc>
        <w:tc>
          <w:tcPr>
            <w:tcW w:w="215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Форма процедуры закупки</w:t>
            </w:r>
          </w:p>
        </w:tc>
        <w:tc>
          <w:tcPr>
            <w:tcW w:w="2370" w:type="pct"/>
            <w:tcBorders>
              <w:top w:val="single" w:sz="6" w:space="0" w:color="auto"/>
              <w:left w:val="single" w:sz="4" w:space="0" w:color="auto"/>
              <w:bottom w:val="single" w:sz="6" w:space="0" w:color="auto"/>
              <w:right w:val="single" w:sz="4" w:space="0" w:color="auto"/>
            </w:tcBorders>
          </w:tcPr>
          <w:p w:rsidR="00E164BB" w:rsidRPr="00103F90" w:rsidRDefault="00E164BB" w:rsidP="00277EC3">
            <w:pPr>
              <w:pStyle w:val="a0"/>
              <w:widowControl w:val="0"/>
              <w:numPr>
                <w:ilvl w:val="0"/>
                <w:numId w:val="0"/>
              </w:numPr>
              <w:tabs>
                <w:tab w:val="left" w:pos="708"/>
              </w:tabs>
              <w:spacing w:line="240" w:lineRule="auto"/>
              <w:rPr>
                <w:sz w:val="24"/>
                <w:szCs w:val="24"/>
                <w:lang w:eastAsia="en-US"/>
              </w:rPr>
            </w:pPr>
            <w:r w:rsidRPr="00103F90">
              <w:rPr>
                <w:sz w:val="24"/>
                <w:lang w:eastAsia="en-US"/>
              </w:rPr>
              <w:t>Аукцион в электронной форме</w:t>
            </w:r>
          </w:p>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p>
        </w:tc>
      </w:tr>
      <w:tr w:rsidR="00E164BB" w:rsidRPr="00103F90" w:rsidTr="00E06EBE">
        <w:trPr>
          <w:trHeight w:val="838"/>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4</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 xml:space="preserve">Предмет </w:t>
            </w:r>
          </w:p>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аукциона</w:t>
            </w:r>
          </w:p>
        </w:tc>
        <w:tc>
          <w:tcPr>
            <w:tcW w:w="2370" w:type="pct"/>
            <w:tcBorders>
              <w:top w:val="single" w:sz="6" w:space="0" w:color="auto"/>
              <w:left w:val="single" w:sz="6" w:space="0" w:color="auto"/>
              <w:bottom w:val="single" w:sz="6" w:space="0" w:color="auto"/>
              <w:right w:val="single" w:sz="6" w:space="0" w:color="auto"/>
            </w:tcBorders>
            <w:hideMark/>
          </w:tcPr>
          <w:p w:rsidR="00E164BB" w:rsidRPr="00821B90" w:rsidRDefault="00492593" w:rsidP="005409E4">
            <w:pPr>
              <w:spacing w:after="0" w:line="240" w:lineRule="auto"/>
              <w:jc w:val="both"/>
              <w:rPr>
                <w:sz w:val="24"/>
                <w:szCs w:val="24"/>
              </w:rPr>
            </w:pPr>
            <w:r w:rsidRPr="00492593">
              <w:rPr>
                <w:rFonts w:ascii="Times New Roman" w:eastAsiaTheme="minorEastAsia" w:hAnsi="Times New Roman" w:cs="Times New Roman"/>
                <w:sz w:val="24"/>
                <w:szCs w:val="24"/>
              </w:rPr>
              <w:t>Поставка материалов для построения структурированных кабельных сетей (устройство МП-1А и устройство МП-1Ц)</w:t>
            </w:r>
          </w:p>
        </w:tc>
      </w:tr>
      <w:tr w:rsidR="00E164BB" w:rsidRPr="00103F90" w:rsidTr="00E06EBE">
        <w:trPr>
          <w:trHeight w:val="838"/>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5</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Количество лотов</w:t>
            </w:r>
          </w:p>
        </w:tc>
        <w:tc>
          <w:tcPr>
            <w:tcW w:w="2370"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jc w:val="left"/>
              <w:rPr>
                <w:sz w:val="24"/>
                <w:szCs w:val="24"/>
                <w:lang w:eastAsia="en-US"/>
              </w:rPr>
            </w:pPr>
            <w:r w:rsidRPr="00103F90">
              <w:rPr>
                <w:sz w:val="24"/>
                <w:szCs w:val="24"/>
                <w:lang w:val="en-US" w:eastAsia="en-US"/>
              </w:rPr>
              <w:t>1</w:t>
            </w:r>
            <w:r w:rsidRPr="00103F90">
              <w:rPr>
                <w:sz w:val="24"/>
                <w:szCs w:val="24"/>
                <w:lang w:eastAsia="en-US"/>
              </w:rPr>
              <w:t xml:space="preserve"> (</w:t>
            </w:r>
            <w:proofErr w:type="spellStart"/>
            <w:r w:rsidRPr="00103F90">
              <w:rPr>
                <w:sz w:val="24"/>
                <w:szCs w:val="24"/>
                <w:lang w:val="en-US" w:eastAsia="en-US"/>
              </w:rPr>
              <w:t>Один</w:t>
            </w:r>
            <w:proofErr w:type="spellEnd"/>
            <w:r w:rsidRPr="00103F90">
              <w:rPr>
                <w:sz w:val="24"/>
                <w:szCs w:val="24"/>
                <w:lang w:eastAsia="en-US"/>
              </w:rPr>
              <w:t>)</w:t>
            </w:r>
          </w:p>
        </w:tc>
      </w:tr>
      <w:tr w:rsidR="00E164BB" w:rsidRPr="00103F90" w:rsidTr="00E06EBE">
        <w:trPr>
          <w:trHeight w:val="1171"/>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lang w:eastAsia="en-US"/>
              </w:rPr>
            </w:pPr>
            <w:r w:rsidRPr="00103F90">
              <w:rPr>
                <w:sz w:val="24"/>
                <w:lang w:eastAsia="en-US"/>
              </w:rPr>
              <w:t>6</w:t>
            </w:r>
          </w:p>
        </w:tc>
        <w:tc>
          <w:tcPr>
            <w:tcW w:w="2155" w:type="pct"/>
            <w:tcBorders>
              <w:top w:val="single" w:sz="6" w:space="0" w:color="auto"/>
              <w:left w:val="single" w:sz="6" w:space="0" w:color="auto"/>
              <w:bottom w:val="single" w:sz="6" w:space="0" w:color="auto"/>
              <w:right w:val="single" w:sz="6" w:space="0" w:color="auto"/>
            </w:tcBorders>
          </w:tcPr>
          <w:p w:rsidR="00E164BB"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 xml:space="preserve">Срок, место </w:t>
            </w:r>
            <w:r w:rsidR="002566D5">
              <w:rPr>
                <w:sz w:val="24"/>
                <w:szCs w:val="24"/>
                <w:lang w:eastAsia="en-US"/>
              </w:rPr>
              <w:t xml:space="preserve">поставки </w:t>
            </w:r>
            <w:r w:rsidR="0098679A">
              <w:rPr>
                <w:sz w:val="24"/>
                <w:szCs w:val="24"/>
                <w:lang w:eastAsia="en-US"/>
              </w:rPr>
              <w:t>продукции</w:t>
            </w:r>
          </w:p>
          <w:p w:rsidR="0098679A" w:rsidRDefault="0098679A" w:rsidP="00277EC3">
            <w:pPr>
              <w:pStyle w:val="a0"/>
              <w:widowControl w:val="0"/>
              <w:numPr>
                <w:ilvl w:val="0"/>
                <w:numId w:val="0"/>
              </w:numPr>
              <w:tabs>
                <w:tab w:val="left" w:pos="708"/>
              </w:tabs>
              <w:spacing w:line="240" w:lineRule="auto"/>
              <w:ind w:firstLine="385"/>
              <w:rPr>
                <w:sz w:val="24"/>
                <w:szCs w:val="24"/>
                <w:lang w:eastAsia="en-US"/>
              </w:rPr>
            </w:pPr>
          </w:p>
          <w:p w:rsidR="0098679A" w:rsidRDefault="0098679A" w:rsidP="00277EC3">
            <w:pPr>
              <w:pStyle w:val="a0"/>
              <w:widowControl w:val="0"/>
              <w:numPr>
                <w:ilvl w:val="0"/>
                <w:numId w:val="0"/>
              </w:numPr>
              <w:tabs>
                <w:tab w:val="left" w:pos="708"/>
              </w:tabs>
              <w:spacing w:line="240" w:lineRule="auto"/>
              <w:ind w:firstLine="385"/>
              <w:rPr>
                <w:sz w:val="24"/>
                <w:szCs w:val="24"/>
                <w:lang w:eastAsia="en-US"/>
              </w:rPr>
            </w:pPr>
          </w:p>
          <w:p w:rsidR="00E164BB" w:rsidRPr="0098679A" w:rsidRDefault="0098679A" w:rsidP="0098679A">
            <w:pPr>
              <w:pStyle w:val="a0"/>
              <w:widowControl w:val="0"/>
              <w:numPr>
                <w:ilvl w:val="0"/>
                <w:numId w:val="0"/>
              </w:numPr>
              <w:tabs>
                <w:tab w:val="left" w:pos="708"/>
              </w:tabs>
              <w:spacing w:line="240" w:lineRule="auto"/>
              <w:ind w:firstLine="385"/>
              <w:rPr>
                <w:sz w:val="24"/>
                <w:szCs w:val="24"/>
                <w:lang w:eastAsia="en-US"/>
              </w:rPr>
            </w:pPr>
            <w:r>
              <w:rPr>
                <w:sz w:val="24"/>
                <w:szCs w:val="24"/>
                <w:lang w:eastAsia="en-US"/>
              </w:rPr>
              <w:t>Срок действия договора</w:t>
            </w:r>
          </w:p>
        </w:tc>
        <w:tc>
          <w:tcPr>
            <w:tcW w:w="2370" w:type="pct"/>
            <w:tcBorders>
              <w:top w:val="single" w:sz="6" w:space="0" w:color="auto"/>
              <w:left w:val="single" w:sz="6" w:space="0" w:color="auto"/>
              <w:bottom w:val="single" w:sz="6" w:space="0" w:color="auto"/>
              <w:right w:val="single" w:sz="6" w:space="0" w:color="auto"/>
            </w:tcBorders>
          </w:tcPr>
          <w:p w:rsidR="00E164BB" w:rsidRDefault="008065DE" w:rsidP="003C4FB0">
            <w:pPr>
              <w:spacing w:after="0"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согласно проекта</w:t>
            </w:r>
            <w:proofErr w:type="gramEnd"/>
            <w:r>
              <w:rPr>
                <w:rFonts w:ascii="Times New Roman" w:eastAsiaTheme="minorEastAsia" w:hAnsi="Times New Roman" w:cs="Times New Roman"/>
                <w:sz w:val="24"/>
                <w:szCs w:val="24"/>
              </w:rPr>
              <w:t xml:space="preserve"> договора.</w:t>
            </w:r>
          </w:p>
          <w:p w:rsidR="00866F65" w:rsidRDefault="00866F65" w:rsidP="003C4FB0">
            <w:pPr>
              <w:spacing w:after="0" w:line="240" w:lineRule="auto"/>
              <w:jc w:val="both"/>
              <w:rPr>
                <w:rFonts w:ascii="Times New Roman" w:eastAsiaTheme="minorEastAsia" w:hAnsi="Times New Roman" w:cs="Times New Roman"/>
                <w:sz w:val="24"/>
                <w:szCs w:val="24"/>
              </w:rPr>
            </w:pPr>
          </w:p>
          <w:p w:rsidR="00866F65" w:rsidRDefault="00866F65" w:rsidP="003C4FB0">
            <w:pPr>
              <w:spacing w:after="0" w:line="240" w:lineRule="auto"/>
              <w:jc w:val="both"/>
              <w:rPr>
                <w:rFonts w:ascii="Times New Roman" w:eastAsiaTheme="minorEastAsia" w:hAnsi="Times New Roman" w:cs="Times New Roman"/>
                <w:sz w:val="24"/>
                <w:szCs w:val="24"/>
              </w:rPr>
            </w:pPr>
          </w:p>
          <w:p w:rsidR="00866F65" w:rsidRPr="00787444" w:rsidRDefault="00866F65" w:rsidP="003C4FB0">
            <w:pPr>
              <w:spacing w:after="0" w:line="240" w:lineRule="auto"/>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до 30.04.2022.</w:t>
            </w:r>
          </w:p>
        </w:tc>
      </w:tr>
      <w:tr w:rsidR="00E164BB" w:rsidRPr="00103F90" w:rsidTr="003D2207">
        <w:trPr>
          <w:trHeight w:val="3319"/>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7</w:t>
            </w:r>
          </w:p>
        </w:tc>
        <w:tc>
          <w:tcPr>
            <w:tcW w:w="2155" w:type="pct"/>
            <w:tcBorders>
              <w:top w:val="single" w:sz="6" w:space="0" w:color="auto"/>
              <w:left w:val="single" w:sz="6" w:space="0" w:color="auto"/>
              <w:bottom w:val="single" w:sz="6" w:space="0" w:color="auto"/>
              <w:right w:val="single" w:sz="6" w:space="0" w:color="auto"/>
            </w:tcBorders>
          </w:tcPr>
          <w:p w:rsidR="007A3B8B" w:rsidRPr="00AA323B" w:rsidRDefault="007A3B8B" w:rsidP="007A3B8B">
            <w:pPr>
              <w:pStyle w:val="a0"/>
              <w:widowControl w:val="0"/>
              <w:numPr>
                <w:ilvl w:val="0"/>
                <w:numId w:val="0"/>
              </w:numPr>
              <w:tabs>
                <w:tab w:val="left" w:pos="708"/>
              </w:tabs>
              <w:spacing w:line="240" w:lineRule="auto"/>
              <w:ind w:firstLine="385"/>
              <w:rPr>
                <w:sz w:val="24"/>
                <w:szCs w:val="24"/>
                <w:lang w:eastAsia="en-US"/>
              </w:rPr>
            </w:pPr>
            <w:r w:rsidRPr="00AA323B">
              <w:rPr>
                <w:sz w:val="24"/>
                <w:szCs w:val="24"/>
                <w:lang w:eastAsia="en-US"/>
              </w:rPr>
              <w:t>Цена договора (включая НДС):</w:t>
            </w:r>
          </w:p>
          <w:p w:rsidR="00E164BB" w:rsidRPr="00103F90" w:rsidRDefault="00E164BB" w:rsidP="007A3B8B">
            <w:pPr>
              <w:pStyle w:val="a0"/>
              <w:widowControl w:val="0"/>
              <w:numPr>
                <w:ilvl w:val="0"/>
                <w:numId w:val="0"/>
              </w:numPr>
              <w:tabs>
                <w:tab w:val="left" w:pos="708"/>
              </w:tabs>
              <w:spacing w:line="240" w:lineRule="auto"/>
              <w:ind w:firstLine="385"/>
              <w:rPr>
                <w:sz w:val="24"/>
                <w:szCs w:val="24"/>
                <w:lang w:eastAsia="en-US"/>
              </w:rPr>
            </w:pPr>
          </w:p>
        </w:tc>
        <w:tc>
          <w:tcPr>
            <w:tcW w:w="2370" w:type="pct"/>
            <w:tcBorders>
              <w:top w:val="single" w:sz="6" w:space="0" w:color="auto"/>
              <w:left w:val="single" w:sz="6" w:space="0" w:color="auto"/>
              <w:bottom w:val="single" w:sz="6" w:space="0" w:color="auto"/>
              <w:right w:val="single" w:sz="6" w:space="0" w:color="auto"/>
            </w:tcBorders>
          </w:tcPr>
          <w:p w:rsidR="007A3B8B" w:rsidRPr="00AA323B" w:rsidRDefault="007A3B8B" w:rsidP="007A3B8B">
            <w:pPr>
              <w:pStyle w:val="a0"/>
              <w:widowControl w:val="0"/>
              <w:numPr>
                <w:ilvl w:val="0"/>
                <w:numId w:val="0"/>
              </w:numPr>
              <w:tabs>
                <w:tab w:val="left" w:pos="708"/>
              </w:tabs>
              <w:spacing w:line="240" w:lineRule="auto"/>
              <w:rPr>
                <w:b/>
                <w:sz w:val="24"/>
                <w:lang w:eastAsia="en-US"/>
              </w:rPr>
            </w:pPr>
            <w:r w:rsidRPr="00AA323B">
              <w:rPr>
                <w:b/>
                <w:sz w:val="24"/>
                <w:lang w:eastAsia="en-US"/>
              </w:rPr>
              <w:t>Максимальная цена (лимит) договора:</w:t>
            </w:r>
            <w:r w:rsidRPr="00AA323B">
              <w:t xml:space="preserve"> </w:t>
            </w:r>
            <w:r w:rsidR="00492593">
              <w:rPr>
                <w:sz w:val="24"/>
                <w:lang w:eastAsia="en-US"/>
              </w:rPr>
              <w:t>2 431 346,47</w:t>
            </w:r>
            <w:r w:rsidRPr="00AA323B">
              <w:rPr>
                <w:b/>
                <w:sz w:val="24"/>
                <w:lang w:eastAsia="en-US"/>
              </w:rPr>
              <w:t xml:space="preserve"> </w:t>
            </w:r>
            <w:r w:rsidRPr="00AA323B">
              <w:rPr>
                <w:sz w:val="24"/>
                <w:lang w:eastAsia="en-US"/>
              </w:rPr>
              <w:t>руб. в том числе НДС</w:t>
            </w:r>
            <w:r w:rsidR="00487E99" w:rsidRPr="008C1FF8">
              <w:rPr>
                <w:sz w:val="24"/>
                <w:lang w:eastAsia="en-US"/>
              </w:rPr>
              <w:t xml:space="preserve"> </w:t>
            </w:r>
            <w:r w:rsidR="008C1FF8" w:rsidRPr="008C1FF8">
              <w:rPr>
                <w:sz w:val="24"/>
                <w:lang w:eastAsia="en-US"/>
              </w:rPr>
              <w:t>(2 026 122,06 руб. без НДС).</w:t>
            </w:r>
            <w:r w:rsidR="008C1FF8" w:rsidRPr="008C1FF8" w:rsidDel="008C1FF8">
              <w:rPr>
                <w:sz w:val="24"/>
                <w:lang w:eastAsia="en-US"/>
              </w:rPr>
              <w:t xml:space="preserve"> </w:t>
            </w:r>
          </w:p>
          <w:p w:rsidR="007A3B8B" w:rsidRPr="00AA323B" w:rsidRDefault="007A3B8B" w:rsidP="007A3B8B">
            <w:pPr>
              <w:pStyle w:val="a0"/>
              <w:widowControl w:val="0"/>
              <w:numPr>
                <w:ilvl w:val="0"/>
                <w:numId w:val="0"/>
              </w:numPr>
              <w:tabs>
                <w:tab w:val="left" w:pos="708"/>
              </w:tabs>
              <w:spacing w:line="240" w:lineRule="auto"/>
              <w:rPr>
                <w:b/>
                <w:sz w:val="24"/>
              </w:rPr>
            </w:pPr>
            <w:r w:rsidRPr="00AA323B">
              <w:rPr>
                <w:b/>
                <w:sz w:val="24"/>
              </w:rPr>
              <w:t xml:space="preserve">Шаг аукциона: </w:t>
            </w:r>
            <w:r w:rsidRPr="007A3B8B">
              <w:rPr>
                <w:sz w:val="24"/>
              </w:rPr>
              <w:t>от</w:t>
            </w:r>
            <w:r>
              <w:rPr>
                <w:b/>
                <w:sz w:val="24"/>
              </w:rPr>
              <w:t xml:space="preserve"> </w:t>
            </w:r>
            <w:r w:rsidRPr="00AA323B">
              <w:rPr>
                <w:sz w:val="24"/>
              </w:rPr>
              <w:t>0,5% от максимальной цены (лимита) договора.</w:t>
            </w:r>
          </w:p>
          <w:p w:rsidR="007A3B8B" w:rsidRPr="00AA323B" w:rsidRDefault="007A3B8B" w:rsidP="007A3B8B">
            <w:pPr>
              <w:pStyle w:val="a0"/>
              <w:widowControl w:val="0"/>
              <w:numPr>
                <w:ilvl w:val="0"/>
                <w:numId w:val="0"/>
              </w:numPr>
              <w:tabs>
                <w:tab w:val="left" w:pos="708"/>
              </w:tabs>
              <w:spacing w:line="240" w:lineRule="auto"/>
              <w:rPr>
                <w:b/>
                <w:sz w:val="24"/>
              </w:rPr>
            </w:pPr>
            <w:r w:rsidRPr="00AA323B">
              <w:rPr>
                <w:b/>
                <w:sz w:val="24"/>
              </w:rPr>
              <w:t>Участник при проведен</w:t>
            </w:r>
            <w:proofErr w:type="gramStart"/>
            <w:r w:rsidRPr="00AA323B">
              <w:rPr>
                <w:b/>
                <w:sz w:val="24"/>
              </w:rPr>
              <w:t>ии ау</w:t>
            </w:r>
            <w:proofErr w:type="gramEnd"/>
            <w:r w:rsidRPr="00AA323B">
              <w:rPr>
                <w:b/>
                <w:sz w:val="24"/>
              </w:rPr>
              <w:t xml:space="preserve">кциона подает ценовое предложение кратное шагу аукциона.   </w:t>
            </w:r>
          </w:p>
          <w:p w:rsidR="005A1488" w:rsidRPr="003D2207" w:rsidRDefault="007A3B8B" w:rsidP="00277EC3">
            <w:pPr>
              <w:pStyle w:val="a0"/>
              <w:widowControl w:val="0"/>
              <w:numPr>
                <w:ilvl w:val="0"/>
                <w:numId w:val="0"/>
              </w:numPr>
              <w:tabs>
                <w:tab w:val="left" w:pos="708"/>
              </w:tabs>
              <w:spacing w:line="240" w:lineRule="auto"/>
              <w:rPr>
                <w:b/>
                <w:sz w:val="24"/>
              </w:rPr>
            </w:pPr>
            <w:r w:rsidRPr="00AA323B">
              <w:rPr>
                <w:b/>
                <w:sz w:val="24"/>
              </w:rPr>
              <w:t>Единичные расценки товара по каждой позиции прайс-листа рассчитываются в соответствии с итоговым процентом снижением ценового предложения от максимальной цены (лимита) договора.</w:t>
            </w:r>
          </w:p>
        </w:tc>
      </w:tr>
      <w:tr w:rsidR="00E164BB" w:rsidRPr="00103F90" w:rsidTr="00E06EBE">
        <w:trPr>
          <w:trHeight w:val="926"/>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8</w:t>
            </w:r>
          </w:p>
        </w:tc>
        <w:tc>
          <w:tcPr>
            <w:tcW w:w="2155" w:type="pct"/>
            <w:tcBorders>
              <w:top w:val="single" w:sz="6" w:space="0" w:color="auto"/>
              <w:left w:val="single" w:sz="6" w:space="0" w:color="auto"/>
              <w:bottom w:val="single" w:sz="6" w:space="0" w:color="auto"/>
              <w:right w:val="single" w:sz="6" w:space="0" w:color="auto"/>
            </w:tcBorders>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p>
        </w:tc>
        <w:tc>
          <w:tcPr>
            <w:tcW w:w="2370" w:type="pct"/>
            <w:tcBorders>
              <w:top w:val="single" w:sz="6" w:space="0" w:color="auto"/>
              <w:left w:val="single" w:sz="6" w:space="0" w:color="auto"/>
              <w:bottom w:val="single" w:sz="6" w:space="0" w:color="auto"/>
              <w:right w:val="single" w:sz="6" w:space="0" w:color="auto"/>
            </w:tcBorders>
          </w:tcPr>
          <w:p w:rsidR="00487E99" w:rsidRPr="008C1FF8" w:rsidRDefault="00487E99" w:rsidP="009801B4">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487E99">
              <w:rPr>
                <w:rFonts w:ascii="Times New Roman" w:eastAsia="Times New Roman" w:hAnsi="Times New Roman" w:cs="Times New Roman"/>
                <w:sz w:val="24"/>
                <w:szCs w:val="24"/>
                <w:lang w:eastAsia="ru-RU"/>
              </w:rPr>
              <w:t xml:space="preserve">Начальная (максимальная) цена сформирована методом сопоставимых рыночных цен на основании среднеарифметического значения из полученных коммерческих предложений (по единичным расценкам) от </w:t>
            </w:r>
            <w:r w:rsidRPr="00487E99">
              <w:rPr>
                <w:rFonts w:ascii="Times New Roman" w:eastAsia="Times New Roman" w:hAnsi="Times New Roman" w:cs="Times New Roman"/>
                <w:sz w:val="24"/>
                <w:szCs w:val="24"/>
                <w:lang w:eastAsia="ru-RU"/>
              </w:rPr>
              <w:lastRenderedPageBreak/>
              <w:t>потенциальных поставщиков продукции при проведении анализа рынка.</w:t>
            </w:r>
          </w:p>
          <w:p w:rsidR="009801B4" w:rsidRPr="00680A2F" w:rsidRDefault="009801B4" w:rsidP="009801B4">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680A2F">
              <w:rPr>
                <w:rFonts w:ascii="Times New Roman" w:eastAsia="Times New Roman" w:hAnsi="Times New Roman" w:cs="Times New Roman"/>
                <w:sz w:val="24"/>
                <w:szCs w:val="24"/>
                <w:lang w:eastAsia="ru-RU"/>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w:t>
            </w:r>
            <w:r w:rsidR="009C0DDE">
              <w:rPr>
                <w:rFonts w:ascii="Times New Roman" w:eastAsia="Times New Roman" w:hAnsi="Times New Roman" w:cs="Times New Roman"/>
                <w:sz w:val="24"/>
                <w:szCs w:val="24"/>
                <w:lang w:eastAsia="ru-RU"/>
              </w:rPr>
              <w:t>начальной (максимальной) цены. З</w:t>
            </w:r>
            <w:r w:rsidRPr="00680A2F">
              <w:rPr>
                <w:rFonts w:ascii="Times New Roman" w:eastAsia="Times New Roman" w:hAnsi="Times New Roman" w:cs="Times New Roman"/>
                <w:sz w:val="24"/>
                <w:szCs w:val="24"/>
                <w:lang w:eastAsia="ru-RU"/>
              </w:rPr>
              <w:t xml:space="preserve">аявка участника закупки, в случае если он не является плательщиком НДС, должна соответствовать требованиям о не превышении начальной (максимальной) цены договора (закупки, лота) без НДС. </w:t>
            </w:r>
          </w:p>
          <w:p w:rsidR="009801B4" w:rsidRPr="00680A2F" w:rsidRDefault="009801B4" w:rsidP="009801B4">
            <w:pPr>
              <w:spacing w:after="0" w:line="240" w:lineRule="auto"/>
              <w:ind w:firstLine="528"/>
              <w:jc w:val="both"/>
              <w:rPr>
                <w:rFonts w:ascii="Times New Roman" w:eastAsia="Calibri" w:hAnsi="Times New Roman" w:cs="Times New Roman"/>
                <w:sz w:val="24"/>
                <w:szCs w:val="24"/>
              </w:rPr>
            </w:pPr>
            <w:r w:rsidRPr="00680A2F">
              <w:rPr>
                <w:rFonts w:ascii="Times New Roman" w:eastAsia="Calibri" w:hAnsi="Times New Roman" w:cs="Times New Roman"/>
                <w:sz w:val="24"/>
                <w:szCs w:val="24"/>
              </w:rPr>
              <w:t>Сравнение ценовых предложений участников закупки в целях выявления победителя будет производиться по цене без НДС.</w:t>
            </w:r>
          </w:p>
          <w:p w:rsidR="009801B4" w:rsidRPr="00680A2F" w:rsidRDefault="009801B4" w:rsidP="009801B4">
            <w:pPr>
              <w:spacing w:after="0" w:line="240" w:lineRule="auto"/>
              <w:ind w:firstLine="528"/>
              <w:jc w:val="both"/>
              <w:rPr>
                <w:rFonts w:ascii="Times New Roman" w:eastAsia="Calibri" w:hAnsi="Times New Roman" w:cs="Times New Roman"/>
                <w:sz w:val="24"/>
                <w:szCs w:val="24"/>
              </w:rPr>
            </w:pPr>
            <w:r w:rsidRPr="00680A2F">
              <w:rPr>
                <w:rFonts w:ascii="Times New Roman" w:eastAsia="Calibri" w:hAnsi="Times New Roman" w:cs="Times New Roman"/>
                <w:sz w:val="24"/>
                <w:szCs w:val="24"/>
              </w:rPr>
              <w:t>Указанная в предложении Цена договора должна включать в себ</w:t>
            </w:r>
            <w:r w:rsidR="0098679A">
              <w:rPr>
                <w:rFonts w:ascii="Times New Roman" w:eastAsia="Calibri" w:hAnsi="Times New Roman" w:cs="Times New Roman"/>
                <w:sz w:val="24"/>
                <w:szCs w:val="24"/>
              </w:rPr>
              <w:t>я стоимость поставляемой продукции</w:t>
            </w:r>
            <w:r w:rsidRPr="00680A2F">
              <w:rPr>
                <w:rFonts w:ascii="Times New Roman" w:eastAsia="Calibri" w:hAnsi="Times New Roman" w:cs="Times New Roman"/>
                <w:sz w:val="24"/>
                <w:szCs w:val="24"/>
              </w:rPr>
              <w:t>, её гарантийное обслуживание, стоимость тары, упаковки, маркировки, погрузки, разгрузки, стоимость доставки и сборки товара в месте поставки в пределах РФ, все применяемые налоги и пошлины.</w:t>
            </w:r>
          </w:p>
          <w:p w:rsidR="00E164BB" w:rsidRPr="00993C2D" w:rsidRDefault="009801B4" w:rsidP="009C0DDE">
            <w:pPr>
              <w:pStyle w:val="a0"/>
              <w:widowControl w:val="0"/>
              <w:numPr>
                <w:ilvl w:val="0"/>
                <w:numId w:val="0"/>
              </w:numPr>
              <w:tabs>
                <w:tab w:val="left" w:pos="-41"/>
              </w:tabs>
              <w:spacing w:line="240" w:lineRule="auto"/>
              <w:ind w:left="-41" w:firstLine="425"/>
              <w:rPr>
                <w:sz w:val="24"/>
                <w:szCs w:val="24"/>
              </w:rPr>
            </w:pPr>
            <w:r>
              <w:rPr>
                <w:rFonts w:eastAsia="Calibri"/>
                <w:sz w:val="24"/>
                <w:szCs w:val="24"/>
                <w:lang w:eastAsia="en-US"/>
              </w:rPr>
              <w:t xml:space="preserve">      </w:t>
            </w:r>
            <w:r w:rsidRPr="00680A2F">
              <w:rPr>
                <w:rFonts w:eastAsia="Calibri"/>
                <w:sz w:val="24"/>
                <w:szCs w:val="24"/>
                <w:lang w:eastAsia="en-US"/>
              </w:rPr>
              <w:t>В с</w:t>
            </w:r>
            <w:r w:rsidR="009C0DDE">
              <w:rPr>
                <w:rFonts w:eastAsia="Calibri"/>
                <w:sz w:val="24"/>
                <w:szCs w:val="24"/>
                <w:lang w:eastAsia="en-US"/>
              </w:rPr>
              <w:t xml:space="preserve">лучае выполнения работ/оказания </w:t>
            </w:r>
            <w:r w:rsidRPr="00680A2F">
              <w:rPr>
                <w:rFonts w:eastAsia="Calibri"/>
                <w:sz w:val="24"/>
                <w:szCs w:val="24"/>
                <w:lang w:eastAsia="en-US"/>
              </w:rPr>
              <w:t>услуг Цена договора должна включать в себя все расходы, связанные с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
        </w:tc>
      </w:tr>
      <w:tr w:rsidR="00E164BB" w:rsidRPr="00103F90" w:rsidTr="00E06EBE">
        <w:trPr>
          <w:trHeight w:val="846"/>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lastRenderedPageBreak/>
              <w:t>9</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Форма, сроки и порядок оплаты работ, услуг</w:t>
            </w:r>
          </w:p>
        </w:tc>
        <w:tc>
          <w:tcPr>
            <w:tcW w:w="2370"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r w:rsidRPr="00103F90">
              <w:rPr>
                <w:sz w:val="24"/>
                <w:szCs w:val="24"/>
                <w:lang w:eastAsia="en-US"/>
              </w:rPr>
              <w:t>Форма оплаты: безналичный расчет</w:t>
            </w:r>
          </w:p>
          <w:p w:rsidR="00E164BB" w:rsidRPr="00103F90" w:rsidRDefault="00E164BB" w:rsidP="005A78E8">
            <w:pPr>
              <w:pStyle w:val="a0"/>
              <w:widowControl w:val="0"/>
              <w:numPr>
                <w:ilvl w:val="0"/>
                <w:numId w:val="0"/>
              </w:numPr>
              <w:tabs>
                <w:tab w:val="left" w:pos="708"/>
              </w:tabs>
              <w:spacing w:line="240" w:lineRule="auto"/>
              <w:ind w:hanging="8"/>
              <w:rPr>
                <w:sz w:val="24"/>
                <w:szCs w:val="24"/>
                <w:lang w:eastAsia="en-US"/>
              </w:rPr>
            </w:pPr>
            <w:r w:rsidRPr="00103F90">
              <w:rPr>
                <w:sz w:val="24"/>
                <w:szCs w:val="24"/>
                <w:lang w:eastAsia="en-US"/>
              </w:rPr>
              <w:t xml:space="preserve">Порядок оплаты: </w:t>
            </w:r>
            <w:proofErr w:type="gramStart"/>
            <w:r w:rsidR="005A78E8">
              <w:rPr>
                <w:sz w:val="24"/>
                <w:lang w:eastAsia="en-US"/>
              </w:rPr>
              <w:t>согласно проекта</w:t>
            </w:r>
            <w:proofErr w:type="gramEnd"/>
            <w:r w:rsidR="005A78E8">
              <w:rPr>
                <w:sz w:val="24"/>
                <w:lang w:eastAsia="en-US"/>
              </w:rPr>
              <w:t xml:space="preserve"> договора</w:t>
            </w:r>
          </w:p>
        </w:tc>
      </w:tr>
      <w:tr w:rsidR="00E164BB" w:rsidRPr="00103F90" w:rsidTr="00E06EBE">
        <w:trPr>
          <w:trHeight w:val="713"/>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10</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Сведения о валюте, используемой для формирования цены договора и расчетов по договору</w:t>
            </w:r>
          </w:p>
        </w:tc>
        <w:tc>
          <w:tcPr>
            <w:tcW w:w="2370"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r w:rsidRPr="00103F90">
              <w:rPr>
                <w:sz w:val="24"/>
                <w:szCs w:val="24"/>
                <w:lang w:eastAsia="en-US"/>
              </w:rPr>
              <w:t>Российский рубль</w:t>
            </w:r>
          </w:p>
        </w:tc>
      </w:tr>
      <w:tr w:rsidR="00E164BB" w:rsidRPr="00103F90" w:rsidTr="00E06EBE">
        <w:trPr>
          <w:trHeight w:val="551"/>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11</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Обязательные требования к Участникам аукциона, установленные в соответствии с законодательством Российской Федерации и требованиями Заказчика</w:t>
            </w:r>
          </w:p>
        </w:tc>
        <w:tc>
          <w:tcPr>
            <w:tcW w:w="2370" w:type="pct"/>
            <w:tcBorders>
              <w:top w:val="single" w:sz="6" w:space="0" w:color="auto"/>
              <w:left w:val="single" w:sz="6" w:space="0" w:color="auto"/>
              <w:bottom w:val="single" w:sz="6" w:space="0" w:color="auto"/>
              <w:right w:val="single" w:sz="6" w:space="0" w:color="auto"/>
            </w:tcBorders>
          </w:tcPr>
          <w:p w:rsidR="00E164BB" w:rsidRPr="00103F90" w:rsidRDefault="00C579C3" w:rsidP="00C579C3">
            <w:pPr>
              <w:pStyle w:val="a0"/>
              <w:widowControl w:val="0"/>
              <w:numPr>
                <w:ilvl w:val="0"/>
                <w:numId w:val="0"/>
              </w:numPr>
              <w:tabs>
                <w:tab w:val="left" w:pos="708"/>
              </w:tabs>
              <w:spacing w:line="240" w:lineRule="auto"/>
              <w:rPr>
                <w:sz w:val="24"/>
                <w:szCs w:val="24"/>
                <w:lang w:eastAsia="en-US"/>
              </w:rPr>
            </w:pPr>
            <w:r w:rsidRPr="00C579C3">
              <w:rPr>
                <w:sz w:val="24"/>
                <w:szCs w:val="24"/>
                <w:lang w:eastAsia="en-US"/>
              </w:rPr>
              <w:t>Участник должен отвечать требованиям, указанным в  пункте 2.1 настоящей документации.</w:t>
            </w:r>
          </w:p>
        </w:tc>
      </w:tr>
      <w:tr w:rsidR="00E164BB" w:rsidRPr="00103F90" w:rsidTr="00E06EBE">
        <w:trPr>
          <w:trHeight w:val="55"/>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12</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Документы, подтверждающие соответствие Участника аукциона установленным требованиям</w:t>
            </w:r>
          </w:p>
        </w:tc>
        <w:tc>
          <w:tcPr>
            <w:tcW w:w="2370" w:type="pct"/>
            <w:tcBorders>
              <w:top w:val="single" w:sz="6" w:space="0" w:color="auto"/>
              <w:left w:val="single" w:sz="6" w:space="0" w:color="auto"/>
              <w:bottom w:val="single" w:sz="6" w:space="0" w:color="auto"/>
              <w:right w:val="single" w:sz="6" w:space="0" w:color="auto"/>
            </w:tcBorders>
          </w:tcPr>
          <w:p w:rsidR="00E164BB" w:rsidRPr="00103F90" w:rsidRDefault="00E164BB" w:rsidP="00277EC3">
            <w:pPr>
              <w:pStyle w:val="a0"/>
              <w:widowControl w:val="0"/>
              <w:numPr>
                <w:ilvl w:val="0"/>
                <w:numId w:val="0"/>
              </w:numPr>
              <w:tabs>
                <w:tab w:val="left" w:pos="708"/>
              </w:tabs>
              <w:spacing w:line="240" w:lineRule="auto"/>
              <w:ind w:hanging="16"/>
              <w:rPr>
                <w:sz w:val="24"/>
                <w:szCs w:val="24"/>
                <w:lang w:eastAsia="en-US"/>
              </w:rPr>
            </w:pPr>
            <w:r w:rsidRPr="00103F90">
              <w:rPr>
                <w:sz w:val="24"/>
                <w:szCs w:val="24"/>
                <w:lang w:eastAsia="en-US"/>
              </w:rPr>
              <w:t>Документы должны отвечать требованиям, указанным в пункте 3.2 настоящей документации</w:t>
            </w:r>
          </w:p>
          <w:p w:rsidR="00E164BB" w:rsidRPr="00103F90" w:rsidRDefault="00E164BB" w:rsidP="00277EC3">
            <w:pPr>
              <w:pStyle w:val="a0"/>
              <w:widowControl w:val="0"/>
              <w:numPr>
                <w:ilvl w:val="0"/>
                <w:numId w:val="0"/>
              </w:numPr>
              <w:tabs>
                <w:tab w:val="left" w:pos="708"/>
              </w:tabs>
              <w:spacing w:line="240" w:lineRule="auto"/>
              <w:ind w:hanging="16"/>
              <w:rPr>
                <w:sz w:val="24"/>
                <w:szCs w:val="24"/>
                <w:lang w:eastAsia="en-US"/>
              </w:rPr>
            </w:pPr>
          </w:p>
        </w:tc>
      </w:tr>
      <w:tr w:rsidR="00E164BB" w:rsidRPr="00103F90" w:rsidTr="00E06EBE">
        <w:trPr>
          <w:trHeight w:val="816"/>
        </w:trPr>
        <w:tc>
          <w:tcPr>
            <w:tcW w:w="475" w:type="pct"/>
            <w:tcBorders>
              <w:top w:val="single" w:sz="4"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13</w:t>
            </w:r>
          </w:p>
        </w:tc>
        <w:tc>
          <w:tcPr>
            <w:tcW w:w="2155" w:type="pct"/>
            <w:tcBorders>
              <w:top w:val="single" w:sz="4" w:space="0" w:color="auto"/>
              <w:left w:val="single" w:sz="6" w:space="0" w:color="auto"/>
              <w:bottom w:val="single" w:sz="6" w:space="0" w:color="auto"/>
              <w:right w:val="single" w:sz="6" w:space="0" w:color="auto"/>
            </w:tcBorders>
            <w:hideMark/>
          </w:tcPr>
          <w:p w:rsidR="00E164BB" w:rsidRPr="00103F90" w:rsidRDefault="00E164BB" w:rsidP="00F41E4D">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 xml:space="preserve">Формат </w:t>
            </w:r>
            <w:r w:rsidR="00F41E4D">
              <w:rPr>
                <w:sz w:val="24"/>
                <w:szCs w:val="24"/>
                <w:lang w:eastAsia="en-US"/>
              </w:rPr>
              <w:t>Заявки на участие</w:t>
            </w:r>
          </w:p>
        </w:tc>
        <w:tc>
          <w:tcPr>
            <w:tcW w:w="2370" w:type="pct"/>
            <w:tcBorders>
              <w:top w:val="single" w:sz="4" w:space="0" w:color="auto"/>
              <w:left w:val="single" w:sz="6" w:space="0" w:color="auto"/>
              <w:bottom w:val="single" w:sz="6" w:space="0" w:color="auto"/>
              <w:right w:val="single" w:sz="6" w:space="0" w:color="auto"/>
            </w:tcBorders>
            <w:hideMark/>
          </w:tcPr>
          <w:p w:rsidR="00E164BB" w:rsidRPr="00103F90" w:rsidRDefault="00E164BB" w:rsidP="00F41E4D">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К подаче </w:t>
            </w:r>
            <w:r w:rsidR="00F41E4D">
              <w:rPr>
                <w:sz w:val="24"/>
                <w:szCs w:val="24"/>
                <w:lang w:eastAsia="en-US"/>
              </w:rPr>
              <w:t>заявке на участие</w:t>
            </w:r>
            <w:r w:rsidRPr="00103F90">
              <w:rPr>
                <w:sz w:val="24"/>
                <w:szCs w:val="24"/>
                <w:lang w:eastAsia="en-US"/>
              </w:rPr>
              <w:t xml:space="preserve"> в обязательном порядке должна быть прикреплена цветная скан-копия Заявки в формате </w:t>
            </w:r>
            <w:proofErr w:type="spellStart"/>
            <w:r w:rsidRPr="00103F90">
              <w:rPr>
                <w:sz w:val="24"/>
                <w:szCs w:val="24"/>
                <w:lang w:eastAsia="en-US"/>
              </w:rPr>
              <w:t>pdf</w:t>
            </w:r>
            <w:proofErr w:type="spellEnd"/>
            <w:r w:rsidRPr="00103F90">
              <w:rPr>
                <w:sz w:val="24"/>
                <w:szCs w:val="24"/>
                <w:lang w:eastAsia="en-US"/>
              </w:rPr>
              <w:t xml:space="preserve">. Документы должны быть оформлены </w:t>
            </w:r>
            <w:proofErr w:type="gramStart"/>
            <w:r w:rsidRPr="00103F90">
              <w:rPr>
                <w:sz w:val="24"/>
                <w:szCs w:val="24"/>
                <w:lang w:eastAsia="en-US"/>
              </w:rPr>
              <w:t>согласно требований</w:t>
            </w:r>
            <w:proofErr w:type="gramEnd"/>
            <w:r w:rsidRPr="00103F90">
              <w:rPr>
                <w:sz w:val="24"/>
                <w:szCs w:val="24"/>
                <w:lang w:eastAsia="en-US"/>
              </w:rPr>
              <w:t xml:space="preserve"> </w:t>
            </w:r>
            <w:r w:rsidRPr="00103F90">
              <w:rPr>
                <w:sz w:val="24"/>
                <w:szCs w:val="24"/>
                <w:lang w:eastAsia="en-US"/>
              </w:rPr>
              <w:lastRenderedPageBreak/>
              <w:t>документации (полный комплект документов, c печатью и подписью Руководителя организации  либо доверенного лица с предоставлением доверенности).</w:t>
            </w:r>
          </w:p>
        </w:tc>
      </w:tr>
      <w:tr w:rsidR="00E164BB" w:rsidRPr="00103F90" w:rsidTr="00E06EBE">
        <w:trPr>
          <w:trHeight w:val="1371"/>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lastRenderedPageBreak/>
              <w:t>14</w:t>
            </w:r>
          </w:p>
        </w:tc>
        <w:tc>
          <w:tcPr>
            <w:tcW w:w="2155" w:type="pct"/>
            <w:tcBorders>
              <w:top w:val="single" w:sz="6" w:space="0" w:color="auto"/>
              <w:left w:val="single" w:sz="6" w:space="0" w:color="auto"/>
              <w:bottom w:val="single" w:sz="6" w:space="0" w:color="auto"/>
              <w:right w:val="single" w:sz="6" w:space="0" w:color="auto"/>
            </w:tcBorders>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Обеспечение исполнения обязательств по договору</w:t>
            </w:r>
          </w:p>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p>
        </w:tc>
        <w:tc>
          <w:tcPr>
            <w:tcW w:w="2370" w:type="pct"/>
            <w:tcBorders>
              <w:top w:val="single" w:sz="6" w:space="0" w:color="auto"/>
              <w:left w:val="single" w:sz="6" w:space="0" w:color="auto"/>
              <w:bottom w:val="single" w:sz="6" w:space="0" w:color="auto"/>
              <w:right w:val="single" w:sz="6" w:space="0" w:color="auto"/>
            </w:tcBorders>
          </w:tcPr>
          <w:p w:rsidR="00D6420C" w:rsidRPr="00103F90" w:rsidRDefault="00306C8D" w:rsidP="00D6420C">
            <w:pPr>
              <w:tabs>
                <w:tab w:val="left" w:pos="708"/>
              </w:tabs>
              <w:spacing w:after="0" w:line="240" w:lineRule="auto"/>
              <w:jc w:val="both"/>
              <w:rPr>
                <w:sz w:val="24"/>
                <w:szCs w:val="24"/>
              </w:rPr>
            </w:pPr>
            <w:r>
              <w:rPr>
                <w:rFonts w:ascii="Times New Roman" w:eastAsia="Calibri" w:hAnsi="Times New Roman" w:cs="Times New Roman"/>
                <w:sz w:val="24"/>
                <w:szCs w:val="24"/>
                <w:lang w:eastAsia="ru-RU"/>
              </w:rPr>
              <w:t xml:space="preserve">     </w:t>
            </w:r>
            <w:r w:rsidR="00D6420C" w:rsidRPr="00D6420C">
              <w:rPr>
                <w:rFonts w:ascii="Times New Roman" w:eastAsia="Calibri" w:hAnsi="Times New Roman" w:cs="Times New Roman"/>
                <w:sz w:val="24"/>
                <w:szCs w:val="24"/>
                <w:lang w:eastAsia="ru-RU"/>
              </w:rPr>
              <w:t>Порядок обеспечения исполнения договора указан в разделе 8 проекта договора.</w:t>
            </w:r>
          </w:p>
          <w:p w:rsidR="00E164BB" w:rsidRPr="00103F90" w:rsidRDefault="00E164BB" w:rsidP="00F51E69">
            <w:pPr>
              <w:pStyle w:val="a0"/>
              <w:widowControl w:val="0"/>
              <w:numPr>
                <w:ilvl w:val="0"/>
                <w:numId w:val="0"/>
              </w:numPr>
              <w:tabs>
                <w:tab w:val="left" w:pos="708"/>
              </w:tabs>
              <w:spacing w:line="240" w:lineRule="auto"/>
              <w:ind w:firstLine="307"/>
              <w:rPr>
                <w:sz w:val="24"/>
                <w:szCs w:val="24"/>
                <w:lang w:eastAsia="en-US"/>
              </w:rPr>
            </w:pPr>
          </w:p>
        </w:tc>
      </w:tr>
      <w:tr w:rsidR="00E164BB" w:rsidRPr="00103F90" w:rsidTr="00E06EBE">
        <w:trPr>
          <w:trHeight w:val="3146"/>
        </w:trPr>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15</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Срок, место подачи Заявок на участие в аукционе</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 xml:space="preserve">Начало подачи Заявок на участие в аукционе: с </w:t>
            </w:r>
            <w:r w:rsidR="00135E84" w:rsidRPr="00103F90">
              <w:rPr>
                <w:sz w:val="24"/>
                <w:szCs w:val="24"/>
                <w:lang w:eastAsia="en-US"/>
              </w:rPr>
              <w:t>«</w:t>
            </w:r>
            <w:r w:rsidR="00135E84">
              <w:rPr>
                <w:sz w:val="24"/>
                <w:szCs w:val="24"/>
                <w:lang w:eastAsia="en-US"/>
              </w:rPr>
              <w:t>18</w:t>
            </w:r>
            <w:r w:rsidR="00135E84" w:rsidRPr="00103F90">
              <w:rPr>
                <w:sz w:val="24"/>
                <w:szCs w:val="24"/>
                <w:lang w:eastAsia="en-US"/>
              </w:rPr>
              <w:t xml:space="preserve">» </w:t>
            </w:r>
            <w:r w:rsidR="00135E84">
              <w:rPr>
                <w:sz w:val="24"/>
                <w:szCs w:val="24"/>
                <w:lang w:eastAsia="en-US"/>
              </w:rPr>
              <w:t xml:space="preserve">октября </w:t>
            </w:r>
            <w:r w:rsidR="002566D5">
              <w:rPr>
                <w:sz w:val="24"/>
                <w:szCs w:val="24"/>
                <w:lang w:eastAsia="en-US"/>
              </w:rPr>
              <w:t>2021</w:t>
            </w:r>
            <w:r w:rsidRPr="00103F90">
              <w:rPr>
                <w:sz w:val="24"/>
                <w:szCs w:val="24"/>
                <w:lang w:eastAsia="en-US"/>
              </w:rPr>
              <w:t xml:space="preserve"> г.</w:t>
            </w:r>
          </w:p>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p>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Окончание подачи Заявок на участие в аукционе: «</w:t>
            </w:r>
            <w:r w:rsidR="00135E84">
              <w:rPr>
                <w:sz w:val="24"/>
                <w:szCs w:val="24"/>
                <w:lang w:eastAsia="en-US"/>
              </w:rPr>
              <w:t>0</w:t>
            </w:r>
            <w:r w:rsidR="00FF0614">
              <w:rPr>
                <w:sz w:val="24"/>
                <w:szCs w:val="24"/>
                <w:lang w:eastAsia="en-US"/>
              </w:rPr>
              <w:t>8</w:t>
            </w:r>
            <w:r w:rsidRPr="00103F90">
              <w:rPr>
                <w:sz w:val="24"/>
                <w:szCs w:val="24"/>
                <w:lang w:eastAsia="en-US"/>
              </w:rPr>
              <w:t>»</w:t>
            </w:r>
            <w:r w:rsidR="00135E84">
              <w:rPr>
                <w:sz w:val="24"/>
                <w:szCs w:val="24"/>
                <w:lang w:eastAsia="en-US"/>
              </w:rPr>
              <w:t xml:space="preserve"> ноября</w:t>
            </w:r>
            <w:r w:rsidR="002566D5">
              <w:rPr>
                <w:sz w:val="24"/>
                <w:szCs w:val="24"/>
                <w:lang w:eastAsia="en-US"/>
              </w:rPr>
              <w:t xml:space="preserve"> 2021</w:t>
            </w:r>
            <w:r w:rsidR="005C475D">
              <w:rPr>
                <w:sz w:val="24"/>
                <w:szCs w:val="24"/>
                <w:lang w:eastAsia="en-US"/>
              </w:rPr>
              <w:t xml:space="preserve"> </w:t>
            </w:r>
            <w:r w:rsidRPr="00103F90">
              <w:rPr>
                <w:sz w:val="24"/>
                <w:szCs w:val="24"/>
                <w:lang w:eastAsia="en-US"/>
              </w:rPr>
              <w:t xml:space="preserve">г. </w:t>
            </w:r>
          </w:p>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p>
          <w:p w:rsidR="00E164BB" w:rsidRPr="00103F90" w:rsidRDefault="00E164BB" w:rsidP="002566D5">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Заявки на участие в аукционе подаются через электронную торговую</w:t>
            </w:r>
            <w:r w:rsidR="00903CD7">
              <w:rPr>
                <w:sz w:val="24"/>
                <w:szCs w:val="24"/>
                <w:lang w:eastAsia="en-US"/>
              </w:rPr>
              <w:t xml:space="preserve"> </w:t>
            </w:r>
            <w:r w:rsidRPr="00103F90">
              <w:rPr>
                <w:sz w:val="24"/>
                <w:szCs w:val="24"/>
                <w:lang w:eastAsia="en-US"/>
              </w:rPr>
              <w:t>площадку</w:t>
            </w:r>
            <w:r w:rsidR="002566D5">
              <w:rPr>
                <w:sz w:val="24"/>
                <w:szCs w:val="24"/>
                <w:lang w:eastAsia="en-US"/>
              </w:rPr>
              <w:t xml:space="preserve"> «Фабрикант</w:t>
            </w:r>
            <w:r w:rsidR="00903CD7">
              <w:rPr>
                <w:sz w:val="24"/>
                <w:szCs w:val="24"/>
                <w:lang w:eastAsia="en-US"/>
              </w:rPr>
              <w:t>»</w:t>
            </w:r>
            <w:r w:rsidRPr="00103F90">
              <w:rPr>
                <w:sz w:val="24"/>
                <w:szCs w:val="24"/>
                <w:lang w:eastAsia="en-US"/>
              </w:rPr>
              <w:t xml:space="preserve"> </w:t>
            </w:r>
            <w:r w:rsidR="00903CD7">
              <w:rPr>
                <w:sz w:val="24"/>
                <w:szCs w:val="24"/>
                <w:lang w:eastAsia="en-US"/>
              </w:rPr>
              <w:t>по электронному адресу</w:t>
            </w:r>
            <w:r w:rsidR="002566D5">
              <w:rPr>
                <w:sz w:val="24"/>
                <w:szCs w:val="24"/>
                <w:lang w:eastAsia="en-US"/>
              </w:rPr>
              <w:t xml:space="preserve"> </w:t>
            </w:r>
            <w:r w:rsidR="002566D5" w:rsidRPr="002566D5">
              <w:rPr>
                <w:color w:val="0000CC"/>
                <w:sz w:val="24"/>
                <w:szCs w:val="24"/>
                <w:u w:val="single"/>
              </w:rPr>
              <w:t>http://fabrikant.ru</w:t>
            </w:r>
            <w:r w:rsidRPr="00103F90">
              <w:rPr>
                <w:sz w:val="24"/>
                <w:szCs w:val="24"/>
                <w:lang w:eastAsia="en-US"/>
              </w:rPr>
              <w:t>, до даты окончания приёма Заявок. Время окончания аукциона определено в извещении.</w:t>
            </w:r>
          </w:p>
        </w:tc>
      </w:tr>
      <w:tr w:rsidR="00E164BB" w:rsidRPr="00103F90"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16</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r w:rsidRPr="00103F90">
              <w:rPr>
                <w:sz w:val="24"/>
                <w:szCs w:val="24"/>
                <w:lang w:eastAsia="en-US"/>
              </w:rPr>
              <w:t xml:space="preserve">Место и дата рассмотрения Заявок на участие в аукционе </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smartTag w:uri="urn:schemas-microsoft-com:office:smarttags" w:element="metricconverter">
              <w:smartTagPr>
                <w:attr w:name="ProductID" w:val="107014, г"/>
              </w:smartTagPr>
              <w:r w:rsidRPr="00103F90">
                <w:rPr>
                  <w:sz w:val="24"/>
                  <w:szCs w:val="24"/>
                  <w:lang w:eastAsia="en-US"/>
                </w:rPr>
                <w:t>107014, г</w:t>
              </w:r>
            </w:smartTag>
            <w:r w:rsidRPr="00103F90">
              <w:rPr>
                <w:sz w:val="24"/>
                <w:szCs w:val="24"/>
                <w:lang w:eastAsia="en-US"/>
              </w:rPr>
              <w:t>. Москва, ул. Большая Оленья д. 15А, стр. 1.</w:t>
            </w:r>
          </w:p>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p>
          <w:p w:rsidR="00E164BB" w:rsidRPr="005F7C13" w:rsidRDefault="00AE7DD1" w:rsidP="00277EC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Начало рассмотрения заявок: </w:t>
            </w:r>
            <w:r w:rsidR="00135E84">
              <w:rPr>
                <w:sz w:val="24"/>
                <w:szCs w:val="24"/>
                <w:lang w:eastAsia="en-US"/>
              </w:rPr>
              <w:t>«0</w:t>
            </w:r>
            <w:r w:rsidR="00FF0614">
              <w:rPr>
                <w:sz w:val="24"/>
                <w:szCs w:val="24"/>
                <w:lang w:eastAsia="en-US"/>
              </w:rPr>
              <w:t>8</w:t>
            </w:r>
            <w:r w:rsidR="00135E84" w:rsidRPr="005F7C13">
              <w:rPr>
                <w:sz w:val="24"/>
                <w:szCs w:val="24"/>
                <w:lang w:eastAsia="en-US"/>
              </w:rPr>
              <w:t>»</w:t>
            </w:r>
            <w:r w:rsidR="00135E84">
              <w:rPr>
                <w:sz w:val="24"/>
                <w:szCs w:val="24"/>
                <w:lang w:eastAsia="en-US"/>
              </w:rPr>
              <w:t xml:space="preserve"> ноября </w:t>
            </w:r>
            <w:r w:rsidR="002566D5">
              <w:rPr>
                <w:sz w:val="24"/>
                <w:szCs w:val="24"/>
                <w:lang w:eastAsia="en-US"/>
              </w:rPr>
              <w:t>2021</w:t>
            </w:r>
            <w:r w:rsidR="00E164BB" w:rsidRPr="005F7C13">
              <w:rPr>
                <w:sz w:val="24"/>
                <w:szCs w:val="24"/>
                <w:lang w:eastAsia="en-US"/>
              </w:rPr>
              <w:t xml:space="preserve"> года</w:t>
            </w:r>
          </w:p>
          <w:p w:rsidR="00E164BB" w:rsidRPr="005F7C13" w:rsidRDefault="00E164BB" w:rsidP="00277EC3">
            <w:pPr>
              <w:pStyle w:val="a0"/>
              <w:widowControl w:val="0"/>
              <w:numPr>
                <w:ilvl w:val="0"/>
                <w:numId w:val="0"/>
              </w:numPr>
              <w:tabs>
                <w:tab w:val="left" w:pos="708"/>
              </w:tabs>
              <w:spacing w:line="240" w:lineRule="auto"/>
              <w:ind w:left="567" w:hanging="567"/>
              <w:rPr>
                <w:sz w:val="24"/>
                <w:szCs w:val="24"/>
                <w:lang w:eastAsia="en-US"/>
              </w:rPr>
            </w:pPr>
          </w:p>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r w:rsidRPr="005F7C13">
              <w:rPr>
                <w:sz w:val="24"/>
                <w:szCs w:val="24"/>
                <w:lang w:eastAsia="en-US"/>
              </w:rPr>
              <w:t>Конец рассмотрения заявок:</w:t>
            </w:r>
            <w:r w:rsidRPr="005F7C13">
              <w:t xml:space="preserve"> </w:t>
            </w:r>
            <w:r w:rsidR="00135E84" w:rsidRPr="005F7C13">
              <w:rPr>
                <w:sz w:val="24"/>
                <w:szCs w:val="24"/>
                <w:lang w:eastAsia="en-US"/>
              </w:rPr>
              <w:t>«</w:t>
            </w:r>
            <w:bookmarkStart w:id="102" w:name="_GoBack"/>
            <w:bookmarkEnd w:id="102"/>
            <w:r w:rsidR="00FF0614">
              <w:rPr>
                <w:sz w:val="24"/>
                <w:szCs w:val="24"/>
                <w:lang w:eastAsia="en-US"/>
              </w:rPr>
              <w:t>11</w:t>
            </w:r>
            <w:r w:rsidR="00135E84" w:rsidRPr="005F7C13">
              <w:rPr>
                <w:sz w:val="24"/>
                <w:szCs w:val="24"/>
                <w:lang w:eastAsia="en-US"/>
              </w:rPr>
              <w:t>»</w:t>
            </w:r>
            <w:r w:rsidR="00135E84">
              <w:rPr>
                <w:sz w:val="24"/>
                <w:szCs w:val="24"/>
                <w:lang w:eastAsia="en-US"/>
              </w:rPr>
              <w:t xml:space="preserve"> ноября</w:t>
            </w:r>
            <w:r w:rsidR="00135E84" w:rsidRPr="005F7C13">
              <w:rPr>
                <w:sz w:val="24"/>
                <w:szCs w:val="24"/>
                <w:lang w:eastAsia="en-US"/>
              </w:rPr>
              <w:t xml:space="preserve">  </w:t>
            </w:r>
            <w:r w:rsidR="002566D5">
              <w:rPr>
                <w:sz w:val="24"/>
                <w:szCs w:val="24"/>
                <w:lang w:eastAsia="en-US"/>
              </w:rPr>
              <w:t>2021</w:t>
            </w:r>
            <w:r w:rsidRPr="005F7C13">
              <w:rPr>
                <w:sz w:val="24"/>
                <w:szCs w:val="24"/>
                <w:lang w:eastAsia="en-US"/>
              </w:rPr>
              <w:t xml:space="preserve"> года</w:t>
            </w:r>
          </w:p>
          <w:p w:rsidR="00E164BB" w:rsidRPr="00103F90" w:rsidRDefault="00E164BB" w:rsidP="00277EC3">
            <w:pPr>
              <w:pStyle w:val="a0"/>
              <w:widowControl w:val="0"/>
              <w:numPr>
                <w:ilvl w:val="0"/>
                <w:numId w:val="0"/>
              </w:numPr>
              <w:tabs>
                <w:tab w:val="left" w:pos="708"/>
              </w:tabs>
              <w:spacing w:line="240" w:lineRule="auto"/>
              <w:ind w:left="3" w:hanging="3"/>
              <w:rPr>
                <w:sz w:val="24"/>
                <w:szCs w:val="24"/>
                <w:lang w:eastAsia="en-US"/>
              </w:rPr>
            </w:pPr>
          </w:p>
        </w:tc>
      </w:tr>
      <w:tr w:rsidR="00E164BB" w:rsidRPr="00103F90"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17</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r w:rsidRPr="00103F90">
              <w:rPr>
                <w:sz w:val="24"/>
                <w:szCs w:val="24"/>
                <w:lang w:eastAsia="en-US"/>
              </w:rPr>
              <w:t>Срок, место подачи Предложений на участие в аукционе</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5F7C13" w:rsidRDefault="00E164BB" w:rsidP="00277EC3">
            <w:pPr>
              <w:spacing w:after="0" w:line="240" w:lineRule="auto"/>
              <w:rPr>
                <w:rFonts w:ascii="Times New Roman" w:eastAsia="Times New Roman" w:hAnsi="Times New Roman" w:cs="Times New Roman"/>
                <w:sz w:val="24"/>
                <w:szCs w:val="24"/>
                <w:lang w:eastAsia="ru-RU"/>
              </w:rPr>
            </w:pPr>
            <w:r w:rsidRPr="005F7C13">
              <w:rPr>
                <w:rFonts w:ascii="Times New Roman" w:eastAsia="Times New Roman" w:hAnsi="Times New Roman" w:cs="Times New Roman"/>
                <w:sz w:val="24"/>
                <w:szCs w:val="24"/>
                <w:lang w:eastAsia="ru-RU"/>
              </w:rPr>
              <w:t>Начало подачи предложений:</w:t>
            </w:r>
            <w:r w:rsidRPr="00952439">
              <w:rPr>
                <w:rFonts w:ascii="Times New Roman" w:eastAsia="Times New Roman" w:hAnsi="Times New Roman" w:cs="Times New Roman"/>
                <w:sz w:val="24"/>
                <w:szCs w:val="24"/>
                <w:lang w:eastAsia="ru-RU"/>
              </w:rPr>
              <w:t xml:space="preserve"> </w:t>
            </w:r>
            <w:r w:rsidR="005A78E8">
              <w:rPr>
                <w:rFonts w:ascii="Times New Roman" w:eastAsia="Times New Roman" w:hAnsi="Times New Roman" w:cs="Times New Roman"/>
                <w:sz w:val="24"/>
                <w:szCs w:val="24"/>
                <w:lang w:eastAsia="ru-RU"/>
              </w:rPr>
              <w:t>«</w:t>
            </w:r>
            <w:r w:rsidR="00135E84">
              <w:rPr>
                <w:rFonts w:ascii="Times New Roman" w:eastAsia="Times New Roman" w:hAnsi="Times New Roman" w:cs="Times New Roman"/>
                <w:sz w:val="24"/>
                <w:szCs w:val="24"/>
                <w:lang w:eastAsia="ru-RU"/>
              </w:rPr>
              <w:t>1</w:t>
            </w:r>
            <w:r w:rsidR="00FF0614">
              <w:rPr>
                <w:rFonts w:ascii="Times New Roman" w:eastAsia="Times New Roman" w:hAnsi="Times New Roman" w:cs="Times New Roman"/>
                <w:sz w:val="24"/>
                <w:szCs w:val="24"/>
                <w:lang w:eastAsia="ru-RU"/>
              </w:rPr>
              <w:t>2</w:t>
            </w:r>
            <w:r w:rsidR="00A34325">
              <w:rPr>
                <w:rFonts w:ascii="Times New Roman" w:eastAsia="Times New Roman" w:hAnsi="Times New Roman" w:cs="Times New Roman"/>
                <w:sz w:val="24"/>
                <w:szCs w:val="24"/>
                <w:lang w:eastAsia="ru-RU"/>
              </w:rPr>
              <w:t xml:space="preserve">» </w:t>
            </w:r>
            <w:r w:rsidR="00135E84">
              <w:rPr>
                <w:rFonts w:ascii="Times New Roman" w:eastAsia="Times New Roman" w:hAnsi="Times New Roman" w:cs="Times New Roman"/>
                <w:sz w:val="24"/>
                <w:szCs w:val="24"/>
                <w:lang w:eastAsia="ru-RU"/>
              </w:rPr>
              <w:t xml:space="preserve">ноября </w:t>
            </w:r>
            <w:r w:rsidR="002566D5">
              <w:rPr>
                <w:rFonts w:ascii="Times New Roman" w:eastAsia="Times New Roman" w:hAnsi="Times New Roman" w:cs="Times New Roman"/>
                <w:sz w:val="24"/>
                <w:szCs w:val="24"/>
                <w:lang w:eastAsia="ru-RU"/>
              </w:rPr>
              <w:t>2021</w:t>
            </w:r>
            <w:r w:rsidR="00952439" w:rsidRPr="00952439">
              <w:rPr>
                <w:rFonts w:ascii="Times New Roman" w:eastAsia="Times New Roman" w:hAnsi="Times New Roman" w:cs="Times New Roman"/>
                <w:sz w:val="24"/>
                <w:szCs w:val="24"/>
                <w:lang w:eastAsia="ru-RU"/>
              </w:rPr>
              <w:t xml:space="preserve"> г. Время начала проведения аукциона и время проведения процедуры подачи предложений установлено регламентом электронной торговой площадки «</w:t>
            </w:r>
            <w:r w:rsidR="002566D5">
              <w:rPr>
                <w:rFonts w:ascii="Times New Roman" w:eastAsia="Times New Roman" w:hAnsi="Times New Roman" w:cs="Times New Roman"/>
                <w:sz w:val="24"/>
                <w:szCs w:val="24"/>
                <w:lang w:eastAsia="ru-RU"/>
              </w:rPr>
              <w:t>Фабрикант</w:t>
            </w:r>
            <w:r w:rsidR="00952439" w:rsidRPr="00952439">
              <w:rPr>
                <w:rFonts w:ascii="Times New Roman" w:eastAsia="Times New Roman" w:hAnsi="Times New Roman" w:cs="Times New Roman"/>
                <w:sz w:val="24"/>
                <w:szCs w:val="24"/>
                <w:lang w:eastAsia="ru-RU"/>
              </w:rPr>
              <w:t>».</w:t>
            </w:r>
          </w:p>
          <w:p w:rsidR="00E164BB" w:rsidRPr="00103F90" w:rsidRDefault="00E164BB" w:rsidP="002566D5">
            <w:pPr>
              <w:pStyle w:val="a0"/>
              <w:widowControl w:val="0"/>
              <w:numPr>
                <w:ilvl w:val="0"/>
                <w:numId w:val="0"/>
              </w:numPr>
              <w:tabs>
                <w:tab w:val="left" w:pos="3"/>
              </w:tabs>
              <w:spacing w:line="240" w:lineRule="auto"/>
              <w:ind w:left="3" w:hanging="3"/>
              <w:rPr>
                <w:sz w:val="24"/>
                <w:szCs w:val="24"/>
                <w:lang w:eastAsia="en-US"/>
              </w:rPr>
            </w:pPr>
            <w:r w:rsidRPr="00103F90">
              <w:rPr>
                <w:sz w:val="24"/>
                <w:szCs w:val="24"/>
                <w:lang w:eastAsia="en-US"/>
              </w:rPr>
              <w:t>Предложения на участие в аукционе подаются через электронную торговую площадку</w:t>
            </w:r>
            <w:r w:rsidR="00756017">
              <w:rPr>
                <w:sz w:val="24"/>
                <w:szCs w:val="24"/>
                <w:lang w:eastAsia="en-US"/>
              </w:rPr>
              <w:t xml:space="preserve"> «</w:t>
            </w:r>
            <w:r w:rsidR="002566D5">
              <w:rPr>
                <w:sz w:val="24"/>
                <w:szCs w:val="24"/>
                <w:lang w:eastAsia="en-US"/>
              </w:rPr>
              <w:t>Фабрикант</w:t>
            </w:r>
            <w:r w:rsidR="00756017">
              <w:rPr>
                <w:sz w:val="24"/>
                <w:szCs w:val="24"/>
                <w:lang w:eastAsia="en-US"/>
              </w:rPr>
              <w:t>» по электронному адресу</w:t>
            </w:r>
            <w:r w:rsidRPr="00103F90">
              <w:rPr>
                <w:sz w:val="24"/>
                <w:szCs w:val="24"/>
                <w:lang w:eastAsia="en-US"/>
              </w:rPr>
              <w:t xml:space="preserve"> </w:t>
            </w:r>
            <w:r w:rsidR="002566D5" w:rsidRPr="002566D5">
              <w:rPr>
                <w:color w:val="0000CC"/>
                <w:sz w:val="24"/>
                <w:szCs w:val="24"/>
                <w:u w:val="single"/>
              </w:rPr>
              <w:t>http://fabrikant.ru.</w:t>
            </w:r>
          </w:p>
        </w:tc>
      </w:tr>
      <w:tr w:rsidR="00E164BB" w:rsidRPr="00103F90"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18</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r w:rsidRPr="00103F90">
              <w:rPr>
                <w:sz w:val="24"/>
                <w:szCs w:val="24"/>
                <w:lang w:eastAsia="en-US"/>
              </w:rPr>
              <w:t>Место и дата подведения итогов аукциона</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smartTag w:uri="urn:schemas-microsoft-com:office:smarttags" w:element="metricconverter">
              <w:smartTagPr>
                <w:attr w:name="ProductID" w:val="107014, г"/>
              </w:smartTagPr>
              <w:r w:rsidRPr="00103F90">
                <w:rPr>
                  <w:sz w:val="24"/>
                  <w:szCs w:val="24"/>
                  <w:lang w:eastAsia="en-US"/>
                </w:rPr>
                <w:t>107014, г</w:t>
              </w:r>
            </w:smartTag>
            <w:r w:rsidRPr="00103F90">
              <w:rPr>
                <w:sz w:val="24"/>
                <w:szCs w:val="24"/>
                <w:lang w:eastAsia="en-US"/>
              </w:rPr>
              <w:t xml:space="preserve">. Москва, ул. Большая Оленья д. 15А, стр. 1. </w:t>
            </w:r>
          </w:p>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p>
          <w:p w:rsidR="00E164BB" w:rsidRPr="00103F90" w:rsidRDefault="00E164BB" w:rsidP="001A7A9B">
            <w:pPr>
              <w:pStyle w:val="a0"/>
              <w:widowControl w:val="0"/>
              <w:numPr>
                <w:ilvl w:val="0"/>
                <w:numId w:val="0"/>
              </w:numPr>
              <w:tabs>
                <w:tab w:val="left" w:pos="708"/>
              </w:tabs>
              <w:spacing w:line="240" w:lineRule="auto"/>
              <w:ind w:left="567" w:hanging="567"/>
              <w:rPr>
                <w:sz w:val="24"/>
                <w:szCs w:val="24"/>
                <w:lang w:eastAsia="en-US"/>
              </w:rPr>
            </w:pPr>
            <w:r w:rsidRPr="005F7C13">
              <w:rPr>
                <w:sz w:val="24"/>
                <w:szCs w:val="24"/>
                <w:lang w:eastAsia="en-US"/>
              </w:rPr>
              <w:t>«</w:t>
            </w:r>
            <w:r w:rsidR="00135E84">
              <w:rPr>
                <w:sz w:val="24"/>
                <w:szCs w:val="24"/>
                <w:lang w:eastAsia="en-US"/>
              </w:rPr>
              <w:t>1</w:t>
            </w:r>
            <w:r w:rsidR="00FF0614">
              <w:rPr>
                <w:sz w:val="24"/>
                <w:szCs w:val="24"/>
                <w:lang w:eastAsia="en-US"/>
              </w:rPr>
              <w:t>6</w:t>
            </w:r>
            <w:r w:rsidR="009C3B7D">
              <w:rPr>
                <w:sz w:val="24"/>
                <w:szCs w:val="24"/>
                <w:lang w:eastAsia="en-US"/>
              </w:rPr>
              <w:t>»</w:t>
            </w:r>
            <w:r w:rsidR="00C52622">
              <w:rPr>
                <w:sz w:val="24"/>
                <w:szCs w:val="24"/>
                <w:lang w:eastAsia="en-US"/>
              </w:rPr>
              <w:t xml:space="preserve"> </w:t>
            </w:r>
            <w:r w:rsidR="00135E84">
              <w:rPr>
                <w:sz w:val="24"/>
                <w:szCs w:val="24"/>
                <w:lang w:eastAsia="en-US"/>
              </w:rPr>
              <w:t>ноября</w:t>
            </w:r>
            <w:r w:rsidR="00AE7DD1">
              <w:rPr>
                <w:sz w:val="24"/>
                <w:szCs w:val="24"/>
                <w:lang w:eastAsia="en-US"/>
              </w:rPr>
              <w:t xml:space="preserve"> </w:t>
            </w:r>
            <w:r w:rsidR="002566D5">
              <w:rPr>
                <w:sz w:val="24"/>
                <w:szCs w:val="24"/>
                <w:lang w:eastAsia="en-US"/>
              </w:rPr>
              <w:t>2021</w:t>
            </w:r>
            <w:r w:rsidRPr="005F7C13">
              <w:rPr>
                <w:sz w:val="24"/>
                <w:szCs w:val="24"/>
                <w:lang w:eastAsia="en-US"/>
              </w:rPr>
              <w:t xml:space="preserve"> года</w:t>
            </w:r>
          </w:p>
        </w:tc>
      </w:tr>
      <w:tr w:rsidR="00E164BB"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19</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r w:rsidRPr="00103F90">
              <w:rPr>
                <w:sz w:val="24"/>
                <w:szCs w:val="24"/>
                <w:lang w:eastAsia="en-US"/>
              </w:rPr>
              <w:t>Сведения о предоставлении преференций</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Default="00E164BB" w:rsidP="00277EC3">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Преференции не представляются</w:t>
            </w:r>
          </w:p>
          <w:p w:rsidR="00E164BB" w:rsidRDefault="00E164BB" w:rsidP="00277EC3">
            <w:pPr>
              <w:pStyle w:val="a0"/>
              <w:widowControl w:val="0"/>
              <w:numPr>
                <w:ilvl w:val="0"/>
                <w:numId w:val="0"/>
              </w:numPr>
              <w:tabs>
                <w:tab w:val="left" w:pos="708"/>
              </w:tabs>
              <w:spacing w:line="240" w:lineRule="auto"/>
              <w:ind w:firstLine="98"/>
              <w:rPr>
                <w:sz w:val="24"/>
                <w:szCs w:val="24"/>
                <w:lang w:eastAsia="en-US"/>
              </w:rPr>
            </w:pPr>
          </w:p>
        </w:tc>
      </w:tr>
      <w:tr w:rsidR="00D27783"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783"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20</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783" w:rsidRPr="00103F90" w:rsidRDefault="00D27783" w:rsidP="009801B4">
            <w:pPr>
              <w:pStyle w:val="a0"/>
              <w:widowControl w:val="0"/>
              <w:numPr>
                <w:ilvl w:val="0"/>
                <w:numId w:val="0"/>
              </w:numPr>
              <w:tabs>
                <w:tab w:val="left" w:pos="708"/>
              </w:tabs>
              <w:spacing w:line="240" w:lineRule="auto"/>
              <w:ind w:firstLine="98"/>
              <w:rPr>
                <w:sz w:val="24"/>
                <w:szCs w:val="24"/>
                <w:lang w:eastAsia="en-US"/>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w:t>
            </w:r>
            <w:r>
              <w:rPr>
                <w:sz w:val="24"/>
                <w:szCs w:val="24"/>
              </w:rPr>
              <w:lastRenderedPageBreak/>
              <w:t>к товарам, происходящим из иностранного государства, работам, услугам, выполняемым, оказываемым иностранными лицами</w:t>
            </w:r>
            <w:proofErr w:type="gramEnd"/>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783" w:rsidRPr="00103F90" w:rsidRDefault="009801B4" w:rsidP="00D4036D">
            <w:pPr>
              <w:pStyle w:val="a0"/>
              <w:widowControl w:val="0"/>
              <w:numPr>
                <w:ilvl w:val="0"/>
                <w:numId w:val="0"/>
              </w:numPr>
              <w:tabs>
                <w:tab w:val="left" w:pos="708"/>
              </w:tabs>
              <w:spacing w:line="240" w:lineRule="auto"/>
              <w:rPr>
                <w:sz w:val="24"/>
                <w:szCs w:val="24"/>
                <w:lang w:eastAsia="en-US"/>
              </w:rPr>
            </w:pPr>
            <w:r w:rsidRPr="001F1295">
              <w:rPr>
                <w:sz w:val="24"/>
                <w:szCs w:val="24"/>
              </w:rPr>
              <w:lastRenderedPageBreak/>
              <w:t xml:space="preserve">Устанавливается в соответствии с </w:t>
            </w:r>
            <w:r>
              <w:rPr>
                <w:sz w:val="24"/>
                <w:szCs w:val="24"/>
              </w:rPr>
              <w:t>п</w:t>
            </w:r>
            <w:r w:rsidRPr="001F1295">
              <w:rPr>
                <w:sz w:val="24"/>
                <w:szCs w:val="24"/>
              </w:rPr>
              <w:t xml:space="preserve">остановлением </w:t>
            </w:r>
            <w:r>
              <w:rPr>
                <w:sz w:val="24"/>
                <w:szCs w:val="24"/>
              </w:rPr>
              <w:t>П</w:t>
            </w:r>
            <w:r w:rsidRPr="001F1295">
              <w:rPr>
                <w:sz w:val="24"/>
                <w:szCs w:val="24"/>
              </w:rPr>
              <w:t>равительства Российской Федерации от 16 сентября 2016 г. № 925</w:t>
            </w:r>
            <w:r w:rsidRPr="00FF5E68">
              <w:rPr>
                <w:sz w:val="24"/>
                <w:szCs w:val="24"/>
              </w:rPr>
              <w:t xml:space="preserve"> </w:t>
            </w:r>
          </w:p>
        </w:tc>
      </w:tr>
      <w:tr w:rsidR="009801B4" w:rsidTr="009801B4">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1B4" w:rsidRDefault="009801B4" w:rsidP="00277EC3">
            <w:pPr>
              <w:pStyle w:val="a0"/>
              <w:widowControl w:val="0"/>
              <w:numPr>
                <w:ilvl w:val="0"/>
                <w:numId w:val="0"/>
              </w:numPr>
              <w:tabs>
                <w:tab w:val="left" w:pos="708"/>
              </w:tabs>
              <w:spacing w:line="240" w:lineRule="auto"/>
              <w:rPr>
                <w:sz w:val="24"/>
                <w:szCs w:val="24"/>
                <w:lang w:eastAsia="en-US"/>
              </w:rPr>
            </w:pPr>
          </w:p>
        </w:tc>
        <w:tc>
          <w:tcPr>
            <w:tcW w:w="452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1B4" w:rsidRPr="00AA323B" w:rsidRDefault="009801B4" w:rsidP="009801B4">
            <w:pPr>
              <w:pStyle w:val="a0"/>
              <w:widowControl w:val="0"/>
              <w:numPr>
                <w:ilvl w:val="0"/>
                <w:numId w:val="0"/>
              </w:numPr>
              <w:tabs>
                <w:tab w:val="left" w:pos="708"/>
              </w:tabs>
              <w:spacing w:line="240" w:lineRule="auto"/>
              <w:rPr>
                <w:sz w:val="24"/>
                <w:szCs w:val="24"/>
                <w:lang w:eastAsia="en-US"/>
              </w:rPr>
            </w:pPr>
            <w:proofErr w:type="gramStart"/>
            <w:r w:rsidRPr="00AA323B">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AA323B">
              <w:rPr>
                <w:sz w:val="24"/>
                <w:szCs w:val="24"/>
              </w:rPr>
              <w:t xml:space="preserve">, </w:t>
            </w:r>
            <w:proofErr w:type="gramStart"/>
            <w:r w:rsidRPr="00AA323B">
              <w:rPr>
                <w:sz w:val="24"/>
                <w:szCs w:val="24"/>
              </w:rPr>
              <w:t>оказании</w:t>
            </w:r>
            <w:proofErr w:type="gramEnd"/>
            <w:r w:rsidRPr="00AA323B">
              <w:rPr>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 </w:t>
            </w:r>
            <w:proofErr w:type="gramStart"/>
            <w:r w:rsidRPr="00AA323B">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AA323B">
              <w:rPr>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В случае отсутствия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9801B4" w:rsidRDefault="009801B4" w:rsidP="009801B4">
            <w:pPr>
              <w:pStyle w:val="af"/>
              <w:shd w:val="clear" w:color="auto" w:fill="FFFFFF"/>
              <w:spacing w:before="0" w:beforeAutospacing="0" w:after="255" w:afterAutospacing="0" w:line="270" w:lineRule="atLeast"/>
            </w:pPr>
            <w:r w:rsidRPr="00AA323B">
              <w:t>Приоритет не предоставляется в случаях, если:</w:t>
            </w:r>
          </w:p>
          <w:p w:rsidR="009801B4" w:rsidRPr="00AA323B" w:rsidRDefault="009801B4" w:rsidP="009801B4">
            <w:pPr>
              <w:pStyle w:val="af"/>
              <w:shd w:val="clear" w:color="auto" w:fill="FFFFFF"/>
              <w:spacing w:before="0" w:beforeAutospacing="0" w:after="255" w:afterAutospacing="0" w:line="270" w:lineRule="atLeast"/>
            </w:pPr>
            <w:r w:rsidRPr="00AA323B">
              <w:t xml:space="preserve">а) закупка признана </w:t>
            </w:r>
            <w:proofErr w:type="gramStart"/>
            <w:r w:rsidRPr="00AA323B">
              <w:t>несостоявшейся</w:t>
            </w:r>
            <w:proofErr w:type="gramEnd"/>
            <w:r w:rsidRPr="00AA323B">
              <w:t xml:space="preserve"> и договор заключается с единственным участником закупки;</w:t>
            </w:r>
          </w:p>
          <w:p w:rsidR="009801B4" w:rsidRDefault="009801B4" w:rsidP="009801B4">
            <w:pPr>
              <w:pStyle w:val="af"/>
              <w:shd w:val="clear" w:color="auto" w:fill="FFFFFF"/>
              <w:spacing w:before="0" w:beforeAutospacing="0" w:after="255" w:afterAutospacing="0" w:line="270" w:lineRule="atLeast"/>
            </w:pPr>
            <w:r w:rsidRPr="00AA323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801B4" w:rsidRPr="00AA323B" w:rsidRDefault="009801B4" w:rsidP="009801B4">
            <w:pPr>
              <w:pStyle w:val="af"/>
              <w:shd w:val="clear" w:color="auto" w:fill="FFFFFF"/>
              <w:spacing w:before="0" w:beforeAutospacing="0" w:after="255" w:afterAutospacing="0" w:line="270" w:lineRule="atLeast"/>
            </w:pPr>
            <w:r w:rsidRPr="00AA323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801B4" w:rsidRPr="00AA323B" w:rsidRDefault="009801B4" w:rsidP="009801B4">
            <w:pPr>
              <w:pStyle w:val="af"/>
              <w:shd w:val="clear" w:color="auto" w:fill="FFFFFF"/>
              <w:spacing w:before="0" w:beforeAutospacing="0" w:after="255" w:afterAutospacing="0" w:line="270" w:lineRule="atLeast"/>
            </w:pPr>
            <w:proofErr w:type="gramStart"/>
            <w:r w:rsidRPr="00AA323B">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A323B">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01B4" w:rsidRPr="001F1295" w:rsidRDefault="009801B4" w:rsidP="009801B4">
            <w:pPr>
              <w:pStyle w:val="a0"/>
              <w:widowControl w:val="0"/>
              <w:numPr>
                <w:ilvl w:val="0"/>
                <w:numId w:val="0"/>
              </w:numPr>
              <w:tabs>
                <w:tab w:val="left" w:pos="708"/>
              </w:tabs>
              <w:spacing w:line="240" w:lineRule="auto"/>
              <w:rPr>
                <w:sz w:val="24"/>
                <w:szCs w:val="24"/>
              </w:rPr>
            </w:pPr>
            <w:proofErr w:type="gramStart"/>
            <w:r w:rsidRPr="009801B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w:t>
            </w:r>
            <w:r w:rsidRPr="009801B4">
              <w:rPr>
                <w:sz w:val="24"/>
                <w:szCs w:val="24"/>
              </w:rPr>
              <w:lastRenderedPageBreak/>
              <w:t>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801B4">
              <w:rPr>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3322C9" w:rsidRDefault="003322C9"/>
    <w:sectPr w:rsidR="003322C9" w:rsidSect="00332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lvl>
    <w:lvl w:ilvl="1">
      <w:start w:val="1"/>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C9"/>
    <w:rsid w:val="00040FF9"/>
    <w:rsid w:val="000560A8"/>
    <w:rsid w:val="00060F42"/>
    <w:rsid w:val="000656C5"/>
    <w:rsid w:val="00067EE1"/>
    <w:rsid w:val="00083A4B"/>
    <w:rsid w:val="000A1789"/>
    <w:rsid w:val="000B2958"/>
    <w:rsid w:val="00103F90"/>
    <w:rsid w:val="001120E2"/>
    <w:rsid w:val="00117C9B"/>
    <w:rsid w:val="00121349"/>
    <w:rsid w:val="00135E84"/>
    <w:rsid w:val="00152323"/>
    <w:rsid w:val="00181C03"/>
    <w:rsid w:val="00191B02"/>
    <w:rsid w:val="00191C12"/>
    <w:rsid w:val="00194AB4"/>
    <w:rsid w:val="001A7A9B"/>
    <w:rsid w:val="001B0F04"/>
    <w:rsid w:val="001E05DC"/>
    <w:rsid w:val="00202739"/>
    <w:rsid w:val="00210598"/>
    <w:rsid w:val="00216AA6"/>
    <w:rsid w:val="00252BBC"/>
    <w:rsid w:val="002566D5"/>
    <w:rsid w:val="00277EC3"/>
    <w:rsid w:val="00283C95"/>
    <w:rsid w:val="00287FAA"/>
    <w:rsid w:val="002C1A3C"/>
    <w:rsid w:val="002D76A3"/>
    <w:rsid w:val="002E33B9"/>
    <w:rsid w:val="002F6331"/>
    <w:rsid w:val="0030434F"/>
    <w:rsid w:val="00306C8D"/>
    <w:rsid w:val="00322BAE"/>
    <w:rsid w:val="003235E7"/>
    <w:rsid w:val="003322C9"/>
    <w:rsid w:val="00381C89"/>
    <w:rsid w:val="003B43A4"/>
    <w:rsid w:val="003C4FB0"/>
    <w:rsid w:val="003D2207"/>
    <w:rsid w:val="004163D5"/>
    <w:rsid w:val="004525A8"/>
    <w:rsid w:val="0045348E"/>
    <w:rsid w:val="004726CA"/>
    <w:rsid w:val="00487E99"/>
    <w:rsid w:val="00491C00"/>
    <w:rsid w:val="00492593"/>
    <w:rsid w:val="004A206C"/>
    <w:rsid w:val="004B37D4"/>
    <w:rsid w:val="004C68B7"/>
    <w:rsid w:val="004E415B"/>
    <w:rsid w:val="004E4E7B"/>
    <w:rsid w:val="004F7DA4"/>
    <w:rsid w:val="00503D21"/>
    <w:rsid w:val="005124D3"/>
    <w:rsid w:val="00522221"/>
    <w:rsid w:val="005409E4"/>
    <w:rsid w:val="005A1488"/>
    <w:rsid w:val="005A78E8"/>
    <w:rsid w:val="005B0D7D"/>
    <w:rsid w:val="005C4040"/>
    <w:rsid w:val="005C475D"/>
    <w:rsid w:val="005E282E"/>
    <w:rsid w:val="005F23A4"/>
    <w:rsid w:val="005F7C13"/>
    <w:rsid w:val="00604CE0"/>
    <w:rsid w:val="00611683"/>
    <w:rsid w:val="00613E86"/>
    <w:rsid w:val="00614275"/>
    <w:rsid w:val="0062250B"/>
    <w:rsid w:val="00651213"/>
    <w:rsid w:val="0065421A"/>
    <w:rsid w:val="006A058A"/>
    <w:rsid w:val="006B0598"/>
    <w:rsid w:val="006B4A7B"/>
    <w:rsid w:val="006D077D"/>
    <w:rsid w:val="006F31E9"/>
    <w:rsid w:val="00704CA4"/>
    <w:rsid w:val="007106E4"/>
    <w:rsid w:val="00731FF8"/>
    <w:rsid w:val="00733578"/>
    <w:rsid w:val="00742DF6"/>
    <w:rsid w:val="00756017"/>
    <w:rsid w:val="00766ABB"/>
    <w:rsid w:val="0078239E"/>
    <w:rsid w:val="00787444"/>
    <w:rsid w:val="007A3766"/>
    <w:rsid w:val="007A3B8B"/>
    <w:rsid w:val="007A552B"/>
    <w:rsid w:val="007B4849"/>
    <w:rsid w:val="007E6D78"/>
    <w:rsid w:val="00802252"/>
    <w:rsid w:val="008060AE"/>
    <w:rsid w:val="008065DE"/>
    <w:rsid w:val="00821B90"/>
    <w:rsid w:val="00827653"/>
    <w:rsid w:val="00847F5D"/>
    <w:rsid w:val="00866F65"/>
    <w:rsid w:val="0087553F"/>
    <w:rsid w:val="00892F0E"/>
    <w:rsid w:val="008C1FF8"/>
    <w:rsid w:val="008D31F9"/>
    <w:rsid w:val="008F0817"/>
    <w:rsid w:val="00903CD7"/>
    <w:rsid w:val="00916DA3"/>
    <w:rsid w:val="009321FE"/>
    <w:rsid w:val="00952439"/>
    <w:rsid w:val="00952CF1"/>
    <w:rsid w:val="009801B4"/>
    <w:rsid w:val="0098679A"/>
    <w:rsid w:val="0098779B"/>
    <w:rsid w:val="00993C2D"/>
    <w:rsid w:val="009A06A8"/>
    <w:rsid w:val="009A119C"/>
    <w:rsid w:val="009A2A53"/>
    <w:rsid w:val="009C0DDE"/>
    <w:rsid w:val="009C3B7D"/>
    <w:rsid w:val="00A24F61"/>
    <w:rsid w:val="00A34325"/>
    <w:rsid w:val="00A63653"/>
    <w:rsid w:val="00A65B01"/>
    <w:rsid w:val="00A760C8"/>
    <w:rsid w:val="00A93A1A"/>
    <w:rsid w:val="00AA38C6"/>
    <w:rsid w:val="00AC2833"/>
    <w:rsid w:val="00AD716C"/>
    <w:rsid w:val="00AE7DD1"/>
    <w:rsid w:val="00AF46A5"/>
    <w:rsid w:val="00B135CA"/>
    <w:rsid w:val="00B20E11"/>
    <w:rsid w:val="00B26A67"/>
    <w:rsid w:val="00B5473C"/>
    <w:rsid w:val="00B64EFE"/>
    <w:rsid w:val="00B7552A"/>
    <w:rsid w:val="00B776B8"/>
    <w:rsid w:val="00B846D5"/>
    <w:rsid w:val="00BA3F8D"/>
    <w:rsid w:val="00BA7357"/>
    <w:rsid w:val="00BB49A8"/>
    <w:rsid w:val="00BE10E9"/>
    <w:rsid w:val="00BF156A"/>
    <w:rsid w:val="00C01C6C"/>
    <w:rsid w:val="00C1162E"/>
    <w:rsid w:val="00C23954"/>
    <w:rsid w:val="00C40F96"/>
    <w:rsid w:val="00C417D1"/>
    <w:rsid w:val="00C4401F"/>
    <w:rsid w:val="00C52622"/>
    <w:rsid w:val="00C579C3"/>
    <w:rsid w:val="00C705C9"/>
    <w:rsid w:val="00CA7A20"/>
    <w:rsid w:val="00CB0BD5"/>
    <w:rsid w:val="00CB3FDD"/>
    <w:rsid w:val="00CD30CD"/>
    <w:rsid w:val="00CD38F0"/>
    <w:rsid w:val="00CE68ED"/>
    <w:rsid w:val="00D07AD1"/>
    <w:rsid w:val="00D27783"/>
    <w:rsid w:val="00D31B2C"/>
    <w:rsid w:val="00D4036D"/>
    <w:rsid w:val="00D4269E"/>
    <w:rsid w:val="00D44830"/>
    <w:rsid w:val="00D46746"/>
    <w:rsid w:val="00D4797C"/>
    <w:rsid w:val="00D6420C"/>
    <w:rsid w:val="00D67A8B"/>
    <w:rsid w:val="00DC4411"/>
    <w:rsid w:val="00DC7AFE"/>
    <w:rsid w:val="00DD3174"/>
    <w:rsid w:val="00E00810"/>
    <w:rsid w:val="00E056B5"/>
    <w:rsid w:val="00E06EBE"/>
    <w:rsid w:val="00E11165"/>
    <w:rsid w:val="00E164BB"/>
    <w:rsid w:val="00E30914"/>
    <w:rsid w:val="00E37E9B"/>
    <w:rsid w:val="00E516AA"/>
    <w:rsid w:val="00E52DC5"/>
    <w:rsid w:val="00E67C47"/>
    <w:rsid w:val="00EA3BDE"/>
    <w:rsid w:val="00ED569F"/>
    <w:rsid w:val="00F0651C"/>
    <w:rsid w:val="00F06A82"/>
    <w:rsid w:val="00F4040C"/>
    <w:rsid w:val="00F41E4D"/>
    <w:rsid w:val="00F51E69"/>
    <w:rsid w:val="00F55CBD"/>
    <w:rsid w:val="00F729FC"/>
    <w:rsid w:val="00F81EAF"/>
    <w:rsid w:val="00FA0D97"/>
    <w:rsid w:val="00FA2535"/>
    <w:rsid w:val="00FB1B5D"/>
    <w:rsid w:val="00FD1CD3"/>
    <w:rsid w:val="00FE3958"/>
    <w:rsid w:val="00FF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3322C9"/>
    <w:rPr>
      <w:rFonts w:ascii="Times New Roman" w:hAnsi="Times New Roman" w:cs="Times New Roman" w:hint="default"/>
      <w:color w:val="0000FF"/>
      <w:u w:val="single"/>
    </w:rPr>
  </w:style>
  <w:style w:type="paragraph" w:styleId="a6">
    <w:name w:val="footer"/>
    <w:basedOn w:val="a1"/>
    <w:link w:val="a7"/>
    <w:uiPriority w:val="99"/>
    <w:semiHidden/>
    <w:unhideWhenUsed/>
    <w:rsid w:val="003322C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3322C9"/>
    <w:rPr>
      <w:rFonts w:ascii="Times New Roman" w:eastAsia="Times New Roman" w:hAnsi="Times New Roman" w:cs="Times New Roman"/>
      <w:sz w:val="20"/>
      <w:szCs w:val="20"/>
      <w:lang w:val="x-none" w:eastAsia="ru-RU"/>
    </w:rPr>
  </w:style>
  <w:style w:type="paragraph" w:customStyle="1" w:styleId="a0">
    <w:name w:val="Пункт"/>
    <w:basedOn w:val="a1"/>
    <w:rsid w:val="003322C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332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32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3322C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322C9"/>
    <w:rPr>
      <w:rFonts w:ascii="Tahoma" w:hAnsi="Tahoma" w:cs="Tahoma"/>
      <w:sz w:val="16"/>
      <w:szCs w:val="16"/>
    </w:rPr>
  </w:style>
  <w:style w:type="character" w:styleId="aa">
    <w:name w:val="annotation reference"/>
    <w:basedOn w:val="a2"/>
    <w:uiPriority w:val="99"/>
    <w:semiHidden/>
    <w:unhideWhenUsed/>
    <w:rsid w:val="00C4401F"/>
    <w:rPr>
      <w:sz w:val="16"/>
      <w:szCs w:val="16"/>
    </w:rPr>
  </w:style>
  <w:style w:type="paragraph" w:styleId="ab">
    <w:name w:val="annotation text"/>
    <w:basedOn w:val="a1"/>
    <w:link w:val="ac"/>
    <w:uiPriority w:val="99"/>
    <w:semiHidden/>
    <w:unhideWhenUsed/>
    <w:rsid w:val="00C4401F"/>
    <w:pPr>
      <w:spacing w:line="240" w:lineRule="auto"/>
    </w:pPr>
    <w:rPr>
      <w:sz w:val="20"/>
      <w:szCs w:val="20"/>
    </w:rPr>
  </w:style>
  <w:style w:type="character" w:customStyle="1" w:styleId="ac">
    <w:name w:val="Текст примечания Знак"/>
    <w:basedOn w:val="a2"/>
    <w:link w:val="ab"/>
    <w:uiPriority w:val="99"/>
    <w:semiHidden/>
    <w:rsid w:val="00C4401F"/>
    <w:rPr>
      <w:sz w:val="20"/>
      <w:szCs w:val="20"/>
    </w:rPr>
  </w:style>
  <w:style w:type="paragraph" w:styleId="ad">
    <w:name w:val="annotation subject"/>
    <w:basedOn w:val="ab"/>
    <w:next w:val="ab"/>
    <w:link w:val="ae"/>
    <w:uiPriority w:val="99"/>
    <w:semiHidden/>
    <w:unhideWhenUsed/>
    <w:rsid w:val="00C4401F"/>
    <w:rPr>
      <w:b/>
      <w:bCs/>
    </w:rPr>
  </w:style>
  <w:style w:type="character" w:customStyle="1" w:styleId="ae">
    <w:name w:val="Тема примечания Знак"/>
    <w:basedOn w:val="ac"/>
    <w:link w:val="ad"/>
    <w:uiPriority w:val="99"/>
    <w:semiHidden/>
    <w:rsid w:val="00C4401F"/>
    <w:rPr>
      <w:b/>
      <w:bCs/>
      <w:sz w:val="20"/>
      <w:szCs w:val="20"/>
    </w:rPr>
  </w:style>
  <w:style w:type="paragraph" w:styleId="af">
    <w:name w:val="Normal (Web)"/>
    <w:basedOn w:val="a1"/>
    <w:uiPriority w:val="99"/>
    <w:unhideWhenUsed/>
    <w:rsid w:val="00821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Ростех] Наименование Подраздела (Уровень 3)"/>
    <w:uiPriority w:val="99"/>
    <w:qFormat/>
    <w:rsid w:val="00D07AD1"/>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07AD1"/>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D07AD1"/>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D07AD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D07AD1"/>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07AD1"/>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D07AD1"/>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D07AD1"/>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3322C9"/>
    <w:rPr>
      <w:rFonts w:ascii="Times New Roman" w:hAnsi="Times New Roman" w:cs="Times New Roman" w:hint="default"/>
      <w:color w:val="0000FF"/>
      <w:u w:val="single"/>
    </w:rPr>
  </w:style>
  <w:style w:type="paragraph" w:styleId="a6">
    <w:name w:val="footer"/>
    <w:basedOn w:val="a1"/>
    <w:link w:val="a7"/>
    <w:uiPriority w:val="99"/>
    <w:semiHidden/>
    <w:unhideWhenUsed/>
    <w:rsid w:val="003322C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3322C9"/>
    <w:rPr>
      <w:rFonts w:ascii="Times New Roman" w:eastAsia="Times New Roman" w:hAnsi="Times New Roman" w:cs="Times New Roman"/>
      <w:sz w:val="20"/>
      <w:szCs w:val="20"/>
      <w:lang w:val="x-none" w:eastAsia="ru-RU"/>
    </w:rPr>
  </w:style>
  <w:style w:type="paragraph" w:customStyle="1" w:styleId="a0">
    <w:name w:val="Пункт"/>
    <w:basedOn w:val="a1"/>
    <w:rsid w:val="003322C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332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32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3322C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322C9"/>
    <w:rPr>
      <w:rFonts w:ascii="Tahoma" w:hAnsi="Tahoma" w:cs="Tahoma"/>
      <w:sz w:val="16"/>
      <w:szCs w:val="16"/>
    </w:rPr>
  </w:style>
  <w:style w:type="character" w:styleId="aa">
    <w:name w:val="annotation reference"/>
    <w:basedOn w:val="a2"/>
    <w:uiPriority w:val="99"/>
    <w:semiHidden/>
    <w:unhideWhenUsed/>
    <w:rsid w:val="00C4401F"/>
    <w:rPr>
      <w:sz w:val="16"/>
      <w:szCs w:val="16"/>
    </w:rPr>
  </w:style>
  <w:style w:type="paragraph" w:styleId="ab">
    <w:name w:val="annotation text"/>
    <w:basedOn w:val="a1"/>
    <w:link w:val="ac"/>
    <w:uiPriority w:val="99"/>
    <w:semiHidden/>
    <w:unhideWhenUsed/>
    <w:rsid w:val="00C4401F"/>
    <w:pPr>
      <w:spacing w:line="240" w:lineRule="auto"/>
    </w:pPr>
    <w:rPr>
      <w:sz w:val="20"/>
      <w:szCs w:val="20"/>
    </w:rPr>
  </w:style>
  <w:style w:type="character" w:customStyle="1" w:styleId="ac">
    <w:name w:val="Текст примечания Знак"/>
    <w:basedOn w:val="a2"/>
    <w:link w:val="ab"/>
    <w:uiPriority w:val="99"/>
    <w:semiHidden/>
    <w:rsid w:val="00C4401F"/>
    <w:rPr>
      <w:sz w:val="20"/>
      <w:szCs w:val="20"/>
    </w:rPr>
  </w:style>
  <w:style w:type="paragraph" w:styleId="ad">
    <w:name w:val="annotation subject"/>
    <w:basedOn w:val="ab"/>
    <w:next w:val="ab"/>
    <w:link w:val="ae"/>
    <w:uiPriority w:val="99"/>
    <w:semiHidden/>
    <w:unhideWhenUsed/>
    <w:rsid w:val="00C4401F"/>
    <w:rPr>
      <w:b/>
      <w:bCs/>
    </w:rPr>
  </w:style>
  <w:style w:type="character" w:customStyle="1" w:styleId="ae">
    <w:name w:val="Тема примечания Знак"/>
    <w:basedOn w:val="ac"/>
    <w:link w:val="ad"/>
    <w:uiPriority w:val="99"/>
    <w:semiHidden/>
    <w:rsid w:val="00C4401F"/>
    <w:rPr>
      <w:b/>
      <w:bCs/>
      <w:sz w:val="20"/>
      <w:szCs w:val="20"/>
    </w:rPr>
  </w:style>
  <w:style w:type="paragraph" w:styleId="af">
    <w:name w:val="Normal (Web)"/>
    <w:basedOn w:val="a1"/>
    <w:uiPriority w:val="99"/>
    <w:unhideWhenUsed/>
    <w:rsid w:val="00821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Ростех] Наименование Подраздела (Уровень 3)"/>
    <w:uiPriority w:val="99"/>
    <w:qFormat/>
    <w:rsid w:val="00D07AD1"/>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07AD1"/>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D07AD1"/>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D07AD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D07AD1"/>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07AD1"/>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D07AD1"/>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D07AD1"/>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0752">
      <w:bodyDiv w:val="1"/>
      <w:marLeft w:val="0"/>
      <w:marRight w:val="0"/>
      <w:marTop w:val="0"/>
      <w:marBottom w:val="0"/>
      <w:divBdr>
        <w:top w:val="none" w:sz="0" w:space="0" w:color="auto"/>
        <w:left w:val="none" w:sz="0" w:space="0" w:color="auto"/>
        <w:bottom w:val="none" w:sz="0" w:space="0" w:color="auto"/>
        <w:right w:val="none" w:sz="0" w:space="0" w:color="auto"/>
      </w:divBdr>
    </w:div>
    <w:div w:id="402144723">
      <w:bodyDiv w:val="1"/>
      <w:marLeft w:val="0"/>
      <w:marRight w:val="0"/>
      <w:marTop w:val="0"/>
      <w:marBottom w:val="0"/>
      <w:divBdr>
        <w:top w:val="none" w:sz="0" w:space="0" w:color="auto"/>
        <w:left w:val="none" w:sz="0" w:space="0" w:color="auto"/>
        <w:bottom w:val="none" w:sz="0" w:space="0" w:color="auto"/>
        <w:right w:val="none" w:sz="0" w:space="0" w:color="auto"/>
      </w:divBdr>
    </w:div>
    <w:div w:id="486752779">
      <w:bodyDiv w:val="1"/>
      <w:marLeft w:val="0"/>
      <w:marRight w:val="0"/>
      <w:marTop w:val="0"/>
      <w:marBottom w:val="0"/>
      <w:divBdr>
        <w:top w:val="none" w:sz="0" w:space="0" w:color="auto"/>
        <w:left w:val="none" w:sz="0" w:space="0" w:color="auto"/>
        <w:bottom w:val="none" w:sz="0" w:space="0" w:color="auto"/>
        <w:right w:val="none" w:sz="0" w:space="0" w:color="auto"/>
      </w:divBdr>
    </w:div>
    <w:div w:id="820000655">
      <w:bodyDiv w:val="1"/>
      <w:marLeft w:val="0"/>
      <w:marRight w:val="0"/>
      <w:marTop w:val="0"/>
      <w:marBottom w:val="0"/>
      <w:divBdr>
        <w:top w:val="none" w:sz="0" w:space="0" w:color="auto"/>
        <w:left w:val="none" w:sz="0" w:space="0" w:color="auto"/>
        <w:bottom w:val="none" w:sz="0" w:space="0" w:color="auto"/>
        <w:right w:val="none" w:sz="0" w:space="0" w:color="auto"/>
      </w:divBdr>
    </w:div>
    <w:div w:id="1155344371">
      <w:bodyDiv w:val="1"/>
      <w:marLeft w:val="0"/>
      <w:marRight w:val="0"/>
      <w:marTop w:val="0"/>
      <w:marBottom w:val="0"/>
      <w:divBdr>
        <w:top w:val="none" w:sz="0" w:space="0" w:color="auto"/>
        <w:left w:val="none" w:sz="0" w:space="0" w:color="auto"/>
        <w:bottom w:val="none" w:sz="0" w:space="0" w:color="auto"/>
        <w:right w:val="none" w:sz="0" w:space="0" w:color="auto"/>
      </w:divBdr>
    </w:div>
    <w:div w:id="1323974118">
      <w:bodyDiv w:val="1"/>
      <w:marLeft w:val="0"/>
      <w:marRight w:val="0"/>
      <w:marTop w:val="0"/>
      <w:marBottom w:val="0"/>
      <w:divBdr>
        <w:top w:val="none" w:sz="0" w:space="0" w:color="auto"/>
        <w:left w:val="none" w:sz="0" w:space="0" w:color="auto"/>
        <w:bottom w:val="none" w:sz="0" w:space="0" w:color="auto"/>
        <w:right w:val="none" w:sz="0" w:space="0" w:color="auto"/>
      </w:divBdr>
    </w:div>
    <w:div w:id="1356073623">
      <w:bodyDiv w:val="1"/>
      <w:marLeft w:val="0"/>
      <w:marRight w:val="0"/>
      <w:marTop w:val="0"/>
      <w:marBottom w:val="0"/>
      <w:divBdr>
        <w:top w:val="none" w:sz="0" w:space="0" w:color="auto"/>
        <w:left w:val="none" w:sz="0" w:space="0" w:color="auto"/>
        <w:bottom w:val="none" w:sz="0" w:space="0" w:color="auto"/>
        <w:right w:val="none" w:sz="0" w:space="0" w:color="auto"/>
      </w:divBdr>
    </w:div>
    <w:div w:id="1554727922">
      <w:bodyDiv w:val="1"/>
      <w:marLeft w:val="0"/>
      <w:marRight w:val="0"/>
      <w:marTop w:val="0"/>
      <w:marBottom w:val="0"/>
      <w:divBdr>
        <w:top w:val="none" w:sz="0" w:space="0" w:color="auto"/>
        <w:left w:val="none" w:sz="0" w:space="0" w:color="auto"/>
        <w:bottom w:val="none" w:sz="0" w:space="0" w:color="auto"/>
        <w:right w:val="none" w:sz="0" w:space="0" w:color="auto"/>
      </w:divBdr>
    </w:div>
    <w:div w:id="2055733716">
      <w:bodyDiv w:val="1"/>
      <w:marLeft w:val="0"/>
      <w:marRight w:val="0"/>
      <w:marTop w:val="0"/>
      <w:marBottom w:val="0"/>
      <w:divBdr>
        <w:top w:val="none" w:sz="0" w:space="0" w:color="auto"/>
        <w:left w:val="none" w:sz="0" w:space="0" w:color="auto"/>
        <w:bottom w:val="none" w:sz="0" w:space="0" w:color="auto"/>
        <w:right w:val="none" w:sz="0" w:space="0" w:color="auto"/>
      </w:divBdr>
    </w:div>
    <w:div w:id="21233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uravleva@voentelecom.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FCCD-65B6-443D-A55B-779BE88E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7686</Words>
  <Characters>43814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Загороднев Денис Вячеславович</dc:creator>
  <cp:lastModifiedBy>Журавлева Виктория Викторовна</cp:lastModifiedBy>
  <cp:revision>7</cp:revision>
  <cp:lastPrinted>2016-08-02T11:14:00Z</cp:lastPrinted>
  <dcterms:created xsi:type="dcterms:W3CDTF">2021-10-13T10:57:00Z</dcterms:created>
  <dcterms:modified xsi:type="dcterms:W3CDTF">2021-10-26T12:25:00Z</dcterms:modified>
</cp:coreProperties>
</file>