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7DE6" w14:textId="40A271BC" w:rsidR="007E2346" w:rsidRPr="002B29F1" w:rsidRDefault="00DE7C2B" w:rsidP="002B29F1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14:paraId="7ED2B3FF" w14:textId="45F86416" w:rsidR="007E2346" w:rsidRDefault="00DE7C2B" w:rsidP="002B29F1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2B29F1" w:rsidRPr="00F525CC">
        <w:rPr>
          <w:rFonts w:ascii="Arial" w:eastAsia="Calibri" w:hAnsi="Arial" w:cs="Arial"/>
          <w:sz w:val="20"/>
        </w:rPr>
        <w:t>№</w:t>
      </w:r>
      <w:r w:rsidR="002B29F1" w:rsidRPr="00F525CC">
        <w:t xml:space="preserve"> </w:t>
      </w:r>
      <w:r w:rsidR="002B29F1" w:rsidRPr="00F525CC">
        <w:rPr>
          <w:rFonts w:ascii="Arial" w:hAnsi="Arial" w:cs="Arial"/>
          <w:sz w:val="21"/>
          <w:szCs w:val="21"/>
        </w:rPr>
        <w:t xml:space="preserve">5257376-1 </w:t>
      </w:r>
      <w:r w:rsidR="002B29F1" w:rsidRPr="00C12CD5">
        <w:rPr>
          <w:rFonts w:ascii="Arial" w:hAnsi="Arial" w:cs="Arial"/>
          <w:sz w:val="20"/>
        </w:rPr>
        <w:t xml:space="preserve">от </w:t>
      </w:r>
      <w:r w:rsidR="002B29F1">
        <w:rPr>
          <w:rFonts w:ascii="Arial" w:hAnsi="Arial" w:cs="Arial"/>
          <w:sz w:val="20"/>
        </w:rPr>
        <w:t xml:space="preserve">16 </w:t>
      </w:r>
      <w:r w:rsidR="002B29F1" w:rsidRPr="00C12CD5">
        <w:rPr>
          <w:rFonts w:ascii="Arial" w:hAnsi="Arial" w:cs="Arial"/>
          <w:sz w:val="20"/>
        </w:rPr>
        <w:t xml:space="preserve"> </w:t>
      </w:r>
      <w:r w:rsidR="002B29F1">
        <w:rPr>
          <w:rFonts w:ascii="Arial" w:hAnsi="Arial" w:cs="Arial"/>
          <w:sz w:val="20"/>
        </w:rPr>
        <w:t>ноября</w:t>
      </w:r>
      <w:r w:rsidR="002B29F1" w:rsidRPr="00C12CD5">
        <w:rPr>
          <w:rFonts w:ascii="Arial" w:hAnsi="Arial" w:cs="Arial"/>
          <w:sz w:val="20"/>
        </w:rPr>
        <w:t xml:space="preserve"> 2022 </w:t>
      </w:r>
      <w:r w:rsidR="002B29F1" w:rsidRPr="00E7090A">
        <w:rPr>
          <w:rFonts w:ascii="Arial" w:hAnsi="Arial" w:cs="Arial"/>
          <w:sz w:val="20"/>
        </w:rPr>
        <w:t>года</w:t>
      </w:r>
      <w:r w:rsidR="002B29F1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поставки товаров (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выполнения работ</w:t>
      </w:r>
      <w:r w:rsidR="004475A9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/оказания услуг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8159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66D1A70C" w14:textId="77777777" w:rsidR="002B29F1" w:rsidRDefault="00DE7C2B" w:rsidP="002B29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sz w:val="20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B29F1" w:rsidRPr="00062B85">
        <w:rPr>
          <w:rFonts w:ascii="Arial" w:eastAsia="Calibri" w:hAnsi="Arial" w:cs="Arial"/>
          <w:i/>
          <w:sz w:val="20"/>
        </w:rPr>
        <w:t xml:space="preserve">Поставка </w:t>
      </w:r>
      <w:r w:rsidR="002B29F1">
        <w:rPr>
          <w:rFonts w:ascii="Arial" w:eastAsia="Calibri" w:hAnsi="Arial" w:cs="Arial"/>
          <w:i/>
          <w:sz w:val="20"/>
        </w:rPr>
        <w:t xml:space="preserve">«Вода питьевая бутилированная» </w:t>
      </w:r>
      <w:r w:rsidR="002B29F1" w:rsidRPr="00062B85">
        <w:rPr>
          <w:rFonts w:ascii="Arial" w:eastAsia="Calibri" w:hAnsi="Arial" w:cs="Arial"/>
          <w:i/>
          <w:sz w:val="20"/>
        </w:rPr>
        <w:t>для нужд филиала «Сургутская ГРЭС-2» ПАО «Юнипро»</w:t>
      </w:r>
    </w:p>
    <w:p w14:paraId="5A8359A0" w14:textId="4DD2C4F4" w:rsidR="008159F1" w:rsidRPr="00B95CEC" w:rsidRDefault="007A0E03" w:rsidP="002B29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51F2D" w:rsidRPr="00B95CEC">
        <w:rPr>
          <w:rFonts w:ascii="Arial" w:eastAsia="Times New Roman" w:hAnsi="Arial" w:cs="Arial"/>
          <w:i/>
          <w:sz w:val="18"/>
          <w:szCs w:val="18"/>
          <w:lang w:eastAsia="ru-RU"/>
        </w:rPr>
        <w:t>филиал «Сургутская ГРЭС-2» ПАО «Юнипро»</w:t>
      </w:r>
    </w:p>
    <w:p w14:paraId="12850576" w14:textId="77777777" w:rsidR="00607C54" w:rsidRPr="00830EF9" w:rsidRDefault="00607C54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3627572" w14:textId="7C1224FD" w:rsidR="00AA300E" w:rsidRDefault="004475A9" w:rsidP="00AA30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AA300E" w:rsidRPr="00B95CEC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>628406, Российская Федерация, Тюменская область, Ханты-Мансийский автономный округ - Югра, город Сургут, улица Энергостроителей, 13/7, сооружение 3</w:t>
      </w:r>
      <w:r w:rsidR="00B95CEC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>.</w:t>
      </w:r>
    </w:p>
    <w:p w14:paraId="5F220441" w14:textId="77777777" w:rsidR="008159F1" w:rsidRPr="00B95CEC" w:rsidRDefault="008159F1" w:rsidP="00AA30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</w:p>
    <w:p w14:paraId="79BCE8F1" w14:textId="5A3EDDDC" w:rsidR="004475A9" w:rsidRPr="00830EF9" w:rsidRDefault="00AA300E" w:rsidP="00AA30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AA3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79BCE8F3" w14:textId="08876525" w:rsidR="00DE7C2B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AA300E" w:rsidRPr="00B95CEC">
        <w:rPr>
          <w:rFonts w:ascii="Arial" w:eastAsia="Times New Roman" w:hAnsi="Arial" w:cs="Arial"/>
          <w:i/>
          <w:sz w:val="18"/>
          <w:szCs w:val="18"/>
          <w:lang w:eastAsia="ru-RU"/>
        </w:rPr>
        <w:t>филиал «Сургутская ГРЭС-2» Публичное акционерное общество «Юнипро», отдел ресурсообеспечения.</w:t>
      </w:r>
      <w:r w:rsidR="00AA300E" w:rsidRPr="00B95CEC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</w:p>
    <w:p w14:paraId="4D3FE307" w14:textId="77777777" w:rsidR="00B95CEC" w:rsidRPr="00B95CEC" w:rsidRDefault="00B95CEC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14:paraId="3C106D07" w14:textId="77777777" w:rsidR="00AA300E" w:rsidRDefault="007A0E03" w:rsidP="00AA300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A300E" w:rsidRPr="00B95CEC">
        <w:rPr>
          <w:rFonts w:ascii="Arial" w:eastAsia="Times New Roman" w:hAnsi="Arial" w:cs="Arial"/>
          <w:i/>
          <w:sz w:val="18"/>
          <w:szCs w:val="18"/>
          <w:lang w:eastAsia="ru-RU"/>
        </w:rPr>
        <w:t>628406, ХМАО-Югра, г. Сургут, ул. Энергостроителей 23, сооружение 34</w:t>
      </w:r>
    </w:p>
    <w:p w14:paraId="18B0E68C" w14:textId="77777777" w:rsidR="00AA300E" w:rsidRDefault="00AA300E" w:rsidP="00AA300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9BCE8F5" w14:textId="7AC92FE2" w:rsidR="004475A9" w:rsidRDefault="004475A9" w:rsidP="00AA300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14:paraId="133EDDD3" w14:textId="77777777" w:rsidR="00607C54" w:rsidRPr="00830EF9" w:rsidRDefault="00607C54" w:rsidP="00AA300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79BCE8F6" w14:textId="7179D331" w:rsidR="004475A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  <w:r w:rsidR="00B95CEC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</w:p>
    <w:p w14:paraId="7A17ED69" w14:textId="77777777" w:rsidR="00607C54" w:rsidRPr="00830EF9" w:rsidRDefault="00607C54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79BCE8F8" w14:textId="731C2CDD" w:rsidR="00976FF0" w:rsidRDefault="008F2E4B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C1200B" w:rsidRPr="00C1200B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: до </w:t>
      </w:r>
      <w:r w:rsidR="002B29F1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13:00</w:t>
      </w:r>
      <w:r w:rsidR="00C1200B" w:rsidRPr="00C1200B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(МСК) </w:t>
      </w:r>
      <w:r w:rsidR="002B29F1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24.11</w:t>
      </w:r>
      <w:r w:rsidR="00C1200B" w:rsidRPr="00C1200B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.2022 г.</w:t>
      </w:r>
    </w:p>
    <w:p w14:paraId="1CA61EBE" w14:textId="77777777" w:rsidR="00C1200B" w:rsidRPr="008159F1" w:rsidRDefault="00C1200B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ru-RU"/>
        </w:rPr>
      </w:pPr>
    </w:p>
    <w:p w14:paraId="79BCE8F9" w14:textId="77777777"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79BCE8FA" w14:textId="1DA08F3F" w:rsidR="00976FF0" w:rsidRPr="00830EF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12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дополнительная информация содержится в Информационной карте </w:t>
      </w:r>
      <w:r w:rsidR="00FD4A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79BCE8FB" w14:textId="77777777"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9BCE8FF" w14:textId="77777777"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79BCE900" w14:textId="77777777"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14:paraId="2543BBD6" w14:textId="62B0CC2D" w:rsidR="008159F1" w:rsidRDefault="00C1200B" w:rsidP="00DE7C2B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Воробьева Надежда Александровна </w:t>
      </w:r>
      <w:r w:rsidR="00306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ведущий специалист ресурсообеспечения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="00425989" w:rsidRPr="00830EF9">
        <w:rPr>
          <w:rFonts w:ascii="Arial" w:eastAsia="Calibri" w:hAnsi="Arial" w:cs="Arial"/>
          <w:color w:val="000000"/>
          <w:sz w:val="18"/>
          <w:szCs w:val="18"/>
        </w:rPr>
        <w:t>т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>ел: +7 (</w:t>
      </w:r>
      <w:r w:rsidR="00B95CEC">
        <w:rPr>
          <w:rFonts w:ascii="Arial" w:eastAsia="Calibri" w:hAnsi="Arial" w:cs="Arial"/>
          <w:color w:val="000000"/>
          <w:sz w:val="18"/>
          <w:szCs w:val="18"/>
        </w:rPr>
        <w:t>3462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 xml:space="preserve">) </w:t>
      </w:r>
      <w:r w:rsidR="00A40308">
        <w:rPr>
          <w:rFonts w:ascii="Arial" w:eastAsia="Calibri" w:hAnsi="Arial" w:cs="Arial"/>
          <w:color w:val="000000"/>
          <w:sz w:val="18"/>
          <w:szCs w:val="18"/>
        </w:rPr>
        <w:t>38-1</w:t>
      </w:r>
      <w:r>
        <w:rPr>
          <w:rFonts w:ascii="Arial" w:eastAsia="Calibri" w:hAnsi="Arial" w:cs="Arial"/>
          <w:color w:val="000000"/>
          <w:sz w:val="18"/>
          <w:szCs w:val="18"/>
        </w:rPr>
        <w:t>3</w:t>
      </w:r>
      <w:r w:rsidR="00A40308">
        <w:rPr>
          <w:rFonts w:ascii="Arial" w:eastAsia="Calibri" w:hAnsi="Arial" w:cs="Arial"/>
          <w:color w:val="000000"/>
          <w:sz w:val="18"/>
          <w:szCs w:val="18"/>
        </w:rPr>
        <w:t>-</w:t>
      </w:r>
      <w:r>
        <w:rPr>
          <w:rFonts w:ascii="Arial" w:eastAsia="Calibri" w:hAnsi="Arial" w:cs="Arial"/>
          <w:color w:val="000000"/>
          <w:sz w:val="18"/>
          <w:szCs w:val="18"/>
        </w:rPr>
        <w:t>04</w:t>
      </w:r>
      <w:r w:rsidR="00147365" w:rsidRPr="00830EF9">
        <w:rPr>
          <w:rFonts w:ascii="Arial" w:eastAsia="Calibri" w:hAnsi="Arial" w:cs="Arial"/>
          <w:color w:val="000000"/>
          <w:sz w:val="18"/>
          <w:szCs w:val="18"/>
        </w:rPr>
        <w:t>; а</w:t>
      </w:r>
      <w:r w:rsidR="00DE7C2B" w:rsidRPr="00830EF9">
        <w:rPr>
          <w:rFonts w:ascii="Arial" w:eastAsia="Calibri" w:hAnsi="Arial" w:cs="Arial"/>
          <w:color w:val="000000"/>
          <w:sz w:val="18"/>
          <w:szCs w:val="18"/>
        </w:rPr>
        <w:t>дрес эле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13" w:history="1">
        <w:r w:rsidRPr="0062636A">
          <w:rPr>
            <w:rStyle w:val="a7"/>
          </w:rPr>
          <w:t>Vorobjeva_N@unipro.energy</w:t>
        </w:r>
      </w:hyperlink>
      <w:r>
        <w:t>.</w:t>
      </w:r>
    </w:p>
    <w:p w14:paraId="25FAB0EE" w14:textId="77777777" w:rsidR="00C1200B" w:rsidRPr="00830EF9" w:rsidRDefault="00C1200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9BCE902" w14:textId="77777777"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79BCE903" w14:textId="77777777"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14:paraId="79BCE904" w14:textId="77777777"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14:paraId="79BCE905" w14:textId="77777777"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9BCE906" w14:textId="77777777"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14:paraId="79BCE907" w14:textId="77777777"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BCE908" w14:textId="3289C78D" w:rsidR="001573E4" w:rsidRDefault="001573E4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 xml:space="preserve">от 18.07.2011 г.                                     </w:t>
      </w:r>
      <w:r w:rsidR="00F31F43" w:rsidRPr="00830EF9">
        <w:rPr>
          <w:rFonts w:ascii="Arial" w:hAnsi="Arial" w:cs="Arial"/>
          <w:sz w:val="18"/>
          <w:szCs w:val="18"/>
        </w:rPr>
        <w:lastRenderedPageBreak/>
        <w:t>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14:paraId="6AB938A6" w14:textId="29E9C32A" w:rsidR="008159F1" w:rsidRDefault="008159F1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F0D942" w14:textId="3DCB78E4" w:rsidR="002B29F1" w:rsidRDefault="002B29F1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E99A58" w14:textId="39D301CE" w:rsidR="002B29F1" w:rsidRDefault="002B29F1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F8FB86" w14:textId="60D62CA7" w:rsidR="002B29F1" w:rsidRDefault="002B29F1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7BEEF1" w14:textId="148A5916" w:rsidR="002B29F1" w:rsidRDefault="002B29F1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886A0D" w14:textId="77777777" w:rsidR="002B29F1" w:rsidRDefault="002B29F1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B29F1" w:rsidSect="002B29F1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357B" w14:textId="77777777" w:rsidR="006554DA" w:rsidRDefault="006554DA" w:rsidP="00306C96">
      <w:pPr>
        <w:spacing w:after="0" w:line="240" w:lineRule="auto"/>
      </w:pPr>
      <w:r>
        <w:separator/>
      </w:r>
    </w:p>
  </w:endnote>
  <w:endnote w:type="continuationSeparator" w:id="0">
    <w:p w14:paraId="62F35780" w14:textId="77777777" w:rsidR="006554DA" w:rsidRDefault="006554DA" w:rsidP="0030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26753" w14:textId="77777777" w:rsidR="006554DA" w:rsidRDefault="006554DA" w:rsidP="00306C96">
      <w:pPr>
        <w:spacing w:after="0" w:line="240" w:lineRule="auto"/>
      </w:pPr>
      <w:r>
        <w:separator/>
      </w:r>
    </w:p>
  </w:footnote>
  <w:footnote w:type="continuationSeparator" w:id="0">
    <w:p w14:paraId="011BC120" w14:textId="77777777" w:rsidR="006554DA" w:rsidRDefault="006554DA" w:rsidP="0030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29F1"/>
    <w:rsid w:val="002B4A6A"/>
    <w:rsid w:val="002D703B"/>
    <w:rsid w:val="002F1977"/>
    <w:rsid w:val="00306C96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B16FA"/>
    <w:rsid w:val="005E38BF"/>
    <w:rsid w:val="00607C54"/>
    <w:rsid w:val="00610B60"/>
    <w:rsid w:val="00630F05"/>
    <w:rsid w:val="00647798"/>
    <w:rsid w:val="0065409B"/>
    <w:rsid w:val="006554DA"/>
    <w:rsid w:val="006A7F55"/>
    <w:rsid w:val="00737E0F"/>
    <w:rsid w:val="0074288E"/>
    <w:rsid w:val="00750189"/>
    <w:rsid w:val="00762EA7"/>
    <w:rsid w:val="007A0D97"/>
    <w:rsid w:val="007A0E03"/>
    <w:rsid w:val="007C39CE"/>
    <w:rsid w:val="007D2526"/>
    <w:rsid w:val="007E2346"/>
    <w:rsid w:val="007E245D"/>
    <w:rsid w:val="00800602"/>
    <w:rsid w:val="008107A0"/>
    <w:rsid w:val="008159F1"/>
    <w:rsid w:val="00830EF9"/>
    <w:rsid w:val="008D2698"/>
    <w:rsid w:val="008E5B7A"/>
    <w:rsid w:val="008F2E4B"/>
    <w:rsid w:val="008F6C31"/>
    <w:rsid w:val="00922921"/>
    <w:rsid w:val="009463E6"/>
    <w:rsid w:val="0096039B"/>
    <w:rsid w:val="00976FF0"/>
    <w:rsid w:val="00991EAE"/>
    <w:rsid w:val="009D152D"/>
    <w:rsid w:val="009D4DAA"/>
    <w:rsid w:val="009D5A05"/>
    <w:rsid w:val="009E26D5"/>
    <w:rsid w:val="009F2DFC"/>
    <w:rsid w:val="00A34158"/>
    <w:rsid w:val="00A40308"/>
    <w:rsid w:val="00AA300E"/>
    <w:rsid w:val="00AD6DD1"/>
    <w:rsid w:val="00B20966"/>
    <w:rsid w:val="00B22A3C"/>
    <w:rsid w:val="00B25394"/>
    <w:rsid w:val="00B37969"/>
    <w:rsid w:val="00B45A99"/>
    <w:rsid w:val="00B8024D"/>
    <w:rsid w:val="00B95CEC"/>
    <w:rsid w:val="00C01967"/>
    <w:rsid w:val="00C1200B"/>
    <w:rsid w:val="00C51500"/>
    <w:rsid w:val="00C5552B"/>
    <w:rsid w:val="00C61252"/>
    <w:rsid w:val="00C70DBC"/>
    <w:rsid w:val="00CB0D99"/>
    <w:rsid w:val="00D73DD5"/>
    <w:rsid w:val="00D91671"/>
    <w:rsid w:val="00DB52D1"/>
    <w:rsid w:val="00DE7C2B"/>
    <w:rsid w:val="00E04369"/>
    <w:rsid w:val="00E052A9"/>
    <w:rsid w:val="00E51F2D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D4A2F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E8E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3"/>
    <w:link w:val="ac"/>
    <w:uiPriority w:val="99"/>
    <w:unhideWhenUsed/>
    <w:rsid w:val="0030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306C96"/>
  </w:style>
  <w:style w:type="paragraph" w:styleId="ad">
    <w:name w:val="footer"/>
    <w:basedOn w:val="a3"/>
    <w:link w:val="ae"/>
    <w:uiPriority w:val="99"/>
    <w:unhideWhenUsed/>
    <w:rsid w:val="0030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306C96"/>
  </w:style>
  <w:style w:type="paragraph" w:styleId="af">
    <w:name w:val="Balloon Text"/>
    <w:basedOn w:val="a3"/>
    <w:link w:val="af0"/>
    <w:uiPriority w:val="99"/>
    <w:semiHidden/>
    <w:unhideWhenUsed/>
    <w:rsid w:val="002B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2B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orobjeva_N@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ipro.energy/purchase/docum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8a74a440-8188-4c3d-bac4-3694363377bc">Типовые формы для проведения регламентированных закупок</_x0417__x0430__x0433__x043e__x043b__x043e__x0432__x043e__x043a_>
    <_x0072_128 xmlns="8a74a440-8188-4c3d-bac4-3694363377bc">7</_x0072_128>
    <_dlc_DocId xmlns="2de2d91e-b195-4f50-951d-a4625a2b0ae8">UNIPRO-1517536913-3</_dlc_DocId>
    <_dlc_DocIdUrl xmlns="2de2d91e-b195-4f50-951d-a4625a2b0ae8">
      <Url>https://in.unipro.energy/departments/SALES/_layouts/15/DocIdRedir.aspx?ID=UNIPRO-1517536913-3</Url>
      <Description>UNIPRO-1517536913-3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BF8C0CB1E3B145A66449A7BD4191F3" ma:contentTypeVersion="3" ma:contentTypeDescription="Создание документа." ma:contentTypeScope="" ma:versionID="7d83e3c5e811a89f8de74280c4db9e25">
  <xsd:schema xmlns:xsd="http://www.w3.org/2001/XMLSchema" xmlns:xs="http://www.w3.org/2001/XMLSchema" xmlns:p="http://schemas.microsoft.com/office/2006/metadata/properties" xmlns:ns2="8a74a440-8188-4c3d-bac4-3694363377bc" xmlns:ns3="2de2d91e-b195-4f50-951d-a4625a2b0ae8" targetNamespace="http://schemas.microsoft.com/office/2006/metadata/properties" ma:root="true" ma:fieldsID="2b402bc5bb8d779d1ff973acf2e8a0f1" ns2:_="" ns3:_="">
    <xsd:import namespace="8a74a440-8188-4c3d-bac4-3694363377bc"/>
    <xsd:import namespace="2de2d91e-b195-4f50-951d-a4625a2b0ae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4a440-8188-4c3d-bac4-3694363377bc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4" nillable="true" ma:displayName="+" ma:internalName="_x0417__x0430__x0433__x043e__x043b__x043e__x0432__x043e__x043a_" ma:readOnly="false">
      <xsd:simpleType>
        <xsd:restriction base="dms:Text">
          <xsd:maxLength value="255"/>
        </xsd:restriction>
      </xsd:simpleType>
    </xsd:element>
    <xsd:element name="_x0072_128" ma:index="5" nillable="true" ma:displayName="Номер п/п" ma:internalName="_x0072_128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d91e-b195-4f50-951d-a4625a2b0a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4A87-03EB-4D04-B417-BAF99840406D}">
  <ds:schemaRefs>
    <ds:schemaRef ds:uri="http://www.w3.org/XML/1998/namespace"/>
    <ds:schemaRef ds:uri="8a74a440-8188-4c3d-bac4-3694363377bc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de2d91e-b195-4f50-951d-a4625a2b0a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EF7FC7-238F-45AF-AC70-59B29206B1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76A387-5677-48E2-9B41-1121595D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4a440-8188-4c3d-bac4-3694363377bc"/>
    <ds:schemaRef ds:uri="2de2d91e-b195-4f50-951d-a4625a2b0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82BF3-80EE-45BE-84E6-A39CB5AF50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5CA584-F700-4C66-9BB1-643815FF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Воробьева Надежда Александровна</cp:lastModifiedBy>
  <cp:revision>23</cp:revision>
  <cp:lastPrinted>2022-11-16T08:10:00Z</cp:lastPrinted>
  <dcterms:created xsi:type="dcterms:W3CDTF">2021-09-01T08:13:00Z</dcterms:created>
  <dcterms:modified xsi:type="dcterms:W3CDTF">2022-11-16T08:10:00Z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0x01010012BF8C0CB1E3B145A66449A7BD4191F3</vt:lpwstr>
  </property>
  <property fmtid="{D5CDD505-2E9C-101B-9397-08002B2CF9AE}" pid="3" name="_dlc_DocIdItemGuid">
    <vt:lpwstr>0452d0fc-f2ba-42de-90a0-0696c3eba12a</vt:lpwstr>
  </property>
</Properties>
</file>