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EBE89" w14:textId="3860FD81" w:rsidR="006E796C" w:rsidRDefault="006E796C" w:rsidP="00825B1E">
      <w:pPr>
        <w:pStyle w:val="Times12"/>
        <w:ind w:firstLine="0"/>
        <w:rPr>
          <w:rFonts w:ascii="Times New Roman" w:hAnsi="Times New Roman"/>
          <w:b/>
          <w:bCs w:val="0"/>
          <w:i/>
          <w:szCs w:val="24"/>
          <w:vertAlign w:val="superscript"/>
        </w:rPr>
      </w:pPr>
    </w:p>
    <w:p w14:paraId="67CD5C62" w14:textId="77777777" w:rsidR="00BE3CC9" w:rsidRPr="00BE3CC9" w:rsidRDefault="00BE3CC9" w:rsidP="00BE3CC9">
      <w:pPr>
        <w:autoSpaceDE w:val="0"/>
        <w:autoSpaceDN w:val="0"/>
        <w:adjustRightInd w:val="0"/>
        <w:spacing w:before="100" w:beforeAutospacing="1"/>
        <w:jc w:val="center"/>
        <w:rPr>
          <w:rFonts w:ascii="Times New Roman" w:eastAsia="Times New Roman" w:hAnsi="Times New Roman"/>
          <w:b/>
          <w:sz w:val="28"/>
          <w:szCs w:val="28"/>
        </w:rPr>
      </w:pPr>
      <w:r w:rsidRPr="00BE3CC9">
        <w:rPr>
          <w:rFonts w:ascii="Times New Roman" w:eastAsia="Times New Roman" w:hAnsi="Times New Roman"/>
          <w:b/>
          <w:sz w:val="28"/>
          <w:szCs w:val="28"/>
        </w:rPr>
        <w:t xml:space="preserve">Техническое задание </w:t>
      </w:r>
    </w:p>
    <w:p w14:paraId="4C5E1C41" w14:textId="718F13D5" w:rsidR="00BE3CC9" w:rsidRPr="00BE3CC9" w:rsidRDefault="00BE3CC9" w:rsidP="00BE3CC9">
      <w:pPr>
        <w:jc w:val="center"/>
        <w:rPr>
          <w:rFonts w:ascii="Times New Roman" w:eastAsia="Calibri" w:hAnsi="Times New Roman"/>
          <w:b/>
          <w:sz w:val="28"/>
          <w:szCs w:val="28"/>
          <w:lang w:eastAsia="ar-SA"/>
        </w:rPr>
      </w:pPr>
      <w:r w:rsidRPr="00BE3CC9">
        <w:rPr>
          <w:rFonts w:ascii="Times New Roman" w:eastAsia="Calibri" w:hAnsi="Times New Roman"/>
          <w:b/>
          <w:sz w:val="28"/>
          <w:szCs w:val="28"/>
          <w:lang w:eastAsia="ar-SA"/>
        </w:rPr>
        <w:t xml:space="preserve">на </w:t>
      </w:r>
      <w:r w:rsidR="00B170C0" w:rsidRPr="00B170C0">
        <w:rPr>
          <w:rFonts w:ascii="Times New Roman" w:eastAsia="Calibri" w:hAnsi="Times New Roman"/>
          <w:b/>
          <w:sz w:val="28"/>
          <w:szCs w:val="28"/>
          <w:lang w:eastAsia="ar-SA"/>
        </w:rPr>
        <w:t>поставку IT-оборудования со встроенным программным обеспечением (серверы x86)</w:t>
      </w:r>
    </w:p>
    <w:p w14:paraId="516EBEBB" w14:textId="77777777" w:rsidR="00BE3CC9" w:rsidRPr="00BE3CC9" w:rsidRDefault="00BE3CC9" w:rsidP="00BE3CC9">
      <w:pPr>
        <w:jc w:val="center"/>
        <w:rPr>
          <w:rFonts w:ascii="Times New Roman" w:eastAsia="Calibri" w:hAnsi="Times New Roman"/>
          <w:b/>
          <w:lang w:eastAsia="ar-SA"/>
        </w:rPr>
      </w:pPr>
    </w:p>
    <w:p w14:paraId="2097F2F6" w14:textId="77777777" w:rsidR="00BE3CC9" w:rsidRPr="00BE3CC9" w:rsidRDefault="00BE3CC9" w:rsidP="00BE3CC9">
      <w:pPr>
        <w:jc w:val="both"/>
        <w:rPr>
          <w:rFonts w:ascii="Times New Roman" w:eastAsia="Times New Roman" w:hAnsi="Times New Roman"/>
          <w:b/>
          <w:sz w:val="28"/>
          <w:szCs w:val="28"/>
        </w:rPr>
      </w:pPr>
      <w:r w:rsidRPr="00BE3CC9">
        <w:rPr>
          <w:rFonts w:ascii="Times New Roman" w:eastAsia="Times New Roman" w:hAnsi="Times New Roman"/>
          <w:b/>
          <w:sz w:val="28"/>
          <w:szCs w:val="28"/>
        </w:rPr>
        <w:t>1. Краткая техническая характеристика</w:t>
      </w:r>
    </w:p>
    <w:p w14:paraId="005097D8" w14:textId="77777777" w:rsidR="00BE3CC9" w:rsidRPr="00BE3CC9" w:rsidRDefault="00BE3CC9" w:rsidP="00BE3CC9">
      <w:pPr>
        <w:ind w:firstLine="720"/>
        <w:jc w:val="both"/>
        <w:rPr>
          <w:rFonts w:ascii="Times New Roman" w:eastAsia="Times New Roman" w:hAnsi="Times New Roman"/>
          <w:sz w:val="28"/>
          <w:szCs w:val="28"/>
        </w:rPr>
      </w:pPr>
      <w:r w:rsidRPr="00BE3CC9">
        <w:rPr>
          <w:rFonts w:ascii="Times New Roman" w:eastAsia="Times New Roman" w:hAnsi="Times New Roman"/>
          <w:sz w:val="28"/>
          <w:szCs w:val="28"/>
        </w:rPr>
        <w:t>1.1. Товары, представленные в приложении «Спецификации серверного оборудования» (Приложение 1) к настоящему техническому заданию с учетом объемов поставки, указанных в п. 3.1. технического задания.</w:t>
      </w:r>
    </w:p>
    <w:p w14:paraId="2EDDF018" w14:textId="77777777" w:rsidR="00BE3CC9" w:rsidRPr="00BE3CC9" w:rsidRDefault="00BE3CC9" w:rsidP="00BE3CC9">
      <w:pPr>
        <w:jc w:val="both"/>
        <w:rPr>
          <w:rFonts w:ascii="Times New Roman" w:eastAsia="Times New Roman" w:hAnsi="Times New Roman"/>
          <w:b/>
          <w:sz w:val="28"/>
          <w:szCs w:val="28"/>
        </w:rPr>
      </w:pPr>
    </w:p>
    <w:p w14:paraId="13508C29" w14:textId="77777777" w:rsidR="00BE3CC9" w:rsidRPr="00BE3CC9" w:rsidRDefault="00BE3CC9" w:rsidP="00BE3CC9">
      <w:pPr>
        <w:jc w:val="both"/>
        <w:rPr>
          <w:rFonts w:ascii="Times New Roman" w:eastAsia="Times New Roman" w:hAnsi="Times New Roman"/>
          <w:b/>
          <w:sz w:val="28"/>
          <w:szCs w:val="28"/>
        </w:rPr>
      </w:pPr>
      <w:r w:rsidRPr="00BE3CC9">
        <w:rPr>
          <w:rFonts w:ascii="Times New Roman" w:eastAsia="Times New Roman" w:hAnsi="Times New Roman"/>
          <w:b/>
          <w:sz w:val="28"/>
          <w:szCs w:val="28"/>
        </w:rPr>
        <w:t>2. Общие требования</w:t>
      </w:r>
    </w:p>
    <w:p w14:paraId="141DAEAE" w14:textId="77777777" w:rsidR="00BE3CC9" w:rsidRPr="00BE3CC9" w:rsidRDefault="00BE3CC9" w:rsidP="00BE3CC9">
      <w:pPr>
        <w:rPr>
          <w:rFonts w:ascii="Times New Roman" w:eastAsia="Times New Roman" w:hAnsi="Times New Roman"/>
          <w:sz w:val="28"/>
          <w:szCs w:val="28"/>
        </w:rPr>
      </w:pPr>
      <w:r w:rsidRPr="00BE3CC9">
        <w:rPr>
          <w:rFonts w:ascii="Times New Roman" w:eastAsia="Times New Roman" w:hAnsi="Times New Roman"/>
          <w:sz w:val="28"/>
          <w:szCs w:val="28"/>
        </w:rPr>
        <w:t xml:space="preserve">          2.1. Адрес доставки: Склад №1: Москва, Большая </w:t>
      </w:r>
      <w:proofErr w:type="spellStart"/>
      <w:r w:rsidRPr="00BE3CC9">
        <w:rPr>
          <w:rFonts w:ascii="Times New Roman" w:eastAsia="Times New Roman" w:hAnsi="Times New Roman"/>
          <w:sz w:val="28"/>
          <w:szCs w:val="28"/>
        </w:rPr>
        <w:t>Новодмитровская</w:t>
      </w:r>
      <w:proofErr w:type="spellEnd"/>
      <w:r w:rsidRPr="00BE3CC9">
        <w:rPr>
          <w:rFonts w:ascii="Times New Roman" w:eastAsia="Times New Roman" w:hAnsi="Times New Roman"/>
          <w:sz w:val="28"/>
          <w:szCs w:val="28"/>
        </w:rPr>
        <w:t>, дом 14.</w:t>
      </w:r>
    </w:p>
    <w:p w14:paraId="51C2FC03" w14:textId="1D77E3D9" w:rsidR="00BE3CC9" w:rsidRPr="00BE3CC9" w:rsidRDefault="00BE3CC9" w:rsidP="00BE3CC9">
      <w:pPr>
        <w:ind w:firstLine="720"/>
        <w:jc w:val="both"/>
        <w:rPr>
          <w:rFonts w:ascii="Times New Roman" w:eastAsia="Times New Roman" w:hAnsi="Times New Roman"/>
          <w:sz w:val="28"/>
          <w:szCs w:val="28"/>
        </w:rPr>
      </w:pPr>
      <w:r w:rsidRPr="00BE3CC9">
        <w:rPr>
          <w:rFonts w:ascii="Times New Roman" w:eastAsia="Times New Roman" w:hAnsi="Times New Roman"/>
          <w:sz w:val="28"/>
          <w:szCs w:val="28"/>
        </w:rPr>
        <w:t>2.1.2. Поставка Товара должна быть осуществлена в течение 56 (пятидесяти шести) календарных</w:t>
      </w:r>
      <w:r w:rsidR="00566CBF">
        <w:rPr>
          <w:rFonts w:ascii="Times New Roman" w:eastAsia="Times New Roman" w:hAnsi="Times New Roman"/>
          <w:sz w:val="28"/>
          <w:szCs w:val="28"/>
        </w:rPr>
        <w:t xml:space="preserve"> дней</w:t>
      </w:r>
      <w:r w:rsidRPr="00BE3CC9">
        <w:rPr>
          <w:rFonts w:ascii="Times New Roman" w:eastAsia="Times New Roman" w:hAnsi="Times New Roman"/>
          <w:sz w:val="28"/>
          <w:szCs w:val="28"/>
        </w:rPr>
        <w:t xml:space="preserve">. </w:t>
      </w:r>
    </w:p>
    <w:p w14:paraId="404ADEC6" w14:textId="77777777" w:rsidR="00BE3CC9" w:rsidRPr="00BE3CC9" w:rsidRDefault="00BE3CC9" w:rsidP="00BE3CC9">
      <w:pPr>
        <w:ind w:firstLine="720"/>
        <w:jc w:val="both"/>
        <w:rPr>
          <w:rFonts w:ascii="Times New Roman" w:eastAsia="Times New Roman" w:hAnsi="Times New Roman"/>
          <w:sz w:val="28"/>
          <w:szCs w:val="28"/>
        </w:rPr>
      </w:pPr>
      <w:r w:rsidRPr="00BE3CC9">
        <w:rPr>
          <w:rFonts w:ascii="Times New Roman" w:eastAsia="Times New Roman" w:hAnsi="Times New Roman"/>
          <w:sz w:val="28"/>
          <w:szCs w:val="28"/>
        </w:rPr>
        <w:t>2.2. Требования к организации поставки:</w:t>
      </w:r>
    </w:p>
    <w:p w14:paraId="13512A0C" w14:textId="2507236D" w:rsidR="00BE3CC9" w:rsidRPr="00BE3CC9" w:rsidRDefault="00BE3CC9" w:rsidP="00BE3CC9">
      <w:pPr>
        <w:ind w:firstLine="720"/>
        <w:jc w:val="both"/>
        <w:rPr>
          <w:rFonts w:ascii="Times New Roman" w:eastAsia="Times New Roman" w:hAnsi="Times New Roman"/>
          <w:sz w:val="28"/>
          <w:szCs w:val="28"/>
        </w:rPr>
      </w:pPr>
      <w:r w:rsidRPr="00BE3CC9">
        <w:rPr>
          <w:rFonts w:ascii="Times New Roman" w:eastAsia="Times New Roman" w:hAnsi="Times New Roman"/>
          <w:sz w:val="28"/>
          <w:szCs w:val="28"/>
        </w:rPr>
        <w:t xml:space="preserve">2.2.1. </w:t>
      </w:r>
      <w:bookmarkStart w:id="0" w:name="_Hlk40889080"/>
      <w:r w:rsidRPr="00BE3CC9">
        <w:rPr>
          <w:rFonts w:ascii="Times New Roman" w:eastAsia="Times New Roman" w:hAnsi="Times New Roman"/>
          <w:sz w:val="28"/>
          <w:szCs w:val="28"/>
        </w:rPr>
        <w:t>Поставляемый Товар должен быть новым, не бывшем в использовании (в эксплуатации, в консервации), технически исправным, серийного выпуска предприятия – изготовителя не ранее 20</w:t>
      </w:r>
      <w:r w:rsidR="001A613B">
        <w:rPr>
          <w:rFonts w:ascii="Times New Roman" w:eastAsia="Times New Roman" w:hAnsi="Times New Roman"/>
          <w:sz w:val="28"/>
          <w:szCs w:val="28"/>
        </w:rPr>
        <w:t>20</w:t>
      </w:r>
      <w:r w:rsidRPr="00BE3CC9">
        <w:rPr>
          <w:rFonts w:ascii="Times New Roman" w:eastAsia="Times New Roman" w:hAnsi="Times New Roman"/>
          <w:sz w:val="28"/>
          <w:szCs w:val="28"/>
        </w:rPr>
        <w:t xml:space="preserve"> года. </w:t>
      </w:r>
      <w:bookmarkEnd w:id="0"/>
      <w:r w:rsidRPr="00BE3CC9">
        <w:rPr>
          <w:rFonts w:ascii="Times New Roman" w:eastAsia="Times New Roman" w:hAnsi="Times New Roman"/>
          <w:sz w:val="28"/>
          <w:szCs w:val="28"/>
        </w:rPr>
        <w:t>Не допускается поставка выставочных образцов, а также товара, собранного из восстановленных узлов и агрегатов. На момент передачи Покупателю Товар должен принадлежать Поставщику на праве собственности, не быть заложенным или арестованным, не являться предметом исков третьих лиц.</w:t>
      </w:r>
    </w:p>
    <w:p w14:paraId="2BC6D937" w14:textId="77777777" w:rsidR="00BE3CC9" w:rsidRPr="00BE3CC9" w:rsidRDefault="00BE3CC9" w:rsidP="00BE3CC9">
      <w:pPr>
        <w:ind w:firstLine="720"/>
        <w:jc w:val="both"/>
        <w:rPr>
          <w:rFonts w:ascii="Times New Roman" w:eastAsia="Times New Roman" w:hAnsi="Times New Roman"/>
          <w:sz w:val="28"/>
          <w:szCs w:val="28"/>
        </w:rPr>
      </w:pPr>
      <w:r w:rsidRPr="00BE3CC9">
        <w:rPr>
          <w:rFonts w:ascii="Times New Roman" w:eastAsia="Times New Roman" w:hAnsi="Times New Roman"/>
          <w:sz w:val="28"/>
          <w:szCs w:val="28"/>
        </w:rPr>
        <w:t xml:space="preserve">2.2.2. Поставляемый Товар должен соответствовать техническому заданию. </w:t>
      </w:r>
    </w:p>
    <w:p w14:paraId="0687D811" w14:textId="77777777" w:rsidR="00BE3CC9" w:rsidRPr="00BE3CC9" w:rsidRDefault="00BE3CC9" w:rsidP="00BE3CC9">
      <w:pPr>
        <w:ind w:firstLine="720"/>
        <w:jc w:val="both"/>
        <w:rPr>
          <w:rFonts w:ascii="Times New Roman" w:eastAsia="Times New Roman" w:hAnsi="Times New Roman"/>
          <w:sz w:val="28"/>
          <w:szCs w:val="28"/>
        </w:rPr>
      </w:pPr>
      <w:r w:rsidRPr="00BE3CC9">
        <w:rPr>
          <w:rFonts w:ascii="Times New Roman" w:eastAsia="Times New Roman" w:hAnsi="Times New Roman"/>
          <w:sz w:val="28"/>
          <w:szCs w:val="28"/>
        </w:rPr>
        <w:t>2.2.3. Товар должен поставляться вместе с комплектом товаросопроводительной документации и должен быть четко маркирован.</w:t>
      </w:r>
    </w:p>
    <w:p w14:paraId="2478C9C9" w14:textId="77777777" w:rsidR="00BE3CC9" w:rsidRPr="00BE3CC9" w:rsidRDefault="00BE3CC9" w:rsidP="00BE3CC9">
      <w:pPr>
        <w:ind w:firstLine="720"/>
        <w:jc w:val="both"/>
        <w:rPr>
          <w:rFonts w:ascii="Times New Roman" w:eastAsia="Times New Roman" w:hAnsi="Times New Roman"/>
          <w:sz w:val="28"/>
          <w:szCs w:val="28"/>
        </w:rPr>
      </w:pPr>
      <w:r w:rsidRPr="00BE3CC9">
        <w:rPr>
          <w:rFonts w:ascii="Times New Roman" w:eastAsia="Times New Roman" w:hAnsi="Times New Roman"/>
          <w:iCs/>
          <w:sz w:val="28"/>
          <w:szCs w:val="28"/>
        </w:rPr>
        <w:t>2.2.4.</w:t>
      </w:r>
      <w:r w:rsidRPr="00BE3CC9">
        <w:rPr>
          <w:rFonts w:ascii="Times New Roman" w:eastAsia="Times New Roman" w:hAnsi="Times New Roman"/>
          <w:i/>
          <w:iCs/>
          <w:sz w:val="28"/>
          <w:szCs w:val="28"/>
        </w:rPr>
        <w:t xml:space="preserve"> </w:t>
      </w:r>
      <w:r w:rsidRPr="00BE3CC9">
        <w:rPr>
          <w:rFonts w:ascii="Times New Roman" w:eastAsia="Times New Roman" w:hAnsi="Times New Roman"/>
          <w:sz w:val="28"/>
          <w:szCs w:val="28"/>
        </w:rPr>
        <w:t>Гарантийный срок на поставляемые товары должен быть не менее 36 месяцев.</w:t>
      </w:r>
    </w:p>
    <w:p w14:paraId="48E1F40B" w14:textId="77777777" w:rsidR="00BE3CC9" w:rsidRPr="00BE3CC9" w:rsidRDefault="00BE3CC9" w:rsidP="00BE3CC9">
      <w:pPr>
        <w:ind w:firstLine="720"/>
        <w:jc w:val="both"/>
        <w:rPr>
          <w:rFonts w:ascii="Times New Roman" w:eastAsia="Times New Roman" w:hAnsi="Times New Roman"/>
          <w:sz w:val="28"/>
          <w:szCs w:val="28"/>
        </w:rPr>
      </w:pPr>
      <w:r w:rsidRPr="00BE3CC9">
        <w:rPr>
          <w:rFonts w:ascii="Times New Roman" w:eastAsia="Times New Roman" w:hAnsi="Times New Roman"/>
          <w:sz w:val="28"/>
          <w:szCs w:val="28"/>
        </w:rPr>
        <w:t>2.3. Требования к погрузке, транспортировке: Поставляемый Товар должен отгружаться в упаковке (или таре) изготовителя. Стоимость погрузки, транспортировки и разгрузки до склада включена в цену Товара.</w:t>
      </w:r>
    </w:p>
    <w:p w14:paraId="1F5C238A" w14:textId="77777777" w:rsidR="00BE3CC9" w:rsidRPr="00BE3CC9" w:rsidRDefault="00BE3CC9" w:rsidP="00BE3CC9">
      <w:pPr>
        <w:jc w:val="both"/>
        <w:rPr>
          <w:rFonts w:ascii="Times New Roman" w:eastAsia="Times New Roman" w:hAnsi="Times New Roman"/>
          <w:b/>
          <w:sz w:val="28"/>
          <w:szCs w:val="28"/>
        </w:rPr>
      </w:pPr>
      <w:r w:rsidRPr="00BE3CC9">
        <w:rPr>
          <w:rFonts w:ascii="Times New Roman" w:eastAsia="Times New Roman" w:hAnsi="Times New Roman"/>
          <w:b/>
          <w:sz w:val="28"/>
          <w:szCs w:val="28"/>
        </w:rPr>
        <w:t>3. Требование к выполнению поставки</w:t>
      </w:r>
    </w:p>
    <w:p w14:paraId="2CCC1AEF" w14:textId="77777777" w:rsidR="00BE3CC9" w:rsidRPr="00BE3CC9" w:rsidRDefault="00BE3CC9" w:rsidP="00BE3CC9">
      <w:pPr>
        <w:ind w:firstLine="720"/>
        <w:jc w:val="both"/>
        <w:rPr>
          <w:rFonts w:ascii="Times New Roman" w:eastAsia="Times New Roman" w:hAnsi="Times New Roman"/>
          <w:sz w:val="28"/>
          <w:szCs w:val="28"/>
        </w:rPr>
      </w:pPr>
      <w:r w:rsidRPr="00BE3CC9">
        <w:rPr>
          <w:rFonts w:ascii="Times New Roman" w:eastAsia="Times New Roman" w:hAnsi="Times New Roman"/>
          <w:sz w:val="28"/>
          <w:szCs w:val="28"/>
        </w:rPr>
        <w:t xml:space="preserve">3.1. Поставщик формирует предложение на поставку серверов </w:t>
      </w:r>
      <w:r w:rsidRPr="00BE3CC9">
        <w:rPr>
          <w:rFonts w:ascii="Times New Roman" w:eastAsia="Times New Roman" w:hAnsi="Times New Roman"/>
          <w:sz w:val="28"/>
          <w:szCs w:val="28"/>
          <w:lang w:val="en-US"/>
        </w:rPr>
        <w:t>x</w:t>
      </w:r>
      <w:r w:rsidRPr="00BE3CC9">
        <w:rPr>
          <w:rFonts w:ascii="Times New Roman" w:eastAsia="Times New Roman" w:hAnsi="Times New Roman"/>
          <w:sz w:val="28"/>
          <w:szCs w:val="28"/>
        </w:rPr>
        <w:t xml:space="preserve">86 </w:t>
      </w:r>
      <w:r w:rsidRPr="00BE3CC9">
        <w:rPr>
          <w:rFonts w:ascii="Times New Roman" w:eastAsia="Times New Roman" w:hAnsi="Times New Roman"/>
          <w:sz w:val="28"/>
          <w:szCs w:val="28"/>
          <w:lang w:val="en-US"/>
        </w:rPr>
        <w:t>c</w:t>
      </w:r>
      <w:r w:rsidRPr="00BE3CC9">
        <w:rPr>
          <w:rFonts w:ascii="Times New Roman" w:eastAsia="Times New Roman" w:hAnsi="Times New Roman"/>
          <w:sz w:val="28"/>
          <w:szCs w:val="28"/>
        </w:rPr>
        <w:t xml:space="preserve"> учетом следующих объемов поставки:</w:t>
      </w:r>
    </w:p>
    <w:p w14:paraId="2D320656" w14:textId="77777777" w:rsidR="00BE3CC9" w:rsidRPr="00BE3CC9" w:rsidRDefault="00BE3CC9" w:rsidP="00BE3CC9">
      <w:pPr>
        <w:ind w:firstLine="720"/>
        <w:jc w:val="right"/>
        <w:rPr>
          <w:rFonts w:ascii="Times New Roman" w:eastAsia="Times New Roman" w:hAnsi="Times New Roman"/>
          <w:sz w:val="28"/>
          <w:szCs w:val="28"/>
        </w:rPr>
      </w:pPr>
      <w:r w:rsidRPr="00BE3CC9">
        <w:rPr>
          <w:rFonts w:ascii="Times New Roman" w:eastAsia="Times New Roman" w:hAnsi="Times New Roman"/>
          <w:sz w:val="28"/>
          <w:szCs w:val="28"/>
        </w:rPr>
        <w:t xml:space="preserve"> Таблица №1 «Объемы поставки»</w:t>
      </w:r>
    </w:p>
    <w:tbl>
      <w:tblPr>
        <w:tblStyle w:val="22"/>
        <w:tblW w:w="9740" w:type="dxa"/>
        <w:jc w:val="center"/>
        <w:tblLook w:val="04A0" w:firstRow="1" w:lastRow="0" w:firstColumn="1" w:lastColumn="0" w:noHBand="0" w:noVBand="1"/>
      </w:tblPr>
      <w:tblGrid>
        <w:gridCol w:w="1071"/>
        <w:gridCol w:w="7004"/>
        <w:gridCol w:w="1665"/>
      </w:tblGrid>
      <w:tr w:rsidR="00BE3CC9" w:rsidRPr="00BE3CC9" w14:paraId="52CE4765" w14:textId="77777777" w:rsidTr="00BE3CC9">
        <w:trPr>
          <w:jc w:val="center"/>
        </w:trPr>
        <w:tc>
          <w:tcPr>
            <w:tcW w:w="1071" w:type="dxa"/>
          </w:tcPr>
          <w:p w14:paraId="7329DDF7" w14:textId="77777777" w:rsidR="00BE3CC9" w:rsidRPr="00BE3CC9" w:rsidRDefault="00BE3CC9" w:rsidP="00BE3CC9">
            <w:pPr>
              <w:rPr>
                <w:rFonts w:eastAsia="Times New Roman"/>
                <w:sz w:val="28"/>
                <w:szCs w:val="28"/>
              </w:rPr>
            </w:pPr>
            <w:r w:rsidRPr="00BE3CC9">
              <w:rPr>
                <w:rFonts w:eastAsia="Times New Roman"/>
                <w:sz w:val="28"/>
                <w:szCs w:val="28"/>
              </w:rPr>
              <w:t>№ п/п</w:t>
            </w:r>
          </w:p>
        </w:tc>
        <w:tc>
          <w:tcPr>
            <w:tcW w:w="7004" w:type="dxa"/>
          </w:tcPr>
          <w:p w14:paraId="28354CEF" w14:textId="77777777" w:rsidR="00BE3CC9" w:rsidRPr="00BE3CC9" w:rsidRDefault="00BE3CC9" w:rsidP="00BE3CC9">
            <w:pPr>
              <w:rPr>
                <w:rFonts w:eastAsia="Times New Roman"/>
                <w:sz w:val="28"/>
                <w:szCs w:val="28"/>
              </w:rPr>
            </w:pPr>
            <w:r w:rsidRPr="00BE3CC9">
              <w:rPr>
                <w:rFonts w:eastAsia="Times New Roman"/>
                <w:sz w:val="28"/>
                <w:szCs w:val="28"/>
              </w:rPr>
              <w:t>Тип сервера</w:t>
            </w:r>
          </w:p>
        </w:tc>
        <w:tc>
          <w:tcPr>
            <w:tcW w:w="1665" w:type="dxa"/>
          </w:tcPr>
          <w:p w14:paraId="1FD53E93" w14:textId="73386BDB" w:rsidR="00BE3CC9" w:rsidRPr="002773AA" w:rsidRDefault="00BE3CC9" w:rsidP="00BE3CC9">
            <w:pPr>
              <w:rPr>
                <w:rFonts w:eastAsia="Times New Roman"/>
                <w:sz w:val="28"/>
                <w:szCs w:val="28"/>
                <w:lang w:val="en-US"/>
              </w:rPr>
            </w:pPr>
            <w:r w:rsidRPr="00BE3CC9">
              <w:rPr>
                <w:rFonts w:eastAsia="Times New Roman"/>
                <w:sz w:val="28"/>
                <w:szCs w:val="28"/>
              </w:rPr>
              <w:t>Кол-во, шт</w:t>
            </w:r>
            <w:r w:rsidR="002773AA">
              <w:rPr>
                <w:rFonts w:eastAsia="Times New Roman"/>
                <w:sz w:val="28"/>
                <w:szCs w:val="28"/>
              </w:rPr>
              <w:t>.</w:t>
            </w:r>
          </w:p>
        </w:tc>
      </w:tr>
      <w:tr w:rsidR="00BE3CC9" w:rsidRPr="00BE3CC9" w14:paraId="1C1AFE7F" w14:textId="77777777" w:rsidTr="00BE3CC9">
        <w:trPr>
          <w:jc w:val="center"/>
        </w:trPr>
        <w:tc>
          <w:tcPr>
            <w:tcW w:w="1071" w:type="dxa"/>
            <w:vAlign w:val="center"/>
          </w:tcPr>
          <w:p w14:paraId="4E95DE29" w14:textId="77777777" w:rsidR="00BE3CC9" w:rsidRPr="00BE3CC9" w:rsidRDefault="00BE3CC9" w:rsidP="00BE3CC9">
            <w:pPr>
              <w:jc w:val="center"/>
              <w:rPr>
                <w:rFonts w:eastAsia="Times New Roman"/>
                <w:sz w:val="28"/>
                <w:szCs w:val="28"/>
              </w:rPr>
            </w:pPr>
            <w:r w:rsidRPr="00BE3CC9">
              <w:rPr>
                <w:rFonts w:eastAsia="Times New Roman"/>
                <w:sz w:val="28"/>
                <w:szCs w:val="28"/>
              </w:rPr>
              <w:t>1</w:t>
            </w:r>
          </w:p>
        </w:tc>
        <w:tc>
          <w:tcPr>
            <w:tcW w:w="7004" w:type="dxa"/>
          </w:tcPr>
          <w:p w14:paraId="66789705" w14:textId="77777777" w:rsidR="00BE3CC9" w:rsidRPr="00BE3CC9" w:rsidRDefault="00BE3CC9" w:rsidP="00BE3CC9">
            <w:pPr>
              <w:jc w:val="both"/>
              <w:rPr>
                <w:rFonts w:eastAsia="Times New Roman"/>
                <w:sz w:val="28"/>
                <w:szCs w:val="28"/>
              </w:rPr>
            </w:pPr>
            <w:r w:rsidRPr="00BE3CC9">
              <w:rPr>
                <w:rFonts w:eastAsia="Times New Roman"/>
                <w:sz w:val="28"/>
                <w:szCs w:val="28"/>
              </w:rPr>
              <w:t xml:space="preserve">Узел виртуализации </w:t>
            </w:r>
            <w:proofErr w:type="spellStart"/>
            <w:r w:rsidRPr="00BE3CC9">
              <w:rPr>
                <w:rFonts w:eastAsia="Times New Roman"/>
                <w:sz w:val="28"/>
                <w:szCs w:val="28"/>
              </w:rPr>
              <w:t>Leno</w:t>
            </w:r>
            <w:r w:rsidRPr="00BE3CC9">
              <w:rPr>
                <w:rFonts w:eastAsia="Times New Roman"/>
                <w:sz w:val="28"/>
                <w:szCs w:val="28"/>
                <w:lang w:val="en-US"/>
              </w:rPr>
              <w:t>vo</w:t>
            </w:r>
            <w:proofErr w:type="spellEnd"/>
            <w:r w:rsidRPr="00BE3CC9">
              <w:rPr>
                <w:rFonts w:eastAsia="Times New Roman"/>
                <w:sz w:val="28"/>
                <w:szCs w:val="28"/>
              </w:rPr>
              <w:t xml:space="preserve"> (спецификация указана в Таблице №2) </w:t>
            </w:r>
            <w:r w:rsidRPr="00BE3CC9">
              <w:rPr>
                <w:rFonts w:eastAsia="Times New Roman"/>
                <w:b/>
                <w:bCs/>
                <w:sz w:val="28"/>
                <w:szCs w:val="28"/>
              </w:rPr>
              <w:t>или</w:t>
            </w:r>
            <w:r w:rsidRPr="00BE3CC9">
              <w:rPr>
                <w:rFonts w:eastAsia="Times New Roman"/>
                <w:sz w:val="28"/>
                <w:szCs w:val="28"/>
              </w:rPr>
              <w:t xml:space="preserve"> Узел виртуализации </w:t>
            </w:r>
            <w:r w:rsidRPr="00BE3CC9">
              <w:rPr>
                <w:rFonts w:eastAsia="Times New Roman"/>
                <w:sz w:val="28"/>
                <w:szCs w:val="28"/>
                <w:lang w:val="en-US"/>
              </w:rPr>
              <w:t>Huawei</w:t>
            </w:r>
            <w:r w:rsidRPr="00BE3CC9">
              <w:rPr>
                <w:rFonts w:eastAsia="Times New Roman"/>
                <w:sz w:val="28"/>
                <w:szCs w:val="28"/>
              </w:rPr>
              <w:t xml:space="preserve"> (спецификация указана в Таблице №3)</w:t>
            </w:r>
          </w:p>
        </w:tc>
        <w:tc>
          <w:tcPr>
            <w:tcW w:w="1665" w:type="dxa"/>
            <w:vAlign w:val="center"/>
          </w:tcPr>
          <w:p w14:paraId="3B4689A3" w14:textId="007337A4" w:rsidR="00BE3CC9" w:rsidRPr="00BE3CC9" w:rsidRDefault="009F5533" w:rsidP="00BE3CC9">
            <w:pPr>
              <w:jc w:val="center"/>
              <w:rPr>
                <w:rFonts w:eastAsia="Times New Roman"/>
                <w:sz w:val="28"/>
                <w:szCs w:val="28"/>
              </w:rPr>
            </w:pPr>
            <w:r>
              <w:rPr>
                <w:rFonts w:eastAsia="Times New Roman"/>
                <w:sz w:val="28"/>
                <w:szCs w:val="28"/>
              </w:rPr>
              <w:t>2</w:t>
            </w:r>
          </w:p>
        </w:tc>
      </w:tr>
      <w:tr w:rsidR="00BE3CC9" w:rsidRPr="00BE3CC9" w14:paraId="1D4A8257" w14:textId="77777777" w:rsidTr="008716AC">
        <w:trPr>
          <w:jc w:val="center"/>
        </w:trPr>
        <w:tc>
          <w:tcPr>
            <w:tcW w:w="1071" w:type="dxa"/>
            <w:vAlign w:val="center"/>
          </w:tcPr>
          <w:p w14:paraId="52A1FE2A" w14:textId="77777777" w:rsidR="00BE3CC9" w:rsidRPr="00BE3CC9" w:rsidRDefault="00BE3CC9" w:rsidP="00BE3CC9">
            <w:pPr>
              <w:jc w:val="center"/>
              <w:rPr>
                <w:rFonts w:eastAsia="Times New Roman"/>
                <w:sz w:val="28"/>
                <w:szCs w:val="28"/>
              </w:rPr>
            </w:pPr>
            <w:r w:rsidRPr="00BE3CC9">
              <w:rPr>
                <w:rFonts w:eastAsia="Times New Roman"/>
                <w:sz w:val="28"/>
                <w:szCs w:val="28"/>
              </w:rPr>
              <w:lastRenderedPageBreak/>
              <w:t>2</w:t>
            </w:r>
          </w:p>
        </w:tc>
        <w:tc>
          <w:tcPr>
            <w:tcW w:w="7004" w:type="dxa"/>
          </w:tcPr>
          <w:p w14:paraId="2BA07BA8" w14:textId="77777777" w:rsidR="00BE3CC9" w:rsidRPr="00BE3CC9" w:rsidRDefault="00BE3CC9" w:rsidP="00BE3CC9">
            <w:pPr>
              <w:rPr>
                <w:rFonts w:eastAsia="Times New Roman"/>
                <w:sz w:val="28"/>
                <w:szCs w:val="28"/>
              </w:rPr>
            </w:pPr>
            <w:r w:rsidRPr="00BE3CC9">
              <w:rPr>
                <w:rFonts w:eastAsia="Times New Roman"/>
                <w:sz w:val="28"/>
                <w:szCs w:val="28"/>
              </w:rPr>
              <w:t xml:space="preserve">Медиа - сервер </w:t>
            </w:r>
            <w:proofErr w:type="spellStart"/>
            <w:r w:rsidRPr="00BE3CC9">
              <w:rPr>
                <w:rFonts w:eastAsia="Times New Roman"/>
                <w:sz w:val="28"/>
                <w:szCs w:val="28"/>
              </w:rPr>
              <w:t>Leno</w:t>
            </w:r>
            <w:r w:rsidRPr="00BE3CC9">
              <w:rPr>
                <w:rFonts w:eastAsia="Times New Roman"/>
                <w:sz w:val="28"/>
                <w:szCs w:val="28"/>
                <w:lang w:val="en-US"/>
              </w:rPr>
              <w:t>vo</w:t>
            </w:r>
            <w:proofErr w:type="spellEnd"/>
            <w:r w:rsidRPr="00BE3CC9">
              <w:rPr>
                <w:rFonts w:eastAsia="Times New Roman"/>
                <w:sz w:val="28"/>
                <w:szCs w:val="28"/>
              </w:rPr>
              <w:t xml:space="preserve"> (спецификация указана в Таблице №4) </w:t>
            </w:r>
            <w:r w:rsidRPr="00BE3CC9">
              <w:rPr>
                <w:rFonts w:eastAsia="Times New Roman"/>
                <w:b/>
                <w:bCs/>
                <w:sz w:val="28"/>
                <w:szCs w:val="28"/>
              </w:rPr>
              <w:t>или</w:t>
            </w:r>
            <w:r w:rsidRPr="00BE3CC9">
              <w:rPr>
                <w:rFonts w:eastAsia="Times New Roman"/>
                <w:sz w:val="28"/>
                <w:szCs w:val="28"/>
              </w:rPr>
              <w:t xml:space="preserve"> Медиа - сервер </w:t>
            </w:r>
            <w:r w:rsidRPr="00BE3CC9">
              <w:rPr>
                <w:rFonts w:eastAsia="Times New Roman"/>
                <w:sz w:val="28"/>
                <w:szCs w:val="28"/>
                <w:lang w:val="en-US"/>
              </w:rPr>
              <w:t>Huawei</w:t>
            </w:r>
            <w:r w:rsidRPr="00BE3CC9">
              <w:rPr>
                <w:rFonts w:eastAsia="Times New Roman"/>
                <w:sz w:val="28"/>
                <w:szCs w:val="28"/>
              </w:rPr>
              <w:t xml:space="preserve"> (спецификация указана в Таблице №5)</w:t>
            </w:r>
          </w:p>
        </w:tc>
        <w:tc>
          <w:tcPr>
            <w:tcW w:w="1665" w:type="dxa"/>
            <w:vAlign w:val="center"/>
          </w:tcPr>
          <w:p w14:paraId="46B4B32C" w14:textId="72FAA604" w:rsidR="008716AC" w:rsidRPr="008716AC" w:rsidRDefault="009F5533" w:rsidP="008716AC">
            <w:pPr>
              <w:jc w:val="center"/>
              <w:rPr>
                <w:rFonts w:eastAsia="Times New Roman"/>
                <w:sz w:val="28"/>
                <w:szCs w:val="28"/>
              </w:rPr>
            </w:pPr>
            <w:r>
              <w:rPr>
                <w:rFonts w:eastAsia="Times New Roman"/>
                <w:sz w:val="28"/>
                <w:szCs w:val="28"/>
              </w:rPr>
              <w:t>1</w:t>
            </w:r>
          </w:p>
        </w:tc>
      </w:tr>
    </w:tbl>
    <w:p w14:paraId="4E7717E6" w14:textId="77777777" w:rsidR="00BE3CC9" w:rsidRPr="00BE3CC9" w:rsidRDefault="00BE3CC9" w:rsidP="00BE3CC9">
      <w:pPr>
        <w:jc w:val="both"/>
        <w:rPr>
          <w:rFonts w:ascii="Times New Roman" w:eastAsia="Times New Roman" w:hAnsi="Times New Roman"/>
          <w:sz w:val="28"/>
          <w:szCs w:val="28"/>
        </w:rPr>
      </w:pPr>
    </w:p>
    <w:p w14:paraId="49DCB9A8" w14:textId="77777777" w:rsidR="00BE3CC9" w:rsidRPr="00BE3CC9" w:rsidRDefault="00BE3CC9" w:rsidP="00BE3CC9">
      <w:pPr>
        <w:ind w:firstLine="720"/>
        <w:jc w:val="both"/>
        <w:rPr>
          <w:rFonts w:ascii="Times New Roman" w:eastAsia="Times New Roman" w:hAnsi="Times New Roman"/>
          <w:sz w:val="28"/>
          <w:szCs w:val="28"/>
        </w:rPr>
      </w:pPr>
      <w:r w:rsidRPr="00BE3CC9">
        <w:rPr>
          <w:rFonts w:ascii="Times New Roman" w:eastAsia="Times New Roman" w:hAnsi="Times New Roman"/>
          <w:sz w:val="28"/>
          <w:szCs w:val="28"/>
        </w:rPr>
        <w:t xml:space="preserve">3.2. Поставщик формирует предложение на поставку серверов </w:t>
      </w:r>
      <w:r w:rsidRPr="00BE3CC9">
        <w:rPr>
          <w:rFonts w:ascii="Times New Roman" w:eastAsia="Times New Roman" w:hAnsi="Times New Roman"/>
          <w:sz w:val="28"/>
          <w:szCs w:val="28"/>
          <w:lang w:val="en-US"/>
        </w:rPr>
        <w:t>x</w:t>
      </w:r>
      <w:r w:rsidRPr="00BE3CC9">
        <w:rPr>
          <w:rFonts w:ascii="Times New Roman" w:eastAsia="Times New Roman" w:hAnsi="Times New Roman"/>
          <w:sz w:val="28"/>
          <w:szCs w:val="28"/>
        </w:rPr>
        <w:t xml:space="preserve">86 </w:t>
      </w:r>
      <w:r w:rsidRPr="00BE3CC9">
        <w:rPr>
          <w:rFonts w:ascii="Times New Roman" w:eastAsia="Times New Roman" w:hAnsi="Times New Roman"/>
          <w:b/>
          <w:sz w:val="28"/>
          <w:szCs w:val="28"/>
        </w:rPr>
        <w:t>по своему выбору</w:t>
      </w:r>
      <w:r w:rsidRPr="00BE3CC9">
        <w:rPr>
          <w:rFonts w:ascii="Times New Roman" w:eastAsia="Times New Roman" w:hAnsi="Times New Roman"/>
          <w:sz w:val="28"/>
          <w:szCs w:val="28"/>
        </w:rPr>
        <w:t xml:space="preserve"> в соответствии со спецификацией, указанной в Таблице №2 и Таблице №4 </w:t>
      </w:r>
      <w:r w:rsidRPr="00BE3CC9">
        <w:rPr>
          <w:rFonts w:ascii="Times New Roman" w:eastAsia="Times New Roman" w:hAnsi="Times New Roman"/>
          <w:b/>
          <w:bCs/>
          <w:sz w:val="28"/>
          <w:szCs w:val="28"/>
        </w:rPr>
        <w:t>или</w:t>
      </w:r>
      <w:r w:rsidRPr="00BE3CC9">
        <w:rPr>
          <w:rFonts w:ascii="Times New Roman" w:eastAsia="Times New Roman" w:hAnsi="Times New Roman"/>
          <w:sz w:val="28"/>
          <w:szCs w:val="28"/>
        </w:rPr>
        <w:t xml:space="preserve"> Таблице №3 и Таблице №5 Приложения 1 к настоящему техническому заданию. В таблицах указана спецификация за 1 сервер. Поставщик формирует предложение на поставку серверов </w:t>
      </w:r>
      <w:r w:rsidRPr="00BE3CC9">
        <w:rPr>
          <w:rFonts w:ascii="Times New Roman" w:eastAsia="Times New Roman" w:hAnsi="Times New Roman"/>
          <w:sz w:val="28"/>
          <w:szCs w:val="28"/>
          <w:lang w:val="en-US"/>
        </w:rPr>
        <w:t>x</w:t>
      </w:r>
      <w:r w:rsidRPr="00BE3CC9">
        <w:rPr>
          <w:rFonts w:ascii="Times New Roman" w:eastAsia="Times New Roman" w:hAnsi="Times New Roman"/>
          <w:sz w:val="28"/>
          <w:szCs w:val="28"/>
        </w:rPr>
        <w:t>86 с учетом объемов поставки, указанных в п.3.1 технического задания.</w:t>
      </w:r>
    </w:p>
    <w:p w14:paraId="33CB3979" w14:textId="77777777" w:rsidR="00BE3CC9" w:rsidRPr="00BE3CC9" w:rsidRDefault="00BE3CC9" w:rsidP="00BE3CC9">
      <w:pPr>
        <w:ind w:firstLine="720"/>
        <w:jc w:val="both"/>
        <w:rPr>
          <w:rFonts w:ascii="Times New Roman" w:eastAsia="Times New Roman" w:hAnsi="Times New Roman"/>
          <w:sz w:val="28"/>
          <w:szCs w:val="28"/>
        </w:rPr>
      </w:pPr>
      <w:r w:rsidRPr="00BE3CC9">
        <w:rPr>
          <w:rFonts w:ascii="Times New Roman" w:eastAsia="Times New Roman" w:hAnsi="Times New Roman"/>
          <w:sz w:val="28"/>
          <w:szCs w:val="28"/>
        </w:rPr>
        <w:t>3.3. На этапе поставки Товара, Заказчику предоставляется следующая документация:</w:t>
      </w:r>
    </w:p>
    <w:p w14:paraId="1668AFD3" w14:textId="77777777" w:rsidR="00BE3CC9" w:rsidRPr="00BE3CC9" w:rsidRDefault="00BE3CC9" w:rsidP="00BE3CC9">
      <w:pPr>
        <w:numPr>
          <w:ilvl w:val="0"/>
          <w:numId w:val="43"/>
        </w:numPr>
        <w:contextualSpacing/>
        <w:jc w:val="both"/>
        <w:rPr>
          <w:rFonts w:ascii="Times New Roman" w:eastAsia="Times New Roman" w:hAnsi="Times New Roman"/>
          <w:iCs/>
          <w:sz w:val="28"/>
          <w:szCs w:val="28"/>
        </w:rPr>
      </w:pPr>
      <w:r w:rsidRPr="00BE3CC9">
        <w:rPr>
          <w:rFonts w:ascii="Times New Roman" w:eastAsia="Times New Roman" w:hAnsi="Times New Roman"/>
          <w:iCs/>
          <w:sz w:val="28"/>
          <w:szCs w:val="28"/>
        </w:rPr>
        <w:t>сертификат качества, выданный заводом изготовителем;</w:t>
      </w:r>
    </w:p>
    <w:p w14:paraId="492DF576" w14:textId="77777777" w:rsidR="00BE3CC9" w:rsidRPr="00BE3CC9" w:rsidRDefault="00BE3CC9" w:rsidP="00BE3CC9">
      <w:pPr>
        <w:numPr>
          <w:ilvl w:val="0"/>
          <w:numId w:val="43"/>
        </w:numPr>
        <w:contextualSpacing/>
        <w:jc w:val="both"/>
        <w:rPr>
          <w:rFonts w:ascii="Times New Roman" w:eastAsia="Times New Roman" w:hAnsi="Times New Roman"/>
          <w:iCs/>
          <w:sz w:val="28"/>
          <w:szCs w:val="28"/>
        </w:rPr>
      </w:pPr>
      <w:r w:rsidRPr="00BE3CC9">
        <w:rPr>
          <w:rFonts w:ascii="Times New Roman" w:eastAsia="Times New Roman" w:hAnsi="Times New Roman"/>
          <w:iCs/>
          <w:sz w:val="28"/>
          <w:szCs w:val="28"/>
        </w:rPr>
        <w:t>паспорт завода - изготовителя;</w:t>
      </w:r>
    </w:p>
    <w:p w14:paraId="032E9879" w14:textId="77777777" w:rsidR="00BE3CC9" w:rsidRPr="00BE3CC9" w:rsidRDefault="00BE3CC9" w:rsidP="00BE3CC9">
      <w:pPr>
        <w:numPr>
          <w:ilvl w:val="0"/>
          <w:numId w:val="43"/>
        </w:numPr>
        <w:contextualSpacing/>
        <w:jc w:val="both"/>
        <w:rPr>
          <w:rFonts w:ascii="Times New Roman" w:eastAsia="Times New Roman" w:hAnsi="Times New Roman"/>
          <w:iCs/>
          <w:sz w:val="28"/>
          <w:szCs w:val="28"/>
        </w:rPr>
      </w:pPr>
      <w:r w:rsidRPr="00BE3CC9">
        <w:rPr>
          <w:rFonts w:ascii="Times New Roman" w:eastAsia="Times New Roman" w:hAnsi="Times New Roman"/>
          <w:iCs/>
          <w:sz w:val="28"/>
          <w:szCs w:val="28"/>
        </w:rPr>
        <w:t>документ с указанием требований условий хранения поставляемых Товаров (сроки хранения и тип в заводской упаковке, температурный режим, влажность, возможность хранения на открытой площадке и другие требования, необходимые для длительного хранения);</w:t>
      </w:r>
    </w:p>
    <w:p w14:paraId="2D9BFCF3" w14:textId="77777777" w:rsidR="00BE3CC9" w:rsidRPr="00BE3CC9" w:rsidRDefault="00BE3CC9" w:rsidP="00BE3CC9">
      <w:pPr>
        <w:numPr>
          <w:ilvl w:val="0"/>
          <w:numId w:val="43"/>
        </w:numPr>
        <w:contextualSpacing/>
        <w:jc w:val="both"/>
        <w:rPr>
          <w:rFonts w:ascii="Times New Roman" w:eastAsia="Times New Roman" w:hAnsi="Times New Roman"/>
          <w:iCs/>
          <w:sz w:val="28"/>
          <w:szCs w:val="28"/>
        </w:rPr>
      </w:pPr>
      <w:r w:rsidRPr="00BE3CC9">
        <w:rPr>
          <w:rFonts w:ascii="Times New Roman" w:eastAsia="Times New Roman" w:hAnsi="Times New Roman"/>
          <w:iCs/>
          <w:sz w:val="28"/>
          <w:szCs w:val="28"/>
        </w:rPr>
        <w:t>инструкции по эксплуатации;</w:t>
      </w:r>
    </w:p>
    <w:p w14:paraId="5443C973" w14:textId="77777777" w:rsidR="00BE3CC9" w:rsidRPr="00BE3CC9" w:rsidRDefault="00BE3CC9" w:rsidP="00BE3CC9">
      <w:pPr>
        <w:numPr>
          <w:ilvl w:val="0"/>
          <w:numId w:val="43"/>
        </w:numPr>
        <w:contextualSpacing/>
        <w:jc w:val="both"/>
        <w:rPr>
          <w:rFonts w:ascii="Times New Roman" w:eastAsia="Times New Roman" w:hAnsi="Times New Roman"/>
          <w:iCs/>
          <w:sz w:val="28"/>
          <w:szCs w:val="28"/>
        </w:rPr>
      </w:pPr>
      <w:r w:rsidRPr="00BE3CC9">
        <w:rPr>
          <w:rFonts w:ascii="Times New Roman" w:eastAsia="Times New Roman" w:hAnsi="Times New Roman"/>
          <w:iCs/>
          <w:sz w:val="28"/>
          <w:szCs w:val="28"/>
        </w:rPr>
        <w:t>копии деклараций на Товары с отметкой таможенного органа о выпуске в свободное обращение и сертификата происхождения Товара, заверенные печатью и подписью уполномоченного лица Поставщика (на товары, ввозимые в Российскую Федерацию с территорий государств, не являющихся членами Таможенного союза).</w:t>
      </w:r>
    </w:p>
    <w:p w14:paraId="47942315" w14:textId="77777777" w:rsidR="00BE3CC9" w:rsidRPr="00BE3CC9" w:rsidRDefault="00BE3CC9" w:rsidP="00BE3CC9">
      <w:pPr>
        <w:jc w:val="both"/>
        <w:rPr>
          <w:rFonts w:ascii="Times New Roman" w:eastAsia="Times New Roman" w:hAnsi="Times New Roman"/>
          <w:b/>
          <w:sz w:val="28"/>
          <w:szCs w:val="28"/>
        </w:rPr>
      </w:pPr>
      <w:r w:rsidRPr="00BE3CC9">
        <w:rPr>
          <w:rFonts w:ascii="Times New Roman" w:eastAsia="Times New Roman" w:hAnsi="Times New Roman"/>
          <w:b/>
          <w:sz w:val="28"/>
          <w:szCs w:val="28"/>
        </w:rPr>
        <w:t xml:space="preserve">4. Приложения к Техническому заданию: </w:t>
      </w:r>
    </w:p>
    <w:p w14:paraId="1912C276" w14:textId="77777777" w:rsidR="00BE3CC9" w:rsidRPr="00BE3CC9" w:rsidRDefault="00BE3CC9" w:rsidP="00BE3CC9">
      <w:pPr>
        <w:numPr>
          <w:ilvl w:val="0"/>
          <w:numId w:val="42"/>
        </w:numPr>
        <w:jc w:val="both"/>
        <w:rPr>
          <w:rFonts w:ascii="Times New Roman" w:eastAsia="Times New Roman" w:hAnsi="Times New Roman"/>
          <w:sz w:val="28"/>
          <w:szCs w:val="28"/>
        </w:rPr>
      </w:pPr>
      <w:r w:rsidRPr="00BE3CC9">
        <w:rPr>
          <w:rFonts w:ascii="Times New Roman" w:eastAsia="Times New Roman" w:hAnsi="Times New Roman"/>
          <w:sz w:val="28"/>
          <w:szCs w:val="28"/>
        </w:rPr>
        <w:t>Приложение №1. Спецификации серверного оборудования</w:t>
      </w:r>
      <w:r w:rsidRPr="00BE3CC9">
        <w:rPr>
          <w:rFonts w:ascii="Times New Roman" w:eastAsia="Times New Roman" w:hAnsi="Times New Roman"/>
          <w:sz w:val="28"/>
          <w:szCs w:val="28"/>
          <w:lang w:val="en-US"/>
        </w:rPr>
        <w:t>;</w:t>
      </w:r>
    </w:p>
    <w:p w14:paraId="7FBAD692" w14:textId="77777777" w:rsidR="00BE3CC9" w:rsidRPr="00BE3CC9" w:rsidRDefault="00BE3CC9" w:rsidP="00BE3CC9">
      <w:pPr>
        <w:spacing w:before="100" w:beforeAutospacing="1"/>
        <w:rPr>
          <w:rFonts w:ascii="Times New Roman" w:eastAsia="Times New Roman" w:hAnsi="Times New Roman"/>
          <w:sz w:val="28"/>
          <w:szCs w:val="28"/>
        </w:rPr>
        <w:sectPr w:rsidR="00BE3CC9" w:rsidRPr="00BE3CC9" w:rsidSect="00BE3CC9">
          <w:headerReference w:type="default" r:id="rId8"/>
          <w:footerReference w:type="default" r:id="rId9"/>
          <w:headerReference w:type="first" r:id="rId10"/>
          <w:pgSz w:w="11906" w:h="16838"/>
          <w:pgMar w:top="1134" w:right="851" w:bottom="1077" w:left="1418" w:header="142" w:footer="0" w:gutter="0"/>
          <w:cols w:space="708"/>
          <w:titlePg/>
          <w:docGrid w:linePitch="360"/>
        </w:sectPr>
      </w:pPr>
      <w:r w:rsidRPr="00BE3CC9">
        <w:rPr>
          <w:rFonts w:ascii="Times New Roman" w:eastAsia="Times New Roman" w:hAnsi="Times New Roman"/>
          <w:sz w:val="28"/>
          <w:szCs w:val="28"/>
        </w:rPr>
        <w:br w:type="page"/>
      </w:r>
    </w:p>
    <w:p w14:paraId="3DC69799" w14:textId="77777777" w:rsidR="00BE3CC9" w:rsidRPr="00BE3CC9" w:rsidRDefault="00BE3CC9" w:rsidP="00BE3CC9">
      <w:pPr>
        <w:spacing w:before="100" w:beforeAutospacing="1" w:after="100" w:afterAutospacing="1"/>
        <w:jc w:val="right"/>
        <w:rPr>
          <w:rFonts w:ascii="Times New Roman" w:eastAsia="Calibri" w:hAnsi="Times New Roman"/>
          <w:b/>
        </w:rPr>
      </w:pPr>
      <w:r w:rsidRPr="00BE3CC9">
        <w:rPr>
          <w:rFonts w:ascii="Times New Roman" w:eastAsia="Calibri" w:hAnsi="Times New Roman"/>
          <w:b/>
        </w:rPr>
        <w:lastRenderedPageBreak/>
        <w:t>Приложение №1 к Техническому заданию</w:t>
      </w:r>
    </w:p>
    <w:p w14:paraId="06B2AC77" w14:textId="77777777" w:rsidR="00BE3CC9" w:rsidRPr="00BE3CC9" w:rsidRDefault="00BE3CC9" w:rsidP="00BE3CC9">
      <w:pPr>
        <w:jc w:val="center"/>
        <w:rPr>
          <w:rFonts w:ascii="Times New Roman" w:eastAsia="Times New Roman" w:hAnsi="Times New Roman"/>
        </w:rPr>
      </w:pPr>
    </w:p>
    <w:p w14:paraId="0F8F0994" w14:textId="77777777" w:rsidR="00BE3CC9" w:rsidRPr="00BE3CC9" w:rsidRDefault="00BE3CC9" w:rsidP="00BE3CC9">
      <w:pPr>
        <w:jc w:val="center"/>
        <w:rPr>
          <w:rFonts w:ascii="Times New Roman" w:eastAsia="Times New Roman" w:hAnsi="Times New Roman"/>
          <w:b/>
          <w:sz w:val="28"/>
          <w:szCs w:val="28"/>
        </w:rPr>
      </w:pPr>
      <w:r w:rsidRPr="00BE3CC9">
        <w:rPr>
          <w:rFonts w:ascii="Times New Roman" w:eastAsia="Times New Roman" w:hAnsi="Times New Roman"/>
          <w:b/>
          <w:sz w:val="28"/>
          <w:szCs w:val="28"/>
        </w:rPr>
        <w:t>Спецификации серверного оборудования</w:t>
      </w:r>
    </w:p>
    <w:p w14:paraId="7D6F3D04" w14:textId="77777777" w:rsidR="00BE3CC9" w:rsidRPr="00BE3CC9" w:rsidRDefault="00BE3CC9" w:rsidP="00BE3CC9">
      <w:pPr>
        <w:jc w:val="center"/>
        <w:rPr>
          <w:rFonts w:ascii="Times New Roman" w:eastAsia="Times New Roman" w:hAnsi="Times New Roman"/>
          <w:b/>
          <w:bCs/>
          <w:color w:val="000000"/>
        </w:rPr>
      </w:pPr>
    </w:p>
    <w:p w14:paraId="2F84C2E2" w14:textId="77777777" w:rsidR="00BE3CC9" w:rsidRPr="00BE3CC9" w:rsidRDefault="00BE3CC9" w:rsidP="00BE3CC9">
      <w:pPr>
        <w:jc w:val="right"/>
        <w:rPr>
          <w:rFonts w:ascii="Times New Roman" w:eastAsia="Times New Roman" w:hAnsi="Times New Roman"/>
          <w:color w:val="000000"/>
          <w:sz w:val="28"/>
          <w:szCs w:val="28"/>
        </w:rPr>
      </w:pPr>
      <w:r w:rsidRPr="00BE3CC9">
        <w:rPr>
          <w:rFonts w:ascii="Times New Roman" w:eastAsia="Times New Roman" w:hAnsi="Times New Roman"/>
          <w:color w:val="000000"/>
          <w:sz w:val="28"/>
          <w:szCs w:val="28"/>
        </w:rPr>
        <w:t xml:space="preserve">Таблица №2 «Узел виртуализации </w:t>
      </w:r>
      <w:r w:rsidRPr="00BE3CC9">
        <w:rPr>
          <w:rFonts w:ascii="Times New Roman" w:eastAsia="Times New Roman" w:hAnsi="Times New Roman"/>
          <w:color w:val="000000"/>
          <w:sz w:val="28"/>
          <w:szCs w:val="28"/>
          <w:lang w:val="en-US"/>
        </w:rPr>
        <w:t>Lenovo</w:t>
      </w:r>
      <w:r w:rsidRPr="00BE3CC9">
        <w:rPr>
          <w:rFonts w:ascii="Times New Roman" w:eastAsia="Times New Roman" w:hAnsi="Times New Roman"/>
          <w:color w:val="000000"/>
          <w:sz w:val="28"/>
          <w:szCs w:val="28"/>
        </w:rPr>
        <w:t>»</w:t>
      </w:r>
    </w:p>
    <w:tbl>
      <w:tblPr>
        <w:tblW w:w="1079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6867"/>
        <w:gridCol w:w="2067"/>
        <w:gridCol w:w="1241"/>
      </w:tblGrid>
      <w:tr w:rsidR="00BE3CC9" w:rsidRPr="00BE3CC9" w14:paraId="36DEE1DD" w14:textId="77777777" w:rsidTr="00BE3CC9">
        <w:trPr>
          <w:trHeight w:val="320"/>
        </w:trPr>
        <w:tc>
          <w:tcPr>
            <w:tcW w:w="621" w:type="dxa"/>
            <w:shd w:val="clear" w:color="auto" w:fill="auto"/>
            <w:noWrap/>
            <w:vAlign w:val="center"/>
            <w:hideMark/>
          </w:tcPr>
          <w:p w14:paraId="13351878" w14:textId="77777777" w:rsidR="00BE3CC9" w:rsidRPr="00BE3CC9" w:rsidRDefault="00BE3CC9" w:rsidP="00BE3CC9">
            <w:pPr>
              <w:jc w:val="center"/>
              <w:rPr>
                <w:rFonts w:ascii="Times New Roman" w:eastAsia="Times New Roman" w:hAnsi="Times New Roman"/>
                <w:color w:val="000000"/>
                <w:sz w:val="28"/>
                <w:szCs w:val="28"/>
              </w:rPr>
            </w:pPr>
            <w:r w:rsidRPr="00BE3CC9">
              <w:rPr>
                <w:rFonts w:ascii="Times New Roman" w:eastAsia="Times New Roman" w:hAnsi="Times New Roman"/>
                <w:color w:val="000000"/>
                <w:sz w:val="28"/>
                <w:szCs w:val="28"/>
              </w:rPr>
              <w:t> </w:t>
            </w:r>
          </w:p>
        </w:tc>
        <w:tc>
          <w:tcPr>
            <w:tcW w:w="6867" w:type="dxa"/>
            <w:shd w:val="clear" w:color="auto" w:fill="auto"/>
            <w:vAlign w:val="center"/>
            <w:hideMark/>
          </w:tcPr>
          <w:p w14:paraId="76F86831" w14:textId="77777777" w:rsidR="00BE3CC9" w:rsidRPr="00BE3CC9" w:rsidRDefault="00BE3CC9" w:rsidP="00BE3CC9">
            <w:pPr>
              <w:jc w:val="center"/>
              <w:rPr>
                <w:rFonts w:ascii="Times New Roman" w:eastAsia="Times New Roman" w:hAnsi="Times New Roman"/>
                <w:color w:val="000000"/>
                <w:sz w:val="28"/>
                <w:szCs w:val="28"/>
              </w:rPr>
            </w:pPr>
            <w:r w:rsidRPr="00BE3CC9">
              <w:rPr>
                <w:rFonts w:ascii="Times New Roman" w:eastAsia="Times New Roman" w:hAnsi="Times New Roman"/>
                <w:color w:val="000000"/>
                <w:sz w:val="28"/>
                <w:szCs w:val="28"/>
              </w:rPr>
              <w:t>Наименование</w:t>
            </w:r>
          </w:p>
        </w:tc>
        <w:tc>
          <w:tcPr>
            <w:tcW w:w="2067" w:type="dxa"/>
            <w:shd w:val="clear" w:color="auto" w:fill="auto"/>
            <w:vAlign w:val="center"/>
            <w:hideMark/>
          </w:tcPr>
          <w:p w14:paraId="32C20D46" w14:textId="77777777" w:rsidR="00BE3CC9" w:rsidRPr="00BE3CC9" w:rsidRDefault="00BE3CC9" w:rsidP="00BE3CC9">
            <w:pPr>
              <w:jc w:val="center"/>
              <w:rPr>
                <w:rFonts w:ascii="Times New Roman" w:eastAsia="Times New Roman" w:hAnsi="Times New Roman"/>
                <w:color w:val="000000"/>
                <w:sz w:val="28"/>
                <w:szCs w:val="28"/>
              </w:rPr>
            </w:pPr>
            <w:r w:rsidRPr="00BE3CC9">
              <w:rPr>
                <w:rFonts w:ascii="Times New Roman" w:eastAsia="Times New Roman" w:hAnsi="Times New Roman"/>
                <w:color w:val="000000"/>
                <w:sz w:val="28"/>
                <w:szCs w:val="28"/>
              </w:rPr>
              <w:t>Артикул</w:t>
            </w:r>
          </w:p>
        </w:tc>
        <w:tc>
          <w:tcPr>
            <w:tcW w:w="1241" w:type="dxa"/>
            <w:shd w:val="clear" w:color="auto" w:fill="auto"/>
            <w:vAlign w:val="center"/>
            <w:hideMark/>
          </w:tcPr>
          <w:p w14:paraId="5983F871" w14:textId="77777777" w:rsidR="00BE3CC9" w:rsidRPr="00BE3CC9" w:rsidRDefault="00BE3CC9" w:rsidP="00BE3CC9">
            <w:pPr>
              <w:jc w:val="center"/>
              <w:rPr>
                <w:rFonts w:ascii="Times New Roman" w:eastAsia="Times New Roman" w:hAnsi="Times New Roman"/>
                <w:color w:val="000000"/>
                <w:sz w:val="28"/>
                <w:szCs w:val="28"/>
              </w:rPr>
            </w:pPr>
            <w:r w:rsidRPr="00BE3CC9">
              <w:rPr>
                <w:rFonts w:ascii="Times New Roman" w:eastAsia="Times New Roman" w:hAnsi="Times New Roman"/>
                <w:color w:val="000000"/>
                <w:sz w:val="28"/>
                <w:szCs w:val="28"/>
              </w:rPr>
              <w:t>кол-во (шт.)</w:t>
            </w:r>
          </w:p>
        </w:tc>
      </w:tr>
      <w:tr w:rsidR="00BE3CC9" w:rsidRPr="00BE3CC9" w14:paraId="4302FDDE" w14:textId="77777777" w:rsidTr="00BE3CC9">
        <w:trPr>
          <w:trHeight w:val="320"/>
        </w:trPr>
        <w:tc>
          <w:tcPr>
            <w:tcW w:w="621" w:type="dxa"/>
            <w:shd w:val="clear" w:color="auto" w:fill="auto"/>
            <w:noWrap/>
            <w:vAlign w:val="center"/>
            <w:hideMark/>
          </w:tcPr>
          <w:p w14:paraId="1F8BBAD2" w14:textId="77777777" w:rsidR="00BE3CC9" w:rsidRPr="00BE3CC9" w:rsidRDefault="00BE3CC9" w:rsidP="00BE3CC9">
            <w:pPr>
              <w:jc w:val="center"/>
              <w:rPr>
                <w:rFonts w:ascii="Times New Roman" w:eastAsia="Times New Roman" w:hAnsi="Times New Roman"/>
                <w:color w:val="000000"/>
                <w:sz w:val="28"/>
                <w:szCs w:val="28"/>
              </w:rPr>
            </w:pPr>
            <w:r w:rsidRPr="00BE3CC9">
              <w:rPr>
                <w:rFonts w:ascii="Times New Roman" w:eastAsia="Times New Roman" w:hAnsi="Times New Roman"/>
                <w:color w:val="000000"/>
                <w:sz w:val="28"/>
                <w:szCs w:val="28"/>
              </w:rPr>
              <w:t>1</w:t>
            </w:r>
          </w:p>
        </w:tc>
        <w:tc>
          <w:tcPr>
            <w:tcW w:w="6867" w:type="dxa"/>
            <w:shd w:val="clear" w:color="auto" w:fill="auto"/>
            <w:noWrap/>
            <w:vAlign w:val="center"/>
            <w:hideMark/>
          </w:tcPr>
          <w:p w14:paraId="4E8AD478" w14:textId="77777777" w:rsidR="00BE3CC9" w:rsidRPr="00BE3CC9" w:rsidRDefault="00BE3CC9" w:rsidP="00BE3CC9">
            <w:pPr>
              <w:jc w:val="center"/>
              <w:rPr>
                <w:rFonts w:ascii="Times New Roman" w:eastAsia="Times New Roman" w:hAnsi="Times New Roman"/>
                <w:color w:val="000000"/>
                <w:sz w:val="28"/>
                <w:szCs w:val="28"/>
              </w:rPr>
            </w:pPr>
            <w:r w:rsidRPr="00BE3CC9">
              <w:rPr>
                <w:rFonts w:ascii="Times New Roman" w:eastAsia="Times New Roman" w:hAnsi="Times New Roman"/>
                <w:color w:val="000000"/>
                <w:sz w:val="28"/>
                <w:szCs w:val="28"/>
              </w:rPr>
              <w:t>2</w:t>
            </w:r>
          </w:p>
        </w:tc>
        <w:tc>
          <w:tcPr>
            <w:tcW w:w="2067" w:type="dxa"/>
            <w:shd w:val="clear" w:color="auto" w:fill="auto"/>
            <w:noWrap/>
            <w:vAlign w:val="center"/>
            <w:hideMark/>
          </w:tcPr>
          <w:p w14:paraId="3F05D2B1" w14:textId="77777777" w:rsidR="00BE3CC9" w:rsidRPr="00BE3CC9" w:rsidRDefault="00BE3CC9" w:rsidP="00BE3CC9">
            <w:pPr>
              <w:jc w:val="center"/>
              <w:rPr>
                <w:rFonts w:ascii="Times New Roman" w:eastAsia="Times New Roman" w:hAnsi="Times New Roman"/>
                <w:color w:val="000000"/>
                <w:sz w:val="28"/>
                <w:szCs w:val="28"/>
              </w:rPr>
            </w:pPr>
            <w:r w:rsidRPr="00BE3CC9">
              <w:rPr>
                <w:rFonts w:ascii="Times New Roman" w:eastAsia="Times New Roman" w:hAnsi="Times New Roman"/>
                <w:color w:val="000000"/>
                <w:sz w:val="28"/>
                <w:szCs w:val="28"/>
              </w:rPr>
              <w:t>2.1.</w:t>
            </w:r>
          </w:p>
        </w:tc>
        <w:tc>
          <w:tcPr>
            <w:tcW w:w="1241" w:type="dxa"/>
            <w:shd w:val="clear" w:color="auto" w:fill="auto"/>
            <w:noWrap/>
            <w:vAlign w:val="center"/>
            <w:hideMark/>
          </w:tcPr>
          <w:p w14:paraId="5D7094A2" w14:textId="77777777" w:rsidR="00BE3CC9" w:rsidRPr="00BE3CC9" w:rsidRDefault="00BE3CC9" w:rsidP="00BE3CC9">
            <w:pPr>
              <w:jc w:val="center"/>
              <w:rPr>
                <w:rFonts w:ascii="Times New Roman" w:eastAsia="Times New Roman" w:hAnsi="Times New Roman"/>
                <w:color w:val="000000"/>
                <w:sz w:val="28"/>
                <w:szCs w:val="28"/>
              </w:rPr>
            </w:pPr>
            <w:r w:rsidRPr="00BE3CC9">
              <w:rPr>
                <w:rFonts w:ascii="Times New Roman" w:eastAsia="Times New Roman" w:hAnsi="Times New Roman"/>
                <w:color w:val="000000"/>
                <w:sz w:val="28"/>
                <w:szCs w:val="28"/>
              </w:rPr>
              <w:t>2.2.</w:t>
            </w:r>
          </w:p>
        </w:tc>
      </w:tr>
      <w:tr w:rsidR="00285490" w:rsidRPr="00BE3CC9" w14:paraId="05F23F31" w14:textId="77777777" w:rsidTr="00BE3CC9">
        <w:trPr>
          <w:trHeight w:val="340"/>
        </w:trPr>
        <w:tc>
          <w:tcPr>
            <w:tcW w:w="621" w:type="dxa"/>
            <w:vMerge w:val="restart"/>
            <w:shd w:val="clear" w:color="auto" w:fill="auto"/>
            <w:vAlign w:val="center"/>
            <w:hideMark/>
          </w:tcPr>
          <w:p w14:paraId="64D20084" w14:textId="77777777" w:rsidR="00285490" w:rsidRPr="00BE3CC9" w:rsidRDefault="00285490" w:rsidP="00BE3CC9">
            <w:pPr>
              <w:jc w:val="center"/>
              <w:rPr>
                <w:rFonts w:ascii="Times New Roman" w:eastAsia="Times New Roman" w:hAnsi="Times New Roman"/>
                <w:color w:val="000000"/>
                <w:sz w:val="28"/>
                <w:szCs w:val="28"/>
              </w:rPr>
            </w:pPr>
            <w:r w:rsidRPr="00BE3CC9">
              <w:rPr>
                <w:rFonts w:ascii="Times New Roman" w:eastAsia="Times New Roman" w:hAnsi="Times New Roman"/>
                <w:color w:val="000000"/>
                <w:sz w:val="28"/>
                <w:szCs w:val="28"/>
              </w:rPr>
              <w:t>1</w:t>
            </w:r>
          </w:p>
        </w:tc>
        <w:tc>
          <w:tcPr>
            <w:tcW w:w="10175" w:type="dxa"/>
            <w:gridSpan w:val="3"/>
            <w:shd w:val="clear" w:color="auto" w:fill="auto"/>
            <w:vAlign w:val="center"/>
            <w:hideMark/>
          </w:tcPr>
          <w:p w14:paraId="676AC41B" w14:textId="004F5EB0" w:rsidR="00285490" w:rsidRPr="00127386" w:rsidRDefault="00285490" w:rsidP="00BE3CC9">
            <w:pPr>
              <w:rPr>
                <w:rFonts w:ascii="Times New Roman" w:eastAsia="Times New Roman" w:hAnsi="Times New Roman"/>
                <w:b/>
                <w:bCs/>
                <w:color w:val="000000"/>
                <w:sz w:val="28"/>
                <w:szCs w:val="28"/>
              </w:rPr>
            </w:pPr>
            <w:r w:rsidRPr="00127386">
              <w:rPr>
                <w:rFonts w:ascii="Times New Roman" w:eastAsia="Times New Roman" w:hAnsi="Times New Roman"/>
                <w:b/>
                <w:bCs/>
                <w:color w:val="000000"/>
                <w:sz w:val="28"/>
                <w:szCs w:val="28"/>
              </w:rPr>
              <w:t xml:space="preserve">Сервер </w:t>
            </w:r>
            <w:proofErr w:type="spellStart"/>
            <w:r w:rsidRPr="00127386">
              <w:rPr>
                <w:rFonts w:ascii="Times New Roman" w:eastAsia="Times New Roman" w:hAnsi="Times New Roman"/>
                <w:b/>
                <w:bCs/>
                <w:color w:val="000000"/>
                <w:sz w:val="28"/>
                <w:szCs w:val="28"/>
              </w:rPr>
              <w:t>Lenovo</w:t>
            </w:r>
            <w:proofErr w:type="spellEnd"/>
            <w:r w:rsidRPr="00127386">
              <w:rPr>
                <w:rFonts w:ascii="Times New Roman" w:eastAsia="Times New Roman" w:hAnsi="Times New Roman"/>
                <w:b/>
                <w:bCs/>
                <w:color w:val="000000"/>
                <w:sz w:val="28"/>
                <w:szCs w:val="28"/>
              </w:rPr>
              <w:t xml:space="preserve"> SR</w:t>
            </w:r>
            <w:r w:rsidR="00127386" w:rsidRPr="00127386">
              <w:rPr>
                <w:rFonts w:ascii="Times New Roman" w:eastAsia="Times New Roman" w:hAnsi="Times New Roman"/>
                <w:b/>
                <w:bCs/>
                <w:color w:val="000000"/>
                <w:sz w:val="28"/>
                <w:szCs w:val="28"/>
              </w:rPr>
              <w:t>630</w:t>
            </w:r>
            <w:r w:rsidRPr="00127386">
              <w:rPr>
                <w:rFonts w:ascii="Times New Roman" w:eastAsia="Times New Roman" w:hAnsi="Times New Roman"/>
                <w:b/>
                <w:bCs/>
                <w:color w:val="000000"/>
                <w:sz w:val="28"/>
                <w:szCs w:val="28"/>
              </w:rPr>
              <w:t xml:space="preserve"> в составе:</w:t>
            </w:r>
          </w:p>
        </w:tc>
      </w:tr>
      <w:tr w:rsidR="00285490" w:rsidRPr="00BE3CC9" w14:paraId="6E4B6BC1" w14:textId="77777777" w:rsidTr="00D2719E">
        <w:trPr>
          <w:trHeight w:val="320"/>
        </w:trPr>
        <w:tc>
          <w:tcPr>
            <w:tcW w:w="621" w:type="dxa"/>
            <w:vMerge/>
            <w:vAlign w:val="center"/>
            <w:hideMark/>
          </w:tcPr>
          <w:p w14:paraId="396EE62F" w14:textId="77777777" w:rsidR="00285490" w:rsidRPr="00BE3CC9" w:rsidRDefault="00285490" w:rsidP="00285490">
            <w:pPr>
              <w:rPr>
                <w:rFonts w:ascii="Times New Roman" w:eastAsia="Times New Roman" w:hAnsi="Times New Roman"/>
                <w:color w:val="000000"/>
                <w:sz w:val="28"/>
                <w:szCs w:val="28"/>
              </w:rPr>
            </w:pPr>
          </w:p>
        </w:tc>
        <w:tc>
          <w:tcPr>
            <w:tcW w:w="6867" w:type="dxa"/>
            <w:shd w:val="clear" w:color="auto" w:fill="auto"/>
            <w:noWrap/>
            <w:vAlign w:val="bottom"/>
          </w:tcPr>
          <w:p w14:paraId="6E81796E" w14:textId="6DC7E925" w:rsidR="00285490" w:rsidRPr="00285490" w:rsidRDefault="00285490" w:rsidP="00285490">
            <w:pPr>
              <w:rPr>
                <w:rFonts w:ascii="Times New Roman" w:eastAsia="Times New Roman" w:hAnsi="Times New Roman"/>
                <w:sz w:val="28"/>
                <w:szCs w:val="28"/>
                <w:lang w:val="en-US"/>
              </w:rPr>
            </w:pPr>
            <w:proofErr w:type="spellStart"/>
            <w:r w:rsidRPr="00285490">
              <w:rPr>
                <w:rFonts w:ascii="Times New Roman" w:eastAsia="Times New Roman" w:hAnsi="Times New Roman"/>
                <w:sz w:val="28"/>
                <w:szCs w:val="28"/>
                <w:lang w:val="en-US"/>
              </w:rPr>
              <w:t>Сервер</w:t>
            </w:r>
            <w:proofErr w:type="spellEnd"/>
            <w:r w:rsidRPr="00285490">
              <w:rPr>
                <w:rFonts w:ascii="Times New Roman" w:eastAsia="Times New Roman" w:hAnsi="Times New Roman"/>
                <w:sz w:val="28"/>
                <w:szCs w:val="28"/>
                <w:lang w:val="en-US"/>
              </w:rPr>
              <w:t xml:space="preserve"> </w:t>
            </w:r>
            <w:proofErr w:type="spellStart"/>
            <w:r w:rsidRPr="00285490">
              <w:rPr>
                <w:rFonts w:ascii="Times New Roman" w:eastAsia="Times New Roman" w:hAnsi="Times New Roman"/>
                <w:sz w:val="28"/>
                <w:szCs w:val="28"/>
                <w:lang w:val="en-US"/>
              </w:rPr>
              <w:t>ThinkSystem</w:t>
            </w:r>
            <w:proofErr w:type="spellEnd"/>
            <w:r w:rsidRPr="00285490">
              <w:rPr>
                <w:rFonts w:ascii="Times New Roman" w:eastAsia="Times New Roman" w:hAnsi="Times New Roman"/>
                <w:sz w:val="28"/>
                <w:szCs w:val="28"/>
                <w:lang w:val="en-US"/>
              </w:rPr>
              <w:t xml:space="preserve"> SR630 - 3yr Warranty</w:t>
            </w:r>
          </w:p>
        </w:tc>
        <w:tc>
          <w:tcPr>
            <w:tcW w:w="2067" w:type="dxa"/>
            <w:shd w:val="clear" w:color="auto" w:fill="auto"/>
            <w:noWrap/>
            <w:vAlign w:val="bottom"/>
          </w:tcPr>
          <w:p w14:paraId="781C616D" w14:textId="39574ACE" w:rsidR="00285490" w:rsidRPr="00285490" w:rsidRDefault="00285490" w:rsidP="00285490">
            <w:pPr>
              <w:rPr>
                <w:rFonts w:ascii="Times New Roman" w:eastAsia="Times New Roman" w:hAnsi="Times New Roman"/>
                <w:sz w:val="28"/>
                <w:szCs w:val="28"/>
                <w:lang w:val="en-US"/>
              </w:rPr>
            </w:pPr>
            <w:r w:rsidRPr="00285490">
              <w:rPr>
                <w:rFonts w:ascii="Times New Roman" w:eastAsia="Times New Roman" w:hAnsi="Times New Roman"/>
                <w:sz w:val="28"/>
                <w:szCs w:val="28"/>
                <w:lang w:val="en-US"/>
              </w:rPr>
              <w:t>7X02CTO1WW</w:t>
            </w:r>
          </w:p>
        </w:tc>
        <w:tc>
          <w:tcPr>
            <w:tcW w:w="1241" w:type="dxa"/>
            <w:shd w:val="clear" w:color="auto" w:fill="auto"/>
            <w:noWrap/>
            <w:vAlign w:val="bottom"/>
          </w:tcPr>
          <w:p w14:paraId="73D28529" w14:textId="21677458" w:rsidR="00285490" w:rsidRPr="00285490" w:rsidRDefault="00285490" w:rsidP="00285490">
            <w:pPr>
              <w:jc w:val="center"/>
              <w:rPr>
                <w:rFonts w:ascii="Times New Roman" w:eastAsia="Times New Roman" w:hAnsi="Times New Roman"/>
                <w:sz w:val="28"/>
                <w:szCs w:val="28"/>
                <w:lang w:val="en-US"/>
              </w:rPr>
            </w:pPr>
            <w:r w:rsidRPr="00285490">
              <w:rPr>
                <w:rFonts w:ascii="Times New Roman" w:eastAsia="Times New Roman" w:hAnsi="Times New Roman"/>
                <w:sz w:val="28"/>
                <w:szCs w:val="28"/>
                <w:lang w:val="en-US"/>
              </w:rPr>
              <w:t>1</w:t>
            </w:r>
          </w:p>
        </w:tc>
      </w:tr>
      <w:tr w:rsidR="00285490" w:rsidRPr="00BE3CC9" w14:paraId="04BDBCA3" w14:textId="77777777" w:rsidTr="00D2719E">
        <w:trPr>
          <w:trHeight w:val="320"/>
        </w:trPr>
        <w:tc>
          <w:tcPr>
            <w:tcW w:w="621" w:type="dxa"/>
            <w:vMerge/>
            <w:vAlign w:val="center"/>
            <w:hideMark/>
          </w:tcPr>
          <w:p w14:paraId="5E71C0AD" w14:textId="77777777" w:rsidR="00285490" w:rsidRPr="00BE3CC9" w:rsidRDefault="00285490" w:rsidP="00285490">
            <w:pPr>
              <w:rPr>
                <w:rFonts w:ascii="Times New Roman" w:eastAsia="Times New Roman" w:hAnsi="Times New Roman"/>
                <w:color w:val="000000"/>
                <w:sz w:val="28"/>
                <w:szCs w:val="28"/>
              </w:rPr>
            </w:pPr>
          </w:p>
        </w:tc>
        <w:tc>
          <w:tcPr>
            <w:tcW w:w="6867" w:type="dxa"/>
            <w:shd w:val="clear" w:color="auto" w:fill="auto"/>
            <w:noWrap/>
            <w:vAlign w:val="bottom"/>
          </w:tcPr>
          <w:p w14:paraId="4CF98689" w14:textId="765CA0CF" w:rsidR="00285490" w:rsidRPr="00285490" w:rsidRDefault="00285490" w:rsidP="00285490">
            <w:pPr>
              <w:rPr>
                <w:rFonts w:ascii="Times New Roman" w:eastAsia="Times New Roman" w:hAnsi="Times New Roman"/>
                <w:sz w:val="28"/>
                <w:szCs w:val="28"/>
                <w:lang w:val="en-US"/>
              </w:rPr>
            </w:pPr>
            <w:proofErr w:type="spellStart"/>
            <w:r w:rsidRPr="00285490">
              <w:rPr>
                <w:rFonts w:ascii="Times New Roman" w:eastAsia="Times New Roman" w:hAnsi="Times New Roman"/>
                <w:sz w:val="28"/>
                <w:szCs w:val="28"/>
                <w:lang w:val="en-US"/>
              </w:rPr>
              <w:t>ThinkSystem</w:t>
            </w:r>
            <w:proofErr w:type="spellEnd"/>
            <w:r w:rsidRPr="00285490">
              <w:rPr>
                <w:rFonts w:ascii="Times New Roman" w:eastAsia="Times New Roman" w:hAnsi="Times New Roman"/>
                <w:sz w:val="28"/>
                <w:szCs w:val="28"/>
                <w:lang w:val="en-US"/>
              </w:rPr>
              <w:t xml:space="preserve"> SR630 2.5" Chassis with 8 Bays</w:t>
            </w:r>
          </w:p>
        </w:tc>
        <w:tc>
          <w:tcPr>
            <w:tcW w:w="2067" w:type="dxa"/>
            <w:shd w:val="clear" w:color="auto" w:fill="auto"/>
            <w:noWrap/>
            <w:vAlign w:val="bottom"/>
          </w:tcPr>
          <w:p w14:paraId="1BAB1FDF" w14:textId="340ACE3B" w:rsidR="00285490" w:rsidRPr="00285490" w:rsidRDefault="00285490" w:rsidP="00285490">
            <w:pPr>
              <w:rPr>
                <w:rFonts w:ascii="Times New Roman" w:eastAsia="Times New Roman" w:hAnsi="Times New Roman"/>
                <w:sz w:val="28"/>
                <w:szCs w:val="28"/>
                <w:lang w:val="en-US"/>
              </w:rPr>
            </w:pPr>
            <w:r w:rsidRPr="00285490">
              <w:rPr>
                <w:rFonts w:ascii="Times New Roman" w:eastAsia="Times New Roman" w:hAnsi="Times New Roman"/>
                <w:sz w:val="28"/>
                <w:szCs w:val="28"/>
                <w:lang w:val="en-US"/>
              </w:rPr>
              <w:t>AUW0</w:t>
            </w:r>
          </w:p>
        </w:tc>
        <w:tc>
          <w:tcPr>
            <w:tcW w:w="1241" w:type="dxa"/>
            <w:shd w:val="clear" w:color="auto" w:fill="auto"/>
            <w:noWrap/>
            <w:vAlign w:val="bottom"/>
          </w:tcPr>
          <w:p w14:paraId="0EF26949" w14:textId="32EFF8AE" w:rsidR="00285490" w:rsidRPr="00285490" w:rsidRDefault="00285490" w:rsidP="00285490">
            <w:pPr>
              <w:jc w:val="center"/>
              <w:rPr>
                <w:rFonts w:ascii="Times New Roman" w:eastAsia="Times New Roman" w:hAnsi="Times New Roman"/>
                <w:sz w:val="28"/>
                <w:szCs w:val="28"/>
                <w:lang w:val="en-US"/>
              </w:rPr>
            </w:pPr>
            <w:r w:rsidRPr="00285490">
              <w:rPr>
                <w:rFonts w:ascii="Times New Roman" w:eastAsia="Times New Roman" w:hAnsi="Times New Roman"/>
                <w:sz w:val="28"/>
                <w:szCs w:val="28"/>
                <w:lang w:val="en-US"/>
              </w:rPr>
              <w:t>1</w:t>
            </w:r>
          </w:p>
        </w:tc>
      </w:tr>
      <w:tr w:rsidR="00285490" w:rsidRPr="00BE3CC9" w14:paraId="53132D84" w14:textId="77777777" w:rsidTr="00D2719E">
        <w:trPr>
          <w:trHeight w:val="320"/>
        </w:trPr>
        <w:tc>
          <w:tcPr>
            <w:tcW w:w="621" w:type="dxa"/>
            <w:vMerge/>
            <w:vAlign w:val="center"/>
            <w:hideMark/>
          </w:tcPr>
          <w:p w14:paraId="7DFA65A5" w14:textId="77777777" w:rsidR="00285490" w:rsidRPr="00BE3CC9" w:rsidRDefault="00285490" w:rsidP="00285490">
            <w:pPr>
              <w:rPr>
                <w:rFonts w:ascii="Times New Roman" w:eastAsia="Times New Roman" w:hAnsi="Times New Roman"/>
                <w:color w:val="000000"/>
                <w:sz w:val="28"/>
                <w:szCs w:val="28"/>
              </w:rPr>
            </w:pPr>
          </w:p>
        </w:tc>
        <w:tc>
          <w:tcPr>
            <w:tcW w:w="6867" w:type="dxa"/>
            <w:shd w:val="clear" w:color="auto" w:fill="auto"/>
            <w:noWrap/>
            <w:vAlign w:val="bottom"/>
          </w:tcPr>
          <w:p w14:paraId="0A1A6022" w14:textId="6EC60232" w:rsidR="00285490" w:rsidRPr="00285490" w:rsidRDefault="00285490" w:rsidP="00285490">
            <w:pPr>
              <w:rPr>
                <w:rFonts w:ascii="Times New Roman" w:eastAsia="Times New Roman" w:hAnsi="Times New Roman"/>
                <w:sz w:val="28"/>
                <w:szCs w:val="28"/>
                <w:lang w:val="en-US"/>
              </w:rPr>
            </w:pPr>
            <w:r w:rsidRPr="00285490">
              <w:rPr>
                <w:rFonts w:ascii="Times New Roman" w:eastAsia="Times New Roman" w:hAnsi="Times New Roman"/>
                <w:sz w:val="28"/>
                <w:szCs w:val="28"/>
                <w:lang w:val="en-US"/>
              </w:rPr>
              <w:t>Intel Xeon Gold 6238 22C 140W 2.1GHz Processor</w:t>
            </w:r>
          </w:p>
        </w:tc>
        <w:tc>
          <w:tcPr>
            <w:tcW w:w="2067" w:type="dxa"/>
            <w:shd w:val="clear" w:color="auto" w:fill="auto"/>
            <w:noWrap/>
            <w:vAlign w:val="bottom"/>
          </w:tcPr>
          <w:p w14:paraId="30E6AF20" w14:textId="210778EF" w:rsidR="00285490" w:rsidRPr="00285490" w:rsidRDefault="00285490" w:rsidP="00285490">
            <w:pPr>
              <w:rPr>
                <w:rFonts w:ascii="Times New Roman" w:eastAsia="Times New Roman" w:hAnsi="Times New Roman"/>
                <w:sz w:val="28"/>
                <w:szCs w:val="28"/>
                <w:lang w:val="en-US"/>
              </w:rPr>
            </w:pPr>
            <w:r w:rsidRPr="00285490">
              <w:rPr>
                <w:rFonts w:ascii="Times New Roman" w:eastAsia="Times New Roman" w:hAnsi="Times New Roman"/>
                <w:sz w:val="28"/>
                <w:szCs w:val="28"/>
                <w:lang w:val="en-US"/>
              </w:rPr>
              <w:t>B6CJ</w:t>
            </w:r>
          </w:p>
        </w:tc>
        <w:tc>
          <w:tcPr>
            <w:tcW w:w="1241" w:type="dxa"/>
            <w:shd w:val="clear" w:color="auto" w:fill="auto"/>
            <w:noWrap/>
            <w:vAlign w:val="bottom"/>
          </w:tcPr>
          <w:p w14:paraId="1CD93000" w14:textId="2A412216" w:rsidR="00285490" w:rsidRPr="00285490" w:rsidRDefault="00285490" w:rsidP="00285490">
            <w:pPr>
              <w:jc w:val="center"/>
              <w:rPr>
                <w:rFonts w:ascii="Times New Roman" w:eastAsia="Times New Roman" w:hAnsi="Times New Roman"/>
                <w:sz w:val="28"/>
                <w:szCs w:val="28"/>
                <w:lang w:val="en-US"/>
              </w:rPr>
            </w:pPr>
            <w:r w:rsidRPr="00285490">
              <w:rPr>
                <w:rFonts w:ascii="Times New Roman" w:eastAsia="Times New Roman" w:hAnsi="Times New Roman"/>
                <w:sz w:val="28"/>
                <w:szCs w:val="28"/>
                <w:lang w:val="en-US"/>
              </w:rPr>
              <w:t>2</w:t>
            </w:r>
          </w:p>
        </w:tc>
      </w:tr>
      <w:tr w:rsidR="00285490" w:rsidRPr="00BE3CC9" w14:paraId="50946A6A" w14:textId="77777777" w:rsidTr="00D2719E">
        <w:trPr>
          <w:trHeight w:val="320"/>
        </w:trPr>
        <w:tc>
          <w:tcPr>
            <w:tcW w:w="621" w:type="dxa"/>
            <w:vMerge/>
            <w:vAlign w:val="center"/>
            <w:hideMark/>
          </w:tcPr>
          <w:p w14:paraId="21C5FFAA" w14:textId="77777777" w:rsidR="00285490" w:rsidRPr="00BE3CC9" w:rsidRDefault="00285490" w:rsidP="00285490">
            <w:pPr>
              <w:rPr>
                <w:rFonts w:ascii="Times New Roman" w:eastAsia="Times New Roman" w:hAnsi="Times New Roman"/>
                <w:color w:val="000000"/>
                <w:sz w:val="28"/>
                <w:szCs w:val="28"/>
              </w:rPr>
            </w:pPr>
          </w:p>
        </w:tc>
        <w:tc>
          <w:tcPr>
            <w:tcW w:w="6867" w:type="dxa"/>
            <w:shd w:val="clear" w:color="auto" w:fill="auto"/>
            <w:noWrap/>
            <w:vAlign w:val="bottom"/>
          </w:tcPr>
          <w:p w14:paraId="43EDE703" w14:textId="732569D2" w:rsidR="00285490" w:rsidRPr="00285490" w:rsidRDefault="00285490" w:rsidP="00285490">
            <w:pPr>
              <w:rPr>
                <w:rFonts w:ascii="Times New Roman" w:eastAsia="Times New Roman" w:hAnsi="Times New Roman"/>
                <w:sz w:val="28"/>
                <w:szCs w:val="28"/>
                <w:lang w:val="en-US"/>
              </w:rPr>
            </w:pPr>
            <w:proofErr w:type="spellStart"/>
            <w:r w:rsidRPr="00285490">
              <w:rPr>
                <w:rFonts w:ascii="Times New Roman" w:eastAsia="Times New Roman" w:hAnsi="Times New Roman"/>
                <w:sz w:val="28"/>
                <w:szCs w:val="28"/>
                <w:lang w:val="en-US"/>
              </w:rPr>
              <w:t>ThinkSystem</w:t>
            </w:r>
            <w:proofErr w:type="spellEnd"/>
            <w:r w:rsidRPr="00285490">
              <w:rPr>
                <w:rFonts w:ascii="Times New Roman" w:eastAsia="Times New Roman" w:hAnsi="Times New Roman"/>
                <w:sz w:val="28"/>
                <w:szCs w:val="28"/>
                <w:lang w:val="en-US"/>
              </w:rPr>
              <w:t xml:space="preserve"> 32GB TruDDR4 2933MHz (2Rx4 1.2V) RDIMM</w:t>
            </w:r>
          </w:p>
        </w:tc>
        <w:tc>
          <w:tcPr>
            <w:tcW w:w="2067" w:type="dxa"/>
            <w:shd w:val="clear" w:color="auto" w:fill="auto"/>
            <w:noWrap/>
            <w:vAlign w:val="bottom"/>
          </w:tcPr>
          <w:p w14:paraId="18C43828" w14:textId="702CF16A" w:rsidR="00285490" w:rsidRPr="00285490" w:rsidRDefault="00285490" w:rsidP="00285490">
            <w:pPr>
              <w:rPr>
                <w:rFonts w:ascii="Times New Roman" w:eastAsia="Times New Roman" w:hAnsi="Times New Roman"/>
                <w:sz w:val="28"/>
                <w:szCs w:val="28"/>
                <w:lang w:val="en-US"/>
              </w:rPr>
            </w:pPr>
            <w:r w:rsidRPr="00285490">
              <w:rPr>
                <w:rFonts w:ascii="Times New Roman" w:eastAsia="Times New Roman" w:hAnsi="Times New Roman"/>
                <w:sz w:val="28"/>
                <w:szCs w:val="28"/>
                <w:lang w:val="en-US"/>
              </w:rPr>
              <w:t>B4H3</w:t>
            </w:r>
          </w:p>
        </w:tc>
        <w:tc>
          <w:tcPr>
            <w:tcW w:w="1241" w:type="dxa"/>
            <w:shd w:val="clear" w:color="auto" w:fill="auto"/>
            <w:noWrap/>
            <w:vAlign w:val="bottom"/>
          </w:tcPr>
          <w:p w14:paraId="3AAB16BF" w14:textId="4C630224" w:rsidR="00285490" w:rsidRPr="00285490" w:rsidRDefault="00285490" w:rsidP="00285490">
            <w:pPr>
              <w:jc w:val="center"/>
              <w:rPr>
                <w:rFonts w:ascii="Times New Roman" w:eastAsia="Times New Roman" w:hAnsi="Times New Roman"/>
                <w:sz w:val="28"/>
                <w:szCs w:val="28"/>
                <w:lang w:val="en-US"/>
              </w:rPr>
            </w:pPr>
            <w:r w:rsidRPr="00285490">
              <w:rPr>
                <w:rFonts w:ascii="Times New Roman" w:eastAsia="Times New Roman" w:hAnsi="Times New Roman"/>
                <w:sz w:val="28"/>
                <w:szCs w:val="28"/>
                <w:lang w:val="en-US"/>
              </w:rPr>
              <w:t>14</w:t>
            </w:r>
          </w:p>
        </w:tc>
      </w:tr>
      <w:tr w:rsidR="00285490" w:rsidRPr="00BE3CC9" w14:paraId="657A3CB2" w14:textId="77777777" w:rsidTr="00D2719E">
        <w:trPr>
          <w:trHeight w:val="320"/>
        </w:trPr>
        <w:tc>
          <w:tcPr>
            <w:tcW w:w="621" w:type="dxa"/>
            <w:vMerge/>
            <w:vAlign w:val="center"/>
            <w:hideMark/>
          </w:tcPr>
          <w:p w14:paraId="68C333DB" w14:textId="77777777" w:rsidR="00285490" w:rsidRPr="00BE3CC9" w:rsidRDefault="00285490" w:rsidP="00285490">
            <w:pPr>
              <w:rPr>
                <w:rFonts w:ascii="Times New Roman" w:eastAsia="Times New Roman" w:hAnsi="Times New Roman"/>
                <w:color w:val="000000"/>
                <w:sz w:val="28"/>
                <w:szCs w:val="28"/>
              </w:rPr>
            </w:pPr>
          </w:p>
        </w:tc>
        <w:tc>
          <w:tcPr>
            <w:tcW w:w="6867" w:type="dxa"/>
            <w:shd w:val="clear" w:color="auto" w:fill="auto"/>
            <w:noWrap/>
            <w:vAlign w:val="bottom"/>
          </w:tcPr>
          <w:p w14:paraId="23A9401D" w14:textId="39239F8C" w:rsidR="00285490" w:rsidRPr="00285490" w:rsidRDefault="00285490" w:rsidP="00285490">
            <w:pPr>
              <w:rPr>
                <w:rFonts w:ascii="Times New Roman" w:eastAsia="Times New Roman" w:hAnsi="Times New Roman"/>
                <w:sz w:val="28"/>
                <w:szCs w:val="28"/>
                <w:lang w:val="en-US"/>
              </w:rPr>
            </w:pPr>
            <w:proofErr w:type="spellStart"/>
            <w:r w:rsidRPr="00285490">
              <w:rPr>
                <w:rFonts w:ascii="Times New Roman" w:eastAsia="Times New Roman" w:hAnsi="Times New Roman"/>
                <w:sz w:val="28"/>
                <w:szCs w:val="28"/>
                <w:lang w:val="en-US"/>
              </w:rPr>
              <w:t>ThinkSystem</w:t>
            </w:r>
            <w:proofErr w:type="spellEnd"/>
            <w:r w:rsidRPr="00285490">
              <w:rPr>
                <w:rFonts w:ascii="Times New Roman" w:eastAsia="Times New Roman" w:hAnsi="Times New Roman"/>
                <w:sz w:val="28"/>
                <w:szCs w:val="28"/>
                <w:lang w:val="en-US"/>
              </w:rPr>
              <w:t xml:space="preserve"> SR530/SR630/SR570 2.5" SATA/SAS 8-Bay Backplane</w:t>
            </w:r>
          </w:p>
        </w:tc>
        <w:tc>
          <w:tcPr>
            <w:tcW w:w="2067" w:type="dxa"/>
            <w:shd w:val="clear" w:color="auto" w:fill="auto"/>
            <w:noWrap/>
            <w:vAlign w:val="bottom"/>
          </w:tcPr>
          <w:p w14:paraId="2F0D4D10" w14:textId="4738D4B5" w:rsidR="00285490" w:rsidRPr="00285490" w:rsidRDefault="00285490" w:rsidP="00285490">
            <w:pPr>
              <w:rPr>
                <w:rFonts w:ascii="Times New Roman" w:eastAsia="Times New Roman" w:hAnsi="Times New Roman"/>
                <w:sz w:val="28"/>
                <w:szCs w:val="28"/>
                <w:lang w:val="en-US"/>
              </w:rPr>
            </w:pPr>
            <w:r w:rsidRPr="00285490">
              <w:rPr>
                <w:rFonts w:ascii="Times New Roman" w:eastAsia="Times New Roman" w:hAnsi="Times New Roman"/>
                <w:sz w:val="28"/>
                <w:szCs w:val="28"/>
                <w:lang w:val="en-US"/>
              </w:rPr>
              <w:t>AUWB</w:t>
            </w:r>
          </w:p>
        </w:tc>
        <w:tc>
          <w:tcPr>
            <w:tcW w:w="1241" w:type="dxa"/>
            <w:shd w:val="clear" w:color="auto" w:fill="auto"/>
            <w:noWrap/>
            <w:vAlign w:val="bottom"/>
          </w:tcPr>
          <w:p w14:paraId="2C521EF4" w14:textId="72EFAB54" w:rsidR="00285490" w:rsidRPr="00285490" w:rsidRDefault="00285490" w:rsidP="00285490">
            <w:pPr>
              <w:jc w:val="center"/>
              <w:rPr>
                <w:rFonts w:ascii="Times New Roman" w:eastAsia="Times New Roman" w:hAnsi="Times New Roman"/>
                <w:sz w:val="28"/>
                <w:szCs w:val="28"/>
                <w:lang w:val="en-US"/>
              </w:rPr>
            </w:pPr>
            <w:r w:rsidRPr="00285490">
              <w:rPr>
                <w:rFonts w:ascii="Times New Roman" w:eastAsia="Times New Roman" w:hAnsi="Times New Roman"/>
                <w:sz w:val="28"/>
                <w:szCs w:val="28"/>
                <w:lang w:val="en-US"/>
              </w:rPr>
              <w:t>1</w:t>
            </w:r>
          </w:p>
        </w:tc>
      </w:tr>
      <w:tr w:rsidR="00285490" w:rsidRPr="00BE3CC9" w14:paraId="67D7CB93" w14:textId="77777777" w:rsidTr="00D2719E">
        <w:trPr>
          <w:trHeight w:val="320"/>
        </w:trPr>
        <w:tc>
          <w:tcPr>
            <w:tcW w:w="621" w:type="dxa"/>
            <w:vMerge/>
            <w:vAlign w:val="center"/>
            <w:hideMark/>
          </w:tcPr>
          <w:p w14:paraId="1D777280" w14:textId="77777777" w:rsidR="00285490" w:rsidRPr="00BE3CC9" w:rsidRDefault="00285490" w:rsidP="00285490">
            <w:pPr>
              <w:rPr>
                <w:rFonts w:ascii="Times New Roman" w:eastAsia="Times New Roman" w:hAnsi="Times New Roman"/>
                <w:color w:val="000000"/>
                <w:sz w:val="28"/>
                <w:szCs w:val="28"/>
              </w:rPr>
            </w:pPr>
          </w:p>
        </w:tc>
        <w:tc>
          <w:tcPr>
            <w:tcW w:w="6867" w:type="dxa"/>
            <w:shd w:val="clear" w:color="auto" w:fill="auto"/>
            <w:noWrap/>
            <w:vAlign w:val="bottom"/>
          </w:tcPr>
          <w:p w14:paraId="0A705951" w14:textId="032A10C5" w:rsidR="00285490" w:rsidRPr="00285490" w:rsidRDefault="00285490" w:rsidP="00285490">
            <w:pPr>
              <w:rPr>
                <w:rFonts w:ascii="Times New Roman" w:eastAsia="Times New Roman" w:hAnsi="Times New Roman"/>
                <w:sz w:val="28"/>
                <w:szCs w:val="28"/>
                <w:lang w:val="en-US"/>
              </w:rPr>
            </w:pPr>
            <w:proofErr w:type="spellStart"/>
            <w:r w:rsidRPr="00285490">
              <w:rPr>
                <w:rFonts w:ascii="Times New Roman" w:eastAsia="Times New Roman" w:hAnsi="Times New Roman"/>
                <w:sz w:val="28"/>
                <w:szCs w:val="28"/>
                <w:lang w:val="en-US"/>
              </w:rPr>
              <w:t>ThinkSystem</w:t>
            </w:r>
            <w:proofErr w:type="spellEnd"/>
            <w:r w:rsidRPr="00285490">
              <w:rPr>
                <w:rFonts w:ascii="Times New Roman" w:eastAsia="Times New Roman" w:hAnsi="Times New Roman"/>
                <w:sz w:val="28"/>
                <w:szCs w:val="28"/>
                <w:lang w:val="en-US"/>
              </w:rPr>
              <w:t xml:space="preserve"> RAID 530-8i PCIe 12Gb Adapter</w:t>
            </w:r>
          </w:p>
        </w:tc>
        <w:tc>
          <w:tcPr>
            <w:tcW w:w="2067" w:type="dxa"/>
            <w:shd w:val="clear" w:color="auto" w:fill="auto"/>
            <w:noWrap/>
            <w:vAlign w:val="bottom"/>
          </w:tcPr>
          <w:p w14:paraId="131F307A" w14:textId="39A0266D" w:rsidR="00285490" w:rsidRPr="00285490" w:rsidRDefault="00285490" w:rsidP="00285490">
            <w:pPr>
              <w:rPr>
                <w:rFonts w:ascii="Times New Roman" w:eastAsia="Times New Roman" w:hAnsi="Times New Roman"/>
                <w:sz w:val="28"/>
                <w:szCs w:val="28"/>
                <w:lang w:val="en-US"/>
              </w:rPr>
            </w:pPr>
            <w:r w:rsidRPr="00285490">
              <w:rPr>
                <w:rFonts w:ascii="Times New Roman" w:eastAsia="Times New Roman" w:hAnsi="Times New Roman"/>
                <w:sz w:val="28"/>
                <w:szCs w:val="28"/>
                <w:lang w:val="en-US"/>
              </w:rPr>
              <w:t>AUNG</w:t>
            </w:r>
          </w:p>
        </w:tc>
        <w:tc>
          <w:tcPr>
            <w:tcW w:w="1241" w:type="dxa"/>
            <w:shd w:val="clear" w:color="auto" w:fill="auto"/>
            <w:noWrap/>
            <w:vAlign w:val="bottom"/>
          </w:tcPr>
          <w:p w14:paraId="2E9366B4" w14:textId="1F243BDC" w:rsidR="00285490" w:rsidRPr="00285490" w:rsidRDefault="00285490" w:rsidP="00285490">
            <w:pPr>
              <w:jc w:val="center"/>
              <w:rPr>
                <w:rFonts w:ascii="Times New Roman" w:eastAsia="Times New Roman" w:hAnsi="Times New Roman"/>
                <w:sz w:val="28"/>
                <w:szCs w:val="28"/>
                <w:lang w:val="en-US"/>
              </w:rPr>
            </w:pPr>
            <w:r w:rsidRPr="00285490">
              <w:rPr>
                <w:rFonts w:ascii="Times New Roman" w:eastAsia="Times New Roman" w:hAnsi="Times New Roman"/>
                <w:sz w:val="28"/>
                <w:szCs w:val="28"/>
                <w:lang w:val="en-US"/>
              </w:rPr>
              <w:t>1</w:t>
            </w:r>
          </w:p>
        </w:tc>
      </w:tr>
      <w:tr w:rsidR="00285490" w:rsidRPr="00BE3CC9" w14:paraId="5F4A2489" w14:textId="77777777" w:rsidTr="00D2719E">
        <w:trPr>
          <w:trHeight w:val="320"/>
        </w:trPr>
        <w:tc>
          <w:tcPr>
            <w:tcW w:w="621" w:type="dxa"/>
            <w:vMerge/>
            <w:vAlign w:val="center"/>
            <w:hideMark/>
          </w:tcPr>
          <w:p w14:paraId="5CA9AB7B" w14:textId="77777777" w:rsidR="00285490" w:rsidRPr="00BE3CC9" w:rsidRDefault="00285490" w:rsidP="00285490">
            <w:pPr>
              <w:rPr>
                <w:rFonts w:ascii="Times New Roman" w:eastAsia="Times New Roman" w:hAnsi="Times New Roman"/>
                <w:color w:val="000000"/>
                <w:sz w:val="28"/>
                <w:szCs w:val="28"/>
              </w:rPr>
            </w:pPr>
          </w:p>
        </w:tc>
        <w:tc>
          <w:tcPr>
            <w:tcW w:w="6867" w:type="dxa"/>
            <w:shd w:val="clear" w:color="auto" w:fill="auto"/>
            <w:noWrap/>
            <w:vAlign w:val="bottom"/>
          </w:tcPr>
          <w:p w14:paraId="742468CB" w14:textId="7E71DA8B" w:rsidR="00285490" w:rsidRPr="00285490" w:rsidRDefault="00285490" w:rsidP="00285490">
            <w:pPr>
              <w:rPr>
                <w:rFonts w:ascii="Times New Roman" w:eastAsia="Times New Roman" w:hAnsi="Times New Roman"/>
                <w:sz w:val="28"/>
                <w:szCs w:val="28"/>
                <w:lang w:val="en-US"/>
              </w:rPr>
            </w:pPr>
            <w:proofErr w:type="spellStart"/>
            <w:r w:rsidRPr="00285490">
              <w:rPr>
                <w:rFonts w:ascii="Times New Roman" w:eastAsia="Times New Roman" w:hAnsi="Times New Roman"/>
                <w:sz w:val="28"/>
                <w:szCs w:val="28"/>
                <w:lang w:val="en-US"/>
              </w:rPr>
              <w:t>ThinkSystem</w:t>
            </w:r>
            <w:proofErr w:type="spellEnd"/>
            <w:r w:rsidRPr="00285490">
              <w:rPr>
                <w:rFonts w:ascii="Times New Roman" w:eastAsia="Times New Roman" w:hAnsi="Times New Roman"/>
                <w:sz w:val="28"/>
                <w:szCs w:val="28"/>
                <w:lang w:val="en-US"/>
              </w:rPr>
              <w:t xml:space="preserve"> 2.5" PM883 240GB Entry SATA 6Gb Hot Swap SSD</w:t>
            </w:r>
          </w:p>
        </w:tc>
        <w:tc>
          <w:tcPr>
            <w:tcW w:w="2067" w:type="dxa"/>
            <w:shd w:val="clear" w:color="auto" w:fill="auto"/>
            <w:noWrap/>
            <w:vAlign w:val="bottom"/>
          </w:tcPr>
          <w:p w14:paraId="33D52F27" w14:textId="7905FE56" w:rsidR="00285490" w:rsidRPr="00285490" w:rsidRDefault="00285490" w:rsidP="00285490">
            <w:pPr>
              <w:rPr>
                <w:rFonts w:ascii="Times New Roman" w:eastAsia="Times New Roman" w:hAnsi="Times New Roman"/>
                <w:sz w:val="28"/>
                <w:szCs w:val="28"/>
                <w:lang w:val="en-US"/>
              </w:rPr>
            </w:pPr>
            <w:r w:rsidRPr="00285490">
              <w:rPr>
                <w:rFonts w:ascii="Times New Roman" w:eastAsia="Times New Roman" w:hAnsi="Times New Roman"/>
                <w:sz w:val="28"/>
                <w:szCs w:val="28"/>
                <w:lang w:val="en-US"/>
              </w:rPr>
              <w:t>B34H</w:t>
            </w:r>
          </w:p>
        </w:tc>
        <w:tc>
          <w:tcPr>
            <w:tcW w:w="1241" w:type="dxa"/>
            <w:shd w:val="clear" w:color="auto" w:fill="auto"/>
            <w:noWrap/>
            <w:vAlign w:val="bottom"/>
          </w:tcPr>
          <w:p w14:paraId="147ECB4E" w14:textId="4096FEF8" w:rsidR="00285490" w:rsidRPr="00285490" w:rsidRDefault="00285490" w:rsidP="00285490">
            <w:pPr>
              <w:jc w:val="center"/>
              <w:rPr>
                <w:rFonts w:ascii="Times New Roman" w:eastAsia="Times New Roman" w:hAnsi="Times New Roman"/>
                <w:sz w:val="28"/>
                <w:szCs w:val="28"/>
                <w:lang w:val="en-US"/>
              </w:rPr>
            </w:pPr>
            <w:r w:rsidRPr="00285490">
              <w:rPr>
                <w:rFonts w:ascii="Times New Roman" w:eastAsia="Times New Roman" w:hAnsi="Times New Roman"/>
                <w:sz w:val="28"/>
                <w:szCs w:val="28"/>
                <w:lang w:val="en-US"/>
              </w:rPr>
              <w:t>2</w:t>
            </w:r>
          </w:p>
        </w:tc>
      </w:tr>
      <w:tr w:rsidR="00285490" w:rsidRPr="00BE3CC9" w14:paraId="011EF26B" w14:textId="77777777" w:rsidTr="00D2719E">
        <w:trPr>
          <w:trHeight w:val="340"/>
        </w:trPr>
        <w:tc>
          <w:tcPr>
            <w:tcW w:w="621" w:type="dxa"/>
            <w:vMerge/>
            <w:vAlign w:val="center"/>
            <w:hideMark/>
          </w:tcPr>
          <w:p w14:paraId="3A687443" w14:textId="77777777" w:rsidR="00285490" w:rsidRPr="00BE3CC9" w:rsidRDefault="00285490" w:rsidP="00285490">
            <w:pPr>
              <w:rPr>
                <w:rFonts w:ascii="Times New Roman" w:eastAsia="Times New Roman" w:hAnsi="Times New Roman"/>
                <w:color w:val="000000"/>
                <w:sz w:val="28"/>
                <w:szCs w:val="28"/>
              </w:rPr>
            </w:pPr>
          </w:p>
        </w:tc>
        <w:tc>
          <w:tcPr>
            <w:tcW w:w="6867" w:type="dxa"/>
            <w:shd w:val="clear" w:color="auto" w:fill="auto"/>
            <w:noWrap/>
            <w:vAlign w:val="bottom"/>
          </w:tcPr>
          <w:p w14:paraId="5440F5AC" w14:textId="1C1D5946" w:rsidR="00285490" w:rsidRPr="00285490" w:rsidRDefault="00285490" w:rsidP="00285490">
            <w:pPr>
              <w:rPr>
                <w:rFonts w:ascii="Times New Roman" w:eastAsia="Times New Roman" w:hAnsi="Times New Roman"/>
                <w:sz w:val="28"/>
                <w:szCs w:val="28"/>
                <w:lang w:val="en-US"/>
              </w:rPr>
            </w:pPr>
            <w:proofErr w:type="spellStart"/>
            <w:r w:rsidRPr="00285490">
              <w:rPr>
                <w:rFonts w:ascii="Times New Roman" w:eastAsia="Times New Roman" w:hAnsi="Times New Roman"/>
                <w:sz w:val="28"/>
                <w:szCs w:val="28"/>
                <w:lang w:val="en-US"/>
              </w:rPr>
              <w:t>ThinkSystem</w:t>
            </w:r>
            <w:proofErr w:type="spellEnd"/>
            <w:r w:rsidRPr="00285490">
              <w:rPr>
                <w:rFonts w:ascii="Times New Roman" w:eastAsia="Times New Roman" w:hAnsi="Times New Roman"/>
                <w:sz w:val="28"/>
                <w:szCs w:val="28"/>
                <w:lang w:val="en-US"/>
              </w:rPr>
              <w:t xml:space="preserve"> SR530/SR570/SR630 x8/x16 PCIe LP+LP Riser 1 Kit</w:t>
            </w:r>
          </w:p>
        </w:tc>
        <w:tc>
          <w:tcPr>
            <w:tcW w:w="2067" w:type="dxa"/>
            <w:shd w:val="clear" w:color="auto" w:fill="auto"/>
            <w:noWrap/>
            <w:vAlign w:val="bottom"/>
          </w:tcPr>
          <w:p w14:paraId="5B1D9E53" w14:textId="0978DB93" w:rsidR="00285490" w:rsidRPr="00285490" w:rsidRDefault="00285490" w:rsidP="00285490">
            <w:pPr>
              <w:rPr>
                <w:rFonts w:ascii="Times New Roman" w:eastAsia="Times New Roman" w:hAnsi="Times New Roman"/>
                <w:sz w:val="28"/>
                <w:szCs w:val="28"/>
                <w:lang w:val="en-US"/>
              </w:rPr>
            </w:pPr>
            <w:r w:rsidRPr="00285490">
              <w:rPr>
                <w:rFonts w:ascii="Times New Roman" w:eastAsia="Times New Roman" w:hAnsi="Times New Roman"/>
                <w:sz w:val="28"/>
                <w:szCs w:val="28"/>
                <w:lang w:val="en-US"/>
              </w:rPr>
              <w:t>AUWC</w:t>
            </w:r>
          </w:p>
        </w:tc>
        <w:tc>
          <w:tcPr>
            <w:tcW w:w="1241" w:type="dxa"/>
            <w:shd w:val="clear" w:color="auto" w:fill="auto"/>
            <w:noWrap/>
            <w:vAlign w:val="bottom"/>
          </w:tcPr>
          <w:p w14:paraId="1A4FC400" w14:textId="300EAAFA" w:rsidR="00285490" w:rsidRPr="00285490" w:rsidRDefault="00285490" w:rsidP="00285490">
            <w:pPr>
              <w:jc w:val="center"/>
              <w:rPr>
                <w:rFonts w:ascii="Times New Roman" w:eastAsia="Times New Roman" w:hAnsi="Times New Roman"/>
                <w:sz w:val="28"/>
                <w:szCs w:val="28"/>
                <w:lang w:val="en-US"/>
              </w:rPr>
            </w:pPr>
            <w:r w:rsidRPr="00285490">
              <w:rPr>
                <w:rFonts w:ascii="Times New Roman" w:eastAsia="Times New Roman" w:hAnsi="Times New Roman"/>
                <w:sz w:val="28"/>
                <w:szCs w:val="28"/>
                <w:lang w:val="en-US"/>
              </w:rPr>
              <w:t>1</w:t>
            </w:r>
          </w:p>
        </w:tc>
      </w:tr>
      <w:tr w:rsidR="00285490" w:rsidRPr="00BE3CC9" w14:paraId="516C9679" w14:textId="77777777" w:rsidTr="00D2719E">
        <w:trPr>
          <w:trHeight w:val="320"/>
        </w:trPr>
        <w:tc>
          <w:tcPr>
            <w:tcW w:w="621" w:type="dxa"/>
            <w:vMerge/>
            <w:vAlign w:val="center"/>
            <w:hideMark/>
          </w:tcPr>
          <w:p w14:paraId="1B46B21D" w14:textId="77777777" w:rsidR="00285490" w:rsidRPr="00BE3CC9" w:rsidRDefault="00285490" w:rsidP="00285490">
            <w:pPr>
              <w:rPr>
                <w:rFonts w:ascii="Times New Roman" w:eastAsia="Times New Roman" w:hAnsi="Times New Roman"/>
                <w:color w:val="000000"/>
                <w:sz w:val="28"/>
                <w:szCs w:val="28"/>
              </w:rPr>
            </w:pPr>
          </w:p>
        </w:tc>
        <w:tc>
          <w:tcPr>
            <w:tcW w:w="6867" w:type="dxa"/>
            <w:shd w:val="clear" w:color="auto" w:fill="auto"/>
            <w:noWrap/>
            <w:vAlign w:val="bottom"/>
          </w:tcPr>
          <w:p w14:paraId="022BC1B4" w14:textId="56C34C8D" w:rsidR="00285490" w:rsidRPr="00285490" w:rsidRDefault="00285490" w:rsidP="00285490">
            <w:pPr>
              <w:rPr>
                <w:rFonts w:ascii="Times New Roman" w:eastAsia="Times New Roman" w:hAnsi="Times New Roman"/>
                <w:sz w:val="28"/>
                <w:szCs w:val="28"/>
                <w:lang w:val="en-US"/>
              </w:rPr>
            </w:pPr>
            <w:proofErr w:type="spellStart"/>
            <w:r w:rsidRPr="00285490">
              <w:rPr>
                <w:rFonts w:ascii="Times New Roman" w:eastAsia="Times New Roman" w:hAnsi="Times New Roman"/>
                <w:sz w:val="28"/>
                <w:szCs w:val="28"/>
                <w:lang w:val="en-US"/>
              </w:rPr>
              <w:t>ThinkSystem</w:t>
            </w:r>
            <w:proofErr w:type="spellEnd"/>
            <w:r w:rsidRPr="00285490">
              <w:rPr>
                <w:rFonts w:ascii="Times New Roman" w:eastAsia="Times New Roman" w:hAnsi="Times New Roman"/>
                <w:sz w:val="28"/>
                <w:szCs w:val="28"/>
                <w:lang w:val="en-US"/>
              </w:rPr>
              <w:t xml:space="preserve"> SR530/SR570/SR630 x16 PCIe LP Riser 2 Kit</w:t>
            </w:r>
          </w:p>
        </w:tc>
        <w:tc>
          <w:tcPr>
            <w:tcW w:w="2067" w:type="dxa"/>
            <w:shd w:val="clear" w:color="auto" w:fill="auto"/>
            <w:noWrap/>
            <w:vAlign w:val="bottom"/>
          </w:tcPr>
          <w:p w14:paraId="63B2DA16" w14:textId="06DF32AD" w:rsidR="00285490" w:rsidRPr="00285490" w:rsidRDefault="00285490" w:rsidP="00285490">
            <w:pPr>
              <w:rPr>
                <w:rFonts w:ascii="Times New Roman" w:eastAsia="Times New Roman" w:hAnsi="Times New Roman"/>
                <w:sz w:val="28"/>
                <w:szCs w:val="28"/>
                <w:lang w:val="en-US"/>
              </w:rPr>
            </w:pPr>
            <w:r w:rsidRPr="00285490">
              <w:rPr>
                <w:rFonts w:ascii="Times New Roman" w:eastAsia="Times New Roman" w:hAnsi="Times New Roman"/>
                <w:sz w:val="28"/>
                <w:szCs w:val="28"/>
                <w:lang w:val="en-US"/>
              </w:rPr>
              <w:t>AUWA</w:t>
            </w:r>
          </w:p>
        </w:tc>
        <w:tc>
          <w:tcPr>
            <w:tcW w:w="1241" w:type="dxa"/>
            <w:shd w:val="clear" w:color="auto" w:fill="auto"/>
            <w:noWrap/>
            <w:vAlign w:val="bottom"/>
          </w:tcPr>
          <w:p w14:paraId="5F656F52" w14:textId="2C85C0CB" w:rsidR="00285490" w:rsidRPr="00285490" w:rsidRDefault="00285490" w:rsidP="00285490">
            <w:pPr>
              <w:jc w:val="center"/>
              <w:rPr>
                <w:rFonts w:ascii="Times New Roman" w:eastAsia="Times New Roman" w:hAnsi="Times New Roman"/>
                <w:sz w:val="28"/>
                <w:szCs w:val="28"/>
                <w:lang w:val="en-US"/>
              </w:rPr>
            </w:pPr>
            <w:r w:rsidRPr="00285490">
              <w:rPr>
                <w:rFonts w:ascii="Times New Roman" w:eastAsia="Times New Roman" w:hAnsi="Times New Roman"/>
                <w:sz w:val="28"/>
                <w:szCs w:val="28"/>
                <w:lang w:val="en-US"/>
              </w:rPr>
              <w:t>1</w:t>
            </w:r>
          </w:p>
        </w:tc>
      </w:tr>
      <w:tr w:rsidR="00285490" w:rsidRPr="00BE3CC9" w14:paraId="1A17174C" w14:textId="77777777" w:rsidTr="00D2719E">
        <w:trPr>
          <w:trHeight w:val="320"/>
        </w:trPr>
        <w:tc>
          <w:tcPr>
            <w:tcW w:w="621" w:type="dxa"/>
            <w:vMerge/>
            <w:vAlign w:val="center"/>
            <w:hideMark/>
          </w:tcPr>
          <w:p w14:paraId="4DD57932" w14:textId="77777777" w:rsidR="00285490" w:rsidRPr="00BE3CC9" w:rsidRDefault="00285490" w:rsidP="00285490">
            <w:pPr>
              <w:rPr>
                <w:rFonts w:ascii="Times New Roman" w:eastAsia="Times New Roman" w:hAnsi="Times New Roman"/>
                <w:color w:val="000000"/>
                <w:sz w:val="28"/>
                <w:szCs w:val="28"/>
              </w:rPr>
            </w:pPr>
          </w:p>
        </w:tc>
        <w:tc>
          <w:tcPr>
            <w:tcW w:w="6867" w:type="dxa"/>
            <w:shd w:val="clear" w:color="auto" w:fill="auto"/>
            <w:noWrap/>
            <w:vAlign w:val="bottom"/>
          </w:tcPr>
          <w:p w14:paraId="119759D2" w14:textId="5A27D9CD" w:rsidR="00285490" w:rsidRPr="00285490" w:rsidRDefault="00285490" w:rsidP="00285490">
            <w:pPr>
              <w:rPr>
                <w:rFonts w:ascii="Times New Roman" w:eastAsia="Times New Roman" w:hAnsi="Times New Roman"/>
                <w:sz w:val="28"/>
                <w:szCs w:val="28"/>
                <w:lang w:val="en-US"/>
              </w:rPr>
            </w:pPr>
            <w:r w:rsidRPr="00285490">
              <w:rPr>
                <w:rFonts w:ascii="Times New Roman" w:eastAsia="Times New Roman" w:hAnsi="Times New Roman"/>
                <w:sz w:val="28"/>
                <w:szCs w:val="28"/>
                <w:lang w:val="en-US"/>
              </w:rPr>
              <w:t xml:space="preserve">Lenovo </w:t>
            </w:r>
            <w:proofErr w:type="spellStart"/>
            <w:r w:rsidRPr="00285490">
              <w:rPr>
                <w:rFonts w:ascii="Times New Roman" w:eastAsia="Times New Roman" w:hAnsi="Times New Roman"/>
                <w:sz w:val="28"/>
                <w:szCs w:val="28"/>
                <w:lang w:val="en-US"/>
              </w:rPr>
              <w:t>ThinkSystem</w:t>
            </w:r>
            <w:proofErr w:type="spellEnd"/>
            <w:r w:rsidRPr="00285490">
              <w:rPr>
                <w:rFonts w:ascii="Times New Roman" w:eastAsia="Times New Roman" w:hAnsi="Times New Roman"/>
                <w:sz w:val="28"/>
                <w:szCs w:val="28"/>
                <w:lang w:val="en-US"/>
              </w:rPr>
              <w:t xml:space="preserve"> 1U LP+LP BF Riser Bracket</w:t>
            </w:r>
          </w:p>
        </w:tc>
        <w:tc>
          <w:tcPr>
            <w:tcW w:w="2067" w:type="dxa"/>
            <w:shd w:val="clear" w:color="auto" w:fill="auto"/>
            <w:noWrap/>
            <w:vAlign w:val="bottom"/>
          </w:tcPr>
          <w:p w14:paraId="765D7AEB" w14:textId="0E36ACCE" w:rsidR="00285490" w:rsidRPr="00285490" w:rsidRDefault="00285490" w:rsidP="00285490">
            <w:pPr>
              <w:rPr>
                <w:rFonts w:ascii="Times New Roman" w:eastAsia="Times New Roman" w:hAnsi="Times New Roman"/>
                <w:sz w:val="28"/>
                <w:szCs w:val="28"/>
                <w:lang w:val="en-US"/>
              </w:rPr>
            </w:pPr>
            <w:r w:rsidRPr="00285490">
              <w:rPr>
                <w:rFonts w:ascii="Times New Roman" w:eastAsia="Times New Roman" w:hAnsi="Times New Roman"/>
                <w:sz w:val="28"/>
                <w:szCs w:val="28"/>
                <w:lang w:val="en-US"/>
              </w:rPr>
              <w:t>AUWQ</w:t>
            </w:r>
          </w:p>
        </w:tc>
        <w:tc>
          <w:tcPr>
            <w:tcW w:w="1241" w:type="dxa"/>
            <w:shd w:val="clear" w:color="auto" w:fill="auto"/>
            <w:noWrap/>
            <w:vAlign w:val="bottom"/>
          </w:tcPr>
          <w:p w14:paraId="7B417AF6" w14:textId="4CEC1470" w:rsidR="00285490" w:rsidRPr="00285490" w:rsidRDefault="00285490" w:rsidP="00285490">
            <w:pPr>
              <w:jc w:val="center"/>
              <w:rPr>
                <w:rFonts w:ascii="Times New Roman" w:eastAsia="Times New Roman" w:hAnsi="Times New Roman"/>
                <w:sz w:val="28"/>
                <w:szCs w:val="28"/>
                <w:lang w:val="en-US"/>
              </w:rPr>
            </w:pPr>
            <w:r w:rsidRPr="00285490">
              <w:rPr>
                <w:rFonts w:ascii="Times New Roman" w:eastAsia="Times New Roman" w:hAnsi="Times New Roman"/>
                <w:sz w:val="28"/>
                <w:szCs w:val="28"/>
                <w:lang w:val="en-US"/>
              </w:rPr>
              <w:t>1</w:t>
            </w:r>
          </w:p>
        </w:tc>
      </w:tr>
      <w:tr w:rsidR="00285490" w:rsidRPr="00BE3CC9" w14:paraId="5BA4D926" w14:textId="77777777" w:rsidTr="00D2719E">
        <w:trPr>
          <w:trHeight w:val="320"/>
        </w:trPr>
        <w:tc>
          <w:tcPr>
            <w:tcW w:w="621" w:type="dxa"/>
            <w:vMerge/>
            <w:vAlign w:val="center"/>
            <w:hideMark/>
          </w:tcPr>
          <w:p w14:paraId="02E56FB1" w14:textId="77777777" w:rsidR="00285490" w:rsidRPr="00BE3CC9" w:rsidRDefault="00285490" w:rsidP="00285490">
            <w:pPr>
              <w:rPr>
                <w:rFonts w:ascii="Times New Roman" w:eastAsia="Times New Roman" w:hAnsi="Times New Roman"/>
                <w:color w:val="000000"/>
                <w:sz w:val="28"/>
                <w:szCs w:val="28"/>
              </w:rPr>
            </w:pPr>
          </w:p>
        </w:tc>
        <w:tc>
          <w:tcPr>
            <w:tcW w:w="6867" w:type="dxa"/>
            <w:shd w:val="clear" w:color="auto" w:fill="auto"/>
            <w:noWrap/>
            <w:vAlign w:val="bottom"/>
          </w:tcPr>
          <w:p w14:paraId="36FA8BCE" w14:textId="79AB7CB5" w:rsidR="00285490" w:rsidRPr="00285490" w:rsidRDefault="00285490" w:rsidP="00285490">
            <w:pPr>
              <w:rPr>
                <w:rFonts w:ascii="Times New Roman" w:eastAsia="Times New Roman" w:hAnsi="Times New Roman"/>
                <w:sz w:val="28"/>
                <w:szCs w:val="28"/>
                <w:lang w:val="en-US"/>
              </w:rPr>
            </w:pPr>
            <w:proofErr w:type="spellStart"/>
            <w:r w:rsidRPr="00285490">
              <w:rPr>
                <w:rFonts w:ascii="Times New Roman" w:eastAsia="Times New Roman" w:hAnsi="Times New Roman"/>
                <w:sz w:val="28"/>
                <w:szCs w:val="28"/>
                <w:lang w:val="en-US"/>
              </w:rPr>
              <w:t>ThinkSystem</w:t>
            </w:r>
            <w:proofErr w:type="spellEnd"/>
            <w:r w:rsidRPr="00285490">
              <w:rPr>
                <w:rFonts w:ascii="Times New Roman" w:eastAsia="Times New Roman" w:hAnsi="Times New Roman"/>
                <w:sz w:val="28"/>
                <w:szCs w:val="28"/>
                <w:lang w:val="en-US"/>
              </w:rPr>
              <w:t xml:space="preserve"> 10Gb 2-port SFP+ LOM</w:t>
            </w:r>
          </w:p>
        </w:tc>
        <w:tc>
          <w:tcPr>
            <w:tcW w:w="2067" w:type="dxa"/>
            <w:shd w:val="clear" w:color="auto" w:fill="auto"/>
            <w:noWrap/>
            <w:vAlign w:val="bottom"/>
          </w:tcPr>
          <w:p w14:paraId="44D221A6" w14:textId="13F0E35B" w:rsidR="00285490" w:rsidRPr="00285490" w:rsidRDefault="00285490" w:rsidP="00285490">
            <w:pPr>
              <w:rPr>
                <w:rFonts w:ascii="Times New Roman" w:eastAsia="Times New Roman" w:hAnsi="Times New Roman"/>
                <w:sz w:val="28"/>
                <w:szCs w:val="28"/>
                <w:lang w:val="en-US"/>
              </w:rPr>
            </w:pPr>
            <w:r w:rsidRPr="00285490">
              <w:rPr>
                <w:rFonts w:ascii="Times New Roman" w:eastAsia="Times New Roman" w:hAnsi="Times New Roman"/>
                <w:sz w:val="28"/>
                <w:szCs w:val="28"/>
                <w:lang w:val="en-US"/>
              </w:rPr>
              <w:t>AUKJ</w:t>
            </w:r>
          </w:p>
        </w:tc>
        <w:tc>
          <w:tcPr>
            <w:tcW w:w="1241" w:type="dxa"/>
            <w:shd w:val="clear" w:color="auto" w:fill="auto"/>
            <w:noWrap/>
            <w:vAlign w:val="bottom"/>
          </w:tcPr>
          <w:p w14:paraId="4C61B68B" w14:textId="3C29902C" w:rsidR="00285490" w:rsidRPr="00285490" w:rsidRDefault="00285490" w:rsidP="00285490">
            <w:pPr>
              <w:jc w:val="center"/>
              <w:rPr>
                <w:rFonts w:ascii="Times New Roman" w:eastAsia="Times New Roman" w:hAnsi="Times New Roman"/>
                <w:sz w:val="28"/>
                <w:szCs w:val="28"/>
                <w:lang w:val="en-US"/>
              </w:rPr>
            </w:pPr>
            <w:r w:rsidRPr="00285490">
              <w:rPr>
                <w:rFonts w:ascii="Times New Roman" w:eastAsia="Times New Roman" w:hAnsi="Times New Roman"/>
                <w:sz w:val="28"/>
                <w:szCs w:val="28"/>
                <w:lang w:val="en-US"/>
              </w:rPr>
              <w:t>1</w:t>
            </w:r>
          </w:p>
        </w:tc>
      </w:tr>
      <w:tr w:rsidR="00285490" w:rsidRPr="00BE3CC9" w14:paraId="4FBEF99F" w14:textId="77777777" w:rsidTr="00D2719E">
        <w:trPr>
          <w:trHeight w:val="340"/>
        </w:trPr>
        <w:tc>
          <w:tcPr>
            <w:tcW w:w="621" w:type="dxa"/>
            <w:vMerge/>
            <w:vAlign w:val="center"/>
            <w:hideMark/>
          </w:tcPr>
          <w:p w14:paraId="5E2B5ACC" w14:textId="77777777" w:rsidR="00285490" w:rsidRPr="00BE3CC9" w:rsidRDefault="00285490" w:rsidP="00285490">
            <w:pPr>
              <w:rPr>
                <w:rFonts w:ascii="Times New Roman" w:eastAsia="Times New Roman" w:hAnsi="Times New Roman"/>
                <w:color w:val="000000"/>
                <w:sz w:val="28"/>
                <w:szCs w:val="28"/>
              </w:rPr>
            </w:pPr>
          </w:p>
        </w:tc>
        <w:tc>
          <w:tcPr>
            <w:tcW w:w="6867" w:type="dxa"/>
            <w:shd w:val="clear" w:color="auto" w:fill="auto"/>
            <w:noWrap/>
            <w:vAlign w:val="bottom"/>
          </w:tcPr>
          <w:p w14:paraId="404735B3" w14:textId="2D344D03" w:rsidR="00285490" w:rsidRPr="00285490" w:rsidRDefault="00285490" w:rsidP="00285490">
            <w:pPr>
              <w:rPr>
                <w:rFonts w:ascii="Times New Roman" w:eastAsia="Times New Roman" w:hAnsi="Times New Roman"/>
                <w:sz w:val="28"/>
                <w:szCs w:val="28"/>
                <w:lang w:val="en-US"/>
              </w:rPr>
            </w:pPr>
            <w:proofErr w:type="spellStart"/>
            <w:r w:rsidRPr="00285490">
              <w:rPr>
                <w:rFonts w:ascii="Times New Roman" w:eastAsia="Times New Roman" w:hAnsi="Times New Roman"/>
                <w:sz w:val="28"/>
                <w:szCs w:val="28"/>
                <w:lang w:val="en-US"/>
              </w:rPr>
              <w:t>ThinkSystem</w:t>
            </w:r>
            <w:proofErr w:type="spellEnd"/>
            <w:r w:rsidRPr="00285490">
              <w:rPr>
                <w:rFonts w:ascii="Times New Roman" w:eastAsia="Times New Roman" w:hAnsi="Times New Roman"/>
                <w:sz w:val="28"/>
                <w:szCs w:val="28"/>
                <w:lang w:val="en-US"/>
              </w:rPr>
              <w:t xml:space="preserve"> Emulex LPe35002 32Gb 2-port PCIe </w:t>
            </w:r>
            <w:proofErr w:type="spellStart"/>
            <w:r w:rsidRPr="00285490">
              <w:rPr>
                <w:rFonts w:ascii="Times New Roman" w:eastAsia="Times New Roman" w:hAnsi="Times New Roman"/>
                <w:sz w:val="28"/>
                <w:szCs w:val="28"/>
                <w:lang w:val="en-US"/>
              </w:rPr>
              <w:t>Fibre</w:t>
            </w:r>
            <w:proofErr w:type="spellEnd"/>
            <w:r w:rsidRPr="00285490">
              <w:rPr>
                <w:rFonts w:ascii="Times New Roman" w:eastAsia="Times New Roman" w:hAnsi="Times New Roman"/>
                <w:sz w:val="28"/>
                <w:szCs w:val="28"/>
                <w:lang w:val="en-US"/>
              </w:rPr>
              <w:t xml:space="preserve"> Channel Adapter</w:t>
            </w:r>
          </w:p>
        </w:tc>
        <w:tc>
          <w:tcPr>
            <w:tcW w:w="2067" w:type="dxa"/>
            <w:shd w:val="clear" w:color="auto" w:fill="auto"/>
            <w:noWrap/>
            <w:vAlign w:val="bottom"/>
          </w:tcPr>
          <w:p w14:paraId="06E3FBF5" w14:textId="723A1B0A" w:rsidR="00285490" w:rsidRPr="00285490" w:rsidRDefault="00285490" w:rsidP="00285490">
            <w:pPr>
              <w:rPr>
                <w:rFonts w:ascii="Times New Roman" w:eastAsia="Times New Roman" w:hAnsi="Times New Roman"/>
                <w:sz w:val="28"/>
                <w:szCs w:val="28"/>
                <w:lang w:val="en-US"/>
              </w:rPr>
            </w:pPr>
            <w:r w:rsidRPr="00285490">
              <w:rPr>
                <w:rFonts w:ascii="Times New Roman" w:eastAsia="Times New Roman" w:hAnsi="Times New Roman"/>
                <w:sz w:val="28"/>
                <w:szCs w:val="28"/>
                <w:lang w:val="en-US"/>
              </w:rPr>
              <w:t>B5SY</w:t>
            </w:r>
          </w:p>
        </w:tc>
        <w:tc>
          <w:tcPr>
            <w:tcW w:w="1241" w:type="dxa"/>
            <w:shd w:val="clear" w:color="auto" w:fill="auto"/>
            <w:noWrap/>
            <w:vAlign w:val="bottom"/>
          </w:tcPr>
          <w:p w14:paraId="73459701" w14:textId="518E516A" w:rsidR="00285490" w:rsidRPr="00285490" w:rsidRDefault="00285490" w:rsidP="00285490">
            <w:pPr>
              <w:jc w:val="center"/>
              <w:rPr>
                <w:rFonts w:ascii="Times New Roman" w:eastAsia="Times New Roman" w:hAnsi="Times New Roman"/>
                <w:sz w:val="28"/>
                <w:szCs w:val="28"/>
                <w:lang w:val="en-US"/>
              </w:rPr>
            </w:pPr>
            <w:r w:rsidRPr="00285490">
              <w:rPr>
                <w:rFonts w:ascii="Times New Roman" w:eastAsia="Times New Roman" w:hAnsi="Times New Roman"/>
                <w:sz w:val="28"/>
                <w:szCs w:val="28"/>
                <w:lang w:val="en-US"/>
              </w:rPr>
              <w:t>2</w:t>
            </w:r>
          </w:p>
        </w:tc>
      </w:tr>
      <w:tr w:rsidR="00285490" w:rsidRPr="00BE3CC9" w14:paraId="642E0787" w14:textId="77777777" w:rsidTr="00D2719E">
        <w:trPr>
          <w:trHeight w:val="320"/>
        </w:trPr>
        <w:tc>
          <w:tcPr>
            <w:tcW w:w="621" w:type="dxa"/>
            <w:vMerge/>
            <w:vAlign w:val="center"/>
            <w:hideMark/>
          </w:tcPr>
          <w:p w14:paraId="6C7B3721" w14:textId="77777777" w:rsidR="00285490" w:rsidRPr="00BE3CC9" w:rsidRDefault="00285490" w:rsidP="00285490">
            <w:pPr>
              <w:rPr>
                <w:rFonts w:ascii="Times New Roman" w:eastAsia="Times New Roman" w:hAnsi="Times New Roman"/>
                <w:color w:val="000000"/>
                <w:sz w:val="28"/>
                <w:szCs w:val="28"/>
              </w:rPr>
            </w:pPr>
          </w:p>
        </w:tc>
        <w:tc>
          <w:tcPr>
            <w:tcW w:w="6867" w:type="dxa"/>
            <w:shd w:val="clear" w:color="auto" w:fill="auto"/>
            <w:noWrap/>
            <w:vAlign w:val="bottom"/>
          </w:tcPr>
          <w:p w14:paraId="4DFEDC2E" w14:textId="45588656" w:rsidR="00285490" w:rsidRPr="00285490" w:rsidRDefault="00285490" w:rsidP="00285490">
            <w:pPr>
              <w:rPr>
                <w:rFonts w:ascii="Times New Roman" w:eastAsia="Times New Roman" w:hAnsi="Times New Roman"/>
                <w:sz w:val="28"/>
                <w:szCs w:val="28"/>
                <w:lang w:val="en-US"/>
              </w:rPr>
            </w:pPr>
            <w:r w:rsidRPr="00285490">
              <w:rPr>
                <w:rFonts w:ascii="Times New Roman" w:eastAsia="Times New Roman" w:hAnsi="Times New Roman"/>
                <w:sz w:val="28"/>
                <w:szCs w:val="28"/>
                <w:lang w:val="en-US"/>
              </w:rPr>
              <w:t>SFP+ SR Transceiver</w:t>
            </w:r>
          </w:p>
        </w:tc>
        <w:tc>
          <w:tcPr>
            <w:tcW w:w="2067" w:type="dxa"/>
            <w:shd w:val="clear" w:color="auto" w:fill="auto"/>
            <w:noWrap/>
            <w:vAlign w:val="bottom"/>
          </w:tcPr>
          <w:p w14:paraId="4551BFD4" w14:textId="0C263EF8" w:rsidR="00285490" w:rsidRPr="00285490" w:rsidRDefault="00285490" w:rsidP="00285490">
            <w:pPr>
              <w:rPr>
                <w:rFonts w:ascii="Times New Roman" w:eastAsia="Times New Roman" w:hAnsi="Times New Roman"/>
                <w:sz w:val="28"/>
                <w:szCs w:val="28"/>
                <w:lang w:val="en-US"/>
              </w:rPr>
            </w:pPr>
            <w:r w:rsidRPr="00285490">
              <w:rPr>
                <w:rFonts w:ascii="Times New Roman" w:eastAsia="Times New Roman" w:hAnsi="Times New Roman"/>
                <w:sz w:val="28"/>
                <w:szCs w:val="28"/>
                <w:lang w:val="en-US"/>
              </w:rPr>
              <w:t>5053</w:t>
            </w:r>
          </w:p>
        </w:tc>
        <w:tc>
          <w:tcPr>
            <w:tcW w:w="1241" w:type="dxa"/>
            <w:shd w:val="clear" w:color="auto" w:fill="auto"/>
            <w:noWrap/>
            <w:vAlign w:val="bottom"/>
          </w:tcPr>
          <w:p w14:paraId="6C39102A" w14:textId="6BEE9D4B" w:rsidR="00285490" w:rsidRPr="00285490" w:rsidRDefault="00285490" w:rsidP="00285490">
            <w:pPr>
              <w:jc w:val="center"/>
              <w:rPr>
                <w:rFonts w:ascii="Times New Roman" w:eastAsia="Times New Roman" w:hAnsi="Times New Roman"/>
                <w:sz w:val="28"/>
                <w:szCs w:val="28"/>
                <w:lang w:val="en-US"/>
              </w:rPr>
            </w:pPr>
            <w:r w:rsidRPr="00285490">
              <w:rPr>
                <w:rFonts w:ascii="Times New Roman" w:eastAsia="Times New Roman" w:hAnsi="Times New Roman"/>
                <w:sz w:val="28"/>
                <w:szCs w:val="28"/>
                <w:lang w:val="en-US"/>
              </w:rPr>
              <w:t>2</w:t>
            </w:r>
          </w:p>
        </w:tc>
      </w:tr>
      <w:tr w:rsidR="00285490" w:rsidRPr="00BE3CC9" w14:paraId="64C95BA7" w14:textId="77777777" w:rsidTr="00D2719E">
        <w:trPr>
          <w:trHeight w:val="320"/>
        </w:trPr>
        <w:tc>
          <w:tcPr>
            <w:tcW w:w="621" w:type="dxa"/>
            <w:vMerge/>
            <w:vAlign w:val="center"/>
            <w:hideMark/>
          </w:tcPr>
          <w:p w14:paraId="54E3B204" w14:textId="77777777" w:rsidR="00285490" w:rsidRPr="00BE3CC9" w:rsidRDefault="00285490" w:rsidP="00285490">
            <w:pPr>
              <w:rPr>
                <w:rFonts w:ascii="Times New Roman" w:eastAsia="Times New Roman" w:hAnsi="Times New Roman"/>
                <w:color w:val="000000"/>
                <w:sz w:val="28"/>
                <w:szCs w:val="28"/>
              </w:rPr>
            </w:pPr>
          </w:p>
        </w:tc>
        <w:tc>
          <w:tcPr>
            <w:tcW w:w="6867" w:type="dxa"/>
            <w:shd w:val="clear" w:color="auto" w:fill="auto"/>
            <w:noWrap/>
            <w:vAlign w:val="bottom"/>
          </w:tcPr>
          <w:p w14:paraId="3E31137A" w14:textId="155F50FF" w:rsidR="00285490" w:rsidRPr="00285490" w:rsidRDefault="00285490" w:rsidP="00285490">
            <w:pPr>
              <w:rPr>
                <w:rFonts w:ascii="Times New Roman" w:eastAsia="Times New Roman" w:hAnsi="Times New Roman"/>
                <w:sz w:val="28"/>
                <w:szCs w:val="28"/>
                <w:lang w:val="en-US"/>
              </w:rPr>
            </w:pPr>
            <w:proofErr w:type="spellStart"/>
            <w:r w:rsidRPr="00285490">
              <w:rPr>
                <w:rFonts w:ascii="Times New Roman" w:eastAsia="Times New Roman" w:hAnsi="Times New Roman"/>
                <w:sz w:val="28"/>
                <w:szCs w:val="28"/>
                <w:lang w:val="en-US"/>
              </w:rPr>
              <w:t>ThinkSystem</w:t>
            </w:r>
            <w:proofErr w:type="spellEnd"/>
            <w:r w:rsidRPr="00285490">
              <w:rPr>
                <w:rFonts w:ascii="Times New Roman" w:eastAsia="Times New Roman" w:hAnsi="Times New Roman"/>
                <w:sz w:val="28"/>
                <w:szCs w:val="28"/>
                <w:lang w:val="en-US"/>
              </w:rPr>
              <w:t xml:space="preserve"> 750W (230/115V) Platinum Hot-Swap Power Supply</w:t>
            </w:r>
          </w:p>
        </w:tc>
        <w:tc>
          <w:tcPr>
            <w:tcW w:w="2067" w:type="dxa"/>
            <w:shd w:val="clear" w:color="auto" w:fill="auto"/>
            <w:noWrap/>
            <w:vAlign w:val="bottom"/>
          </w:tcPr>
          <w:p w14:paraId="7BC508DB" w14:textId="6134DC13" w:rsidR="00285490" w:rsidRPr="00285490" w:rsidRDefault="00285490" w:rsidP="00285490">
            <w:pPr>
              <w:rPr>
                <w:rFonts w:ascii="Times New Roman" w:eastAsia="Times New Roman" w:hAnsi="Times New Roman"/>
                <w:sz w:val="28"/>
                <w:szCs w:val="28"/>
                <w:lang w:val="en-US"/>
              </w:rPr>
            </w:pPr>
            <w:r w:rsidRPr="00285490">
              <w:rPr>
                <w:rFonts w:ascii="Times New Roman" w:eastAsia="Times New Roman" w:hAnsi="Times New Roman"/>
                <w:sz w:val="28"/>
                <w:szCs w:val="28"/>
                <w:lang w:val="en-US"/>
              </w:rPr>
              <w:t>AVWA</w:t>
            </w:r>
          </w:p>
        </w:tc>
        <w:tc>
          <w:tcPr>
            <w:tcW w:w="1241" w:type="dxa"/>
            <w:shd w:val="clear" w:color="auto" w:fill="auto"/>
            <w:noWrap/>
            <w:vAlign w:val="bottom"/>
          </w:tcPr>
          <w:p w14:paraId="50F1BC15" w14:textId="4646165F" w:rsidR="00285490" w:rsidRPr="00285490" w:rsidRDefault="00285490" w:rsidP="00285490">
            <w:pPr>
              <w:jc w:val="center"/>
              <w:rPr>
                <w:rFonts w:ascii="Times New Roman" w:eastAsia="Times New Roman" w:hAnsi="Times New Roman"/>
                <w:sz w:val="28"/>
                <w:szCs w:val="28"/>
                <w:lang w:val="en-US"/>
              </w:rPr>
            </w:pPr>
            <w:r w:rsidRPr="00285490">
              <w:rPr>
                <w:rFonts w:ascii="Times New Roman" w:eastAsia="Times New Roman" w:hAnsi="Times New Roman"/>
                <w:sz w:val="28"/>
                <w:szCs w:val="28"/>
                <w:lang w:val="en-US"/>
              </w:rPr>
              <w:t>2</w:t>
            </w:r>
          </w:p>
        </w:tc>
      </w:tr>
      <w:tr w:rsidR="00285490" w:rsidRPr="00BE3CC9" w14:paraId="58FB66E3" w14:textId="77777777" w:rsidTr="00D2719E">
        <w:trPr>
          <w:trHeight w:val="320"/>
        </w:trPr>
        <w:tc>
          <w:tcPr>
            <w:tcW w:w="621" w:type="dxa"/>
            <w:vMerge/>
            <w:vAlign w:val="center"/>
            <w:hideMark/>
          </w:tcPr>
          <w:p w14:paraId="1BCDF055" w14:textId="77777777" w:rsidR="00285490" w:rsidRPr="00BE3CC9" w:rsidRDefault="00285490" w:rsidP="00285490">
            <w:pPr>
              <w:rPr>
                <w:rFonts w:ascii="Times New Roman" w:eastAsia="Times New Roman" w:hAnsi="Times New Roman"/>
                <w:color w:val="000000"/>
                <w:sz w:val="28"/>
                <w:szCs w:val="28"/>
              </w:rPr>
            </w:pPr>
          </w:p>
        </w:tc>
        <w:tc>
          <w:tcPr>
            <w:tcW w:w="6867" w:type="dxa"/>
            <w:shd w:val="clear" w:color="auto" w:fill="auto"/>
            <w:noWrap/>
            <w:vAlign w:val="bottom"/>
          </w:tcPr>
          <w:p w14:paraId="4689BE7A" w14:textId="4BD710C2" w:rsidR="00285490" w:rsidRPr="00285490" w:rsidRDefault="00285490" w:rsidP="00285490">
            <w:pPr>
              <w:rPr>
                <w:rFonts w:ascii="Times New Roman" w:eastAsia="Times New Roman" w:hAnsi="Times New Roman"/>
                <w:sz w:val="28"/>
                <w:szCs w:val="28"/>
                <w:lang w:val="en-US"/>
              </w:rPr>
            </w:pPr>
            <w:r w:rsidRPr="00285490">
              <w:rPr>
                <w:rFonts w:ascii="Times New Roman" w:eastAsia="Times New Roman" w:hAnsi="Times New Roman"/>
                <w:sz w:val="28"/>
                <w:szCs w:val="28"/>
                <w:lang w:val="en-US"/>
              </w:rPr>
              <w:t>2.8m, 13A/100-250V, C13 to C14 Jumper Cord</w:t>
            </w:r>
          </w:p>
        </w:tc>
        <w:tc>
          <w:tcPr>
            <w:tcW w:w="2067" w:type="dxa"/>
            <w:shd w:val="clear" w:color="auto" w:fill="auto"/>
            <w:noWrap/>
            <w:vAlign w:val="bottom"/>
          </w:tcPr>
          <w:p w14:paraId="2D5D20BE" w14:textId="765D51B4" w:rsidR="00285490" w:rsidRPr="00285490" w:rsidRDefault="00285490" w:rsidP="00285490">
            <w:pPr>
              <w:rPr>
                <w:rFonts w:ascii="Times New Roman" w:eastAsia="Times New Roman" w:hAnsi="Times New Roman"/>
                <w:sz w:val="28"/>
                <w:szCs w:val="28"/>
                <w:lang w:val="en-US"/>
              </w:rPr>
            </w:pPr>
            <w:r w:rsidRPr="00285490">
              <w:rPr>
                <w:rFonts w:ascii="Times New Roman" w:eastAsia="Times New Roman" w:hAnsi="Times New Roman"/>
                <w:sz w:val="28"/>
                <w:szCs w:val="28"/>
                <w:lang w:val="en-US"/>
              </w:rPr>
              <w:t>6400</w:t>
            </w:r>
          </w:p>
        </w:tc>
        <w:tc>
          <w:tcPr>
            <w:tcW w:w="1241" w:type="dxa"/>
            <w:shd w:val="clear" w:color="auto" w:fill="auto"/>
            <w:noWrap/>
            <w:vAlign w:val="bottom"/>
          </w:tcPr>
          <w:p w14:paraId="68BDEB5E" w14:textId="2BDE7950" w:rsidR="00285490" w:rsidRPr="00285490" w:rsidRDefault="00285490" w:rsidP="00285490">
            <w:pPr>
              <w:jc w:val="center"/>
              <w:rPr>
                <w:rFonts w:ascii="Times New Roman" w:eastAsia="Times New Roman" w:hAnsi="Times New Roman"/>
                <w:sz w:val="28"/>
                <w:szCs w:val="28"/>
                <w:lang w:val="en-US"/>
              </w:rPr>
            </w:pPr>
            <w:r w:rsidRPr="00285490">
              <w:rPr>
                <w:rFonts w:ascii="Times New Roman" w:eastAsia="Times New Roman" w:hAnsi="Times New Roman"/>
                <w:sz w:val="28"/>
                <w:szCs w:val="28"/>
                <w:lang w:val="en-US"/>
              </w:rPr>
              <w:t>2</w:t>
            </w:r>
          </w:p>
        </w:tc>
      </w:tr>
      <w:tr w:rsidR="00285490" w:rsidRPr="00BE3CC9" w14:paraId="70694087" w14:textId="77777777" w:rsidTr="00D2719E">
        <w:trPr>
          <w:trHeight w:val="340"/>
        </w:trPr>
        <w:tc>
          <w:tcPr>
            <w:tcW w:w="621" w:type="dxa"/>
            <w:vMerge/>
            <w:vAlign w:val="center"/>
            <w:hideMark/>
          </w:tcPr>
          <w:p w14:paraId="3FA70854" w14:textId="77777777" w:rsidR="00285490" w:rsidRPr="00BE3CC9" w:rsidRDefault="00285490" w:rsidP="00285490">
            <w:pPr>
              <w:rPr>
                <w:rFonts w:ascii="Times New Roman" w:eastAsia="Times New Roman" w:hAnsi="Times New Roman"/>
                <w:color w:val="000000"/>
                <w:sz w:val="28"/>
                <w:szCs w:val="28"/>
              </w:rPr>
            </w:pPr>
          </w:p>
        </w:tc>
        <w:tc>
          <w:tcPr>
            <w:tcW w:w="6867" w:type="dxa"/>
            <w:shd w:val="clear" w:color="auto" w:fill="auto"/>
            <w:noWrap/>
            <w:vAlign w:val="bottom"/>
          </w:tcPr>
          <w:p w14:paraId="05F74DA5" w14:textId="1951C1BC" w:rsidR="00285490" w:rsidRPr="00285490" w:rsidRDefault="00285490" w:rsidP="00285490">
            <w:pPr>
              <w:rPr>
                <w:rFonts w:ascii="Times New Roman" w:eastAsia="Times New Roman" w:hAnsi="Times New Roman"/>
                <w:sz w:val="28"/>
                <w:szCs w:val="28"/>
                <w:lang w:val="en-US"/>
              </w:rPr>
            </w:pPr>
            <w:proofErr w:type="spellStart"/>
            <w:r w:rsidRPr="00285490">
              <w:rPr>
                <w:rFonts w:ascii="Times New Roman" w:eastAsia="Times New Roman" w:hAnsi="Times New Roman"/>
                <w:sz w:val="28"/>
                <w:szCs w:val="28"/>
                <w:lang w:val="en-US"/>
              </w:rPr>
              <w:t>ThinkSystem</w:t>
            </w:r>
            <w:proofErr w:type="spellEnd"/>
            <w:r w:rsidRPr="00285490">
              <w:rPr>
                <w:rFonts w:ascii="Times New Roman" w:eastAsia="Times New Roman" w:hAnsi="Times New Roman"/>
                <w:sz w:val="28"/>
                <w:szCs w:val="28"/>
                <w:lang w:val="en-US"/>
              </w:rPr>
              <w:t xml:space="preserve"> </w:t>
            </w:r>
            <w:proofErr w:type="spellStart"/>
            <w:r w:rsidRPr="00285490">
              <w:rPr>
                <w:rFonts w:ascii="Times New Roman" w:eastAsia="Times New Roman" w:hAnsi="Times New Roman"/>
                <w:sz w:val="28"/>
                <w:szCs w:val="28"/>
                <w:lang w:val="en-US"/>
              </w:rPr>
              <w:t>XClarity</w:t>
            </w:r>
            <w:proofErr w:type="spellEnd"/>
            <w:r w:rsidRPr="00285490">
              <w:rPr>
                <w:rFonts w:ascii="Times New Roman" w:eastAsia="Times New Roman" w:hAnsi="Times New Roman"/>
                <w:sz w:val="28"/>
                <w:szCs w:val="28"/>
                <w:lang w:val="en-US"/>
              </w:rPr>
              <w:t xml:space="preserve"> Controller Standard to Enterprise Upgrade</w:t>
            </w:r>
          </w:p>
        </w:tc>
        <w:tc>
          <w:tcPr>
            <w:tcW w:w="2067" w:type="dxa"/>
            <w:shd w:val="clear" w:color="auto" w:fill="auto"/>
            <w:noWrap/>
            <w:vAlign w:val="bottom"/>
          </w:tcPr>
          <w:p w14:paraId="7B6A5F39" w14:textId="4524511A" w:rsidR="00285490" w:rsidRPr="00285490" w:rsidRDefault="00285490" w:rsidP="00285490">
            <w:pPr>
              <w:rPr>
                <w:rFonts w:ascii="Times New Roman" w:eastAsia="Times New Roman" w:hAnsi="Times New Roman"/>
                <w:sz w:val="28"/>
                <w:szCs w:val="28"/>
                <w:lang w:val="en-US"/>
              </w:rPr>
            </w:pPr>
            <w:r w:rsidRPr="00285490">
              <w:rPr>
                <w:rFonts w:ascii="Times New Roman" w:eastAsia="Times New Roman" w:hAnsi="Times New Roman"/>
                <w:sz w:val="28"/>
                <w:szCs w:val="28"/>
                <w:lang w:val="en-US"/>
              </w:rPr>
              <w:t>AUPW</w:t>
            </w:r>
          </w:p>
        </w:tc>
        <w:tc>
          <w:tcPr>
            <w:tcW w:w="1241" w:type="dxa"/>
            <w:shd w:val="clear" w:color="auto" w:fill="auto"/>
            <w:noWrap/>
            <w:vAlign w:val="bottom"/>
          </w:tcPr>
          <w:p w14:paraId="3AD3F4F5" w14:textId="7619AFB4" w:rsidR="00285490" w:rsidRPr="00285490" w:rsidRDefault="00285490" w:rsidP="00285490">
            <w:pPr>
              <w:jc w:val="center"/>
              <w:rPr>
                <w:rFonts w:ascii="Times New Roman" w:eastAsia="Times New Roman" w:hAnsi="Times New Roman"/>
                <w:sz w:val="28"/>
                <w:szCs w:val="28"/>
                <w:lang w:val="en-US"/>
              </w:rPr>
            </w:pPr>
            <w:r w:rsidRPr="00285490">
              <w:rPr>
                <w:rFonts w:ascii="Times New Roman" w:eastAsia="Times New Roman" w:hAnsi="Times New Roman"/>
                <w:sz w:val="28"/>
                <w:szCs w:val="28"/>
                <w:lang w:val="en-US"/>
              </w:rPr>
              <w:t>1</w:t>
            </w:r>
          </w:p>
        </w:tc>
      </w:tr>
      <w:tr w:rsidR="00285490" w:rsidRPr="00BE3CC9" w14:paraId="1949E6C9" w14:textId="77777777" w:rsidTr="00D2719E">
        <w:trPr>
          <w:trHeight w:val="320"/>
        </w:trPr>
        <w:tc>
          <w:tcPr>
            <w:tcW w:w="621" w:type="dxa"/>
            <w:vMerge/>
            <w:vAlign w:val="center"/>
            <w:hideMark/>
          </w:tcPr>
          <w:p w14:paraId="10DD7FF8" w14:textId="77777777" w:rsidR="00285490" w:rsidRPr="00BE3CC9" w:rsidRDefault="00285490" w:rsidP="00285490">
            <w:pPr>
              <w:rPr>
                <w:rFonts w:ascii="Times New Roman" w:eastAsia="Times New Roman" w:hAnsi="Times New Roman"/>
                <w:color w:val="000000"/>
                <w:sz w:val="28"/>
                <w:szCs w:val="28"/>
              </w:rPr>
            </w:pPr>
          </w:p>
        </w:tc>
        <w:tc>
          <w:tcPr>
            <w:tcW w:w="6867" w:type="dxa"/>
            <w:shd w:val="clear" w:color="auto" w:fill="auto"/>
            <w:noWrap/>
            <w:vAlign w:val="bottom"/>
          </w:tcPr>
          <w:p w14:paraId="1C830990" w14:textId="28BD37D0" w:rsidR="00285490" w:rsidRPr="00285490" w:rsidRDefault="00285490" w:rsidP="00285490">
            <w:pPr>
              <w:rPr>
                <w:rFonts w:ascii="Times New Roman" w:eastAsia="Times New Roman" w:hAnsi="Times New Roman"/>
                <w:sz w:val="28"/>
                <w:szCs w:val="28"/>
                <w:lang w:val="en-US"/>
              </w:rPr>
            </w:pPr>
            <w:proofErr w:type="spellStart"/>
            <w:r w:rsidRPr="00285490">
              <w:rPr>
                <w:rFonts w:ascii="Times New Roman" w:eastAsia="Times New Roman" w:hAnsi="Times New Roman"/>
                <w:sz w:val="28"/>
                <w:szCs w:val="28"/>
                <w:lang w:val="en-US"/>
              </w:rPr>
              <w:t>ThinkSystem</w:t>
            </w:r>
            <w:proofErr w:type="spellEnd"/>
            <w:r w:rsidRPr="00285490">
              <w:rPr>
                <w:rFonts w:ascii="Times New Roman" w:eastAsia="Times New Roman" w:hAnsi="Times New Roman"/>
                <w:sz w:val="28"/>
                <w:szCs w:val="28"/>
                <w:lang w:val="en-US"/>
              </w:rPr>
              <w:t xml:space="preserve"> Toolless Slide Rail Kit with 1U CMA</w:t>
            </w:r>
          </w:p>
        </w:tc>
        <w:tc>
          <w:tcPr>
            <w:tcW w:w="2067" w:type="dxa"/>
            <w:shd w:val="clear" w:color="auto" w:fill="auto"/>
            <w:noWrap/>
            <w:vAlign w:val="bottom"/>
          </w:tcPr>
          <w:p w14:paraId="6A12A331" w14:textId="37544000" w:rsidR="00285490" w:rsidRPr="00285490" w:rsidRDefault="00285490" w:rsidP="00285490">
            <w:pPr>
              <w:rPr>
                <w:rFonts w:ascii="Times New Roman" w:eastAsia="Times New Roman" w:hAnsi="Times New Roman"/>
                <w:sz w:val="28"/>
                <w:szCs w:val="28"/>
                <w:lang w:val="en-US"/>
              </w:rPr>
            </w:pPr>
            <w:r w:rsidRPr="00285490">
              <w:rPr>
                <w:rFonts w:ascii="Times New Roman" w:eastAsia="Times New Roman" w:hAnsi="Times New Roman"/>
                <w:sz w:val="28"/>
                <w:szCs w:val="28"/>
                <w:lang w:val="en-US"/>
              </w:rPr>
              <w:t>AXCB</w:t>
            </w:r>
          </w:p>
        </w:tc>
        <w:tc>
          <w:tcPr>
            <w:tcW w:w="1241" w:type="dxa"/>
            <w:shd w:val="clear" w:color="auto" w:fill="auto"/>
            <w:noWrap/>
            <w:vAlign w:val="bottom"/>
          </w:tcPr>
          <w:p w14:paraId="680B6C62" w14:textId="3985B506" w:rsidR="00285490" w:rsidRPr="00285490" w:rsidRDefault="00285490" w:rsidP="00285490">
            <w:pPr>
              <w:jc w:val="center"/>
              <w:rPr>
                <w:rFonts w:ascii="Times New Roman" w:eastAsia="Times New Roman" w:hAnsi="Times New Roman"/>
                <w:sz w:val="28"/>
                <w:szCs w:val="28"/>
                <w:lang w:val="en-US"/>
              </w:rPr>
            </w:pPr>
            <w:r w:rsidRPr="00285490">
              <w:rPr>
                <w:rFonts w:ascii="Times New Roman" w:eastAsia="Times New Roman" w:hAnsi="Times New Roman"/>
                <w:sz w:val="28"/>
                <w:szCs w:val="28"/>
                <w:lang w:val="en-US"/>
              </w:rPr>
              <w:t>1</w:t>
            </w:r>
          </w:p>
        </w:tc>
      </w:tr>
      <w:tr w:rsidR="00285490" w:rsidRPr="00BE3CC9" w14:paraId="313707FC" w14:textId="77777777" w:rsidTr="00D2719E">
        <w:trPr>
          <w:trHeight w:val="340"/>
        </w:trPr>
        <w:tc>
          <w:tcPr>
            <w:tcW w:w="621" w:type="dxa"/>
            <w:vMerge/>
            <w:vAlign w:val="center"/>
            <w:hideMark/>
          </w:tcPr>
          <w:p w14:paraId="4327782C" w14:textId="77777777" w:rsidR="00285490" w:rsidRPr="00BE3CC9" w:rsidRDefault="00285490" w:rsidP="00285490">
            <w:pPr>
              <w:rPr>
                <w:rFonts w:ascii="Times New Roman" w:eastAsia="Times New Roman" w:hAnsi="Times New Roman"/>
                <w:color w:val="000000"/>
                <w:sz w:val="28"/>
                <w:szCs w:val="28"/>
              </w:rPr>
            </w:pPr>
          </w:p>
        </w:tc>
        <w:tc>
          <w:tcPr>
            <w:tcW w:w="6867" w:type="dxa"/>
            <w:shd w:val="clear" w:color="auto" w:fill="auto"/>
            <w:noWrap/>
            <w:vAlign w:val="bottom"/>
          </w:tcPr>
          <w:p w14:paraId="5C3A10F1" w14:textId="6214D1EC" w:rsidR="00285490" w:rsidRPr="00285490" w:rsidRDefault="00285490" w:rsidP="00285490">
            <w:pPr>
              <w:rPr>
                <w:rFonts w:ascii="Times New Roman" w:eastAsia="Times New Roman" w:hAnsi="Times New Roman"/>
                <w:sz w:val="28"/>
                <w:szCs w:val="28"/>
                <w:lang w:val="en-US"/>
              </w:rPr>
            </w:pPr>
            <w:r w:rsidRPr="00285490">
              <w:rPr>
                <w:rFonts w:ascii="Times New Roman" w:eastAsia="Times New Roman" w:hAnsi="Times New Roman"/>
                <w:sz w:val="28"/>
                <w:szCs w:val="28"/>
                <w:lang w:val="en-US"/>
              </w:rPr>
              <w:t>Feature Enable TPM 1.2</w:t>
            </w:r>
          </w:p>
        </w:tc>
        <w:tc>
          <w:tcPr>
            <w:tcW w:w="2067" w:type="dxa"/>
            <w:shd w:val="clear" w:color="auto" w:fill="auto"/>
            <w:noWrap/>
            <w:vAlign w:val="bottom"/>
          </w:tcPr>
          <w:p w14:paraId="3AA8C90A" w14:textId="75E2D123" w:rsidR="00285490" w:rsidRPr="00285490" w:rsidRDefault="00285490" w:rsidP="00285490">
            <w:pPr>
              <w:rPr>
                <w:rFonts w:ascii="Times New Roman" w:eastAsia="Times New Roman" w:hAnsi="Times New Roman"/>
                <w:sz w:val="28"/>
                <w:szCs w:val="28"/>
                <w:lang w:val="en-US"/>
              </w:rPr>
            </w:pPr>
            <w:r w:rsidRPr="00285490">
              <w:rPr>
                <w:rFonts w:ascii="Times New Roman" w:eastAsia="Times New Roman" w:hAnsi="Times New Roman"/>
                <w:sz w:val="28"/>
                <w:szCs w:val="28"/>
                <w:lang w:val="en-US"/>
              </w:rPr>
              <w:t>B0MJ</w:t>
            </w:r>
          </w:p>
        </w:tc>
        <w:tc>
          <w:tcPr>
            <w:tcW w:w="1241" w:type="dxa"/>
            <w:shd w:val="clear" w:color="auto" w:fill="auto"/>
            <w:noWrap/>
            <w:vAlign w:val="bottom"/>
          </w:tcPr>
          <w:p w14:paraId="78355627" w14:textId="172B7659" w:rsidR="00285490" w:rsidRPr="00285490" w:rsidRDefault="00285490" w:rsidP="00285490">
            <w:pPr>
              <w:jc w:val="center"/>
              <w:rPr>
                <w:rFonts w:ascii="Times New Roman" w:eastAsia="Times New Roman" w:hAnsi="Times New Roman"/>
                <w:sz w:val="28"/>
                <w:szCs w:val="28"/>
                <w:lang w:val="en-US"/>
              </w:rPr>
            </w:pPr>
            <w:r w:rsidRPr="00285490">
              <w:rPr>
                <w:rFonts w:ascii="Times New Roman" w:eastAsia="Times New Roman" w:hAnsi="Times New Roman"/>
                <w:sz w:val="28"/>
                <w:szCs w:val="28"/>
                <w:lang w:val="en-US"/>
              </w:rPr>
              <w:t>1</w:t>
            </w:r>
          </w:p>
        </w:tc>
      </w:tr>
      <w:tr w:rsidR="00285490" w:rsidRPr="00BE3CC9" w14:paraId="6F4CF828" w14:textId="77777777" w:rsidTr="00D2719E">
        <w:trPr>
          <w:trHeight w:val="320"/>
        </w:trPr>
        <w:tc>
          <w:tcPr>
            <w:tcW w:w="621" w:type="dxa"/>
            <w:vMerge/>
            <w:vAlign w:val="center"/>
            <w:hideMark/>
          </w:tcPr>
          <w:p w14:paraId="273A2517" w14:textId="77777777" w:rsidR="00285490" w:rsidRPr="00BE3CC9" w:rsidRDefault="00285490" w:rsidP="00285490">
            <w:pPr>
              <w:rPr>
                <w:rFonts w:ascii="Times New Roman" w:eastAsia="Times New Roman" w:hAnsi="Times New Roman"/>
                <w:color w:val="000000"/>
                <w:sz w:val="28"/>
                <w:szCs w:val="28"/>
              </w:rPr>
            </w:pPr>
          </w:p>
        </w:tc>
        <w:tc>
          <w:tcPr>
            <w:tcW w:w="6867" w:type="dxa"/>
            <w:shd w:val="clear" w:color="auto" w:fill="auto"/>
            <w:noWrap/>
            <w:vAlign w:val="bottom"/>
          </w:tcPr>
          <w:p w14:paraId="7CADB553" w14:textId="2220A2C7" w:rsidR="00285490" w:rsidRPr="00285490" w:rsidRDefault="00285490" w:rsidP="00285490">
            <w:pPr>
              <w:rPr>
                <w:rFonts w:ascii="Times New Roman" w:eastAsia="Times New Roman" w:hAnsi="Times New Roman"/>
                <w:sz w:val="28"/>
                <w:szCs w:val="28"/>
                <w:lang w:val="en-US"/>
              </w:rPr>
            </w:pPr>
            <w:r w:rsidRPr="00285490">
              <w:rPr>
                <w:rFonts w:ascii="Times New Roman" w:eastAsia="Times New Roman" w:hAnsi="Times New Roman"/>
                <w:sz w:val="28"/>
                <w:szCs w:val="28"/>
                <w:lang w:val="en-US"/>
              </w:rPr>
              <w:t xml:space="preserve">Lenovo </w:t>
            </w:r>
            <w:proofErr w:type="spellStart"/>
            <w:r w:rsidRPr="00285490">
              <w:rPr>
                <w:rFonts w:ascii="Times New Roman" w:eastAsia="Times New Roman" w:hAnsi="Times New Roman"/>
                <w:sz w:val="28"/>
                <w:szCs w:val="28"/>
                <w:lang w:val="en-US"/>
              </w:rPr>
              <w:t>ThinkSystem</w:t>
            </w:r>
            <w:proofErr w:type="spellEnd"/>
            <w:r w:rsidRPr="00285490">
              <w:rPr>
                <w:rFonts w:ascii="Times New Roman" w:eastAsia="Times New Roman" w:hAnsi="Times New Roman"/>
                <w:sz w:val="28"/>
                <w:szCs w:val="28"/>
                <w:lang w:val="en-US"/>
              </w:rPr>
              <w:t xml:space="preserve"> 1U LP Riser Bracket</w:t>
            </w:r>
          </w:p>
        </w:tc>
        <w:tc>
          <w:tcPr>
            <w:tcW w:w="2067" w:type="dxa"/>
            <w:shd w:val="clear" w:color="auto" w:fill="auto"/>
            <w:noWrap/>
            <w:vAlign w:val="bottom"/>
          </w:tcPr>
          <w:p w14:paraId="2F12266B" w14:textId="0ED82919" w:rsidR="00285490" w:rsidRPr="00285490" w:rsidRDefault="00285490" w:rsidP="00285490">
            <w:pPr>
              <w:rPr>
                <w:rFonts w:ascii="Times New Roman" w:eastAsia="Times New Roman" w:hAnsi="Times New Roman"/>
                <w:sz w:val="28"/>
                <w:szCs w:val="28"/>
                <w:lang w:val="en-US"/>
              </w:rPr>
            </w:pPr>
            <w:r w:rsidRPr="00285490">
              <w:rPr>
                <w:rFonts w:ascii="Times New Roman" w:eastAsia="Times New Roman" w:hAnsi="Times New Roman"/>
                <w:sz w:val="28"/>
                <w:szCs w:val="28"/>
                <w:lang w:val="en-US"/>
              </w:rPr>
              <w:t>AUWN</w:t>
            </w:r>
          </w:p>
        </w:tc>
        <w:tc>
          <w:tcPr>
            <w:tcW w:w="1241" w:type="dxa"/>
            <w:shd w:val="clear" w:color="auto" w:fill="auto"/>
            <w:noWrap/>
            <w:vAlign w:val="bottom"/>
          </w:tcPr>
          <w:p w14:paraId="665894AF" w14:textId="36FC0F80" w:rsidR="00285490" w:rsidRPr="00285490" w:rsidRDefault="00285490" w:rsidP="00285490">
            <w:pPr>
              <w:jc w:val="center"/>
              <w:rPr>
                <w:rFonts w:ascii="Times New Roman" w:eastAsia="Times New Roman" w:hAnsi="Times New Roman"/>
                <w:sz w:val="28"/>
                <w:szCs w:val="28"/>
                <w:lang w:val="en-US"/>
              </w:rPr>
            </w:pPr>
            <w:r w:rsidRPr="00285490">
              <w:rPr>
                <w:rFonts w:ascii="Times New Roman" w:eastAsia="Times New Roman" w:hAnsi="Times New Roman"/>
                <w:sz w:val="28"/>
                <w:szCs w:val="28"/>
                <w:lang w:val="en-US"/>
              </w:rPr>
              <w:t>1</w:t>
            </w:r>
          </w:p>
        </w:tc>
      </w:tr>
      <w:tr w:rsidR="00285490" w:rsidRPr="00BE3CC9" w14:paraId="31E30A38" w14:textId="77777777" w:rsidTr="00D2719E">
        <w:trPr>
          <w:trHeight w:val="320"/>
        </w:trPr>
        <w:tc>
          <w:tcPr>
            <w:tcW w:w="621" w:type="dxa"/>
            <w:vMerge/>
            <w:vAlign w:val="center"/>
            <w:hideMark/>
          </w:tcPr>
          <w:p w14:paraId="76D8F6A9" w14:textId="77777777" w:rsidR="00285490" w:rsidRPr="00BE3CC9" w:rsidRDefault="00285490" w:rsidP="00285490">
            <w:pPr>
              <w:rPr>
                <w:rFonts w:ascii="Times New Roman" w:eastAsia="Times New Roman" w:hAnsi="Times New Roman"/>
                <w:color w:val="000000"/>
                <w:sz w:val="28"/>
                <w:szCs w:val="28"/>
              </w:rPr>
            </w:pPr>
          </w:p>
        </w:tc>
        <w:tc>
          <w:tcPr>
            <w:tcW w:w="6867" w:type="dxa"/>
            <w:shd w:val="clear" w:color="auto" w:fill="auto"/>
            <w:noWrap/>
            <w:vAlign w:val="bottom"/>
          </w:tcPr>
          <w:p w14:paraId="7C7BB364" w14:textId="29779AD5" w:rsidR="00285490" w:rsidRPr="00285490" w:rsidRDefault="00285490" w:rsidP="00285490">
            <w:pPr>
              <w:rPr>
                <w:rFonts w:ascii="Times New Roman" w:eastAsia="Times New Roman" w:hAnsi="Times New Roman"/>
                <w:sz w:val="28"/>
                <w:szCs w:val="28"/>
                <w:lang w:val="en-US"/>
              </w:rPr>
            </w:pPr>
            <w:r w:rsidRPr="00285490">
              <w:rPr>
                <w:rFonts w:ascii="Times New Roman" w:eastAsia="Times New Roman" w:hAnsi="Times New Roman"/>
                <w:sz w:val="28"/>
                <w:szCs w:val="28"/>
                <w:lang w:val="en-US"/>
              </w:rPr>
              <w:t xml:space="preserve">Companion Part for </w:t>
            </w:r>
            <w:proofErr w:type="spellStart"/>
            <w:r w:rsidRPr="00285490">
              <w:rPr>
                <w:rFonts w:ascii="Times New Roman" w:eastAsia="Times New Roman" w:hAnsi="Times New Roman"/>
                <w:sz w:val="28"/>
                <w:szCs w:val="28"/>
                <w:lang w:val="en-US"/>
              </w:rPr>
              <w:t>XClarity</w:t>
            </w:r>
            <w:proofErr w:type="spellEnd"/>
            <w:r w:rsidRPr="00285490">
              <w:rPr>
                <w:rFonts w:ascii="Times New Roman" w:eastAsia="Times New Roman" w:hAnsi="Times New Roman"/>
                <w:sz w:val="28"/>
                <w:szCs w:val="28"/>
                <w:lang w:val="en-US"/>
              </w:rPr>
              <w:t xml:space="preserve"> Controller Standard to Enterprise Upgrade in Factory</w:t>
            </w:r>
          </w:p>
        </w:tc>
        <w:tc>
          <w:tcPr>
            <w:tcW w:w="2067" w:type="dxa"/>
            <w:shd w:val="clear" w:color="auto" w:fill="auto"/>
            <w:noWrap/>
            <w:vAlign w:val="bottom"/>
          </w:tcPr>
          <w:p w14:paraId="309E093A" w14:textId="5FB54216" w:rsidR="00285490" w:rsidRPr="00285490" w:rsidRDefault="00285490" w:rsidP="00285490">
            <w:pPr>
              <w:rPr>
                <w:rFonts w:ascii="Times New Roman" w:eastAsia="Times New Roman" w:hAnsi="Times New Roman"/>
                <w:sz w:val="28"/>
                <w:szCs w:val="28"/>
                <w:lang w:val="en-US"/>
              </w:rPr>
            </w:pPr>
            <w:r w:rsidRPr="00285490">
              <w:rPr>
                <w:rFonts w:ascii="Times New Roman" w:eastAsia="Times New Roman" w:hAnsi="Times New Roman"/>
                <w:sz w:val="28"/>
                <w:szCs w:val="28"/>
                <w:lang w:val="en-US"/>
              </w:rPr>
              <w:t>B173</w:t>
            </w:r>
          </w:p>
        </w:tc>
        <w:tc>
          <w:tcPr>
            <w:tcW w:w="1241" w:type="dxa"/>
            <w:shd w:val="clear" w:color="auto" w:fill="auto"/>
            <w:noWrap/>
            <w:vAlign w:val="bottom"/>
          </w:tcPr>
          <w:p w14:paraId="39D4C053" w14:textId="0B8FF4AC" w:rsidR="00285490" w:rsidRPr="00285490" w:rsidRDefault="00285490" w:rsidP="00285490">
            <w:pPr>
              <w:jc w:val="center"/>
              <w:rPr>
                <w:rFonts w:ascii="Times New Roman" w:eastAsia="Times New Roman" w:hAnsi="Times New Roman"/>
                <w:sz w:val="28"/>
                <w:szCs w:val="28"/>
                <w:lang w:val="en-US"/>
              </w:rPr>
            </w:pPr>
            <w:r w:rsidRPr="00285490">
              <w:rPr>
                <w:rFonts w:ascii="Times New Roman" w:eastAsia="Times New Roman" w:hAnsi="Times New Roman"/>
                <w:sz w:val="28"/>
                <w:szCs w:val="28"/>
                <w:lang w:val="en-US"/>
              </w:rPr>
              <w:t>1</w:t>
            </w:r>
          </w:p>
        </w:tc>
      </w:tr>
      <w:tr w:rsidR="00285490" w:rsidRPr="00BE3CC9" w14:paraId="1EA56C72" w14:textId="77777777" w:rsidTr="00D2719E">
        <w:trPr>
          <w:trHeight w:val="320"/>
        </w:trPr>
        <w:tc>
          <w:tcPr>
            <w:tcW w:w="621" w:type="dxa"/>
            <w:vMerge/>
            <w:vAlign w:val="center"/>
          </w:tcPr>
          <w:p w14:paraId="46A78E50" w14:textId="77777777" w:rsidR="00285490" w:rsidRPr="00BE3CC9" w:rsidRDefault="00285490" w:rsidP="00285490">
            <w:pPr>
              <w:rPr>
                <w:rFonts w:ascii="Times New Roman" w:eastAsia="Times New Roman" w:hAnsi="Times New Roman"/>
                <w:color w:val="000000"/>
                <w:sz w:val="28"/>
                <w:szCs w:val="28"/>
              </w:rPr>
            </w:pPr>
          </w:p>
        </w:tc>
        <w:tc>
          <w:tcPr>
            <w:tcW w:w="6867" w:type="dxa"/>
            <w:shd w:val="clear" w:color="auto" w:fill="auto"/>
            <w:noWrap/>
            <w:vAlign w:val="bottom"/>
          </w:tcPr>
          <w:p w14:paraId="250B75E5" w14:textId="2CAA327E" w:rsidR="00285490" w:rsidRPr="00285490" w:rsidRDefault="00285490" w:rsidP="00285490">
            <w:pPr>
              <w:rPr>
                <w:rFonts w:ascii="Times New Roman" w:eastAsia="Times New Roman" w:hAnsi="Times New Roman"/>
                <w:sz w:val="28"/>
                <w:szCs w:val="28"/>
                <w:lang w:val="en-US"/>
              </w:rPr>
            </w:pPr>
            <w:proofErr w:type="spellStart"/>
            <w:r w:rsidRPr="00285490">
              <w:rPr>
                <w:rFonts w:ascii="Times New Roman" w:eastAsia="Times New Roman" w:hAnsi="Times New Roman"/>
                <w:sz w:val="28"/>
                <w:szCs w:val="28"/>
                <w:lang w:val="en-US"/>
              </w:rPr>
              <w:t>ThinkSystem</w:t>
            </w:r>
            <w:proofErr w:type="spellEnd"/>
            <w:r w:rsidRPr="00285490">
              <w:rPr>
                <w:rFonts w:ascii="Times New Roman" w:eastAsia="Times New Roman" w:hAnsi="Times New Roman"/>
                <w:sz w:val="28"/>
                <w:szCs w:val="28"/>
                <w:lang w:val="en-US"/>
              </w:rPr>
              <w:t xml:space="preserve"> SR630 Refresh MB</w:t>
            </w:r>
          </w:p>
        </w:tc>
        <w:tc>
          <w:tcPr>
            <w:tcW w:w="2067" w:type="dxa"/>
            <w:shd w:val="clear" w:color="auto" w:fill="auto"/>
            <w:noWrap/>
            <w:vAlign w:val="bottom"/>
          </w:tcPr>
          <w:p w14:paraId="43B69C12" w14:textId="185FD49B" w:rsidR="00285490" w:rsidRPr="00285490" w:rsidRDefault="00285490" w:rsidP="00285490">
            <w:pPr>
              <w:rPr>
                <w:rFonts w:ascii="Times New Roman" w:eastAsia="Times New Roman" w:hAnsi="Times New Roman"/>
                <w:sz w:val="28"/>
                <w:szCs w:val="28"/>
                <w:lang w:val="en-US"/>
              </w:rPr>
            </w:pPr>
            <w:r w:rsidRPr="00285490">
              <w:rPr>
                <w:rFonts w:ascii="Times New Roman" w:eastAsia="Times New Roman" w:hAnsi="Times New Roman"/>
                <w:sz w:val="28"/>
                <w:szCs w:val="28"/>
                <w:lang w:val="en-US"/>
              </w:rPr>
              <w:t>B4NK</w:t>
            </w:r>
          </w:p>
        </w:tc>
        <w:tc>
          <w:tcPr>
            <w:tcW w:w="1241" w:type="dxa"/>
            <w:shd w:val="clear" w:color="auto" w:fill="auto"/>
            <w:noWrap/>
            <w:vAlign w:val="bottom"/>
          </w:tcPr>
          <w:p w14:paraId="4F8E3C20" w14:textId="2F6C0711" w:rsidR="00285490" w:rsidRPr="00285490" w:rsidRDefault="00285490" w:rsidP="00285490">
            <w:pPr>
              <w:jc w:val="center"/>
              <w:rPr>
                <w:rFonts w:ascii="Times New Roman" w:eastAsia="Times New Roman" w:hAnsi="Times New Roman"/>
                <w:sz w:val="28"/>
                <w:szCs w:val="28"/>
                <w:lang w:val="en-US"/>
              </w:rPr>
            </w:pPr>
            <w:r w:rsidRPr="00285490">
              <w:rPr>
                <w:rFonts w:ascii="Times New Roman" w:eastAsia="Times New Roman" w:hAnsi="Times New Roman"/>
                <w:sz w:val="28"/>
                <w:szCs w:val="28"/>
                <w:lang w:val="en-US"/>
              </w:rPr>
              <w:t>1</w:t>
            </w:r>
          </w:p>
        </w:tc>
      </w:tr>
      <w:tr w:rsidR="00285490" w:rsidRPr="00BE3CC9" w14:paraId="761BDFED" w14:textId="77777777" w:rsidTr="00D2719E">
        <w:trPr>
          <w:trHeight w:val="320"/>
        </w:trPr>
        <w:tc>
          <w:tcPr>
            <w:tcW w:w="621" w:type="dxa"/>
            <w:vMerge/>
            <w:vAlign w:val="center"/>
          </w:tcPr>
          <w:p w14:paraId="1EF7E172" w14:textId="77777777" w:rsidR="00285490" w:rsidRPr="00BE3CC9" w:rsidRDefault="00285490" w:rsidP="00285490">
            <w:pPr>
              <w:rPr>
                <w:rFonts w:ascii="Times New Roman" w:eastAsia="Times New Roman" w:hAnsi="Times New Roman"/>
                <w:color w:val="000000"/>
                <w:sz w:val="28"/>
                <w:szCs w:val="28"/>
              </w:rPr>
            </w:pPr>
          </w:p>
        </w:tc>
        <w:tc>
          <w:tcPr>
            <w:tcW w:w="6867" w:type="dxa"/>
            <w:shd w:val="clear" w:color="auto" w:fill="auto"/>
            <w:noWrap/>
            <w:vAlign w:val="bottom"/>
          </w:tcPr>
          <w:p w14:paraId="26908285" w14:textId="5E57D8F6" w:rsidR="00285490" w:rsidRPr="00285490" w:rsidRDefault="00285490" w:rsidP="00285490">
            <w:pPr>
              <w:rPr>
                <w:rFonts w:ascii="Times New Roman" w:eastAsia="Times New Roman" w:hAnsi="Times New Roman"/>
                <w:sz w:val="28"/>
                <w:szCs w:val="28"/>
                <w:lang w:val="en-US"/>
              </w:rPr>
            </w:pPr>
            <w:r w:rsidRPr="00285490">
              <w:rPr>
                <w:rFonts w:ascii="Times New Roman" w:eastAsia="Times New Roman" w:hAnsi="Times New Roman"/>
                <w:sz w:val="28"/>
                <w:szCs w:val="28"/>
                <w:lang w:val="en-US"/>
              </w:rPr>
              <w:t>Essential Service - 3Yr 24x7 4Hr Resp + YDYD SR630</w:t>
            </w:r>
          </w:p>
        </w:tc>
        <w:tc>
          <w:tcPr>
            <w:tcW w:w="2067" w:type="dxa"/>
            <w:shd w:val="clear" w:color="auto" w:fill="auto"/>
            <w:noWrap/>
            <w:vAlign w:val="bottom"/>
          </w:tcPr>
          <w:p w14:paraId="10EBF353" w14:textId="6B2B41A3" w:rsidR="00285490" w:rsidRPr="00285490" w:rsidRDefault="00285490" w:rsidP="00285490">
            <w:pPr>
              <w:rPr>
                <w:rFonts w:ascii="Times New Roman" w:eastAsia="Times New Roman" w:hAnsi="Times New Roman"/>
                <w:sz w:val="28"/>
                <w:szCs w:val="28"/>
                <w:lang w:val="en-US"/>
              </w:rPr>
            </w:pPr>
            <w:r w:rsidRPr="00285490">
              <w:rPr>
                <w:rFonts w:ascii="Times New Roman" w:eastAsia="Times New Roman" w:hAnsi="Times New Roman"/>
                <w:sz w:val="28"/>
                <w:szCs w:val="28"/>
                <w:lang w:val="en-US"/>
              </w:rPr>
              <w:t>5PS7A01504</w:t>
            </w:r>
          </w:p>
        </w:tc>
        <w:tc>
          <w:tcPr>
            <w:tcW w:w="1241" w:type="dxa"/>
            <w:shd w:val="clear" w:color="auto" w:fill="auto"/>
            <w:noWrap/>
            <w:vAlign w:val="bottom"/>
          </w:tcPr>
          <w:p w14:paraId="46E263CF" w14:textId="7581F61C" w:rsidR="00285490" w:rsidRPr="00285490" w:rsidRDefault="00285490" w:rsidP="00285490">
            <w:pPr>
              <w:jc w:val="center"/>
              <w:rPr>
                <w:rFonts w:ascii="Times New Roman" w:eastAsia="Times New Roman" w:hAnsi="Times New Roman"/>
                <w:sz w:val="28"/>
                <w:szCs w:val="28"/>
                <w:lang w:val="en-US"/>
              </w:rPr>
            </w:pPr>
            <w:r w:rsidRPr="00285490">
              <w:rPr>
                <w:rFonts w:ascii="Times New Roman" w:eastAsia="Times New Roman" w:hAnsi="Times New Roman"/>
                <w:sz w:val="28"/>
                <w:szCs w:val="28"/>
                <w:lang w:val="en-US"/>
              </w:rPr>
              <w:t>1</w:t>
            </w:r>
          </w:p>
        </w:tc>
      </w:tr>
    </w:tbl>
    <w:p w14:paraId="62B9B3E1" w14:textId="77777777" w:rsidR="00BE3CC9" w:rsidRPr="00BE3CC9" w:rsidRDefault="00BE3CC9" w:rsidP="00BE3CC9">
      <w:pPr>
        <w:jc w:val="right"/>
        <w:rPr>
          <w:rFonts w:ascii="Times New Roman" w:eastAsia="Times New Roman" w:hAnsi="Times New Roman"/>
          <w:sz w:val="28"/>
          <w:szCs w:val="28"/>
        </w:rPr>
      </w:pPr>
    </w:p>
    <w:p w14:paraId="16F91091" w14:textId="77777777" w:rsidR="001D43F9" w:rsidRDefault="001D43F9" w:rsidP="00BE3CC9">
      <w:pPr>
        <w:jc w:val="right"/>
        <w:rPr>
          <w:rFonts w:ascii="Times New Roman" w:eastAsia="Times New Roman" w:hAnsi="Times New Roman"/>
          <w:color w:val="000000"/>
          <w:sz w:val="28"/>
          <w:szCs w:val="28"/>
        </w:rPr>
      </w:pPr>
    </w:p>
    <w:p w14:paraId="6E5183CF" w14:textId="77777777" w:rsidR="001D43F9" w:rsidRDefault="001D43F9" w:rsidP="00BE3CC9">
      <w:pPr>
        <w:jc w:val="right"/>
        <w:rPr>
          <w:rFonts w:ascii="Times New Roman" w:eastAsia="Times New Roman" w:hAnsi="Times New Roman"/>
          <w:color w:val="000000"/>
          <w:sz w:val="28"/>
          <w:szCs w:val="28"/>
        </w:rPr>
      </w:pPr>
    </w:p>
    <w:p w14:paraId="0936B3A1" w14:textId="6BFD451E" w:rsidR="00BE3CC9" w:rsidRPr="00BE3CC9" w:rsidRDefault="00BE3CC9" w:rsidP="00BE3CC9">
      <w:pPr>
        <w:jc w:val="right"/>
        <w:rPr>
          <w:rFonts w:ascii="Times New Roman" w:eastAsia="Times New Roman" w:hAnsi="Times New Roman"/>
          <w:color w:val="000000"/>
          <w:sz w:val="28"/>
          <w:szCs w:val="28"/>
        </w:rPr>
      </w:pPr>
      <w:r w:rsidRPr="00BE3CC9">
        <w:rPr>
          <w:rFonts w:ascii="Times New Roman" w:eastAsia="Times New Roman" w:hAnsi="Times New Roman"/>
          <w:color w:val="000000"/>
          <w:sz w:val="28"/>
          <w:szCs w:val="28"/>
        </w:rPr>
        <w:lastRenderedPageBreak/>
        <w:t xml:space="preserve">Таблица №3 «Узел виртуализации </w:t>
      </w:r>
      <w:r w:rsidRPr="00BE3CC9">
        <w:rPr>
          <w:rFonts w:ascii="Times New Roman" w:eastAsia="Times New Roman" w:hAnsi="Times New Roman"/>
          <w:color w:val="000000"/>
          <w:sz w:val="28"/>
          <w:szCs w:val="28"/>
          <w:lang w:val="en-US"/>
        </w:rPr>
        <w:t>Huawei</w:t>
      </w:r>
      <w:r w:rsidRPr="00BE3CC9">
        <w:rPr>
          <w:rFonts w:ascii="Times New Roman" w:eastAsia="Times New Roman" w:hAnsi="Times New Roman"/>
          <w:color w:val="000000"/>
          <w:sz w:val="28"/>
          <w:szCs w:val="28"/>
        </w:rPr>
        <w:t>»</w:t>
      </w: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
        <w:gridCol w:w="6945"/>
        <w:gridCol w:w="2074"/>
        <w:gridCol w:w="1134"/>
      </w:tblGrid>
      <w:tr w:rsidR="00BE3CC9" w:rsidRPr="00BE3CC9" w14:paraId="5DC03F3E" w14:textId="77777777" w:rsidTr="00BE3CC9">
        <w:trPr>
          <w:trHeight w:val="320"/>
        </w:trPr>
        <w:tc>
          <w:tcPr>
            <w:tcW w:w="621" w:type="dxa"/>
            <w:shd w:val="clear" w:color="auto" w:fill="auto"/>
            <w:noWrap/>
            <w:vAlign w:val="center"/>
            <w:hideMark/>
          </w:tcPr>
          <w:p w14:paraId="1295E8C1" w14:textId="77777777" w:rsidR="00BE3CC9" w:rsidRPr="00BE3CC9" w:rsidRDefault="00BE3CC9" w:rsidP="00BE3CC9">
            <w:pPr>
              <w:jc w:val="center"/>
              <w:rPr>
                <w:rFonts w:ascii="Times New Roman" w:eastAsia="Times New Roman" w:hAnsi="Times New Roman"/>
                <w:color w:val="000000"/>
                <w:sz w:val="28"/>
                <w:szCs w:val="28"/>
              </w:rPr>
            </w:pPr>
            <w:r w:rsidRPr="00BE3CC9">
              <w:rPr>
                <w:rFonts w:ascii="Times New Roman" w:eastAsia="Times New Roman" w:hAnsi="Times New Roman"/>
                <w:color w:val="000000"/>
                <w:sz w:val="28"/>
                <w:szCs w:val="28"/>
              </w:rPr>
              <w:t> </w:t>
            </w:r>
          </w:p>
        </w:tc>
        <w:tc>
          <w:tcPr>
            <w:tcW w:w="6945" w:type="dxa"/>
            <w:shd w:val="clear" w:color="auto" w:fill="auto"/>
            <w:vAlign w:val="center"/>
            <w:hideMark/>
          </w:tcPr>
          <w:p w14:paraId="1C0EEF9C" w14:textId="77777777" w:rsidR="00BE3CC9" w:rsidRPr="00BE3CC9" w:rsidRDefault="00BE3CC9" w:rsidP="00BE3CC9">
            <w:pPr>
              <w:jc w:val="center"/>
              <w:rPr>
                <w:rFonts w:ascii="Times New Roman" w:eastAsia="Times New Roman" w:hAnsi="Times New Roman"/>
                <w:color w:val="000000"/>
                <w:sz w:val="28"/>
                <w:szCs w:val="28"/>
              </w:rPr>
            </w:pPr>
            <w:r w:rsidRPr="00BE3CC9">
              <w:rPr>
                <w:rFonts w:ascii="Times New Roman" w:eastAsia="Times New Roman" w:hAnsi="Times New Roman"/>
                <w:color w:val="000000"/>
                <w:sz w:val="28"/>
                <w:szCs w:val="28"/>
              </w:rPr>
              <w:t>Наименование</w:t>
            </w:r>
          </w:p>
        </w:tc>
        <w:tc>
          <w:tcPr>
            <w:tcW w:w="2074" w:type="dxa"/>
            <w:shd w:val="clear" w:color="auto" w:fill="auto"/>
            <w:vAlign w:val="center"/>
            <w:hideMark/>
          </w:tcPr>
          <w:p w14:paraId="040AEFB2" w14:textId="77777777" w:rsidR="00BE3CC9" w:rsidRPr="00BE3CC9" w:rsidRDefault="00BE3CC9" w:rsidP="00BE3CC9">
            <w:pPr>
              <w:jc w:val="center"/>
              <w:rPr>
                <w:rFonts w:ascii="Times New Roman" w:eastAsia="Times New Roman" w:hAnsi="Times New Roman"/>
                <w:color w:val="000000"/>
                <w:sz w:val="28"/>
                <w:szCs w:val="28"/>
              </w:rPr>
            </w:pPr>
            <w:r w:rsidRPr="00BE3CC9">
              <w:rPr>
                <w:rFonts w:ascii="Times New Roman" w:eastAsia="Times New Roman" w:hAnsi="Times New Roman"/>
                <w:color w:val="000000"/>
                <w:sz w:val="28"/>
                <w:szCs w:val="28"/>
              </w:rPr>
              <w:t>Артикул</w:t>
            </w:r>
          </w:p>
        </w:tc>
        <w:tc>
          <w:tcPr>
            <w:tcW w:w="1134" w:type="dxa"/>
            <w:shd w:val="clear" w:color="auto" w:fill="auto"/>
            <w:vAlign w:val="center"/>
            <w:hideMark/>
          </w:tcPr>
          <w:p w14:paraId="329A1FBC" w14:textId="77777777" w:rsidR="00BE3CC9" w:rsidRPr="00BE3CC9" w:rsidRDefault="00BE3CC9" w:rsidP="00BE3CC9">
            <w:pPr>
              <w:jc w:val="center"/>
              <w:rPr>
                <w:rFonts w:ascii="Times New Roman" w:eastAsia="Times New Roman" w:hAnsi="Times New Roman"/>
                <w:color w:val="000000"/>
                <w:sz w:val="28"/>
                <w:szCs w:val="28"/>
              </w:rPr>
            </w:pPr>
            <w:r w:rsidRPr="00BE3CC9">
              <w:rPr>
                <w:rFonts w:ascii="Times New Roman" w:eastAsia="Times New Roman" w:hAnsi="Times New Roman"/>
                <w:color w:val="000000"/>
                <w:sz w:val="28"/>
                <w:szCs w:val="28"/>
              </w:rPr>
              <w:t>кол-во (шт.)</w:t>
            </w:r>
          </w:p>
        </w:tc>
      </w:tr>
      <w:tr w:rsidR="00BE3CC9" w:rsidRPr="00BE3CC9" w14:paraId="2224DEC2" w14:textId="77777777" w:rsidTr="00BE3CC9">
        <w:trPr>
          <w:trHeight w:val="320"/>
        </w:trPr>
        <w:tc>
          <w:tcPr>
            <w:tcW w:w="621" w:type="dxa"/>
            <w:shd w:val="clear" w:color="auto" w:fill="auto"/>
            <w:noWrap/>
            <w:vAlign w:val="center"/>
            <w:hideMark/>
          </w:tcPr>
          <w:p w14:paraId="33472675" w14:textId="77777777" w:rsidR="00BE3CC9" w:rsidRPr="00BE3CC9" w:rsidRDefault="00BE3CC9" w:rsidP="00BE3CC9">
            <w:pPr>
              <w:jc w:val="center"/>
              <w:rPr>
                <w:rFonts w:ascii="Times New Roman" w:eastAsia="Times New Roman" w:hAnsi="Times New Roman"/>
                <w:color w:val="000000"/>
                <w:sz w:val="28"/>
                <w:szCs w:val="28"/>
              </w:rPr>
            </w:pPr>
            <w:r w:rsidRPr="00BE3CC9">
              <w:rPr>
                <w:rFonts w:ascii="Times New Roman" w:eastAsia="Times New Roman" w:hAnsi="Times New Roman"/>
                <w:color w:val="000000"/>
                <w:sz w:val="28"/>
                <w:szCs w:val="28"/>
              </w:rPr>
              <w:t>1</w:t>
            </w:r>
          </w:p>
        </w:tc>
        <w:tc>
          <w:tcPr>
            <w:tcW w:w="6945" w:type="dxa"/>
            <w:shd w:val="clear" w:color="auto" w:fill="auto"/>
            <w:noWrap/>
            <w:vAlign w:val="center"/>
            <w:hideMark/>
          </w:tcPr>
          <w:p w14:paraId="4B9B36C9" w14:textId="77777777" w:rsidR="00BE3CC9" w:rsidRPr="00BE3CC9" w:rsidRDefault="00BE3CC9" w:rsidP="00BE3CC9">
            <w:pPr>
              <w:jc w:val="center"/>
              <w:rPr>
                <w:rFonts w:ascii="Times New Roman" w:eastAsia="Times New Roman" w:hAnsi="Times New Roman"/>
                <w:color w:val="000000"/>
                <w:sz w:val="28"/>
                <w:szCs w:val="28"/>
              </w:rPr>
            </w:pPr>
            <w:r w:rsidRPr="00BE3CC9">
              <w:rPr>
                <w:rFonts w:ascii="Times New Roman" w:eastAsia="Times New Roman" w:hAnsi="Times New Roman"/>
                <w:color w:val="000000"/>
                <w:sz w:val="28"/>
                <w:szCs w:val="28"/>
              </w:rPr>
              <w:t>2</w:t>
            </w:r>
          </w:p>
        </w:tc>
        <w:tc>
          <w:tcPr>
            <w:tcW w:w="2074" w:type="dxa"/>
            <w:shd w:val="clear" w:color="auto" w:fill="auto"/>
            <w:noWrap/>
            <w:vAlign w:val="center"/>
            <w:hideMark/>
          </w:tcPr>
          <w:p w14:paraId="1C91A685" w14:textId="77777777" w:rsidR="00BE3CC9" w:rsidRPr="00BE3CC9" w:rsidRDefault="00BE3CC9" w:rsidP="00BE3CC9">
            <w:pPr>
              <w:jc w:val="center"/>
              <w:rPr>
                <w:rFonts w:ascii="Times New Roman" w:eastAsia="Times New Roman" w:hAnsi="Times New Roman"/>
                <w:color w:val="000000"/>
                <w:sz w:val="28"/>
                <w:szCs w:val="28"/>
              </w:rPr>
            </w:pPr>
            <w:r w:rsidRPr="00BE3CC9">
              <w:rPr>
                <w:rFonts w:ascii="Times New Roman" w:eastAsia="Times New Roman" w:hAnsi="Times New Roman"/>
                <w:color w:val="000000"/>
                <w:sz w:val="28"/>
                <w:szCs w:val="28"/>
              </w:rPr>
              <w:t>2.1.</w:t>
            </w:r>
          </w:p>
        </w:tc>
        <w:tc>
          <w:tcPr>
            <w:tcW w:w="1134" w:type="dxa"/>
            <w:shd w:val="clear" w:color="auto" w:fill="auto"/>
            <w:noWrap/>
            <w:vAlign w:val="center"/>
            <w:hideMark/>
          </w:tcPr>
          <w:p w14:paraId="1AAE0C91" w14:textId="77777777" w:rsidR="00BE3CC9" w:rsidRPr="00BE3CC9" w:rsidRDefault="00BE3CC9" w:rsidP="00BE3CC9">
            <w:pPr>
              <w:jc w:val="center"/>
              <w:rPr>
                <w:rFonts w:ascii="Times New Roman" w:eastAsia="Times New Roman" w:hAnsi="Times New Roman"/>
                <w:color w:val="000000"/>
                <w:sz w:val="28"/>
                <w:szCs w:val="28"/>
              </w:rPr>
            </w:pPr>
            <w:r w:rsidRPr="00BE3CC9">
              <w:rPr>
                <w:rFonts w:ascii="Times New Roman" w:eastAsia="Times New Roman" w:hAnsi="Times New Roman"/>
                <w:color w:val="000000"/>
                <w:sz w:val="28"/>
                <w:szCs w:val="28"/>
              </w:rPr>
              <w:t>2.2.</w:t>
            </w:r>
          </w:p>
        </w:tc>
      </w:tr>
      <w:tr w:rsidR="00BE3CC9" w:rsidRPr="00BE3CC9" w14:paraId="3BF2CE20" w14:textId="77777777" w:rsidTr="00BE3CC9">
        <w:trPr>
          <w:trHeight w:val="340"/>
        </w:trPr>
        <w:tc>
          <w:tcPr>
            <w:tcW w:w="621" w:type="dxa"/>
            <w:vMerge w:val="restart"/>
            <w:shd w:val="clear" w:color="auto" w:fill="auto"/>
            <w:vAlign w:val="center"/>
            <w:hideMark/>
          </w:tcPr>
          <w:p w14:paraId="7B828846" w14:textId="77777777" w:rsidR="00BE3CC9" w:rsidRPr="00BE3CC9" w:rsidRDefault="00BE3CC9" w:rsidP="00BE3CC9">
            <w:pPr>
              <w:jc w:val="center"/>
              <w:rPr>
                <w:rFonts w:ascii="Times New Roman" w:eastAsia="Times New Roman" w:hAnsi="Times New Roman"/>
                <w:color w:val="000000"/>
                <w:sz w:val="28"/>
                <w:szCs w:val="28"/>
              </w:rPr>
            </w:pPr>
            <w:r w:rsidRPr="00BE3CC9">
              <w:rPr>
                <w:rFonts w:ascii="Times New Roman" w:eastAsia="Times New Roman" w:hAnsi="Times New Roman"/>
                <w:color w:val="000000"/>
                <w:sz w:val="28"/>
                <w:szCs w:val="28"/>
              </w:rPr>
              <w:t>1</w:t>
            </w:r>
          </w:p>
        </w:tc>
        <w:tc>
          <w:tcPr>
            <w:tcW w:w="10153" w:type="dxa"/>
            <w:gridSpan w:val="3"/>
            <w:shd w:val="clear" w:color="auto" w:fill="auto"/>
            <w:vAlign w:val="center"/>
            <w:hideMark/>
          </w:tcPr>
          <w:p w14:paraId="59B2D06D" w14:textId="552CD3A7" w:rsidR="00BE3CC9" w:rsidRPr="008716AC" w:rsidRDefault="00BE3CC9" w:rsidP="00BE3CC9">
            <w:pPr>
              <w:rPr>
                <w:rFonts w:ascii="Times New Roman" w:eastAsia="Times New Roman" w:hAnsi="Times New Roman"/>
                <w:color w:val="000000"/>
                <w:sz w:val="28"/>
                <w:szCs w:val="28"/>
              </w:rPr>
            </w:pPr>
            <w:r w:rsidRPr="008716AC">
              <w:rPr>
                <w:rFonts w:ascii="Times New Roman" w:eastAsia="Times New Roman" w:hAnsi="Times New Roman"/>
                <w:color w:val="000000"/>
                <w:sz w:val="28"/>
                <w:szCs w:val="28"/>
              </w:rPr>
              <w:t xml:space="preserve">Сервер </w:t>
            </w:r>
            <w:r w:rsidR="00D37317" w:rsidRPr="008716AC">
              <w:rPr>
                <w:rFonts w:ascii="Times New Roman" w:eastAsia="Times New Roman" w:hAnsi="Times New Roman"/>
                <w:color w:val="000000"/>
                <w:sz w:val="28"/>
                <w:szCs w:val="28"/>
              </w:rPr>
              <w:t>12</w:t>
            </w:r>
            <w:r w:rsidRPr="008716AC">
              <w:rPr>
                <w:rFonts w:ascii="Times New Roman" w:eastAsia="Times New Roman" w:hAnsi="Times New Roman"/>
                <w:color w:val="000000"/>
                <w:sz w:val="28"/>
                <w:szCs w:val="28"/>
              </w:rPr>
              <w:t>88H V5 в составе:</w:t>
            </w:r>
          </w:p>
        </w:tc>
      </w:tr>
      <w:tr w:rsidR="00D37317" w:rsidRPr="00BE3CC9" w14:paraId="0C5F1340" w14:textId="77777777" w:rsidTr="004C1828">
        <w:trPr>
          <w:trHeight w:val="320"/>
        </w:trPr>
        <w:tc>
          <w:tcPr>
            <w:tcW w:w="621" w:type="dxa"/>
            <w:vMerge/>
            <w:vAlign w:val="center"/>
            <w:hideMark/>
          </w:tcPr>
          <w:p w14:paraId="6CDA6402" w14:textId="77777777" w:rsidR="00D37317" w:rsidRPr="00BE3CC9" w:rsidRDefault="00D37317" w:rsidP="00D37317">
            <w:pPr>
              <w:rPr>
                <w:rFonts w:ascii="Times New Roman" w:eastAsia="Times New Roman" w:hAnsi="Times New Roman"/>
                <w:color w:val="000000"/>
                <w:sz w:val="28"/>
                <w:szCs w:val="28"/>
              </w:rPr>
            </w:pPr>
          </w:p>
        </w:tc>
        <w:tc>
          <w:tcPr>
            <w:tcW w:w="6945" w:type="dxa"/>
            <w:shd w:val="clear" w:color="auto" w:fill="auto"/>
            <w:vAlign w:val="center"/>
          </w:tcPr>
          <w:p w14:paraId="113B9E62" w14:textId="77D5C1EB" w:rsidR="00D37317" w:rsidRPr="008716AC" w:rsidRDefault="00D37317" w:rsidP="00D37317">
            <w:pPr>
              <w:rPr>
                <w:rFonts w:ascii="Times New Roman" w:eastAsia="Times New Roman" w:hAnsi="Times New Roman"/>
                <w:sz w:val="28"/>
                <w:szCs w:val="28"/>
                <w:lang w:val="en-US"/>
              </w:rPr>
            </w:pPr>
            <w:r w:rsidRPr="008716AC">
              <w:rPr>
                <w:rFonts w:ascii="Times New Roman" w:eastAsia="Times New Roman" w:hAnsi="Times New Roman"/>
                <w:sz w:val="28"/>
                <w:szCs w:val="28"/>
                <w:lang w:val="en-US"/>
              </w:rPr>
              <w:t>1288H V5 (8*2.5inch HDD Chassis, With 2*GE and 2*10GE SFP+(Without Optical Transceiver)) H12H-05(For oversea)</w:t>
            </w:r>
          </w:p>
        </w:tc>
        <w:tc>
          <w:tcPr>
            <w:tcW w:w="2074" w:type="dxa"/>
            <w:shd w:val="clear" w:color="auto" w:fill="auto"/>
            <w:noWrap/>
            <w:vAlign w:val="bottom"/>
          </w:tcPr>
          <w:p w14:paraId="3737E09B" w14:textId="5E7D5BFD" w:rsidR="00D37317" w:rsidRPr="008716AC" w:rsidRDefault="00D37317" w:rsidP="00D37317">
            <w:pPr>
              <w:rPr>
                <w:rFonts w:ascii="Times New Roman" w:eastAsia="Times New Roman" w:hAnsi="Times New Roman"/>
                <w:sz w:val="28"/>
                <w:szCs w:val="28"/>
                <w:lang w:val="en-US"/>
              </w:rPr>
            </w:pPr>
            <w:r w:rsidRPr="008716AC">
              <w:rPr>
                <w:rFonts w:ascii="Times New Roman" w:eastAsia="Times New Roman" w:hAnsi="Times New Roman"/>
                <w:sz w:val="28"/>
                <w:szCs w:val="28"/>
                <w:lang w:val="en-US"/>
              </w:rPr>
              <w:t>02311XDB</w:t>
            </w:r>
          </w:p>
        </w:tc>
        <w:tc>
          <w:tcPr>
            <w:tcW w:w="1134" w:type="dxa"/>
            <w:shd w:val="clear" w:color="auto" w:fill="auto"/>
            <w:noWrap/>
            <w:vAlign w:val="bottom"/>
          </w:tcPr>
          <w:p w14:paraId="75B06D54" w14:textId="0A3EF06D" w:rsidR="00D37317" w:rsidRPr="008716AC" w:rsidRDefault="00D37317" w:rsidP="00D37317">
            <w:pPr>
              <w:jc w:val="center"/>
              <w:rPr>
                <w:rFonts w:ascii="Times New Roman" w:eastAsia="Times New Roman" w:hAnsi="Times New Roman"/>
                <w:sz w:val="28"/>
                <w:szCs w:val="28"/>
                <w:lang w:val="en-US"/>
              </w:rPr>
            </w:pPr>
            <w:r w:rsidRPr="008716AC">
              <w:rPr>
                <w:rFonts w:ascii="Times New Roman" w:eastAsia="Times New Roman" w:hAnsi="Times New Roman"/>
                <w:sz w:val="28"/>
                <w:szCs w:val="28"/>
                <w:lang w:val="en-US"/>
              </w:rPr>
              <w:t>1</w:t>
            </w:r>
          </w:p>
        </w:tc>
      </w:tr>
      <w:tr w:rsidR="00D37317" w:rsidRPr="00BE3CC9" w14:paraId="6E6BC944" w14:textId="77777777" w:rsidTr="004C1828">
        <w:trPr>
          <w:trHeight w:val="320"/>
        </w:trPr>
        <w:tc>
          <w:tcPr>
            <w:tcW w:w="621" w:type="dxa"/>
            <w:vMerge/>
            <w:vAlign w:val="center"/>
            <w:hideMark/>
          </w:tcPr>
          <w:p w14:paraId="367228BC" w14:textId="77777777" w:rsidR="00D37317" w:rsidRPr="00BE3CC9" w:rsidRDefault="00D37317" w:rsidP="00D37317">
            <w:pPr>
              <w:rPr>
                <w:rFonts w:ascii="Times New Roman" w:eastAsia="Times New Roman" w:hAnsi="Times New Roman"/>
                <w:color w:val="000000"/>
                <w:sz w:val="28"/>
                <w:szCs w:val="28"/>
              </w:rPr>
            </w:pPr>
          </w:p>
        </w:tc>
        <w:tc>
          <w:tcPr>
            <w:tcW w:w="6945" w:type="dxa"/>
            <w:shd w:val="clear" w:color="auto" w:fill="auto"/>
            <w:vAlign w:val="center"/>
          </w:tcPr>
          <w:p w14:paraId="54918DC3" w14:textId="2B9A2E36" w:rsidR="00D37317" w:rsidRPr="008716AC" w:rsidRDefault="00D37317" w:rsidP="00D37317">
            <w:pPr>
              <w:rPr>
                <w:rFonts w:ascii="Times New Roman" w:eastAsia="Times New Roman" w:hAnsi="Times New Roman"/>
                <w:sz w:val="28"/>
                <w:szCs w:val="28"/>
                <w:lang w:val="en-US"/>
              </w:rPr>
            </w:pPr>
            <w:r w:rsidRPr="008716AC">
              <w:rPr>
                <w:rFonts w:ascii="Times New Roman" w:eastAsia="Times New Roman" w:hAnsi="Times New Roman"/>
                <w:sz w:val="28"/>
                <w:szCs w:val="28"/>
                <w:lang w:val="en-US"/>
              </w:rPr>
              <w:t>PAC900S12-BE AC power supply unit</w:t>
            </w:r>
          </w:p>
        </w:tc>
        <w:tc>
          <w:tcPr>
            <w:tcW w:w="2074" w:type="dxa"/>
            <w:shd w:val="clear" w:color="auto" w:fill="auto"/>
            <w:noWrap/>
            <w:vAlign w:val="bottom"/>
          </w:tcPr>
          <w:p w14:paraId="6EF84708" w14:textId="54EB9253" w:rsidR="00D37317" w:rsidRPr="008716AC" w:rsidRDefault="00D37317" w:rsidP="00D37317">
            <w:pPr>
              <w:rPr>
                <w:rFonts w:ascii="Times New Roman" w:eastAsia="Times New Roman" w:hAnsi="Times New Roman"/>
                <w:sz w:val="28"/>
                <w:szCs w:val="28"/>
                <w:lang w:val="en-US"/>
              </w:rPr>
            </w:pPr>
            <w:r w:rsidRPr="008716AC">
              <w:rPr>
                <w:rFonts w:ascii="Times New Roman" w:eastAsia="Times New Roman" w:hAnsi="Times New Roman"/>
                <w:sz w:val="28"/>
                <w:szCs w:val="28"/>
                <w:lang w:val="en-US"/>
              </w:rPr>
              <w:t>02311TLF</w:t>
            </w:r>
          </w:p>
        </w:tc>
        <w:tc>
          <w:tcPr>
            <w:tcW w:w="1134" w:type="dxa"/>
            <w:shd w:val="clear" w:color="auto" w:fill="auto"/>
            <w:noWrap/>
            <w:vAlign w:val="bottom"/>
          </w:tcPr>
          <w:p w14:paraId="45C9EBE7" w14:textId="6C5969A5" w:rsidR="00D37317" w:rsidRPr="008716AC" w:rsidRDefault="00D37317" w:rsidP="00D37317">
            <w:pPr>
              <w:jc w:val="center"/>
              <w:rPr>
                <w:rFonts w:ascii="Times New Roman" w:eastAsia="Times New Roman" w:hAnsi="Times New Roman"/>
                <w:sz w:val="28"/>
                <w:szCs w:val="28"/>
                <w:lang w:val="en-US"/>
              </w:rPr>
            </w:pPr>
            <w:r w:rsidRPr="008716AC">
              <w:rPr>
                <w:rFonts w:ascii="Times New Roman" w:eastAsia="Times New Roman" w:hAnsi="Times New Roman"/>
                <w:sz w:val="28"/>
                <w:szCs w:val="28"/>
                <w:lang w:val="en-US"/>
              </w:rPr>
              <w:t>2</w:t>
            </w:r>
          </w:p>
        </w:tc>
      </w:tr>
      <w:tr w:rsidR="00D37317" w:rsidRPr="00BE3CC9" w14:paraId="2175D3DB" w14:textId="77777777" w:rsidTr="004C1828">
        <w:trPr>
          <w:trHeight w:val="320"/>
        </w:trPr>
        <w:tc>
          <w:tcPr>
            <w:tcW w:w="621" w:type="dxa"/>
            <w:vMerge/>
            <w:vAlign w:val="center"/>
            <w:hideMark/>
          </w:tcPr>
          <w:p w14:paraId="3815396E" w14:textId="77777777" w:rsidR="00D37317" w:rsidRPr="00BE3CC9" w:rsidRDefault="00D37317" w:rsidP="00D37317">
            <w:pPr>
              <w:rPr>
                <w:rFonts w:ascii="Times New Roman" w:eastAsia="Times New Roman" w:hAnsi="Times New Roman"/>
                <w:color w:val="000000"/>
                <w:sz w:val="28"/>
                <w:szCs w:val="28"/>
              </w:rPr>
            </w:pPr>
          </w:p>
        </w:tc>
        <w:tc>
          <w:tcPr>
            <w:tcW w:w="6945" w:type="dxa"/>
            <w:shd w:val="clear" w:color="auto" w:fill="auto"/>
            <w:vAlign w:val="center"/>
          </w:tcPr>
          <w:p w14:paraId="2148F107" w14:textId="3D36C392" w:rsidR="00D37317" w:rsidRPr="008716AC" w:rsidRDefault="00D37317" w:rsidP="00D37317">
            <w:pPr>
              <w:rPr>
                <w:rFonts w:ascii="Times New Roman" w:eastAsia="Times New Roman" w:hAnsi="Times New Roman"/>
                <w:sz w:val="28"/>
                <w:szCs w:val="28"/>
                <w:lang w:val="en-US"/>
              </w:rPr>
            </w:pPr>
            <w:r w:rsidRPr="008716AC">
              <w:rPr>
                <w:rFonts w:ascii="Times New Roman" w:eastAsia="Times New Roman" w:hAnsi="Times New Roman"/>
                <w:sz w:val="28"/>
                <w:szCs w:val="28"/>
                <w:lang w:val="en-US"/>
              </w:rPr>
              <w:t>Intel Xeon Gold 6238(2.1GHz/22-Core/30.25MB/140</w:t>
            </w:r>
            <w:proofErr w:type="gramStart"/>
            <w:r w:rsidRPr="008716AC">
              <w:rPr>
                <w:rFonts w:ascii="Times New Roman" w:eastAsia="Times New Roman" w:hAnsi="Times New Roman"/>
                <w:sz w:val="28"/>
                <w:szCs w:val="28"/>
                <w:lang w:val="en-US"/>
              </w:rPr>
              <w:t>W)Cascade</w:t>
            </w:r>
            <w:proofErr w:type="gramEnd"/>
            <w:r w:rsidRPr="008716AC">
              <w:rPr>
                <w:rFonts w:ascii="Times New Roman" w:eastAsia="Times New Roman" w:hAnsi="Times New Roman"/>
                <w:sz w:val="28"/>
                <w:szCs w:val="28"/>
                <w:lang w:val="en-US"/>
              </w:rPr>
              <w:t xml:space="preserve"> lake Processor(with heatsink)</w:t>
            </w:r>
          </w:p>
        </w:tc>
        <w:tc>
          <w:tcPr>
            <w:tcW w:w="2074" w:type="dxa"/>
            <w:shd w:val="clear" w:color="auto" w:fill="auto"/>
            <w:noWrap/>
            <w:vAlign w:val="bottom"/>
          </w:tcPr>
          <w:p w14:paraId="065358A3" w14:textId="78F98FC7" w:rsidR="00D37317" w:rsidRPr="008716AC" w:rsidRDefault="00D37317" w:rsidP="00D37317">
            <w:pPr>
              <w:rPr>
                <w:rFonts w:ascii="Times New Roman" w:eastAsia="Times New Roman" w:hAnsi="Times New Roman"/>
                <w:sz w:val="28"/>
                <w:szCs w:val="28"/>
                <w:lang w:val="en-US"/>
              </w:rPr>
            </w:pPr>
            <w:r w:rsidRPr="008716AC">
              <w:rPr>
                <w:rFonts w:ascii="Times New Roman" w:eastAsia="Times New Roman" w:hAnsi="Times New Roman"/>
                <w:sz w:val="28"/>
                <w:szCs w:val="28"/>
                <w:lang w:val="en-US"/>
              </w:rPr>
              <w:t>02312PMT</w:t>
            </w:r>
          </w:p>
        </w:tc>
        <w:tc>
          <w:tcPr>
            <w:tcW w:w="1134" w:type="dxa"/>
            <w:shd w:val="clear" w:color="auto" w:fill="auto"/>
            <w:noWrap/>
            <w:vAlign w:val="bottom"/>
          </w:tcPr>
          <w:p w14:paraId="467C1671" w14:textId="190DBA09" w:rsidR="00D37317" w:rsidRPr="008716AC" w:rsidRDefault="00D37317" w:rsidP="00D37317">
            <w:pPr>
              <w:jc w:val="center"/>
              <w:rPr>
                <w:rFonts w:ascii="Times New Roman" w:eastAsia="Times New Roman" w:hAnsi="Times New Roman"/>
                <w:sz w:val="28"/>
                <w:szCs w:val="28"/>
                <w:lang w:val="en-US"/>
              </w:rPr>
            </w:pPr>
            <w:r w:rsidRPr="008716AC">
              <w:rPr>
                <w:rFonts w:ascii="Times New Roman" w:eastAsia="Times New Roman" w:hAnsi="Times New Roman"/>
                <w:sz w:val="28"/>
                <w:szCs w:val="28"/>
                <w:lang w:val="en-US"/>
              </w:rPr>
              <w:t>2</w:t>
            </w:r>
          </w:p>
        </w:tc>
      </w:tr>
      <w:tr w:rsidR="00D37317" w:rsidRPr="00BE3CC9" w14:paraId="558A9CC4" w14:textId="77777777" w:rsidTr="004C1828">
        <w:trPr>
          <w:trHeight w:val="320"/>
        </w:trPr>
        <w:tc>
          <w:tcPr>
            <w:tcW w:w="621" w:type="dxa"/>
            <w:vMerge/>
            <w:vAlign w:val="center"/>
            <w:hideMark/>
          </w:tcPr>
          <w:p w14:paraId="404D3420" w14:textId="77777777" w:rsidR="00D37317" w:rsidRPr="00BE3CC9" w:rsidRDefault="00D37317" w:rsidP="00D37317">
            <w:pPr>
              <w:rPr>
                <w:rFonts w:ascii="Times New Roman" w:eastAsia="Times New Roman" w:hAnsi="Times New Roman"/>
                <w:color w:val="000000"/>
                <w:sz w:val="28"/>
                <w:szCs w:val="28"/>
              </w:rPr>
            </w:pPr>
          </w:p>
        </w:tc>
        <w:tc>
          <w:tcPr>
            <w:tcW w:w="6945" w:type="dxa"/>
            <w:shd w:val="clear" w:color="auto" w:fill="auto"/>
            <w:vAlign w:val="center"/>
          </w:tcPr>
          <w:p w14:paraId="6CD598F9" w14:textId="3EA69EBF" w:rsidR="00D37317" w:rsidRPr="008716AC" w:rsidRDefault="00D37317" w:rsidP="00D37317">
            <w:pPr>
              <w:rPr>
                <w:rFonts w:ascii="Times New Roman" w:eastAsia="Times New Roman" w:hAnsi="Times New Roman"/>
                <w:sz w:val="28"/>
                <w:szCs w:val="28"/>
                <w:lang w:val="en-US"/>
              </w:rPr>
            </w:pPr>
            <w:r w:rsidRPr="008716AC">
              <w:rPr>
                <w:rFonts w:ascii="Times New Roman" w:eastAsia="Times New Roman" w:hAnsi="Times New Roman"/>
                <w:sz w:val="28"/>
                <w:szCs w:val="28"/>
                <w:lang w:val="en-US"/>
              </w:rPr>
              <w:t>DDR4 RDIMM Memory,32GB,2933MT/s,2Rank(2G*4bit),1.2</w:t>
            </w:r>
            <w:proofErr w:type="gramStart"/>
            <w:r w:rsidRPr="008716AC">
              <w:rPr>
                <w:rFonts w:ascii="Times New Roman" w:eastAsia="Times New Roman" w:hAnsi="Times New Roman"/>
                <w:sz w:val="28"/>
                <w:szCs w:val="28"/>
                <w:lang w:val="en-US"/>
              </w:rPr>
              <w:t>V,ECC</w:t>
            </w:r>
            <w:proofErr w:type="gramEnd"/>
          </w:p>
        </w:tc>
        <w:tc>
          <w:tcPr>
            <w:tcW w:w="2074" w:type="dxa"/>
            <w:shd w:val="clear" w:color="auto" w:fill="auto"/>
            <w:noWrap/>
            <w:vAlign w:val="bottom"/>
          </w:tcPr>
          <w:p w14:paraId="595A7121" w14:textId="1924D710" w:rsidR="00D37317" w:rsidRPr="008716AC" w:rsidRDefault="00D37317" w:rsidP="00D37317">
            <w:pPr>
              <w:rPr>
                <w:rFonts w:ascii="Times New Roman" w:eastAsia="Times New Roman" w:hAnsi="Times New Roman"/>
                <w:sz w:val="28"/>
                <w:szCs w:val="28"/>
                <w:lang w:val="en-US"/>
              </w:rPr>
            </w:pPr>
            <w:r w:rsidRPr="008716AC">
              <w:rPr>
                <w:rFonts w:ascii="Times New Roman" w:eastAsia="Times New Roman" w:hAnsi="Times New Roman"/>
                <w:sz w:val="28"/>
                <w:szCs w:val="28"/>
                <w:lang w:val="en-US"/>
              </w:rPr>
              <w:t>06200288</w:t>
            </w:r>
          </w:p>
        </w:tc>
        <w:tc>
          <w:tcPr>
            <w:tcW w:w="1134" w:type="dxa"/>
            <w:shd w:val="clear" w:color="auto" w:fill="auto"/>
            <w:noWrap/>
            <w:vAlign w:val="bottom"/>
          </w:tcPr>
          <w:p w14:paraId="7DB2F5BF" w14:textId="355B33D7" w:rsidR="00D37317" w:rsidRPr="008716AC" w:rsidRDefault="00D37317" w:rsidP="00D37317">
            <w:pPr>
              <w:jc w:val="center"/>
              <w:rPr>
                <w:rFonts w:ascii="Times New Roman" w:eastAsia="Times New Roman" w:hAnsi="Times New Roman"/>
                <w:sz w:val="28"/>
                <w:szCs w:val="28"/>
                <w:lang w:val="en-US"/>
              </w:rPr>
            </w:pPr>
            <w:r w:rsidRPr="008716AC">
              <w:rPr>
                <w:rFonts w:ascii="Times New Roman" w:eastAsia="Times New Roman" w:hAnsi="Times New Roman"/>
                <w:sz w:val="28"/>
                <w:szCs w:val="28"/>
                <w:lang w:val="en-US"/>
              </w:rPr>
              <w:t>14</w:t>
            </w:r>
          </w:p>
        </w:tc>
      </w:tr>
      <w:tr w:rsidR="00D37317" w:rsidRPr="00BE3CC9" w14:paraId="6DE43091" w14:textId="77777777" w:rsidTr="004C1828">
        <w:trPr>
          <w:trHeight w:val="240"/>
        </w:trPr>
        <w:tc>
          <w:tcPr>
            <w:tcW w:w="621" w:type="dxa"/>
            <w:vMerge/>
            <w:vAlign w:val="center"/>
            <w:hideMark/>
          </w:tcPr>
          <w:p w14:paraId="41ACF920" w14:textId="77777777" w:rsidR="00D37317" w:rsidRPr="00BE3CC9" w:rsidRDefault="00D37317" w:rsidP="00D37317">
            <w:pPr>
              <w:rPr>
                <w:rFonts w:ascii="Times New Roman" w:eastAsia="Times New Roman" w:hAnsi="Times New Roman"/>
                <w:color w:val="000000"/>
                <w:sz w:val="28"/>
                <w:szCs w:val="28"/>
              </w:rPr>
            </w:pPr>
          </w:p>
        </w:tc>
        <w:tc>
          <w:tcPr>
            <w:tcW w:w="6945" w:type="dxa"/>
            <w:shd w:val="clear" w:color="auto" w:fill="auto"/>
            <w:vAlign w:val="center"/>
          </w:tcPr>
          <w:p w14:paraId="23DE0603" w14:textId="06E08D56" w:rsidR="00D37317" w:rsidRPr="008716AC" w:rsidRDefault="00D37317" w:rsidP="00D37317">
            <w:pPr>
              <w:rPr>
                <w:rFonts w:ascii="Times New Roman" w:eastAsia="Times New Roman" w:hAnsi="Times New Roman"/>
                <w:sz w:val="28"/>
                <w:szCs w:val="28"/>
                <w:lang w:val="en-US"/>
              </w:rPr>
            </w:pPr>
            <w:r w:rsidRPr="008716AC">
              <w:rPr>
                <w:rFonts w:ascii="Times New Roman" w:eastAsia="Times New Roman" w:hAnsi="Times New Roman"/>
                <w:sz w:val="28"/>
                <w:szCs w:val="28"/>
                <w:lang w:val="en-US"/>
              </w:rPr>
              <w:t>SSD,240</w:t>
            </w:r>
            <w:proofErr w:type="gramStart"/>
            <w:r w:rsidRPr="008716AC">
              <w:rPr>
                <w:rFonts w:ascii="Times New Roman" w:eastAsia="Times New Roman" w:hAnsi="Times New Roman"/>
                <w:sz w:val="28"/>
                <w:szCs w:val="28"/>
                <w:lang w:val="en-US"/>
              </w:rPr>
              <w:t>GB,SATA</w:t>
            </w:r>
            <w:proofErr w:type="gramEnd"/>
            <w:r w:rsidRPr="008716AC">
              <w:rPr>
                <w:rFonts w:ascii="Times New Roman" w:eastAsia="Times New Roman" w:hAnsi="Times New Roman"/>
                <w:sz w:val="28"/>
                <w:szCs w:val="28"/>
                <w:lang w:val="en-US"/>
              </w:rPr>
              <w:t xml:space="preserve"> 6Gb/</w:t>
            </w:r>
            <w:proofErr w:type="spellStart"/>
            <w:r w:rsidRPr="008716AC">
              <w:rPr>
                <w:rFonts w:ascii="Times New Roman" w:eastAsia="Times New Roman" w:hAnsi="Times New Roman"/>
                <w:sz w:val="28"/>
                <w:szCs w:val="28"/>
                <w:lang w:val="en-US"/>
              </w:rPr>
              <w:t>s,Read</w:t>
            </w:r>
            <w:proofErr w:type="spellEnd"/>
            <w:r w:rsidRPr="008716AC">
              <w:rPr>
                <w:rFonts w:ascii="Times New Roman" w:eastAsia="Times New Roman" w:hAnsi="Times New Roman"/>
                <w:sz w:val="28"/>
                <w:szCs w:val="28"/>
                <w:lang w:val="en-US"/>
              </w:rPr>
              <w:t xml:space="preserve"> Intensive,PM883 Series,2.5inch(2.5inch Drive Bay)</w:t>
            </w:r>
          </w:p>
        </w:tc>
        <w:tc>
          <w:tcPr>
            <w:tcW w:w="2074" w:type="dxa"/>
            <w:shd w:val="clear" w:color="auto" w:fill="auto"/>
            <w:noWrap/>
            <w:vAlign w:val="bottom"/>
          </w:tcPr>
          <w:p w14:paraId="17995C36" w14:textId="6F9AC1A1" w:rsidR="00D37317" w:rsidRPr="008716AC" w:rsidRDefault="00D37317" w:rsidP="00D37317">
            <w:pPr>
              <w:rPr>
                <w:rFonts w:ascii="Times New Roman" w:eastAsia="Times New Roman" w:hAnsi="Times New Roman"/>
                <w:sz w:val="28"/>
                <w:szCs w:val="28"/>
                <w:lang w:val="en-US"/>
              </w:rPr>
            </w:pPr>
            <w:r w:rsidRPr="008716AC">
              <w:rPr>
                <w:rFonts w:ascii="Times New Roman" w:eastAsia="Times New Roman" w:hAnsi="Times New Roman"/>
                <w:sz w:val="28"/>
                <w:szCs w:val="28"/>
                <w:lang w:val="en-US"/>
              </w:rPr>
              <w:t>02312GNP</w:t>
            </w:r>
          </w:p>
        </w:tc>
        <w:tc>
          <w:tcPr>
            <w:tcW w:w="1134" w:type="dxa"/>
            <w:shd w:val="clear" w:color="auto" w:fill="auto"/>
            <w:noWrap/>
            <w:vAlign w:val="bottom"/>
          </w:tcPr>
          <w:p w14:paraId="71734327" w14:textId="1F032FD5" w:rsidR="00D37317" w:rsidRPr="008716AC" w:rsidRDefault="00D37317" w:rsidP="00D37317">
            <w:pPr>
              <w:jc w:val="center"/>
              <w:rPr>
                <w:rFonts w:ascii="Times New Roman" w:eastAsia="Times New Roman" w:hAnsi="Times New Roman"/>
                <w:sz w:val="28"/>
                <w:szCs w:val="28"/>
                <w:lang w:val="en-US"/>
              </w:rPr>
            </w:pPr>
            <w:r w:rsidRPr="008716AC">
              <w:rPr>
                <w:rFonts w:ascii="Times New Roman" w:eastAsia="Times New Roman" w:hAnsi="Times New Roman"/>
                <w:sz w:val="28"/>
                <w:szCs w:val="28"/>
                <w:lang w:val="en-US"/>
              </w:rPr>
              <w:t>2</w:t>
            </w:r>
          </w:p>
        </w:tc>
      </w:tr>
      <w:tr w:rsidR="00D37317" w:rsidRPr="00BE3CC9" w14:paraId="0E48EA08" w14:textId="77777777" w:rsidTr="004C1828">
        <w:trPr>
          <w:trHeight w:val="320"/>
        </w:trPr>
        <w:tc>
          <w:tcPr>
            <w:tcW w:w="621" w:type="dxa"/>
            <w:vMerge/>
            <w:vAlign w:val="center"/>
            <w:hideMark/>
          </w:tcPr>
          <w:p w14:paraId="66281F30" w14:textId="77777777" w:rsidR="00D37317" w:rsidRPr="00BE3CC9" w:rsidRDefault="00D37317" w:rsidP="00D37317">
            <w:pPr>
              <w:rPr>
                <w:rFonts w:ascii="Times New Roman" w:eastAsia="Times New Roman" w:hAnsi="Times New Roman"/>
                <w:color w:val="000000"/>
                <w:sz w:val="28"/>
                <w:szCs w:val="28"/>
              </w:rPr>
            </w:pPr>
          </w:p>
        </w:tc>
        <w:tc>
          <w:tcPr>
            <w:tcW w:w="6945" w:type="dxa"/>
            <w:shd w:val="clear" w:color="auto" w:fill="auto"/>
            <w:vAlign w:val="center"/>
          </w:tcPr>
          <w:p w14:paraId="2C415FA9" w14:textId="584EB90C" w:rsidR="00D37317" w:rsidRPr="008716AC" w:rsidRDefault="00D37317" w:rsidP="00D37317">
            <w:pPr>
              <w:rPr>
                <w:rFonts w:ascii="Times New Roman" w:eastAsia="Times New Roman" w:hAnsi="Times New Roman"/>
                <w:sz w:val="28"/>
                <w:szCs w:val="28"/>
                <w:lang w:val="en-US"/>
              </w:rPr>
            </w:pPr>
            <w:r w:rsidRPr="008716AC">
              <w:rPr>
                <w:rFonts w:ascii="Times New Roman" w:eastAsia="Times New Roman" w:hAnsi="Times New Roman"/>
                <w:sz w:val="28"/>
                <w:szCs w:val="28"/>
                <w:lang w:val="en-US"/>
              </w:rPr>
              <w:t>SR150-M(Avago3408) SAS/SATA RAID Card-RAID0,1,10-12Gb/s-no Cache</w:t>
            </w:r>
          </w:p>
        </w:tc>
        <w:tc>
          <w:tcPr>
            <w:tcW w:w="2074" w:type="dxa"/>
            <w:shd w:val="clear" w:color="auto" w:fill="auto"/>
            <w:noWrap/>
            <w:vAlign w:val="bottom"/>
          </w:tcPr>
          <w:p w14:paraId="62FFAD76" w14:textId="5F1DE3D0" w:rsidR="00D37317" w:rsidRPr="008716AC" w:rsidRDefault="00D37317" w:rsidP="00D37317">
            <w:pPr>
              <w:rPr>
                <w:rFonts w:ascii="Times New Roman" w:eastAsia="Times New Roman" w:hAnsi="Times New Roman"/>
                <w:sz w:val="28"/>
                <w:szCs w:val="28"/>
                <w:lang w:val="en-US"/>
              </w:rPr>
            </w:pPr>
            <w:r w:rsidRPr="008716AC">
              <w:rPr>
                <w:rFonts w:ascii="Times New Roman" w:eastAsia="Times New Roman" w:hAnsi="Times New Roman"/>
                <w:sz w:val="28"/>
                <w:szCs w:val="28"/>
                <w:lang w:val="en-US"/>
              </w:rPr>
              <w:t>03024JNF</w:t>
            </w:r>
          </w:p>
        </w:tc>
        <w:tc>
          <w:tcPr>
            <w:tcW w:w="1134" w:type="dxa"/>
            <w:shd w:val="clear" w:color="auto" w:fill="auto"/>
            <w:noWrap/>
            <w:vAlign w:val="bottom"/>
          </w:tcPr>
          <w:p w14:paraId="05AE6442" w14:textId="18B99654" w:rsidR="00D37317" w:rsidRPr="008716AC" w:rsidRDefault="00D37317" w:rsidP="00D37317">
            <w:pPr>
              <w:jc w:val="center"/>
              <w:rPr>
                <w:rFonts w:ascii="Times New Roman" w:eastAsia="Times New Roman" w:hAnsi="Times New Roman"/>
                <w:sz w:val="28"/>
                <w:szCs w:val="28"/>
                <w:lang w:val="en-US"/>
              </w:rPr>
            </w:pPr>
            <w:r w:rsidRPr="008716AC">
              <w:rPr>
                <w:rFonts w:ascii="Times New Roman" w:eastAsia="Times New Roman" w:hAnsi="Times New Roman"/>
                <w:sz w:val="28"/>
                <w:szCs w:val="28"/>
                <w:lang w:val="en-US"/>
              </w:rPr>
              <w:t>1</w:t>
            </w:r>
          </w:p>
        </w:tc>
      </w:tr>
      <w:tr w:rsidR="00D37317" w:rsidRPr="00BE3CC9" w14:paraId="4108282C" w14:textId="77777777" w:rsidTr="004C1828">
        <w:trPr>
          <w:trHeight w:val="320"/>
        </w:trPr>
        <w:tc>
          <w:tcPr>
            <w:tcW w:w="621" w:type="dxa"/>
            <w:vMerge/>
            <w:vAlign w:val="center"/>
            <w:hideMark/>
          </w:tcPr>
          <w:p w14:paraId="1E46F546" w14:textId="77777777" w:rsidR="00D37317" w:rsidRPr="00BE3CC9" w:rsidRDefault="00D37317" w:rsidP="00D37317">
            <w:pPr>
              <w:rPr>
                <w:rFonts w:ascii="Times New Roman" w:eastAsia="Times New Roman" w:hAnsi="Times New Roman"/>
                <w:color w:val="000000"/>
                <w:sz w:val="28"/>
                <w:szCs w:val="28"/>
              </w:rPr>
            </w:pPr>
          </w:p>
        </w:tc>
        <w:tc>
          <w:tcPr>
            <w:tcW w:w="6945" w:type="dxa"/>
            <w:shd w:val="clear" w:color="auto" w:fill="auto"/>
            <w:vAlign w:val="center"/>
          </w:tcPr>
          <w:p w14:paraId="233C3308" w14:textId="22C8E058" w:rsidR="00D37317" w:rsidRPr="008716AC" w:rsidRDefault="00D37317" w:rsidP="00D37317">
            <w:pPr>
              <w:rPr>
                <w:rFonts w:ascii="Times New Roman" w:eastAsia="Times New Roman" w:hAnsi="Times New Roman"/>
                <w:sz w:val="28"/>
                <w:szCs w:val="28"/>
                <w:lang w:val="en-US"/>
              </w:rPr>
            </w:pPr>
            <w:r w:rsidRPr="008716AC">
              <w:rPr>
                <w:rFonts w:ascii="Times New Roman" w:eastAsia="Times New Roman" w:hAnsi="Times New Roman"/>
                <w:sz w:val="28"/>
                <w:szCs w:val="28"/>
                <w:lang w:val="en-US"/>
              </w:rPr>
              <w:t xml:space="preserve">PCIe Riser </w:t>
            </w:r>
            <w:proofErr w:type="gramStart"/>
            <w:r w:rsidRPr="008716AC">
              <w:rPr>
                <w:rFonts w:ascii="Times New Roman" w:eastAsia="Times New Roman" w:hAnsi="Times New Roman"/>
                <w:sz w:val="28"/>
                <w:szCs w:val="28"/>
                <w:lang w:val="en-US"/>
              </w:rPr>
              <w:t>Card,RISER</w:t>
            </w:r>
            <w:proofErr w:type="gramEnd"/>
            <w:r w:rsidRPr="008716AC">
              <w:rPr>
                <w:rFonts w:ascii="Times New Roman" w:eastAsia="Times New Roman" w:hAnsi="Times New Roman"/>
                <w:sz w:val="28"/>
                <w:szCs w:val="28"/>
                <w:lang w:val="en-US"/>
              </w:rPr>
              <w:t>1,1*x16 + 1*x8 (x16 slot),Used for 1288 V5</w:t>
            </w:r>
          </w:p>
        </w:tc>
        <w:tc>
          <w:tcPr>
            <w:tcW w:w="2074" w:type="dxa"/>
            <w:shd w:val="clear" w:color="auto" w:fill="auto"/>
            <w:noWrap/>
            <w:vAlign w:val="bottom"/>
          </w:tcPr>
          <w:p w14:paraId="577E8103" w14:textId="0F5362EB" w:rsidR="00D37317" w:rsidRPr="008716AC" w:rsidRDefault="00D37317" w:rsidP="00D37317">
            <w:pPr>
              <w:rPr>
                <w:rFonts w:ascii="Times New Roman" w:eastAsia="Times New Roman" w:hAnsi="Times New Roman"/>
                <w:sz w:val="28"/>
                <w:szCs w:val="28"/>
                <w:lang w:val="en-US"/>
              </w:rPr>
            </w:pPr>
            <w:r w:rsidRPr="008716AC">
              <w:rPr>
                <w:rFonts w:ascii="Times New Roman" w:eastAsia="Times New Roman" w:hAnsi="Times New Roman"/>
                <w:sz w:val="28"/>
                <w:szCs w:val="28"/>
                <w:lang w:val="en-US"/>
              </w:rPr>
              <w:t>02311TWF</w:t>
            </w:r>
          </w:p>
        </w:tc>
        <w:tc>
          <w:tcPr>
            <w:tcW w:w="1134" w:type="dxa"/>
            <w:shd w:val="clear" w:color="auto" w:fill="auto"/>
            <w:noWrap/>
            <w:vAlign w:val="bottom"/>
          </w:tcPr>
          <w:p w14:paraId="2B283864" w14:textId="0D0687C6" w:rsidR="00D37317" w:rsidRPr="008716AC" w:rsidRDefault="00D37317" w:rsidP="00D37317">
            <w:pPr>
              <w:jc w:val="center"/>
              <w:rPr>
                <w:rFonts w:ascii="Times New Roman" w:eastAsia="Times New Roman" w:hAnsi="Times New Roman"/>
                <w:sz w:val="28"/>
                <w:szCs w:val="28"/>
                <w:lang w:val="en-US"/>
              </w:rPr>
            </w:pPr>
            <w:r w:rsidRPr="008716AC">
              <w:rPr>
                <w:rFonts w:ascii="Times New Roman" w:eastAsia="Times New Roman" w:hAnsi="Times New Roman"/>
                <w:sz w:val="28"/>
                <w:szCs w:val="28"/>
                <w:lang w:val="en-US"/>
              </w:rPr>
              <w:t>1</w:t>
            </w:r>
          </w:p>
        </w:tc>
      </w:tr>
      <w:tr w:rsidR="00D37317" w:rsidRPr="00BE3CC9" w14:paraId="2E61C831" w14:textId="77777777" w:rsidTr="004C1828">
        <w:trPr>
          <w:trHeight w:val="320"/>
        </w:trPr>
        <w:tc>
          <w:tcPr>
            <w:tcW w:w="621" w:type="dxa"/>
            <w:vMerge/>
            <w:vAlign w:val="center"/>
            <w:hideMark/>
          </w:tcPr>
          <w:p w14:paraId="70FA03A3" w14:textId="77777777" w:rsidR="00D37317" w:rsidRPr="00BE3CC9" w:rsidRDefault="00D37317" w:rsidP="00D37317">
            <w:pPr>
              <w:rPr>
                <w:rFonts w:ascii="Times New Roman" w:eastAsia="Times New Roman" w:hAnsi="Times New Roman"/>
                <w:color w:val="000000"/>
                <w:sz w:val="28"/>
                <w:szCs w:val="28"/>
              </w:rPr>
            </w:pPr>
          </w:p>
        </w:tc>
        <w:tc>
          <w:tcPr>
            <w:tcW w:w="6945" w:type="dxa"/>
            <w:shd w:val="clear" w:color="auto" w:fill="auto"/>
            <w:vAlign w:val="center"/>
          </w:tcPr>
          <w:p w14:paraId="426A7462" w14:textId="4E936576" w:rsidR="00D37317" w:rsidRPr="008716AC" w:rsidRDefault="00D37317" w:rsidP="00D37317">
            <w:pPr>
              <w:rPr>
                <w:rFonts w:ascii="Times New Roman" w:eastAsia="Times New Roman" w:hAnsi="Times New Roman"/>
                <w:sz w:val="28"/>
                <w:szCs w:val="28"/>
                <w:lang w:val="en-US"/>
              </w:rPr>
            </w:pPr>
            <w:r w:rsidRPr="008716AC">
              <w:rPr>
                <w:rFonts w:ascii="Times New Roman" w:eastAsia="Times New Roman" w:hAnsi="Times New Roman"/>
                <w:sz w:val="28"/>
                <w:szCs w:val="28"/>
                <w:lang w:val="en-US"/>
              </w:rPr>
              <w:t xml:space="preserve">PCIe Riser </w:t>
            </w:r>
            <w:proofErr w:type="gramStart"/>
            <w:r w:rsidRPr="008716AC">
              <w:rPr>
                <w:rFonts w:ascii="Times New Roman" w:eastAsia="Times New Roman" w:hAnsi="Times New Roman"/>
                <w:sz w:val="28"/>
                <w:szCs w:val="28"/>
                <w:lang w:val="en-US"/>
              </w:rPr>
              <w:t>Card,RISER</w:t>
            </w:r>
            <w:proofErr w:type="gramEnd"/>
            <w:r w:rsidRPr="008716AC">
              <w:rPr>
                <w:rFonts w:ascii="Times New Roman" w:eastAsia="Times New Roman" w:hAnsi="Times New Roman"/>
                <w:sz w:val="28"/>
                <w:szCs w:val="28"/>
                <w:lang w:val="en-US"/>
              </w:rPr>
              <w:t xml:space="preserve">2,1*x16 </w:t>
            </w:r>
            <w:proofErr w:type="spellStart"/>
            <w:r w:rsidRPr="008716AC">
              <w:rPr>
                <w:rFonts w:ascii="Times New Roman" w:eastAsia="Times New Roman" w:hAnsi="Times New Roman"/>
                <w:sz w:val="28"/>
                <w:szCs w:val="28"/>
                <w:lang w:val="en-US"/>
              </w:rPr>
              <w:t>HH,Used</w:t>
            </w:r>
            <w:proofErr w:type="spellEnd"/>
            <w:r w:rsidRPr="008716AC">
              <w:rPr>
                <w:rFonts w:ascii="Times New Roman" w:eastAsia="Times New Roman" w:hAnsi="Times New Roman"/>
                <w:sz w:val="28"/>
                <w:szCs w:val="28"/>
                <w:lang w:val="en-US"/>
              </w:rPr>
              <w:t xml:space="preserve"> for 1288H V5</w:t>
            </w:r>
          </w:p>
        </w:tc>
        <w:tc>
          <w:tcPr>
            <w:tcW w:w="2074" w:type="dxa"/>
            <w:shd w:val="clear" w:color="auto" w:fill="auto"/>
            <w:noWrap/>
            <w:vAlign w:val="bottom"/>
          </w:tcPr>
          <w:p w14:paraId="08FFAA4C" w14:textId="07A831FE" w:rsidR="00D37317" w:rsidRPr="008716AC" w:rsidRDefault="00D37317" w:rsidP="00D37317">
            <w:pPr>
              <w:rPr>
                <w:rFonts w:ascii="Times New Roman" w:eastAsia="Times New Roman" w:hAnsi="Times New Roman"/>
                <w:sz w:val="28"/>
                <w:szCs w:val="28"/>
                <w:lang w:val="en-US"/>
              </w:rPr>
            </w:pPr>
            <w:r w:rsidRPr="008716AC">
              <w:rPr>
                <w:rFonts w:ascii="Times New Roman" w:eastAsia="Times New Roman" w:hAnsi="Times New Roman"/>
                <w:sz w:val="28"/>
                <w:szCs w:val="28"/>
                <w:lang w:val="en-US"/>
              </w:rPr>
              <w:t>02311XAG</w:t>
            </w:r>
          </w:p>
        </w:tc>
        <w:tc>
          <w:tcPr>
            <w:tcW w:w="1134" w:type="dxa"/>
            <w:shd w:val="clear" w:color="auto" w:fill="auto"/>
            <w:noWrap/>
            <w:vAlign w:val="bottom"/>
          </w:tcPr>
          <w:p w14:paraId="5334DF27" w14:textId="5A9293BF" w:rsidR="00D37317" w:rsidRPr="008716AC" w:rsidRDefault="00D37317" w:rsidP="00D37317">
            <w:pPr>
              <w:jc w:val="center"/>
              <w:rPr>
                <w:rFonts w:ascii="Times New Roman" w:eastAsia="Times New Roman" w:hAnsi="Times New Roman"/>
                <w:sz w:val="28"/>
                <w:szCs w:val="28"/>
                <w:lang w:val="en-US"/>
              </w:rPr>
            </w:pPr>
            <w:r w:rsidRPr="008716AC">
              <w:rPr>
                <w:rFonts w:ascii="Times New Roman" w:eastAsia="Times New Roman" w:hAnsi="Times New Roman"/>
                <w:sz w:val="28"/>
                <w:szCs w:val="28"/>
                <w:lang w:val="en-US"/>
              </w:rPr>
              <w:t>1</w:t>
            </w:r>
          </w:p>
        </w:tc>
      </w:tr>
      <w:tr w:rsidR="00D37317" w:rsidRPr="00BE3CC9" w14:paraId="6CA351CB" w14:textId="77777777" w:rsidTr="004C1828">
        <w:trPr>
          <w:trHeight w:val="320"/>
        </w:trPr>
        <w:tc>
          <w:tcPr>
            <w:tcW w:w="621" w:type="dxa"/>
            <w:vMerge/>
            <w:vAlign w:val="center"/>
            <w:hideMark/>
          </w:tcPr>
          <w:p w14:paraId="7849BE4A" w14:textId="77777777" w:rsidR="00D37317" w:rsidRPr="00BE3CC9" w:rsidRDefault="00D37317" w:rsidP="00D37317">
            <w:pPr>
              <w:rPr>
                <w:rFonts w:ascii="Times New Roman" w:eastAsia="Times New Roman" w:hAnsi="Times New Roman"/>
                <w:color w:val="000000"/>
                <w:sz w:val="28"/>
                <w:szCs w:val="28"/>
              </w:rPr>
            </w:pPr>
          </w:p>
        </w:tc>
        <w:tc>
          <w:tcPr>
            <w:tcW w:w="6945" w:type="dxa"/>
            <w:shd w:val="clear" w:color="auto" w:fill="auto"/>
            <w:vAlign w:val="center"/>
          </w:tcPr>
          <w:p w14:paraId="40160974" w14:textId="443AE240" w:rsidR="00D37317" w:rsidRPr="008716AC" w:rsidRDefault="00D37317" w:rsidP="00D37317">
            <w:pPr>
              <w:rPr>
                <w:rFonts w:ascii="Times New Roman" w:eastAsia="Times New Roman" w:hAnsi="Times New Roman"/>
                <w:sz w:val="28"/>
                <w:szCs w:val="28"/>
                <w:lang w:val="en-US"/>
              </w:rPr>
            </w:pPr>
            <w:proofErr w:type="spellStart"/>
            <w:proofErr w:type="gramStart"/>
            <w:r w:rsidRPr="008716AC">
              <w:rPr>
                <w:rFonts w:ascii="Times New Roman" w:eastAsia="Times New Roman" w:hAnsi="Times New Roman"/>
                <w:sz w:val="28"/>
                <w:szCs w:val="28"/>
                <w:lang w:val="en-US"/>
              </w:rPr>
              <w:t>Emulex,FC</w:t>
            </w:r>
            <w:proofErr w:type="spellEnd"/>
            <w:proofErr w:type="gramEnd"/>
            <w:r w:rsidRPr="008716AC">
              <w:rPr>
                <w:rFonts w:ascii="Times New Roman" w:eastAsia="Times New Roman" w:hAnsi="Times New Roman"/>
                <w:sz w:val="28"/>
                <w:szCs w:val="28"/>
                <w:lang w:val="en-US"/>
              </w:rPr>
              <w:t xml:space="preserve"> HBA,32Gb(LPe32002),2-Port,SFP+(with 2x Multi-mode Optical Transceiver),PCIe 3.0 x8</w:t>
            </w:r>
          </w:p>
        </w:tc>
        <w:tc>
          <w:tcPr>
            <w:tcW w:w="2074" w:type="dxa"/>
            <w:shd w:val="clear" w:color="auto" w:fill="auto"/>
            <w:noWrap/>
            <w:vAlign w:val="bottom"/>
          </w:tcPr>
          <w:p w14:paraId="287588A0" w14:textId="22067F41" w:rsidR="00D37317" w:rsidRPr="008716AC" w:rsidRDefault="00D37317" w:rsidP="00D37317">
            <w:pPr>
              <w:rPr>
                <w:rFonts w:ascii="Times New Roman" w:eastAsia="Times New Roman" w:hAnsi="Times New Roman"/>
                <w:sz w:val="28"/>
                <w:szCs w:val="28"/>
                <w:lang w:val="en-US"/>
              </w:rPr>
            </w:pPr>
            <w:r w:rsidRPr="008716AC">
              <w:rPr>
                <w:rFonts w:ascii="Times New Roman" w:eastAsia="Times New Roman" w:hAnsi="Times New Roman"/>
                <w:sz w:val="28"/>
                <w:szCs w:val="28"/>
                <w:lang w:val="en-US"/>
              </w:rPr>
              <w:t>06030393</w:t>
            </w:r>
          </w:p>
        </w:tc>
        <w:tc>
          <w:tcPr>
            <w:tcW w:w="1134" w:type="dxa"/>
            <w:shd w:val="clear" w:color="auto" w:fill="auto"/>
            <w:noWrap/>
            <w:vAlign w:val="bottom"/>
          </w:tcPr>
          <w:p w14:paraId="400721AA" w14:textId="6E4C9775" w:rsidR="00D37317" w:rsidRPr="008716AC" w:rsidRDefault="00D37317" w:rsidP="00D37317">
            <w:pPr>
              <w:jc w:val="center"/>
              <w:rPr>
                <w:rFonts w:ascii="Times New Roman" w:eastAsia="Times New Roman" w:hAnsi="Times New Roman"/>
                <w:sz w:val="28"/>
                <w:szCs w:val="28"/>
                <w:lang w:val="en-US"/>
              </w:rPr>
            </w:pPr>
            <w:r w:rsidRPr="008716AC">
              <w:rPr>
                <w:rFonts w:ascii="Times New Roman" w:eastAsia="Times New Roman" w:hAnsi="Times New Roman"/>
                <w:sz w:val="28"/>
                <w:szCs w:val="28"/>
                <w:lang w:val="en-US"/>
              </w:rPr>
              <w:t>2</w:t>
            </w:r>
          </w:p>
        </w:tc>
      </w:tr>
      <w:tr w:rsidR="00D37317" w:rsidRPr="00BE3CC9" w14:paraId="0DB8BD90" w14:textId="77777777" w:rsidTr="004C1828">
        <w:trPr>
          <w:trHeight w:val="320"/>
        </w:trPr>
        <w:tc>
          <w:tcPr>
            <w:tcW w:w="621" w:type="dxa"/>
            <w:vMerge/>
            <w:vAlign w:val="center"/>
            <w:hideMark/>
          </w:tcPr>
          <w:p w14:paraId="5085CD2F" w14:textId="77777777" w:rsidR="00D37317" w:rsidRPr="00BE3CC9" w:rsidRDefault="00D37317" w:rsidP="00D37317">
            <w:pPr>
              <w:rPr>
                <w:rFonts w:ascii="Times New Roman" w:eastAsia="Times New Roman" w:hAnsi="Times New Roman"/>
                <w:color w:val="000000"/>
                <w:sz w:val="28"/>
                <w:szCs w:val="28"/>
              </w:rPr>
            </w:pPr>
          </w:p>
        </w:tc>
        <w:tc>
          <w:tcPr>
            <w:tcW w:w="6945" w:type="dxa"/>
            <w:shd w:val="clear" w:color="auto" w:fill="auto"/>
            <w:vAlign w:val="center"/>
          </w:tcPr>
          <w:p w14:paraId="381D6867" w14:textId="0B5B6236" w:rsidR="00D37317" w:rsidRPr="008716AC" w:rsidRDefault="00D37317" w:rsidP="00D37317">
            <w:pPr>
              <w:rPr>
                <w:rFonts w:ascii="Times New Roman" w:eastAsia="Times New Roman" w:hAnsi="Times New Roman"/>
                <w:sz w:val="28"/>
                <w:szCs w:val="28"/>
                <w:lang w:val="en-US"/>
              </w:rPr>
            </w:pPr>
            <w:r w:rsidRPr="008716AC">
              <w:rPr>
                <w:rFonts w:ascii="Times New Roman" w:eastAsia="Times New Roman" w:hAnsi="Times New Roman"/>
                <w:sz w:val="28"/>
                <w:szCs w:val="28"/>
                <w:lang w:val="en-US"/>
              </w:rPr>
              <w:t xml:space="preserve">Optical </w:t>
            </w:r>
            <w:proofErr w:type="gramStart"/>
            <w:r w:rsidRPr="008716AC">
              <w:rPr>
                <w:rFonts w:ascii="Times New Roman" w:eastAsia="Times New Roman" w:hAnsi="Times New Roman"/>
                <w:sz w:val="28"/>
                <w:szCs w:val="28"/>
                <w:lang w:val="en-US"/>
              </w:rPr>
              <w:t>Transceiver,SFP</w:t>
            </w:r>
            <w:proofErr w:type="gramEnd"/>
            <w:r w:rsidRPr="008716AC">
              <w:rPr>
                <w:rFonts w:ascii="Times New Roman" w:eastAsia="Times New Roman" w:hAnsi="Times New Roman"/>
                <w:sz w:val="28"/>
                <w:szCs w:val="28"/>
                <w:lang w:val="en-US"/>
              </w:rPr>
              <w:t>+,10G,Multi-mode Module(850nm,0.3km,LC)</w:t>
            </w:r>
          </w:p>
        </w:tc>
        <w:tc>
          <w:tcPr>
            <w:tcW w:w="2074" w:type="dxa"/>
            <w:shd w:val="clear" w:color="auto" w:fill="auto"/>
            <w:noWrap/>
            <w:vAlign w:val="bottom"/>
          </w:tcPr>
          <w:p w14:paraId="5B3B1993" w14:textId="4BD36B16" w:rsidR="00D37317" w:rsidRPr="008716AC" w:rsidRDefault="00D37317" w:rsidP="00D37317">
            <w:pPr>
              <w:rPr>
                <w:rFonts w:ascii="Times New Roman" w:eastAsia="Times New Roman" w:hAnsi="Times New Roman"/>
                <w:sz w:val="28"/>
                <w:szCs w:val="28"/>
                <w:lang w:val="en-US"/>
              </w:rPr>
            </w:pPr>
            <w:r w:rsidRPr="008716AC">
              <w:rPr>
                <w:rFonts w:ascii="Times New Roman" w:eastAsia="Times New Roman" w:hAnsi="Times New Roman"/>
                <w:sz w:val="28"/>
                <w:szCs w:val="28"/>
                <w:lang w:val="en-US"/>
              </w:rPr>
              <w:t>02318169</w:t>
            </w:r>
          </w:p>
        </w:tc>
        <w:tc>
          <w:tcPr>
            <w:tcW w:w="1134" w:type="dxa"/>
            <w:shd w:val="clear" w:color="auto" w:fill="auto"/>
            <w:noWrap/>
            <w:vAlign w:val="bottom"/>
          </w:tcPr>
          <w:p w14:paraId="0550F44C" w14:textId="08C0110C" w:rsidR="00D37317" w:rsidRPr="008716AC" w:rsidRDefault="00D37317" w:rsidP="00D37317">
            <w:pPr>
              <w:jc w:val="center"/>
              <w:rPr>
                <w:rFonts w:ascii="Times New Roman" w:eastAsia="Times New Roman" w:hAnsi="Times New Roman"/>
                <w:sz w:val="28"/>
                <w:szCs w:val="28"/>
                <w:lang w:val="en-US"/>
              </w:rPr>
            </w:pPr>
            <w:r w:rsidRPr="008716AC">
              <w:rPr>
                <w:rFonts w:ascii="Times New Roman" w:eastAsia="Times New Roman" w:hAnsi="Times New Roman"/>
                <w:sz w:val="28"/>
                <w:szCs w:val="28"/>
                <w:lang w:val="en-US"/>
              </w:rPr>
              <w:t>2</w:t>
            </w:r>
          </w:p>
        </w:tc>
      </w:tr>
      <w:tr w:rsidR="00D37317" w:rsidRPr="00BE3CC9" w14:paraId="525A6895" w14:textId="77777777" w:rsidTr="004C1828">
        <w:trPr>
          <w:trHeight w:val="320"/>
        </w:trPr>
        <w:tc>
          <w:tcPr>
            <w:tcW w:w="621" w:type="dxa"/>
            <w:vMerge/>
            <w:vAlign w:val="center"/>
            <w:hideMark/>
          </w:tcPr>
          <w:p w14:paraId="034CE866" w14:textId="77777777" w:rsidR="00D37317" w:rsidRPr="00BE3CC9" w:rsidRDefault="00D37317" w:rsidP="00D37317">
            <w:pPr>
              <w:rPr>
                <w:rFonts w:ascii="Times New Roman" w:eastAsia="Times New Roman" w:hAnsi="Times New Roman"/>
                <w:color w:val="000000"/>
                <w:sz w:val="28"/>
                <w:szCs w:val="28"/>
              </w:rPr>
            </w:pPr>
          </w:p>
        </w:tc>
        <w:tc>
          <w:tcPr>
            <w:tcW w:w="6945" w:type="dxa"/>
            <w:shd w:val="clear" w:color="auto" w:fill="auto"/>
            <w:vAlign w:val="center"/>
          </w:tcPr>
          <w:p w14:paraId="387C558A" w14:textId="4B5ABBF8" w:rsidR="00D37317" w:rsidRPr="008716AC" w:rsidRDefault="00D37317" w:rsidP="00D37317">
            <w:pPr>
              <w:rPr>
                <w:rFonts w:ascii="Times New Roman" w:eastAsia="Times New Roman" w:hAnsi="Times New Roman"/>
                <w:sz w:val="28"/>
                <w:szCs w:val="28"/>
                <w:lang w:val="en-US"/>
              </w:rPr>
            </w:pPr>
            <w:r w:rsidRPr="008716AC">
              <w:rPr>
                <w:rFonts w:ascii="Times New Roman" w:eastAsia="Times New Roman" w:hAnsi="Times New Roman"/>
                <w:sz w:val="28"/>
                <w:szCs w:val="28"/>
                <w:lang w:val="en-US"/>
              </w:rPr>
              <w:t xml:space="preserve">High Speed </w:t>
            </w:r>
            <w:proofErr w:type="spellStart"/>
            <w:proofErr w:type="gramStart"/>
            <w:r w:rsidRPr="008716AC">
              <w:rPr>
                <w:rFonts w:ascii="Times New Roman" w:eastAsia="Times New Roman" w:hAnsi="Times New Roman"/>
                <w:sz w:val="28"/>
                <w:szCs w:val="28"/>
                <w:lang w:val="en-US"/>
              </w:rPr>
              <w:t>Cable,Internal</w:t>
            </w:r>
            <w:proofErr w:type="spellEnd"/>
            <w:proofErr w:type="gramEnd"/>
            <w:r w:rsidRPr="008716AC">
              <w:rPr>
                <w:rFonts w:ascii="Times New Roman" w:eastAsia="Times New Roman" w:hAnsi="Times New Roman"/>
                <w:sz w:val="28"/>
                <w:szCs w:val="28"/>
                <w:lang w:val="en-US"/>
              </w:rPr>
              <w:t xml:space="preserve"> Mini SAS HD Cable,0.85m,Internal Mini SAS HD R/A,8*(1P*30AWG+ 2*Drain)+8C*30AWG,Internal Mini SAS HD STR,R/A-STR</w:t>
            </w:r>
          </w:p>
        </w:tc>
        <w:tc>
          <w:tcPr>
            <w:tcW w:w="2074" w:type="dxa"/>
            <w:shd w:val="clear" w:color="auto" w:fill="auto"/>
            <w:noWrap/>
            <w:vAlign w:val="bottom"/>
          </w:tcPr>
          <w:p w14:paraId="14EA69BA" w14:textId="72EA054A" w:rsidR="00D37317" w:rsidRPr="008716AC" w:rsidRDefault="00D37317" w:rsidP="00D37317">
            <w:pPr>
              <w:rPr>
                <w:rFonts w:ascii="Times New Roman" w:eastAsia="Times New Roman" w:hAnsi="Times New Roman"/>
                <w:sz w:val="28"/>
                <w:szCs w:val="28"/>
                <w:lang w:val="en-US"/>
              </w:rPr>
            </w:pPr>
            <w:r w:rsidRPr="008716AC">
              <w:rPr>
                <w:rFonts w:ascii="Times New Roman" w:eastAsia="Times New Roman" w:hAnsi="Times New Roman"/>
                <w:sz w:val="28"/>
                <w:szCs w:val="28"/>
                <w:lang w:val="en-US"/>
              </w:rPr>
              <w:t>04051021</w:t>
            </w:r>
          </w:p>
        </w:tc>
        <w:tc>
          <w:tcPr>
            <w:tcW w:w="1134" w:type="dxa"/>
            <w:shd w:val="clear" w:color="auto" w:fill="auto"/>
            <w:noWrap/>
            <w:vAlign w:val="bottom"/>
          </w:tcPr>
          <w:p w14:paraId="7FE6BFD6" w14:textId="16D9CCD0" w:rsidR="00D37317" w:rsidRPr="008716AC" w:rsidRDefault="00D37317" w:rsidP="00D37317">
            <w:pPr>
              <w:jc w:val="center"/>
              <w:rPr>
                <w:rFonts w:ascii="Times New Roman" w:eastAsia="Times New Roman" w:hAnsi="Times New Roman"/>
                <w:sz w:val="28"/>
                <w:szCs w:val="28"/>
                <w:lang w:val="en-US"/>
              </w:rPr>
            </w:pPr>
            <w:r w:rsidRPr="008716AC">
              <w:rPr>
                <w:rFonts w:ascii="Times New Roman" w:eastAsia="Times New Roman" w:hAnsi="Times New Roman"/>
                <w:sz w:val="28"/>
                <w:szCs w:val="28"/>
                <w:lang w:val="en-US"/>
              </w:rPr>
              <w:t>2</w:t>
            </w:r>
          </w:p>
        </w:tc>
      </w:tr>
      <w:tr w:rsidR="00D37317" w:rsidRPr="00BE3CC9" w14:paraId="375D5400" w14:textId="77777777" w:rsidTr="004C1828">
        <w:trPr>
          <w:trHeight w:val="340"/>
        </w:trPr>
        <w:tc>
          <w:tcPr>
            <w:tcW w:w="621" w:type="dxa"/>
            <w:vMerge/>
            <w:vAlign w:val="center"/>
            <w:hideMark/>
          </w:tcPr>
          <w:p w14:paraId="716AEF12" w14:textId="77777777" w:rsidR="00D37317" w:rsidRPr="00BE3CC9" w:rsidRDefault="00D37317" w:rsidP="00D37317">
            <w:pPr>
              <w:rPr>
                <w:rFonts w:ascii="Times New Roman" w:eastAsia="Times New Roman" w:hAnsi="Times New Roman"/>
                <w:color w:val="000000"/>
                <w:sz w:val="28"/>
                <w:szCs w:val="28"/>
              </w:rPr>
            </w:pPr>
          </w:p>
        </w:tc>
        <w:tc>
          <w:tcPr>
            <w:tcW w:w="6945" w:type="dxa"/>
            <w:shd w:val="clear" w:color="auto" w:fill="auto"/>
            <w:vAlign w:val="center"/>
          </w:tcPr>
          <w:p w14:paraId="2E6288AA" w14:textId="3C9314D0" w:rsidR="00D37317" w:rsidRPr="008716AC" w:rsidRDefault="00D37317" w:rsidP="00D37317">
            <w:pPr>
              <w:rPr>
                <w:rFonts w:ascii="Times New Roman" w:eastAsia="Times New Roman" w:hAnsi="Times New Roman"/>
                <w:sz w:val="28"/>
                <w:szCs w:val="28"/>
                <w:lang w:val="en-US"/>
              </w:rPr>
            </w:pPr>
            <w:r w:rsidRPr="008716AC">
              <w:rPr>
                <w:rFonts w:ascii="Times New Roman" w:eastAsia="Times New Roman" w:hAnsi="Times New Roman"/>
                <w:sz w:val="28"/>
                <w:szCs w:val="28"/>
                <w:lang w:val="en-US"/>
              </w:rPr>
              <w:t xml:space="preserve">1U Ball Bearing Rail </w:t>
            </w:r>
            <w:proofErr w:type="gramStart"/>
            <w:r w:rsidRPr="008716AC">
              <w:rPr>
                <w:rFonts w:ascii="Times New Roman" w:eastAsia="Times New Roman" w:hAnsi="Times New Roman"/>
                <w:sz w:val="28"/>
                <w:szCs w:val="28"/>
                <w:lang w:val="en-US"/>
              </w:rPr>
              <w:t>Kit(</w:t>
            </w:r>
            <w:proofErr w:type="gramEnd"/>
            <w:r w:rsidRPr="008716AC">
              <w:rPr>
                <w:rFonts w:ascii="Times New Roman" w:eastAsia="Times New Roman" w:hAnsi="Times New Roman"/>
                <w:sz w:val="28"/>
                <w:szCs w:val="28"/>
                <w:lang w:val="en-US"/>
              </w:rPr>
              <w:t>Direct delivery material)</w:t>
            </w:r>
          </w:p>
        </w:tc>
        <w:tc>
          <w:tcPr>
            <w:tcW w:w="2074" w:type="dxa"/>
            <w:shd w:val="clear" w:color="auto" w:fill="auto"/>
            <w:noWrap/>
            <w:vAlign w:val="bottom"/>
          </w:tcPr>
          <w:p w14:paraId="1521B6CE" w14:textId="719253D0" w:rsidR="00D37317" w:rsidRPr="008716AC" w:rsidRDefault="00D37317" w:rsidP="00D37317">
            <w:pPr>
              <w:rPr>
                <w:rFonts w:ascii="Times New Roman" w:eastAsia="Times New Roman" w:hAnsi="Times New Roman"/>
                <w:sz w:val="28"/>
                <w:szCs w:val="28"/>
                <w:lang w:val="en-US"/>
              </w:rPr>
            </w:pPr>
            <w:r w:rsidRPr="008716AC">
              <w:rPr>
                <w:rFonts w:ascii="Times New Roman" w:eastAsia="Times New Roman" w:hAnsi="Times New Roman"/>
                <w:sz w:val="28"/>
                <w:szCs w:val="28"/>
                <w:lang w:val="en-US"/>
              </w:rPr>
              <w:t>21241440</w:t>
            </w:r>
          </w:p>
        </w:tc>
        <w:tc>
          <w:tcPr>
            <w:tcW w:w="1134" w:type="dxa"/>
            <w:shd w:val="clear" w:color="auto" w:fill="auto"/>
            <w:noWrap/>
            <w:vAlign w:val="bottom"/>
          </w:tcPr>
          <w:p w14:paraId="496EB688" w14:textId="15A6541E" w:rsidR="00D37317" w:rsidRPr="008716AC" w:rsidRDefault="00D37317" w:rsidP="00D37317">
            <w:pPr>
              <w:jc w:val="center"/>
              <w:rPr>
                <w:rFonts w:ascii="Times New Roman" w:eastAsia="Times New Roman" w:hAnsi="Times New Roman"/>
                <w:sz w:val="28"/>
                <w:szCs w:val="28"/>
                <w:lang w:val="en-US"/>
              </w:rPr>
            </w:pPr>
            <w:r w:rsidRPr="008716AC">
              <w:rPr>
                <w:rFonts w:ascii="Times New Roman" w:eastAsia="Times New Roman" w:hAnsi="Times New Roman"/>
                <w:sz w:val="28"/>
                <w:szCs w:val="28"/>
                <w:lang w:val="en-US"/>
              </w:rPr>
              <w:t>1</w:t>
            </w:r>
          </w:p>
        </w:tc>
      </w:tr>
      <w:tr w:rsidR="00D37317" w:rsidRPr="00BE3CC9" w14:paraId="082D8CF5" w14:textId="77777777" w:rsidTr="004C1828">
        <w:trPr>
          <w:trHeight w:val="320"/>
        </w:trPr>
        <w:tc>
          <w:tcPr>
            <w:tcW w:w="621" w:type="dxa"/>
            <w:vMerge/>
            <w:vAlign w:val="center"/>
            <w:hideMark/>
          </w:tcPr>
          <w:p w14:paraId="126C609D" w14:textId="77777777" w:rsidR="00D37317" w:rsidRPr="00BE3CC9" w:rsidRDefault="00D37317" w:rsidP="00D37317">
            <w:pPr>
              <w:rPr>
                <w:rFonts w:ascii="Times New Roman" w:eastAsia="Times New Roman" w:hAnsi="Times New Roman"/>
                <w:color w:val="000000"/>
                <w:sz w:val="28"/>
                <w:szCs w:val="28"/>
              </w:rPr>
            </w:pPr>
          </w:p>
        </w:tc>
        <w:tc>
          <w:tcPr>
            <w:tcW w:w="6945" w:type="dxa"/>
            <w:shd w:val="clear" w:color="auto" w:fill="auto"/>
            <w:vAlign w:val="center"/>
          </w:tcPr>
          <w:p w14:paraId="62C32DFE" w14:textId="28F5B8A0" w:rsidR="00D37317" w:rsidRPr="008716AC" w:rsidRDefault="00D37317" w:rsidP="00D37317">
            <w:pPr>
              <w:rPr>
                <w:rFonts w:ascii="Times New Roman" w:eastAsia="Times New Roman" w:hAnsi="Times New Roman"/>
                <w:sz w:val="28"/>
                <w:szCs w:val="28"/>
                <w:lang w:val="en-US"/>
              </w:rPr>
            </w:pPr>
            <w:r w:rsidRPr="008716AC">
              <w:rPr>
                <w:rFonts w:ascii="Times New Roman" w:eastAsia="Times New Roman" w:hAnsi="Times New Roman"/>
                <w:sz w:val="28"/>
                <w:szCs w:val="28"/>
                <w:lang w:val="en-US"/>
              </w:rPr>
              <w:t xml:space="preserve">1U/2U Cable Management </w:t>
            </w:r>
            <w:proofErr w:type="gramStart"/>
            <w:r w:rsidRPr="008716AC">
              <w:rPr>
                <w:rFonts w:ascii="Times New Roman" w:eastAsia="Times New Roman" w:hAnsi="Times New Roman"/>
                <w:sz w:val="28"/>
                <w:szCs w:val="28"/>
                <w:lang w:val="en-US"/>
              </w:rPr>
              <w:t>Arm(</w:t>
            </w:r>
            <w:proofErr w:type="gramEnd"/>
            <w:r w:rsidRPr="008716AC">
              <w:rPr>
                <w:rFonts w:ascii="Times New Roman" w:eastAsia="Times New Roman" w:hAnsi="Times New Roman"/>
                <w:sz w:val="28"/>
                <w:szCs w:val="28"/>
                <w:lang w:val="en-US"/>
              </w:rPr>
              <w:t>Direct delivery material)</w:t>
            </w:r>
          </w:p>
        </w:tc>
        <w:tc>
          <w:tcPr>
            <w:tcW w:w="2074" w:type="dxa"/>
            <w:shd w:val="clear" w:color="auto" w:fill="auto"/>
            <w:noWrap/>
            <w:vAlign w:val="bottom"/>
          </w:tcPr>
          <w:p w14:paraId="74C843A2" w14:textId="75B88EAA" w:rsidR="00D37317" w:rsidRPr="008716AC" w:rsidRDefault="00D37317" w:rsidP="00D37317">
            <w:pPr>
              <w:rPr>
                <w:rFonts w:ascii="Times New Roman" w:eastAsia="Times New Roman" w:hAnsi="Times New Roman"/>
                <w:sz w:val="28"/>
                <w:szCs w:val="28"/>
                <w:lang w:val="en-US"/>
              </w:rPr>
            </w:pPr>
            <w:r w:rsidRPr="008716AC">
              <w:rPr>
                <w:rFonts w:ascii="Times New Roman" w:eastAsia="Times New Roman" w:hAnsi="Times New Roman"/>
                <w:sz w:val="28"/>
                <w:szCs w:val="28"/>
                <w:lang w:val="en-US"/>
              </w:rPr>
              <w:t>21241259</w:t>
            </w:r>
          </w:p>
        </w:tc>
        <w:tc>
          <w:tcPr>
            <w:tcW w:w="1134" w:type="dxa"/>
            <w:shd w:val="clear" w:color="auto" w:fill="auto"/>
            <w:noWrap/>
            <w:vAlign w:val="bottom"/>
          </w:tcPr>
          <w:p w14:paraId="41D7A04D" w14:textId="444606F8" w:rsidR="00D37317" w:rsidRPr="008716AC" w:rsidRDefault="00D37317" w:rsidP="00D37317">
            <w:pPr>
              <w:jc w:val="center"/>
              <w:rPr>
                <w:rFonts w:ascii="Times New Roman" w:eastAsia="Times New Roman" w:hAnsi="Times New Roman"/>
                <w:sz w:val="28"/>
                <w:szCs w:val="28"/>
                <w:lang w:val="en-US"/>
              </w:rPr>
            </w:pPr>
            <w:r w:rsidRPr="008716AC">
              <w:rPr>
                <w:rFonts w:ascii="Times New Roman" w:eastAsia="Times New Roman" w:hAnsi="Times New Roman"/>
                <w:sz w:val="28"/>
                <w:szCs w:val="28"/>
                <w:lang w:val="en-US"/>
              </w:rPr>
              <w:t>1</w:t>
            </w:r>
          </w:p>
        </w:tc>
      </w:tr>
      <w:tr w:rsidR="00D37317" w:rsidRPr="00BE3CC9" w14:paraId="44679F27" w14:textId="77777777" w:rsidTr="004C1828">
        <w:trPr>
          <w:trHeight w:val="540"/>
        </w:trPr>
        <w:tc>
          <w:tcPr>
            <w:tcW w:w="621" w:type="dxa"/>
            <w:vMerge/>
            <w:vAlign w:val="center"/>
            <w:hideMark/>
          </w:tcPr>
          <w:p w14:paraId="56854475" w14:textId="77777777" w:rsidR="00D37317" w:rsidRPr="00BE3CC9" w:rsidRDefault="00D37317" w:rsidP="00D37317">
            <w:pPr>
              <w:rPr>
                <w:rFonts w:ascii="Times New Roman" w:eastAsia="Times New Roman" w:hAnsi="Times New Roman"/>
                <w:color w:val="000000"/>
                <w:sz w:val="28"/>
                <w:szCs w:val="28"/>
              </w:rPr>
            </w:pPr>
          </w:p>
        </w:tc>
        <w:tc>
          <w:tcPr>
            <w:tcW w:w="6945" w:type="dxa"/>
            <w:shd w:val="clear" w:color="auto" w:fill="auto"/>
            <w:vAlign w:val="center"/>
          </w:tcPr>
          <w:p w14:paraId="51A011D9" w14:textId="4D8631A2" w:rsidR="00D37317" w:rsidRPr="008716AC" w:rsidRDefault="00D37317" w:rsidP="00D37317">
            <w:pPr>
              <w:rPr>
                <w:rFonts w:ascii="Times New Roman" w:eastAsia="Times New Roman" w:hAnsi="Times New Roman"/>
                <w:sz w:val="28"/>
                <w:szCs w:val="28"/>
                <w:lang w:val="en-US"/>
              </w:rPr>
            </w:pPr>
            <w:r w:rsidRPr="008716AC">
              <w:rPr>
                <w:rFonts w:ascii="Times New Roman" w:eastAsia="Times New Roman" w:hAnsi="Times New Roman"/>
                <w:sz w:val="28"/>
                <w:szCs w:val="28"/>
                <w:lang w:val="en-US"/>
              </w:rPr>
              <w:t xml:space="preserve">1288H V5 (8*2.5inch HDD Chassis, With 2*GE and 2*10GE SFP+(Without Optical Transceiver)) H12H-05(For </w:t>
            </w:r>
            <w:proofErr w:type="gramStart"/>
            <w:r w:rsidRPr="008716AC">
              <w:rPr>
                <w:rFonts w:ascii="Times New Roman" w:eastAsia="Times New Roman" w:hAnsi="Times New Roman"/>
                <w:sz w:val="28"/>
                <w:szCs w:val="28"/>
                <w:lang w:val="en-US"/>
              </w:rPr>
              <w:t>oversea)_</w:t>
            </w:r>
            <w:proofErr w:type="gramEnd"/>
            <w:r w:rsidRPr="008716AC">
              <w:rPr>
                <w:rFonts w:ascii="Times New Roman" w:eastAsia="Times New Roman" w:hAnsi="Times New Roman"/>
                <w:sz w:val="28"/>
                <w:szCs w:val="28"/>
                <w:lang w:val="en-US"/>
              </w:rPr>
              <w:t>Hi-Care Onsite Premier 1288H V5_36Month(s)</w:t>
            </w:r>
          </w:p>
        </w:tc>
        <w:tc>
          <w:tcPr>
            <w:tcW w:w="2074" w:type="dxa"/>
            <w:shd w:val="clear" w:color="auto" w:fill="auto"/>
            <w:noWrap/>
            <w:vAlign w:val="bottom"/>
          </w:tcPr>
          <w:p w14:paraId="04D98767" w14:textId="302AF004" w:rsidR="00D37317" w:rsidRPr="008716AC" w:rsidRDefault="00D37317" w:rsidP="00D37317">
            <w:pPr>
              <w:rPr>
                <w:rFonts w:ascii="Times New Roman" w:eastAsia="Times New Roman" w:hAnsi="Times New Roman"/>
                <w:sz w:val="28"/>
                <w:szCs w:val="28"/>
                <w:lang w:val="en-US"/>
              </w:rPr>
            </w:pPr>
            <w:r w:rsidRPr="008716AC">
              <w:rPr>
                <w:rFonts w:ascii="Times New Roman" w:eastAsia="Times New Roman" w:hAnsi="Times New Roman"/>
                <w:sz w:val="28"/>
                <w:szCs w:val="28"/>
                <w:lang w:val="en-US"/>
              </w:rPr>
              <w:t>88134ULF-179</w:t>
            </w:r>
          </w:p>
        </w:tc>
        <w:tc>
          <w:tcPr>
            <w:tcW w:w="1134" w:type="dxa"/>
            <w:shd w:val="clear" w:color="auto" w:fill="auto"/>
            <w:noWrap/>
            <w:vAlign w:val="bottom"/>
          </w:tcPr>
          <w:p w14:paraId="282C3E88" w14:textId="7A468CF6" w:rsidR="00D37317" w:rsidRPr="008716AC" w:rsidRDefault="00D37317" w:rsidP="00D37317">
            <w:pPr>
              <w:jc w:val="center"/>
              <w:rPr>
                <w:rFonts w:ascii="Times New Roman" w:eastAsia="Times New Roman" w:hAnsi="Times New Roman"/>
                <w:sz w:val="28"/>
                <w:szCs w:val="28"/>
                <w:lang w:val="en-US"/>
              </w:rPr>
            </w:pPr>
            <w:r w:rsidRPr="008716AC">
              <w:rPr>
                <w:rFonts w:ascii="Times New Roman" w:eastAsia="Times New Roman" w:hAnsi="Times New Roman"/>
                <w:sz w:val="28"/>
                <w:szCs w:val="28"/>
                <w:lang w:val="en-US"/>
              </w:rPr>
              <w:t>1</w:t>
            </w:r>
          </w:p>
        </w:tc>
      </w:tr>
    </w:tbl>
    <w:p w14:paraId="56517A67" w14:textId="77777777" w:rsidR="00BE3CC9" w:rsidRPr="00BE3CC9" w:rsidRDefault="00BE3CC9" w:rsidP="00EB5794">
      <w:pPr>
        <w:rPr>
          <w:rFonts w:ascii="Times New Roman" w:eastAsia="Times New Roman" w:hAnsi="Times New Roman"/>
          <w:color w:val="000000"/>
          <w:sz w:val="28"/>
          <w:szCs w:val="28"/>
        </w:rPr>
      </w:pPr>
    </w:p>
    <w:p w14:paraId="0ED19617" w14:textId="77777777" w:rsidR="00BE3CC9" w:rsidRPr="00BE3CC9" w:rsidRDefault="00BE3CC9" w:rsidP="00BE3CC9">
      <w:pPr>
        <w:rPr>
          <w:rFonts w:ascii="Times New Roman" w:eastAsia="Times New Roman" w:hAnsi="Times New Roman"/>
          <w:sz w:val="28"/>
          <w:szCs w:val="28"/>
        </w:rPr>
      </w:pPr>
    </w:p>
    <w:p w14:paraId="1977AD93" w14:textId="77777777" w:rsidR="00BE3CC9" w:rsidRPr="00BE3CC9" w:rsidRDefault="00BE3CC9" w:rsidP="00BE3CC9">
      <w:pPr>
        <w:jc w:val="right"/>
        <w:rPr>
          <w:rFonts w:ascii="Times New Roman" w:eastAsia="Times New Roman" w:hAnsi="Times New Roman"/>
          <w:color w:val="000000"/>
          <w:sz w:val="28"/>
          <w:szCs w:val="28"/>
        </w:rPr>
      </w:pPr>
      <w:r w:rsidRPr="00BE3CC9">
        <w:rPr>
          <w:rFonts w:ascii="Times New Roman" w:eastAsia="Times New Roman" w:hAnsi="Times New Roman"/>
          <w:color w:val="000000"/>
          <w:sz w:val="28"/>
          <w:szCs w:val="28"/>
        </w:rPr>
        <w:t>Таблица №4 «Медиа</w:t>
      </w:r>
      <w:r w:rsidRPr="00BE3CC9">
        <w:rPr>
          <w:rFonts w:ascii="Times New Roman" w:eastAsia="Times New Roman" w:hAnsi="Times New Roman"/>
          <w:color w:val="000000"/>
          <w:sz w:val="28"/>
          <w:szCs w:val="28"/>
          <w:lang w:val="en-US"/>
        </w:rPr>
        <w:t xml:space="preserve"> - </w:t>
      </w:r>
      <w:r w:rsidRPr="00BE3CC9">
        <w:rPr>
          <w:rFonts w:ascii="Times New Roman" w:eastAsia="Times New Roman" w:hAnsi="Times New Roman"/>
          <w:color w:val="000000"/>
          <w:sz w:val="28"/>
          <w:szCs w:val="28"/>
        </w:rPr>
        <w:t xml:space="preserve">сервер </w:t>
      </w:r>
      <w:r w:rsidRPr="00BE3CC9">
        <w:rPr>
          <w:rFonts w:ascii="Times New Roman" w:eastAsia="Times New Roman" w:hAnsi="Times New Roman"/>
          <w:color w:val="000000"/>
          <w:sz w:val="28"/>
          <w:szCs w:val="28"/>
          <w:lang w:val="en-US"/>
        </w:rPr>
        <w:t>Lenovo</w:t>
      </w:r>
      <w:r w:rsidRPr="00BE3CC9">
        <w:rPr>
          <w:rFonts w:ascii="Times New Roman" w:eastAsia="Times New Roman" w:hAnsi="Times New Roman"/>
          <w:color w:val="000000"/>
          <w:sz w:val="28"/>
          <w:szCs w:val="28"/>
        </w:rPr>
        <w:t>»</w:t>
      </w: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7007"/>
        <w:gridCol w:w="2070"/>
        <w:gridCol w:w="1134"/>
      </w:tblGrid>
      <w:tr w:rsidR="00BE3CC9" w:rsidRPr="00BE3CC9" w14:paraId="0123071D" w14:textId="77777777" w:rsidTr="00BE3CC9">
        <w:trPr>
          <w:trHeight w:val="320"/>
        </w:trPr>
        <w:tc>
          <w:tcPr>
            <w:tcW w:w="563" w:type="dxa"/>
            <w:shd w:val="clear" w:color="auto" w:fill="auto"/>
            <w:noWrap/>
            <w:vAlign w:val="center"/>
            <w:hideMark/>
          </w:tcPr>
          <w:p w14:paraId="1F4AA33E" w14:textId="77777777" w:rsidR="00BE3CC9" w:rsidRPr="00BE3CC9" w:rsidRDefault="00BE3CC9" w:rsidP="00BE3CC9">
            <w:pPr>
              <w:jc w:val="center"/>
              <w:rPr>
                <w:rFonts w:ascii="Times New Roman" w:eastAsia="Times New Roman" w:hAnsi="Times New Roman"/>
                <w:color w:val="000000"/>
                <w:sz w:val="28"/>
                <w:szCs w:val="28"/>
              </w:rPr>
            </w:pPr>
            <w:r w:rsidRPr="00BE3CC9">
              <w:rPr>
                <w:rFonts w:ascii="Times New Roman" w:eastAsia="Times New Roman" w:hAnsi="Times New Roman"/>
                <w:color w:val="000000"/>
                <w:sz w:val="28"/>
                <w:szCs w:val="28"/>
              </w:rPr>
              <w:t> </w:t>
            </w:r>
          </w:p>
        </w:tc>
        <w:tc>
          <w:tcPr>
            <w:tcW w:w="7007" w:type="dxa"/>
            <w:shd w:val="clear" w:color="auto" w:fill="auto"/>
            <w:vAlign w:val="center"/>
            <w:hideMark/>
          </w:tcPr>
          <w:p w14:paraId="0D6535E7" w14:textId="77777777" w:rsidR="00BE3CC9" w:rsidRPr="00BE3CC9" w:rsidRDefault="00BE3CC9" w:rsidP="00BE3CC9">
            <w:pPr>
              <w:jc w:val="center"/>
              <w:rPr>
                <w:rFonts w:ascii="Times New Roman" w:eastAsia="Times New Roman" w:hAnsi="Times New Roman"/>
                <w:color w:val="000000"/>
                <w:sz w:val="28"/>
                <w:szCs w:val="28"/>
              </w:rPr>
            </w:pPr>
            <w:r w:rsidRPr="00BE3CC9">
              <w:rPr>
                <w:rFonts w:ascii="Times New Roman" w:eastAsia="Times New Roman" w:hAnsi="Times New Roman"/>
                <w:color w:val="000000"/>
                <w:sz w:val="28"/>
                <w:szCs w:val="28"/>
              </w:rPr>
              <w:t>Наименование</w:t>
            </w:r>
          </w:p>
        </w:tc>
        <w:tc>
          <w:tcPr>
            <w:tcW w:w="2070" w:type="dxa"/>
            <w:shd w:val="clear" w:color="auto" w:fill="auto"/>
            <w:vAlign w:val="center"/>
            <w:hideMark/>
          </w:tcPr>
          <w:p w14:paraId="7ED1911E" w14:textId="77777777" w:rsidR="00BE3CC9" w:rsidRPr="00BE3CC9" w:rsidRDefault="00BE3CC9" w:rsidP="00BE3CC9">
            <w:pPr>
              <w:jc w:val="center"/>
              <w:rPr>
                <w:rFonts w:ascii="Times New Roman" w:eastAsia="Times New Roman" w:hAnsi="Times New Roman"/>
                <w:color w:val="000000"/>
                <w:sz w:val="28"/>
                <w:szCs w:val="28"/>
              </w:rPr>
            </w:pPr>
            <w:r w:rsidRPr="00BE3CC9">
              <w:rPr>
                <w:rFonts w:ascii="Times New Roman" w:eastAsia="Times New Roman" w:hAnsi="Times New Roman"/>
                <w:color w:val="000000"/>
                <w:sz w:val="28"/>
                <w:szCs w:val="28"/>
              </w:rPr>
              <w:t>Артикул</w:t>
            </w:r>
          </w:p>
        </w:tc>
        <w:tc>
          <w:tcPr>
            <w:tcW w:w="1134" w:type="dxa"/>
            <w:shd w:val="clear" w:color="auto" w:fill="auto"/>
            <w:vAlign w:val="center"/>
            <w:hideMark/>
          </w:tcPr>
          <w:p w14:paraId="48B92090" w14:textId="77777777" w:rsidR="00BE3CC9" w:rsidRPr="00BE3CC9" w:rsidRDefault="00BE3CC9" w:rsidP="00BE3CC9">
            <w:pPr>
              <w:jc w:val="center"/>
              <w:rPr>
                <w:rFonts w:ascii="Times New Roman" w:eastAsia="Times New Roman" w:hAnsi="Times New Roman"/>
                <w:color w:val="000000"/>
                <w:sz w:val="28"/>
                <w:szCs w:val="28"/>
              </w:rPr>
            </w:pPr>
            <w:r w:rsidRPr="00BE3CC9">
              <w:rPr>
                <w:rFonts w:ascii="Times New Roman" w:eastAsia="Times New Roman" w:hAnsi="Times New Roman"/>
                <w:color w:val="000000"/>
                <w:sz w:val="28"/>
                <w:szCs w:val="28"/>
              </w:rPr>
              <w:t>кол-во (шт.)</w:t>
            </w:r>
          </w:p>
        </w:tc>
      </w:tr>
      <w:tr w:rsidR="00BE3CC9" w:rsidRPr="00BE3CC9" w14:paraId="01424B0D" w14:textId="77777777" w:rsidTr="00BE3CC9">
        <w:trPr>
          <w:trHeight w:val="320"/>
        </w:trPr>
        <w:tc>
          <w:tcPr>
            <w:tcW w:w="563" w:type="dxa"/>
            <w:shd w:val="clear" w:color="auto" w:fill="auto"/>
            <w:noWrap/>
            <w:vAlign w:val="center"/>
            <w:hideMark/>
          </w:tcPr>
          <w:p w14:paraId="37D48BFF" w14:textId="77777777" w:rsidR="00BE3CC9" w:rsidRPr="00BE3CC9" w:rsidRDefault="00BE3CC9" w:rsidP="00BE3CC9">
            <w:pPr>
              <w:jc w:val="center"/>
              <w:rPr>
                <w:rFonts w:ascii="Times New Roman" w:eastAsia="Times New Roman" w:hAnsi="Times New Roman"/>
                <w:color w:val="000000"/>
                <w:sz w:val="28"/>
                <w:szCs w:val="28"/>
              </w:rPr>
            </w:pPr>
            <w:r w:rsidRPr="00BE3CC9">
              <w:rPr>
                <w:rFonts w:ascii="Times New Roman" w:eastAsia="Times New Roman" w:hAnsi="Times New Roman"/>
                <w:color w:val="000000"/>
                <w:sz w:val="28"/>
                <w:szCs w:val="28"/>
              </w:rPr>
              <w:t>1</w:t>
            </w:r>
          </w:p>
        </w:tc>
        <w:tc>
          <w:tcPr>
            <w:tcW w:w="7007" w:type="dxa"/>
            <w:shd w:val="clear" w:color="auto" w:fill="auto"/>
            <w:noWrap/>
            <w:vAlign w:val="center"/>
            <w:hideMark/>
          </w:tcPr>
          <w:p w14:paraId="700B92C5" w14:textId="77777777" w:rsidR="00BE3CC9" w:rsidRPr="00BE3CC9" w:rsidRDefault="00BE3CC9" w:rsidP="00BE3CC9">
            <w:pPr>
              <w:jc w:val="center"/>
              <w:rPr>
                <w:rFonts w:ascii="Times New Roman" w:eastAsia="Times New Roman" w:hAnsi="Times New Roman"/>
                <w:color w:val="000000"/>
                <w:sz w:val="28"/>
                <w:szCs w:val="28"/>
              </w:rPr>
            </w:pPr>
            <w:r w:rsidRPr="00BE3CC9">
              <w:rPr>
                <w:rFonts w:ascii="Times New Roman" w:eastAsia="Times New Roman" w:hAnsi="Times New Roman"/>
                <w:color w:val="000000"/>
                <w:sz w:val="28"/>
                <w:szCs w:val="28"/>
              </w:rPr>
              <w:t>2</w:t>
            </w:r>
          </w:p>
        </w:tc>
        <w:tc>
          <w:tcPr>
            <w:tcW w:w="2070" w:type="dxa"/>
            <w:shd w:val="clear" w:color="auto" w:fill="auto"/>
            <w:noWrap/>
            <w:vAlign w:val="center"/>
            <w:hideMark/>
          </w:tcPr>
          <w:p w14:paraId="070A92C5" w14:textId="77777777" w:rsidR="00BE3CC9" w:rsidRPr="00BE3CC9" w:rsidRDefault="00BE3CC9" w:rsidP="00BE3CC9">
            <w:pPr>
              <w:jc w:val="center"/>
              <w:rPr>
                <w:rFonts w:ascii="Times New Roman" w:eastAsia="Times New Roman" w:hAnsi="Times New Roman"/>
                <w:color w:val="000000"/>
                <w:sz w:val="28"/>
                <w:szCs w:val="28"/>
              </w:rPr>
            </w:pPr>
            <w:r w:rsidRPr="00BE3CC9">
              <w:rPr>
                <w:rFonts w:ascii="Times New Roman" w:eastAsia="Times New Roman" w:hAnsi="Times New Roman"/>
                <w:color w:val="000000"/>
                <w:sz w:val="28"/>
                <w:szCs w:val="28"/>
              </w:rPr>
              <w:t>2.1.</w:t>
            </w:r>
          </w:p>
        </w:tc>
        <w:tc>
          <w:tcPr>
            <w:tcW w:w="1134" w:type="dxa"/>
            <w:shd w:val="clear" w:color="auto" w:fill="auto"/>
            <w:noWrap/>
            <w:vAlign w:val="center"/>
            <w:hideMark/>
          </w:tcPr>
          <w:p w14:paraId="3BAD4524" w14:textId="77777777" w:rsidR="00BE3CC9" w:rsidRPr="00BE3CC9" w:rsidRDefault="00BE3CC9" w:rsidP="00BE3CC9">
            <w:pPr>
              <w:jc w:val="center"/>
              <w:rPr>
                <w:rFonts w:ascii="Times New Roman" w:eastAsia="Times New Roman" w:hAnsi="Times New Roman"/>
                <w:color w:val="000000"/>
                <w:sz w:val="28"/>
                <w:szCs w:val="28"/>
              </w:rPr>
            </w:pPr>
            <w:r w:rsidRPr="00BE3CC9">
              <w:rPr>
                <w:rFonts w:ascii="Times New Roman" w:eastAsia="Times New Roman" w:hAnsi="Times New Roman"/>
                <w:color w:val="000000"/>
                <w:sz w:val="28"/>
                <w:szCs w:val="28"/>
              </w:rPr>
              <w:t>2.2.</w:t>
            </w:r>
          </w:p>
        </w:tc>
      </w:tr>
      <w:tr w:rsidR="003857E0" w:rsidRPr="00BE3CC9" w14:paraId="3739117A" w14:textId="77777777" w:rsidTr="00BE3CC9">
        <w:trPr>
          <w:trHeight w:val="340"/>
        </w:trPr>
        <w:tc>
          <w:tcPr>
            <w:tcW w:w="563" w:type="dxa"/>
            <w:vMerge w:val="restart"/>
            <w:shd w:val="clear" w:color="auto" w:fill="auto"/>
            <w:vAlign w:val="center"/>
            <w:hideMark/>
          </w:tcPr>
          <w:p w14:paraId="6745E472" w14:textId="77777777" w:rsidR="003857E0" w:rsidRPr="00BE3CC9" w:rsidRDefault="003857E0" w:rsidP="00BE3CC9">
            <w:pPr>
              <w:jc w:val="center"/>
              <w:rPr>
                <w:rFonts w:ascii="Times New Roman" w:eastAsia="Times New Roman" w:hAnsi="Times New Roman"/>
                <w:color w:val="000000"/>
                <w:sz w:val="28"/>
                <w:szCs w:val="28"/>
              </w:rPr>
            </w:pPr>
            <w:r w:rsidRPr="00BE3CC9">
              <w:rPr>
                <w:rFonts w:ascii="Times New Roman" w:eastAsia="Times New Roman" w:hAnsi="Times New Roman"/>
                <w:color w:val="000000"/>
                <w:sz w:val="28"/>
                <w:szCs w:val="28"/>
              </w:rPr>
              <w:t>1</w:t>
            </w:r>
          </w:p>
        </w:tc>
        <w:tc>
          <w:tcPr>
            <w:tcW w:w="10211" w:type="dxa"/>
            <w:gridSpan w:val="3"/>
            <w:shd w:val="clear" w:color="auto" w:fill="auto"/>
            <w:vAlign w:val="center"/>
            <w:hideMark/>
          </w:tcPr>
          <w:p w14:paraId="7F59E87D" w14:textId="77777777" w:rsidR="003857E0" w:rsidRPr="00BE3CC9" w:rsidRDefault="003857E0" w:rsidP="00BE3CC9">
            <w:pPr>
              <w:rPr>
                <w:rFonts w:ascii="Times New Roman" w:eastAsia="Times New Roman" w:hAnsi="Times New Roman"/>
                <w:color w:val="000000"/>
                <w:sz w:val="28"/>
                <w:szCs w:val="28"/>
              </w:rPr>
            </w:pPr>
            <w:r w:rsidRPr="00BE3CC9">
              <w:rPr>
                <w:rFonts w:ascii="Times New Roman" w:eastAsia="Times New Roman" w:hAnsi="Times New Roman"/>
                <w:color w:val="000000"/>
                <w:sz w:val="28"/>
                <w:szCs w:val="28"/>
              </w:rPr>
              <w:t xml:space="preserve">Сервер </w:t>
            </w:r>
            <w:proofErr w:type="spellStart"/>
            <w:r w:rsidRPr="00BE3CC9">
              <w:rPr>
                <w:rFonts w:ascii="Times New Roman" w:eastAsia="Times New Roman" w:hAnsi="Times New Roman"/>
                <w:color w:val="000000"/>
                <w:sz w:val="28"/>
                <w:szCs w:val="28"/>
                <w:lang w:val="en-US"/>
              </w:rPr>
              <w:t>ThinkSystem</w:t>
            </w:r>
            <w:proofErr w:type="spellEnd"/>
            <w:r w:rsidRPr="00BE3CC9">
              <w:rPr>
                <w:rFonts w:ascii="Times New Roman" w:eastAsia="Times New Roman" w:hAnsi="Times New Roman"/>
                <w:color w:val="000000"/>
                <w:sz w:val="28"/>
                <w:szCs w:val="28"/>
              </w:rPr>
              <w:t xml:space="preserve"> </w:t>
            </w:r>
            <w:r w:rsidRPr="00BE3CC9">
              <w:rPr>
                <w:rFonts w:ascii="Times New Roman" w:eastAsia="Times New Roman" w:hAnsi="Times New Roman"/>
                <w:color w:val="000000"/>
                <w:sz w:val="28"/>
                <w:szCs w:val="28"/>
                <w:lang w:val="en-US"/>
              </w:rPr>
              <w:t>SR</w:t>
            </w:r>
            <w:r w:rsidRPr="00BE3CC9">
              <w:rPr>
                <w:rFonts w:ascii="Times New Roman" w:eastAsia="Times New Roman" w:hAnsi="Times New Roman"/>
                <w:color w:val="000000"/>
                <w:sz w:val="28"/>
                <w:szCs w:val="28"/>
              </w:rPr>
              <w:t>650 в составе:</w:t>
            </w:r>
          </w:p>
        </w:tc>
      </w:tr>
      <w:tr w:rsidR="00EB5794" w:rsidRPr="00BE3CC9" w14:paraId="7F67F30A" w14:textId="77777777" w:rsidTr="00E56656">
        <w:trPr>
          <w:trHeight w:val="320"/>
        </w:trPr>
        <w:tc>
          <w:tcPr>
            <w:tcW w:w="563" w:type="dxa"/>
            <w:vMerge/>
            <w:vAlign w:val="center"/>
            <w:hideMark/>
          </w:tcPr>
          <w:p w14:paraId="236037C9" w14:textId="77777777" w:rsidR="00EB5794" w:rsidRPr="00BE3CC9" w:rsidRDefault="00EB5794" w:rsidP="00EB5794">
            <w:pPr>
              <w:rPr>
                <w:rFonts w:ascii="Times New Roman" w:eastAsia="Times New Roman" w:hAnsi="Times New Roman"/>
                <w:color w:val="000000"/>
                <w:sz w:val="28"/>
                <w:szCs w:val="28"/>
              </w:rPr>
            </w:pPr>
          </w:p>
        </w:tc>
        <w:tc>
          <w:tcPr>
            <w:tcW w:w="7007" w:type="dxa"/>
            <w:shd w:val="clear" w:color="auto" w:fill="auto"/>
            <w:noWrap/>
            <w:vAlign w:val="bottom"/>
          </w:tcPr>
          <w:p w14:paraId="3D48D1EB" w14:textId="74743137" w:rsidR="00EB5794" w:rsidRPr="00BE3CC9" w:rsidRDefault="00EB5794" w:rsidP="00EB5794">
            <w:pPr>
              <w:rPr>
                <w:rFonts w:ascii="Times New Roman" w:eastAsia="Times New Roman" w:hAnsi="Times New Roman"/>
                <w:sz w:val="28"/>
                <w:szCs w:val="28"/>
                <w:lang w:val="en-US"/>
              </w:rPr>
            </w:pPr>
            <w:proofErr w:type="spellStart"/>
            <w:r w:rsidRPr="00EB5794">
              <w:rPr>
                <w:rFonts w:ascii="Times New Roman" w:eastAsia="Times New Roman" w:hAnsi="Times New Roman"/>
                <w:sz w:val="28"/>
                <w:szCs w:val="28"/>
                <w:lang w:val="en-US"/>
              </w:rPr>
              <w:t>Сервер</w:t>
            </w:r>
            <w:proofErr w:type="spellEnd"/>
            <w:r w:rsidRPr="00EB5794">
              <w:rPr>
                <w:rFonts w:ascii="Times New Roman" w:eastAsia="Times New Roman" w:hAnsi="Times New Roman"/>
                <w:sz w:val="28"/>
                <w:szCs w:val="28"/>
                <w:lang w:val="en-US"/>
              </w:rPr>
              <w:t xml:space="preserve"> </w:t>
            </w:r>
            <w:proofErr w:type="spellStart"/>
            <w:r w:rsidRPr="00EB5794">
              <w:rPr>
                <w:rFonts w:ascii="Times New Roman" w:eastAsia="Times New Roman" w:hAnsi="Times New Roman"/>
                <w:sz w:val="28"/>
                <w:szCs w:val="28"/>
                <w:lang w:val="en-US"/>
              </w:rPr>
              <w:t>ThinkSystem</w:t>
            </w:r>
            <w:proofErr w:type="spellEnd"/>
            <w:r w:rsidRPr="00EB5794">
              <w:rPr>
                <w:rFonts w:ascii="Times New Roman" w:eastAsia="Times New Roman" w:hAnsi="Times New Roman"/>
                <w:sz w:val="28"/>
                <w:szCs w:val="28"/>
                <w:lang w:val="en-US"/>
              </w:rPr>
              <w:t xml:space="preserve"> SR650 - 3yr Warranty</w:t>
            </w:r>
          </w:p>
        </w:tc>
        <w:tc>
          <w:tcPr>
            <w:tcW w:w="2070" w:type="dxa"/>
            <w:shd w:val="clear" w:color="auto" w:fill="auto"/>
            <w:noWrap/>
            <w:vAlign w:val="bottom"/>
          </w:tcPr>
          <w:p w14:paraId="2DA9EB2E" w14:textId="0F0D75DF" w:rsidR="00EB5794" w:rsidRPr="00BE3CC9" w:rsidRDefault="00EB5794" w:rsidP="00EB5794">
            <w:pPr>
              <w:rPr>
                <w:rFonts w:ascii="Times New Roman" w:eastAsia="Times New Roman" w:hAnsi="Times New Roman"/>
                <w:sz w:val="28"/>
                <w:szCs w:val="28"/>
                <w:lang w:val="en-US"/>
              </w:rPr>
            </w:pPr>
            <w:r w:rsidRPr="00EB5794">
              <w:rPr>
                <w:rFonts w:ascii="Times New Roman" w:eastAsia="Times New Roman" w:hAnsi="Times New Roman"/>
                <w:sz w:val="28"/>
                <w:szCs w:val="28"/>
                <w:lang w:val="en-US"/>
              </w:rPr>
              <w:t>7X06CTO1WW</w:t>
            </w:r>
          </w:p>
        </w:tc>
        <w:tc>
          <w:tcPr>
            <w:tcW w:w="1134" w:type="dxa"/>
            <w:shd w:val="clear" w:color="auto" w:fill="auto"/>
            <w:noWrap/>
            <w:vAlign w:val="bottom"/>
          </w:tcPr>
          <w:p w14:paraId="6AB01023" w14:textId="126F96B9" w:rsidR="00EB5794" w:rsidRPr="00BE3CC9" w:rsidRDefault="00EB5794" w:rsidP="00EB5794">
            <w:pPr>
              <w:jc w:val="center"/>
              <w:rPr>
                <w:rFonts w:ascii="Times New Roman" w:eastAsia="Times New Roman" w:hAnsi="Times New Roman"/>
                <w:sz w:val="28"/>
                <w:szCs w:val="28"/>
                <w:lang w:val="en-US"/>
              </w:rPr>
            </w:pPr>
            <w:r w:rsidRPr="00EB5794">
              <w:rPr>
                <w:rFonts w:ascii="Times New Roman" w:eastAsia="Times New Roman" w:hAnsi="Times New Roman"/>
                <w:sz w:val="28"/>
                <w:szCs w:val="28"/>
                <w:lang w:val="en-US"/>
              </w:rPr>
              <w:t>1</w:t>
            </w:r>
          </w:p>
        </w:tc>
      </w:tr>
      <w:tr w:rsidR="00EB5794" w:rsidRPr="00BE3CC9" w14:paraId="5C5FBFC5" w14:textId="77777777" w:rsidTr="00E56656">
        <w:trPr>
          <w:trHeight w:val="320"/>
        </w:trPr>
        <w:tc>
          <w:tcPr>
            <w:tcW w:w="563" w:type="dxa"/>
            <w:vMerge/>
            <w:vAlign w:val="center"/>
            <w:hideMark/>
          </w:tcPr>
          <w:p w14:paraId="51E3CF27" w14:textId="77777777" w:rsidR="00EB5794" w:rsidRPr="00BE3CC9" w:rsidRDefault="00EB5794" w:rsidP="00EB5794">
            <w:pPr>
              <w:rPr>
                <w:rFonts w:ascii="Times New Roman" w:eastAsia="Times New Roman" w:hAnsi="Times New Roman"/>
                <w:color w:val="000000"/>
                <w:sz w:val="28"/>
                <w:szCs w:val="28"/>
              </w:rPr>
            </w:pPr>
          </w:p>
        </w:tc>
        <w:tc>
          <w:tcPr>
            <w:tcW w:w="7007" w:type="dxa"/>
            <w:shd w:val="clear" w:color="auto" w:fill="auto"/>
            <w:noWrap/>
            <w:vAlign w:val="bottom"/>
          </w:tcPr>
          <w:p w14:paraId="2B8EE336" w14:textId="5DF5FF36" w:rsidR="00EB5794" w:rsidRPr="00BE3CC9" w:rsidRDefault="00EB5794" w:rsidP="00EB5794">
            <w:pPr>
              <w:rPr>
                <w:rFonts w:ascii="Times New Roman" w:eastAsia="Times New Roman" w:hAnsi="Times New Roman"/>
                <w:sz w:val="28"/>
                <w:szCs w:val="28"/>
                <w:lang w:val="en-US"/>
              </w:rPr>
            </w:pPr>
            <w:proofErr w:type="spellStart"/>
            <w:r w:rsidRPr="00EB5794">
              <w:rPr>
                <w:rFonts w:ascii="Times New Roman" w:eastAsia="Times New Roman" w:hAnsi="Times New Roman"/>
                <w:sz w:val="28"/>
                <w:szCs w:val="28"/>
                <w:lang w:val="en-US"/>
              </w:rPr>
              <w:t>ThinkSystem</w:t>
            </w:r>
            <w:proofErr w:type="spellEnd"/>
            <w:r w:rsidRPr="00EB5794">
              <w:rPr>
                <w:rFonts w:ascii="Times New Roman" w:eastAsia="Times New Roman" w:hAnsi="Times New Roman"/>
                <w:sz w:val="28"/>
                <w:szCs w:val="28"/>
                <w:lang w:val="en-US"/>
              </w:rPr>
              <w:t xml:space="preserve"> SR650 2.5" Chassis with 8, 16 or 24 bays</w:t>
            </w:r>
          </w:p>
        </w:tc>
        <w:tc>
          <w:tcPr>
            <w:tcW w:w="2070" w:type="dxa"/>
            <w:shd w:val="clear" w:color="auto" w:fill="auto"/>
            <w:noWrap/>
            <w:vAlign w:val="bottom"/>
          </w:tcPr>
          <w:p w14:paraId="23AF5281" w14:textId="414CA9D0" w:rsidR="00EB5794" w:rsidRPr="00BE3CC9" w:rsidRDefault="00EB5794" w:rsidP="00EB5794">
            <w:pPr>
              <w:rPr>
                <w:rFonts w:ascii="Times New Roman" w:eastAsia="Times New Roman" w:hAnsi="Times New Roman"/>
                <w:sz w:val="28"/>
                <w:szCs w:val="28"/>
                <w:lang w:val="en-US"/>
              </w:rPr>
            </w:pPr>
            <w:r w:rsidRPr="00EB5794">
              <w:rPr>
                <w:rFonts w:ascii="Times New Roman" w:eastAsia="Times New Roman" w:hAnsi="Times New Roman"/>
                <w:sz w:val="28"/>
                <w:szCs w:val="28"/>
                <w:lang w:val="en-US"/>
              </w:rPr>
              <w:t>AUVV</w:t>
            </w:r>
          </w:p>
        </w:tc>
        <w:tc>
          <w:tcPr>
            <w:tcW w:w="1134" w:type="dxa"/>
            <w:shd w:val="clear" w:color="auto" w:fill="auto"/>
            <w:noWrap/>
            <w:vAlign w:val="bottom"/>
          </w:tcPr>
          <w:p w14:paraId="17FCE812" w14:textId="351B5952" w:rsidR="00EB5794" w:rsidRPr="00BE3CC9" w:rsidRDefault="00EB5794" w:rsidP="00EB5794">
            <w:pPr>
              <w:jc w:val="center"/>
              <w:rPr>
                <w:rFonts w:ascii="Times New Roman" w:eastAsia="Times New Roman" w:hAnsi="Times New Roman"/>
                <w:sz w:val="28"/>
                <w:szCs w:val="28"/>
                <w:lang w:val="en-US"/>
              </w:rPr>
            </w:pPr>
            <w:r w:rsidRPr="00EB5794">
              <w:rPr>
                <w:rFonts w:ascii="Times New Roman" w:eastAsia="Times New Roman" w:hAnsi="Times New Roman"/>
                <w:sz w:val="28"/>
                <w:szCs w:val="28"/>
                <w:lang w:val="en-US"/>
              </w:rPr>
              <w:t>1</w:t>
            </w:r>
          </w:p>
        </w:tc>
      </w:tr>
      <w:tr w:rsidR="00EB5794" w:rsidRPr="00BE3CC9" w14:paraId="771EFB08" w14:textId="77777777" w:rsidTr="00E56656">
        <w:trPr>
          <w:trHeight w:val="320"/>
        </w:trPr>
        <w:tc>
          <w:tcPr>
            <w:tcW w:w="563" w:type="dxa"/>
            <w:vMerge/>
            <w:vAlign w:val="center"/>
            <w:hideMark/>
          </w:tcPr>
          <w:p w14:paraId="604CE279" w14:textId="77777777" w:rsidR="00EB5794" w:rsidRPr="00BE3CC9" w:rsidRDefault="00EB5794" w:rsidP="00EB5794">
            <w:pPr>
              <w:rPr>
                <w:rFonts w:ascii="Times New Roman" w:eastAsia="Times New Roman" w:hAnsi="Times New Roman"/>
                <w:color w:val="000000"/>
                <w:sz w:val="28"/>
                <w:szCs w:val="28"/>
              </w:rPr>
            </w:pPr>
          </w:p>
        </w:tc>
        <w:tc>
          <w:tcPr>
            <w:tcW w:w="7007" w:type="dxa"/>
            <w:shd w:val="clear" w:color="auto" w:fill="auto"/>
            <w:noWrap/>
            <w:vAlign w:val="bottom"/>
          </w:tcPr>
          <w:p w14:paraId="00992A1B" w14:textId="753E6093" w:rsidR="00EB5794" w:rsidRPr="00BE3CC9" w:rsidRDefault="00EB5794" w:rsidP="00EB5794">
            <w:pPr>
              <w:rPr>
                <w:rFonts w:ascii="Times New Roman" w:eastAsia="Times New Roman" w:hAnsi="Times New Roman"/>
                <w:sz w:val="28"/>
                <w:szCs w:val="28"/>
                <w:lang w:val="en-US"/>
              </w:rPr>
            </w:pPr>
            <w:r w:rsidRPr="00EB5794">
              <w:rPr>
                <w:rFonts w:ascii="Times New Roman" w:eastAsia="Times New Roman" w:hAnsi="Times New Roman"/>
                <w:sz w:val="28"/>
                <w:szCs w:val="28"/>
                <w:lang w:val="en-US"/>
              </w:rPr>
              <w:t>Intel Xeon Silver 4210R 10C 100W 2.4GHz Processor</w:t>
            </w:r>
          </w:p>
        </w:tc>
        <w:tc>
          <w:tcPr>
            <w:tcW w:w="2070" w:type="dxa"/>
            <w:shd w:val="clear" w:color="auto" w:fill="auto"/>
            <w:noWrap/>
            <w:vAlign w:val="bottom"/>
          </w:tcPr>
          <w:p w14:paraId="0EF101BD" w14:textId="750BD3AC" w:rsidR="00EB5794" w:rsidRPr="00BE3CC9" w:rsidRDefault="00EB5794" w:rsidP="00EB5794">
            <w:pPr>
              <w:rPr>
                <w:rFonts w:ascii="Times New Roman" w:eastAsia="Times New Roman" w:hAnsi="Times New Roman"/>
                <w:sz w:val="28"/>
                <w:szCs w:val="28"/>
                <w:lang w:val="en-US"/>
              </w:rPr>
            </w:pPr>
            <w:r w:rsidRPr="00EB5794">
              <w:rPr>
                <w:rFonts w:ascii="Times New Roman" w:eastAsia="Times New Roman" w:hAnsi="Times New Roman"/>
                <w:sz w:val="28"/>
                <w:szCs w:val="28"/>
                <w:lang w:val="en-US"/>
              </w:rPr>
              <w:t>B7N5</w:t>
            </w:r>
          </w:p>
        </w:tc>
        <w:tc>
          <w:tcPr>
            <w:tcW w:w="1134" w:type="dxa"/>
            <w:shd w:val="clear" w:color="auto" w:fill="auto"/>
            <w:noWrap/>
            <w:vAlign w:val="bottom"/>
          </w:tcPr>
          <w:p w14:paraId="4EDC5E6A" w14:textId="61C45974" w:rsidR="00EB5794" w:rsidRPr="00BE3CC9" w:rsidRDefault="00EB5794" w:rsidP="00EB5794">
            <w:pPr>
              <w:jc w:val="center"/>
              <w:rPr>
                <w:rFonts w:ascii="Times New Roman" w:eastAsia="Times New Roman" w:hAnsi="Times New Roman"/>
                <w:sz w:val="28"/>
                <w:szCs w:val="28"/>
                <w:lang w:val="en-US"/>
              </w:rPr>
            </w:pPr>
            <w:r w:rsidRPr="00EB5794">
              <w:rPr>
                <w:rFonts w:ascii="Times New Roman" w:eastAsia="Times New Roman" w:hAnsi="Times New Roman"/>
                <w:sz w:val="28"/>
                <w:szCs w:val="28"/>
                <w:lang w:val="en-US"/>
              </w:rPr>
              <w:t>2</w:t>
            </w:r>
          </w:p>
        </w:tc>
      </w:tr>
      <w:tr w:rsidR="00EB5794" w:rsidRPr="00BE3CC9" w14:paraId="6C79710D" w14:textId="77777777" w:rsidTr="00E56656">
        <w:trPr>
          <w:trHeight w:val="320"/>
        </w:trPr>
        <w:tc>
          <w:tcPr>
            <w:tcW w:w="563" w:type="dxa"/>
            <w:vMerge/>
            <w:vAlign w:val="center"/>
            <w:hideMark/>
          </w:tcPr>
          <w:p w14:paraId="7A91676D" w14:textId="77777777" w:rsidR="00EB5794" w:rsidRPr="00BE3CC9" w:rsidRDefault="00EB5794" w:rsidP="00EB5794">
            <w:pPr>
              <w:rPr>
                <w:rFonts w:ascii="Times New Roman" w:eastAsia="Times New Roman" w:hAnsi="Times New Roman"/>
                <w:color w:val="000000"/>
                <w:sz w:val="28"/>
                <w:szCs w:val="28"/>
              </w:rPr>
            </w:pPr>
          </w:p>
        </w:tc>
        <w:tc>
          <w:tcPr>
            <w:tcW w:w="7007" w:type="dxa"/>
            <w:shd w:val="clear" w:color="auto" w:fill="auto"/>
            <w:noWrap/>
            <w:vAlign w:val="bottom"/>
          </w:tcPr>
          <w:p w14:paraId="3739B4D0" w14:textId="44A8AD9A" w:rsidR="00EB5794" w:rsidRPr="00BE3CC9" w:rsidRDefault="00EB5794" w:rsidP="00EB5794">
            <w:pPr>
              <w:rPr>
                <w:rFonts w:ascii="Times New Roman" w:eastAsia="Times New Roman" w:hAnsi="Times New Roman"/>
                <w:sz w:val="28"/>
                <w:szCs w:val="28"/>
                <w:lang w:val="en-US"/>
              </w:rPr>
            </w:pPr>
            <w:proofErr w:type="spellStart"/>
            <w:r w:rsidRPr="00EB5794">
              <w:rPr>
                <w:rFonts w:ascii="Times New Roman" w:eastAsia="Times New Roman" w:hAnsi="Times New Roman"/>
                <w:sz w:val="28"/>
                <w:szCs w:val="28"/>
                <w:lang w:val="en-US"/>
              </w:rPr>
              <w:t>ThinkSystem</w:t>
            </w:r>
            <w:proofErr w:type="spellEnd"/>
            <w:r w:rsidRPr="00EB5794">
              <w:rPr>
                <w:rFonts w:ascii="Times New Roman" w:eastAsia="Times New Roman" w:hAnsi="Times New Roman"/>
                <w:sz w:val="28"/>
                <w:szCs w:val="28"/>
                <w:lang w:val="en-US"/>
              </w:rPr>
              <w:t xml:space="preserve"> 32GB TruDDR4 2933MHz (2Rx4 1.2V) RDIMM</w:t>
            </w:r>
          </w:p>
        </w:tc>
        <w:tc>
          <w:tcPr>
            <w:tcW w:w="2070" w:type="dxa"/>
            <w:shd w:val="clear" w:color="auto" w:fill="auto"/>
            <w:noWrap/>
            <w:vAlign w:val="bottom"/>
          </w:tcPr>
          <w:p w14:paraId="3BDA5EEA" w14:textId="1618CD75" w:rsidR="00EB5794" w:rsidRPr="00BE3CC9" w:rsidRDefault="00EB5794" w:rsidP="00EB5794">
            <w:pPr>
              <w:rPr>
                <w:rFonts w:ascii="Times New Roman" w:eastAsia="Times New Roman" w:hAnsi="Times New Roman"/>
                <w:sz w:val="28"/>
                <w:szCs w:val="28"/>
                <w:lang w:val="en-US"/>
              </w:rPr>
            </w:pPr>
            <w:r w:rsidRPr="00EB5794">
              <w:rPr>
                <w:rFonts w:ascii="Times New Roman" w:eastAsia="Times New Roman" w:hAnsi="Times New Roman"/>
                <w:sz w:val="28"/>
                <w:szCs w:val="28"/>
                <w:lang w:val="en-US"/>
              </w:rPr>
              <w:t>B4H3</w:t>
            </w:r>
          </w:p>
        </w:tc>
        <w:tc>
          <w:tcPr>
            <w:tcW w:w="1134" w:type="dxa"/>
            <w:shd w:val="clear" w:color="auto" w:fill="auto"/>
            <w:noWrap/>
            <w:vAlign w:val="bottom"/>
          </w:tcPr>
          <w:p w14:paraId="4377F832" w14:textId="508EB32E" w:rsidR="00EB5794" w:rsidRPr="00BE3CC9" w:rsidRDefault="00EB5794" w:rsidP="00EB5794">
            <w:pPr>
              <w:jc w:val="center"/>
              <w:rPr>
                <w:rFonts w:ascii="Times New Roman" w:eastAsia="Times New Roman" w:hAnsi="Times New Roman"/>
                <w:sz w:val="28"/>
                <w:szCs w:val="28"/>
                <w:lang w:val="en-US"/>
              </w:rPr>
            </w:pPr>
            <w:r w:rsidRPr="00EB5794">
              <w:rPr>
                <w:rFonts w:ascii="Times New Roman" w:eastAsia="Times New Roman" w:hAnsi="Times New Roman"/>
                <w:sz w:val="28"/>
                <w:szCs w:val="28"/>
                <w:lang w:val="en-US"/>
              </w:rPr>
              <w:t>4</w:t>
            </w:r>
          </w:p>
        </w:tc>
      </w:tr>
      <w:tr w:rsidR="00EB5794" w:rsidRPr="00BE3CC9" w14:paraId="4F4F0A9F" w14:textId="77777777" w:rsidTr="00E56656">
        <w:trPr>
          <w:trHeight w:val="320"/>
        </w:trPr>
        <w:tc>
          <w:tcPr>
            <w:tcW w:w="563" w:type="dxa"/>
            <w:vMerge/>
            <w:vAlign w:val="center"/>
            <w:hideMark/>
          </w:tcPr>
          <w:p w14:paraId="09F2E63A" w14:textId="77777777" w:rsidR="00EB5794" w:rsidRPr="00BE3CC9" w:rsidRDefault="00EB5794" w:rsidP="00EB5794">
            <w:pPr>
              <w:rPr>
                <w:rFonts w:ascii="Times New Roman" w:eastAsia="Times New Roman" w:hAnsi="Times New Roman"/>
                <w:color w:val="000000"/>
                <w:sz w:val="28"/>
                <w:szCs w:val="28"/>
              </w:rPr>
            </w:pPr>
          </w:p>
        </w:tc>
        <w:tc>
          <w:tcPr>
            <w:tcW w:w="7007" w:type="dxa"/>
            <w:shd w:val="clear" w:color="auto" w:fill="auto"/>
            <w:noWrap/>
            <w:vAlign w:val="bottom"/>
          </w:tcPr>
          <w:p w14:paraId="46770521" w14:textId="0D7CD5F6" w:rsidR="00EB5794" w:rsidRPr="00BE3CC9" w:rsidRDefault="00EB5794" w:rsidP="00EB5794">
            <w:pPr>
              <w:rPr>
                <w:rFonts w:ascii="Times New Roman" w:eastAsia="Times New Roman" w:hAnsi="Times New Roman"/>
                <w:sz w:val="28"/>
                <w:szCs w:val="28"/>
                <w:lang w:val="en-US"/>
              </w:rPr>
            </w:pPr>
            <w:proofErr w:type="spellStart"/>
            <w:r w:rsidRPr="00EB5794">
              <w:rPr>
                <w:rFonts w:ascii="Times New Roman" w:eastAsia="Times New Roman" w:hAnsi="Times New Roman"/>
                <w:sz w:val="28"/>
                <w:szCs w:val="28"/>
                <w:lang w:val="en-US"/>
              </w:rPr>
              <w:t>ThinkSystem</w:t>
            </w:r>
            <w:proofErr w:type="spellEnd"/>
            <w:r w:rsidRPr="00EB5794">
              <w:rPr>
                <w:rFonts w:ascii="Times New Roman" w:eastAsia="Times New Roman" w:hAnsi="Times New Roman"/>
                <w:sz w:val="28"/>
                <w:szCs w:val="28"/>
                <w:lang w:val="en-US"/>
              </w:rPr>
              <w:t xml:space="preserve"> 2U/</w:t>
            </w:r>
            <w:proofErr w:type="spellStart"/>
            <w:r w:rsidRPr="00EB5794">
              <w:rPr>
                <w:rFonts w:ascii="Times New Roman" w:eastAsia="Times New Roman" w:hAnsi="Times New Roman"/>
                <w:sz w:val="28"/>
                <w:szCs w:val="28"/>
                <w:lang w:val="en-US"/>
              </w:rPr>
              <w:t>Twr</w:t>
            </w:r>
            <w:proofErr w:type="spellEnd"/>
            <w:r w:rsidRPr="00EB5794">
              <w:rPr>
                <w:rFonts w:ascii="Times New Roman" w:eastAsia="Times New Roman" w:hAnsi="Times New Roman"/>
                <w:sz w:val="28"/>
                <w:szCs w:val="28"/>
                <w:lang w:val="en-US"/>
              </w:rPr>
              <w:t xml:space="preserve"> 2.5" SATA/SAS 8-Bay Backplane</w:t>
            </w:r>
          </w:p>
        </w:tc>
        <w:tc>
          <w:tcPr>
            <w:tcW w:w="2070" w:type="dxa"/>
            <w:shd w:val="clear" w:color="auto" w:fill="auto"/>
            <w:noWrap/>
            <w:vAlign w:val="bottom"/>
          </w:tcPr>
          <w:p w14:paraId="5F0C9675" w14:textId="09290793" w:rsidR="00EB5794" w:rsidRPr="00BE3CC9" w:rsidRDefault="00EB5794" w:rsidP="00EB5794">
            <w:pPr>
              <w:rPr>
                <w:rFonts w:ascii="Times New Roman" w:eastAsia="Times New Roman" w:hAnsi="Times New Roman"/>
                <w:sz w:val="28"/>
                <w:szCs w:val="28"/>
                <w:lang w:val="en-US"/>
              </w:rPr>
            </w:pPr>
            <w:r w:rsidRPr="00EB5794">
              <w:rPr>
                <w:rFonts w:ascii="Times New Roman" w:eastAsia="Times New Roman" w:hAnsi="Times New Roman"/>
                <w:sz w:val="28"/>
                <w:szCs w:val="28"/>
                <w:lang w:val="en-US"/>
              </w:rPr>
              <w:t>AURA</w:t>
            </w:r>
          </w:p>
        </w:tc>
        <w:tc>
          <w:tcPr>
            <w:tcW w:w="1134" w:type="dxa"/>
            <w:shd w:val="clear" w:color="auto" w:fill="auto"/>
            <w:noWrap/>
            <w:vAlign w:val="bottom"/>
          </w:tcPr>
          <w:p w14:paraId="00F4EDAF" w14:textId="061457A4" w:rsidR="00EB5794" w:rsidRPr="00BE3CC9" w:rsidRDefault="00EB5794" w:rsidP="00EB5794">
            <w:pPr>
              <w:jc w:val="center"/>
              <w:rPr>
                <w:rFonts w:ascii="Times New Roman" w:eastAsia="Times New Roman" w:hAnsi="Times New Roman"/>
                <w:sz w:val="28"/>
                <w:szCs w:val="28"/>
                <w:lang w:val="en-US"/>
              </w:rPr>
            </w:pPr>
            <w:r w:rsidRPr="00EB5794">
              <w:rPr>
                <w:rFonts w:ascii="Times New Roman" w:eastAsia="Times New Roman" w:hAnsi="Times New Roman"/>
                <w:sz w:val="28"/>
                <w:szCs w:val="28"/>
                <w:lang w:val="en-US"/>
              </w:rPr>
              <w:t>3</w:t>
            </w:r>
          </w:p>
        </w:tc>
      </w:tr>
      <w:tr w:rsidR="00EB5794" w:rsidRPr="00BE3CC9" w14:paraId="74CBBB19" w14:textId="77777777" w:rsidTr="00E56656">
        <w:trPr>
          <w:trHeight w:val="320"/>
        </w:trPr>
        <w:tc>
          <w:tcPr>
            <w:tcW w:w="563" w:type="dxa"/>
            <w:vMerge/>
            <w:vAlign w:val="center"/>
            <w:hideMark/>
          </w:tcPr>
          <w:p w14:paraId="26574A82" w14:textId="77777777" w:rsidR="00EB5794" w:rsidRPr="00BE3CC9" w:rsidRDefault="00EB5794" w:rsidP="00EB5794">
            <w:pPr>
              <w:rPr>
                <w:rFonts w:ascii="Times New Roman" w:eastAsia="Times New Roman" w:hAnsi="Times New Roman"/>
                <w:color w:val="000000"/>
                <w:sz w:val="28"/>
                <w:szCs w:val="28"/>
              </w:rPr>
            </w:pPr>
          </w:p>
        </w:tc>
        <w:tc>
          <w:tcPr>
            <w:tcW w:w="7007" w:type="dxa"/>
            <w:shd w:val="clear" w:color="auto" w:fill="auto"/>
            <w:noWrap/>
            <w:vAlign w:val="bottom"/>
          </w:tcPr>
          <w:p w14:paraId="7DD22CDF" w14:textId="5572DBC2" w:rsidR="00EB5794" w:rsidRPr="00BE3CC9" w:rsidRDefault="00EB5794" w:rsidP="00EB5794">
            <w:pPr>
              <w:rPr>
                <w:rFonts w:ascii="Times New Roman" w:eastAsia="Times New Roman" w:hAnsi="Times New Roman"/>
                <w:sz w:val="28"/>
                <w:szCs w:val="28"/>
                <w:lang w:val="en-US"/>
              </w:rPr>
            </w:pPr>
            <w:proofErr w:type="spellStart"/>
            <w:r w:rsidRPr="00EB5794">
              <w:rPr>
                <w:rFonts w:ascii="Times New Roman" w:eastAsia="Times New Roman" w:hAnsi="Times New Roman"/>
                <w:sz w:val="28"/>
                <w:szCs w:val="28"/>
                <w:lang w:val="en-US"/>
              </w:rPr>
              <w:t>ThinkSystem</w:t>
            </w:r>
            <w:proofErr w:type="spellEnd"/>
            <w:r w:rsidRPr="00EB5794">
              <w:rPr>
                <w:rFonts w:ascii="Times New Roman" w:eastAsia="Times New Roman" w:hAnsi="Times New Roman"/>
                <w:sz w:val="28"/>
                <w:szCs w:val="28"/>
                <w:lang w:val="en-US"/>
              </w:rPr>
              <w:t xml:space="preserve"> RAID 930-24i 4GB Flash PCIe 12Gb Adapter</w:t>
            </w:r>
          </w:p>
        </w:tc>
        <w:tc>
          <w:tcPr>
            <w:tcW w:w="2070" w:type="dxa"/>
            <w:shd w:val="clear" w:color="auto" w:fill="auto"/>
            <w:noWrap/>
            <w:vAlign w:val="bottom"/>
          </w:tcPr>
          <w:p w14:paraId="03106A71" w14:textId="32658F9F" w:rsidR="00EB5794" w:rsidRPr="00BE3CC9" w:rsidRDefault="00EB5794" w:rsidP="00EB5794">
            <w:pPr>
              <w:rPr>
                <w:rFonts w:ascii="Times New Roman" w:eastAsia="Times New Roman" w:hAnsi="Times New Roman"/>
                <w:sz w:val="28"/>
                <w:szCs w:val="28"/>
                <w:lang w:val="en-US"/>
              </w:rPr>
            </w:pPr>
            <w:r w:rsidRPr="00EB5794">
              <w:rPr>
                <w:rFonts w:ascii="Times New Roman" w:eastAsia="Times New Roman" w:hAnsi="Times New Roman"/>
                <w:sz w:val="28"/>
                <w:szCs w:val="28"/>
                <w:lang w:val="en-US"/>
              </w:rPr>
              <w:t>AUV1</w:t>
            </w:r>
          </w:p>
        </w:tc>
        <w:tc>
          <w:tcPr>
            <w:tcW w:w="1134" w:type="dxa"/>
            <w:shd w:val="clear" w:color="auto" w:fill="auto"/>
            <w:noWrap/>
            <w:vAlign w:val="bottom"/>
          </w:tcPr>
          <w:p w14:paraId="27D0153E" w14:textId="7D43A10C" w:rsidR="00EB5794" w:rsidRPr="00BE3CC9" w:rsidRDefault="00EB5794" w:rsidP="00EB5794">
            <w:pPr>
              <w:jc w:val="center"/>
              <w:rPr>
                <w:rFonts w:ascii="Times New Roman" w:eastAsia="Times New Roman" w:hAnsi="Times New Roman"/>
                <w:sz w:val="28"/>
                <w:szCs w:val="28"/>
                <w:lang w:val="en-US"/>
              </w:rPr>
            </w:pPr>
            <w:r w:rsidRPr="00EB5794">
              <w:rPr>
                <w:rFonts w:ascii="Times New Roman" w:eastAsia="Times New Roman" w:hAnsi="Times New Roman"/>
                <w:sz w:val="28"/>
                <w:szCs w:val="28"/>
                <w:lang w:val="en-US"/>
              </w:rPr>
              <w:t>1</w:t>
            </w:r>
          </w:p>
        </w:tc>
      </w:tr>
      <w:tr w:rsidR="00EB5794" w:rsidRPr="00BE3CC9" w14:paraId="19507034" w14:textId="77777777" w:rsidTr="00E56656">
        <w:trPr>
          <w:trHeight w:val="320"/>
        </w:trPr>
        <w:tc>
          <w:tcPr>
            <w:tcW w:w="563" w:type="dxa"/>
            <w:vMerge/>
            <w:vAlign w:val="center"/>
            <w:hideMark/>
          </w:tcPr>
          <w:p w14:paraId="46D59B2D" w14:textId="77777777" w:rsidR="00EB5794" w:rsidRPr="00BE3CC9" w:rsidRDefault="00EB5794" w:rsidP="00EB5794">
            <w:pPr>
              <w:rPr>
                <w:rFonts w:ascii="Times New Roman" w:eastAsia="Times New Roman" w:hAnsi="Times New Roman"/>
                <w:color w:val="000000"/>
                <w:sz w:val="28"/>
                <w:szCs w:val="28"/>
              </w:rPr>
            </w:pPr>
          </w:p>
        </w:tc>
        <w:tc>
          <w:tcPr>
            <w:tcW w:w="7007" w:type="dxa"/>
            <w:shd w:val="clear" w:color="auto" w:fill="auto"/>
            <w:noWrap/>
            <w:vAlign w:val="bottom"/>
          </w:tcPr>
          <w:p w14:paraId="0BAEF92C" w14:textId="268644D8" w:rsidR="00EB5794" w:rsidRPr="00BE3CC9" w:rsidRDefault="00EB5794" w:rsidP="00EB5794">
            <w:pPr>
              <w:rPr>
                <w:rFonts w:ascii="Times New Roman" w:eastAsia="Times New Roman" w:hAnsi="Times New Roman"/>
                <w:sz w:val="28"/>
                <w:szCs w:val="28"/>
                <w:lang w:val="en-US"/>
              </w:rPr>
            </w:pPr>
            <w:proofErr w:type="spellStart"/>
            <w:r w:rsidRPr="00EB5794">
              <w:rPr>
                <w:rFonts w:ascii="Times New Roman" w:eastAsia="Times New Roman" w:hAnsi="Times New Roman"/>
                <w:sz w:val="28"/>
                <w:szCs w:val="28"/>
                <w:lang w:val="en-US"/>
              </w:rPr>
              <w:t>ThinkSystem</w:t>
            </w:r>
            <w:proofErr w:type="spellEnd"/>
            <w:r w:rsidRPr="00EB5794">
              <w:rPr>
                <w:rFonts w:ascii="Times New Roman" w:eastAsia="Times New Roman" w:hAnsi="Times New Roman"/>
                <w:sz w:val="28"/>
                <w:szCs w:val="28"/>
                <w:lang w:val="en-US"/>
              </w:rPr>
              <w:t xml:space="preserve"> 2.5" 2.4TB 10K SAS 12Gb Hot Swap 512e HDD</w:t>
            </w:r>
          </w:p>
        </w:tc>
        <w:tc>
          <w:tcPr>
            <w:tcW w:w="2070" w:type="dxa"/>
            <w:shd w:val="clear" w:color="auto" w:fill="auto"/>
            <w:noWrap/>
            <w:vAlign w:val="bottom"/>
          </w:tcPr>
          <w:p w14:paraId="5299CF12" w14:textId="080BD323" w:rsidR="00EB5794" w:rsidRPr="00BE3CC9" w:rsidRDefault="00EB5794" w:rsidP="00EB5794">
            <w:pPr>
              <w:rPr>
                <w:rFonts w:ascii="Times New Roman" w:eastAsia="Times New Roman" w:hAnsi="Times New Roman"/>
                <w:sz w:val="28"/>
                <w:szCs w:val="28"/>
                <w:lang w:val="en-US"/>
              </w:rPr>
            </w:pPr>
            <w:r w:rsidRPr="00EB5794">
              <w:rPr>
                <w:rFonts w:ascii="Times New Roman" w:eastAsia="Times New Roman" w:hAnsi="Times New Roman"/>
                <w:sz w:val="28"/>
                <w:szCs w:val="28"/>
                <w:lang w:val="en-US"/>
              </w:rPr>
              <w:t>B0YS</w:t>
            </w:r>
          </w:p>
        </w:tc>
        <w:tc>
          <w:tcPr>
            <w:tcW w:w="1134" w:type="dxa"/>
            <w:shd w:val="clear" w:color="auto" w:fill="auto"/>
            <w:noWrap/>
            <w:vAlign w:val="bottom"/>
          </w:tcPr>
          <w:p w14:paraId="71A9C751" w14:textId="48AF8FD3" w:rsidR="00EB5794" w:rsidRPr="00BE3CC9" w:rsidRDefault="00EB5794" w:rsidP="00EB5794">
            <w:pPr>
              <w:jc w:val="center"/>
              <w:rPr>
                <w:rFonts w:ascii="Times New Roman" w:eastAsia="Times New Roman" w:hAnsi="Times New Roman"/>
                <w:sz w:val="28"/>
                <w:szCs w:val="28"/>
                <w:lang w:val="en-US"/>
              </w:rPr>
            </w:pPr>
            <w:r w:rsidRPr="00EB5794">
              <w:rPr>
                <w:rFonts w:ascii="Times New Roman" w:eastAsia="Times New Roman" w:hAnsi="Times New Roman"/>
                <w:sz w:val="28"/>
                <w:szCs w:val="28"/>
                <w:lang w:val="en-US"/>
              </w:rPr>
              <w:t>24</w:t>
            </w:r>
          </w:p>
        </w:tc>
      </w:tr>
      <w:tr w:rsidR="00EB5794" w:rsidRPr="00BE3CC9" w14:paraId="60E21917" w14:textId="77777777" w:rsidTr="00E56656">
        <w:trPr>
          <w:trHeight w:val="320"/>
        </w:trPr>
        <w:tc>
          <w:tcPr>
            <w:tcW w:w="563" w:type="dxa"/>
            <w:vMerge/>
            <w:vAlign w:val="center"/>
            <w:hideMark/>
          </w:tcPr>
          <w:p w14:paraId="3DED4572" w14:textId="77777777" w:rsidR="00EB5794" w:rsidRPr="00BE3CC9" w:rsidRDefault="00EB5794" w:rsidP="00EB5794">
            <w:pPr>
              <w:rPr>
                <w:rFonts w:ascii="Times New Roman" w:eastAsia="Times New Roman" w:hAnsi="Times New Roman"/>
                <w:color w:val="000000"/>
                <w:sz w:val="28"/>
                <w:szCs w:val="28"/>
              </w:rPr>
            </w:pPr>
          </w:p>
        </w:tc>
        <w:tc>
          <w:tcPr>
            <w:tcW w:w="7007" w:type="dxa"/>
            <w:shd w:val="clear" w:color="auto" w:fill="auto"/>
            <w:noWrap/>
            <w:vAlign w:val="bottom"/>
          </w:tcPr>
          <w:p w14:paraId="528DF5FD" w14:textId="122D6EA4" w:rsidR="00EB5794" w:rsidRPr="00BE3CC9" w:rsidRDefault="00EB5794" w:rsidP="00EB5794">
            <w:pPr>
              <w:rPr>
                <w:rFonts w:ascii="Times New Roman" w:eastAsia="Times New Roman" w:hAnsi="Times New Roman"/>
                <w:sz w:val="28"/>
                <w:szCs w:val="28"/>
                <w:lang w:val="en-US"/>
              </w:rPr>
            </w:pPr>
            <w:proofErr w:type="spellStart"/>
            <w:r w:rsidRPr="00EB5794">
              <w:rPr>
                <w:rFonts w:ascii="Times New Roman" w:eastAsia="Times New Roman" w:hAnsi="Times New Roman"/>
                <w:sz w:val="28"/>
                <w:szCs w:val="28"/>
                <w:lang w:val="en-US"/>
              </w:rPr>
              <w:t>ThinkSystem</w:t>
            </w:r>
            <w:proofErr w:type="spellEnd"/>
            <w:r w:rsidRPr="00EB5794">
              <w:rPr>
                <w:rFonts w:ascii="Times New Roman" w:eastAsia="Times New Roman" w:hAnsi="Times New Roman"/>
                <w:sz w:val="28"/>
                <w:szCs w:val="28"/>
                <w:lang w:val="en-US"/>
              </w:rPr>
              <w:t xml:space="preserve"> M.2 with Mirroring Enablement Kit</w:t>
            </w:r>
          </w:p>
        </w:tc>
        <w:tc>
          <w:tcPr>
            <w:tcW w:w="2070" w:type="dxa"/>
            <w:shd w:val="clear" w:color="auto" w:fill="auto"/>
            <w:noWrap/>
            <w:vAlign w:val="bottom"/>
          </w:tcPr>
          <w:p w14:paraId="2B22C101" w14:textId="73FA4D03" w:rsidR="00EB5794" w:rsidRPr="00BE3CC9" w:rsidRDefault="00EB5794" w:rsidP="00EB5794">
            <w:pPr>
              <w:rPr>
                <w:rFonts w:ascii="Times New Roman" w:eastAsia="Times New Roman" w:hAnsi="Times New Roman"/>
                <w:sz w:val="28"/>
                <w:szCs w:val="28"/>
                <w:lang w:val="en-US"/>
              </w:rPr>
            </w:pPr>
            <w:r w:rsidRPr="00EB5794">
              <w:rPr>
                <w:rFonts w:ascii="Times New Roman" w:eastAsia="Times New Roman" w:hAnsi="Times New Roman"/>
                <w:sz w:val="28"/>
                <w:szCs w:val="28"/>
                <w:lang w:val="en-US"/>
              </w:rPr>
              <w:t>AUMV</w:t>
            </w:r>
          </w:p>
        </w:tc>
        <w:tc>
          <w:tcPr>
            <w:tcW w:w="1134" w:type="dxa"/>
            <w:shd w:val="clear" w:color="auto" w:fill="auto"/>
            <w:noWrap/>
            <w:vAlign w:val="bottom"/>
          </w:tcPr>
          <w:p w14:paraId="6F5311E3" w14:textId="64695836" w:rsidR="00EB5794" w:rsidRPr="00BE3CC9" w:rsidRDefault="00EB5794" w:rsidP="00EB5794">
            <w:pPr>
              <w:jc w:val="center"/>
              <w:rPr>
                <w:rFonts w:ascii="Times New Roman" w:eastAsia="Times New Roman" w:hAnsi="Times New Roman"/>
                <w:sz w:val="28"/>
                <w:szCs w:val="28"/>
                <w:lang w:val="en-US"/>
              </w:rPr>
            </w:pPr>
            <w:r w:rsidRPr="00EB5794">
              <w:rPr>
                <w:rFonts w:ascii="Times New Roman" w:eastAsia="Times New Roman" w:hAnsi="Times New Roman"/>
                <w:sz w:val="28"/>
                <w:szCs w:val="28"/>
                <w:lang w:val="en-US"/>
              </w:rPr>
              <w:t>1</w:t>
            </w:r>
          </w:p>
        </w:tc>
      </w:tr>
      <w:tr w:rsidR="00EB5794" w:rsidRPr="00BE3CC9" w14:paraId="1C12ADE0" w14:textId="77777777" w:rsidTr="00E56656">
        <w:trPr>
          <w:trHeight w:val="320"/>
        </w:trPr>
        <w:tc>
          <w:tcPr>
            <w:tcW w:w="563" w:type="dxa"/>
            <w:vMerge/>
            <w:vAlign w:val="center"/>
            <w:hideMark/>
          </w:tcPr>
          <w:p w14:paraId="5CE96949" w14:textId="77777777" w:rsidR="00EB5794" w:rsidRPr="00BE3CC9" w:rsidRDefault="00EB5794" w:rsidP="00EB5794">
            <w:pPr>
              <w:rPr>
                <w:rFonts w:ascii="Times New Roman" w:eastAsia="Times New Roman" w:hAnsi="Times New Roman"/>
                <w:color w:val="000000"/>
                <w:sz w:val="28"/>
                <w:szCs w:val="28"/>
              </w:rPr>
            </w:pPr>
          </w:p>
        </w:tc>
        <w:tc>
          <w:tcPr>
            <w:tcW w:w="7007" w:type="dxa"/>
            <w:shd w:val="clear" w:color="auto" w:fill="auto"/>
            <w:noWrap/>
            <w:vAlign w:val="bottom"/>
          </w:tcPr>
          <w:p w14:paraId="0178FEDF" w14:textId="3869EDA7" w:rsidR="00EB5794" w:rsidRPr="00BE3CC9" w:rsidRDefault="00EB5794" w:rsidP="00EB5794">
            <w:pPr>
              <w:rPr>
                <w:rFonts w:ascii="Times New Roman" w:eastAsia="Times New Roman" w:hAnsi="Times New Roman"/>
                <w:sz w:val="28"/>
                <w:szCs w:val="28"/>
                <w:lang w:val="en-US"/>
              </w:rPr>
            </w:pPr>
            <w:proofErr w:type="spellStart"/>
            <w:r w:rsidRPr="00EB5794">
              <w:rPr>
                <w:rFonts w:ascii="Times New Roman" w:eastAsia="Times New Roman" w:hAnsi="Times New Roman"/>
                <w:sz w:val="28"/>
                <w:szCs w:val="28"/>
                <w:lang w:val="en-US"/>
              </w:rPr>
              <w:t>ThinkSystem</w:t>
            </w:r>
            <w:proofErr w:type="spellEnd"/>
            <w:r w:rsidRPr="00EB5794">
              <w:rPr>
                <w:rFonts w:ascii="Times New Roman" w:eastAsia="Times New Roman" w:hAnsi="Times New Roman"/>
                <w:sz w:val="28"/>
                <w:szCs w:val="28"/>
                <w:lang w:val="en-US"/>
              </w:rPr>
              <w:t xml:space="preserve"> M.2 5300 240GB SATA 6Gbps Non-Hot Swap SSD</w:t>
            </w:r>
          </w:p>
        </w:tc>
        <w:tc>
          <w:tcPr>
            <w:tcW w:w="2070" w:type="dxa"/>
            <w:shd w:val="clear" w:color="auto" w:fill="auto"/>
            <w:noWrap/>
            <w:vAlign w:val="bottom"/>
          </w:tcPr>
          <w:p w14:paraId="19D67353" w14:textId="52CEF7EF" w:rsidR="00EB5794" w:rsidRPr="00BE3CC9" w:rsidRDefault="00EB5794" w:rsidP="00EB5794">
            <w:pPr>
              <w:rPr>
                <w:rFonts w:ascii="Times New Roman" w:eastAsia="Times New Roman" w:hAnsi="Times New Roman"/>
                <w:sz w:val="28"/>
                <w:szCs w:val="28"/>
                <w:lang w:val="en-US"/>
              </w:rPr>
            </w:pPr>
            <w:r w:rsidRPr="00EB5794">
              <w:rPr>
                <w:rFonts w:ascii="Times New Roman" w:eastAsia="Times New Roman" w:hAnsi="Times New Roman"/>
                <w:sz w:val="28"/>
                <w:szCs w:val="28"/>
                <w:lang w:val="en-US"/>
              </w:rPr>
              <w:t>B8HS</w:t>
            </w:r>
          </w:p>
        </w:tc>
        <w:tc>
          <w:tcPr>
            <w:tcW w:w="1134" w:type="dxa"/>
            <w:shd w:val="clear" w:color="auto" w:fill="auto"/>
            <w:noWrap/>
            <w:vAlign w:val="bottom"/>
          </w:tcPr>
          <w:p w14:paraId="5313077A" w14:textId="690A649D" w:rsidR="00EB5794" w:rsidRPr="00BE3CC9" w:rsidRDefault="00EB5794" w:rsidP="00EB5794">
            <w:pPr>
              <w:jc w:val="center"/>
              <w:rPr>
                <w:rFonts w:ascii="Times New Roman" w:eastAsia="Times New Roman" w:hAnsi="Times New Roman"/>
                <w:sz w:val="28"/>
                <w:szCs w:val="28"/>
                <w:lang w:val="en-US"/>
              </w:rPr>
            </w:pPr>
            <w:r w:rsidRPr="00EB5794">
              <w:rPr>
                <w:rFonts w:ascii="Times New Roman" w:eastAsia="Times New Roman" w:hAnsi="Times New Roman"/>
                <w:sz w:val="28"/>
                <w:szCs w:val="28"/>
                <w:lang w:val="en-US"/>
              </w:rPr>
              <w:t>2</w:t>
            </w:r>
          </w:p>
        </w:tc>
      </w:tr>
      <w:tr w:rsidR="00EB5794" w:rsidRPr="00BE3CC9" w14:paraId="5FCA4741" w14:textId="77777777" w:rsidTr="00E56656">
        <w:trPr>
          <w:trHeight w:val="320"/>
        </w:trPr>
        <w:tc>
          <w:tcPr>
            <w:tcW w:w="563" w:type="dxa"/>
            <w:vMerge/>
            <w:vAlign w:val="center"/>
            <w:hideMark/>
          </w:tcPr>
          <w:p w14:paraId="13A51E61" w14:textId="77777777" w:rsidR="00EB5794" w:rsidRPr="00BE3CC9" w:rsidRDefault="00EB5794" w:rsidP="00EB5794">
            <w:pPr>
              <w:rPr>
                <w:rFonts w:ascii="Times New Roman" w:eastAsia="Times New Roman" w:hAnsi="Times New Roman"/>
                <w:color w:val="000000"/>
                <w:sz w:val="28"/>
                <w:szCs w:val="28"/>
              </w:rPr>
            </w:pPr>
          </w:p>
        </w:tc>
        <w:tc>
          <w:tcPr>
            <w:tcW w:w="7007" w:type="dxa"/>
            <w:shd w:val="clear" w:color="auto" w:fill="auto"/>
            <w:noWrap/>
            <w:vAlign w:val="bottom"/>
          </w:tcPr>
          <w:p w14:paraId="408B24F6" w14:textId="4EC2BE3D" w:rsidR="00EB5794" w:rsidRPr="00BE3CC9" w:rsidRDefault="00EB5794" w:rsidP="00EB5794">
            <w:pPr>
              <w:rPr>
                <w:rFonts w:ascii="Times New Roman" w:eastAsia="Times New Roman" w:hAnsi="Times New Roman"/>
                <w:sz w:val="28"/>
                <w:szCs w:val="28"/>
                <w:lang w:val="en-US"/>
              </w:rPr>
            </w:pPr>
            <w:proofErr w:type="spellStart"/>
            <w:r w:rsidRPr="00EB5794">
              <w:rPr>
                <w:rFonts w:ascii="Times New Roman" w:eastAsia="Times New Roman" w:hAnsi="Times New Roman"/>
                <w:sz w:val="28"/>
                <w:szCs w:val="28"/>
                <w:lang w:val="en-US"/>
              </w:rPr>
              <w:t>ThinkSystem</w:t>
            </w:r>
            <w:proofErr w:type="spellEnd"/>
            <w:r w:rsidRPr="00EB5794">
              <w:rPr>
                <w:rFonts w:ascii="Times New Roman" w:eastAsia="Times New Roman" w:hAnsi="Times New Roman"/>
                <w:sz w:val="28"/>
                <w:szCs w:val="28"/>
                <w:lang w:val="en-US"/>
              </w:rPr>
              <w:t xml:space="preserve"> 2U x8/x8/x8 PCIE FH Riser 1</w:t>
            </w:r>
          </w:p>
        </w:tc>
        <w:tc>
          <w:tcPr>
            <w:tcW w:w="2070" w:type="dxa"/>
            <w:shd w:val="clear" w:color="auto" w:fill="auto"/>
            <w:noWrap/>
            <w:vAlign w:val="bottom"/>
          </w:tcPr>
          <w:p w14:paraId="3515D446" w14:textId="200916E2" w:rsidR="00EB5794" w:rsidRPr="00BE3CC9" w:rsidRDefault="00EB5794" w:rsidP="00EB5794">
            <w:pPr>
              <w:rPr>
                <w:rFonts w:ascii="Times New Roman" w:eastAsia="Times New Roman" w:hAnsi="Times New Roman"/>
                <w:sz w:val="28"/>
                <w:szCs w:val="28"/>
                <w:lang w:val="en-US"/>
              </w:rPr>
            </w:pPr>
            <w:r w:rsidRPr="00EB5794">
              <w:rPr>
                <w:rFonts w:ascii="Times New Roman" w:eastAsia="Times New Roman" w:hAnsi="Times New Roman"/>
                <w:sz w:val="28"/>
                <w:szCs w:val="28"/>
                <w:lang w:val="en-US"/>
              </w:rPr>
              <w:t>AUR4</w:t>
            </w:r>
          </w:p>
        </w:tc>
        <w:tc>
          <w:tcPr>
            <w:tcW w:w="1134" w:type="dxa"/>
            <w:shd w:val="clear" w:color="auto" w:fill="auto"/>
            <w:noWrap/>
            <w:vAlign w:val="bottom"/>
          </w:tcPr>
          <w:p w14:paraId="217D5248" w14:textId="17BFA516" w:rsidR="00EB5794" w:rsidRPr="00BE3CC9" w:rsidRDefault="00EB5794" w:rsidP="00EB5794">
            <w:pPr>
              <w:jc w:val="center"/>
              <w:rPr>
                <w:rFonts w:ascii="Times New Roman" w:eastAsia="Times New Roman" w:hAnsi="Times New Roman"/>
                <w:sz w:val="28"/>
                <w:szCs w:val="28"/>
                <w:lang w:val="en-US"/>
              </w:rPr>
            </w:pPr>
            <w:r w:rsidRPr="00EB5794">
              <w:rPr>
                <w:rFonts w:ascii="Times New Roman" w:eastAsia="Times New Roman" w:hAnsi="Times New Roman"/>
                <w:sz w:val="28"/>
                <w:szCs w:val="28"/>
                <w:lang w:val="en-US"/>
              </w:rPr>
              <w:t>1</w:t>
            </w:r>
          </w:p>
        </w:tc>
      </w:tr>
      <w:tr w:rsidR="00EB5794" w:rsidRPr="00BE3CC9" w14:paraId="0057EF74" w14:textId="77777777" w:rsidTr="00E56656">
        <w:trPr>
          <w:trHeight w:val="320"/>
        </w:trPr>
        <w:tc>
          <w:tcPr>
            <w:tcW w:w="563" w:type="dxa"/>
            <w:vMerge/>
            <w:vAlign w:val="center"/>
            <w:hideMark/>
          </w:tcPr>
          <w:p w14:paraId="6E1C842B" w14:textId="77777777" w:rsidR="00EB5794" w:rsidRPr="00BE3CC9" w:rsidRDefault="00EB5794" w:rsidP="00EB5794">
            <w:pPr>
              <w:rPr>
                <w:rFonts w:ascii="Times New Roman" w:eastAsia="Times New Roman" w:hAnsi="Times New Roman"/>
                <w:color w:val="000000"/>
                <w:sz w:val="28"/>
                <w:szCs w:val="28"/>
              </w:rPr>
            </w:pPr>
          </w:p>
        </w:tc>
        <w:tc>
          <w:tcPr>
            <w:tcW w:w="7007" w:type="dxa"/>
            <w:shd w:val="clear" w:color="auto" w:fill="auto"/>
            <w:noWrap/>
            <w:vAlign w:val="bottom"/>
          </w:tcPr>
          <w:p w14:paraId="5707539D" w14:textId="2E2CED53" w:rsidR="00EB5794" w:rsidRPr="00BE3CC9" w:rsidRDefault="00EB5794" w:rsidP="00EB5794">
            <w:pPr>
              <w:rPr>
                <w:rFonts w:ascii="Times New Roman" w:eastAsia="Times New Roman" w:hAnsi="Times New Roman"/>
                <w:sz w:val="28"/>
                <w:szCs w:val="28"/>
                <w:lang w:val="en-US"/>
              </w:rPr>
            </w:pPr>
            <w:proofErr w:type="spellStart"/>
            <w:r w:rsidRPr="00EB5794">
              <w:rPr>
                <w:rFonts w:ascii="Times New Roman" w:eastAsia="Times New Roman" w:hAnsi="Times New Roman"/>
                <w:sz w:val="28"/>
                <w:szCs w:val="28"/>
                <w:lang w:val="en-US"/>
              </w:rPr>
              <w:t>ThinkSystem</w:t>
            </w:r>
            <w:proofErr w:type="spellEnd"/>
            <w:r w:rsidRPr="00EB5794">
              <w:rPr>
                <w:rFonts w:ascii="Times New Roman" w:eastAsia="Times New Roman" w:hAnsi="Times New Roman"/>
                <w:sz w:val="28"/>
                <w:szCs w:val="28"/>
                <w:lang w:val="en-US"/>
              </w:rPr>
              <w:t xml:space="preserve"> SR550/SR590/SR650 x16/x8(or x16) PCIe FH Riser 2 Kit</w:t>
            </w:r>
          </w:p>
        </w:tc>
        <w:tc>
          <w:tcPr>
            <w:tcW w:w="2070" w:type="dxa"/>
            <w:shd w:val="clear" w:color="auto" w:fill="auto"/>
            <w:noWrap/>
            <w:vAlign w:val="bottom"/>
          </w:tcPr>
          <w:p w14:paraId="4F1FA0C0" w14:textId="0C9942B3" w:rsidR="00EB5794" w:rsidRPr="00BE3CC9" w:rsidRDefault="00EB5794" w:rsidP="00EB5794">
            <w:pPr>
              <w:rPr>
                <w:rFonts w:ascii="Times New Roman" w:eastAsia="Times New Roman" w:hAnsi="Times New Roman"/>
                <w:sz w:val="28"/>
                <w:szCs w:val="28"/>
                <w:lang w:val="en-US"/>
              </w:rPr>
            </w:pPr>
            <w:r w:rsidRPr="00EB5794">
              <w:rPr>
                <w:rFonts w:ascii="Times New Roman" w:eastAsia="Times New Roman" w:hAnsi="Times New Roman"/>
                <w:sz w:val="28"/>
                <w:szCs w:val="28"/>
                <w:lang w:val="en-US"/>
              </w:rPr>
              <w:t>AURC</w:t>
            </w:r>
          </w:p>
        </w:tc>
        <w:tc>
          <w:tcPr>
            <w:tcW w:w="1134" w:type="dxa"/>
            <w:shd w:val="clear" w:color="auto" w:fill="auto"/>
            <w:noWrap/>
            <w:vAlign w:val="bottom"/>
          </w:tcPr>
          <w:p w14:paraId="0B66C31D" w14:textId="6EA093AF" w:rsidR="00EB5794" w:rsidRPr="00BE3CC9" w:rsidRDefault="00EB5794" w:rsidP="00EB5794">
            <w:pPr>
              <w:jc w:val="center"/>
              <w:rPr>
                <w:rFonts w:ascii="Times New Roman" w:eastAsia="Times New Roman" w:hAnsi="Times New Roman"/>
                <w:sz w:val="28"/>
                <w:szCs w:val="28"/>
                <w:lang w:val="en-US"/>
              </w:rPr>
            </w:pPr>
            <w:r w:rsidRPr="00EB5794">
              <w:rPr>
                <w:rFonts w:ascii="Times New Roman" w:eastAsia="Times New Roman" w:hAnsi="Times New Roman"/>
                <w:sz w:val="28"/>
                <w:szCs w:val="28"/>
                <w:lang w:val="en-US"/>
              </w:rPr>
              <w:t>1</w:t>
            </w:r>
          </w:p>
        </w:tc>
      </w:tr>
      <w:tr w:rsidR="00EB5794" w:rsidRPr="00BE3CC9" w14:paraId="6F9DDFFF" w14:textId="77777777" w:rsidTr="00E56656">
        <w:trPr>
          <w:trHeight w:val="340"/>
        </w:trPr>
        <w:tc>
          <w:tcPr>
            <w:tcW w:w="563" w:type="dxa"/>
            <w:vMerge/>
            <w:vAlign w:val="center"/>
            <w:hideMark/>
          </w:tcPr>
          <w:p w14:paraId="4889E64B" w14:textId="77777777" w:rsidR="00EB5794" w:rsidRPr="00BE3CC9" w:rsidRDefault="00EB5794" w:rsidP="00EB5794">
            <w:pPr>
              <w:rPr>
                <w:rFonts w:ascii="Times New Roman" w:eastAsia="Times New Roman" w:hAnsi="Times New Roman"/>
                <w:color w:val="000000"/>
                <w:sz w:val="28"/>
                <w:szCs w:val="28"/>
              </w:rPr>
            </w:pPr>
          </w:p>
        </w:tc>
        <w:tc>
          <w:tcPr>
            <w:tcW w:w="7007" w:type="dxa"/>
            <w:shd w:val="clear" w:color="auto" w:fill="auto"/>
            <w:noWrap/>
            <w:vAlign w:val="bottom"/>
          </w:tcPr>
          <w:p w14:paraId="6D54AB14" w14:textId="214E856E" w:rsidR="00EB5794" w:rsidRPr="00BE3CC9" w:rsidRDefault="00EB5794" w:rsidP="00EB5794">
            <w:pPr>
              <w:rPr>
                <w:rFonts w:ascii="Times New Roman" w:eastAsia="Times New Roman" w:hAnsi="Times New Roman"/>
                <w:sz w:val="28"/>
                <w:szCs w:val="28"/>
                <w:lang w:val="en-US"/>
              </w:rPr>
            </w:pPr>
            <w:proofErr w:type="spellStart"/>
            <w:r w:rsidRPr="00EB5794">
              <w:rPr>
                <w:rFonts w:ascii="Times New Roman" w:eastAsia="Times New Roman" w:hAnsi="Times New Roman"/>
                <w:sz w:val="28"/>
                <w:szCs w:val="28"/>
                <w:lang w:val="en-US"/>
              </w:rPr>
              <w:t>ThinkSystem</w:t>
            </w:r>
            <w:proofErr w:type="spellEnd"/>
            <w:r w:rsidRPr="00EB5794">
              <w:rPr>
                <w:rFonts w:ascii="Times New Roman" w:eastAsia="Times New Roman" w:hAnsi="Times New Roman"/>
                <w:sz w:val="28"/>
                <w:szCs w:val="28"/>
                <w:lang w:val="en-US"/>
              </w:rPr>
              <w:t xml:space="preserve"> 10Gb 2-port SFP+ LOM</w:t>
            </w:r>
          </w:p>
        </w:tc>
        <w:tc>
          <w:tcPr>
            <w:tcW w:w="2070" w:type="dxa"/>
            <w:shd w:val="clear" w:color="auto" w:fill="auto"/>
            <w:noWrap/>
            <w:vAlign w:val="bottom"/>
          </w:tcPr>
          <w:p w14:paraId="643412B4" w14:textId="5C619351" w:rsidR="00EB5794" w:rsidRPr="00BE3CC9" w:rsidRDefault="00EB5794" w:rsidP="00EB5794">
            <w:pPr>
              <w:rPr>
                <w:rFonts w:ascii="Times New Roman" w:eastAsia="Times New Roman" w:hAnsi="Times New Roman"/>
                <w:sz w:val="28"/>
                <w:szCs w:val="28"/>
                <w:lang w:val="en-US"/>
              </w:rPr>
            </w:pPr>
            <w:r w:rsidRPr="00EB5794">
              <w:rPr>
                <w:rFonts w:ascii="Times New Roman" w:eastAsia="Times New Roman" w:hAnsi="Times New Roman"/>
                <w:sz w:val="28"/>
                <w:szCs w:val="28"/>
                <w:lang w:val="en-US"/>
              </w:rPr>
              <w:t>AUKJ</w:t>
            </w:r>
          </w:p>
        </w:tc>
        <w:tc>
          <w:tcPr>
            <w:tcW w:w="1134" w:type="dxa"/>
            <w:shd w:val="clear" w:color="auto" w:fill="auto"/>
            <w:noWrap/>
            <w:vAlign w:val="bottom"/>
          </w:tcPr>
          <w:p w14:paraId="3CBE67B8" w14:textId="265D79C5" w:rsidR="00EB5794" w:rsidRPr="00BE3CC9" w:rsidRDefault="00EB5794" w:rsidP="00EB5794">
            <w:pPr>
              <w:jc w:val="center"/>
              <w:rPr>
                <w:rFonts w:ascii="Times New Roman" w:eastAsia="Times New Roman" w:hAnsi="Times New Roman"/>
                <w:sz w:val="28"/>
                <w:szCs w:val="28"/>
                <w:lang w:val="en-US"/>
              </w:rPr>
            </w:pPr>
            <w:r w:rsidRPr="00EB5794">
              <w:rPr>
                <w:rFonts w:ascii="Times New Roman" w:eastAsia="Times New Roman" w:hAnsi="Times New Roman"/>
                <w:sz w:val="28"/>
                <w:szCs w:val="28"/>
                <w:lang w:val="en-US"/>
              </w:rPr>
              <w:t>1</w:t>
            </w:r>
          </w:p>
        </w:tc>
      </w:tr>
      <w:tr w:rsidR="00EB5794" w:rsidRPr="00BE3CC9" w14:paraId="0C7678D6" w14:textId="77777777" w:rsidTr="00E56656">
        <w:trPr>
          <w:trHeight w:val="320"/>
        </w:trPr>
        <w:tc>
          <w:tcPr>
            <w:tcW w:w="563" w:type="dxa"/>
            <w:vMerge/>
            <w:vAlign w:val="center"/>
            <w:hideMark/>
          </w:tcPr>
          <w:p w14:paraId="16A737E5" w14:textId="77777777" w:rsidR="00EB5794" w:rsidRPr="00BE3CC9" w:rsidRDefault="00EB5794" w:rsidP="00EB5794">
            <w:pPr>
              <w:rPr>
                <w:rFonts w:ascii="Times New Roman" w:eastAsia="Times New Roman" w:hAnsi="Times New Roman"/>
                <w:color w:val="000000"/>
                <w:sz w:val="28"/>
                <w:szCs w:val="28"/>
              </w:rPr>
            </w:pPr>
          </w:p>
        </w:tc>
        <w:tc>
          <w:tcPr>
            <w:tcW w:w="7007" w:type="dxa"/>
            <w:shd w:val="clear" w:color="auto" w:fill="auto"/>
            <w:noWrap/>
            <w:vAlign w:val="bottom"/>
          </w:tcPr>
          <w:p w14:paraId="28180237" w14:textId="6B155142" w:rsidR="00EB5794" w:rsidRPr="00BE3CC9" w:rsidRDefault="00EB5794" w:rsidP="00EB5794">
            <w:pPr>
              <w:rPr>
                <w:rFonts w:ascii="Times New Roman" w:eastAsia="Times New Roman" w:hAnsi="Times New Roman"/>
                <w:sz w:val="28"/>
                <w:szCs w:val="28"/>
                <w:lang w:val="en-US"/>
              </w:rPr>
            </w:pPr>
            <w:proofErr w:type="spellStart"/>
            <w:r w:rsidRPr="00EB5794">
              <w:rPr>
                <w:rFonts w:ascii="Times New Roman" w:eastAsia="Times New Roman" w:hAnsi="Times New Roman"/>
                <w:sz w:val="28"/>
                <w:szCs w:val="28"/>
                <w:lang w:val="en-US"/>
              </w:rPr>
              <w:t>ThinkSystem</w:t>
            </w:r>
            <w:proofErr w:type="spellEnd"/>
            <w:r w:rsidRPr="00EB5794">
              <w:rPr>
                <w:rFonts w:ascii="Times New Roman" w:eastAsia="Times New Roman" w:hAnsi="Times New Roman"/>
                <w:sz w:val="28"/>
                <w:szCs w:val="28"/>
                <w:lang w:val="en-US"/>
              </w:rPr>
              <w:t xml:space="preserve"> Emulex LPe35002 32Gb 2-port PCIe </w:t>
            </w:r>
            <w:proofErr w:type="spellStart"/>
            <w:r w:rsidRPr="00EB5794">
              <w:rPr>
                <w:rFonts w:ascii="Times New Roman" w:eastAsia="Times New Roman" w:hAnsi="Times New Roman"/>
                <w:sz w:val="28"/>
                <w:szCs w:val="28"/>
                <w:lang w:val="en-US"/>
              </w:rPr>
              <w:t>Fibre</w:t>
            </w:r>
            <w:proofErr w:type="spellEnd"/>
            <w:r w:rsidRPr="00EB5794">
              <w:rPr>
                <w:rFonts w:ascii="Times New Roman" w:eastAsia="Times New Roman" w:hAnsi="Times New Roman"/>
                <w:sz w:val="28"/>
                <w:szCs w:val="28"/>
                <w:lang w:val="en-US"/>
              </w:rPr>
              <w:t xml:space="preserve"> Channel Adapter</w:t>
            </w:r>
          </w:p>
        </w:tc>
        <w:tc>
          <w:tcPr>
            <w:tcW w:w="2070" w:type="dxa"/>
            <w:shd w:val="clear" w:color="auto" w:fill="auto"/>
            <w:noWrap/>
            <w:vAlign w:val="bottom"/>
          </w:tcPr>
          <w:p w14:paraId="3C19D065" w14:textId="2BDB30E3" w:rsidR="00EB5794" w:rsidRPr="00BE3CC9" w:rsidRDefault="00EB5794" w:rsidP="00EB5794">
            <w:pPr>
              <w:rPr>
                <w:rFonts w:ascii="Times New Roman" w:eastAsia="Times New Roman" w:hAnsi="Times New Roman"/>
                <w:sz w:val="28"/>
                <w:szCs w:val="28"/>
                <w:lang w:val="en-US"/>
              </w:rPr>
            </w:pPr>
            <w:r w:rsidRPr="00EB5794">
              <w:rPr>
                <w:rFonts w:ascii="Times New Roman" w:eastAsia="Times New Roman" w:hAnsi="Times New Roman"/>
                <w:sz w:val="28"/>
                <w:szCs w:val="28"/>
                <w:lang w:val="en-US"/>
              </w:rPr>
              <w:t>B5SY</w:t>
            </w:r>
          </w:p>
        </w:tc>
        <w:tc>
          <w:tcPr>
            <w:tcW w:w="1134" w:type="dxa"/>
            <w:shd w:val="clear" w:color="auto" w:fill="auto"/>
            <w:noWrap/>
            <w:vAlign w:val="bottom"/>
          </w:tcPr>
          <w:p w14:paraId="455C996B" w14:textId="12EF3B20" w:rsidR="00EB5794" w:rsidRPr="00BE3CC9" w:rsidRDefault="00EB5794" w:rsidP="00EB5794">
            <w:pPr>
              <w:jc w:val="center"/>
              <w:rPr>
                <w:rFonts w:ascii="Times New Roman" w:eastAsia="Times New Roman" w:hAnsi="Times New Roman"/>
                <w:sz w:val="28"/>
                <w:szCs w:val="28"/>
                <w:lang w:val="en-US"/>
              </w:rPr>
            </w:pPr>
            <w:r w:rsidRPr="00EB5794">
              <w:rPr>
                <w:rFonts w:ascii="Times New Roman" w:eastAsia="Times New Roman" w:hAnsi="Times New Roman"/>
                <w:sz w:val="28"/>
                <w:szCs w:val="28"/>
                <w:lang w:val="en-US"/>
              </w:rPr>
              <w:t>2</w:t>
            </w:r>
          </w:p>
        </w:tc>
      </w:tr>
      <w:tr w:rsidR="00EB5794" w:rsidRPr="00BE3CC9" w14:paraId="38A45C18" w14:textId="77777777" w:rsidTr="00E56656">
        <w:trPr>
          <w:trHeight w:val="320"/>
        </w:trPr>
        <w:tc>
          <w:tcPr>
            <w:tcW w:w="563" w:type="dxa"/>
            <w:vMerge/>
            <w:vAlign w:val="center"/>
            <w:hideMark/>
          </w:tcPr>
          <w:p w14:paraId="380670DA" w14:textId="77777777" w:rsidR="00EB5794" w:rsidRPr="00BE3CC9" w:rsidRDefault="00EB5794" w:rsidP="00EB5794">
            <w:pPr>
              <w:rPr>
                <w:rFonts w:ascii="Times New Roman" w:eastAsia="Times New Roman" w:hAnsi="Times New Roman"/>
                <w:color w:val="000000"/>
                <w:sz w:val="28"/>
                <w:szCs w:val="28"/>
              </w:rPr>
            </w:pPr>
          </w:p>
        </w:tc>
        <w:tc>
          <w:tcPr>
            <w:tcW w:w="7007" w:type="dxa"/>
            <w:shd w:val="clear" w:color="auto" w:fill="auto"/>
            <w:noWrap/>
            <w:vAlign w:val="bottom"/>
          </w:tcPr>
          <w:p w14:paraId="6A241D21" w14:textId="7EBBF91D" w:rsidR="00EB5794" w:rsidRPr="00BE3CC9" w:rsidRDefault="00EB5794" w:rsidP="00EB5794">
            <w:pPr>
              <w:rPr>
                <w:rFonts w:ascii="Times New Roman" w:eastAsia="Times New Roman" w:hAnsi="Times New Roman"/>
                <w:sz w:val="28"/>
                <w:szCs w:val="28"/>
                <w:lang w:val="en-US"/>
              </w:rPr>
            </w:pPr>
            <w:proofErr w:type="spellStart"/>
            <w:r w:rsidRPr="00EB5794">
              <w:rPr>
                <w:rFonts w:ascii="Times New Roman" w:eastAsia="Times New Roman" w:hAnsi="Times New Roman"/>
                <w:sz w:val="28"/>
                <w:szCs w:val="28"/>
                <w:lang w:val="en-US"/>
              </w:rPr>
              <w:t>ThinkSystem</w:t>
            </w:r>
            <w:proofErr w:type="spellEnd"/>
            <w:r w:rsidRPr="00EB5794">
              <w:rPr>
                <w:rFonts w:ascii="Times New Roman" w:eastAsia="Times New Roman" w:hAnsi="Times New Roman"/>
                <w:sz w:val="28"/>
                <w:szCs w:val="28"/>
                <w:lang w:val="en-US"/>
              </w:rPr>
              <w:t xml:space="preserve"> Broadcom 5720 1GbE RJ45 2-Port PCIe Ethernet Adapter</w:t>
            </w:r>
          </w:p>
        </w:tc>
        <w:tc>
          <w:tcPr>
            <w:tcW w:w="2070" w:type="dxa"/>
            <w:shd w:val="clear" w:color="auto" w:fill="auto"/>
            <w:noWrap/>
            <w:vAlign w:val="bottom"/>
          </w:tcPr>
          <w:p w14:paraId="067E7533" w14:textId="0C50BA1C" w:rsidR="00EB5794" w:rsidRPr="00BE3CC9" w:rsidRDefault="00EB5794" w:rsidP="00EB5794">
            <w:pPr>
              <w:rPr>
                <w:rFonts w:ascii="Times New Roman" w:eastAsia="Times New Roman" w:hAnsi="Times New Roman"/>
                <w:sz w:val="28"/>
                <w:szCs w:val="28"/>
                <w:lang w:val="en-US"/>
              </w:rPr>
            </w:pPr>
            <w:r w:rsidRPr="00EB5794">
              <w:rPr>
                <w:rFonts w:ascii="Times New Roman" w:eastAsia="Times New Roman" w:hAnsi="Times New Roman"/>
                <w:sz w:val="28"/>
                <w:szCs w:val="28"/>
                <w:lang w:val="en-US"/>
              </w:rPr>
              <w:t>AUZX</w:t>
            </w:r>
          </w:p>
        </w:tc>
        <w:tc>
          <w:tcPr>
            <w:tcW w:w="1134" w:type="dxa"/>
            <w:shd w:val="clear" w:color="auto" w:fill="auto"/>
            <w:noWrap/>
            <w:vAlign w:val="bottom"/>
          </w:tcPr>
          <w:p w14:paraId="3C62E2D2" w14:textId="10007F4B" w:rsidR="00EB5794" w:rsidRPr="00BE3CC9" w:rsidRDefault="00EB5794" w:rsidP="00EB5794">
            <w:pPr>
              <w:jc w:val="center"/>
              <w:rPr>
                <w:rFonts w:ascii="Times New Roman" w:eastAsia="Times New Roman" w:hAnsi="Times New Roman"/>
                <w:sz w:val="28"/>
                <w:szCs w:val="28"/>
                <w:lang w:val="en-US"/>
              </w:rPr>
            </w:pPr>
            <w:r w:rsidRPr="00EB5794">
              <w:rPr>
                <w:rFonts w:ascii="Times New Roman" w:eastAsia="Times New Roman" w:hAnsi="Times New Roman"/>
                <w:sz w:val="28"/>
                <w:szCs w:val="28"/>
                <w:lang w:val="en-US"/>
              </w:rPr>
              <w:t>1</w:t>
            </w:r>
          </w:p>
        </w:tc>
      </w:tr>
      <w:tr w:rsidR="00EB5794" w:rsidRPr="00BE3CC9" w14:paraId="66EE5D93" w14:textId="77777777" w:rsidTr="00E56656">
        <w:trPr>
          <w:trHeight w:val="320"/>
        </w:trPr>
        <w:tc>
          <w:tcPr>
            <w:tcW w:w="563" w:type="dxa"/>
            <w:vMerge/>
            <w:vAlign w:val="center"/>
            <w:hideMark/>
          </w:tcPr>
          <w:p w14:paraId="146DDB57" w14:textId="77777777" w:rsidR="00EB5794" w:rsidRPr="00BE3CC9" w:rsidRDefault="00EB5794" w:rsidP="00EB5794">
            <w:pPr>
              <w:rPr>
                <w:rFonts w:ascii="Times New Roman" w:eastAsia="Times New Roman" w:hAnsi="Times New Roman"/>
                <w:color w:val="000000"/>
                <w:sz w:val="28"/>
                <w:szCs w:val="28"/>
              </w:rPr>
            </w:pPr>
          </w:p>
        </w:tc>
        <w:tc>
          <w:tcPr>
            <w:tcW w:w="7007" w:type="dxa"/>
            <w:shd w:val="clear" w:color="auto" w:fill="auto"/>
            <w:noWrap/>
            <w:vAlign w:val="bottom"/>
          </w:tcPr>
          <w:p w14:paraId="55844B2E" w14:textId="7E201FC8" w:rsidR="00EB5794" w:rsidRPr="00BE3CC9" w:rsidRDefault="00EB5794" w:rsidP="00EB5794">
            <w:pPr>
              <w:rPr>
                <w:rFonts w:ascii="Times New Roman" w:eastAsia="Times New Roman" w:hAnsi="Times New Roman"/>
                <w:sz w:val="28"/>
                <w:szCs w:val="28"/>
                <w:lang w:val="en-US"/>
              </w:rPr>
            </w:pPr>
            <w:r w:rsidRPr="00EB5794">
              <w:rPr>
                <w:rFonts w:ascii="Times New Roman" w:eastAsia="Times New Roman" w:hAnsi="Times New Roman"/>
                <w:sz w:val="28"/>
                <w:szCs w:val="28"/>
                <w:lang w:val="en-US"/>
              </w:rPr>
              <w:t>SFP+ SR Transceiver</w:t>
            </w:r>
          </w:p>
        </w:tc>
        <w:tc>
          <w:tcPr>
            <w:tcW w:w="2070" w:type="dxa"/>
            <w:shd w:val="clear" w:color="auto" w:fill="auto"/>
            <w:noWrap/>
            <w:vAlign w:val="bottom"/>
          </w:tcPr>
          <w:p w14:paraId="4F4514DA" w14:textId="31703D0F" w:rsidR="00EB5794" w:rsidRPr="00BE3CC9" w:rsidRDefault="00EB5794" w:rsidP="00EB5794">
            <w:pPr>
              <w:rPr>
                <w:rFonts w:ascii="Times New Roman" w:eastAsia="Times New Roman" w:hAnsi="Times New Roman"/>
                <w:sz w:val="28"/>
                <w:szCs w:val="28"/>
                <w:lang w:val="en-US"/>
              </w:rPr>
            </w:pPr>
            <w:r w:rsidRPr="00EB5794">
              <w:rPr>
                <w:rFonts w:ascii="Times New Roman" w:eastAsia="Times New Roman" w:hAnsi="Times New Roman"/>
                <w:sz w:val="28"/>
                <w:szCs w:val="28"/>
                <w:lang w:val="en-US"/>
              </w:rPr>
              <w:t>5053</w:t>
            </w:r>
          </w:p>
        </w:tc>
        <w:tc>
          <w:tcPr>
            <w:tcW w:w="1134" w:type="dxa"/>
            <w:shd w:val="clear" w:color="auto" w:fill="auto"/>
            <w:noWrap/>
            <w:vAlign w:val="bottom"/>
          </w:tcPr>
          <w:p w14:paraId="283DD3AD" w14:textId="39E3369A" w:rsidR="00EB5794" w:rsidRPr="00BE3CC9" w:rsidRDefault="00EB5794" w:rsidP="00EB5794">
            <w:pPr>
              <w:jc w:val="center"/>
              <w:rPr>
                <w:rFonts w:ascii="Times New Roman" w:eastAsia="Times New Roman" w:hAnsi="Times New Roman"/>
                <w:sz w:val="28"/>
                <w:szCs w:val="28"/>
                <w:lang w:val="en-US"/>
              </w:rPr>
            </w:pPr>
            <w:r w:rsidRPr="00EB5794">
              <w:rPr>
                <w:rFonts w:ascii="Times New Roman" w:eastAsia="Times New Roman" w:hAnsi="Times New Roman"/>
                <w:sz w:val="28"/>
                <w:szCs w:val="28"/>
                <w:lang w:val="en-US"/>
              </w:rPr>
              <w:t>2</w:t>
            </w:r>
          </w:p>
        </w:tc>
      </w:tr>
      <w:tr w:rsidR="00EB5794" w:rsidRPr="00BE3CC9" w14:paraId="3062900F" w14:textId="77777777" w:rsidTr="00E56656">
        <w:trPr>
          <w:trHeight w:val="320"/>
        </w:trPr>
        <w:tc>
          <w:tcPr>
            <w:tcW w:w="563" w:type="dxa"/>
            <w:vMerge/>
            <w:vAlign w:val="center"/>
            <w:hideMark/>
          </w:tcPr>
          <w:p w14:paraId="6188C66A" w14:textId="77777777" w:rsidR="00EB5794" w:rsidRPr="00BE3CC9" w:rsidRDefault="00EB5794" w:rsidP="00EB5794">
            <w:pPr>
              <w:rPr>
                <w:rFonts w:ascii="Times New Roman" w:eastAsia="Times New Roman" w:hAnsi="Times New Roman"/>
                <w:color w:val="000000"/>
                <w:sz w:val="28"/>
                <w:szCs w:val="28"/>
              </w:rPr>
            </w:pPr>
          </w:p>
        </w:tc>
        <w:tc>
          <w:tcPr>
            <w:tcW w:w="7007" w:type="dxa"/>
            <w:shd w:val="clear" w:color="auto" w:fill="auto"/>
            <w:noWrap/>
            <w:vAlign w:val="bottom"/>
          </w:tcPr>
          <w:p w14:paraId="5730AD91" w14:textId="5CB276BA" w:rsidR="00EB5794" w:rsidRPr="00BE3CC9" w:rsidRDefault="00EB5794" w:rsidP="00EB5794">
            <w:pPr>
              <w:rPr>
                <w:rFonts w:ascii="Times New Roman" w:eastAsia="Times New Roman" w:hAnsi="Times New Roman"/>
                <w:sz w:val="28"/>
                <w:szCs w:val="28"/>
                <w:lang w:val="en-US"/>
              </w:rPr>
            </w:pPr>
            <w:proofErr w:type="spellStart"/>
            <w:r w:rsidRPr="00EB5794">
              <w:rPr>
                <w:rFonts w:ascii="Times New Roman" w:eastAsia="Times New Roman" w:hAnsi="Times New Roman"/>
                <w:sz w:val="28"/>
                <w:szCs w:val="28"/>
                <w:lang w:val="en-US"/>
              </w:rPr>
              <w:t>ThinkSystem</w:t>
            </w:r>
            <w:proofErr w:type="spellEnd"/>
            <w:r w:rsidRPr="00EB5794">
              <w:rPr>
                <w:rFonts w:ascii="Times New Roman" w:eastAsia="Times New Roman" w:hAnsi="Times New Roman"/>
                <w:sz w:val="28"/>
                <w:szCs w:val="28"/>
                <w:lang w:val="en-US"/>
              </w:rPr>
              <w:t xml:space="preserve"> 750W(230/115V) Platinum Hot-Swap Power Supply</w:t>
            </w:r>
          </w:p>
        </w:tc>
        <w:tc>
          <w:tcPr>
            <w:tcW w:w="2070" w:type="dxa"/>
            <w:shd w:val="clear" w:color="auto" w:fill="auto"/>
            <w:noWrap/>
            <w:vAlign w:val="bottom"/>
          </w:tcPr>
          <w:p w14:paraId="017F8472" w14:textId="4581B408" w:rsidR="00EB5794" w:rsidRPr="00BE3CC9" w:rsidRDefault="00EB5794" w:rsidP="00EB5794">
            <w:pPr>
              <w:rPr>
                <w:rFonts w:ascii="Times New Roman" w:eastAsia="Times New Roman" w:hAnsi="Times New Roman"/>
                <w:sz w:val="28"/>
                <w:szCs w:val="28"/>
                <w:lang w:val="en-US"/>
              </w:rPr>
            </w:pPr>
            <w:r w:rsidRPr="00EB5794">
              <w:rPr>
                <w:rFonts w:ascii="Times New Roman" w:eastAsia="Times New Roman" w:hAnsi="Times New Roman"/>
                <w:sz w:val="28"/>
                <w:szCs w:val="28"/>
                <w:lang w:val="en-US"/>
              </w:rPr>
              <w:t>AVWD</w:t>
            </w:r>
          </w:p>
        </w:tc>
        <w:tc>
          <w:tcPr>
            <w:tcW w:w="1134" w:type="dxa"/>
            <w:shd w:val="clear" w:color="auto" w:fill="auto"/>
            <w:noWrap/>
            <w:vAlign w:val="bottom"/>
          </w:tcPr>
          <w:p w14:paraId="1408CB0E" w14:textId="1BE4776B" w:rsidR="00EB5794" w:rsidRPr="00BE3CC9" w:rsidRDefault="00EB5794" w:rsidP="00EB5794">
            <w:pPr>
              <w:jc w:val="center"/>
              <w:rPr>
                <w:rFonts w:ascii="Times New Roman" w:eastAsia="Times New Roman" w:hAnsi="Times New Roman"/>
                <w:sz w:val="28"/>
                <w:szCs w:val="28"/>
                <w:lang w:val="en-US"/>
              </w:rPr>
            </w:pPr>
            <w:r w:rsidRPr="00EB5794">
              <w:rPr>
                <w:rFonts w:ascii="Times New Roman" w:eastAsia="Times New Roman" w:hAnsi="Times New Roman"/>
                <w:sz w:val="28"/>
                <w:szCs w:val="28"/>
                <w:lang w:val="en-US"/>
              </w:rPr>
              <w:t>2</w:t>
            </w:r>
          </w:p>
        </w:tc>
      </w:tr>
      <w:tr w:rsidR="00EB5794" w:rsidRPr="00BE3CC9" w14:paraId="1B80EFDE" w14:textId="77777777" w:rsidTr="00E56656">
        <w:trPr>
          <w:trHeight w:val="320"/>
        </w:trPr>
        <w:tc>
          <w:tcPr>
            <w:tcW w:w="563" w:type="dxa"/>
            <w:vMerge/>
            <w:vAlign w:val="center"/>
            <w:hideMark/>
          </w:tcPr>
          <w:p w14:paraId="503D68BA" w14:textId="77777777" w:rsidR="00EB5794" w:rsidRPr="00BE3CC9" w:rsidRDefault="00EB5794" w:rsidP="00EB5794">
            <w:pPr>
              <w:rPr>
                <w:rFonts w:ascii="Times New Roman" w:eastAsia="Times New Roman" w:hAnsi="Times New Roman"/>
                <w:color w:val="000000"/>
                <w:sz w:val="28"/>
                <w:szCs w:val="28"/>
              </w:rPr>
            </w:pPr>
          </w:p>
        </w:tc>
        <w:tc>
          <w:tcPr>
            <w:tcW w:w="7007" w:type="dxa"/>
            <w:shd w:val="clear" w:color="auto" w:fill="auto"/>
            <w:noWrap/>
            <w:vAlign w:val="bottom"/>
          </w:tcPr>
          <w:p w14:paraId="5EE77E86" w14:textId="26C5F58D" w:rsidR="00EB5794" w:rsidRPr="00BE3CC9" w:rsidRDefault="00EB5794" w:rsidP="00EB5794">
            <w:pPr>
              <w:rPr>
                <w:rFonts w:ascii="Times New Roman" w:eastAsia="Times New Roman" w:hAnsi="Times New Roman"/>
                <w:sz w:val="28"/>
                <w:szCs w:val="28"/>
                <w:lang w:val="en-US"/>
              </w:rPr>
            </w:pPr>
            <w:r w:rsidRPr="00EB5794">
              <w:rPr>
                <w:rFonts w:ascii="Times New Roman" w:eastAsia="Times New Roman" w:hAnsi="Times New Roman"/>
                <w:sz w:val="28"/>
                <w:szCs w:val="28"/>
                <w:lang w:val="en-US"/>
              </w:rPr>
              <w:t>2.8m, 13A/100-250V, C13 to C14 Jumper Cord</w:t>
            </w:r>
          </w:p>
        </w:tc>
        <w:tc>
          <w:tcPr>
            <w:tcW w:w="2070" w:type="dxa"/>
            <w:shd w:val="clear" w:color="auto" w:fill="auto"/>
            <w:noWrap/>
            <w:vAlign w:val="bottom"/>
          </w:tcPr>
          <w:p w14:paraId="71EDBFD5" w14:textId="1369E61C" w:rsidR="00EB5794" w:rsidRPr="00BE3CC9" w:rsidRDefault="00EB5794" w:rsidP="00EB5794">
            <w:pPr>
              <w:rPr>
                <w:rFonts w:ascii="Times New Roman" w:eastAsia="Times New Roman" w:hAnsi="Times New Roman"/>
                <w:sz w:val="28"/>
                <w:szCs w:val="28"/>
                <w:lang w:val="en-US"/>
              </w:rPr>
            </w:pPr>
            <w:r w:rsidRPr="00EB5794">
              <w:rPr>
                <w:rFonts w:ascii="Times New Roman" w:eastAsia="Times New Roman" w:hAnsi="Times New Roman"/>
                <w:sz w:val="28"/>
                <w:szCs w:val="28"/>
                <w:lang w:val="en-US"/>
              </w:rPr>
              <w:t>6400</w:t>
            </w:r>
          </w:p>
        </w:tc>
        <w:tc>
          <w:tcPr>
            <w:tcW w:w="1134" w:type="dxa"/>
            <w:shd w:val="clear" w:color="auto" w:fill="auto"/>
            <w:noWrap/>
            <w:vAlign w:val="bottom"/>
          </w:tcPr>
          <w:p w14:paraId="48E53076" w14:textId="60AD8960" w:rsidR="00EB5794" w:rsidRPr="00BE3CC9" w:rsidRDefault="00EB5794" w:rsidP="00EB5794">
            <w:pPr>
              <w:jc w:val="center"/>
              <w:rPr>
                <w:rFonts w:ascii="Times New Roman" w:eastAsia="Times New Roman" w:hAnsi="Times New Roman"/>
                <w:sz w:val="28"/>
                <w:szCs w:val="28"/>
                <w:lang w:val="en-US"/>
              </w:rPr>
            </w:pPr>
            <w:r w:rsidRPr="00EB5794">
              <w:rPr>
                <w:rFonts w:ascii="Times New Roman" w:eastAsia="Times New Roman" w:hAnsi="Times New Roman"/>
                <w:sz w:val="28"/>
                <w:szCs w:val="28"/>
                <w:lang w:val="en-US"/>
              </w:rPr>
              <w:t>2</w:t>
            </w:r>
          </w:p>
        </w:tc>
      </w:tr>
      <w:tr w:rsidR="00EB5794" w:rsidRPr="00BE3CC9" w14:paraId="2B4A499D" w14:textId="77777777" w:rsidTr="00E56656">
        <w:trPr>
          <w:trHeight w:val="340"/>
        </w:trPr>
        <w:tc>
          <w:tcPr>
            <w:tcW w:w="563" w:type="dxa"/>
            <w:vMerge/>
            <w:vAlign w:val="center"/>
            <w:hideMark/>
          </w:tcPr>
          <w:p w14:paraId="3C7ED8B0" w14:textId="77777777" w:rsidR="00EB5794" w:rsidRPr="00BE3CC9" w:rsidRDefault="00EB5794" w:rsidP="00EB5794">
            <w:pPr>
              <w:rPr>
                <w:rFonts w:ascii="Times New Roman" w:eastAsia="Times New Roman" w:hAnsi="Times New Roman"/>
                <w:color w:val="000000"/>
                <w:sz w:val="28"/>
                <w:szCs w:val="28"/>
              </w:rPr>
            </w:pPr>
          </w:p>
        </w:tc>
        <w:tc>
          <w:tcPr>
            <w:tcW w:w="7007" w:type="dxa"/>
            <w:shd w:val="clear" w:color="auto" w:fill="auto"/>
            <w:noWrap/>
            <w:vAlign w:val="bottom"/>
          </w:tcPr>
          <w:p w14:paraId="694BA4E3" w14:textId="7C7C1378" w:rsidR="00EB5794" w:rsidRPr="00BE3CC9" w:rsidRDefault="00EB5794" w:rsidP="00EB5794">
            <w:pPr>
              <w:rPr>
                <w:rFonts w:ascii="Times New Roman" w:eastAsia="Times New Roman" w:hAnsi="Times New Roman"/>
                <w:sz w:val="28"/>
                <w:szCs w:val="28"/>
                <w:lang w:val="en-US"/>
              </w:rPr>
            </w:pPr>
            <w:proofErr w:type="spellStart"/>
            <w:r w:rsidRPr="00EB5794">
              <w:rPr>
                <w:rFonts w:ascii="Times New Roman" w:eastAsia="Times New Roman" w:hAnsi="Times New Roman"/>
                <w:sz w:val="28"/>
                <w:szCs w:val="28"/>
                <w:lang w:val="en-US"/>
              </w:rPr>
              <w:t>ThinkSystem</w:t>
            </w:r>
            <w:proofErr w:type="spellEnd"/>
            <w:r w:rsidRPr="00EB5794">
              <w:rPr>
                <w:rFonts w:ascii="Times New Roman" w:eastAsia="Times New Roman" w:hAnsi="Times New Roman"/>
                <w:sz w:val="28"/>
                <w:szCs w:val="28"/>
                <w:lang w:val="en-US"/>
              </w:rPr>
              <w:t xml:space="preserve"> </w:t>
            </w:r>
            <w:proofErr w:type="spellStart"/>
            <w:r w:rsidRPr="00EB5794">
              <w:rPr>
                <w:rFonts w:ascii="Times New Roman" w:eastAsia="Times New Roman" w:hAnsi="Times New Roman"/>
                <w:sz w:val="28"/>
                <w:szCs w:val="28"/>
                <w:lang w:val="en-US"/>
              </w:rPr>
              <w:t>XClarity</w:t>
            </w:r>
            <w:proofErr w:type="spellEnd"/>
            <w:r w:rsidRPr="00EB5794">
              <w:rPr>
                <w:rFonts w:ascii="Times New Roman" w:eastAsia="Times New Roman" w:hAnsi="Times New Roman"/>
                <w:sz w:val="28"/>
                <w:szCs w:val="28"/>
                <w:lang w:val="en-US"/>
              </w:rPr>
              <w:t xml:space="preserve"> Controller Standard to Enterprise Upgrade</w:t>
            </w:r>
          </w:p>
        </w:tc>
        <w:tc>
          <w:tcPr>
            <w:tcW w:w="2070" w:type="dxa"/>
            <w:shd w:val="clear" w:color="auto" w:fill="auto"/>
            <w:noWrap/>
            <w:vAlign w:val="bottom"/>
          </w:tcPr>
          <w:p w14:paraId="16018736" w14:textId="3F03DC81" w:rsidR="00EB5794" w:rsidRPr="00BE3CC9" w:rsidRDefault="00EB5794" w:rsidP="00EB5794">
            <w:pPr>
              <w:rPr>
                <w:rFonts w:ascii="Times New Roman" w:eastAsia="Times New Roman" w:hAnsi="Times New Roman"/>
                <w:sz w:val="28"/>
                <w:szCs w:val="28"/>
                <w:lang w:val="en-US"/>
              </w:rPr>
            </w:pPr>
            <w:r w:rsidRPr="00EB5794">
              <w:rPr>
                <w:rFonts w:ascii="Times New Roman" w:eastAsia="Times New Roman" w:hAnsi="Times New Roman"/>
                <w:sz w:val="28"/>
                <w:szCs w:val="28"/>
                <w:lang w:val="en-US"/>
              </w:rPr>
              <w:t>AUPW</w:t>
            </w:r>
          </w:p>
        </w:tc>
        <w:tc>
          <w:tcPr>
            <w:tcW w:w="1134" w:type="dxa"/>
            <w:shd w:val="clear" w:color="auto" w:fill="auto"/>
            <w:noWrap/>
            <w:vAlign w:val="bottom"/>
          </w:tcPr>
          <w:p w14:paraId="53ACE7ED" w14:textId="122F08B9" w:rsidR="00EB5794" w:rsidRPr="00BE3CC9" w:rsidRDefault="00EB5794" w:rsidP="00EB5794">
            <w:pPr>
              <w:jc w:val="center"/>
              <w:rPr>
                <w:rFonts w:ascii="Times New Roman" w:eastAsia="Times New Roman" w:hAnsi="Times New Roman"/>
                <w:sz w:val="28"/>
                <w:szCs w:val="28"/>
                <w:lang w:val="en-US"/>
              </w:rPr>
            </w:pPr>
            <w:r w:rsidRPr="00EB5794">
              <w:rPr>
                <w:rFonts w:ascii="Times New Roman" w:eastAsia="Times New Roman" w:hAnsi="Times New Roman"/>
                <w:sz w:val="28"/>
                <w:szCs w:val="28"/>
                <w:lang w:val="en-US"/>
              </w:rPr>
              <w:t>1</w:t>
            </w:r>
          </w:p>
        </w:tc>
      </w:tr>
      <w:tr w:rsidR="00EB5794" w:rsidRPr="00BE3CC9" w14:paraId="0D6A155A" w14:textId="77777777" w:rsidTr="00E56656">
        <w:trPr>
          <w:trHeight w:val="320"/>
        </w:trPr>
        <w:tc>
          <w:tcPr>
            <w:tcW w:w="563" w:type="dxa"/>
            <w:vMerge/>
            <w:vAlign w:val="center"/>
            <w:hideMark/>
          </w:tcPr>
          <w:p w14:paraId="5BF6CFB2" w14:textId="77777777" w:rsidR="00EB5794" w:rsidRPr="00BE3CC9" w:rsidRDefault="00EB5794" w:rsidP="00EB5794">
            <w:pPr>
              <w:rPr>
                <w:rFonts w:ascii="Times New Roman" w:eastAsia="Times New Roman" w:hAnsi="Times New Roman"/>
                <w:color w:val="000000"/>
                <w:sz w:val="28"/>
                <w:szCs w:val="28"/>
              </w:rPr>
            </w:pPr>
          </w:p>
        </w:tc>
        <w:tc>
          <w:tcPr>
            <w:tcW w:w="7007" w:type="dxa"/>
            <w:shd w:val="clear" w:color="auto" w:fill="auto"/>
            <w:noWrap/>
            <w:vAlign w:val="bottom"/>
          </w:tcPr>
          <w:p w14:paraId="268ABA54" w14:textId="316E5C1A" w:rsidR="00EB5794" w:rsidRPr="00BE3CC9" w:rsidRDefault="00EB5794" w:rsidP="00EB5794">
            <w:pPr>
              <w:rPr>
                <w:rFonts w:ascii="Times New Roman" w:eastAsia="Times New Roman" w:hAnsi="Times New Roman"/>
                <w:sz w:val="28"/>
                <w:szCs w:val="28"/>
                <w:lang w:val="en-US"/>
              </w:rPr>
            </w:pPr>
            <w:proofErr w:type="spellStart"/>
            <w:r w:rsidRPr="00EB5794">
              <w:rPr>
                <w:rFonts w:ascii="Times New Roman" w:eastAsia="Times New Roman" w:hAnsi="Times New Roman"/>
                <w:sz w:val="28"/>
                <w:szCs w:val="28"/>
                <w:lang w:val="en-US"/>
              </w:rPr>
              <w:t>ThinkSystem</w:t>
            </w:r>
            <w:proofErr w:type="spellEnd"/>
            <w:r w:rsidRPr="00EB5794">
              <w:rPr>
                <w:rFonts w:ascii="Times New Roman" w:eastAsia="Times New Roman" w:hAnsi="Times New Roman"/>
                <w:sz w:val="28"/>
                <w:szCs w:val="28"/>
                <w:lang w:val="en-US"/>
              </w:rPr>
              <w:t xml:space="preserve"> Toolless Slide Rail Kit with 2U CMA</w:t>
            </w:r>
          </w:p>
        </w:tc>
        <w:tc>
          <w:tcPr>
            <w:tcW w:w="2070" w:type="dxa"/>
            <w:shd w:val="clear" w:color="auto" w:fill="auto"/>
            <w:noWrap/>
            <w:vAlign w:val="bottom"/>
          </w:tcPr>
          <w:p w14:paraId="331AFA1D" w14:textId="71D02271" w:rsidR="00EB5794" w:rsidRPr="00BE3CC9" w:rsidRDefault="00EB5794" w:rsidP="00EB5794">
            <w:pPr>
              <w:rPr>
                <w:rFonts w:ascii="Times New Roman" w:eastAsia="Times New Roman" w:hAnsi="Times New Roman"/>
                <w:sz w:val="28"/>
                <w:szCs w:val="28"/>
                <w:lang w:val="en-US"/>
              </w:rPr>
            </w:pPr>
            <w:r w:rsidRPr="00EB5794">
              <w:rPr>
                <w:rFonts w:ascii="Times New Roman" w:eastAsia="Times New Roman" w:hAnsi="Times New Roman"/>
                <w:sz w:val="28"/>
                <w:szCs w:val="28"/>
                <w:lang w:val="en-US"/>
              </w:rPr>
              <w:t>AXCH</w:t>
            </w:r>
          </w:p>
        </w:tc>
        <w:tc>
          <w:tcPr>
            <w:tcW w:w="1134" w:type="dxa"/>
            <w:shd w:val="clear" w:color="auto" w:fill="auto"/>
            <w:noWrap/>
            <w:vAlign w:val="bottom"/>
          </w:tcPr>
          <w:p w14:paraId="2CF9FCF5" w14:textId="58C63073" w:rsidR="00EB5794" w:rsidRPr="00BE3CC9" w:rsidRDefault="00EB5794" w:rsidP="00EB5794">
            <w:pPr>
              <w:jc w:val="center"/>
              <w:rPr>
                <w:rFonts w:ascii="Times New Roman" w:eastAsia="Times New Roman" w:hAnsi="Times New Roman"/>
                <w:sz w:val="28"/>
                <w:szCs w:val="28"/>
                <w:lang w:val="en-US"/>
              </w:rPr>
            </w:pPr>
            <w:r w:rsidRPr="00EB5794">
              <w:rPr>
                <w:rFonts w:ascii="Times New Roman" w:eastAsia="Times New Roman" w:hAnsi="Times New Roman"/>
                <w:sz w:val="28"/>
                <w:szCs w:val="28"/>
                <w:lang w:val="en-US"/>
              </w:rPr>
              <w:t>1</w:t>
            </w:r>
          </w:p>
        </w:tc>
      </w:tr>
      <w:tr w:rsidR="00EB5794" w:rsidRPr="00BE3CC9" w14:paraId="60A52654" w14:textId="77777777" w:rsidTr="00E56656">
        <w:trPr>
          <w:trHeight w:val="320"/>
        </w:trPr>
        <w:tc>
          <w:tcPr>
            <w:tcW w:w="563" w:type="dxa"/>
            <w:vMerge/>
            <w:vAlign w:val="center"/>
            <w:hideMark/>
          </w:tcPr>
          <w:p w14:paraId="39C1E913" w14:textId="77777777" w:rsidR="00EB5794" w:rsidRPr="00BE3CC9" w:rsidRDefault="00EB5794" w:rsidP="00EB5794">
            <w:pPr>
              <w:rPr>
                <w:rFonts w:ascii="Times New Roman" w:eastAsia="Times New Roman" w:hAnsi="Times New Roman"/>
                <w:color w:val="000000"/>
                <w:sz w:val="28"/>
                <w:szCs w:val="28"/>
              </w:rPr>
            </w:pPr>
          </w:p>
        </w:tc>
        <w:tc>
          <w:tcPr>
            <w:tcW w:w="7007" w:type="dxa"/>
            <w:shd w:val="clear" w:color="auto" w:fill="auto"/>
            <w:noWrap/>
            <w:vAlign w:val="bottom"/>
          </w:tcPr>
          <w:p w14:paraId="5F174D66" w14:textId="463D9F18" w:rsidR="00EB5794" w:rsidRPr="00EB5794" w:rsidRDefault="00EB5794" w:rsidP="00EB5794">
            <w:pPr>
              <w:rPr>
                <w:rFonts w:ascii="Times New Roman" w:eastAsia="Times New Roman" w:hAnsi="Times New Roman"/>
                <w:sz w:val="28"/>
                <w:szCs w:val="28"/>
                <w:lang w:val="en-US"/>
              </w:rPr>
            </w:pPr>
            <w:proofErr w:type="spellStart"/>
            <w:r w:rsidRPr="00EB5794">
              <w:rPr>
                <w:rFonts w:ascii="Times New Roman" w:eastAsia="Times New Roman" w:hAnsi="Times New Roman"/>
                <w:sz w:val="28"/>
                <w:szCs w:val="28"/>
                <w:lang w:val="en-US"/>
              </w:rPr>
              <w:t>ThinkSystem</w:t>
            </w:r>
            <w:proofErr w:type="spellEnd"/>
            <w:r w:rsidRPr="00EB5794">
              <w:rPr>
                <w:rFonts w:ascii="Times New Roman" w:eastAsia="Times New Roman" w:hAnsi="Times New Roman"/>
                <w:sz w:val="28"/>
                <w:szCs w:val="28"/>
                <w:lang w:val="en-US"/>
              </w:rPr>
              <w:t xml:space="preserve"> 2U left EIA Latch Standard</w:t>
            </w:r>
          </w:p>
        </w:tc>
        <w:tc>
          <w:tcPr>
            <w:tcW w:w="2070" w:type="dxa"/>
            <w:shd w:val="clear" w:color="auto" w:fill="auto"/>
            <w:noWrap/>
            <w:vAlign w:val="bottom"/>
          </w:tcPr>
          <w:p w14:paraId="1C01378B" w14:textId="450D2419" w:rsidR="00EB5794" w:rsidRPr="00BE3CC9" w:rsidRDefault="00EB5794" w:rsidP="00EB5794">
            <w:pPr>
              <w:rPr>
                <w:rFonts w:ascii="Times New Roman" w:eastAsia="Times New Roman" w:hAnsi="Times New Roman"/>
                <w:sz w:val="28"/>
                <w:szCs w:val="28"/>
                <w:lang w:val="en-US"/>
              </w:rPr>
            </w:pPr>
            <w:r w:rsidRPr="00EB5794">
              <w:rPr>
                <w:rFonts w:ascii="Times New Roman" w:eastAsia="Times New Roman" w:hAnsi="Times New Roman"/>
                <w:sz w:val="28"/>
                <w:szCs w:val="28"/>
                <w:lang w:val="en-US"/>
              </w:rPr>
              <w:t>AURD</w:t>
            </w:r>
          </w:p>
        </w:tc>
        <w:tc>
          <w:tcPr>
            <w:tcW w:w="1134" w:type="dxa"/>
            <w:shd w:val="clear" w:color="auto" w:fill="auto"/>
            <w:noWrap/>
            <w:vAlign w:val="bottom"/>
          </w:tcPr>
          <w:p w14:paraId="75BCA224" w14:textId="242EBEC2" w:rsidR="00EB5794" w:rsidRPr="00BE3CC9" w:rsidRDefault="00EB5794" w:rsidP="00EB5794">
            <w:pPr>
              <w:jc w:val="center"/>
              <w:rPr>
                <w:rFonts w:ascii="Times New Roman" w:eastAsia="Times New Roman" w:hAnsi="Times New Roman"/>
                <w:sz w:val="28"/>
                <w:szCs w:val="28"/>
                <w:lang w:val="en-US"/>
              </w:rPr>
            </w:pPr>
            <w:r w:rsidRPr="00EB5794">
              <w:rPr>
                <w:rFonts w:ascii="Times New Roman" w:eastAsia="Times New Roman" w:hAnsi="Times New Roman"/>
                <w:sz w:val="28"/>
                <w:szCs w:val="28"/>
                <w:lang w:val="en-US"/>
              </w:rPr>
              <w:t>1</w:t>
            </w:r>
          </w:p>
        </w:tc>
      </w:tr>
      <w:tr w:rsidR="00EB5794" w:rsidRPr="00BE3CC9" w14:paraId="5BFD118D" w14:textId="77777777" w:rsidTr="00E56656">
        <w:trPr>
          <w:trHeight w:val="320"/>
        </w:trPr>
        <w:tc>
          <w:tcPr>
            <w:tcW w:w="563" w:type="dxa"/>
            <w:vMerge/>
            <w:vAlign w:val="center"/>
            <w:hideMark/>
          </w:tcPr>
          <w:p w14:paraId="3ABC4A0B" w14:textId="77777777" w:rsidR="00EB5794" w:rsidRPr="00BE3CC9" w:rsidRDefault="00EB5794" w:rsidP="00EB5794">
            <w:pPr>
              <w:rPr>
                <w:rFonts w:ascii="Times New Roman" w:eastAsia="Times New Roman" w:hAnsi="Times New Roman"/>
                <w:color w:val="000000"/>
                <w:sz w:val="28"/>
                <w:szCs w:val="28"/>
              </w:rPr>
            </w:pPr>
          </w:p>
        </w:tc>
        <w:tc>
          <w:tcPr>
            <w:tcW w:w="7007" w:type="dxa"/>
            <w:shd w:val="clear" w:color="auto" w:fill="auto"/>
            <w:noWrap/>
            <w:vAlign w:val="bottom"/>
          </w:tcPr>
          <w:p w14:paraId="6471668E" w14:textId="3058CCA1" w:rsidR="00EB5794" w:rsidRPr="00EB5794" w:rsidRDefault="00EB5794" w:rsidP="00EB5794">
            <w:pPr>
              <w:rPr>
                <w:rFonts w:ascii="Times New Roman" w:eastAsia="Times New Roman" w:hAnsi="Times New Roman"/>
                <w:sz w:val="28"/>
                <w:szCs w:val="28"/>
                <w:lang w:val="en-US"/>
              </w:rPr>
            </w:pPr>
            <w:r w:rsidRPr="00EB5794">
              <w:rPr>
                <w:rFonts w:ascii="Times New Roman" w:eastAsia="Times New Roman" w:hAnsi="Times New Roman"/>
                <w:sz w:val="28"/>
                <w:szCs w:val="28"/>
                <w:lang w:val="en-US"/>
              </w:rPr>
              <w:t>Feature Enable TPM 1.2</w:t>
            </w:r>
          </w:p>
        </w:tc>
        <w:tc>
          <w:tcPr>
            <w:tcW w:w="2070" w:type="dxa"/>
            <w:shd w:val="clear" w:color="auto" w:fill="auto"/>
            <w:noWrap/>
            <w:vAlign w:val="bottom"/>
          </w:tcPr>
          <w:p w14:paraId="6D783844" w14:textId="59AF0026" w:rsidR="00EB5794" w:rsidRPr="00BE3CC9" w:rsidRDefault="00EB5794" w:rsidP="00EB5794">
            <w:pPr>
              <w:rPr>
                <w:rFonts w:ascii="Times New Roman" w:eastAsia="Times New Roman" w:hAnsi="Times New Roman"/>
                <w:sz w:val="28"/>
                <w:szCs w:val="28"/>
                <w:lang w:val="en-US"/>
              </w:rPr>
            </w:pPr>
            <w:r w:rsidRPr="00EB5794">
              <w:rPr>
                <w:rFonts w:ascii="Times New Roman" w:eastAsia="Times New Roman" w:hAnsi="Times New Roman"/>
                <w:sz w:val="28"/>
                <w:szCs w:val="28"/>
                <w:lang w:val="en-US"/>
              </w:rPr>
              <w:t>B0MJ</w:t>
            </w:r>
          </w:p>
        </w:tc>
        <w:tc>
          <w:tcPr>
            <w:tcW w:w="1134" w:type="dxa"/>
            <w:shd w:val="clear" w:color="auto" w:fill="auto"/>
            <w:noWrap/>
            <w:vAlign w:val="bottom"/>
          </w:tcPr>
          <w:p w14:paraId="38136B03" w14:textId="29A58C78" w:rsidR="00EB5794" w:rsidRPr="00BE3CC9" w:rsidRDefault="00EB5794" w:rsidP="00EB5794">
            <w:pPr>
              <w:jc w:val="center"/>
              <w:rPr>
                <w:rFonts w:ascii="Times New Roman" w:eastAsia="Times New Roman" w:hAnsi="Times New Roman"/>
                <w:sz w:val="28"/>
                <w:szCs w:val="28"/>
                <w:lang w:val="en-US"/>
              </w:rPr>
            </w:pPr>
            <w:r w:rsidRPr="00EB5794">
              <w:rPr>
                <w:rFonts w:ascii="Times New Roman" w:eastAsia="Times New Roman" w:hAnsi="Times New Roman"/>
                <w:sz w:val="28"/>
                <w:szCs w:val="28"/>
                <w:lang w:val="en-US"/>
              </w:rPr>
              <w:t>1</w:t>
            </w:r>
          </w:p>
        </w:tc>
      </w:tr>
      <w:tr w:rsidR="00EB5794" w:rsidRPr="00BE3CC9" w14:paraId="30286946" w14:textId="77777777" w:rsidTr="00E56656">
        <w:trPr>
          <w:trHeight w:val="320"/>
        </w:trPr>
        <w:tc>
          <w:tcPr>
            <w:tcW w:w="563" w:type="dxa"/>
            <w:vMerge/>
            <w:vAlign w:val="center"/>
            <w:hideMark/>
          </w:tcPr>
          <w:p w14:paraId="169748A9" w14:textId="77777777" w:rsidR="00EB5794" w:rsidRPr="00BE3CC9" w:rsidRDefault="00EB5794" w:rsidP="00EB5794">
            <w:pPr>
              <w:rPr>
                <w:rFonts w:ascii="Times New Roman" w:eastAsia="Times New Roman" w:hAnsi="Times New Roman"/>
                <w:color w:val="000000"/>
                <w:sz w:val="28"/>
                <w:szCs w:val="28"/>
              </w:rPr>
            </w:pPr>
          </w:p>
        </w:tc>
        <w:tc>
          <w:tcPr>
            <w:tcW w:w="7007" w:type="dxa"/>
            <w:shd w:val="clear" w:color="auto" w:fill="auto"/>
            <w:noWrap/>
            <w:vAlign w:val="bottom"/>
          </w:tcPr>
          <w:p w14:paraId="44CB273A" w14:textId="4F0AA931" w:rsidR="00EB5794" w:rsidRPr="00BE3CC9" w:rsidRDefault="00EB5794" w:rsidP="00EB5794">
            <w:pPr>
              <w:rPr>
                <w:rFonts w:ascii="Times New Roman" w:eastAsia="Times New Roman" w:hAnsi="Times New Roman"/>
                <w:sz w:val="28"/>
                <w:szCs w:val="28"/>
                <w:lang w:val="en-US"/>
              </w:rPr>
            </w:pPr>
            <w:proofErr w:type="spellStart"/>
            <w:r w:rsidRPr="00EB5794">
              <w:rPr>
                <w:rFonts w:ascii="Times New Roman" w:eastAsia="Times New Roman" w:hAnsi="Times New Roman"/>
                <w:sz w:val="28"/>
                <w:szCs w:val="28"/>
                <w:lang w:val="en-US"/>
              </w:rPr>
              <w:t>ThinkSystem</w:t>
            </w:r>
            <w:proofErr w:type="spellEnd"/>
            <w:r w:rsidRPr="00EB5794">
              <w:rPr>
                <w:rFonts w:ascii="Times New Roman" w:eastAsia="Times New Roman" w:hAnsi="Times New Roman"/>
                <w:sz w:val="28"/>
                <w:szCs w:val="28"/>
                <w:lang w:val="en-US"/>
              </w:rPr>
              <w:t xml:space="preserve"> SR650 Refresh MB</w:t>
            </w:r>
          </w:p>
        </w:tc>
        <w:tc>
          <w:tcPr>
            <w:tcW w:w="2070" w:type="dxa"/>
            <w:shd w:val="clear" w:color="auto" w:fill="auto"/>
            <w:noWrap/>
            <w:vAlign w:val="bottom"/>
          </w:tcPr>
          <w:p w14:paraId="40ACBFE0" w14:textId="67098F38" w:rsidR="00EB5794" w:rsidRPr="00BE3CC9" w:rsidRDefault="00EB5794" w:rsidP="00EB5794">
            <w:pPr>
              <w:rPr>
                <w:rFonts w:ascii="Times New Roman" w:eastAsia="Times New Roman" w:hAnsi="Times New Roman"/>
                <w:sz w:val="28"/>
                <w:szCs w:val="28"/>
                <w:lang w:val="en-US"/>
              </w:rPr>
            </w:pPr>
            <w:r w:rsidRPr="00EB5794">
              <w:rPr>
                <w:rFonts w:ascii="Times New Roman" w:eastAsia="Times New Roman" w:hAnsi="Times New Roman"/>
                <w:sz w:val="28"/>
                <w:szCs w:val="28"/>
                <w:lang w:val="en-US"/>
              </w:rPr>
              <w:t>B4NL</w:t>
            </w:r>
          </w:p>
        </w:tc>
        <w:tc>
          <w:tcPr>
            <w:tcW w:w="1134" w:type="dxa"/>
            <w:shd w:val="clear" w:color="auto" w:fill="auto"/>
            <w:noWrap/>
            <w:vAlign w:val="bottom"/>
          </w:tcPr>
          <w:p w14:paraId="3E49CC1E" w14:textId="74C8500D" w:rsidR="00EB5794" w:rsidRPr="00BE3CC9" w:rsidRDefault="00EB5794" w:rsidP="00EB5794">
            <w:pPr>
              <w:jc w:val="center"/>
              <w:rPr>
                <w:rFonts w:ascii="Times New Roman" w:eastAsia="Times New Roman" w:hAnsi="Times New Roman"/>
                <w:sz w:val="28"/>
                <w:szCs w:val="28"/>
                <w:lang w:val="en-US"/>
              </w:rPr>
            </w:pPr>
            <w:r w:rsidRPr="00EB5794">
              <w:rPr>
                <w:rFonts w:ascii="Times New Roman" w:eastAsia="Times New Roman" w:hAnsi="Times New Roman"/>
                <w:sz w:val="28"/>
                <w:szCs w:val="28"/>
                <w:lang w:val="en-US"/>
              </w:rPr>
              <w:t>1</w:t>
            </w:r>
          </w:p>
        </w:tc>
      </w:tr>
      <w:tr w:rsidR="00EB5794" w:rsidRPr="00BE3CC9" w14:paraId="38E2D771" w14:textId="77777777" w:rsidTr="00E56656">
        <w:trPr>
          <w:trHeight w:val="320"/>
        </w:trPr>
        <w:tc>
          <w:tcPr>
            <w:tcW w:w="563" w:type="dxa"/>
            <w:vMerge/>
            <w:vAlign w:val="center"/>
            <w:hideMark/>
          </w:tcPr>
          <w:p w14:paraId="195B7C1F" w14:textId="77777777" w:rsidR="00EB5794" w:rsidRPr="00BE3CC9" w:rsidRDefault="00EB5794" w:rsidP="00EB5794">
            <w:pPr>
              <w:rPr>
                <w:rFonts w:ascii="Times New Roman" w:eastAsia="Times New Roman" w:hAnsi="Times New Roman"/>
                <w:color w:val="000000"/>
                <w:sz w:val="28"/>
                <w:szCs w:val="28"/>
              </w:rPr>
            </w:pPr>
          </w:p>
        </w:tc>
        <w:tc>
          <w:tcPr>
            <w:tcW w:w="7007" w:type="dxa"/>
            <w:shd w:val="clear" w:color="auto" w:fill="auto"/>
            <w:noWrap/>
            <w:vAlign w:val="bottom"/>
          </w:tcPr>
          <w:p w14:paraId="65B574FF" w14:textId="43B3F477" w:rsidR="00EB5794" w:rsidRPr="00BE3CC9" w:rsidRDefault="00EB5794" w:rsidP="00EB5794">
            <w:pPr>
              <w:rPr>
                <w:rFonts w:ascii="Times New Roman" w:eastAsia="Times New Roman" w:hAnsi="Times New Roman"/>
                <w:sz w:val="28"/>
                <w:szCs w:val="28"/>
                <w:lang w:val="en-US"/>
              </w:rPr>
            </w:pPr>
            <w:r w:rsidRPr="00EB5794">
              <w:rPr>
                <w:rFonts w:ascii="Times New Roman" w:eastAsia="Times New Roman" w:hAnsi="Times New Roman"/>
                <w:sz w:val="28"/>
                <w:szCs w:val="28"/>
                <w:lang w:val="en-US"/>
              </w:rPr>
              <w:t xml:space="preserve">Companion Part for </w:t>
            </w:r>
            <w:proofErr w:type="spellStart"/>
            <w:r w:rsidRPr="00EB5794">
              <w:rPr>
                <w:rFonts w:ascii="Times New Roman" w:eastAsia="Times New Roman" w:hAnsi="Times New Roman"/>
                <w:sz w:val="28"/>
                <w:szCs w:val="28"/>
                <w:lang w:val="en-US"/>
              </w:rPr>
              <w:t>XClarity</w:t>
            </w:r>
            <w:proofErr w:type="spellEnd"/>
            <w:r w:rsidRPr="00EB5794">
              <w:rPr>
                <w:rFonts w:ascii="Times New Roman" w:eastAsia="Times New Roman" w:hAnsi="Times New Roman"/>
                <w:sz w:val="28"/>
                <w:szCs w:val="28"/>
                <w:lang w:val="en-US"/>
              </w:rPr>
              <w:t xml:space="preserve"> Controller Standard to Enterprise Upgrade in Factory</w:t>
            </w:r>
          </w:p>
        </w:tc>
        <w:tc>
          <w:tcPr>
            <w:tcW w:w="2070" w:type="dxa"/>
            <w:shd w:val="clear" w:color="auto" w:fill="auto"/>
            <w:noWrap/>
            <w:vAlign w:val="bottom"/>
          </w:tcPr>
          <w:p w14:paraId="7D563C44" w14:textId="69B648E1" w:rsidR="00EB5794" w:rsidRPr="00BE3CC9" w:rsidRDefault="00EB5794" w:rsidP="00EB5794">
            <w:pPr>
              <w:rPr>
                <w:rFonts w:ascii="Times New Roman" w:eastAsia="Times New Roman" w:hAnsi="Times New Roman"/>
                <w:sz w:val="28"/>
                <w:szCs w:val="28"/>
                <w:lang w:val="en-US"/>
              </w:rPr>
            </w:pPr>
            <w:r w:rsidRPr="00EB5794">
              <w:rPr>
                <w:rFonts w:ascii="Times New Roman" w:eastAsia="Times New Roman" w:hAnsi="Times New Roman"/>
                <w:sz w:val="28"/>
                <w:szCs w:val="28"/>
                <w:lang w:val="en-US"/>
              </w:rPr>
              <w:t>B173</w:t>
            </w:r>
          </w:p>
        </w:tc>
        <w:tc>
          <w:tcPr>
            <w:tcW w:w="1134" w:type="dxa"/>
            <w:shd w:val="clear" w:color="auto" w:fill="auto"/>
            <w:noWrap/>
            <w:vAlign w:val="bottom"/>
          </w:tcPr>
          <w:p w14:paraId="7052F08A" w14:textId="1116BCCD" w:rsidR="00EB5794" w:rsidRPr="00BE3CC9" w:rsidRDefault="00EB5794" w:rsidP="00EB5794">
            <w:pPr>
              <w:jc w:val="center"/>
              <w:rPr>
                <w:rFonts w:ascii="Times New Roman" w:eastAsia="Times New Roman" w:hAnsi="Times New Roman"/>
                <w:sz w:val="28"/>
                <w:szCs w:val="28"/>
                <w:lang w:val="en-US"/>
              </w:rPr>
            </w:pPr>
            <w:r w:rsidRPr="00EB5794">
              <w:rPr>
                <w:rFonts w:ascii="Times New Roman" w:eastAsia="Times New Roman" w:hAnsi="Times New Roman"/>
                <w:sz w:val="28"/>
                <w:szCs w:val="28"/>
                <w:lang w:val="en-US"/>
              </w:rPr>
              <w:t>1</w:t>
            </w:r>
          </w:p>
        </w:tc>
      </w:tr>
      <w:tr w:rsidR="00EB5794" w:rsidRPr="00BE3CC9" w14:paraId="758F723F" w14:textId="77777777" w:rsidTr="00E56656">
        <w:trPr>
          <w:trHeight w:val="320"/>
        </w:trPr>
        <w:tc>
          <w:tcPr>
            <w:tcW w:w="563" w:type="dxa"/>
            <w:vMerge/>
            <w:vAlign w:val="center"/>
            <w:hideMark/>
          </w:tcPr>
          <w:p w14:paraId="716FE6E2" w14:textId="77777777" w:rsidR="00EB5794" w:rsidRPr="00BE3CC9" w:rsidRDefault="00EB5794" w:rsidP="00EB5794">
            <w:pPr>
              <w:rPr>
                <w:rFonts w:ascii="Times New Roman" w:eastAsia="Times New Roman" w:hAnsi="Times New Roman"/>
                <w:color w:val="000000"/>
                <w:sz w:val="28"/>
                <w:szCs w:val="28"/>
              </w:rPr>
            </w:pPr>
          </w:p>
        </w:tc>
        <w:tc>
          <w:tcPr>
            <w:tcW w:w="7007" w:type="dxa"/>
            <w:shd w:val="clear" w:color="auto" w:fill="auto"/>
            <w:noWrap/>
            <w:vAlign w:val="bottom"/>
          </w:tcPr>
          <w:p w14:paraId="6CF96E53" w14:textId="3055CEE1" w:rsidR="00EB5794" w:rsidRPr="00BE3CC9" w:rsidRDefault="00EB5794" w:rsidP="00EB5794">
            <w:pPr>
              <w:rPr>
                <w:rFonts w:ascii="Times New Roman" w:eastAsia="Times New Roman" w:hAnsi="Times New Roman"/>
                <w:sz w:val="28"/>
                <w:szCs w:val="28"/>
                <w:lang w:val="en-US"/>
              </w:rPr>
            </w:pPr>
            <w:r w:rsidRPr="00EB5794">
              <w:rPr>
                <w:rFonts w:ascii="Times New Roman" w:eastAsia="Times New Roman" w:hAnsi="Times New Roman"/>
                <w:sz w:val="28"/>
                <w:szCs w:val="28"/>
                <w:lang w:val="en-US"/>
              </w:rPr>
              <w:t xml:space="preserve">FBU345 </w:t>
            </w:r>
            <w:proofErr w:type="spellStart"/>
            <w:r w:rsidRPr="00EB5794">
              <w:rPr>
                <w:rFonts w:ascii="Times New Roman" w:eastAsia="Times New Roman" w:hAnsi="Times New Roman"/>
                <w:sz w:val="28"/>
                <w:szCs w:val="28"/>
                <w:lang w:val="en-US"/>
              </w:rPr>
              <w:t>SuperCap</w:t>
            </w:r>
            <w:proofErr w:type="spellEnd"/>
          </w:p>
        </w:tc>
        <w:tc>
          <w:tcPr>
            <w:tcW w:w="2070" w:type="dxa"/>
            <w:shd w:val="clear" w:color="auto" w:fill="auto"/>
            <w:noWrap/>
            <w:vAlign w:val="bottom"/>
          </w:tcPr>
          <w:p w14:paraId="380A5AAB" w14:textId="66EE4F60" w:rsidR="00EB5794" w:rsidRPr="00BE3CC9" w:rsidRDefault="00EB5794" w:rsidP="00EB5794">
            <w:pPr>
              <w:rPr>
                <w:rFonts w:ascii="Times New Roman" w:eastAsia="Times New Roman" w:hAnsi="Times New Roman"/>
                <w:sz w:val="28"/>
                <w:szCs w:val="28"/>
                <w:lang w:val="en-US"/>
              </w:rPr>
            </w:pPr>
            <w:r w:rsidRPr="00EB5794">
              <w:rPr>
                <w:rFonts w:ascii="Times New Roman" w:eastAsia="Times New Roman" w:hAnsi="Times New Roman"/>
                <w:sz w:val="28"/>
                <w:szCs w:val="28"/>
                <w:lang w:val="en-US"/>
              </w:rPr>
              <w:t>AUNP</w:t>
            </w:r>
          </w:p>
        </w:tc>
        <w:tc>
          <w:tcPr>
            <w:tcW w:w="1134" w:type="dxa"/>
            <w:shd w:val="clear" w:color="auto" w:fill="auto"/>
            <w:noWrap/>
            <w:vAlign w:val="bottom"/>
          </w:tcPr>
          <w:p w14:paraId="004516FC" w14:textId="5F67F435" w:rsidR="00EB5794" w:rsidRPr="00BE3CC9" w:rsidRDefault="00EB5794" w:rsidP="00EB5794">
            <w:pPr>
              <w:jc w:val="center"/>
              <w:rPr>
                <w:rFonts w:ascii="Times New Roman" w:eastAsia="Times New Roman" w:hAnsi="Times New Roman"/>
                <w:sz w:val="28"/>
                <w:szCs w:val="28"/>
                <w:lang w:val="en-US"/>
              </w:rPr>
            </w:pPr>
            <w:r w:rsidRPr="00EB5794">
              <w:rPr>
                <w:rFonts w:ascii="Times New Roman" w:eastAsia="Times New Roman" w:hAnsi="Times New Roman"/>
                <w:sz w:val="28"/>
                <w:szCs w:val="28"/>
                <w:lang w:val="en-US"/>
              </w:rPr>
              <w:t>1</w:t>
            </w:r>
          </w:p>
        </w:tc>
      </w:tr>
      <w:tr w:rsidR="00EB5794" w:rsidRPr="00BE3CC9" w14:paraId="22F07F3B" w14:textId="77777777" w:rsidTr="00E56656">
        <w:trPr>
          <w:trHeight w:val="320"/>
        </w:trPr>
        <w:tc>
          <w:tcPr>
            <w:tcW w:w="563" w:type="dxa"/>
            <w:vMerge/>
            <w:vAlign w:val="center"/>
            <w:hideMark/>
          </w:tcPr>
          <w:p w14:paraId="1B1EDDA4" w14:textId="77777777" w:rsidR="00EB5794" w:rsidRPr="00BE3CC9" w:rsidRDefault="00EB5794" w:rsidP="00EB5794">
            <w:pPr>
              <w:rPr>
                <w:rFonts w:ascii="Times New Roman" w:eastAsia="Times New Roman" w:hAnsi="Times New Roman"/>
                <w:color w:val="000000"/>
                <w:sz w:val="28"/>
                <w:szCs w:val="28"/>
              </w:rPr>
            </w:pPr>
          </w:p>
        </w:tc>
        <w:tc>
          <w:tcPr>
            <w:tcW w:w="7007" w:type="dxa"/>
            <w:shd w:val="clear" w:color="auto" w:fill="auto"/>
            <w:noWrap/>
            <w:vAlign w:val="bottom"/>
          </w:tcPr>
          <w:p w14:paraId="0A299D18" w14:textId="32108965" w:rsidR="00EB5794" w:rsidRPr="00BE3CC9" w:rsidRDefault="00EB5794" w:rsidP="00EB5794">
            <w:pPr>
              <w:rPr>
                <w:rFonts w:ascii="Times New Roman" w:eastAsia="Times New Roman" w:hAnsi="Times New Roman"/>
                <w:sz w:val="28"/>
                <w:szCs w:val="28"/>
                <w:lang w:val="en-US"/>
              </w:rPr>
            </w:pPr>
            <w:proofErr w:type="spellStart"/>
            <w:r w:rsidRPr="00EB5794">
              <w:rPr>
                <w:rFonts w:ascii="Times New Roman" w:eastAsia="Times New Roman" w:hAnsi="Times New Roman"/>
                <w:sz w:val="28"/>
                <w:szCs w:val="28"/>
                <w:lang w:val="en-US"/>
              </w:rPr>
              <w:t>ThinkSystem</w:t>
            </w:r>
            <w:proofErr w:type="spellEnd"/>
            <w:r w:rsidRPr="00EB5794">
              <w:rPr>
                <w:rFonts w:ascii="Times New Roman" w:eastAsia="Times New Roman" w:hAnsi="Times New Roman"/>
                <w:sz w:val="28"/>
                <w:szCs w:val="28"/>
                <w:lang w:val="en-US"/>
              </w:rPr>
              <w:t xml:space="preserve"> M.2 480GB SSD Thermal Kit</w:t>
            </w:r>
          </w:p>
        </w:tc>
        <w:tc>
          <w:tcPr>
            <w:tcW w:w="2070" w:type="dxa"/>
            <w:shd w:val="clear" w:color="auto" w:fill="auto"/>
            <w:noWrap/>
            <w:vAlign w:val="bottom"/>
          </w:tcPr>
          <w:p w14:paraId="797C6440" w14:textId="3F73AFFF" w:rsidR="00EB5794" w:rsidRPr="00BE3CC9" w:rsidRDefault="00EB5794" w:rsidP="00EB5794">
            <w:pPr>
              <w:rPr>
                <w:rFonts w:ascii="Times New Roman" w:eastAsia="Times New Roman" w:hAnsi="Times New Roman"/>
                <w:sz w:val="28"/>
                <w:szCs w:val="28"/>
                <w:lang w:val="en-US"/>
              </w:rPr>
            </w:pPr>
            <w:r w:rsidRPr="00EB5794">
              <w:rPr>
                <w:rFonts w:ascii="Times New Roman" w:eastAsia="Times New Roman" w:hAnsi="Times New Roman"/>
                <w:sz w:val="28"/>
                <w:szCs w:val="28"/>
                <w:lang w:val="en-US"/>
              </w:rPr>
              <w:t>B31F</w:t>
            </w:r>
          </w:p>
        </w:tc>
        <w:tc>
          <w:tcPr>
            <w:tcW w:w="1134" w:type="dxa"/>
            <w:shd w:val="clear" w:color="auto" w:fill="auto"/>
            <w:noWrap/>
            <w:vAlign w:val="bottom"/>
          </w:tcPr>
          <w:p w14:paraId="341EF6D8" w14:textId="5433AE57" w:rsidR="00EB5794" w:rsidRPr="00BE3CC9" w:rsidRDefault="00EB5794" w:rsidP="00EB5794">
            <w:pPr>
              <w:jc w:val="center"/>
              <w:rPr>
                <w:rFonts w:ascii="Times New Roman" w:eastAsia="Times New Roman" w:hAnsi="Times New Roman"/>
                <w:sz w:val="28"/>
                <w:szCs w:val="28"/>
                <w:lang w:val="en-US"/>
              </w:rPr>
            </w:pPr>
            <w:r w:rsidRPr="00EB5794">
              <w:rPr>
                <w:rFonts w:ascii="Times New Roman" w:eastAsia="Times New Roman" w:hAnsi="Times New Roman"/>
                <w:sz w:val="28"/>
                <w:szCs w:val="28"/>
                <w:lang w:val="en-US"/>
              </w:rPr>
              <w:t>1</w:t>
            </w:r>
          </w:p>
        </w:tc>
      </w:tr>
      <w:tr w:rsidR="00EB5794" w:rsidRPr="00BE3CC9" w14:paraId="70690AD8" w14:textId="77777777" w:rsidTr="00E56656">
        <w:trPr>
          <w:trHeight w:val="320"/>
        </w:trPr>
        <w:tc>
          <w:tcPr>
            <w:tcW w:w="563" w:type="dxa"/>
            <w:vMerge/>
            <w:vAlign w:val="center"/>
            <w:hideMark/>
          </w:tcPr>
          <w:p w14:paraId="7F4DCE33" w14:textId="77777777" w:rsidR="00EB5794" w:rsidRPr="00BE3CC9" w:rsidRDefault="00EB5794" w:rsidP="00EB5794">
            <w:pPr>
              <w:rPr>
                <w:rFonts w:ascii="Times New Roman" w:eastAsia="Times New Roman" w:hAnsi="Times New Roman"/>
                <w:color w:val="000000"/>
                <w:sz w:val="28"/>
                <w:szCs w:val="28"/>
              </w:rPr>
            </w:pPr>
          </w:p>
        </w:tc>
        <w:tc>
          <w:tcPr>
            <w:tcW w:w="7007" w:type="dxa"/>
            <w:shd w:val="clear" w:color="auto" w:fill="auto"/>
            <w:noWrap/>
            <w:vAlign w:val="bottom"/>
          </w:tcPr>
          <w:p w14:paraId="66EC7D93" w14:textId="5DB41E3D" w:rsidR="00EB5794" w:rsidRPr="00BE3CC9" w:rsidRDefault="00EB5794" w:rsidP="00EB5794">
            <w:pPr>
              <w:rPr>
                <w:rFonts w:ascii="Times New Roman" w:eastAsia="Times New Roman" w:hAnsi="Times New Roman"/>
                <w:sz w:val="28"/>
                <w:szCs w:val="28"/>
                <w:lang w:val="en-US"/>
              </w:rPr>
            </w:pPr>
            <w:r w:rsidRPr="00EB5794">
              <w:rPr>
                <w:rFonts w:ascii="Times New Roman" w:eastAsia="Times New Roman" w:hAnsi="Times New Roman"/>
                <w:sz w:val="28"/>
                <w:szCs w:val="28"/>
                <w:lang w:val="en-US"/>
              </w:rPr>
              <w:t xml:space="preserve">Lenovo </w:t>
            </w:r>
            <w:proofErr w:type="spellStart"/>
            <w:r w:rsidRPr="00EB5794">
              <w:rPr>
                <w:rFonts w:ascii="Times New Roman" w:eastAsia="Times New Roman" w:hAnsi="Times New Roman"/>
                <w:sz w:val="28"/>
                <w:szCs w:val="28"/>
                <w:lang w:val="en-US"/>
              </w:rPr>
              <w:t>ThinkSystem</w:t>
            </w:r>
            <w:proofErr w:type="spellEnd"/>
            <w:r w:rsidRPr="00EB5794">
              <w:rPr>
                <w:rFonts w:ascii="Times New Roman" w:eastAsia="Times New Roman" w:hAnsi="Times New Roman"/>
                <w:sz w:val="28"/>
                <w:szCs w:val="28"/>
                <w:lang w:val="en-US"/>
              </w:rPr>
              <w:t xml:space="preserve"> 2U 3FH Riser Bracket</w:t>
            </w:r>
          </w:p>
        </w:tc>
        <w:tc>
          <w:tcPr>
            <w:tcW w:w="2070" w:type="dxa"/>
            <w:shd w:val="clear" w:color="auto" w:fill="auto"/>
            <w:noWrap/>
            <w:vAlign w:val="bottom"/>
          </w:tcPr>
          <w:p w14:paraId="199A64C5" w14:textId="61F8F3CF" w:rsidR="00EB5794" w:rsidRPr="00BE3CC9" w:rsidRDefault="00EB5794" w:rsidP="00EB5794">
            <w:pPr>
              <w:rPr>
                <w:rFonts w:ascii="Times New Roman" w:eastAsia="Times New Roman" w:hAnsi="Times New Roman"/>
                <w:sz w:val="28"/>
                <w:szCs w:val="28"/>
                <w:lang w:val="en-US"/>
              </w:rPr>
            </w:pPr>
            <w:r w:rsidRPr="00EB5794">
              <w:rPr>
                <w:rFonts w:ascii="Times New Roman" w:eastAsia="Times New Roman" w:hAnsi="Times New Roman"/>
                <w:sz w:val="28"/>
                <w:szCs w:val="28"/>
                <w:lang w:val="en-US"/>
              </w:rPr>
              <w:t>AURQ</w:t>
            </w:r>
          </w:p>
        </w:tc>
        <w:tc>
          <w:tcPr>
            <w:tcW w:w="1134" w:type="dxa"/>
            <w:shd w:val="clear" w:color="auto" w:fill="auto"/>
            <w:noWrap/>
            <w:vAlign w:val="bottom"/>
          </w:tcPr>
          <w:p w14:paraId="5318906A" w14:textId="26AE2A63" w:rsidR="00EB5794" w:rsidRPr="00BE3CC9" w:rsidRDefault="00EB5794" w:rsidP="00EB5794">
            <w:pPr>
              <w:jc w:val="center"/>
              <w:rPr>
                <w:rFonts w:ascii="Times New Roman" w:eastAsia="Times New Roman" w:hAnsi="Times New Roman"/>
                <w:sz w:val="28"/>
                <w:szCs w:val="28"/>
                <w:lang w:val="en-US"/>
              </w:rPr>
            </w:pPr>
            <w:r w:rsidRPr="00EB5794">
              <w:rPr>
                <w:rFonts w:ascii="Times New Roman" w:eastAsia="Times New Roman" w:hAnsi="Times New Roman"/>
                <w:sz w:val="28"/>
                <w:szCs w:val="28"/>
                <w:lang w:val="en-US"/>
              </w:rPr>
              <w:t>1</w:t>
            </w:r>
          </w:p>
        </w:tc>
      </w:tr>
      <w:tr w:rsidR="00EB5794" w:rsidRPr="00BE3CC9" w14:paraId="6FCCE56A" w14:textId="77777777" w:rsidTr="00E56656">
        <w:trPr>
          <w:trHeight w:val="320"/>
        </w:trPr>
        <w:tc>
          <w:tcPr>
            <w:tcW w:w="563" w:type="dxa"/>
            <w:vMerge/>
            <w:vAlign w:val="center"/>
            <w:hideMark/>
          </w:tcPr>
          <w:p w14:paraId="08D20698" w14:textId="77777777" w:rsidR="00EB5794" w:rsidRPr="00BE3CC9" w:rsidRDefault="00EB5794" w:rsidP="00EB5794">
            <w:pPr>
              <w:rPr>
                <w:rFonts w:ascii="Times New Roman" w:eastAsia="Times New Roman" w:hAnsi="Times New Roman"/>
                <w:color w:val="000000"/>
                <w:sz w:val="28"/>
                <w:szCs w:val="28"/>
              </w:rPr>
            </w:pPr>
          </w:p>
        </w:tc>
        <w:tc>
          <w:tcPr>
            <w:tcW w:w="7007" w:type="dxa"/>
            <w:shd w:val="clear" w:color="auto" w:fill="auto"/>
            <w:noWrap/>
            <w:vAlign w:val="bottom"/>
          </w:tcPr>
          <w:p w14:paraId="7C53AE16" w14:textId="029CD7CF" w:rsidR="00EB5794" w:rsidRPr="00BE3CC9" w:rsidRDefault="00EB5794" w:rsidP="00EB5794">
            <w:pPr>
              <w:rPr>
                <w:rFonts w:ascii="Times New Roman" w:eastAsia="Times New Roman" w:hAnsi="Times New Roman"/>
                <w:sz w:val="28"/>
                <w:szCs w:val="28"/>
                <w:lang w:val="en-US"/>
              </w:rPr>
            </w:pPr>
            <w:r w:rsidRPr="00EB5794">
              <w:rPr>
                <w:rFonts w:ascii="Times New Roman" w:eastAsia="Times New Roman" w:hAnsi="Times New Roman"/>
                <w:sz w:val="28"/>
                <w:szCs w:val="28"/>
                <w:lang w:val="en-US"/>
              </w:rPr>
              <w:t xml:space="preserve">Lenovo </w:t>
            </w:r>
            <w:proofErr w:type="spellStart"/>
            <w:r w:rsidRPr="00EB5794">
              <w:rPr>
                <w:rFonts w:ascii="Times New Roman" w:eastAsia="Times New Roman" w:hAnsi="Times New Roman"/>
                <w:sz w:val="28"/>
                <w:szCs w:val="28"/>
                <w:lang w:val="en-US"/>
              </w:rPr>
              <w:t>ThinkSystem</w:t>
            </w:r>
            <w:proofErr w:type="spellEnd"/>
            <w:r w:rsidRPr="00EB5794">
              <w:rPr>
                <w:rFonts w:ascii="Times New Roman" w:eastAsia="Times New Roman" w:hAnsi="Times New Roman"/>
                <w:sz w:val="28"/>
                <w:szCs w:val="28"/>
                <w:lang w:val="en-US"/>
              </w:rPr>
              <w:t xml:space="preserve"> 2U 2FH Riser Bracket</w:t>
            </w:r>
          </w:p>
        </w:tc>
        <w:tc>
          <w:tcPr>
            <w:tcW w:w="2070" w:type="dxa"/>
            <w:shd w:val="clear" w:color="auto" w:fill="auto"/>
            <w:noWrap/>
            <w:vAlign w:val="bottom"/>
          </w:tcPr>
          <w:p w14:paraId="314A7D07" w14:textId="560FCA62" w:rsidR="00EB5794" w:rsidRPr="00BE3CC9" w:rsidRDefault="00EB5794" w:rsidP="00EB5794">
            <w:pPr>
              <w:rPr>
                <w:rFonts w:ascii="Times New Roman" w:eastAsia="Times New Roman" w:hAnsi="Times New Roman"/>
                <w:sz w:val="28"/>
                <w:szCs w:val="28"/>
                <w:lang w:val="en-US"/>
              </w:rPr>
            </w:pPr>
            <w:r w:rsidRPr="00EB5794">
              <w:rPr>
                <w:rFonts w:ascii="Times New Roman" w:eastAsia="Times New Roman" w:hAnsi="Times New Roman"/>
                <w:sz w:val="28"/>
                <w:szCs w:val="28"/>
                <w:lang w:val="en-US"/>
              </w:rPr>
              <w:t>AURP</w:t>
            </w:r>
          </w:p>
        </w:tc>
        <w:tc>
          <w:tcPr>
            <w:tcW w:w="1134" w:type="dxa"/>
            <w:shd w:val="clear" w:color="auto" w:fill="auto"/>
            <w:noWrap/>
            <w:vAlign w:val="bottom"/>
          </w:tcPr>
          <w:p w14:paraId="11AB32EA" w14:textId="36D3F58F" w:rsidR="00EB5794" w:rsidRPr="00BE3CC9" w:rsidRDefault="00EB5794" w:rsidP="00EB5794">
            <w:pPr>
              <w:jc w:val="center"/>
              <w:rPr>
                <w:rFonts w:ascii="Times New Roman" w:eastAsia="Times New Roman" w:hAnsi="Times New Roman"/>
                <w:sz w:val="28"/>
                <w:szCs w:val="28"/>
                <w:lang w:val="en-US"/>
              </w:rPr>
            </w:pPr>
            <w:r w:rsidRPr="00EB5794">
              <w:rPr>
                <w:rFonts w:ascii="Times New Roman" w:eastAsia="Times New Roman" w:hAnsi="Times New Roman"/>
                <w:sz w:val="28"/>
                <w:szCs w:val="28"/>
                <w:lang w:val="en-US"/>
              </w:rPr>
              <w:t>1</w:t>
            </w:r>
          </w:p>
        </w:tc>
      </w:tr>
      <w:tr w:rsidR="00EB5794" w:rsidRPr="00BE3CC9" w14:paraId="3C767E67" w14:textId="77777777" w:rsidTr="00E56656">
        <w:trPr>
          <w:trHeight w:val="320"/>
        </w:trPr>
        <w:tc>
          <w:tcPr>
            <w:tcW w:w="563" w:type="dxa"/>
            <w:vMerge/>
            <w:vAlign w:val="center"/>
            <w:hideMark/>
          </w:tcPr>
          <w:p w14:paraId="228A0C5F" w14:textId="77777777" w:rsidR="00EB5794" w:rsidRPr="00BE3CC9" w:rsidRDefault="00EB5794" w:rsidP="00EB5794">
            <w:pPr>
              <w:rPr>
                <w:rFonts w:ascii="Times New Roman" w:eastAsia="Times New Roman" w:hAnsi="Times New Roman"/>
                <w:color w:val="000000"/>
                <w:sz w:val="28"/>
                <w:szCs w:val="28"/>
              </w:rPr>
            </w:pPr>
          </w:p>
        </w:tc>
        <w:tc>
          <w:tcPr>
            <w:tcW w:w="7007" w:type="dxa"/>
            <w:shd w:val="clear" w:color="auto" w:fill="auto"/>
            <w:noWrap/>
            <w:vAlign w:val="bottom"/>
          </w:tcPr>
          <w:p w14:paraId="25094B8A" w14:textId="7C804543" w:rsidR="00EB5794" w:rsidRPr="00BE3CC9" w:rsidRDefault="00EB5794" w:rsidP="00EB5794">
            <w:pPr>
              <w:rPr>
                <w:rFonts w:ascii="Times New Roman" w:eastAsia="Times New Roman" w:hAnsi="Times New Roman"/>
                <w:sz w:val="28"/>
                <w:szCs w:val="28"/>
                <w:lang w:val="en-US"/>
              </w:rPr>
            </w:pPr>
            <w:r w:rsidRPr="00EB5794">
              <w:rPr>
                <w:rFonts w:ascii="Times New Roman" w:eastAsia="Times New Roman" w:hAnsi="Times New Roman"/>
                <w:sz w:val="28"/>
                <w:szCs w:val="28"/>
                <w:lang w:val="en-US"/>
              </w:rPr>
              <w:t>Configuration Instruction</w:t>
            </w:r>
          </w:p>
        </w:tc>
        <w:tc>
          <w:tcPr>
            <w:tcW w:w="2070" w:type="dxa"/>
            <w:shd w:val="clear" w:color="auto" w:fill="auto"/>
            <w:noWrap/>
            <w:vAlign w:val="bottom"/>
          </w:tcPr>
          <w:p w14:paraId="70A3BB5B" w14:textId="5FEE2522" w:rsidR="00EB5794" w:rsidRPr="00BE3CC9" w:rsidRDefault="00EB5794" w:rsidP="00EB5794">
            <w:pPr>
              <w:rPr>
                <w:rFonts w:ascii="Times New Roman" w:eastAsia="Times New Roman" w:hAnsi="Times New Roman"/>
                <w:sz w:val="28"/>
                <w:szCs w:val="28"/>
                <w:lang w:val="en-US"/>
              </w:rPr>
            </w:pPr>
            <w:r w:rsidRPr="00EB5794">
              <w:rPr>
                <w:rFonts w:ascii="Times New Roman" w:eastAsia="Times New Roman" w:hAnsi="Times New Roman"/>
                <w:sz w:val="28"/>
                <w:szCs w:val="28"/>
                <w:lang w:val="en-US"/>
              </w:rPr>
              <w:t>5374CM1</w:t>
            </w:r>
          </w:p>
        </w:tc>
        <w:tc>
          <w:tcPr>
            <w:tcW w:w="1134" w:type="dxa"/>
            <w:shd w:val="clear" w:color="auto" w:fill="auto"/>
            <w:noWrap/>
            <w:vAlign w:val="bottom"/>
          </w:tcPr>
          <w:p w14:paraId="5457842C" w14:textId="4E1364B0" w:rsidR="00EB5794" w:rsidRPr="00BE3CC9" w:rsidRDefault="00EB5794" w:rsidP="00EB5794">
            <w:pPr>
              <w:jc w:val="center"/>
              <w:rPr>
                <w:rFonts w:ascii="Times New Roman" w:eastAsia="Times New Roman" w:hAnsi="Times New Roman"/>
                <w:sz w:val="28"/>
                <w:szCs w:val="28"/>
                <w:lang w:val="en-US"/>
              </w:rPr>
            </w:pPr>
            <w:r w:rsidRPr="00EB5794">
              <w:rPr>
                <w:rFonts w:ascii="Times New Roman" w:eastAsia="Times New Roman" w:hAnsi="Times New Roman"/>
                <w:sz w:val="28"/>
                <w:szCs w:val="28"/>
                <w:lang w:val="en-US"/>
              </w:rPr>
              <w:t>1</w:t>
            </w:r>
          </w:p>
        </w:tc>
      </w:tr>
      <w:tr w:rsidR="00EB5794" w:rsidRPr="00BE3CC9" w14:paraId="1256B7A4" w14:textId="77777777" w:rsidTr="00E56656">
        <w:trPr>
          <w:trHeight w:val="320"/>
        </w:trPr>
        <w:tc>
          <w:tcPr>
            <w:tcW w:w="563" w:type="dxa"/>
            <w:vMerge/>
            <w:vAlign w:val="center"/>
          </w:tcPr>
          <w:p w14:paraId="4C323E0A" w14:textId="77777777" w:rsidR="00EB5794" w:rsidRPr="00BE3CC9" w:rsidRDefault="00EB5794" w:rsidP="00EB5794">
            <w:pPr>
              <w:rPr>
                <w:rFonts w:ascii="Times New Roman" w:eastAsia="Times New Roman" w:hAnsi="Times New Roman"/>
                <w:color w:val="000000"/>
                <w:sz w:val="28"/>
                <w:szCs w:val="28"/>
              </w:rPr>
            </w:pPr>
          </w:p>
        </w:tc>
        <w:tc>
          <w:tcPr>
            <w:tcW w:w="7007" w:type="dxa"/>
            <w:shd w:val="clear" w:color="auto" w:fill="auto"/>
            <w:noWrap/>
            <w:vAlign w:val="bottom"/>
          </w:tcPr>
          <w:p w14:paraId="3E82DC07" w14:textId="590A9DE3" w:rsidR="00EB5794" w:rsidRPr="00BE3CC9" w:rsidRDefault="00EB5794" w:rsidP="00EB5794">
            <w:pPr>
              <w:rPr>
                <w:rFonts w:ascii="Times New Roman" w:eastAsia="Times New Roman" w:hAnsi="Times New Roman"/>
                <w:sz w:val="28"/>
                <w:szCs w:val="28"/>
                <w:lang w:val="en-US"/>
              </w:rPr>
            </w:pPr>
            <w:r w:rsidRPr="00EB5794">
              <w:rPr>
                <w:rFonts w:ascii="Times New Roman" w:eastAsia="Times New Roman" w:hAnsi="Times New Roman"/>
                <w:sz w:val="28"/>
                <w:szCs w:val="28"/>
                <w:lang w:val="en-US"/>
              </w:rPr>
              <w:t>Essential Service - 3Yr 24x7 4Hr Resp + YDYD SR650</w:t>
            </w:r>
          </w:p>
        </w:tc>
        <w:tc>
          <w:tcPr>
            <w:tcW w:w="2070" w:type="dxa"/>
            <w:shd w:val="clear" w:color="auto" w:fill="auto"/>
            <w:noWrap/>
            <w:vAlign w:val="bottom"/>
          </w:tcPr>
          <w:p w14:paraId="3D3FBC94" w14:textId="0757E12A" w:rsidR="00EB5794" w:rsidRPr="00BE3CC9" w:rsidRDefault="00EB5794" w:rsidP="00EB5794">
            <w:pPr>
              <w:rPr>
                <w:rFonts w:ascii="Times New Roman" w:eastAsia="Times New Roman" w:hAnsi="Times New Roman"/>
                <w:sz w:val="28"/>
                <w:szCs w:val="28"/>
                <w:lang w:val="en-US"/>
              </w:rPr>
            </w:pPr>
            <w:r w:rsidRPr="00EB5794">
              <w:rPr>
                <w:rFonts w:ascii="Times New Roman" w:eastAsia="Times New Roman" w:hAnsi="Times New Roman"/>
                <w:sz w:val="28"/>
                <w:szCs w:val="28"/>
                <w:lang w:val="en-US"/>
              </w:rPr>
              <w:t>5PS7A01558</w:t>
            </w:r>
          </w:p>
        </w:tc>
        <w:tc>
          <w:tcPr>
            <w:tcW w:w="1134" w:type="dxa"/>
            <w:shd w:val="clear" w:color="auto" w:fill="auto"/>
            <w:noWrap/>
            <w:vAlign w:val="bottom"/>
          </w:tcPr>
          <w:p w14:paraId="513250E8" w14:textId="5165B79D" w:rsidR="00EB5794" w:rsidRPr="00BE3CC9" w:rsidRDefault="00EB5794" w:rsidP="00EB5794">
            <w:pPr>
              <w:jc w:val="center"/>
              <w:rPr>
                <w:rFonts w:ascii="Times New Roman" w:eastAsia="Times New Roman" w:hAnsi="Times New Roman"/>
                <w:sz w:val="28"/>
                <w:szCs w:val="28"/>
                <w:lang w:val="en-US"/>
              </w:rPr>
            </w:pPr>
            <w:r w:rsidRPr="00EB5794">
              <w:rPr>
                <w:rFonts w:ascii="Times New Roman" w:eastAsia="Times New Roman" w:hAnsi="Times New Roman"/>
                <w:sz w:val="28"/>
                <w:szCs w:val="28"/>
                <w:lang w:val="en-US"/>
              </w:rPr>
              <w:t>1</w:t>
            </w:r>
          </w:p>
        </w:tc>
      </w:tr>
    </w:tbl>
    <w:p w14:paraId="28DBF6E8" w14:textId="77777777" w:rsidR="00BE3CC9" w:rsidRPr="00BE3CC9" w:rsidRDefault="00BE3CC9" w:rsidP="00BE3CC9">
      <w:pPr>
        <w:rPr>
          <w:rFonts w:ascii="Times New Roman" w:eastAsia="Times New Roman" w:hAnsi="Times New Roman"/>
          <w:sz w:val="28"/>
          <w:szCs w:val="28"/>
        </w:rPr>
      </w:pPr>
    </w:p>
    <w:p w14:paraId="199BF2AF" w14:textId="77777777" w:rsidR="00BE3CC9" w:rsidRPr="00BE3CC9" w:rsidRDefault="00BE3CC9" w:rsidP="00BE3CC9">
      <w:pPr>
        <w:jc w:val="right"/>
        <w:rPr>
          <w:rFonts w:ascii="Times New Roman" w:eastAsia="Times New Roman" w:hAnsi="Times New Roman"/>
          <w:color w:val="000000"/>
          <w:sz w:val="28"/>
          <w:szCs w:val="28"/>
        </w:rPr>
      </w:pPr>
    </w:p>
    <w:p w14:paraId="0EB9D33B" w14:textId="77777777" w:rsidR="00BE3CC9" w:rsidRPr="00BE3CC9" w:rsidRDefault="00BE3CC9" w:rsidP="00BE3CC9">
      <w:pPr>
        <w:jc w:val="right"/>
        <w:rPr>
          <w:rFonts w:ascii="Times New Roman" w:eastAsia="Times New Roman" w:hAnsi="Times New Roman"/>
          <w:color w:val="000000"/>
          <w:sz w:val="28"/>
          <w:szCs w:val="28"/>
        </w:rPr>
      </w:pPr>
    </w:p>
    <w:p w14:paraId="09E945FE" w14:textId="77777777" w:rsidR="00BE3CC9" w:rsidRPr="00BE3CC9" w:rsidRDefault="00BE3CC9" w:rsidP="00BE3CC9">
      <w:pPr>
        <w:jc w:val="right"/>
        <w:rPr>
          <w:rFonts w:ascii="Times New Roman" w:eastAsia="Times New Roman" w:hAnsi="Times New Roman"/>
          <w:color w:val="000000"/>
          <w:sz w:val="28"/>
          <w:szCs w:val="28"/>
        </w:rPr>
      </w:pPr>
    </w:p>
    <w:p w14:paraId="552EE6A8" w14:textId="77777777" w:rsidR="00BE3CC9" w:rsidRPr="008716AC" w:rsidRDefault="00BE3CC9" w:rsidP="008716AC">
      <w:pPr>
        <w:jc w:val="right"/>
        <w:rPr>
          <w:rFonts w:ascii="Times New Roman" w:eastAsia="Times New Roman" w:hAnsi="Times New Roman"/>
          <w:color w:val="000000"/>
          <w:sz w:val="28"/>
          <w:szCs w:val="28"/>
        </w:rPr>
      </w:pPr>
      <w:r w:rsidRPr="008716AC">
        <w:rPr>
          <w:rFonts w:ascii="Times New Roman" w:eastAsia="Times New Roman" w:hAnsi="Times New Roman"/>
          <w:color w:val="000000"/>
          <w:sz w:val="28"/>
          <w:szCs w:val="28"/>
        </w:rPr>
        <w:t xml:space="preserve">Таблица №5 «Медиа – сервер </w:t>
      </w:r>
      <w:r w:rsidRPr="008716AC">
        <w:rPr>
          <w:rFonts w:ascii="Times New Roman" w:eastAsia="Times New Roman" w:hAnsi="Times New Roman"/>
          <w:color w:val="000000"/>
          <w:sz w:val="28"/>
          <w:szCs w:val="28"/>
          <w:lang w:val="en-US"/>
        </w:rPr>
        <w:t>Huawei</w:t>
      </w:r>
      <w:r w:rsidRPr="008716AC">
        <w:rPr>
          <w:rFonts w:ascii="Times New Roman" w:eastAsia="Times New Roman" w:hAnsi="Times New Roman"/>
          <w:color w:val="000000"/>
          <w:sz w:val="28"/>
          <w:szCs w:val="28"/>
        </w:rPr>
        <w:t>»</w:t>
      </w: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7087"/>
        <w:gridCol w:w="1990"/>
        <w:gridCol w:w="1134"/>
      </w:tblGrid>
      <w:tr w:rsidR="00BE3CC9" w:rsidRPr="008716AC" w14:paraId="135ED9B2" w14:textId="77777777" w:rsidTr="00BE3CC9">
        <w:trPr>
          <w:trHeight w:val="320"/>
        </w:trPr>
        <w:tc>
          <w:tcPr>
            <w:tcW w:w="563" w:type="dxa"/>
            <w:shd w:val="clear" w:color="auto" w:fill="auto"/>
            <w:noWrap/>
            <w:vAlign w:val="center"/>
            <w:hideMark/>
          </w:tcPr>
          <w:p w14:paraId="03539C84" w14:textId="77777777" w:rsidR="00BE3CC9" w:rsidRPr="008716AC" w:rsidRDefault="00BE3CC9" w:rsidP="008716AC">
            <w:pPr>
              <w:jc w:val="center"/>
              <w:rPr>
                <w:rFonts w:ascii="Times New Roman" w:eastAsia="Times New Roman" w:hAnsi="Times New Roman"/>
                <w:color w:val="000000"/>
                <w:sz w:val="28"/>
                <w:szCs w:val="28"/>
              </w:rPr>
            </w:pPr>
            <w:r w:rsidRPr="008716AC">
              <w:rPr>
                <w:rFonts w:ascii="Times New Roman" w:eastAsia="Times New Roman" w:hAnsi="Times New Roman"/>
                <w:color w:val="000000"/>
                <w:sz w:val="28"/>
                <w:szCs w:val="28"/>
              </w:rPr>
              <w:t> </w:t>
            </w:r>
          </w:p>
        </w:tc>
        <w:tc>
          <w:tcPr>
            <w:tcW w:w="7087" w:type="dxa"/>
            <w:shd w:val="clear" w:color="auto" w:fill="auto"/>
            <w:vAlign w:val="center"/>
            <w:hideMark/>
          </w:tcPr>
          <w:p w14:paraId="39A8337E" w14:textId="77777777" w:rsidR="00BE3CC9" w:rsidRPr="008716AC" w:rsidRDefault="00BE3CC9" w:rsidP="008716AC">
            <w:pPr>
              <w:jc w:val="center"/>
              <w:rPr>
                <w:rFonts w:ascii="Times New Roman" w:eastAsia="Times New Roman" w:hAnsi="Times New Roman"/>
                <w:color w:val="000000"/>
                <w:sz w:val="28"/>
                <w:szCs w:val="28"/>
              </w:rPr>
            </w:pPr>
            <w:r w:rsidRPr="008716AC">
              <w:rPr>
                <w:rFonts w:ascii="Times New Roman" w:eastAsia="Times New Roman" w:hAnsi="Times New Roman"/>
                <w:color w:val="000000"/>
                <w:sz w:val="28"/>
                <w:szCs w:val="28"/>
              </w:rPr>
              <w:t>Наименование</w:t>
            </w:r>
          </w:p>
        </w:tc>
        <w:tc>
          <w:tcPr>
            <w:tcW w:w="1990" w:type="dxa"/>
            <w:shd w:val="clear" w:color="auto" w:fill="auto"/>
            <w:vAlign w:val="center"/>
            <w:hideMark/>
          </w:tcPr>
          <w:p w14:paraId="04CC43D1" w14:textId="77777777" w:rsidR="00BE3CC9" w:rsidRPr="008716AC" w:rsidRDefault="00BE3CC9" w:rsidP="008716AC">
            <w:pPr>
              <w:jc w:val="center"/>
              <w:rPr>
                <w:rFonts w:ascii="Times New Roman" w:eastAsia="Times New Roman" w:hAnsi="Times New Roman"/>
                <w:color w:val="000000"/>
                <w:sz w:val="28"/>
                <w:szCs w:val="28"/>
              </w:rPr>
            </w:pPr>
            <w:r w:rsidRPr="008716AC">
              <w:rPr>
                <w:rFonts w:ascii="Times New Roman" w:eastAsia="Times New Roman" w:hAnsi="Times New Roman"/>
                <w:color w:val="000000"/>
                <w:sz w:val="28"/>
                <w:szCs w:val="28"/>
              </w:rPr>
              <w:t>Артикул</w:t>
            </w:r>
          </w:p>
        </w:tc>
        <w:tc>
          <w:tcPr>
            <w:tcW w:w="1134" w:type="dxa"/>
            <w:shd w:val="clear" w:color="auto" w:fill="auto"/>
            <w:vAlign w:val="center"/>
            <w:hideMark/>
          </w:tcPr>
          <w:p w14:paraId="2B5267A4" w14:textId="77777777" w:rsidR="00BE3CC9" w:rsidRPr="008716AC" w:rsidRDefault="00BE3CC9" w:rsidP="008716AC">
            <w:pPr>
              <w:jc w:val="center"/>
              <w:rPr>
                <w:rFonts w:ascii="Times New Roman" w:eastAsia="Times New Roman" w:hAnsi="Times New Roman"/>
                <w:color w:val="000000"/>
                <w:sz w:val="28"/>
                <w:szCs w:val="28"/>
              </w:rPr>
            </w:pPr>
            <w:r w:rsidRPr="008716AC">
              <w:rPr>
                <w:rFonts w:ascii="Times New Roman" w:eastAsia="Times New Roman" w:hAnsi="Times New Roman"/>
                <w:color w:val="000000"/>
                <w:sz w:val="28"/>
                <w:szCs w:val="28"/>
              </w:rPr>
              <w:t>кол-во (шт.)</w:t>
            </w:r>
          </w:p>
        </w:tc>
      </w:tr>
      <w:tr w:rsidR="00BE3CC9" w:rsidRPr="008716AC" w14:paraId="05A0356C" w14:textId="77777777" w:rsidTr="00BE3CC9">
        <w:trPr>
          <w:trHeight w:val="320"/>
        </w:trPr>
        <w:tc>
          <w:tcPr>
            <w:tcW w:w="563" w:type="dxa"/>
            <w:shd w:val="clear" w:color="auto" w:fill="auto"/>
            <w:noWrap/>
            <w:vAlign w:val="center"/>
            <w:hideMark/>
          </w:tcPr>
          <w:p w14:paraId="38D23058" w14:textId="77777777" w:rsidR="00BE3CC9" w:rsidRPr="008716AC" w:rsidRDefault="00BE3CC9" w:rsidP="008716AC">
            <w:pPr>
              <w:jc w:val="center"/>
              <w:rPr>
                <w:rFonts w:ascii="Times New Roman" w:eastAsia="Times New Roman" w:hAnsi="Times New Roman"/>
                <w:color w:val="000000"/>
                <w:sz w:val="28"/>
                <w:szCs w:val="28"/>
              </w:rPr>
            </w:pPr>
            <w:r w:rsidRPr="008716AC">
              <w:rPr>
                <w:rFonts w:ascii="Times New Roman" w:eastAsia="Times New Roman" w:hAnsi="Times New Roman"/>
                <w:color w:val="000000"/>
                <w:sz w:val="28"/>
                <w:szCs w:val="28"/>
              </w:rPr>
              <w:t>1</w:t>
            </w:r>
          </w:p>
        </w:tc>
        <w:tc>
          <w:tcPr>
            <w:tcW w:w="7087" w:type="dxa"/>
            <w:shd w:val="clear" w:color="auto" w:fill="auto"/>
            <w:noWrap/>
            <w:vAlign w:val="center"/>
            <w:hideMark/>
          </w:tcPr>
          <w:p w14:paraId="72958006" w14:textId="77777777" w:rsidR="00BE3CC9" w:rsidRPr="008716AC" w:rsidRDefault="00BE3CC9" w:rsidP="008716AC">
            <w:pPr>
              <w:jc w:val="center"/>
              <w:rPr>
                <w:rFonts w:ascii="Times New Roman" w:eastAsia="Times New Roman" w:hAnsi="Times New Roman"/>
                <w:color w:val="000000"/>
                <w:sz w:val="28"/>
                <w:szCs w:val="28"/>
              </w:rPr>
            </w:pPr>
            <w:r w:rsidRPr="008716AC">
              <w:rPr>
                <w:rFonts w:ascii="Times New Roman" w:eastAsia="Times New Roman" w:hAnsi="Times New Roman"/>
                <w:color w:val="000000"/>
                <w:sz w:val="28"/>
                <w:szCs w:val="28"/>
              </w:rPr>
              <w:t>2</w:t>
            </w:r>
          </w:p>
        </w:tc>
        <w:tc>
          <w:tcPr>
            <w:tcW w:w="1990" w:type="dxa"/>
            <w:shd w:val="clear" w:color="auto" w:fill="auto"/>
            <w:noWrap/>
            <w:vAlign w:val="center"/>
            <w:hideMark/>
          </w:tcPr>
          <w:p w14:paraId="6C5D6122" w14:textId="77777777" w:rsidR="00BE3CC9" w:rsidRPr="008716AC" w:rsidRDefault="00BE3CC9" w:rsidP="008716AC">
            <w:pPr>
              <w:jc w:val="center"/>
              <w:rPr>
                <w:rFonts w:ascii="Times New Roman" w:eastAsia="Times New Roman" w:hAnsi="Times New Roman"/>
                <w:color w:val="000000"/>
                <w:sz w:val="28"/>
                <w:szCs w:val="28"/>
              </w:rPr>
            </w:pPr>
            <w:r w:rsidRPr="008716AC">
              <w:rPr>
                <w:rFonts w:ascii="Times New Roman" w:eastAsia="Times New Roman" w:hAnsi="Times New Roman"/>
                <w:color w:val="000000"/>
                <w:sz w:val="28"/>
                <w:szCs w:val="28"/>
              </w:rPr>
              <w:t>2.1.</w:t>
            </w:r>
          </w:p>
        </w:tc>
        <w:tc>
          <w:tcPr>
            <w:tcW w:w="1134" w:type="dxa"/>
            <w:shd w:val="clear" w:color="auto" w:fill="auto"/>
            <w:noWrap/>
            <w:vAlign w:val="center"/>
            <w:hideMark/>
          </w:tcPr>
          <w:p w14:paraId="55645866" w14:textId="77777777" w:rsidR="00BE3CC9" w:rsidRPr="008716AC" w:rsidRDefault="00BE3CC9" w:rsidP="008716AC">
            <w:pPr>
              <w:jc w:val="center"/>
              <w:rPr>
                <w:rFonts w:ascii="Times New Roman" w:eastAsia="Times New Roman" w:hAnsi="Times New Roman"/>
                <w:color w:val="000000"/>
                <w:sz w:val="28"/>
                <w:szCs w:val="28"/>
              </w:rPr>
            </w:pPr>
            <w:r w:rsidRPr="008716AC">
              <w:rPr>
                <w:rFonts w:ascii="Times New Roman" w:eastAsia="Times New Roman" w:hAnsi="Times New Roman"/>
                <w:color w:val="000000"/>
                <w:sz w:val="28"/>
                <w:szCs w:val="28"/>
              </w:rPr>
              <w:t>2.2.</w:t>
            </w:r>
          </w:p>
        </w:tc>
      </w:tr>
      <w:tr w:rsidR="00BE3CC9" w:rsidRPr="008716AC" w14:paraId="7D9691EC" w14:textId="77777777" w:rsidTr="00BE3CC9">
        <w:trPr>
          <w:trHeight w:val="340"/>
        </w:trPr>
        <w:tc>
          <w:tcPr>
            <w:tcW w:w="563" w:type="dxa"/>
            <w:vMerge w:val="restart"/>
            <w:shd w:val="clear" w:color="auto" w:fill="auto"/>
            <w:vAlign w:val="center"/>
            <w:hideMark/>
          </w:tcPr>
          <w:p w14:paraId="6E2E2714" w14:textId="77777777" w:rsidR="00BE3CC9" w:rsidRPr="008716AC" w:rsidRDefault="00BE3CC9" w:rsidP="008716AC">
            <w:pPr>
              <w:jc w:val="center"/>
              <w:rPr>
                <w:rFonts w:ascii="Times New Roman" w:eastAsia="Times New Roman" w:hAnsi="Times New Roman"/>
                <w:color w:val="000000"/>
                <w:sz w:val="28"/>
                <w:szCs w:val="28"/>
              </w:rPr>
            </w:pPr>
            <w:r w:rsidRPr="008716AC">
              <w:rPr>
                <w:rFonts w:ascii="Times New Roman" w:eastAsia="Times New Roman" w:hAnsi="Times New Roman"/>
                <w:color w:val="000000"/>
                <w:sz w:val="28"/>
                <w:szCs w:val="28"/>
              </w:rPr>
              <w:t>1</w:t>
            </w:r>
          </w:p>
        </w:tc>
        <w:tc>
          <w:tcPr>
            <w:tcW w:w="10211" w:type="dxa"/>
            <w:gridSpan w:val="3"/>
            <w:shd w:val="clear" w:color="auto" w:fill="auto"/>
            <w:vAlign w:val="center"/>
            <w:hideMark/>
          </w:tcPr>
          <w:p w14:paraId="7B9E28F7" w14:textId="77777777" w:rsidR="00BE3CC9" w:rsidRPr="008716AC" w:rsidRDefault="00BE3CC9" w:rsidP="008716AC">
            <w:pPr>
              <w:rPr>
                <w:rFonts w:ascii="Times New Roman" w:eastAsia="Times New Roman" w:hAnsi="Times New Roman"/>
                <w:color w:val="000000"/>
                <w:sz w:val="28"/>
                <w:szCs w:val="28"/>
              </w:rPr>
            </w:pPr>
            <w:r w:rsidRPr="008716AC">
              <w:rPr>
                <w:rFonts w:ascii="Times New Roman" w:eastAsia="Times New Roman" w:hAnsi="Times New Roman"/>
                <w:color w:val="000000"/>
                <w:sz w:val="28"/>
                <w:szCs w:val="28"/>
              </w:rPr>
              <w:t xml:space="preserve">Сервер </w:t>
            </w:r>
            <w:r w:rsidRPr="008716AC">
              <w:rPr>
                <w:rFonts w:ascii="Times New Roman" w:eastAsia="Times New Roman" w:hAnsi="Times New Roman"/>
                <w:color w:val="000000"/>
                <w:sz w:val="28"/>
                <w:szCs w:val="28"/>
                <w:lang w:val="en-US"/>
              </w:rPr>
              <w:t>Huawei</w:t>
            </w:r>
            <w:r w:rsidRPr="008716AC">
              <w:rPr>
                <w:rFonts w:ascii="Times New Roman" w:eastAsia="Times New Roman" w:hAnsi="Times New Roman"/>
                <w:color w:val="000000"/>
                <w:sz w:val="28"/>
                <w:szCs w:val="28"/>
              </w:rPr>
              <w:t xml:space="preserve"> 2288H V5в составе:</w:t>
            </w:r>
          </w:p>
        </w:tc>
      </w:tr>
      <w:tr w:rsidR="00BE3CC9" w:rsidRPr="008716AC" w14:paraId="25D3155B" w14:textId="77777777" w:rsidTr="00BE3CC9">
        <w:trPr>
          <w:trHeight w:val="320"/>
        </w:trPr>
        <w:tc>
          <w:tcPr>
            <w:tcW w:w="563" w:type="dxa"/>
            <w:vMerge/>
            <w:vAlign w:val="center"/>
            <w:hideMark/>
          </w:tcPr>
          <w:p w14:paraId="1469173A" w14:textId="77777777" w:rsidR="00BE3CC9" w:rsidRPr="008716AC" w:rsidRDefault="00BE3CC9" w:rsidP="008716AC">
            <w:pPr>
              <w:rPr>
                <w:rFonts w:ascii="Times New Roman" w:eastAsia="Times New Roman" w:hAnsi="Times New Roman"/>
                <w:color w:val="000000"/>
                <w:sz w:val="28"/>
                <w:szCs w:val="28"/>
              </w:rPr>
            </w:pPr>
          </w:p>
        </w:tc>
        <w:tc>
          <w:tcPr>
            <w:tcW w:w="7087" w:type="dxa"/>
            <w:shd w:val="clear" w:color="FFFFFF" w:fill="FFFFFF"/>
            <w:vAlign w:val="center"/>
            <w:hideMark/>
          </w:tcPr>
          <w:p w14:paraId="1EACD5BA" w14:textId="77777777" w:rsidR="00BE3CC9" w:rsidRPr="008716AC" w:rsidRDefault="00BE3CC9" w:rsidP="008716AC">
            <w:pPr>
              <w:rPr>
                <w:rFonts w:ascii="Times New Roman" w:eastAsia="Times New Roman" w:hAnsi="Times New Roman"/>
                <w:sz w:val="28"/>
                <w:szCs w:val="28"/>
                <w:lang w:val="en-US"/>
              </w:rPr>
            </w:pPr>
            <w:r w:rsidRPr="008716AC">
              <w:rPr>
                <w:rFonts w:ascii="Times New Roman" w:eastAsia="Times New Roman" w:hAnsi="Times New Roman"/>
                <w:sz w:val="28"/>
                <w:szCs w:val="28"/>
                <w:lang w:val="en-US"/>
              </w:rPr>
              <w:t>2288H V5 (25*2.5inch HDD Chassis, With 2*GE and 2*10GE SFP+(Without Optical Transceiver)) H22H-05(For oversea)</w:t>
            </w:r>
          </w:p>
        </w:tc>
        <w:tc>
          <w:tcPr>
            <w:tcW w:w="1990" w:type="dxa"/>
            <w:shd w:val="clear" w:color="FFFFFF" w:fill="FFFFFF"/>
            <w:noWrap/>
            <w:vAlign w:val="center"/>
          </w:tcPr>
          <w:p w14:paraId="67900940" w14:textId="77777777" w:rsidR="00BE3CC9" w:rsidRPr="008716AC" w:rsidRDefault="00BE3CC9" w:rsidP="008716AC">
            <w:pPr>
              <w:rPr>
                <w:rFonts w:ascii="Times New Roman" w:eastAsia="Times New Roman" w:hAnsi="Times New Roman"/>
                <w:sz w:val="28"/>
                <w:szCs w:val="28"/>
              </w:rPr>
            </w:pPr>
            <w:r w:rsidRPr="008716AC">
              <w:rPr>
                <w:rFonts w:ascii="Times New Roman" w:eastAsia="Times New Roman" w:hAnsi="Times New Roman"/>
                <w:sz w:val="28"/>
                <w:szCs w:val="28"/>
              </w:rPr>
              <w:t>02311XBS</w:t>
            </w:r>
          </w:p>
        </w:tc>
        <w:tc>
          <w:tcPr>
            <w:tcW w:w="1134" w:type="dxa"/>
            <w:shd w:val="clear" w:color="FFFFFF" w:fill="FFFFFF"/>
            <w:noWrap/>
            <w:vAlign w:val="center"/>
          </w:tcPr>
          <w:p w14:paraId="1BBFBD6F" w14:textId="77777777" w:rsidR="00BE3CC9" w:rsidRPr="008716AC" w:rsidRDefault="00BE3CC9" w:rsidP="008716AC">
            <w:pPr>
              <w:jc w:val="center"/>
              <w:rPr>
                <w:rFonts w:ascii="Times New Roman" w:eastAsia="Times New Roman" w:hAnsi="Times New Roman"/>
                <w:sz w:val="28"/>
                <w:szCs w:val="28"/>
              </w:rPr>
            </w:pPr>
            <w:r w:rsidRPr="008716AC">
              <w:rPr>
                <w:rFonts w:ascii="Times New Roman" w:eastAsia="Times New Roman" w:hAnsi="Times New Roman"/>
                <w:sz w:val="28"/>
                <w:szCs w:val="28"/>
              </w:rPr>
              <w:t>1</w:t>
            </w:r>
          </w:p>
        </w:tc>
      </w:tr>
      <w:tr w:rsidR="00BE3CC9" w:rsidRPr="008716AC" w14:paraId="31630FA1" w14:textId="77777777" w:rsidTr="00BE3CC9">
        <w:trPr>
          <w:trHeight w:val="320"/>
        </w:trPr>
        <w:tc>
          <w:tcPr>
            <w:tcW w:w="563" w:type="dxa"/>
            <w:vMerge/>
            <w:vAlign w:val="center"/>
            <w:hideMark/>
          </w:tcPr>
          <w:p w14:paraId="2DE70938" w14:textId="77777777" w:rsidR="00BE3CC9" w:rsidRPr="008716AC" w:rsidRDefault="00BE3CC9" w:rsidP="008716AC">
            <w:pPr>
              <w:rPr>
                <w:rFonts w:ascii="Times New Roman" w:eastAsia="Times New Roman" w:hAnsi="Times New Roman"/>
                <w:color w:val="000000"/>
                <w:sz w:val="28"/>
                <w:szCs w:val="28"/>
              </w:rPr>
            </w:pPr>
          </w:p>
        </w:tc>
        <w:tc>
          <w:tcPr>
            <w:tcW w:w="7087" w:type="dxa"/>
            <w:shd w:val="clear" w:color="FFFFFF" w:fill="FFFFFF"/>
            <w:vAlign w:val="center"/>
            <w:hideMark/>
          </w:tcPr>
          <w:p w14:paraId="135975EC" w14:textId="77777777" w:rsidR="00BE3CC9" w:rsidRPr="008716AC" w:rsidRDefault="00BE3CC9" w:rsidP="008716AC">
            <w:pPr>
              <w:rPr>
                <w:rFonts w:ascii="Times New Roman" w:eastAsia="Times New Roman" w:hAnsi="Times New Roman"/>
                <w:sz w:val="28"/>
                <w:szCs w:val="28"/>
                <w:lang w:val="en-US"/>
              </w:rPr>
            </w:pPr>
            <w:r w:rsidRPr="008716AC">
              <w:rPr>
                <w:rFonts w:ascii="Times New Roman" w:eastAsia="Times New Roman" w:hAnsi="Times New Roman"/>
                <w:sz w:val="28"/>
                <w:szCs w:val="28"/>
                <w:lang w:val="en-US"/>
              </w:rPr>
              <w:t>PAC900S12-BE AC power supply unit</w:t>
            </w:r>
          </w:p>
        </w:tc>
        <w:tc>
          <w:tcPr>
            <w:tcW w:w="1990" w:type="dxa"/>
            <w:shd w:val="clear" w:color="FFFFFF" w:fill="FFFFFF"/>
            <w:noWrap/>
            <w:vAlign w:val="center"/>
          </w:tcPr>
          <w:p w14:paraId="6A0DAAA2" w14:textId="77777777" w:rsidR="00BE3CC9" w:rsidRPr="008716AC" w:rsidRDefault="00BE3CC9" w:rsidP="008716AC">
            <w:pPr>
              <w:rPr>
                <w:rFonts w:ascii="Times New Roman" w:eastAsia="Times New Roman" w:hAnsi="Times New Roman"/>
                <w:sz w:val="28"/>
                <w:szCs w:val="28"/>
              </w:rPr>
            </w:pPr>
            <w:r w:rsidRPr="008716AC">
              <w:rPr>
                <w:rFonts w:ascii="Times New Roman" w:eastAsia="Times New Roman" w:hAnsi="Times New Roman"/>
                <w:sz w:val="28"/>
                <w:szCs w:val="28"/>
              </w:rPr>
              <w:t>02311TLF</w:t>
            </w:r>
          </w:p>
        </w:tc>
        <w:tc>
          <w:tcPr>
            <w:tcW w:w="1134" w:type="dxa"/>
            <w:shd w:val="clear" w:color="FFFFFF" w:fill="FFFFFF"/>
            <w:noWrap/>
            <w:vAlign w:val="center"/>
          </w:tcPr>
          <w:p w14:paraId="29580921" w14:textId="77777777" w:rsidR="00BE3CC9" w:rsidRPr="008716AC" w:rsidRDefault="00BE3CC9" w:rsidP="008716AC">
            <w:pPr>
              <w:jc w:val="center"/>
              <w:rPr>
                <w:rFonts w:ascii="Times New Roman" w:eastAsia="Times New Roman" w:hAnsi="Times New Roman"/>
                <w:sz w:val="28"/>
                <w:szCs w:val="28"/>
              </w:rPr>
            </w:pPr>
            <w:r w:rsidRPr="008716AC">
              <w:rPr>
                <w:rFonts w:ascii="Times New Roman" w:eastAsia="Times New Roman" w:hAnsi="Times New Roman"/>
                <w:sz w:val="28"/>
                <w:szCs w:val="28"/>
              </w:rPr>
              <w:t>2</w:t>
            </w:r>
          </w:p>
        </w:tc>
      </w:tr>
      <w:tr w:rsidR="00BE3CC9" w:rsidRPr="008716AC" w14:paraId="14220AC5" w14:textId="77777777" w:rsidTr="00BE3CC9">
        <w:trPr>
          <w:trHeight w:val="320"/>
        </w:trPr>
        <w:tc>
          <w:tcPr>
            <w:tcW w:w="563" w:type="dxa"/>
            <w:vMerge/>
            <w:vAlign w:val="center"/>
            <w:hideMark/>
          </w:tcPr>
          <w:p w14:paraId="405B68C2" w14:textId="77777777" w:rsidR="00BE3CC9" w:rsidRPr="008716AC" w:rsidRDefault="00BE3CC9" w:rsidP="008716AC">
            <w:pPr>
              <w:rPr>
                <w:rFonts w:ascii="Times New Roman" w:eastAsia="Times New Roman" w:hAnsi="Times New Roman"/>
                <w:color w:val="000000"/>
                <w:sz w:val="28"/>
                <w:szCs w:val="28"/>
              </w:rPr>
            </w:pPr>
          </w:p>
        </w:tc>
        <w:tc>
          <w:tcPr>
            <w:tcW w:w="7087" w:type="dxa"/>
            <w:shd w:val="clear" w:color="FFFFFF" w:fill="FFFFFF"/>
            <w:vAlign w:val="center"/>
            <w:hideMark/>
          </w:tcPr>
          <w:p w14:paraId="0DCEA914" w14:textId="77777777" w:rsidR="00BE3CC9" w:rsidRPr="008716AC" w:rsidRDefault="00BE3CC9" w:rsidP="008716AC">
            <w:pPr>
              <w:rPr>
                <w:rFonts w:ascii="Times New Roman" w:eastAsia="Times New Roman" w:hAnsi="Times New Roman"/>
                <w:sz w:val="28"/>
                <w:szCs w:val="28"/>
                <w:lang w:val="en-US"/>
              </w:rPr>
            </w:pPr>
            <w:r w:rsidRPr="008716AC">
              <w:rPr>
                <w:rFonts w:ascii="Times New Roman" w:eastAsia="Times New Roman" w:hAnsi="Times New Roman"/>
                <w:sz w:val="28"/>
                <w:szCs w:val="28"/>
                <w:lang w:val="en-US"/>
              </w:rPr>
              <w:t>SR230-</w:t>
            </w:r>
            <w:proofErr w:type="gramStart"/>
            <w:r w:rsidRPr="008716AC">
              <w:rPr>
                <w:rFonts w:ascii="Times New Roman" w:eastAsia="Times New Roman" w:hAnsi="Times New Roman"/>
                <w:sz w:val="28"/>
                <w:szCs w:val="28"/>
                <w:lang w:val="en-US"/>
              </w:rPr>
              <w:t>M,Avago</w:t>
            </w:r>
            <w:proofErr w:type="gramEnd"/>
            <w:r w:rsidRPr="008716AC">
              <w:rPr>
                <w:rFonts w:ascii="Times New Roman" w:eastAsia="Times New Roman" w:hAnsi="Times New Roman"/>
                <w:sz w:val="28"/>
                <w:szCs w:val="28"/>
                <w:lang w:val="en-US"/>
              </w:rPr>
              <w:t xml:space="preserve">3004,M.2 RAID PCIE card-RAID0,1,JBOD,Support Sideband </w:t>
            </w:r>
            <w:proofErr w:type="spellStart"/>
            <w:r w:rsidRPr="008716AC">
              <w:rPr>
                <w:rFonts w:ascii="Times New Roman" w:eastAsia="Times New Roman" w:hAnsi="Times New Roman"/>
                <w:sz w:val="28"/>
                <w:szCs w:val="28"/>
                <w:lang w:val="en-US"/>
              </w:rPr>
              <w:t>Management,PCIE</w:t>
            </w:r>
            <w:proofErr w:type="spellEnd"/>
            <w:r w:rsidRPr="008716AC">
              <w:rPr>
                <w:rFonts w:ascii="Times New Roman" w:eastAsia="Times New Roman" w:hAnsi="Times New Roman"/>
                <w:sz w:val="28"/>
                <w:szCs w:val="28"/>
                <w:lang w:val="en-US"/>
              </w:rPr>
              <w:t xml:space="preserve"> 3.0 X8,No </w:t>
            </w:r>
            <w:proofErr w:type="spellStart"/>
            <w:r w:rsidRPr="008716AC">
              <w:rPr>
                <w:rFonts w:ascii="Times New Roman" w:eastAsia="Times New Roman" w:hAnsi="Times New Roman"/>
                <w:sz w:val="28"/>
                <w:szCs w:val="28"/>
                <w:lang w:val="en-US"/>
              </w:rPr>
              <w:t>Cache,HH</w:t>
            </w:r>
            <w:proofErr w:type="spellEnd"/>
            <w:r w:rsidRPr="008716AC">
              <w:rPr>
                <w:rFonts w:ascii="Times New Roman" w:eastAsia="Times New Roman" w:hAnsi="Times New Roman"/>
                <w:sz w:val="28"/>
                <w:szCs w:val="28"/>
                <w:lang w:val="en-US"/>
              </w:rPr>
              <w:t>/HL</w:t>
            </w:r>
          </w:p>
        </w:tc>
        <w:tc>
          <w:tcPr>
            <w:tcW w:w="1990" w:type="dxa"/>
            <w:shd w:val="clear" w:color="FFFFFF" w:fill="FFFFFF"/>
            <w:noWrap/>
            <w:vAlign w:val="center"/>
          </w:tcPr>
          <w:p w14:paraId="4C392C7F" w14:textId="77777777" w:rsidR="00BE3CC9" w:rsidRPr="008716AC" w:rsidRDefault="00BE3CC9" w:rsidP="008716AC">
            <w:pPr>
              <w:rPr>
                <w:rFonts w:ascii="Times New Roman" w:eastAsia="Times New Roman" w:hAnsi="Times New Roman"/>
                <w:sz w:val="28"/>
                <w:szCs w:val="28"/>
              </w:rPr>
            </w:pPr>
            <w:r w:rsidRPr="008716AC">
              <w:rPr>
                <w:rFonts w:ascii="Times New Roman" w:eastAsia="Times New Roman" w:hAnsi="Times New Roman"/>
                <w:sz w:val="28"/>
                <w:szCs w:val="28"/>
              </w:rPr>
              <w:t>02312BEC</w:t>
            </w:r>
          </w:p>
        </w:tc>
        <w:tc>
          <w:tcPr>
            <w:tcW w:w="1134" w:type="dxa"/>
            <w:shd w:val="clear" w:color="FFFFFF" w:fill="FFFFFF"/>
            <w:noWrap/>
            <w:vAlign w:val="center"/>
          </w:tcPr>
          <w:p w14:paraId="486CE1DF" w14:textId="77777777" w:rsidR="00BE3CC9" w:rsidRPr="008716AC" w:rsidRDefault="00BE3CC9" w:rsidP="008716AC">
            <w:pPr>
              <w:jc w:val="center"/>
              <w:rPr>
                <w:rFonts w:ascii="Times New Roman" w:eastAsia="Times New Roman" w:hAnsi="Times New Roman"/>
                <w:sz w:val="28"/>
                <w:szCs w:val="28"/>
              </w:rPr>
            </w:pPr>
            <w:r w:rsidRPr="008716AC">
              <w:rPr>
                <w:rFonts w:ascii="Times New Roman" w:eastAsia="Times New Roman" w:hAnsi="Times New Roman"/>
                <w:sz w:val="28"/>
                <w:szCs w:val="28"/>
              </w:rPr>
              <w:t>1</w:t>
            </w:r>
          </w:p>
        </w:tc>
      </w:tr>
      <w:tr w:rsidR="00BE3CC9" w:rsidRPr="008716AC" w14:paraId="3DE8DDB1" w14:textId="77777777" w:rsidTr="00BE3CC9">
        <w:trPr>
          <w:trHeight w:val="320"/>
        </w:trPr>
        <w:tc>
          <w:tcPr>
            <w:tcW w:w="563" w:type="dxa"/>
            <w:vMerge/>
            <w:vAlign w:val="center"/>
            <w:hideMark/>
          </w:tcPr>
          <w:p w14:paraId="7903EA79" w14:textId="77777777" w:rsidR="00BE3CC9" w:rsidRPr="008716AC" w:rsidRDefault="00BE3CC9" w:rsidP="008716AC">
            <w:pPr>
              <w:rPr>
                <w:rFonts w:ascii="Times New Roman" w:eastAsia="Times New Roman" w:hAnsi="Times New Roman"/>
                <w:color w:val="000000"/>
                <w:sz w:val="28"/>
                <w:szCs w:val="28"/>
              </w:rPr>
            </w:pPr>
          </w:p>
        </w:tc>
        <w:tc>
          <w:tcPr>
            <w:tcW w:w="7087" w:type="dxa"/>
            <w:shd w:val="clear" w:color="FFFFFF" w:fill="FFFFFF"/>
            <w:vAlign w:val="center"/>
            <w:hideMark/>
          </w:tcPr>
          <w:p w14:paraId="26472C07" w14:textId="77777777" w:rsidR="00BE3CC9" w:rsidRPr="008716AC" w:rsidRDefault="00BE3CC9" w:rsidP="008716AC">
            <w:pPr>
              <w:rPr>
                <w:rFonts w:ascii="Times New Roman" w:eastAsia="Times New Roman" w:hAnsi="Times New Roman"/>
                <w:sz w:val="28"/>
                <w:szCs w:val="28"/>
                <w:lang w:val="en-US"/>
              </w:rPr>
            </w:pPr>
            <w:r w:rsidRPr="008716AC">
              <w:rPr>
                <w:rFonts w:ascii="Times New Roman" w:eastAsia="Times New Roman" w:hAnsi="Times New Roman"/>
                <w:sz w:val="28"/>
                <w:szCs w:val="28"/>
                <w:lang w:val="en-US"/>
              </w:rPr>
              <w:t xml:space="preserve">M.2 </w:t>
            </w:r>
            <w:proofErr w:type="gramStart"/>
            <w:r w:rsidRPr="008716AC">
              <w:rPr>
                <w:rFonts w:ascii="Times New Roman" w:eastAsia="Times New Roman" w:hAnsi="Times New Roman"/>
                <w:sz w:val="28"/>
                <w:szCs w:val="28"/>
                <w:lang w:val="en-US"/>
              </w:rPr>
              <w:t>SSD,SATA</w:t>
            </w:r>
            <w:proofErr w:type="gramEnd"/>
            <w:r w:rsidRPr="008716AC">
              <w:rPr>
                <w:rFonts w:ascii="Times New Roman" w:eastAsia="Times New Roman" w:hAnsi="Times New Roman"/>
                <w:sz w:val="28"/>
                <w:szCs w:val="28"/>
                <w:lang w:val="en-US"/>
              </w:rPr>
              <w:t xml:space="preserve"> 6Gb/s-240GB,Hot-Swappable</w:t>
            </w:r>
          </w:p>
        </w:tc>
        <w:tc>
          <w:tcPr>
            <w:tcW w:w="1990" w:type="dxa"/>
            <w:shd w:val="clear" w:color="FFFFFF" w:fill="FFFFFF"/>
            <w:noWrap/>
            <w:vAlign w:val="center"/>
          </w:tcPr>
          <w:p w14:paraId="1370DCFD" w14:textId="77777777" w:rsidR="00BE3CC9" w:rsidRPr="008716AC" w:rsidRDefault="00BE3CC9" w:rsidP="008716AC">
            <w:pPr>
              <w:outlineLvl w:val="2"/>
              <w:rPr>
                <w:rFonts w:ascii="Times New Roman" w:eastAsia="Times New Roman" w:hAnsi="Times New Roman"/>
                <w:sz w:val="28"/>
                <w:szCs w:val="28"/>
              </w:rPr>
            </w:pPr>
            <w:r w:rsidRPr="008716AC">
              <w:rPr>
                <w:rFonts w:ascii="Times New Roman" w:eastAsia="Times New Roman" w:hAnsi="Times New Roman"/>
                <w:sz w:val="28"/>
                <w:szCs w:val="28"/>
              </w:rPr>
              <w:t>02313ARC</w:t>
            </w:r>
          </w:p>
        </w:tc>
        <w:tc>
          <w:tcPr>
            <w:tcW w:w="1134" w:type="dxa"/>
            <w:shd w:val="clear" w:color="FFFFFF" w:fill="FFFFFF"/>
            <w:noWrap/>
            <w:vAlign w:val="center"/>
          </w:tcPr>
          <w:p w14:paraId="6BDAA495" w14:textId="77777777" w:rsidR="00BE3CC9" w:rsidRPr="008716AC" w:rsidRDefault="00BE3CC9" w:rsidP="008716AC">
            <w:pPr>
              <w:jc w:val="center"/>
              <w:rPr>
                <w:rFonts w:ascii="Times New Roman" w:eastAsia="Times New Roman" w:hAnsi="Times New Roman"/>
                <w:sz w:val="28"/>
                <w:szCs w:val="28"/>
              </w:rPr>
            </w:pPr>
            <w:r w:rsidRPr="008716AC">
              <w:rPr>
                <w:rFonts w:ascii="Times New Roman" w:eastAsia="Times New Roman" w:hAnsi="Times New Roman"/>
                <w:sz w:val="28"/>
                <w:szCs w:val="28"/>
              </w:rPr>
              <w:t>2</w:t>
            </w:r>
          </w:p>
        </w:tc>
      </w:tr>
      <w:tr w:rsidR="00BE3CC9" w:rsidRPr="008716AC" w14:paraId="6DA04C73" w14:textId="77777777" w:rsidTr="00BE3CC9">
        <w:trPr>
          <w:trHeight w:val="320"/>
        </w:trPr>
        <w:tc>
          <w:tcPr>
            <w:tcW w:w="563" w:type="dxa"/>
            <w:vMerge/>
            <w:vAlign w:val="center"/>
            <w:hideMark/>
          </w:tcPr>
          <w:p w14:paraId="298DA8FE" w14:textId="77777777" w:rsidR="00BE3CC9" w:rsidRPr="008716AC" w:rsidRDefault="00BE3CC9" w:rsidP="008716AC">
            <w:pPr>
              <w:rPr>
                <w:rFonts w:ascii="Times New Roman" w:eastAsia="Times New Roman" w:hAnsi="Times New Roman"/>
                <w:color w:val="000000"/>
                <w:sz w:val="28"/>
                <w:szCs w:val="28"/>
              </w:rPr>
            </w:pPr>
          </w:p>
        </w:tc>
        <w:tc>
          <w:tcPr>
            <w:tcW w:w="7087" w:type="dxa"/>
            <w:shd w:val="clear" w:color="FFFFFF" w:fill="FFFFFF"/>
            <w:hideMark/>
          </w:tcPr>
          <w:p w14:paraId="3A98DC02" w14:textId="77777777" w:rsidR="00BE3CC9" w:rsidRPr="008716AC" w:rsidRDefault="00BE3CC9" w:rsidP="008716AC">
            <w:pPr>
              <w:outlineLvl w:val="2"/>
              <w:rPr>
                <w:rFonts w:ascii="Times New Roman" w:eastAsia="Times New Roman" w:hAnsi="Times New Roman"/>
                <w:sz w:val="28"/>
                <w:szCs w:val="28"/>
                <w:lang w:val="en-US"/>
              </w:rPr>
            </w:pPr>
            <w:r w:rsidRPr="008716AC">
              <w:rPr>
                <w:rFonts w:ascii="Times New Roman" w:eastAsia="Times New Roman" w:hAnsi="Times New Roman"/>
                <w:sz w:val="28"/>
                <w:szCs w:val="28"/>
                <w:lang w:val="en-US"/>
              </w:rPr>
              <w:t>Intel Xeon Silver 4210R(2.4GHz/10-Core/13.75MB/100</w:t>
            </w:r>
            <w:proofErr w:type="gramStart"/>
            <w:r w:rsidRPr="008716AC">
              <w:rPr>
                <w:rFonts w:ascii="Times New Roman" w:eastAsia="Times New Roman" w:hAnsi="Times New Roman"/>
                <w:sz w:val="28"/>
                <w:szCs w:val="28"/>
                <w:lang w:val="en-US"/>
              </w:rPr>
              <w:t>W)Cascade</w:t>
            </w:r>
            <w:proofErr w:type="gramEnd"/>
            <w:r w:rsidRPr="008716AC">
              <w:rPr>
                <w:rFonts w:ascii="Times New Roman" w:eastAsia="Times New Roman" w:hAnsi="Times New Roman"/>
                <w:sz w:val="28"/>
                <w:szCs w:val="28"/>
                <w:lang w:val="en-US"/>
              </w:rPr>
              <w:t xml:space="preserve"> lake Processor (with heatsink)</w:t>
            </w:r>
          </w:p>
          <w:p w14:paraId="153D1A5C" w14:textId="77777777" w:rsidR="00BE3CC9" w:rsidRPr="008716AC" w:rsidRDefault="00BE3CC9" w:rsidP="008716AC">
            <w:pPr>
              <w:rPr>
                <w:rFonts w:ascii="Times New Roman" w:eastAsia="Times New Roman" w:hAnsi="Times New Roman"/>
                <w:sz w:val="28"/>
                <w:szCs w:val="28"/>
                <w:lang w:val="en-US"/>
              </w:rPr>
            </w:pPr>
          </w:p>
        </w:tc>
        <w:tc>
          <w:tcPr>
            <w:tcW w:w="1990" w:type="dxa"/>
            <w:shd w:val="clear" w:color="FFFFFF" w:fill="FFFFFF"/>
            <w:noWrap/>
          </w:tcPr>
          <w:p w14:paraId="642908E5" w14:textId="77777777" w:rsidR="00BE3CC9" w:rsidRPr="008716AC" w:rsidRDefault="00BE3CC9" w:rsidP="008716AC">
            <w:pPr>
              <w:outlineLvl w:val="2"/>
              <w:rPr>
                <w:rFonts w:ascii="Times New Roman" w:eastAsia="Times New Roman" w:hAnsi="Times New Roman"/>
                <w:sz w:val="28"/>
                <w:szCs w:val="28"/>
              </w:rPr>
            </w:pPr>
            <w:r w:rsidRPr="008716AC">
              <w:rPr>
                <w:rFonts w:ascii="Times New Roman" w:eastAsia="Times New Roman" w:hAnsi="Times New Roman"/>
                <w:sz w:val="28"/>
                <w:szCs w:val="28"/>
              </w:rPr>
              <w:t>02312WYG</w:t>
            </w:r>
          </w:p>
        </w:tc>
        <w:tc>
          <w:tcPr>
            <w:tcW w:w="1134" w:type="dxa"/>
            <w:shd w:val="clear" w:color="FFFFFF" w:fill="FFFFFF"/>
            <w:noWrap/>
          </w:tcPr>
          <w:p w14:paraId="1547325A" w14:textId="77777777" w:rsidR="00BE3CC9" w:rsidRPr="008716AC" w:rsidRDefault="00BE3CC9" w:rsidP="008716AC">
            <w:pPr>
              <w:jc w:val="center"/>
              <w:outlineLvl w:val="2"/>
              <w:rPr>
                <w:rFonts w:ascii="Times New Roman" w:eastAsia="Times New Roman" w:hAnsi="Times New Roman"/>
                <w:sz w:val="28"/>
                <w:szCs w:val="28"/>
              </w:rPr>
            </w:pPr>
            <w:r w:rsidRPr="008716AC">
              <w:rPr>
                <w:rFonts w:ascii="Times New Roman" w:eastAsia="Times New Roman" w:hAnsi="Times New Roman"/>
                <w:sz w:val="28"/>
                <w:szCs w:val="28"/>
              </w:rPr>
              <w:t>2</w:t>
            </w:r>
          </w:p>
          <w:p w14:paraId="67637585" w14:textId="77777777" w:rsidR="00BE3CC9" w:rsidRPr="008716AC" w:rsidRDefault="00BE3CC9" w:rsidP="008716AC">
            <w:pPr>
              <w:jc w:val="center"/>
              <w:rPr>
                <w:rFonts w:ascii="Times New Roman" w:eastAsia="Times New Roman" w:hAnsi="Times New Roman"/>
                <w:sz w:val="28"/>
                <w:szCs w:val="28"/>
              </w:rPr>
            </w:pPr>
          </w:p>
        </w:tc>
      </w:tr>
      <w:tr w:rsidR="00BE3CC9" w:rsidRPr="008716AC" w14:paraId="306E2E02" w14:textId="77777777" w:rsidTr="00BE3CC9">
        <w:trPr>
          <w:trHeight w:val="320"/>
        </w:trPr>
        <w:tc>
          <w:tcPr>
            <w:tcW w:w="563" w:type="dxa"/>
            <w:vMerge/>
            <w:vAlign w:val="center"/>
            <w:hideMark/>
          </w:tcPr>
          <w:p w14:paraId="39A1CF83" w14:textId="77777777" w:rsidR="00BE3CC9" w:rsidRPr="008716AC" w:rsidRDefault="00BE3CC9" w:rsidP="008716AC">
            <w:pPr>
              <w:rPr>
                <w:rFonts w:ascii="Times New Roman" w:eastAsia="Times New Roman" w:hAnsi="Times New Roman"/>
                <w:color w:val="000000"/>
                <w:sz w:val="28"/>
                <w:szCs w:val="28"/>
              </w:rPr>
            </w:pPr>
          </w:p>
        </w:tc>
        <w:tc>
          <w:tcPr>
            <w:tcW w:w="7087" w:type="dxa"/>
            <w:shd w:val="clear" w:color="FFFFFF" w:fill="FFFFFF"/>
            <w:hideMark/>
          </w:tcPr>
          <w:p w14:paraId="0FA2B89F" w14:textId="77777777" w:rsidR="00BE3CC9" w:rsidRPr="008716AC" w:rsidRDefault="00BE3CC9" w:rsidP="008716AC">
            <w:pPr>
              <w:outlineLvl w:val="2"/>
              <w:rPr>
                <w:rFonts w:ascii="Times New Roman" w:eastAsia="Times New Roman" w:hAnsi="Times New Roman"/>
                <w:sz w:val="28"/>
                <w:szCs w:val="28"/>
                <w:lang w:val="en-US"/>
              </w:rPr>
            </w:pPr>
            <w:r w:rsidRPr="008716AC">
              <w:rPr>
                <w:rFonts w:ascii="Times New Roman" w:eastAsia="Times New Roman" w:hAnsi="Times New Roman"/>
                <w:sz w:val="28"/>
                <w:szCs w:val="28"/>
                <w:lang w:val="en-US"/>
              </w:rPr>
              <w:t xml:space="preserve">Memory </w:t>
            </w:r>
            <w:proofErr w:type="gramStart"/>
            <w:r w:rsidRPr="008716AC">
              <w:rPr>
                <w:rFonts w:ascii="Times New Roman" w:eastAsia="Times New Roman" w:hAnsi="Times New Roman"/>
                <w:sz w:val="28"/>
                <w:szCs w:val="28"/>
                <w:lang w:val="en-US"/>
              </w:rPr>
              <w:t>Module,DDR</w:t>
            </w:r>
            <w:proofErr w:type="gramEnd"/>
            <w:r w:rsidRPr="008716AC">
              <w:rPr>
                <w:rFonts w:ascii="Times New Roman" w:eastAsia="Times New Roman" w:hAnsi="Times New Roman"/>
                <w:sz w:val="28"/>
                <w:szCs w:val="28"/>
                <w:lang w:val="en-US"/>
              </w:rPr>
              <w:t>4 RDIMM,32GB,288pin,0.68ns,2933000KHz,1.2V,2Rank(2G*8bit)</w:t>
            </w:r>
          </w:p>
          <w:p w14:paraId="7091720B" w14:textId="77777777" w:rsidR="00BE3CC9" w:rsidRPr="008716AC" w:rsidRDefault="00BE3CC9" w:rsidP="008716AC">
            <w:pPr>
              <w:rPr>
                <w:rFonts w:ascii="Times New Roman" w:eastAsia="Times New Roman" w:hAnsi="Times New Roman"/>
                <w:sz w:val="28"/>
                <w:szCs w:val="28"/>
                <w:lang w:val="en-US"/>
              </w:rPr>
            </w:pPr>
          </w:p>
        </w:tc>
        <w:tc>
          <w:tcPr>
            <w:tcW w:w="1990" w:type="dxa"/>
            <w:shd w:val="clear" w:color="FFFFFF" w:fill="FFFFFF"/>
            <w:noWrap/>
          </w:tcPr>
          <w:p w14:paraId="16D0F860" w14:textId="77777777" w:rsidR="00BE3CC9" w:rsidRPr="008716AC" w:rsidRDefault="00BE3CC9" w:rsidP="008716AC">
            <w:pPr>
              <w:outlineLvl w:val="2"/>
              <w:rPr>
                <w:rFonts w:ascii="Times New Roman" w:eastAsia="Times New Roman" w:hAnsi="Times New Roman"/>
                <w:sz w:val="28"/>
                <w:szCs w:val="28"/>
              </w:rPr>
            </w:pPr>
            <w:r w:rsidRPr="008716AC">
              <w:rPr>
                <w:rFonts w:ascii="Times New Roman" w:eastAsia="Times New Roman" w:hAnsi="Times New Roman"/>
                <w:sz w:val="28"/>
                <w:szCs w:val="28"/>
              </w:rPr>
              <w:t>06200317</w:t>
            </w:r>
          </w:p>
        </w:tc>
        <w:tc>
          <w:tcPr>
            <w:tcW w:w="1134" w:type="dxa"/>
            <w:shd w:val="clear" w:color="FFFFFF" w:fill="FFFFFF"/>
            <w:noWrap/>
          </w:tcPr>
          <w:p w14:paraId="69D52F66" w14:textId="77777777" w:rsidR="00BE3CC9" w:rsidRPr="008716AC" w:rsidRDefault="00BE3CC9" w:rsidP="008716AC">
            <w:pPr>
              <w:jc w:val="center"/>
              <w:outlineLvl w:val="2"/>
              <w:rPr>
                <w:rFonts w:ascii="Times New Roman" w:eastAsia="Times New Roman" w:hAnsi="Times New Roman"/>
                <w:sz w:val="28"/>
                <w:szCs w:val="28"/>
              </w:rPr>
            </w:pPr>
            <w:r w:rsidRPr="008716AC">
              <w:rPr>
                <w:rFonts w:ascii="Times New Roman" w:eastAsia="Times New Roman" w:hAnsi="Times New Roman"/>
                <w:sz w:val="28"/>
                <w:szCs w:val="28"/>
              </w:rPr>
              <w:t>4</w:t>
            </w:r>
          </w:p>
          <w:p w14:paraId="3288428F" w14:textId="77777777" w:rsidR="00BE3CC9" w:rsidRPr="008716AC" w:rsidRDefault="00BE3CC9" w:rsidP="008716AC">
            <w:pPr>
              <w:jc w:val="center"/>
              <w:rPr>
                <w:rFonts w:ascii="Times New Roman" w:eastAsia="Times New Roman" w:hAnsi="Times New Roman"/>
                <w:sz w:val="28"/>
                <w:szCs w:val="28"/>
              </w:rPr>
            </w:pPr>
          </w:p>
        </w:tc>
      </w:tr>
      <w:tr w:rsidR="00BE3CC9" w:rsidRPr="008716AC" w14:paraId="301E9547" w14:textId="77777777" w:rsidTr="00BE3CC9">
        <w:trPr>
          <w:trHeight w:val="320"/>
        </w:trPr>
        <w:tc>
          <w:tcPr>
            <w:tcW w:w="563" w:type="dxa"/>
            <w:vMerge/>
            <w:vAlign w:val="center"/>
            <w:hideMark/>
          </w:tcPr>
          <w:p w14:paraId="0DE7D633" w14:textId="77777777" w:rsidR="00BE3CC9" w:rsidRPr="008716AC" w:rsidRDefault="00BE3CC9" w:rsidP="008716AC">
            <w:pPr>
              <w:rPr>
                <w:rFonts w:ascii="Times New Roman" w:eastAsia="Times New Roman" w:hAnsi="Times New Roman"/>
                <w:color w:val="000000"/>
                <w:sz w:val="28"/>
                <w:szCs w:val="28"/>
              </w:rPr>
            </w:pPr>
          </w:p>
        </w:tc>
        <w:tc>
          <w:tcPr>
            <w:tcW w:w="7087" w:type="dxa"/>
            <w:shd w:val="clear" w:color="FFFFFF" w:fill="FFFFFF"/>
            <w:hideMark/>
          </w:tcPr>
          <w:p w14:paraId="12112358" w14:textId="77777777" w:rsidR="00BE3CC9" w:rsidRPr="008716AC" w:rsidRDefault="00BE3CC9" w:rsidP="008716AC">
            <w:pPr>
              <w:outlineLvl w:val="2"/>
              <w:rPr>
                <w:rFonts w:ascii="Times New Roman" w:eastAsia="Times New Roman" w:hAnsi="Times New Roman"/>
                <w:sz w:val="28"/>
                <w:szCs w:val="28"/>
                <w:lang w:val="en-US"/>
              </w:rPr>
            </w:pPr>
            <w:r w:rsidRPr="008716AC">
              <w:rPr>
                <w:rFonts w:ascii="Times New Roman" w:eastAsia="Times New Roman" w:hAnsi="Times New Roman"/>
                <w:sz w:val="28"/>
                <w:szCs w:val="28"/>
                <w:lang w:val="en-US"/>
              </w:rPr>
              <w:t>HDD,2400</w:t>
            </w:r>
            <w:proofErr w:type="gramStart"/>
            <w:r w:rsidRPr="008716AC">
              <w:rPr>
                <w:rFonts w:ascii="Times New Roman" w:eastAsia="Times New Roman" w:hAnsi="Times New Roman"/>
                <w:sz w:val="28"/>
                <w:szCs w:val="28"/>
                <w:lang w:val="en-US"/>
              </w:rPr>
              <w:t>GB,SAS</w:t>
            </w:r>
            <w:proofErr w:type="gramEnd"/>
            <w:r w:rsidRPr="008716AC">
              <w:rPr>
                <w:rFonts w:ascii="Times New Roman" w:eastAsia="Times New Roman" w:hAnsi="Times New Roman"/>
                <w:sz w:val="28"/>
                <w:szCs w:val="28"/>
                <w:lang w:val="en-US"/>
              </w:rPr>
              <w:t xml:space="preserve"> 12Gb/s,10K rpm,256MB,2.5inch(2.5inch Drive Bay)-Dedicated for purchased plug-in RAID controller cards</w:t>
            </w:r>
          </w:p>
          <w:p w14:paraId="36859F04" w14:textId="77777777" w:rsidR="00BE3CC9" w:rsidRPr="008716AC" w:rsidRDefault="00BE3CC9" w:rsidP="008716AC">
            <w:pPr>
              <w:rPr>
                <w:rFonts w:ascii="Times New Roman" w:eastAsia="Times New Roman" w:hAnsi="Times New Roman"/>
                <w:sz w:val="28"/>
                <w:szCs w:val="28"/>
                <w:lang w:val="en-US"/>
              </w:rPr>
            </w:pPr>
          </w:p>
        </w:tc>
        <w:tc>
          <w:tcPr>
            <w:tcW w:w="1990" w:type="dxa"/>
            <w:shd w:val="clear" w:color="FFFFFF" w:fill="FFFFFF"/>
            <w:noWrap/>
            <w:vAlign w:val="center"/>
          </w:tcPr>
          <w:p w14:paraId="3F323133" w14:textId="77777777" w:rsidR="00BE3CC9" w:rsidRPr="008716AC" w:rsidRDefault="00BE3CC9" w:rsidP="008716AC">
            <w:pPr>
              <w:outlineLvl w:val="2"/>
              <w:rPr>
                <w:rFonts w:ascii="Times New Roman" w:eastAsia="Times New Roman" w:hAnsi="Times New Roman"/>
                <w:sz w:val="28"/>
                <w:szCs w:val="28"/>
              </w:rPr>
            </w:pPr>
            <w:r w:rsidRPr="008716AC">
              <w:rPr>
                <w:rFonts w:ascii="Times New Roman" w:eastAsia="Times New Roman" w:hAnsi="Times New Roman"/>
                <w:sz w:val="28"/>
                <w:szCs w:val="28"/>
              </w:rPr>
              <w:t>02312RNJ</w:t>
            </w:r>
          </w:p>
        </w:tc>
        <w:tc>
          <w:tcPr>
            <w:tcW w:w="1134" w:type="dxa"/>
            <w:shd w:val="clear" w:color="FFFFFF" w:fill="FFFFFF"/>
            <w:noWrap/>
          </w:tcPr>
          <w:p w14:paraId="039635B7" w14:textId="77777777" w:rsidR="00BE3CC9" w:rsidRPr="008716AC" w:rsidRDefault="00BE3CC9" w:rsidP="008716AC">
            <w:pPr>
              <w:jc w:val="center"/>
              <w:outlineLvl w:val="2"/>
              <w:rPr>
                <w:rFonts w:ascii="Times New Roman" w:eastAsia="Times New Roman" w:hAnsi="Times New Roman"/>
                <w:sz w:val="28"/>
                <w:szCs w:val="28"/>
              </w:rPr>
            </w:pPr>
            <w:r w:rsidRPr="008716AC">
              <w:rPr>
                <w:rFonts w:ascii="Times New Roman" w:eastAsia="Times New Roman" w:hAnsi="Times New Roman"/>
                <w:sz w:val="28"/>
                <w:szCs w:val="28"/>
              </w:rPr>
              <w:t>24</w:t>
            </w:r>
          </w:p>
          <w:p w14:paraId="34976C32" w14:textId="77777777" w:rsidR="00BE3CC9" w:rsidRPr="008716AC" w:rsidRDefault="00BE3CC9" w:rsidP="008716AC">
            <w:pPr>
              <w:jc w:val="center"/>
              <w:rPr>
                <w:rFonts w:ascii="Times New Roman" w:eastAsia="Times New Roman" w:hAnsi="Times New Roman"/>
                <w:sz w:val="28"/>
                <w:szCs w:val="28"/>
              </w:rPr>
            </w:pPr>
          </w:p>
        </w:tc>
      </w:tr>
      <w:tr w:rsidR="00BE3CC9" w:rsidRPr="008716AC" w14:paraId="06D7074A" w14:textId="77777777" w:rsidTr="00BE3CC9">
        <w:trPr>
          <w:trHeight w:val="320"/>
        </w:trPr>
        <w:tc>
          <w:tcPr>
            <w:tcW w:w="563" w:type="dxa"/>
            <w:vMerge/>
            <w:vAlign w:val="center"/>
            <w:hideMark/>
          </w:tcPr>
          <w:p w14:paraId="205199D7" w14:textId="77777777" w:rsidR="00BE3CC9" w:rsidRPr="008716AC" w:rsidRDefault="00BE3CC9" w:rsidP="008716AC">
            <w:pPr>
              <w:rPr>
                <w:rFonts w:ascii="Times New Roman" w:eastAsia="Times New Roman" w:hAnsi="Times New Roman"/>
                <w:color w:val="000000"/>
                <w:sz w:val="28"/>
                <w:szCs w:val="28"/>
              </w:rPr>
            </w:pPr>
          </w:p>
        </w:tc>
        <w:tc>
          <w:tcPr>
            <w:tcW w:w="7087" w:type="dxa"/>
            <w:shd w:val="clear" w:color="FFFFFF" w:fill="FFFFFF"/>
            <w:vAlign w:val="center"/>
            <w:hideMark/>
          </w:tcPr>
          <w:p w14:paraId="758786CC" w14:textId="77777777" w:rsidR="00BE3CC9" w:rsidRPr="008716AC" w:rsidRDefault="00BE3CC9" w:rsidP="008716AC">
            <w:pPr>
              <w:rPr>
                <w:rFonts w:ascii="Times New Roman" w:eastAsia="Times New Roman" w:hAnsi="Times New Roman"/>
                <w:sz w:val="28"/>
                <w:szCs w:val="28"/>
                <w:lang w:val="en-US"/>
              </w:rPr>
            </w:pPr>
            <w:r w:rsidRPr="008716AC">
              <w:rPr>
                <w:rFonts w:ascii="Times New Roman" w:eastAsia="Times New Roman" w:hAnsi="Times New Roman"/>
                <w:sz w:val="28"/>
                <w:szCs w:val="28"/>
                <w:lang w:val="en-US"/>
              </w:rPr>
              <w:t>3*x8 (x16 slot) Riser1 Module</w:t>
            </w:r>
          </w:p>
        </w:tc>
        <w:tc>
          <w:tcPr>
            <w:tcW w:w="1990" w:type="dxa"/>
            <w:shd w:val="clear" w:color="FFFFFF" w:fill="FFFFFF"/>
            <w:noWrap/>
            <w:vAlign w:val="center"/>
          </w:tcPr>
          <w:p w14:paraId="6B4B3B10" w14:textId="77777777" w:rsidR="00BE3CC9" w:rsidRPr="008716AC" w:rsidRDefault="00BE3CC9" w:rsidP="008716AC">
            <w:pPr>
              <w:rPr>
                <w:rFonts w:ascii="Times New Roman" w:eastAsia="Times New Roman" w:hAnsi="Times New Roman"/>
                <w:sz w:val="28"/>
                <w:szCs w:val="28"/>
              </w:rPr>
            </w:pPr>
            <w:r w:rsidRPr="008716AC">
              <w:rPr>
                <w:rFonts w:ascii="Times New Roman" w:eastAsia="Times New Roman" w:hAnsi="Times New Roman"/>
                <w:sz w:val="28"/>
                <w:szCs w:val="28"/>
              </w:rPr>
              <w:t>02311TWR</w:t>
            </w:r>
          </w:p>
        </w:tc>
        <w:tc>
          <w:tcPr>
            <w:tcW w:w="1134" w:type="dxa"/>
            <w:shd w:val="clear" w:color="FFFFFF" w:fill="FFFFFF"/>
            <w:noWrap/>
            <w:vAlign w:val="center"/>
          </w:tcPr>
          <w:p w14:paraId="4025D7DD" w14:textId="77777777" w:rsidR="00BE3CC9" w:rsidRPr="008716AC" w:rsidRDefault="00BE3CC9" w:rsidP="008716AC">
            <w:pPr>
              <w:jc w:val="center"/>
              <w:rPr>
                <w:rFonts w:ascii="Times New Roman" w:eastAsia="Times New Roman" w:hAnsi="Times New Roman"/>
                <w:sz w:val="28"/>
                <w:szCs w:val="28"/>
              </w:rPr>
            </w:pPr>
            <w:r w:rsidRPr="008716AC">
              <w:rPr>
                <w:rFonts w:ascii="Times New Roman" w:eastAsia="Times New Roman" w:hAnsi="Times New Roman"/>
                <w:sz w:val="28"/>
                <w:szCs w:val="28"/>
              </w:rPr>
              <w:t>1</w:t>
            </w:r>
          </w:p>
        </w:tc>
      </w:tr>
      <w:tr w:rsidR="00BE3CC9" w:rsidRPr="008716AC" w14:paraId="189956B6" w14:textId="77777777" w:rsidTr="00BE3CC9">
        <w:trPr>
          <w:trHeight w:val="320"/>
        </w:trPr>
        <w:tc>
          <w:tcPr>
            <w:tcW w:w="563" w:type="dxa"/>
            <w:vMerge/>
            <w:vAlign w:val="center"/>
            <w:hideMark/>
          </w:tcPr>
          <w:p w14:paraId="023F58BC" w14:textId="77777777" w:rsidR="00BE3CC9" w:rsidRPr="008716AC" w:rsidRDefault="00BE3CC9" w:rsidP="008716AC">
            <w:pPr>
              <w:rPr>
                <w:rFonts w:ascii="Times New Roman" w:eastAsia="Times New Roman" w:hAnsi="Times New Roman"/>
                <w:color w:val="000000"/>
                <w:sz w:val="28"/>
                <w:szCs w:val="28"/>
              </w:rPr>
            </w:pPr>
          </w:p>
        </w:tc>
        <w:tc>
          <w:tcPr>
            <w:tcW w:w="7087" w:type="dxa"/>
            <w:shd w:val="clear" w:color="FFFFFF" w:fill="FFFFFF"/>
            <w:vAlign w:val="center"/>
            <w:hideMark/>
          </w:tcPr>
          <w:p w14:paraId="533BD646" w14:textId="77777777" w:rsidR="00BE3CC9" w:rsidRPr="008716AC" w:rsidRDefault="00BE3CC9" w:rsidP="008716AC">
            <w:pPr>
              <w:rPr>
                <w:rFonts w:ascii="Times New Roman" w:eastAsia="Times New Roman" w:hAnsi="Times New Roman"/>
                <w:sz w:val="28"/>
                <w:szCs w:val="28"/>
                <w:lang w:val="en-US"/>
              </w:rPr>
            </w:pPr>
            <w:r w:rsidRPr="008716AC">
              <w:rPr>
                <w:rFonts w:ascii="Times New Roman" w:eastAsia="Times New Roman" w:hAnsi="Times New Roman"/>
                <w:sz w:val="28"/>
                <w:szCs w:val="28"/>
                <w:lang w:val="en-US"/>
              </w:rPr>
              <w:t>1*x16 + 1*x8 (x16 slot) Riser Card2 Module</w:t>
            </w:r>
          </w:p>
        </w:tc>
        <w:tc>
          <w:tcPr>
            <w:tcW w:w="1990" w:type="dxa"/>
            <w:shd w:val="clear" w:color="FFFFFF" w:fill="FFFFFF"/>
            <w:noWrap/>
            <w:vAlign w:val="center"/>
          </w:tcPr>
          <w:p w14:paraId="39981B31" w14:textId="77777777" w:rsidR="00BE3CC9" w:rsidRPr="008716AC" w:rsidRDefault="00BE3CC9" w:rsidP="008716AC">
            <w:pPr>
              <w:rPr>
                <w:rFonts w:ascii="Times New Roman" w:eastAsia="Times New Roman" w:hAnsi="Times New Roman"/>
                <w:sz w:val="28"/>
                <w:szCs w:val="28"/>
              </w:rPr>
            </w:pPr>
            <w:r w:rsidRPr="008716AC">
              <w:rPr>
                <w:rFonts w:ascii="Times New Roman" w:eastAsia="Times New Roman" w:hAnsi="Times New Roman"/>
                <w:sz w:val="28"/>
                <w:szCs w:val="28"/>
              </w:rPr>
              <w:t>02311XAH</w:t>
            </w:r>
          </w:p>
        </w:tc>
        <w:tc>
          <w:tcPr>
            <w:tcW w:w="1134" w:type="dxa"/>
            <w:shd w:val="clear" w:color="FFFFFF" w:fill="FFFFFF"/>
            <w:noWrap/>
            <w:vAlign w:val="center"/>
          </w:tcPr>
          <w:p w14:paraId="1B57F687" w14:textId="77777777" w:rsidR="00BE3CC9" w:rsidRPr="008716AC" w:rsidRDefault="00BE3CC9" w:rsidP="008716AC">
            <w:pPr>
              <w:jc w:val="center"/>
              <w:rPr>
                <w:rFonts w:ascii="Times New Roman" w:eastAsia="Times New Roman" w:hAnsi="Times New Roman"/>
                <w:sz w:val="28"/>
                <w:szCs w:val="28"/>
              </w:rPr>
            </w:pPr>
            <w:r w:rsidRPr="008716AC">
              <w:rPr>
                <w:rFonts w:ascii="Times New Roman" w:eastAsia="Times New Roman" w:hAnsi="Times New Roman"/>
                <w:sz w:val="28"/>
                <w:szCs w:val="28"/>
              </w:rPr>
              <w:t>1</w:t>
            </w:r>
          </w:p>
        </w:tc>
      </w:tr>
      <w:tr w:rsidR="00BE3CC9" w:rsidRPr="008716AC" w14:paraId="75330368" w14:textId="77777777" w:rsidTr="00BE3CC9">
        <w:trPr>
          <w:trHeight w:val="320"/>
        </w:trPr>
        <w:tc>
          <w:tcPr>
            <w:tcW w:w="563" w:type="dxa"/>
            <w:vMerge/>
            <w:vAlign w:val="center"/>
            <w:hideMark/>
          </w:tcPr>
          <w:p w14:paraId="4DA04A66" w14:textId="77777777" w:rsidR="00BE3CC9" w:rsidRPr="008716AC" w:rsidRDefault="00BE3CC9" w:rsidP="008716AC">
            <w:pPr>
              <w:rPr>
                <w:rFonts w:ascii="Times New Roman" w:eastAsia="Times New Roman" w:hAnsi="Times New Roman"/>
                <w:color w:val="000000"/>
                <w:sz w:val="28"/>
                <w:szCs w:val="28"/>
              </w:rPr>
            </w:pPr>
          </w:p>
        </w:tc>
        <w:tc>
          <w:tcPr>
            <w:tcW w:w="7087" w:type="dxa"/>
            <w:shd w:val="clear" w:color="FFFFFF" w:fill="FFFFFF"/>
            <w:vAlign w:val="center"/>
            <w:hideMark/>
          </w:tcPr>
          <w:p w14:paraId="1953136F" w14:textId="77777777" w:rsidR="00BE3CC9" w:rsidRPr="008716AC" w:rsidRDefault="00BE3CC9" w:rsidP="008716AC">
            <w:pPr>
              <w:rPr>
                <w:rFonts w:ascii="Times New Roman" w:eastAsia="Times New Roman" w:hAnsi="Times New Roman"/>
                <w:sz w:val="28"/>
                <w:szCs w:val="28"/>
                <w:lang w:val="en-US"/>
              </w:rPr>
            </w:pPr>
            <w:r w:rsidRPr="008716AC">
              <w:rPr>
                <w:rFonts w:ascii="Times New Roman" w:eastAsia="Times New Roman" w:hAnsi="Times New Roman"/>
                <w:sz w:val="28"/>
                <w:szCs w:val="28"/>
                <w:lang w:val="en-US"/>
              </w:rPr>
              <w:t>1*x8 (x16 slot) + 1*x8 Riser3 Module</w:t>
            </w:r>
          </w:p>
        </w:tc>
        <w:tc>
          <w:tcPr>
            <w:tcW w:w="1990" w:type="dxa"/>
            <w:shd w:val="clear" w:color="FFFFFF" w:fill="FFFFFF"/>
            <w:noWrap/>
            <w:vAlign w:val="center"/>
          </w:tcPr>
          <w:p w14:paraId="231D3DC7" w14:textId="77777777" w:rsidR="00BE3CC9" w:rsidRPr="008716AC" w:rsidRDefault="00BE3CC9" w:rsidP="008716AC">
            <w:pPr>
              <w:outlineLvl w:val="2"/>
              <w:rPr>
                <w:rFonts w:ascii="Times New Roman" w:eastAsia="Times New Roman" w:hAnsi="Times New Roman"/>
                <w:sz w:val="28"/>
                <w:szCs w:val="28"/>
              </w:rPr>
            </w:pPr>
            <w:r w:rsidRPr="008716AC">
              <w:rPr>
                <w:rFonts w:ascii="Times New Roman" w:eastAsia="Times New Roman" w:hAnsi="Times New Roman"/>
                <w:sz w:val="28"/>
                <w:szCs w:val="28"/>
              </w:rPr>
              <w:t>02311TWT</w:t>
            </w:r>
          </w:p>
        </w:tc>
        <w:tc>
          <w:tcPr>
            <w:tcW w:w="1134" w:type="dxa"/>
            <w:shd w:val="clear" w:color="FFFFFF" w:fill="FFFFFF"/>
            <w:noWrap/>
            <w:vAlign w:val="center"/>
          </w:tcPr>
          <w:p w14:paraId="33D7B477" w14:textId="77777777" w:rsidR="00BE3CC9" w:rsidRPr="008716AC" w:rsidRDefault="00BE3CC9" w:rsidP="008716AC">
            <w:pPr>
              <w:jc w:val="center"/>
              <w:rPr>
                <w:rFonts w:ascii="Times New Roman" w:eastAsia="Times New Roman" w:hAnsi="Times New Roman"/>
                <w:sz w:val="28"/>
                <w:szCs w:val="28"/>
              </w:rPr>
            </w:pPr>
            <w:r w:rsidRPr="008716AC">
              <w:rPr>
                <w:rFonts w:ascii="Times New Roman" w:eastAsia="Times New Roman" w:hAnsi="Times New Roman"/>
                <w:sz w:val="28"/>
                <w:szCs w:val="28"/>
              </w:rPr>
              <w:t>1</w:t>
            </w:r>
          </w:p>
        </w:tc>
      </w:tr>
      <w:tr w:rsidR="00BE3CC9" w:rsidRPr="008716AC" w14:paraId="68587C3D" w14:textId="77777777" w:rsidTr="00BE3CC9">
        <w:trPr>
          <w:trHeight w:val="340"/>
        </w:trPr>
        <w:tc>
          <w:tcPr>
            <w:tcW w:w="563" w:type="dxa"/>
            <w:vMerge/>
            <w:vAlign w:val="center"/>
            <w:hideMark/>
          </w:tcPr>
          <w:p w14:paraId="4116A63E" w14:textId="77777777" w:rsidR="00BE3CC9" w:rsidRPr="008716AC" w:rsidRDefault="00BE3CC9" w:rsidP="008716AC">
            <w:pPr>
              <w:rPr>
                <w:rFonts w:ascii="Times New Roman" w:eastAsia="Times New Roman" w:hAnsi="Times New Roman"/>
                <w:color w:val="000000"/>
                <w:sz w:val="28"/>
                <w:szCs w:val="28"/>
              </w:rPr>
            </w:pPr>
          </w:p>
        </w:tc>
        <w:tc>
          <w:tcPr>
            <w:tcW w:w="7087" w:type="dxa"/>
            <w:shd w:val="clear" w:color="FFFFFF" w:fill="FFFFFF"/>
            <w:hideMark/>
          </w:tcPr>
          <w:p w14:paraId="1CF45CEF" w14:textId="77777777" w:rsidR="00BE3CC9" w:rsidRPr="008716AC" w:rsidRDefault="00BE3CC9" w:rsidP="008716AC">
            <w:pPr>
              <w:outlineLvl w:val="2"/>
              <w:rPr>
                <w:rFonts w:ascii="Times New Roman" w:eastAsia="Times New Roman" w:hAnsi="Times New Roman"/>
                <w:sz w:val="28"/>
                <w:szCs w:val="28"/>
                <w:lang w:val="en-US"/>
              </w:rPr>
            </w:pPr>
            <w:r w:rsidRPr="008716AC">
              <w:rPr>
                <w:rFonts w:ascii="Times New Roman" w:eastAsia="Times New Roman" w:hAnsi="Times New Roman"/>
                <w:sz w:val="28"/>
                <w:szCs w:val="28"/>
                <w:lang w:val="en-US"/>
              </w:rPr>
              <w:t>FC HBA Adapter,32G(Hi1822</w:t>
            </w:r>
            <w:proofErr w:type="gramStart"/>
            <w:r w:rsidRPr="008716AC">
              <w:rPr>
                <w:rFonts w:ascii="Times New Roman" w:eastAsia="Times New Roman" w:hAnsi="Times New Roman"/>
                <w:sz w:val="28"/>
                <w:szCs w:val="28"/>
                <w:lang w:val="en-US"/>
              </w:rPr>
              <w:t>),Dual</w:t>
            </w:r>
            <w:proofErr w:type="gramEnd"/>
            <w:r w:rsidRPr="008716AC">
              <w:rPr>
                <w:rFonts w:ascii="Times New Roman" w:eastAsia="Times New Roman" w:hAnsi="Times New Roman"/>
                <w:sz w:val="28"/>
                <w:szCs w:val="28"/>
                <w:lang w:val="en-US"/>
              </w:rPr>
              <w:t xml:space="preserve"> Port,SFP28(With Dual Optical Module),Half-height Half-length(included Half Handle bars and Full Handle bars),PCIe 3.0 x8</w:t>
            </w:r>
          </w:p>
          <w:p w14:paraId="659E1071" w14:textId="77777777" w:rsidR="00BE3CC9" w:rsidRPr="008716AC" w:rsidRDefault="00BE3CC9" w:rsidP="008716AC">
            <w:pPr>
              <w:rPr>
                <w:rFonts w:ascii="Times New Roman" w:eastAsia="Times New Roman" w:hAnsi="Times New Roman"/>
                <w:sz w:val="28"/>
                <w:szCs w:val="28"/>
                <w:lang w:val="en-US"/>
              </w:rPr>
            </w:pPr>
          </w:p>
        </w:tc>
        <w:tc>
          <w:tcPr>
            <w:tcW w:w="1990" w:type="dxa"/>
            <w:shd w:val="clear" w:color="FFFFFF" w:fill="FFFFFF"/>
            <w:noWrap/>
          </w:tcPr>
          <w:p w14:paraId="7BE9B429" w14:textId="77777777" w:rsidR="00BE3CC9" w:rsidRPr="008716AC" w:rsidRDefault="00BE3CC9" w:rsidP="008716AC">
            <w:pPr>
              <w:outlineLvl w:val="2"/>
              <w:rPr>
                <w:rFonts w:ascii="Times New Roman" w:eastAsia="Times New Roman" w:hAnsi="Times New Roman"/>
                <w:sz w:val="28"/>
                <w:szCs w:val="28"/>
              </w:rPr>
            </w:pPr>
            <w:r w:rsidRPr="008716AC">
              <w:rPr>
                <w:rFonts w:ascii="Times New Roman" w:eastAsia="Times New Roman" w:hAnsi="Times New Roman"/>
                <w:sz w:val="28"/>
                <w:szCs w:val="28"/>
              </w:rPr>
              <w:t>02312SEG</w:t>
            </w:r>
          </w:p>
        </w:tc>
        <w:tc>
          <w:tcPr>
            <w:tcW w:w="1134" w:type="dxa"/>
            <w:shd w:val="clear" w:color="FFFFFF" w:fill="FFFFFF"/>
            <w:noWrap/>
          </w:tcPr>
          <w:p w14:paraId="4FB1856D" w14:textId="77777777" w:rsidR="00BE3CC9" w:rsidRPr="008716AC" w:rsidRDefault="00BE3CC9" w:rsidP="008716AC">
            <w:pPr>
              <w:jc w:val="center"/>
              <w:outlineLvl w:val="2"/>
              <w:rPr>
                <w:rFonts w:ascii="Times New Roman" w:eastAsia="Times New Roman" w:hAnsi="Times New Roman"/>
                <w:sz w:val="28"/>
                <w:szCs w:val="28"/>
              </w:rPr>
            </w:pPr>
            <w:r w:rsidRPr="008716AC">
              <w:rPr>
                <w:rFonts w:ascii="Times New Roman" w:eastAsia="Times New Roman" w:hAnsi="Times New Roman"/>
                <w:sz w:val="28"/>
                <w:szCs w:val="28"/>
              </w:rPr>
              <w:t>2</w:t>
            </w:r>
          </w:p>
        </w:tc>
      </w:tr>
      <w:tr w:rsidR="00BE3CC9" w:rsidRPr="008716AC" w14:paraId="756772E6" w14:textId="77777777" w:rsidTr="00BE3CC9">
        <w:trPr>
          <w:trHeight w:val="320"/>
        </w:trPr>
        <w:tc>
          <w:tcPr>
            <w:tcW w:w="563" w:type="dxa"/>
            <w:vMerge/>
            <w:vAlign w:val="center"/>
            <w:hideMark/>
          </w:tcPr>
          <w:p w14:paraId="25A3219B" w14:textId="77777777" w:rsidR="00BE3CC9" w:rsidRPr="008716AC" w:rsidRDefault="00BE3CC9" w:rsidP="008716AC">
            <w:pPr>
              <w:rPr>
                <w:rFonts w:ascii="Times New Roman" w:eastAsia="Times New Roman" w:hAnsi="Times New Roman"/>
                <w:color w:val="000000"/>
                <w:sz w:val="28"/>
                <w:szCs w:val="28"/>
              </w:rPr>
            </w:pPr>
          </w:p>
        </w:tc>
        <w:tc>
          <w:tcPr>
            <w:tcW w:w="7087" w:type="dxa"/>
            <w:shd w:val="clear" w:color="FFFFFF" w:fill="FFFFFF"/>
            <w:hideMark/>
          </w:tcPr>
          <w:p w14:paraId="7E4CEAEE" w14:textId="77777777" w:rsidR="00BE3CC9" w:rsidRPr="008716AC" w:rsidRDefault="00BE3CC9" w:rsidP="008716AC">
            <w:pPr>
              <w:outlineLvl w:val="2"/>
              <w:rPr>
                <w:rFonts w:ascii="Times New Roman" w:eastAsia="Times New Roman" w:hAnsi="Times New Roman"/>
                <w:sz w:val="28"/>
                <w:szCs w:val="28"/>
                <w:lang w:val="en-US"/>
              </w:rPr>
            </w:pPr>
            <w:proofErr w:type="spellStart"/>
            <w:r w:rsidRPr="008716AC">
              <w:rPr>
                <w:rFonts w:ascii="Times New Roman" w:eastAsia="Times New Roman" w:hAnsi="Times New Roman"/>
                <w:sz w:val="28"/>
                <w:szCs w:val="28"/>
                <w:lang w:val="en-US"/>
              </w:rPr>
              <w:t>SmartRAID</w:t>
            </w:r>
            <w:proofErr w:type="spellEnd"/>
            <w:r w:rsidRPr="008716AC">
              <w:rPr>
                <w:rFonts w:ascii="Times New Roman" w:eastAsia="Times New Roman" w:hAnsi="Times New Roman"/>
                <w:sz w:val="28"/>
                <w:szCs w:val="28"/>
                <w:lang w:val="en-US"/>
              </w:rPr>
              <w:t xml:space="preserve"> 3152-8i RAID Card-PCIE 3.0 X8-2GB cache-RAID 0,1,5,6,10,50,60,1/10ADM-customraid</w:t>
            </w:r>
          </w:p>
          <w:p w14:paraId="67DDB26E" w14:textId="77777777" w:rsidR="00BE3CC9" w:rsidRPr="008716AC" w:rsidRDefault="00BE3CC9" w:rsidP="008716AC">
            <w:pPr>
              <w:rPr>
                <w:rFonts w:ascii="Times New Roman" w:eastAsia="Times New Roman" w:hAnsi="Times New Roman"/>
                <w:sz w:val="28"/>
                <w:szCs w:val="28"/>
                <w:lang w:val="en-US"/>
              </w:rPr>
            </w:pPr>
          </w:p>
        </w:tc>
        <w:tc>
          <w:tcPr>
            <w:tcW w:w="1990" w:type="dxa"/>
            <w:shd w:val="clear" w:color="FFFFFF" w:fill="FFFFFF"/>
            <w:noWrap/>
          </w:tcPr>
          <w:p w14:paraId="3F131D79" w14:textId="77777777" w:rsidR="00BE3CC9" w:rsidRPr="008716AC" w:rsidRDefault="00BE3CC9" w:rsidP="008716AC">
            <w:pPr>
              <w:outlineLvl w:val="2"/>
              <w:rPr>
                <w:rFonts w:ascii="Times New Roman" w:eastAsia="Times New Roman" w:hAnsi="Times New Roman"/>
                <w:sz w:val="28"/>
                <w:szCs w:val="28"/>
              </w:rPr>
            </w:pPr>
            <w:r w:rsidRPr="008716AC">
              <w:rPr>
                <w:rFonts w:ascii="Times New Roman" w:eastAsia="Times New Roman" w:hAnsi="Times New Roman"/>
                <w:sz w:val="28"/>
                <w:szCs w:val="28"/>
              </w:rPr>
              <w:t>02312FWA</w:t>
            </w:r>
          </w:p>
          <w:p w14:paraId="5B5E79EE" w14:textId="77777777" w:rsidR="00BE3CC9" w:rsidRPr="008716AC" w:rsidRDefault="00BE3CC9" w:rsidP="008716AC">
            <w:pPr>
              <w:rPr>
                <w:rFonts w:ascii="Times New Roman" w:eastAsia="Times New Roman" w:hAnsi="Times New Roman"/>
                <w:sz w:val="28"/>
                <w:szCs w:val="28"/>
              </w:rPr>
            </w:pPr>
          </w:p>
        </w:tc>
        <w:tc>
          <w:tcPr>
            <w:tcW w:w="1134" w:type="dxa"/>
            <w:shd w:val="clear" w:color="FFFFFF" w:fill="FFFFFF"/>
            <w:noWrap/>
          </w:tcPr>
          <w:p w14:paraId="52788A88" w14:textId="77777777" w:rsidR="00BE3CC9" w:rsidRPr="008716AC" w:rsidRDefault="00BE3CC9" w:rsidP="008716AC">
            <w:pPr>
              <w:jc w:val="center"/>
              <w:outlineLvl w:val="2"/>
              <w:rPr>
                <w:rFonts w:ascii="Times New Roman" w:eastAsia="Times New Roman" w:hAnsi="Times New Roman"/>
                <w:sz w:val="28"/>
                <w:szCs w:val="28"/>
              </w:rPr>
            </w:pPr>
            <w:r w:rsidRPr="008716AC">
              <w:rPr>
                <w:rFonts w:ascii="Times New Roman" w:eastAsia="Times New Roman" w:hAnsi="Times New Roman"/>
                <w:sz w:val="28"/>
                <w:szCs w:val="28"/>
              </w:rPr>
              <w:t>1</w:t>
            </w:r>
          </w:p>
        </w:tc>
      </w:tr>
      <w:tr w:rsidR="00BE3CC9" w:rsidRPr="008716AC" w14:paraId="1CC9BE42" w14:textId="77777777" w:rsidTr="00BE3CC9">
        <w:trPr>
          <w:trHeight w:val="320"/>
        </w:trPr>
        <w:tc>
          <w:tcPr>
            <w:tcW w:w="563" w:type="dxa"/>
            <w:vMerge/>
            <w:vAlign w:val="center"/>
            <w:hideMark/>
          </w:tcPr>
          <w:p w14:paraId="1CAFC630" w14:textId="77777777" w:rsidR="00BE3CC9" w:rsidRPr="008716AC" w:rsidRDefault="00BE3CC9" w:rsidP="008716AC">
            <w:pPr>
              <w:rPr>
                <w:rFonts w:ascii="Times New Roman" w:eastAsia="Times New Roman" w:hAnsi="Times New Roman"/>
                <w:color w:val="000000"/>
                <w:sz w:val="28"/>
                <w:szCs w:val="28"/>
              </w:rPr>
            </w:pPr>
          </w:p>
        </w:tc>
        <w:tc>
          <w:tcPr>
            <w:tcW w:w="7087" w:type="dxa"/>
            <w:shd w:val="clear" w:color="FFFFFF" w:fill="FFFFFF"/>
            <w:hideMark/>
          </w:tcPr>
          <w:p w14:paraId="1E52D0D1" w14:textId="77777777" w:rsidR="00BE3CC9" w:rsidRPr="008716AC" w:rsidRDefault="00BE3CC9" w:rsidP="008716AC">
            <w:pPr>
              <w:outlineLvl w:val="2"/>
              <w:rPr>
                <w:rFonts w:ascii="Times New Roman" w:eastAsia="Times New Roman" w:hAnsi="Times New Roman"/>
                <w:sz w:val="28"/>
                <w:szCs w:val="28"/>
                <w:lang w:val="en-US"/>
              </w:rPr>
            </w:pPr>
            <w:r w:rsidRPr="008716AC">
              <w:rPr>
                <w:rFonts w:ascii="Times New Roman" w:eastAsia="Times New Roman" w:hAnsi="Times New Roman"/>
                <w:sz w:val="28"/>
                <w:szCs w:val="28"/>
                <w:lang w:val="en-US"/>
              </w:rPr>
              <w:t xml:space="preserve">Optical </w:t>
            </w:r>
            <w:proofErr w:type="gramStart"/>
            <w:r w:rsidRPr="008716AC">
              <w:rPr>
                <w:rFonts w:ascii="Times New Roman" w:eastAsia="Times New Roman" w:hAnsi="Times New Roman"/>
                <w:sz w:val="28"/>
                <w:szCs w:val="28"/>
                <w:lang w:val="en-US"/>
              </w:rPr>
              <w:t>Transceiver,SFP</w:t>
            </w:r>
            <w:proofErr w:type="gramEnd"/>
            <w:r w:rsidRPr="008716AC">
              <w:rPr>
                <w:rFonts w:ascii="Times New Roman" w:eastAsia="Times New Roman" w:hAnsi="Times New Roman"/>
                <w:sz w:val="28"/>
                <w:szCs w:val="28"/>
                <w:lang w:val="en-US"/>
              </w:rPr>
              <w:t>+,10G,Multi-mode Module(850nm,0.3km,LC)</w:t>
            </w:r>
          </w:p>
          <w:p w14:paraId="6A21B04C" w14:textId="77777777" w:rsidR="00BE3CC9" w:rsidRPr="008716AC" w:rsidRDefault="00BE3CC9" w:rsidP="008716AC">
            <w:pPr>
              <w:rPr>
                <w:rFonts w:ascii="Times New Roman" w:eastAsia="Times New Roman" w:hAnsi="Times New Roman"/>
                <w:sz w:val="28"/>
                <w:szCs w:val="28"/>
                <w:lang w:val="en-US"/>
              </w:rPr>
            </w:pPr>
          </w:p>
        </w:tc>
        <w:tc>
          <w:tcPr>
            <w:tcW w:w="1990" w:type="dxa"/>
            <w:shd w:val="clear" w:color="FFFFFF" w:fill="FFFFFF"/>
            <w:noWrap/>
            <w:vAlign w:val="center"/>
          </w:tcPr>
          <w:p w14:paraId="297553AA" w14:textId="77777777" w:rsidR="00BE3CC9" w:rsidRPr="008716AC" w:rsidRDefault="00BE3CC9" w:rsidP="008716AC">
            <w:pPr>
              <w:outlineLvl w:val="2"/>
              <w:rPr>
                <w:rFonts w:ascii="Times New Roman" w:eastAsia="Times New Roman" w:hAnsi="Times New Roman"/>
                <w:sz w:val="28"/>
                <w:szCs w:val="28"/>
              </w:rPr>
            </w:pPr>
            <w:r w:rsidRPr="008716AC">
              <w:rPr>
                <w:rFonts w:ascii="Times New Roman" w:eastAsia="Times New Roman" w:hAnsi="Times New Roman"/>
                <w:sz w:val="28"/>
                <w:szCs w:val="28"/>
              </w:rPr>
              <w:t>02318169</w:t>
            </w:r>
          </w:p>
          <w:p w14:paraId="1517647F" w14:textId="77777777" w:rsidR="00BE3CC9" w:rsidRPr="008716AC" w:rsidRDefault="00BE3CC9" w:rsidP="008716AC">
            <w:pPr>
              <w:outlineLvl w:val="2"/>
              <w:rPr>
                <w:rFonts w:ascii="Times New Roman" w:eastAsia="Times New Roman" w:hAnsi="Times New Roman"/>
                <w:sz w:val="28"/>
                <w:szCs w:val="28"/>
              </w:rPr>
            </w:pPr>
          </w:p>
        </w:tc>
        <w:tc>
          <w:tcPr>
            <w:tcW w:w="1134" w:type="dxa"/>
            <w:shd w:val="clear" w:color="FFFFFF" w:fill="FFFFFF"/>
            <w:noWrap/>
          </w:tcPr>
          <w:p w14:paraId="3D771768" w14:textId="77777777" w:rsidR="00BE3CC9" w:rsidRPr="008716AC" w:rsidRDefault="00BE3CC9" w:rsidP="008716AC">
            <w:pPr>
              <w:jc w:val="center"/>
              <w:outlineLvl w:val="2"/>
              <w:rPr>
                <w:rFonts w:ascii="Times New Roman" w:eastAsia="Times New Roman" w:hAnsi="Times New Roman"/>
                <w:sz w:val="28"/>
                <w:szCs w:val="28"/>
              </w:rPr>
            </w:pPr>
            <w:r w:rsidRPr="008716AC">
              <w:rPr>
                <w:rFonts w:ascii="Times New Roman" w:eastAsia="Times New Roman" w:hAnsi="Times New Roman"/>
                <w:sz w:val="28"/>
                <w:szCs w:val="28"/>
              </w:rPr>
              <w:t>2</w:t>
            </w:r>
          </w:p>
        </w:tc>
      </w:tr>
      <w:tr w:rsidR="00BE3CC9" w:rsidRPr="008716AC" w14:paraId="2594A6F1" w14:textId="77777777" w:rsidTr="00BE3CC9">
        <w:trPr>
          <w:trHeight w:val="320"/>
        </w:trPr>
        <w:tc>
          <w:tcPr>
            <w:tcW w:w="563" w:type="dxa"/>
            <w:vMerge/>
            <w:vAlign w:val="center"/>
            <w:hideMark/>
          </w:tcPr>
          <w:p w14:paraId="0294BCC7" w14:textId="77777777" w:rsidR="00BE3CC9" w:rsidRPr="008716AC" w:rsidRDefault="00BE3CC9" w:rsidP="008716AC">
            <w:pPr>
              <w:rPr>
                <w:rFonts w:ascii="Times New Roman" w:eastAsia="Times New Roman" w:hAnsi="Times New Roman"/>
                <w:color w:val="000000"/>
                <w:sz w:val="28"/>
                <w:szCs w:val="28"/>
              </w:rPr>
            </w:pPr>
          </w:p>
        </w:tc>
        <w:tc>
          <w:tcPr>
            <w:tcW w:w="7087" w:type="dxa"/>
            <w:shd w:val="clear" w:color="FFFFFF" w:fill="FFFFFF"/>
            <w:vAlign w:val="center"/>
            <w:hideMark/>
          </w:tcPr>
          <w:p w14:paraId="1F1AC6C2" w14:textId="77777777" w:rsidR="00BE3CC9" w:rsidRPr="008716AC" w:rsidRDefault="00BE3CC9" w:rsidP="008716AC">
            <w:pPr>
              <w:rPr>
                <w:rFonts w:ascii="Times New Roman" w:eastAsia="Times New Roman" w:hAnsi="Times New Roman"/>
                <w:sz w:val="28"/>
                <w:szCs w:val="28"/>
                <w:lang w:val="en-US"/>
              </w:rPr>
            </w:pPr>
            <w:r w:rsidRPr="008716AC">
              <w:rPr>
                <w:rFonts w:ascii="Times New Roman" w:eastAsia="Times New Roman" w:hAnsi="Times New Roman"/>
                <w:sz w:val="28"/>
                <w:szCs w:val="28"/>
                <w:lang w:val="en-US"/>
              </w:rPr>
              <w:t xml:space="preserve">2U Ball Bearing Rail </w:t>
            </w:r>
            <w:proofErr w:type="gramStart"/>
            <w:r w:rsidRPr="008716AC">
              <w:rPr>
                <w:rFonts w:ascii="Times New Roman" w:eastAsia="Times New Roman" w:hAnsi="Times New Roman"/>
                <w:sz w:val="28"/>
                <w:szCs w:val="28"/>
                <w:lang w:val="en-US"/>
              </w:rPr>
              <w:t>Kit(</w:t>
            </w:r>
            <w:proofErr w:type="gramEnd"/>
            <w:r w:rsidRPr="008716AC">
              <w:rPr>
                <w:rFonts w:ascii="Times New Roman" w:eastAsia="Times New Roman" w:hAnsi="Times New Roman"/>
                <w:sz w:val="28"/>
                <w:szCs w:val="28"/>
                <w:lang w:val="en-US"/>
              </w:rPr>
              <w:t>Direct delivery material)</w:t>
            </w:r>
          </w:p>
        </w:tc>
        <w:tc>
          <w:tcPr>
            <w:tcW w:w="1990" w:type="dxa"/>
            <w:shd w:val="clear" w:color="FFFFFF" w:fill="FFFFFF"/>
            <w:noWrap/>
            <w:vAlign w:val="center"/>
          </w:tcPr>
          <w:p w14:paraId="6147B740" w14:textId="77777777" w:rsidR="00BE3CC9" w:rsidRPr="008716AC" w:rsidRDefault="00BE3CC9" w:rsidP="008716AC">
            <w:pPr>
              <w:rPr>
                <w:rFonts w:ascii="Times New Roman" w:eastAsia="Times New Roman" w:hAnsi="Times New Roman"/>
                <w:sz w:val="28"/>
                <w:szCs w:val="28"/>
              </w:rPr>
            </w:pPr>
            <w:r w:rsidRPr="008716AC">
              <w:rPr>
                <w:rFonts w:ascii="Times New Roman" w:eastAsia="Times New Roman" w:hAnsi="Times New Roman"/>
                <w:sz w:val="28"/>
                <w:szCs w:val="28"/>
              </w:rPr>
              <w:t>21241258</w:t>
            </w:r>
          </w:p>
        </w:tc>
        <w:tc>
          <w:tcPr>
            <w:tcW w:w="1134" w:type="dxa"/>
            <w:shd w:val="clear" w:color="FFFFFF" w:fill="FFFFFF"/>
            <w:noWrap/>
            <w:vAlign w:val="center"/>
          </w:tcPr>
          <w:p w14:paraId="174DFAA1" w14:textId="77777777" w:rsidR="00BE3CC9" w:rsidRPr="008716AC" w:rsidRDefault="00BE3CC9" w:rsidP="008716AC">
            <w:pPr>
              <w:jc w:val="center"/>
              <w:rPr>
                <w:rFonts w:ascii="Times New Roman" w:eastAsia="Times New Roman" w:hAnsi="Times New Roman"/>
                <w:sz w:val="28"/>
                <w:szCs w:val="28"/>
              </w:rPr>
            </w:pPr>
            <w:r w:rsidRPr="008716AC">
              <w:rPr>
                <w:rFonts w:ascii="Times New Roman" w:eastAsia="Times New Roman" w:hAnsi="Times New Roman"/>
                <w:sz w:val="28"/>
                <w:szCs w:val="28"/>
              </w:rPr>
              <w:t>1</w:t>
            </w:r>
          </w:p>
        </w:tc>
      </w:tr>
      <w:tr w:rsidR="00BE3CC9" w:rsidRPr="008716AC" w14:paraId="03EE6476" w14:textId="77777777" w:rsidTr="00BE3CC9">
        <w:trPr>
          <w:trHeight w:val="320"/>
        </w:trPr>
        <w:tc>
          <w:tcPr>
            <w:tcW w:w="563" w:type="dxa"/>
            <w:vMerge/>
            <w:vAlign w:val="center"/>
            <w:hideMark/>
          </w:tcPr>
          <w:p w14:paraId="52D524B8" w14:textId="77777777" w:rsidR="00BE3CC9" w:rsidRPr="008716AC" w:rsidRDefault="00BE3CC9" w:rsidP="008716AC">
            <w:pPr>
              <w:rPr>
                <w:rFonts w:ascii="Times New Roman" w:eastAsia="Times New Roman" w:hAnsi="Times New Roman"/>
                <w:color w:val="000000"/>
                <w:sz w:val="28"/>
                <w:szCs w:val="28"/>
              </w:rPr>
            </w:pPr>
          </w:p>
        </w:tc>
        <w:tc>
          <w:tcPr>
            <w:tcW w:w="7087" w:type="dxa"/>
            <w:shd w:val="clear" w:color="FFFFFF" w:fill="FFFFFF"/>
            <w:vAlign w:val="center"/>
            <w:hideMark/>
          </w:tcPr>
          <w:p w14:paraId="55EE9763" w14:textId="77777777" w:rsidR="00BE3CC9" w:rsidRPr="008716AC" w:rsidRDefault="00BE3CC9" w:rsidP="008716AC">
            <w:pPr>
              <w:rPr>
                <w:rFonts w:ascii="Times New Roman" w:eastAsia="Times New Roman" w:hAnsi="Times New Roman"/>
                <w:sz w:val="28"/>
                <w:szCs w:val="28"/>
                <w:lang w:val="en-US"/>
              </w:rPr>
            </w:pPr>
            <w:r w:rsidRPr="008716AC">
              <w:rPr>
                <w:rFonts w:ascii="Times New Roman" w:eastAsia="Times New Roman" w:hAnsi="Times New Roman"/>
                <w:sz w:val="28"/>
                <w:szCs w:val="28"/>
                <w:lang w:val="en-US"/>
              </w:rPr>
              <w:t xml:space="preserve">1U/2U Cable Management </w:t>
            </w:r>
            <w:proofErr w:type="gramStart"/>
            <w:r w:rsidRPr="008716AC">
              <w:rPr>
                <w:rFonts w:ascii="Times New Roman" w:eastAsia="Times New Roman" w:hAnsi="Times New Roman"/>
                <w:sz w:val="28"/>
                <w:szCs w:val="28"/>
                <w:lang w:val="en-US"/>
              </w:rPr>
              <w:t>Arm(</w:t>
            </w:r>
            <w:proofErr w:type="gramEnd"/>
            <w:r w:rsidRPr="008716AC">
              <w:rPr>
                <w:rFonts w:ascii="Times New Roman" w:eastAsia="Times New Roman" w:hAnsi="Times New Roman"/>
                <w:sz w:val="28"/>
                <w:szCs w:val="28"/>
                <w:lang w:val="en-US"/>
              </w:rPr>
              <w:t>Direct delivery material)</w:t>
            </w:r>
          </w:p>
        </w:tc>
        <w:tc>
          <w:tcPr>
            <w:tcW w:w="1990" w:type="dxa"/>
            <w:shd w:val="clear" w:color="FFFFFF" w:fill="FFFFFF"/>
            <w:noWrap/>
            <w:vAlign w:val="center"/>
          </w:tcPr>
          <w:p w14:paraId="3D328410" w14:textId="77777777" w:rsidR="00BE3CC9" w:rsidRPr="008716AC" w:rsidRDefault="00BE3CC9" w:rsidP="008716AC">
            <w:pPr>
              <w:rPr>
                <w:rFonts w:ascii="Times New Roman" w:eastAsia="Times New Roman" w:hAnsi="Times New Roman"/>
                <w:sz w:val="28"/>
                <w:szCs w:val="28"/>
              </w:rPr>
            </w:pPr>
            <w:r w:rsidRPr="008716AC">
              <w:rPr>
                <w:rFonts w:ascii="Times New Roman" w:eastAsia="Times New Roman" w:hAnsi="Times New Roman"/>
                <w:sz w:val="28"/>
                <w:szCs w:val="28"/>
              </w:rPr>
              <w:t>21241259</w:t>
            </w:r>
          </w:p>
        </w:tc>
        <w:tc>
          <w:tcPr>
            <w:tcW w:w="1134" w:type="dxa"/>
            <w:shd w:val="clear" w:color="FFFFFF" w:fill="FFFFFF"/>
            <w:noWrap/>
            <w:vAlign w:val="center"/>
          </w:tcPr>
          <w:p w14:paraId="56011E25" w14:textId="77777777" w:rsidR="00BE3CC9" w:rsidRPr="008716AC" w:rsidRDefault="00BE3CC9" w:rsidP="008716AC">
            <w:pPr>
              <w:jc w:val="center"/>
              <w:rPr>
                <w:rFonts w:ascii="Times New Roman" w:eastAsia="Times New Roman" w:hAnsi="Times New Roman"/>
                <w:sz w:val="28"/>
                <w:szCs w:val="28"/>
              </w:rPr>
            </w:pPr>
            <w:r w:rsidRPr="008716AC">
              <w:rPr>
                <w:rFonts w:ascii="Times New Roman" w:eastAsia="Times New Roman" w:hAnsi="Times New Roman"/>
                <w:sz w:val="28"/>
                <w:szCs w:val="28"/>
              </w:rPr>
              <w:t>1</w:t>
            </w:r>
          </w:p>
        </w:tc>
      </w:tr>
      <w:tr w:rsidR="00BE3CC9" w:rsidRPr="008716AC" w14:paraId="67AEC11D" w14:textId="77777777" w:rsidTr="00BE3CC9">
        <w:trPr>
          <w:trHeight w:val="320"/>
        </w:trPr>
        <w:tc>
          <w:tcPr>
            <w:tcW w:w="563" w:type="dxa"/>
            <w:vMerge/>
            <w:vAlign w:val="center"/>
            <w:hideMark/>
          </w:tcPr>
          <w:p w14:paraId="6B90AF5F" w14:textId="77777777" w:rsidR="00BE3CC9" w:rsidRPr="008716AC" w:rsidRDefault="00BE3CC9" w:rsidP="008716AC">
            <w:pPr>
              <w:rPr>
                <w:rFonts w:ascii="Times New Roman" w:eastAsia="Times New Roman" w:hAnsi="Times New Roman"/>
                <w:color w:val="000000"/>
                <w:sz w:val="28"/>
                <w:szCs w:val="28"/>
              </w:rPr>
            </w:pPr>
          </w:p>
        </w:tc>
        <w:tc>
          <w:tcPr>
            <w:tcW w:w="7087" w:type="dxa"/>
            <w:shd w:val="clear" w:color="FFFFFF" w:fill="FFFFFF"/>
            <w:vAlign w:val="center"/>
            <w:hideMark/>
          </w:tcPr>
          <w:p w14:paraId="28A4CBAB" w14:textId="77777777" w:rsidR="00BE3CC9" w:rsidRPr="008716AC" w:rsidRDefault="00BE3CC9" w:rsidP="008716AC">
            <w:pPr>
              <w:rPr>
                <w:rFonts w:ascii="Times New Roman" w:eastAsia="Times New Roman" w:hAnsi="Times New Roman"/>
                <w:sz w:val="28"/>
                <w:szCs w:val="28"/>
              </w:rPr>
            </w:pPr>
            <w:proofErr w:type="spellStart"/>
            <w:proofErr w:type="gramStart"/>
            <w:r w:rsidRPr="008716AC">
              <w:rPr>
                <w:rFonts w:ascii="Times New Roman" w:eastAsia="Times New Roman" w:hAnsi="Times New Roman"/>
                <w:sz w:val="28"/>
                <w:szCs w:val="28"/>
              </w:rPr>
              <w:t>panel</w:t>
            </w:r>
            <w:proofErr w:type="spellEnd"/>
            <w:r w:rsidRPr="008716AC">
              <w:rPr>
                <w:rFonts w:ascii="Times New Roman" w:eastAsia="Times New Roman" w:hAnsi="Times New Roman"/>
                <w:sz w:val="28"/>
                <w:szCs w:val="28"/>
              </w:rPr>
              <w:t>(</w:t>
            </w:r>
            <w:proofErr w:type="spellStart"/>
            <w:proofErr w:type="gramEnd"/>
            <w:r w:rsidRPr="008716AC">
              <w:rPr>
                <w:rFonts w:ascii="Times New Roman" w:eastAsia="Times New Roman" w:hAnsi="Times New Roman"/>
                <w:sz w:val="28"/>
                <w:szCs w:val="28"/>
              </w:rPr>
              <w:t>Direct</w:t>
            </w:r>
            <w:proofErr w:type="spellEnd"/>
            <w:r w:rsidRPr="008716AC">
              <w:rPr>
                <w:rFonts w:ascii="Times New Roman" w:eastAsia="Times New Roman" w:hAnsi="Times New Roman"/>
                <w:sz w:val="28"/>
                <w:szCs w:val="28"/>
              </w:rPr>
              <w:t xml:space="preserve"> </w:t>
            </w:r>
            <w:proofErr w:type="spellStart"/>
            <w:r w:rsidRPr="008716AC">
              <w:rPr>
                <w:rFonts w:ascii="Times New Roman" w:eastAsia="Times New Roman" w:hAnsi="Times New Roman"/>
                <w:sz w:val="28"/>
                <w:szCs w:val="28"/>
              </w:rPr>
              <w:t>delivery</w:t>
            </w:r>
            <w:proofErr w:type="spellEnd"/>
            <w:r w:rsidRPr="008716AC">
              <w:rPr>
                <w:rFonts w:ascii="Times New Roman" w:eastAsia="Times New Roman" w:hAnsi="Times New Roman"/>
                <w:sz w:val="28"/>
                <w:szCs w:val="28"/>
              </w:rPr>
              <w:t xml:space="preserve"> </w:t>
            </w:r>
            <w:proofErr w:type="spellStart"/>
            <w:r w:rsidRPr="008716AC">
              <w:rPr>
                <w:rFonts w:ascii="Times New Roman" w:eastAsia="Times New Roman" w:hAnsi="Times New Roman"/>
                <w:sz w:val="28"/>
                <w:szCs w:val="28"/>
              </w:rPr>
              <w:t>material</w:t>
            </w:r>
            <w:proofErr w:type="spellEnd"/>
            <w:r w:rsidRPr="008716AC">
              <w:rPr>
                <w:rFonts w:ascii="Times New Roman" w:eastAsia="Times New Roman" w:hAnsi="Times New Roman"/>
                <w:sz w:val="28"/>
                <w:szCs w:val="28"/>
              </w:rPr>
              <w:t>)</w:t>
            </w:r>
          </w:p>
        </w:tc>
        <w:tc>
          <w:tcPr>
            <w:tcW w:w="1990" w:type="dxa"/>
            <w:shd w:val="clear" w:color="FFFFFF" w:fill="FFFFFF"/>
            <w:noWrap/>
            <w:vAlign w:val="center"/>
          </w:tcPr>
          <w:p w14:paraId="55263836" w14:textId="77777777" w:rsidR="00BE3CC9" w:rsidRPr="008716AC" w:rsidRDefault="00BE3CC9" w:rsidP="008716AC">
            <w:pPr>
              <w:rPr>
                <w:rFonts w:ascii="Times New Roman" w:eastAsia="Times New Roman" w:hAnsi="Times New Roman"/>
                <w:sz w:val="28"/>
                <w:szCs w:val="28"/>
              </w:rPr>
            </w:pPr>
            <w:r w:rsidRPr="008716AC">
              <w:rPr>
                <w:rFonts w:ascii="Times New Roman" w:eastAsia="Times New Roman" w:hAnsi="Times New Roman"/>
                <w:sz w:val="28"/>
                <w:szCs w:val="28"/>
              </w:rPr>
              <w:t>21140996</w:t>
            </w:r>
          </w:p>
        </w:tc>
        <w:tc>
          <w:tcPr>
            <w:tcW w:w="1134" w:type="dxa"/>
            <w:shd w:val="clear" w:color="FFFFFF" w:fill="FFFFFF"/>
            <w:noWrap/>
            <w:vAlign w:val="center"/>
          </w:tcPr>
          <w:p w14:paraId="36474855" w14:textId="77777777" w:rsidR="00BE3CC9" w:rsidRPr="008716AC" w:rsidRDefault="00BE3CC9" w:rsidP="008716AC">
            <w:pPr>
              <w:jc w:val="center"/>
              <w:rPr>
                <w:rFonts w:ascii="Times New Roman" w:eastAsia="Times New Roman" w:hAnsi="Times New Roman"/>
                <w:sz w:val="28"/>
                <w:szCs w:val="28"/>
              </w:rPr>
            </w:pPr>
            <w:r w:rsidRPr="008716AC">
              <w:rPr>
                <w:rFonts w:ascii="Times New Roman" w:eastAsia="Times New Roman" w:hAnsi="Times New Roman"/>
                <w:sz w:val="28"/>
                <w:szCs w:val="28"/>
              </w:rPr>
              <w:t>1</w:t>
            </w:r>
          </w:p>
        </w:tc>
      </w:tr>
      <w:tr w:rsidR="00BE3CC9" w:rsidRPr="00BE3CC9" w14:paraId="140A025C" w14:textId="77777777" w:rsidTr="00BE3CC9">
        <w:trPr>
          <w:trHeight w:val="340"/>
        </w:trPr>
        <w:tc>
          <w:tcPr>
            <w:tcW w:w="563" w:type="dxa"/>
            <w:vMerge/>
            <w:vAlign w:val="center"/>
            <w:hideMark/>
          </w:tcPr>
          <w:p w14:paraId="36336661" w14:textId="77777777" w:rsidR="00BE3CC9" w:rsidRPr="008716AC" w:rsidRDefault="00BE3CC9" w:rsidP="008716AC">
            <w:pPr>
              <w:rPr>
                <w:rFonts w:ascii="Times New Roman" w:eastAsia="Times New Roman" w:hAnsi="Times New Roman"/>
                <w:color w:val="000000"/>
                <w:sz w:val="28"/>
                <w:szCs w:val="28"/>
              </w:rPr>
            </w:pPr>
          </w:p>
        </w:tc>
        <w:tc>
          <w:tcPr>
            <w:tcW w:w="7087" w:type="dxa"/>
            <w:shd w:val="clear" w:color="FFFFFF" w:fill="FFFFFF"/>
            <w:hideMark/>
          </w:tcPr>
          <w:p w14:paraId="6CEB5FD7" w14:textId="77777777" w:rsidR="00BE3CC9" w:rsidRPr="008716AC" w:rsidRDefault="00BE3CC9" w:rsidP="008716AC">
            <w:pPr>
              <w:outlineLvl w:val="1"/>
              <w:rPr>
                <w:rFonts w:ascii="Times New Roman" w:eastAsia="Times New Roman" w:hAnsi="Times New Roman"/>
                <w:sz w:val="28"/>
                <w:szCs w:val="28"/>
                <w:lang w:val="en-US"/>
              </w:rPr>
            </w:pPr>
            <w:r w:rsidRPr="008716AC">
              <w:rPr>
                <w:rFonts w:ascii="Times New Roman" w:eastAsia="Times New Roman" w:hAnsi="Times New Roman"/>
                <w:sz w:val="28"/>
                <w:szCs w:val="28"/>
                <w:lang w:val="en-US"/>
              </w:rPr>
              <w:t xml:space="preserve">2288H V5 (25*2.5inch HDD Chassis, With 2*GE and 2*10GE SFP+(Without Optical Transceiver)) H22H-05(For </w:t>
            </w:r>
            <w:proofErr w:type="gramStart"/>
            <w:r w:rsidRPr="008716AC">
              <w:rPr>
                <w:rFonts w:ascii="Times New Roman" w:eastAsia="Times New Roman" w:hAnsi="Times New Roman"/>
                <w:sz w:val="28"/>
                <w:szCs w:val="28"/>
                <w:lang w:val="en-US"/>
              </w:rPr>
              <w:t>oversea)_</w:t>
            </w:r>
            <w:proofErr w:type="gramEnd"/>
            <w:r w:rsidRPr="008716AC">
              <w:rPr>
                <w:rFonts w:ascii="Times New Roman" w:eastAsia="Times New Roman" w:hAnsi="Times New Roman"/>
                <w:sz w:val="28"/>
                <w:szCs w:val="28"/>
                <w:lang w:val="en-US"/>
              </w:rPr>
              <w:t>Hi-Care Onsite Premier 2288/2288H V5_36Month(s)</w:t>
            </w:r>
          </w:p>
        </w:tc>
        <w:tc>
          <w:tcPr>
            <w:tcW w:w="1990" w:type="dxa"/>
            <w:shd w:val="clear" w:color="FFFFFF" w:fill="FFFFFF"/>
            <w:noWrap/>
          </w:tcPr>
          <w:p w14:paraId="1CC8BBAF" w14:textId="77777777" w:rsidR="00BE3CC9" w:rsidRPr="008716AC" w:rsidRDefault="00BE3CC9" w:rsidP="008716AC">
            <w:pPr>
              <w:outlineLvl w:val="1"/>
              <w:rPr>
                <w:rFonts w:ascii="Times New Roman" w:eastAsia="Times New Roman" w:hAnsi="Times New Roman"/>
                <w:sz w:val="28"/>
                <w:szCs w:val="28"/>
              </w:rPr>
            </w:pPr>
            <w:r w:rsidRPr="008716AC">
              <w:rPr>
                <w:rFonts w:ascii="Times New Roman" w:eastAsia="Times New Roman" w:hAnsi="Times New Roman"/>
                <w:sz w:val="28"/>
                <w:szCs w:val="28"/>
              </w:rPr>
              <w:t>88134ULF-180</w:t>
            </w:r>
          </w:p>
        </w:tc>
        <w:tc>
          <w:tcPr>
            <w:tcW w:w="1134" w:type="dxa"/>
            <w:shd w:val="clear" w:color="FFFFFF" w:fill="FFFFFF"/>
            <w:noWrap/>
          </w:tcPr>
          <w:p w14:paraId="5BD4F6B9" w14:textId="77777777" w:rsidR="00BE3CC9" w:rsidRPr="00BE3CC9" w:rsidRDefault="00BE3CC9" w:rsidP="008716AC">
            <w:pPr>
              <w:jc w:val="center"/>
              <w:rPr>
                <w:rFonts w:ascii="Times New Roman" w:eastAsia="Times New Roman" w:hAnsi="Times New Roman"/>
                <w:sz w:val="28"/>
                <w:szCs w:val="28"/>
              </w:rPr>
            </w:pPr>
            <w:r w:rsidRPr="008716AC">
              <w:rPr>
                <w:rFonts w:ascii="Times New Roman" w:eastAsia="Times New Roman" w:hAnsi="Times New Roman"/>
                <w:sz w:val="28"/>
                <w:szCs w:val="28"/>
              </w:rPr>
              <w:t>1</w:t>
            </w:r>
          </w:p>
        </w:tc>
      </w:tr>
    </w:tbl>
    <w:p w14:paraId="7BEA003F" w14:textId="07CBF1C6" w:rsidR="006E796C" w:rsidRDefault="006E796C" w:rsidP="00825B1E">
      <w:pPr>
        <w:pStyle w:val="Times12"/>
        <w:ind w:firstLine="0"/>
        <w:rPr>
          <w:rFonts w:ascii="Times New Roman" w:hAnsi="Times New Roman"/>
          <w:b/>
          <w:bCs w:val="0"/>
          <w:i/>
          <w:szCs w:val="24"/>
          <w:vertAlign w:val="superscript"/>
        </w:rPr>
      </w:pPr>
    </w:p>
    <w:sectPr w:rsidR="006E796C" w:rsidSect="000D2083">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11DB8C" w14:textId="77777777" w:rsidR="00BE3CC9" w:rsidRDefault="00BE3CC9">
      <w:r>
        <w:separator/>
      </w:r>
    </w:p>
  </w:endnote>
  <w:endnote w:type="continuationSeparator" w:id="0">
    <w:p w14:paraId="6F1C9889" w14:textId="77777777" w:rsidR="00BE3CC9" w:rsidRDefault="00BE3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0"/>
    <w:family w:val="decorative"/>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00000003" w:usb1="00000000" w:usb2="00000000" w:usb3="00000000" w:csb0="00000001" w:csb1="00000000"/>
  </w:font>
  <w:font w:name="Segoe UI">
    <w:altName w:val="Segoe UI"/>
    <w:panose1 w:val="020B0502040204020203"/>
    <w:charset w:val="CC"/>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Times New Roman"/>
    <w:panose1 w:val="020B0604020202020204"/>
    <w:charset w:val="00"/>
    <w:family w:val="roman"/>
    <w:pitch w:val="default"/>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0AFAD" w14:textId="77777777" w:rsidR="00BE3CC9" w:rsidRPr="00662757" w:rsidRDefault="00BE3CC9" w:rsidP="00BE3CC9">
    <w:pPr>
      <w:pStyle w:val="af1"/>
      <w:tabs>
        <w:tab w:val="left" w:pos="10490"/>
        <w:tab w:val="right" w:pos="10915"/>
      </w:tabs>
      <w:ind w:right="-1276"/>
      <w:jc w:val="right"/>
      <w:rPr>
        <w:rFonts w:ascii="Arial" w:hAnsi="Arial" w:cs="Arial"/>
        <w:noProof/>
      </w:rPr>
    </w:pPr>
    <w:r w:rsidRPr="00662757">
      <w:rPr>
        <w:rFonts w:ascii="Arial" w:hAnsi="Arial" w:cs="Arial"/>
        <w:noProof/>
      </w:rPr>
      <w:t xml:space="preserve"> </w:t>
    </w:r>
  </w:p>
  <w:p w14:paraId="3F1043CF" w14:textId="77777777" w:rsidR="00BE3CC9" w:rsidRDefault="00BE3CC9" w:rsidP="00BE3CC9">
    <w:pPr>
      <w:pStyle w:val="af1"/>
      <w:tabs>
        <w:tab w:val="right" w:pos="9498"/>
      </w:tabs>
      <w:ind w:right="-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505F83" w14:textId="77777777" w:rsidR="00BE3CC9" w:rsidRDefault="00BE3CC9">
      <w:r>
        <w:separator/>
      </w:r>
    </w:p>
  </w:footnote>
  <w:footnote w:type="continuationSeparator" w:id="0">
    <w:p w14:paraId="46872BE4" w14:textId="77777777" w:rsidR="00BE3CC9" w:rsidRDefault="00BE3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92D28" w14:textId="77777777" w:rsidR="00BE3CC9" w:rsidRPr="00741370" w:rsidRDefault="00BE3CC9" w:rsidP="00BE3CC9">
    <w:pPr>
      <w:pStyle w:val="af4"/>
    </w:pPr>
    <w:r>
      <w:rPr>
        <w:noProof/>
      </w:rPr>
      <w:drawing>
        <wp:anchor distT="0" distB="0" distL="114300" distR="114300" simplePos="0" relativeHeight="251659264" behindDoc="1" locked="0" layoutInCell="1" allowOverlap="1" wp14:anchorId="4361FD95" wp14:editId="214A1F5D">
          <wp:simplePos x="0" y="0"/>
          <wp:positionH relativeFrom="column">
            <wp:posOffset>-3810</wp:posOffset>
          </wp:positionH>
          <wp:positionV relativeFrom="paragraph">
            <wp:posOffset>-4445</wp:posOffset>
          </wp:positionV>
          <wp:extent cx="7267575" cy="10399824"/>
          <wp:effectExtent l="0" t="0" r="0" b="190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67575" cy="1039982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11FFC" w14:textId="77777777" w:rsidR="00BE3CC9" w:rsidRDefault="00BE3CC9" w:rsidP="00BE3CC9">
    <w:pPr>
      <w:pStyle w:val="af4"/>
      <w:ind w:left="142"/>
      <w:rPr>
        <w:rFonts w:ascii="Arial" w:hAnsi="Arial" w:cs="Arial"/>
      </w:rPr>
    </w:pPr>
    <w:r>
      <w:rPr>
        <w:rFonts w:ascii="Arial" w:hAnsi="Arial" w:cs="Arial"/>
        <w:noProof/>
      </w:rPr>
      <w:drawing>
        <wp:anchor distT="0" distB="0" distL="114300" distR="114300" simplePos="0" relativeHeight="251660288" behindDoc="1" locked="0" layoutInCell="1" allowOverlap="1" wp14:anchorId="33A1EB48" wp14:editId="357BB966">
          <wp:simplePos x="0" y="0"/>
          <wp:positionH relativeFrom="page">
            <wp:posOffset>195580</wp:posOffset>
          </wp:positionH>
          <wp:positionV relativeFrom="paragraph">
            <wp:posOffset>119380</wp:posOffset>
          </wp:positionV>
          <wp:extent cx="7128849" cy="982080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3" t="1" r="134" b="7775"/>
                  <a:stretch/>
                </pic:blipFill>
                <pic:spPr bwMode="auto">
                  <a:xfrm>
                    <a:off x="0" y="0"/>
                    <a:ext cx="7128849" cy="9820800"/>
                  </a:xfrm>
                  <a:prstGeom prst="rect">
                    <a:avLst/>
                  </a:prstGeom>
                  <a:pattFill prst="pct5">
                    <a:fgClr>
                      <a:srgbClr val="4472C4"/>
                    </a:fgClr>
                    <a:bgClr>
                      <a:sysClr val="window" lastClr="FFFFFF"/>
                    </a:bgClr>
                  </a:patt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09500E8" w14:textId="77777777" w:rsidR="00BE3CC9" w:rsidRDefault="00BE3CC9" w:rsidP="00BE3CC9">
    <w:pPr>
      <w:pStyle w:val="af4"/>
      <w:ind w:left="142"/>
      <w:rPr>
        <w:rFonts w:ascii="Arial" w:hAnsi="Arial" w:cs="Arial"/>
      </w:rPr>
    </w:pPr>
  </w:p>
  <w:p w14:paraId="2F508F96" w14:textId="44732970" w:rsidR="00BE3CC9" w:rsidRPr="00447598" w:rsidRDefault="00447598" w:rsidP="00447598">
    <w:pPr>
      <w:pStyle w:val="af4"/>
      <w:tabs>
        <w:tab w:val="left" w:pos="5355"/>
      </w:tabs>
      <w:ind w:left="5245"/>
      <w:rPr>
        <w:rFonts w:ascii="Arial" w:hAnsi="Arial" w:cs="Arial"/>
        <w:b/>
        <w:color w:val="595959" w:themeColor="text1" w:themeTint="A6"/>
        <w:sz w:val="14"/>
        <w:szCs w:val="14"/>
      </w:rPr>
    </w:pPr>
    <w:bookmarkStart w:id="1" w:name="_Hlk516321085"/>
    <w:r w:rsidRPr="002903CD">
      <w:rPr>
        <w:rFonts w:ascii="Arial" w:hAnsi="Arial" w:cs="Arial"/>
        <w:b/>
        <w:color w:val="595959" w:themeColor="text1" w:themeTint="A6"/>
        <w:sz w:val="14"/>
        <w:szCs w:val="14"/>
      </w:rPr>
      <w:t>А</w:t>
    </w:r>
    <w:r w:rsidR="00BE3CC9" w:rsidRPr="002903CD">
      <w:rPr>
        <w:rFonts w:ascii="Arial" w:hAnsi="Arial" w:cs="Arial"/>
        <w:b/>
        <w:color w:val="595959" w:themeColor="text1" w:themeTint="A6"/>
        <w:sz w:val="14"/>
        <w:szCs w:val="14"/>
      </w:rPr>
      <w:t>кционерное общество "</w:t>
    </w:r>
    <w:r w:rsidR="00BE3CC9">
      <w:rPr>
        <w:rFonts w:ascii="Arial" w:hAnsi="Arial" w:cs="Arial"/>
        <w:b/>
        <w:color w:val="595959" w:themeColor="text1" w:themeTint="A6"/>
        <w:sz w:val="14"/>
        <w:szCs w:val="14"/>
      </w:rPr>
      <w:t>Почта</w:t>
    </w:r>
    <w:r w:rsidR="00BE3CC9" w:rsidRPr="002903CD">
      <w:rPr>
        <w:rFonts w:ascii="Arial" w:hAnsi="Arial" w:cs="Arial"/>
        <w:b/>
        <w:color w:val="595959" w:themeColor="text1" w:themeTint="A6"/>
        <w:sz w:val="14"/>
        <w:szCs w:val="14"/>
      </w:rPr>
      <w:t xml:space="preserve"> Банк"</w:t>
    </w:r>
  </w:p>
  <w:p w14:paraId="40A13606" w14:textId="77777777" w:rsidR="00BE3CC9" w:rsidRDefault="00BE3CC9" w:rsidP="00BE3CC9">
    <w:pPr>
      <w:pStyle w:val="af4"/>
      <w:spacing w:line="276" w:lineRule="auto"/>
      <w:ind w:left="5245" w:right="-1276"/>
      <w:rPr>
        <w:rFonts w:ascii="Arial" w:hAnsi="Arial" w:cs="Arial"/>
        <w:b/>
        <w:color w:val="595959" w:themeColor="text1" w:themeTint="A6"/>
        <w:sz w:val="14"/>
        <w:szCs w:val="14"/>
      </w:rPr>
    </w:pPr>
    <w:r>
      <w:rPr>
        <w:rFonts w:ascii="Arial" w:hAnsi="Arial" w:cs="Arial"/>
        <w:b/>
        <w:color w:val="595959" w:themeColor="text1" w:themeTint="A6"/>
        <w:sz w:val="14"/>
        <w:szCs w:val="14"/>
      </w:rPr>
      <w:t xml:space="preserve">Юридический адрес: </w:t>
    </w:r>
    <w:r w:rsidRPr="002903CD">
      <w:rPr>
        <w:rFonts w:ascii="Arial" w:hAnsi="Arial" w:cs="Arial"/>
        <w:b/>
        <w:color w:val="595959" w:themeColor="text1" w:themeTint="A6"/>
        <w:sz w:val="14"/>
        <w:szCs w:val="14"/>
      </w:rPr>
      <w:t xml:space="preserve">Россия, 101000, Москва, </w:t>
    </w:r>
    <w:r>
      <w:rPr>
        <w:rFonts w:ascii="Arial" w:hAnsi="Arial" w:cs="Arial"/>
        <w:b/>
        <w:color w:val="595959" w:themeColor="text1" w:themeTint="A6"/>
        <w:sz w:val="14"/>
        <w:szCs w:val="14"/>
      </w:rPr>
      <w:t>Преображенская пл., д.8</w:t>
    </w:r>
  </w:p>
  <w:p w14:paraId="03A2576E" w14:textId="77777777" w:rsidR="00BE3CC9" w:rsidRDefault="00BE3CC9" w:rsidP="00BE3CC9">
    <w:pPr>
      <w:pStyle w:val="af4"/>
      <w:spacing w:line="276" w:lineRule="auto"/>
      <w:ind w:left="5245" w:right="-1276"/>
      <w:rPr>
        <w:rFonts w:ascii="Arial" w:hAnsi="Arial" w:cs="Arial"/>
        <w:b/>
        <w:color w:val="595959" w:themeColor="text1" w:themeTint="A6"/>
        <w:sz w:val="14"/>
        <w:szCs w:val="14"/>
      </w:rPr>
    </w:pPr>
    <w:r>
      <w:rPr>
        <w:rFonts w:ascii="Arial" w:hAnsi="Arial" w:cs="Arial"/>
        <w:b/>
        <w:color w:val="595959" w:themeColor="text1" w:themeTint="A6"/>
        <w:sz w:val="14"/>
        <w:szCs w:val="14"/>
      </w:rPr>
      <w:t xml:space="preserve">Почтовый адрес: </w:t>
    </w:r>
    <w:r w:rsidRPr="002903CD">
      <w:rPr>
        <w:rFonts w:ascii="Arial" w:hAnsi="Arial" w:cs="Arial"/>
        <w:b/>
        <w:color w:val="595959" w:themeColor="text1" w:themeTint="A6"/>
        <w:sz w:val="14"/>
        <w:szCs w:val="14"/>
      </w:rPr>
      <w:t>Россия, 1</w:t>
    </w:r>
    <w:r>
      <w:rPr>
        <w:rFonts w:ascii="Arial" w:hAnsi="Arial" w:cs="Arial"/>
        <w:b/>
        <w:color w:val="595959" w:themeColor="text1" w:themeTint="A6"/>
        <w:sz w:val="14"/>
        <w:szCs w:val="14"/>
      </w:rPr>
      <w:t>07</w:t>
    </w:r>
    <w:r w:rsidRPr="002903CD">
      <w:rPr>
        <w:rFonts w:ascii="Arial" w:hAnsi="Arial" w:cs="Arial"/>
        <w:b/>
        <w:color w:val="595959" w:themeColor="text1" w:themeTint="A6"/>
        <w:sz w:val="14"/>
        <w:szCs w:val="14"/>
      </w:rPr>
      <w:t>0</w:t>
    </w:r>
    <w:r>
      <w:rPr>
        <w:rFonts w:ascii="Arial" w:hAnsi="Arial" w:cs="Arial"/>
        <w:b/>
        <w:color w:val="595959" w:themeColor="text1" w:themeTint="A6"/>
        <w:sz w:val="14"/>
        <w:szCs w:val="14"/>
      </w:rPr>
      <w:t>61</w:t>
    </w:r>
    <w:r w:rsidRPr="002903CD">
      <w:rPr>
        <w:rFonts w:ascii="Arial" w:hAnsi="Arial" w:cs="Arial"/>
        <w:b/>
        <w:color w:val="595959" w:themeColor="text1" w:themeTint="A6"/>
        <w:sz w:val="14"/>
        <w:szCs w:val="14"/>
      </w:rPr>
      <w:t xml:space="preserve">, Москва, </w:t>
    </w:r>
    <w:r>
      <w:rPr>
        <w:rFonts w:ascii="Arial" w:hAnsi="Arial" w:cs="Arial"/>
        <w:b/>
        <w:color w:val="595959" w:themeColor="text1" w:themeTint="A6"/>
        <w:sz w:val="14"/>
        <w:szCs w:val="14"/>
      </w:rPr>
      <w:t>Преображенская пл., д.8</w:t>
    </w:r>
  </w:p>
  <w:p w14:paraId="0600C2DF" w14:textId="77777777" w:rsidR="00BE3CC9" w:rsidRDefault="00BE3CC9" w:rsidP="00BE3CC9">
    <w:pPr>
      <w:pStyle w:val="af4"/>
      <w:spacing w:line="276" w:lineRule="auto"/>
      <w:ind w:left="5245" w:right="-1276"/>
      <w:rPr>
        <w:rFonts w:ascii="Arial" w:hAnsi="Arial" w:cs="Arial"/>
        <w:b/>
        <w:color w:val="595959" w:themeColor="text1" w:themeTint="A6"/>
        <w:sz w:val="14"/>
        <w:szCs w:val="14"/>
      </w:rPr>
    </w:pPr>
    <w:r>
      <w:rPr>
        <w:rFonts w:ascii="Arial" w:hAnsi="Arial" w:cs="Arial"/>
        <w:b/>
        <w:color w:val="595959" w:themeColor="text1" w:themeTint="A6"/>
        <w:sz w:val="14"/>
        <w:szCs w:val="14"/>
      </w:rPr>
      <w:t xml:space="preserve">ОКПО: </w:t>
    </w:r>
    <w:r w:rsidRPr="002903CD">
      <w:rPr>
        <w:rFonts w:ascii="Arial" w:hAnsi="Arial" w:cs="Arial"/>
        <w:b/>
        <w:color w:val="595959" w:themeColor="text1" w:themeTint="A6"/>
        <w:sz w:val="14"/>
        <w:szCs w:val="14"/>
      </w:rPr>
      <w:t>09106059</w:t>
    </w:r>
  </w:p>
  <w:p w14:paraId="6640A96B" w14:textId="77777777" w:rsidR="00BE3CC9" w:rsidRDefault="00BE3CC9" w:rsidP="00BE3CC9">
    <w:pPr>
      <w:pStyle w:val="af4"/>
      <w:spacing w:line="276" w:lineRule="auto"/>
      <w:ind w:left="5245" w:right="-1276"/>
      <w:rPr>
        <w:rFonts w:ascii="Arial" w:hAnsi="Arial" w:cs="Arial"/>
        <w:b/>
        <w:color w:val="595959" w:themeColor="text1" w:themeTint="A6"/>
        <w:sz w:val="14"/>
        <w:szCs w:val="14"/>
      </w:rPr>
    </w:pPr>
    <w:r>
      <w:rPr>
        <w:rFonts w:ascii="Arial" w:hAnsi="Arial" w:cs="Arial"/>
        <w:b/>
        <w:color w:val="595959" w:themeColor="text1" w:themeTint="A6"/>
        <w:sz w:val="14"/>
        <w:szCs w:val="14"/>
      </w:rPr>
      <w:t>ОГРН: 1023200000010</w:t>
    </w:r>
  </w:p>
  <w:p w14:paraId="59B067DA" w14:textId="77777777" w:rsidR="00BE3CC9" w:rsidRDefault="00BE3CC9" w:rsidP="00BE3CC9">
    <w:pPr>
      <w:pStyle w:val="af4"/>
      <w:spacing w:line="276" w:lineRule="auto"/>
      <w:ind w:left="5245" w:right="-1276"/>
      <w:rPr>
        <w:rFonts w:ascii="Arial" w:hAnsi="Arial" w:cs="Arial"/>
        <w:b/>
        <w:color w:val="595959" w:themeColor="text1" w:themeTint="A6"/>
        <w:sz w:val="14"/>
        <w:szCs w:val="14"/>
      </w:rPr>
    </w:pPr>
    <w:r>
      <w:rPr>
        <w:rFonts w:ascii="Arial" w:hAnsi="Arial" w:cs="Arial"/>
        <w:b/>
        <w:color w:val="595959" w:themeColor="text1" w:themeTint="A6"/>
        <w:sz w:val="14"/>
        <w:szCs w:val="14"/>
      </w:rPr>
      <w:t>НН/КПП: 3232005484/</w:t>
    </w:r>
    <w:r w:rsidRPr="00563FFB">
      <w:rPr>
        <w:rFonts w:ascii="Arial" w:hAnsi="Arial" w:cs="Arial"/>
        <w:b/>
        <w:color w:val="595959" w:themeColor="text1" w:themeTint="A6"/>
        <w:sz w:val="14"/>
        <w:szCs w:val="14"/>
      </w:rPr>
      <w:t>997950001</w:t>
    </w:r>
  </w:p>
  <w:bookmarkEnd w:id="1"/>
  <w:p w14:paraId="5F8D0B4E" w14:textId="77777777" w:rsidR="00BE3CC9" w:rsidRPr="002903CD" w:rsidRDefault="00BE3CC9" w:rsidP="00BE3CC9">
    <w:pPr>
      <w:pStyle w:val="af4"/>
      <w:spacing w:line="276" w:lineRule="auto"/>
      <w:ind w:left="5245" w:right="-1276"/>
      <w:rPr>
        <w:rFonts w:ascii="Arial" w:hAnsi="Arial" w:cs="Arial"/>
        <w:b/>
        <w:color w:val="595959" w:themeColor="text1" w:themeTint="A6"/>
        <w:sz w:val="14"/>
        <w:szCs w:val="14"/>
      </w:rPr>
    </w:pPr>
  </w:p>
  <w:p w14:paraId="40F7ABDE" w14:textId="77777777" w:rsidR="00BE3CC9" w:rsidRDefault="00BE3CC9" w:rsidP="00BE3CC9">
    <w:pPr>
      <w:pStyle w:val="af4"/>
      <w:tabs>
        <w:tab w:val="clear" w:pos="9355"/>
        <w:tab w:val="right" w:pos="9923"/>
      </w:tabs>
      <w:ind w:right="-1136"/>
      <w:rPr>
        <w:rFonts w:ascii="Arial" w:hAnsi="Arial" w:cs="Arial"/>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538FD"/>
    <w:multiLevelType w:val="hybridMultilevel"/>
    <w:tmpl w:val="652CB082"/>
    <w:lvl w:ilvl="0" w:tplc="E3745A56">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18B5570"/>
    <w:multiLevelType w:val="hybridMultilevel"/>
    <w:tmpl w:val="DA7A3848"/>
    <w:lvl w:ilvl="0" w:tplc="AE90728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751F2F"/>
    <w:multiLevelType w:val="hybridMultilevel"/>
    <w:tmpl w:val="154EBFDC"/>
    <w:lvl w:ilvl="0" w:tplc="1A22CFB4">
      <w:start w:val="1"/>
      <w:numFmt w:val="decimal"/>
      <w:lvlText w:val="2.%1"/>
      <w:lvlJc w:val="left"/>
      <w:pPr>
        <w:ind w:left="1866" w:hanging="360"/>
      </w:pPr>
      <w:rPr>
        <w:rFonts w:hint="default"/>
      </w:r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3" w15:restartNumberingAfterBreak="0">
    <w:nsid w:val="06D0797E"/>
    <w:multiLevelType w:val="multilevel"/>
    <w:tmpl w:val="EA823B24"/>
    <w:lvl w:ilvl="0">
      <w:start w:val="1"/>
      <w:numFmt w:val="decimal"/>
      <w:lvlText w:val="%1."/>
      <w:lvlJc w:val="left"/>
      <w:pPr>
        <w:tabs>
          <w:tab w:val="num" w:pos="360"/>
        </w:tabs>
      </w:pPr>
      <w:rPr>
        <w:rFonts w:ascii="Times New Roman" w:hAnsi="Times New Roman" w:hint="default"/>
        <w:b/>
        <w:i w:val="0"/>
        <w:sz w:val="24"/>
      </w:rPr>
    </w:lvl>
    <w:lvl w:ilvl="1">
      <w:start w:val="1"/>
      <w:numFmt w:val="decimal"/>
      <w:suff w:val="space"/>
      <w:lvlText w:val="%1.%2."/>
      <w:lvlJc w:val="left"/>
      <w:rPr>
        <w:b w:val="0"/>
        <w:sz w:val="24"/>
        <w:szCs w:val="24"/>
      </w:rPr>
    </w:lvl>
    <w:lvl w:ilvl="2">
      <w:start w:val="1"/>
      <w:numFmt w:val="decimal"/>
      <w:lvlText w:val="%1.%2.%3."/>
      <w:lvlJc w:val="left"/>
      <w:pPr>
        <w:tabs>
          <w:tab w:val="num" w:pos="1856"/>
        </w:tabs>
      </w:pPr>
      <w:rPr>
        <w:sz w:val="24"/>
        <w:szCs w:val="24"/>
      </w:rPr>
    </w:lvl>
    <w:lvl w:ilvl="3">
      <w:start w:val="1"/>
      <w:numFmt w:val="decimal"/>
      <w:lvlText w:val="%1.%2.%3.%4."/>
      <w:lvlJc w:val="left"/>
      <w:pPr>
        <w:tabs>
          <w:tab w:val="num" w:pos="720"/>
        </w:tabs>
      </w:pPr>
    </w:lvl>
    <w:lvl w:ilvl="4">
      <w:start w:val="1"/>
      <w:numFmt w:val="decimal"/>
      <w:lvlText w:val="%1.%2.%3.%4.%5."/>
      <w:lvlJc w:val="left"/>
      <w:pPr>
        <w:tabs>
          <w:tab w:val="num" w:pos="2234"/>
        </w:tabs>
        <w:ind w:left="2234" w:hanging="2234"/>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B1719A6"/>
    <w:multiLevelType w:val="hybridMultilevel"/>
    <w:tmpl w:val="7AEC42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2A503B"/>
    <w:multiLevelType w:val="hybridMultilevel"/>
    <w:tmpl w:val="381E6472"/>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0E40713C"/>
    <w:multiLevelType w:val="hybridMultilevel"/>
    <w:tmpl w:val="D1682DE0"/>
    <w:lvl w:ilvl="0" w:tplc="B12C8732">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E264C8"/>
    <w:multiLevelType w:val="multilevel"/>
    <w:tmpl w:val="2D3222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4E5A52"/>
    <w:multiLevelType w:val="multilevel"/>
    <w:tmpl w:val="748201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02C7268"/>
    <w:multiLevelType w:val="hybridMultilevel"/>
    <w:tmpl w:val="9EC21A62"/>
    <w:lvl w:ilvl="0" w:tplc="E0D04374">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15B47B1"/>
    <w:multiLevelType w:val="hybridMultilevel"/>
    <w:tmpl w:val="870EBD06"/>
    <w:lvl w:ilvl="0" w:tplc="F782D404">
      <w:start w:val="1"/>
      <w:numFmt w:val="bullet"/>
      <w:pStyle w:val="a"/>
      <w:lvlText w:val=""/>
      <w:lvlJc w:val="left"/>
      <w:pPr>
        <w:tabs>
          <w:tab w:val="num" w:pos="1070"/>
        </w:tabs>
        <w:ind w:left="1070" w:hanging="360"/>
      </w:pPr>
      <w:rPr>
        <w:rFonts w:ascii="Symbol" w:hAnsi="Symbol" w:hint="default"/>
      </w:rPr>
    </w:lvl>
    <w:lvl w:ilvl="1" w:tplc="0F2EDD3E">
      <w:start w:val="1"/>
      <w:numFmt w:val="bullet"/>
      <w:pStyle w:val="1"/>
      <w:lvlText w:val=""/>
      <w:lvlJc w:val="left"/>
      <w:pPr>
        <w:tabs>
          <w:tab w:val="num" w:pos="1780"/>
        </w:tabs>
        <w:ind w:left="1780" w:hanging="360"/>
      </w:pPr>
      <w:rPr>
        <w:rFonts w:ascii="Symbol" w:hAnsi="Symbol" w:hint="default"/>
      </w:rPr>
    </w:lvl>
    <w:lvl w:ilvl="2" w:tplc="04190005">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11" w15:restartNumberingAfterBreak="0">
    <w:nsid w:val="22304A0F"/>
    <w:multiLevelType w:val="hybridMultilevel"/>
    <w:tmpl w:val="B6963CFE"/>
    <w:lvl w:ilvl="0" w:tplc="84EA68DE">
      <w:start w:val="1"/>
      <w:numFmt w:val="bullet"/>
      <w:lvlText w:val=""/>
      <w:lvlJc w:val="left"/>
      <w:pPr>
        <w:ind w:left="720" w:hanging="360"/>
      </w:pPr>
      <w:rPr>
        <w:rFonts w:ascii="Symbol" w:hAnsi="Symbol" w:hint="default"/>
        <w:b/>
        <w:i w:val="0"/>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332CB"/>
    <w:multiLevelType w:val="hybridMultilevel"/>
    <w:tmpl w:val="8D9C111A"/>
    <w:lvl w:ilvl="0" w:tplc="04190001">
      <w:start w:val="1"/>
      <w:numFmt w:val="bullet"/>
      <w:lvlText w:val=""/>
      <w:lvlJc w:val="left"/>
      <w:pPr>
        <w:ind w:left="2062" w:hanging="360"/>
      </w:pPr>
      <w:rPr>
        <w:rFonts w:ascii="Symbol" w:hAnsi="Symbol" w:hint="default"/>
      </w:rPr>
    </w:lvl>
    <w:lvl w:ilvl="1" w:tplc="04190003">
      <w:start w:val="1"/>
      <w:numFmt w:val="bullet"/>
      <w:lvlText w:val="o"/>
      <w:lvlJc w:val="left"/>
      <w:pPr>
        <w:ind w:left="1219" w:hanging="360"/>
      </w:pPr>
      <w:rPr>
        <w:rFonts w:ascii="Courier New" w:hAnsi="Courier New" w:cs="Courier New" w:hint="default"/>
      </w:rPr>
    </w:lvl>
    <w:lvl w:ilvl="2" w:tplc="04190005" w:tentative="1">
      <w:start w:val="1"/>
      <w:numFmt w:val="bullet"/>
      <w:lvlText w:val=""/>
      <w:lvlJc w:val="left"/>
      <w:pPr>
        <w:ind w:left="1939" w:hanging="360"/>
      </w:pPr>
      <w:rPr>
        <w:rFonts w:ascii="Wingdings" w:hAnsi="Wingdings" w:hint="default"/>
      </w:rPr>
    </w:lvl>
    <w:lvl w:ilvl="3" w:tplc="04190001" w:tentative="1">
      <w:start w:val="1"/>
      <w:numFmt w:val="bullet"/>
      <w:lvlText w:val=""/>
      <w:lvlJc w:val="left"/>
      <w:pPr>
        <w:ind w:left="2659" w:hanging="360"/>
      </w:pPr>
      <w:rPr>
        <w:rFonts w:ascii="Symbol" w:hAnsi="Symbol" w:hint="default"/>
      </w:rPr>
    </w:lvl>
    <w:lvl w:ilvl="4" w:tplc="04190003" w:tentative="1">
      <w:start w:val="1"/>
      <w:numFmt w:val="bullet"/>
      <w:lvlText w:val="o"/>
      <w:lvlJc w:val="left"/>
      <w:pPr>
        <w:ind w:left="3379" w:hanging="360"/>
      </w:pPr>
      <w:rPr>
        <w:rFonts w:ascii="Courier New" w:hAnsi="Courier New" w:cs="Courier New" w:hint="default"/>
      </w:rPr>
    </w:lvl>
    <w:lvl w:ilvl="5" w:tplc="04190005" w:tentative="1">
      <w:start w:val="1"/>
      <w:numFmt w:val="bullet"/>
      <w:lvlText w:val=""/>
      <w:lvlJc w:val="left"/>
      <w:pPr>
        <w:ind w:left="4099" w:hanging="360"/>
      </w:pPr>
      <w:rPr>
        <w:rFonts w:ascii="Wingdings" w:hAnsi="Wingdings" w:hint="default"/>
      </w:rPr>
    </w:lvl>
    <w:lvl w:ilvl="6" w:tplc="04190001" w:tentative="1">
      <w:start w:val="1"/>
      <w:numFmt w:val="bullet"/>
      <w:lvlText w:val=""/>
      <w:lvlJc w:val="left"/>
      <w:pPr>
        <w:ind w:left="4819" w:hanging="360"/>
      </w:pPr>
      <w:rPr>
        <w:rFonts w:ascii="Symbol" w:hAnsi="Symbol" w:hint="default"/>
      </w:rPr>
    </w:lvl>
    <w:lvl w:ilvl="7" w:tplc="04190003" w:tentative="1">
      <w:start w:val="1"/>
      <w:numFmt w:val="bullet"/>
      <w:lvlText w:val="o"/>
      <w:lvlJc w:val="left"/>
      <w:pPr>
        <w:ind w:left="5539" w:hanging="360"/>
      </w:pPr>
      <w:rPr>
        <w:rFonts w:ascii="Courier New" w:hAnsi="Courier New" w:cs="Courier New" w:hint="default"/>
      </w:rPr>
    </w:lvl>
    <w:lvl w:ilvl="8" w:tplc="04190005" w:tentative="1">
      <w:start w:val="1"/>
      <w:numFmt w:val="bullet"/>
      <w:lvlText w:val=""/>
      <w:lvlJc w:val="left"/>
      <w:pPr>
        <w:ind w:left="6259" w:hanging="360"/>
      </w:pPr>
      <w:rPr>
        <w:rFonts w:ascii="Wingdings" w:hAnsi="Wingdings" w:hint="default"/>
      </w:rPr>
    </w:lvl>
  </w:abstractNum>
  <w:abstractNum w:abstractNumId="13" w15:restartNumberingAfterBreak="0">
    <w:nsid w:val="241860F9"/>
    <w:multiLevelType w:val="hybridMultilevel"/>
    <w:tmpl w:val="240C3D94"/>
    <w:lvl w:ilvl="0" w:tplc="0419000D">
      <w:start w:val="1"/>
      <w:numFmt w:val="bullet"/>
      <w:lvlText w:val=""/>
      <w:lvlJc w:val="left"/>
      <w:pPr>
        <w:ind w:left="720" w:hanging="360"/>
      </w:pPr>
      <w:rPr>
        <w:rFonts w:ascii="Wingdings" w:hAnsi="Wingdings" w:hint="default"/>
      </w:rPr>
    </w:lvl>
    <w:lvl w:ilvl="1" w:tplc="DE9EE6B8">
      <w:numFmt w:val="bullet"/>
      <w:lvlText w:val="•"/>
      <w:lvlJc w:val="left"/>
      <w:pPr>
        <w:ind w:left="1785" w:hanging="705"/>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DD1738"/>
    <w:multiLevelType w:val="multilevel"/>
    <w:tmpl w:val="E90AC9CE"/>
    <w:lvl w:ilvl="0">
      <w:start w:val="1"/>
      <w:numFmt w:val="decimal"/>
      <w:lvlText w:val="%1."/>
      <w:lvlJc w:val="left"/>
      <w:pPr>
        <w:ind w:left="720" w:hanging="360"/>
      </w:pPr>
      <w:rPr>
        <w:rFonts w:ascii="Times New Roman" w:hAnsi="Times New Roman" w:cs="Times New Roman" w:hint="default"/>
        <w:b/>
        <w:i w:val="0"/>
        <w:sz w:val="24"/>
        <w:szCs w:val="24"/>
      </w:rPr>
    </w:lvl>
    <w:lvl w:ilvl="1">
      <w:start w:val="8"/>
      <w:numFmt w:val="decimal"/>
      <w:isLgl/>
      <w:lvlText w:val="%1.%2"/>
      <w:lvlJc w:val="left"/>
      <w:pPr>
        <w:ind w:left="1446" w:hanging="555"/>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3033" w:hanging="1080"/>
      </w:pPr>
      <w:rPr>
        <w:rFonts w:hint="default"/>
      </w:rPr>
    </w:lvl>
    <w:lvl w:ilvl="4">
      <w:start w:val="1"/>
      <w:numFmt w:val="decimal"/>
      <w:isLgl/>
      <w:lvlText w:val="%1.%2.%3.%4.%5"/>
      <w:lvlJc w:val="left"/>
      <w:pPr>
        <w:ind w:left="3564" w:hanging="1080"/>
      </w:pPr>
      <w:rPr>
        <w:rFonts w:hint="default"/>
      </w:rPr>
    </w:lvl>
    <w:lvl w:ilvl="5">
      <w:start w:val="1"/>
      <w:numFmt w:val="decimal"/>
      <w:isLgl/>
      <w:lvlText w:val="%1.%2.%3.%4.%5.%6"/>
      <w:lvlJc w:val="left"/>
      <w:pPr>
        <w:ind w:left="4455" w:hanging="1440"/>
      </w:pPr>
      <w:rPr>
        <w:rFonts w:hint="default"/>
      </w:rPr>
    </w:lvl>
    <w:lvl w:ilvl="6">
      <w:start w:val="1"/>
      <w:numFmt w:val="decimal"/>
      <w:isLgl/>
      <w:lvlText w:val="%1.%2.%3.%4.%5.%6.%7"/>
      <w:lvlJc w:val="left"/>
      <w:pPr>
        <w:ind w:left="5346" w:hanging="1800"/>
      </w:pPr>
      <w:rPr>
        <w:rFonts w:hint="default"/>
      </w:rPr>
    </w:lvl>
    <w:lvl w:ilvl="7">
      <w:start w:val="1"/>
      <w:numFmt w:val="decimal"/>
      <w:isLgl/>
      <w:lvlText w:val="%1.%2.%3.%4.%5.%6.%7.%8"/>
      <w:lvlJc w:val="left"/>
      <w:pPr>
        <w:ind w:left="5877" w:hanging="1800"/>
      </w:pPr>
      <w:rPr>
        <w:rFonts w:hint="default"/>
      </w:rPr>
    </w:lvl>
    <w:lvl w:ilvl="8">
      <w:start w:val="1"/>
      <w:numFmt w:val="decimal"/>
      <w:isLgl/>
      <w:lvlText w:val="%1.%2.%3.%4.%5.%6.%7.%8.%9"/>
      <w:lvlJc w:val="left"/>
      <w:pPr>
        <w:ind w:left="6768" w:hanging="2160"/>
      </w:pPr>
      <w:rPr>
        <w:rFonts w:hint="default"/>
      </w:rPr>
    </w:lvl>
  </w:abstractNum>
  <w:abstractNum w:abstractNumId="15" w15:restartNumberingAfterBreak="0">
    <w:nsid w:val="2BE95367"/>
    <w:multiLevelType w:val="hybridMultilevel"/>
    <w:tmpl w:val="95729C8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2DB41418"/>
    <w:multiLevelType w:val="hybridMultilevel"/>
    <w:tmpl w:val="3B6C11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DB9559D"/>
    <w:multiLevelType w:val="hybridMultilevel"/>
    <w:tmpl w:val="88662972"/>
    <w:lvl w:ilvl="0" w:tplc="97566280">
      <w:start w:val="1"/>
      <w:numFmt w:val="decimal"/>
      <w:lvlText w:val="1.%1."/>
      <w:lvlJc w:val="left"/>
      <w:pPr>
        <w:ind w:left="1146" w:hanging="360"/>
      </w:pPr>
      <w:rPr>
        <w:rFonts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15:restartNumberingAfterBreak="0">
    <w:nsid w:val="2ED43788"/>
    <w:multiLevelType w:val="hybridMultilevel"/>
    <w:tmpl w:val="46BAB658"/>
    <w:lvl w:ilvl="0" w:tplc="0A84A42C">
      <w:start w:val="1"/>
      <w:numFmt w:val="decimal"/>
      <w:lvlText w:val="%1."/>
      <w:lvlJc w:val="left"/>
      <w:pPr>
        <w:tabs>
          <w:tab w:val="num" w:pos="360"/>
        </w:tabs>
        <w:ind w:left="360" w:hanging="360"/>
      </w:pPr>
    </w:lvl>
    <w:lvl w:ilvl="1" w:tplc="CDE683B6">
      <w:start w:val="1"/>
      <w:numFmt w:val="lowerLetter"/>
      <w:lvlText w:val="%2."/>
      <w:lvlJc w:val="left"/>
      <w:pPr>
        <w:tabs>
          <w:tab w:val="num" w:pos="1080"/>
        </w:tabs>
        <w:ind w:left="1080" w:hanging="360"/>
      </w:pPr>
    </w:lvl>
    <w:lvl w:ilvl="2" w:tplc="3C32B8B6">
      <w:start w:val="1"/>
      <w:numFmt w:val="lowerRoman"/>
      <w:lvlText w:val="%3."/>
      <w:lvlJc w:val="right"/>
      <w:pPr>
        <w:tabs>
          <w:tab w:val="num" w:pos="1800"/>
        </w:tabs>
        <w:ind w:left="1800" w:hanging="180"/>
      </w:pPr>
    </w:lvl>
    <w:lvl w:ilvl="3" w:tplc="A0C0518E">
      <w:start w:val="1"/>
      <w:numFmt w:val="decimal"/>
      <w:lvlText w:val="%4."/>
      <w:lvlJc w:val="left"/>
      <w:pPr>
        <w:tabs>
          <w:tab w:val="num" w:pos="2520"/>
        </w:tabs>
        <w:ind w:left="2520" w:hanging="360"/>
      </w:pPr>
    </w:lvl>
    <w:lvl w:ilvl="4" w:tplc="286ACF34">
      <w:start w:val="1"/>
      <w:numFmt w:val="lowerLetter"/>
      <w:lvlText w:val="%5."/>
      <w:lvlJc w:val="left"/>
      <w:pPr>
        <w:tabs>
          <w:tab w:val="num" w:pos="3240"/>
        </w:tabs>
        <w:ind w:left="3240" w:hanging="360"/>
      </w:pPr>
    </w:lvl>
    <w:lvl w:ilvl="5" w:tplc="A532E6DE">
      <w:start w:val="1"/>
      <w:numFmt w:val="lowerRoman"/>
      <w:lvlText w:val="%6."/>
      <w:lvlJc w:val="right"/>
      <w:pPr>
        <w:tabs>
          <w:tab w:val="num" w:pos="3960"/>
        </w:tabs>
        <w:ind w:left="3960" w:hanging="180"/>
      </w:pPr>
    </w:lvl>
    <w:lvl w:ilvl="6" w:tplc="65F4AE18">
      <w:start w:val="1"/>
      <w:numFmt w:val="decimal"/>
      <w:lvlText w:val="%7."/>
      <w:lvlJc w:val="left"/>
      <w:pPr>
        <w:tabs>
          <w:tab w:val="num" w:pos="4680"/>
        </w:tabs>
        <w:ind w:left="4680" w:hanging="360"/>
      </w:pPr>
    </w:lvl>
    <w:lvl w:ilvl="7" w:tplc="3F9CA344">
      <w:start w:val="1"/>
      <w:numFmt w:val="lowerLetter"/>
      <w:lvlText w:val="%8."/>
      <w:lvlJc w:val="left"/>
      <w:pPr>
        <w:tabs>
          <w:tab w:val="num" w:pos="5400"/>
        </w:tabs>
        <w:ind w:left="5400" w:hanging="360"/>
      </w:pPr>
    </w:lvl>
    <w:lvl w:ilvl="8" w:tplc="F91087BA">
      <w:start w:val="1"/>
      <w:numFmt w:val="lowerRoman"/>
      <w:lvlText w:val="%9."/>
      <w:lvlJc w:val="right"/>
      <w:pPr>
        <w:tabs>
          <w:tab w:val="num" w:pos="6120"/>
        </w:tabs>
        <w:ind w:left="6120" w:hanging="180"/>
      </w:pPr>
    </w:lvl>
  </w:abstractNum>
  <w:abstractNum w:abstractNumId="19" w15:restartNumberingAfterBreak="0">
    <w:nsid w:val="2FA03DE7"/>
    <w:multiLevelType w:val="multilevel"/>
    <w:tmpl w:val="1E668FC8"/>
    <w:lvl w:ilvl="0">
      <w:start w:val="1"/>
      <w:numFmt w:val="decimal"/>
      <w:lvlText w:val="%1"/>
      <w:lvlJc w:val="left"/>
      <w:pPr>
        <w:ind w:left="734" w:hanging="450"/>
      </w:pPr>
      <w:rPr>
        <w:rFonts w:hint="default"/>
      </w:rPr>
    </w:lvl>
    <w:lvl w:ilvl="1">
      <w:start w:val="4"/>
      <w:numFmt w:val="decimal"/>
      <w:lvlText w:val="%1.%2"/>
      <w:lvlJc w:val="left"/>
      <w:pPr>
        <w:ind w:left="450" w:hanging="450"/>
      </w:pPr>
      <w:rPr>
        <w:rFonts w:hint="default"/>
        <w:b/>
      </w:rPr>
    </w:lvl>
    <w:lvl w:ilvl="2">
      <w:start w:val="1"/>
      <w:numFmt w:val="decimal"/>
      <w:lvlText w:val="2.5.%3."/>
      <w:lvlJc w:val="left"/>
      <w:pPr>
        <w:ind w:left="720" w:hanging="720"/>
      </w:pPr>
      <w:rPr>
        <w:rFonts w:hint="default"/>
        <w:b w:val="0"/>
      </w:rPr>
    </w:lvl>
    <w:lvl w:ilvl="3">
      <w:start w:val="1"/>
      <w:numFmt w:val="decimal"/>
      <w:lvlText w:val="2.5.4.%4."/>
      <w:lvlJc w:val="left"/>
      <w:pPr>
        <w:ind w:left="264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61E69AB"/>
    <w:multiLevelType w:val="hybridMultilevel"/>
    <w:tmpl w:val="44143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5A45B00"/>
    <w:multiLevelType w:val="hybridMultilevel"/>
    <w:tmpl w:val="D6BC7910"/>
    <w:lvl w:ilvl="0" w:tplc="D7162090">
      <w:start w:val="1"/>
      <w:numFmt w:val="decimal"/>
      <w:lvlText w:val="1.1.%1."/>
      <w:lvlJc w:val="left"/>
      <w:pPr>
        <w:ind w:left="720" w:hanging="360"/>
      </w:pPr>
      <w:rPr>
        <w:rFonts w:ascii="Times New Roman" w:hAnsi="Times New Roman" w:cs="Times New Roman" w:hint="default"/>
        <w:b/>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77747B"/>
    <w:multiLevelType w:val="hybridMultilevel"/>
    <w:tmpl w:val="45A673B4"/>
    <w:lvl w:ilvl="0" w:tplc="209687E0">
      <w:start w:val="1"/>
      <w:numFmt w:val="decimal"/>
      <w:lvlText w:val="1.%1."/>
      <w:lvlJc w:val="left"/>
      <w:pPr>
        <w:ind w:left="720" w:hanging="360"/>
      </w:pPr>
      <w:rPr>
        <w:rFonts w:ascii="Times New Roman" w:hAnsi="Times New Roman" w:cs="Times New Roman" w:hint="default"/>
        <w:b/>
        <w:i w:val="0"/>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F602A7"/>
    <w:multiLevelType w:val="hybridMultilevel"/>
    <w:tmpl w:val="FF3A10B6"/>
    <w:lvl w:ilvl="0" w:tplc="04190001">
      <w:start w:val="1"/>
      <w:numFmt w:val="bullet"/>
      <w:lvlText w:val=""/>
      <w:lvlJc w:val="left"/>
      <w:pPr>
        <w:ind w:left="754" w:hanging="360"/>
      </w:pPr>
      <w:rPr>
        <w:rFonts w:ascii="Symbol" w:hAnsi="Symbol" w:hint="default"/>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hint="default"/>
      </w:rPr>
    </w:lvl>
    <w:lvl w:ilvl="6" w:tplc="04190001">
      <w:start w:val="1"/>
      <w:numFmt w:val="bullet"/>
      <w:lvlText w:val=""/>
      <w:lvlJc w:val="left"/>
      <w:pPr>
        <w:ind w:left="5074" w:hanging="360"/>
      </w:pPr>
      <w:rPr>
        <w:rFonts w:ascii="Symbol" w:hAnsi="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hint="default"/>
      </w:rPr>
    </w:lvl>
  </w:abstractNum>
  <w:abstractNum w:abstractNumId="24" w15:restartNumberingAfterBreak="0">
    <w:nsid w:val="4E875CA0"/>
    <w:multiLevelType w:val="multilevel"/>
    <w:tmpl w:val="44BA0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AA702D"/>
    <w:multiLevelType w:val="hybridMultilevel"/>
    <w:tmpl w:val="8648D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2735CB6"/>
    <w:multiLevelType w:val="multilevel"/>
    <w:tmpl w:val="9426FDFE"/>
    <w:lvl w:ilvl="0">
      <w:start w:val="1"/>
      <w:numFmt w:val="decimal"/>
      <w:lvlText w:val="%1."/>
      <w:lvlJc w:val="left"/>
      <w:pPr>
        <w:ind w:left="360" w:hanging="360"/>
      </w:pPr>
      <w:rPr>
        <w:rFonts w:hint="default"/>
      </w:rPr>
    </w:lvl>
    <w:lvl w:ilvl="1">
      <w:start w:val="2"/>
      <w:numFmt w:val="decimal"/>
      <w:lvlText w:val="%1.%2."/>
      <w:lvlJc w:val="left"/>
      <w:pPr>
        <w:ind w:left="180" w:hanging="360"/>
      </w:pPr>
      <w:rPr>
        <w:rFonts w:hint="default"/>
        <w:b/>
      </w:rPr>
    </w:lvl>
    <w:lvl w:ilvl="2">
      <w:start w:val="1"/>
      <w:numFmt w:val="decimal"/>
      <w:lvlText w:val="%1.%2.%3."/>
      <w:lvlJc w:val="left"/>
      <w:pPr>
        <w:ind w:left="360" w:hanging="720"/>
      </w:pPr>
      <w:rPr>
        <w:rFonts w:hint="default"/>
      </w:rPr>
    </w:lvl>
    <w:lvl w:ilvl="3">
      <w:start w:val="1"/>
      <w:numFmt w:val="decimal"/>
      <w:lvlText w:val="%1.%2.%3.%4."/>
      <w:lvlJc w:val="left"/>
      <w:pPr>
        <w:ind w:left="180" w:hanging="720"/>
      </w:pPr>
      <w:rPr>
        <w:rFonts w:hint="default"/>
      </w:rPr>
    </w:lvl>
    <w:lvl w:ilvl="4">
      <w:start w:val="1"/>
      <w:numFmt w:val="decimal"/>
      <w:lvlText w:val="%1.%2.%3.%4.%5."/>
      <w:lvlJc w:val="left"/>
      <w:pPr>
        <w:ind w:left="0" w:hanging="72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0" w:hanging="1080"/>
      </w:pPr>
      <w:rPr>
        <w:rFonts w:hint="default"/>
      </w:rPr>
    </w:lvl>
    <w:lvl w:ilvl="7">
      <w:start w:val="1"/>
      <w:numFmt w:val="decimal"/>
      <w:lvlText w:val="%1.%2.%3.%4.%5.%6.%7.%8."/>
      <w:lvlJc w:val="left"/>
      <w:pPr>
        <w:ind w:left="-180" w:hanging="1080"/>
      </w:pPr>
      <w:rPr>
        <w:rFonts w:hint="default"/>
      </w:rPr>
    </w:lvl>
    <w:lvl w:ilvl="8">
      <w:start w:val="1"/>
      <w:numFmt w:val="decimal"/>
      <w:lvlText w:val="%1.%2.%3.%4.%5.%6.%7.%8.%9."/>
      <w:lvlJc w:val="left"/>
      <w:pPr>
        <w:ind w:left="0" w:hanging="1440"/>
      </w:pPr>
      <w:rPr>
        <w:rFonts w:hint="default"/>
      </w:rPr>
    </w:lvl>
  </w:abstractNum>
  <w:abstractNum w:abstractNumId="27" w15:restartNumberingAfterBreak="0">
    <w:nsid w:val="52E84246"/>
    <w:multiLevelType w:val="hybridMultilevel"/>
    <w:tmpl w:val="53D0AB78"/>
    <w:lvl w:ilvl="0" w:tplc="E0D04374">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3757314"/>
    <w:multiLevelType w:val="hybridMultilevel"/>
    <w:tmpl w:val="299C9D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5754261"/>
    <w:multiLevelType w:val="hybridMultilevel"/>
    <w:tmpl w:val="042412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6A24A22"/>
    <w:multiLevelType w:val="multilevel"/>
    <w:tmpl w:val="7DDA848A"/>
    <w:lvl w:ilvl="0">
      <w:start w:val="1"/>
      <w:numFmt w:val="decimal"/>
      <w:lvlText w:val="%1."/>
      <w:lvlJc w:val="left"/>
      <w:pPr>
        <w:ind w:left="360" w:hanging="360"/>
      </w:pPr>
      <w:rPr>
        <w:rFonts w:eastAsiaTheme="minorHAnsi" w:hint="default"/>
      </w:rPr>
    </w:lvl>
    <w:lvl w:ilvl="1">
      <w:start w:val="1"/>
      <w:numFmt w:val="decimal"/>
      <w:lvlText w:val="%1.%2."/>
      <w:lvlJc w:val="left"/>
      <w:pPr>
        <w:ind w:left="1800" w:hanging="360"/>
      </w:pPr>
      <w:rPr>
        <w:rFonts w:eastAsiaTheme="minorHAnsi" w:hint="default"/>
      </w:rPr>
    </w:lvl>
    <w:lvl w:ilvl="2">
      <w:start w:val="1"/>
      <w:numFmt w:val="decimal"/>
      <w:lvlText w:val="%1.%2.%3."/>
      <w:lvlJc w:val="left"/>
      <w:pPr>
        <w:ind w:left="3600" w:hanging="720"/>
      </w:pPr>
      <w:rPr>
        <w:rFonts w:eastAsiaTheme="minorHAnsi" w:hint="default"/>
      </w:rPr>
    </w:lvl>
    <w:lvl w:ilvl="3">
      <w:start w:val="1"/>
      <w:numFmt w:val="decimal"/>
      <w:lvlText w:val="%1.%2.%3.%4."/>
      <w:lvlJc w:val="left"/>
      <w:pPr>
        <w:ind w:left="5040" w:hanging="720"/>
      </w:pPr>
      <w:rPr>
        <w:rFonts w:eastAsiaTheme="minorHAnsi" w:hint="default"/>
      </w:rPr>
    </w:lvl>
    <w:lvl w:ilvl="4">
      <w:start w:val="1"/>
      <w:numFmt w:val="decimal"/>
      <w:lvlText w:val="%1.%2.%3.%4.%5."/>
      <w:lvlJc w:val="left"/>
      <w:pPr>
        <w:ind w:left="6840" w:hanging="1080"/>
      </w:pPr>
      <w:rPr>
        <w:rFonts w:eastAsiaTheme="minorHAnsi" w:hint="default"/>
      </w:rPr>
    </w:lvl>
    <w:lvl w:ilvl="5">
      <w:start w:val="1"/>
      <w:numFmt w:val="decimal"/>
      <w:lvlText w:val="%1.%2.%3.%4.%5.%6."/>
      <w:lvlJc w:val="left"/>
      <w:pPr>
        <w:ind w:left="8280" w:hanging="1080"/>
      </w:pPr>
      <w:rPr>
        <w:rFonts w:eastAsiaTheme="minorHAnsi" w:hint="default"/>
      </w:rPr>
    </w:lvl>
    <w:lvl w:ilvl="6">
      <w:start w:val="1"/>
      <w:numFmt w:val="decimal"/>
      <w:lvlText w:val="%1.%2.%3.%4.%5.%6.%7."/>
      <w:lvlJc w:val="left"/>
      <w:pPr>
        <w:ind w:left="9720" w:hanging="1080"/>
      </w:pPr>
      <w:rPr>
        <w:rFonts w:eastAsiaTheme="minorHAnsi" w:hint="default"/>
      </w:rPr>
    </w:lvl>
    <w:lvl w:ilvl="7">
      <w:start w:val="1"/>
      <w:numFmt w:val="decimal"/>
      <w:lvlText w:val="%1.%2.%3.%4.%5.%6.%7.%8."/>
      <w:lvlJc w:val="left"/>
      <w:pPr>
        <w:ind w:left="11520" w:hanging="1440"/>
      </w:pPr>
      <w:rPr>
        <w:rFonts w:eastAsiaTheme="minorHAnsi" w:hint="default"/>
      </w:rPr>
    </w:lvl>
    <w:lvl w:ilvl="8">
      <w:start w:val="1"/>
      <w:numFmt w:val="decimal"/>
      <w:lvlText w:val="%1.%2.%3.%4.%5.%6.%7.%8.%9."/>
      <w:lvlJc w:val="left"/>
      <w:pPr>
        <w:ind w:left="12960" w:hanging="1440"/>
      </w:pPr>
      <w:rPr>
        <w:rFonts w:eastAsiaTheme="minorHAnsi" w:hint="default"/>
      </w:rPr>
    </w:lvl>
  </w:abstractNum>
  <w:abstractNum w:abstractNumId="31" w15:restartNumberingAfterBreak="0">
    <w:nsid w:val="62D6658E"/>
    <w:multiLevelType w:val="hybridMultilevel"/>
    <w:tmpl w:val="78A01A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3E81817"/>
    <w:multiLevelType w:val="hybridMultilevel"/>
    <w:tmpl w:val="E584BD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4AD026B"/>
    <w:multiLevelType w:val="hybridMultilevel"/>
    <w:tmpl w:val="F0A480B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515325D"/>
    <w:multiLevelType w:val="hybridMultilevel"/>
    <w:tmpl w:val="887ECF78"/>
    <w:lvl w:ilvl="0" w:tplc="0419000D">
      <w:start w:val="1"/>
      <w:numFmt w:val="bullet"/>
      <w:lvlText w:val=""/>
      <w:lvlJc w:val="left"/>
      <w:pPr>
        <w:ind w:left="24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ABA4279"/>
    <w:multiLevelType w:val="multilevel"/>
    <w:tmpl w:val="CECE29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D8D0225"/>
    <w:multiLevelType w:val="hybridMultilevel"/>
    <w:tmpl w:val="D2D4C176"/>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15:restartNumberingAfterBreak="0">
    <w:nsid w:val="6FA00AA2"/>
    <w:multiLevelType w:val="hybridMultilevel"/>
    <w:tmpl w:val="44DC1A68"/>
    <w:lvl w:ilvl="0" w:tplc="E0D04374">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062308C"/>
    <w:multiLevelType w:val="multilevel"/>
    <w:tmpl w:val="360232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C115F99"/>
    <w:multiLevelType w:val="hybridMultilevel"/>
    <w:tmpl w:val="6234E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C7A1856"/>
    <w:multiLevelType w:val="hybridMultilevel"/>
    <w:tmpl w:val="920EA676"/>
    <w:lvl w:ilvl="0" w:tplc="04190001">
      <w:start w:val="1"/>
      <w:numFmt w:val="bullet"/>
      <w:lvlText w:val=""/>
      <w:lvlJc w:val="left"/>
      <w:pPr>
        <w:ind w:left="2204" w:hanging="360"/>
      </w:pPr>
      <w:rPr>
        <w:rFonts w:ascii="Symbol" w:hAnsi="Symbol" w:hint="default"/>
      </w:rPr>
    </w:lvl>
    <w:lvl w:ilvl="1" w:tplc="28EA0FEA">
      <w:start w:val="1"/>
      <w:numFmt w:val="bullet"/>
      <w:lvlText w:val="-"/>
      <w:lvlJc w:val="left"/>
      <w:pPr>
        <w:ind w:left="1219" w:hanging="360"/>
      </w:pPr>
      <w:rPr>
        <w:rFonts w:ascii="Courier New" w:hAnsi="Courier New" w:hint="default"/>
      </w:rPr>
    </w:lvl>
    <w:lvl w:ilvl="2" w:tplc="04190005" w:tentative="1">
      <w:start w:val="1"/>
      <w:numFmt w:val="bullet"/>
      <w:lvlText w:val=""/>
      <w:lvlJc w:val="left"/>
      <w:pPr>
        <w:ind w:left="1939" w:hanging="360"/>
      </w:pPr>
      <w:rPr>
        <w:rFonts w:ascii="Wingdings" w:hAnsi="Wingdings" w:hint="default"/>
      </w:rPr>
    </w:lvl>
    <w:lvl w:ilvl="3" w:tplc="04190001" w:tentative="1">
      <w:start w:val="1"/>
      <w:numFmt w:val="bullet"/>
      <w:lvlText w:val=""/>
      <w:lvlJc w:val="left"/>
      <w:pPr>
        <w:ind w:left="2659" w:hanging="360"/>
      </w:pPr>
      <w:rPr>
        <w:rFonts w:ascii="Symbol" w:hAnsi="Symbol" w:hint="default"/>
      </w:rPr>
    </w:lvl>
    <w:lvl w:ilvl="4" w:tplc="04190003" w:tentative="1">
      <w:start w:val="1"/>
      <w:numFmt w:val="bullet"/>
      <w:lvlText w:val="o"/>
      <w:lvlJc w:val="left"/>
      <w:pPr>
        <w:ind w:left="3379" w:hanging="360"/>
      </w:pPr>
      <w:rPr>
        <w:rFonts w:ascii="Courier New" w:hAnsi="Courier New" w:cs="Courier New" w:hint="default"/>
      </w:rPr>
    </w:lvl>
    <w:lvl w:ilvl="5" w:tplc="04190005" w:tentative="1">
      <w:start w:val="1"/>
      <w:numFmt w:val="bullet"/>
      <w:lvlText w:val=""/>
      <w:lvlJc w:val="left"/>
      <w:pPr>
        <w:ind w:left="4099" w:hanging="360"/>
      </w:pPr>
      <w:rPr>
        <w:rFonts w:ascii="Wingdings" w:hAnsi="Wingdings" w:hint="default"/>
      </w:rPr>
    </w:lvl>
    <w:lvl w:ilvl="6" w:tplc="04190001" w:tentative="1">
      <w:start w:val="1"/>
      <w:numFmt w:val="bullet"/>
      <w:lvlText w:val=""/>
      <w:lvlJc w:val="left"/>
      <w:pPr>
        <w:ind w:left="4819" w:hanging="360"/>
      </w:pPr>
      <w:rPr>
        <w:rFonts w:ascii="Symbol" w:hAnsi="Symbol" w:hint="default"/>
      </w:rPr>
    </w:lvl>
    <w:lvl w:ilvl="7" w:tplc="04190003" w:tentative="1">
      <w:start w:val="1"/>
      <w:numFmt w:val="bullet"/>
      <w:lvlText w:val="o"/>
      <w:lvlJc w:val="left"/>
      <w:pPr>
        <w:ind w:left="5539" w:hanging="360"/>
      </w:pPr>
      <w:rPr>
        <w:rFonts w:ascii="Courier New" w:hAnsi="Courier New" w:cs="Courier New" w:hint="default"/>
      </w:rPr>
    </w:lvl>
    <w:lvl w:ilvl="8" w:tplc="04190005" w:tentative="1">
      <w:start w:val="1"/>
      <w:numFmt w:val="bullet"/>
      <w:lvlText w:val=""/>
      <w:lvlJc w:val="left"/>
      <w:pPr>
        <w:ind w:left="6259" w:hanging="360"/>
      </w:pPr>
      <w:rPr>
        <w:rFonts w:ascii="Wingdings" w:hAnsi="Wingdings" w:hint="default"/>
      </w:rPr>
    </w:lvl>
  </w:abstractNum>
  <w:abstractNum w:abstractNumId="41" w15:restartNumberingAfterBreak="0">
    <w:nsid w:val="7C895CFC"/>
    <w:multiLevelType w:val="hybridMultilevel"/>
    <w:tmpl w:val="10CA7364"/>
    <w:lvl w:ilvl="0" w:tplc="E0D04374">
      <w:start w:val="1"/>
      <w:numFmt w:val="bullet"/>
      <w:lvlText w:val=""/>
      <w:lvlJc w:val="left"/>
      <w:pPr>
        <w:ind w:left="720" w:hanging="360"/>
      </w:pPr>
      <w:rPr>
        <w:rFonts w:ascii="Symbol" w:hAnsi="Symbol" w:hint="default"/>
        <w:b/>
        <w:i w:val="0"/>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F232FA4"/>
    <w:multiLevelType w:val="hybridMultilevel"/>
    <w:tmpl w:val="A55066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4"/>
  </w:num>
  <w:num w:numId="3">
    <w:abstractNumId w:val="10"/>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19"/>
  </w:num>
  <w:num w:numId="7">
    <w:abstractNumId w:val="42"/>
  </w:num>
  <w:num w:numId="8">
    <w:abstractNumId w:val="11"/>
  </w:num>
  <w:num w:numId="9">
    <w:abstractNumId w:val="41"/>
  </w:num>
  <w:num w:numId="10">
    <w:abstractNumId w:val="9"/>
  </w:num>
  <w:num w:numId="11">
    <w:abstractNumId w:val="37"/>
  </w:num>
  <w:num w:numId="12">
    <w:abstractNumId w:val="27"/>
  </w:num>
  <w:num w:numId="13">
    <w:abstractNumId w:val="28"/>
  </w:num>
  <w:num w:numId="14">
    <w:abstractNumId w:val="29"/>
  </w:num>
  <w:num w:numId="15">
    <w:abstractNumId w:val="33"/>
  </w:num>
  <w:num w:numId="16">
    <w:abstractNumId w:val="15"/>
  </w:num>
  <w:num w:numId="17">
    <w:abstractNumId w:val="32"/>
  </w:num>
  <w:num w:numId="18">
    <w:abstractNumId w:val="6"/>
  </w:num>
  <w:num w:numId="19">
    <w:abstractNumId w:val="14"/>
  </w:num>
  <w:num w:numId="20">
    <w:abstractNumId w:val="22"/>
  </w:num>
  <w:num w:numId="21">
    <w:abstractNumId w:val="21"/>
  </w:num>
  <w:num w:numId="22">
    <w:abstractNumId w:val="26"/>
  </w:num>
  <w:num w:numId="23">
    <w:abstractNumId w:val="3"/>
  </w:num>
  <w:num w:numId="24">
    <w:abstractNumId w:val="8"/>
  </w:num>
  <w:num w:numId="25">
    <w:abstractNumId w:val="35"/>
  </w:num>
  <w:num w:numId="26">
    <w:abstractNumId w:val="38"/>
  </w:num>
  <w:num w:numId="27">
    <w:abstractNumId w:val="25"/>
  </w:num>
  <w:num w:numId="28">
    <w:abstractNumId w:val="31"/>
  </w:num>
  <w:num w:numId="29">
    <w:abstractNumId w:val="1"/>
  </w:num>
  <w:num w:numId="30">
    <w:abstractNumId w:val="5"/>
  </w:num>
  <w:num w:numId="31">
    <w:abstractNumId w:val="24"/>
  </w:num>
  <w:num w:numId="32">
    <w:abstractNumId w:val="7"/>
  </w:num>
  <w:num w:numId="33">
    <w:abstractNumId w:val="30"/>
  </w:num>
  <w:num w:numId="34">
    <w:abstractNumId w:val="4"/>
  </w:num>
  <w:num w:numId="35">
    <w:abstractNumId w:val="12"/>
  </w:num>
  <w:num w:numId="36">
    <w:abstractNumId w:val="40"/>
  </w:num>
  <w:num w:numId="37">
    <w:abstractNumId w:val="13"/>
  </w:num>
  <w:num w:numId="38">
    <w:abstractNumId w:val="20"/>
  </w:num>
  <w:num w:numId="39">
    <w:abstractNumId w:val="36"/>
  </w:num>
  <w:num w:numId="40">
    <w:abstractNumId w:val="17"/>
  </w:num>
  <w:num w:numId="41">
    <w:abstractNumId w:val="2"/>
  </w:num>
  <w:num w:numId="42">
    <w:abstractNumId w:val="16"/>
  </w:num>
  <w:num w:numId="43">
    <w:abstractNumId w:val="3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9A2"/>
    <w:rsid w:val="000019A2"/>
    <w:rsid w:val="00005160"/>
    <w:rsid w:val="0000724A"/>
    <w:rsid w:val="00012346"/>
    <w:rsid w:val="000123C8"/>
    <w:rsid w:val="0002466E"/>
    <w:rsid w:val="00024A29"/>
    <w:rsid w:val="00036ED6"/>
    <w:rsid w:val="00041CA8"/>
    <w:rsid w:val="00045EAA"/>
    <w:rsid w:val="0004693E"/>
    <w:rsid w:val="00056D61"/>
    <w:rsid w:val="000620E7"/>
    <w:rsid w:val="00064296"/>
    <w:rsid w:val="000723F7"/>
    <w:rsid w:val="00074B6B"/>
    <w:rsid w:val="00080024"/>
    <w:rsid w:val="0008009A"/>
    <w:rsid w:val="00082E15"/>
    <w:rsid w:val="000851AF"/>
    <w:rsid w:val="00091AFC"/>
    <w:rsid w:val="00094CF2"/>
    <w:rsid w:val="000956B3"/>
    <w:rsid w:val="00097A12"/>
    <w:rsid w:val="000A373C"/>
    <w:rsid w:val="000A3E16"/>
    <w:rsid w:val="000B00C3"/>
    <w:rsid w:val="000B5585"/>
    <w:rsid w:val="000C0D64"/>
    <w:rsid w:val="000C1261"/>
    <w:rsid w:val="000D2083"/>
    <w:rsid w:val="000D7BB8"/>
    <w:rsid w:val="000F3874"/>
    <w:rsid w:val="000F5AF8"/>
    <w:rsid w:val="000F7D34"/>
    <w:rsid w:val="00101442"/>
    <w:rsid w:val="001017F2"/>
    <w:rsid w:val="00110A48"/>
    <w:rsid w:val="0011288C"/>
    <w:rsid w:val="00114463"/>
    <w:rsid w:val="00114612"/>
    <w:rsid w:val="00116385"/>
    <w:rsid w:val="00120D6E"/>
    <w:rsid w:val="0012249C"/>
    <w:rsid w:val="00122591"/>
    <w:rsid w:val="0012520E"/>
    <w:rsid w:val="00127386"/>
    <w:rsid w:val="001300AB"/>
    <w:rsid w:val="00132652"/>
    <w:rsid w:val="00145F7D"/>
    <w:rsid w:val="00146197"/>
    <w:rsid w:val="00150D78"/>
    <w:rsid w:val="00152630"/>
    <w:rsid w:val="001541AE"/>
    <w:rsid w:val="00155626"/>
    <w:rsid w:val="00167377"/>
    <w:rsid w:val="001707B0"/>
    <w:rsid w:val="001731C3"/>
    <w:rsid w:val="00175BAE"/>
    <w:rsid w:val="00181FE0"/>
    <w:rsid w:val="001875AC"/>
    <w:rsid w:val="00191169"/>
    <w:rsid w:val="00191748"/>
    <w:rsid w:val="0019251E"/>
    <w:rsid w:val="001A3212"/>
    <w:rsid w:val="001A3F79"/>
    <w:rsid w:val="001A613B"/>
    <w:rsid w:val="001B12F4"/>
    <w:rsid w:val="001B418B"/>
    <w:rsid w:val="001B45BA"/>
    <w:rsid w:val="001B6A21"/>
    <w:rsid w:val="001B71A5"/>
    <w:rsid w:val="001C0D5A"/>
    <w:rsid w:val="001C2372"/>
    <w:rsid w:val="001C62D9"/>
    <w:rsid w:val="001D0BC9"/>
    <w:rsid w:val="001D43F9"/>
    <w:rsid w:val="001D4A5C"/>
    <w:rsid w:val="001E442B"/>
    <w:rsid w:val="001E7234"/>
    <w:rsid w:val="001F3E42"/>
    <w:rsid w:val="001F6F72"/>
    <w:rsid w:val="0020205B"/>
    <w:rsid w:val="00204740"/>
    <w:rsid w:val="002054D8"/>
    <w:rsid w:val="002077C3"/>
    <w:rsid w:val="00212B73"/>
    <w:rsid w:val="0022020E"/>
    <w:rsid w:val="0022370F"/>
    <w:rsid w:val="00224968"/>
    <w:rsid w:val="00227D14"/>
    <w:rsid w:val="00233460"/>
    <w:rsid w:val="002364F5"/>
    <w:rsid w:val="0024350B"/>
    <w:rsid w:val="0024424E"/>
    <w:rsid w:val="0024492E"/>
    <w:rsid w:val="00244D25"/>
    <w:rsid w:val="002452FD"/>
    <w:rsid w:val="002459F8"/>
    <w:rsid w:val="00246BE1"/>
    <w:rsid w:val="00247167"/>
    <w:rsid w:val="002500AC"/>
    <w:rsid w:val="002501B4"/>
    <w:rsid w:val="002507D0"/>
    <w:rsid w:val="00250970"/>
    <w:rsid w:val="00252F3C"/>
    <w:rsid w:val="002533CF"/>
    <w:rsid w:val="00255A9B"/>
    <w:rsid w:val="00261F19"/>
    <w:rsid w:val="00263E62"/>
    <w:rsid w:val="00264073"/>
    <w:rsid w:val="002676C9"/>
    <w:rsid w:val="002719FC"/>
    <w:rsid w:val="00274A81"/>
    <w:rsid w:val="0027734D"/>
    <w:rsid w:val="002773AA"/>
    <w:rsid w:val="00277615"/>
    <w:rsid w:val="00283639"/>
    <w:rsid w:val="00285490"/>
    <w:rsid w:val="0029561E"/>
    <w:rsid w:val="00295899"/>
    <w:rsid w:val="002A5363"/>
    <w:rsid w:val="002A785F"/>
    <w:rsid w:val="002B0A92"/>
    <w:rsid w:val="002C1AA0"/>
    <w:rsid w:val="002C428D"/>
    <w:rsid w:val="002D448C"/>
    <w:rsid w:val="002D4735"/>
    <w:rsid w:val="002E25C8"/>
    <w:rsid w:val="002E2DB3"/>
    <w:rsid w:val="002F0759"/>
    <w:rsid w:val="002F1AB3"/>
    <w:rsid w:val="00302324"/>
    <w:rsid w:val="00313281"/>
    <w:rsid w:val="00316AA2"/>
    <w:rsid w:val="00317436"/>
    <w:rsid w:val="00323793"/>
    <w:rsid w:val="00326D00"/>
    <w:rsid w:val="00330D01"/>
    <w:rsid w:val="003318FD"/>
    <w:rsid w:val="00352392"/>
    <w:rsid w:val="0035736B"/>
    <w:rsid w:val="00366355"/>
    <w:rsid w:val="003678EA"/>
    <w:rsid w:val="003678ED"/>
    <w:rsid w:val="00370732"/>
    <w:rsid w:val="003724EC"/>
    <w:rsid w:val="00383546"/>
    <w:rsid w:val="0038403B"/>
    <w:rsid w:val="003857E0"/>
    <w:rsid w:val="003A0A21"/>
    <w:rsid w:val="003A4EE1"/>
    <w:rsid w:val="003B0F98"/>
    <w:rsid w:val="003B2239"/>
    <w:rsid w:val="003B269A"/>
    <w:rsid w:val="003B2C8E"/>
    <w:rsid w:val="003B58BD"/>
    <w:rsid w:val="003C3474"/>
    <w:rsid w:val="003C5602"/>
    <w:rsid w:val="003D1A5B"/>
    <w:rsid w:val="003D2272"/>
    <w:rsid w:val="003D37E8"/>
    <w:rsid w:val="003D5052"/>
    <w:rsid w:val="003E211D"/>
    <w:rsid w:val="003E34A2"/>
    <w:rsid w:val="003E5789"/>
    <w:rsid w:val="003F19C2"/>
    <w:rsid w:val="003F417A"/>
    <w:rsid w:val="0040206D"/>
    <w:rsid w:val="0040346D"/>
    <w:rsid w:val="00403A46"/>
    <w:rsid w:val="0040418C"/>
    <w:rsid w:val="00406983"/>
    <w:rsid w:val="00410BA6"/>
    <w:rsid w:val="004126D2"/>
    <w:rsid w:val="0041311C"/>
    <w:rsid w:val="00416B49"/>
    <w:rsid w:val="004207BC"/>
    <w:rsid w:val="004238BE"/>
    <w:rsid w:val="00430291"/>
    <w:rsid w:val="00430C83"/>
    <w:rsid w:val="00436942"/>
    <w:rsid w:val="00436996"/>
    <w:rsid w:val="00443A5D"/>
    <w:rsid w:val="00447000"/>
    <w:rsid w:val="00447598"/>
    <w:rsid w:val="00455F09"/>
    <w:rsid w:val="00460017"/>
    <w:rsid w:val="0046706C"/>
    <w:rsid w:val="00477D59"/>
    <w:rsid w:val="00492127"/>
    <w:rsid w:val="0049269E"/>
    <w:rsid w:val="00496E59"/>
    <w:rsid w:val="004A11C3"/>
    <w:rsid w:val="004A21B5"/>
    <w:rsid w:val="004A2DFE"/>
    <w:rsid w:val="004A48C5"/>
    <w:rsid w:val="004B222B"/>
    <w:rsid w:val="004B5DDC"/>
    <w:rsid w:val="004B65B3"/>
    <w:rsid w:val="004B7949"/>
    <w:rsid w:val="004B7C14"/>
    <w:rsid w:val="004B7F0B"/>
    <w:rsid w:val="004C0DE5"/>
    <w:rsid w:val="004C67DF"/>
    <w:rsid w:val="004D0148"/>
    <w:rsid w:val="004D1CCD"/>
    <w:rsid w:val="004D6369"/>
    <w:rsid w:val="004D72FF"/>
    <w:rsid w:val="004E05E3"/>
    <w:rsid w:val="004E587F"/>
    <w:rsid w:val="004E7B0F"/>
    <w:rsid w:val="004F6FCA"/>
    <w:rsid w:val="00500CE8"/>
    <w:rsid w:val="00502601"/>
    <w:rsid w:val="0050522B"/>
    <w:rsid w:val="00505BDE"/>
    <w:rsid w:val="00505E97"/>
    <w:rsid w:val="00506F57"/>
    <w:rsid w:val="00514B87"/>
    <w:rsid w:val="0051622D"/>
    <w:rsid w:val="00531530"/>
    <w:rsid w:val="00533E09"/>
    <w:rsid w:val="0053432E"/>
    <w:rsid w:val="00534939"/>
    <w:rsid w:val="00534EC5"/>
    <w:rsid w:val="00540E0F"/>
    <w:rsid w:val="005414FD"/>
    <w:rsid w:val="00545D5B"/>
    <w:rsid w:val="0055015C"/>
    <w:rsid w:val="00553078"/>
    <w:rsid w:val="005560EE"/>
    <w:rsid w:val="005570EF"/>
    <w:rsid w:val="005570F9"/>
    <w:rsid w:val="00560635"/>
    <w:rsid w:val="00560EFA"/>
    <w:rsid w:val="0056498D"/>
    <w:rsid w:val="00564FC7"/>
    <w:rsid w:val="00565B71"/>
    <w:rsid w:val="00566CBF"/>
    <w:rsid w:val="00567E8A"/>
    <w:rsid w:val="00577560"/>
    <w:rsid w:val="005816FE"/>
    <w:rsid w:val="0058414B"/>
    <w:rsid w:val="00584998"/>
    <w:rsid w:val="00585B4E"/>
    <w:rsid w:val="00587505"/>
    <w:rsid w:val="00590C3E"/>
    <w:rsid w:val="005A749E"/>
    <w:rsid w:val="005B0347"/>
    <w:rsid w:val="005B6C60"/>
    <w:rsid w:val="005C1F2A"/>
    <w:rsid w:val="005C5B98"/>
    <w:rsid w:val="005D05FB"/>
    <w:rsid w:val="005D0743"/>
    <w:rsid w:val="005D1140"/>
    <w:rsid w:val="005D1602"/>
    <w:rsid w:val="005D4154"/>
    <w:rsid w:val="005D69ED"/>
    <w:rsid w:val="005D6BAC"/>
    <w:rsid w:val="005E359B"/>
    <w:rsid w:val="005E5310"/>
    <w:rsid w:val="005E6650"/>
    <w:rsid w:val="005F04FB"/>
    <w:rsid w:val="005F15C7"/>
    <w:rsid w:val="005F282C"/>
    <w:rsid w:val="005F5D7C"/>
    <w:rsid w:val="005F6B37"/>
    <w:rsid w:val="0060047B"/>
    <w:rsid w:val="00600526"/>
    <w:rsid w:val="0061129D"/>
    <w:rsid w:val="00613969"/>
    <w:rsid w:val="00613F02"/>
    <w:rsid w:val="006147CD"/>
    <w:rsid w:val="006166AC"/>
    <w:rsid w:val="00625747"/>
    <w:rsid w:val="00625D70"/>
    <w:rsid w:val="0062664F"/>
    <w:rsid w:val="0062688D"/>
    <w:rsid w:val="0063070D"/>
    <w:rsid w:val="00635026"/>
    <w:rsid w:val="006407FC"/>
    <w:rsid w:val="00640EEA"/>
    <w:rsid w:val="00643708"/>
    <w:rsid w:val="00643E67"/>
    <w:rsid w:val="00645AE2"/>
    <w:rsid w:val="006469BA"/>
    <w:rsid w:val="00665686"/>
    <w:rsid w:val="006714C2"/>
    <w:rsid w:val="006738C0"/>
    <w:rsid w:val="00673C7B"/>
    <w:rsid w:val="0068390F"/>
    <w:rsid w:val="006859AF"/>
    <w:rsid w:val="00687F98"/>
    <w:rsid w:val="00690040"/>
    <w:rsid w:val="00690072"/>
    <w:rsid w:val="0069236B"/>
    <w:rsid w:val="00692D37"/>
    <w:rsid w:val="0069378E"/>
    <w:rsid w:val="0069598B"/>
    <w:rsid w:val="00695C85"/>
    <w:rsid w:val="00696368"/>
    <w:rsid w:val="0069683F"/>
    <w:rsid w:val="00697E27"/>
    <w:rsid w:val="006B06E9"/>
    <w:rsid w:val="006B3741"/>
    <w:rsid w:val="006B5084"/>
    <w:rsid w:val="006B6CFC"/>
    <w:rsid w:val="006B71EB"/>
    <w:rsid w:val="006C0BAD"/>
    <w:rsid w:val="006C1D8D"/>
    <w:rsid w:val="006C56D6"/>
    <w:rsid w:val="006C6A43"/>
    <w:rsid w:val="006D2711"/>
    <w:rsid w:val="006D4537"/>
    <w:rsid w:val="006E0E4B"/>
    <w:rsid w:val="006E796C"/>
    <w:rsid w:val="006F5D5D"/>
    <w:rsid w:val="006F7E4A"/>
    <w:rsid w:val="00703DE7"/>
    <w:rsid w:val="007104D7"/>
    <w:rsid w:val="0071460E"/>
    <w:rsid w:val="007214F7"/>
    <w:rsid w:val="00722ABD"/>
    <w:rsid w:val="00725548"/>
    <w:rsid w:val="00733061"/>
    <w:rsid w:val="00734C41"/>
    <w:rsid w:val="007359E8"/>
    <w:rsid w:val="00737C58"/>
    <w:rsid w:val="00740380"/>
    <w:rsid w:val="00741B40"/>
    <w:rsid w:val="00741C05"/>
    <w:rsid w:val="00741EB4"/>
    <w:rsid w:val="0074215E"/>
    <w:rsid w:val="0074268D"/>
    <w:rsid w:val="007465EF"/>
    <w:rsid w:val="00746B5F"/>
    <w:rsid w:val="007524BF"/>
    <w:rsid w:val="0076387B"/>
    <w:rsid w:val="00766C9A"/>
    <w:rsid w:val="00766CB9"/>
    <w:rsid w:val="00767927"/>
    <w:rsid w:val="00776BCD"/>
    <w:rsid w:val="007805A2"/>
    <w:rsid w:val="007863AA"/>
    <w:rsid w:val="00787B12"/>
    <w:rsid w:val="00791CD2"/>
    <w:rsid w:val="00791F6A"/>
    <w:rsid w:val="00792011"/>
    <w:rsid w:val="0079258D"/>
    <w:rsid w:val="007925ED"/>
    <w:rsid w:val="0079674D"/>
    <w:rsid w:val="007A0470"/>
    <w:rsid w:val="007A19F2"/>
    <w:rsid w:val="007A4BD3"/>
    <w:rsid w:val="007A7D3A"/>
    <w:rsid w:val="007B2A85"/>
    <w:rsid w:val="007B6D62"/>
    <w:rsid w:val="007C0FAF"/>
    <w:rsid w:val="007C5347"/>
    <w:rsid w:val="007D3999"/>
    <w:rsid w:val="007D6734"/>
    <w:rsid w:val="007D6D84"/>
    <w:rsid w:val="007D7216"/>
    <w:rsid w:val="007E05DA"/>
    <w:rsid w:val="007E2C7A"/>
    <w:rsid w:val="007E7FC5"/>
    <w:rsid w:val="007F07BB"/>
    <w:rsid w:val="007F0FAD"/>
    <w:rsid w:val="007F11B0"/>
    <w:rsid w:val="007F58A3"/>
    <w:rsid w:val="008005B2"/>
    <w:rsid w:val="00801A05"/>
    <w:rsid w:val="00802519"/>
    <w:rsid w:val="00806411"/>
    <w:rsid w:val="00810FB0"/>
    <w:rsid w:val="0081290C"/>
    <w:rsid w:val="00821DC1"/>
    <w:rsid w:val="0082262B"/>
    <w:rsid w:val="00824150"/>
    <w:rsid w:val="00825063"/>
    <w:rsid w:val="00825B1E"/>
    <w:rsid w:val="00834291"/>
    <w:rsid w:val="00834876"/>
    <w:rsid w:val="00841D07"/>
    <w:rsid w:val="00842974"/>
    <w:rsid w:val="0084591C"/>
    <w:rsid w:val="00846DF1"/>
    <w:rsid w:val="00847411"/>
    <w:rsid w:val="008475C0"/>
    <w:rsid w:val="008504C8"/>
    <w:rsid w:val="00853E2C"/>
    <w:rsid w:val="00861EDE"/>
    <w:rsid w:val="00865F96"/>
    <w:rsid w:val="008706AE"/>
    <w:rsid w:val="008716AC"/>
    <w:rsid w:val="00872B5A"/>
    <w:rsid w:val="0087337A"/>
    <w:rsid w:val="00891455"/>
    <w:rsid w:val="00892C42"/>
    <w:rsid w:val="00896CB0"/>
    <w:rsid w:val="00897976"/>
    <w:rsid w:val="008A1374"/>
    <w:rsid w:val="008A20E3"/>
    <w:rsid w:val="008A29A3"/>
    <w:rsid w:val="008B1AE7"/>
    <w:rsid w:val="008B3BE4"/>
    <w:rsid w:val="008B47D4"/>
    <w:rsid w:val="008B5F62"/>
    <w:rsid w:val="008B69CC"/>
    <w:rsid w:val="008B7BB5"/>
    <w:rsid w:val="008C7FF7"/>
    <w:rsid w:val="008D4E44"/>
    <w:rsid w:val="008E09DE"/>
    <w:rsid w:val="008E296F"/>
    <w:rsid w:val="008E34FC"/>
    <w:rsid w:val="008E4EC3"/>
    <w:rsid w:val="008E676F"/>
    <w:rsid w:val="008E716C"/>
    <w:rsid w:val="008E76CC"/>
    <w:rsid w:val="008F1EAA"/>
    <w:rsid w:val="008F474E"/>
    <w:rsid w:val="008F5C0B"/>
    <w:rsid w:val="008F7455"/>
    <w:rsid w:val="00901FAB"/>
    <w:rsid w:val="00902F75"/>
    <w:rsid w:val="009038DD"/>
    <w:rsid w:val="00907461"/>
    <w:rsid w:val="00913195"/>
    <w:rsid w:val="009168E0"/>
    <w:rsid w:val="009179A9"/>
    <w:rsid w:val="0092280E"/>
    <w:rsid w:val="00924C97"/>
    <w:rsid w:val="00926AD2"/>
    <w:rsid w:val="009272FA"/>
    <w:rsid w:val="00927396"/>
    <w:rsid w:val="0093441A"/>
    <w:rsid w:val="009379A4"/>
    <w:rsid w:val="00937F67"/>
    <w:rsid w:val="00940D0F"/>
    <w:rsid w:val="009428BE"/>
    <w:rsid w:val="00942C32"/>
    <w:rsid w:val="009441A3"/>
    <w:rsid w:val="00945852"/>
    <w:rsid w:val="0094725F"/>
    <w:rsid w:val="00947E0B"/>
    <w:rsid w:val="00951843"/>
    <w:rsid w:val="009554F1"/>
    <w:rsid w:val="00965A4F"/>
    <w:rsid w:val="00981BB3"/>
    <w:rsid w:val="009820BE"/>
    <w:rsid w:val="009928E0"/>
    <w:rsid w:val="009A01F1"/>
    <w:rsid w:val="009A1F99"/>
    <w:rsid w:val="009A7D46"/>
    <w:rsid w:val="009A7D47"/>
    <w:rsid w:val="009B5928"/>
    <w:rsid w:val="009B5C87"/>
    <w:rsid w:val="009B73E1"/>
    <w:rsid w:val="009C0A99"/>
    <w:rsid w:val="009C0D0E"/>
    <w:rsid w:val="009C127E"/>
    <w:rsid w:val="009C51D0"/>
    <w:rsid w:val="009E3E12"/>
    <w:rsid w:val="009E4202"/>
    <w:rsid w:val="009E5BC6"/>
    <w:rsid w:val="009F1F65"/>
    <w:rsid w:val="009F3587"/>
    <w:rsid w:val="009F4227"/>
    <w:rsid w:val="009F5533"/>
    <w:rsid w:val="00A02C77"/>
    <w:rsid w:val="00A033B4"/>
    <w:rsid w:val="00A0563F"/>
    <w:rsid w:val="00A10E5A"/>
    <w:rsid w:val="00A16E62"/>
    <w:rsid w:val="00A16EC8"/>
    <w:rsid w:val="00A239F8"/>
    <w:rsid w:val="00A33DF9"/>
    <w:rsid w:val="00A3664B"/>
    <w:rsid w:val="00A43036"/>
    <w:rsid w:val="00A56802"/>
    <w:rsid w:val="00A57588"/>
    <w:rsid w:val="00A624E0"/>
    <w:rsid w:val="00A63869"/>
    <w:rsid w:val="00A6528C"/>
    <w:rsid w:val="00A711C2"/>
    <w:rsid w:val="00A7510A"/>
    <w:rsid w:val="00A754BE"/>
    <w:rsid w:val="00A763CC"/>
    <w:rsid w:val="00A83156"/>
    <w:rsid w:val="00A83F77"/>
    <w:rsid w:val="00A84D4A"/>
    <w:rsid w:val="00AA2DE2"/>
    <w:rsid w:val="00AB11EE"/>
    <w:rsid w:val="00AB229B"/>
    <w:rsid w:val="00AB2770"/>
    <w:rsid w:val="00AB55B7"/>
    <w:rsid w:val="00AB6DD6"/>
    <w:rsid w:val="00AC6A19"/>
    <w:rsid w:val="00AD0329"/>
    <w:rsid w:val="00AD297D"/>
    <w:rsid w:val="00AD6926"/>
    <w:rsid w:val="00AE052C"/>
    <w:rsid w:val="00AE386A"/>
    <w:rsid w:val="00AE45AE"/>
    <w:rsid w:val="00AF058E"/>
    <w:rsid w:val="00AF5B59"/>
    <w:rsid w:val="00B01868"/>
    <w:rsid w:val="00B162FD"/>
    <w:rsid w:val="00B1697A"/>
    <w:rsid w:val="00B170C0"/>
    <w:rsid w:val="00B211C3"/>
    <w:rsid w:val="00B23C3A"/>
    <w:rsid w:val="00B270B5"/>
    <w:rsid w:val="00B3083E"/>
    <w:rsid w:val="00B309B4"/>
    <w:rsid w:val="00B316DA"/>
    <w:rsid w:val="00B31C6C"/>
    <w:rsid w:val="00B3222B"/>
    <w:rsid w:val="00B33B38"/>
    <w:rsid w:val="00B35305"/>
    <w:rsid w:val="00B43A70"/>
    <w:rsid w:val="00B44823"/>
    <w:rsid w:val="00B62831"/>
    <w:rsid w:val="00B64631"/>
    <w:rsid w:val="00B711B4"/>
    <w:rsid w:val="00B71E0D"/>
    <w:rsid w:val="00B74FC1"/>
    <w:rsid w:val="00B7699D"/>
    <w:rsid w:val="00B83420"/>
    <w:rsid w:val="00B83D7A"/>
    <w:rsid w:val="00B96BC9"/>
    <w:rsid w:val="00BA2FD9"/>
    <w:rsid w:val="00BA3729"/>
    <w:rsid w:val="00BA5754"/>
    <w:rsid w:val="00BB16F7"/>
    <w:rsid w:val="00BB240C"/>
    <w:rsid w:val="00BC365D"/>
    <w:rsid w:val="00BD08A0"/>
    <w:rsid w:val="00BD0B1F"/>
    <w:rsid w:val="00BD22E1"/>
    <w:rsid w:val="00BD3CF1"/>
    <w:rsid w:val="00BE3C3F"/>
    <w:rsid w:val="00BE3CC9"/>
    <w:rsid w:val="00BE454D"/>
    <w:rsid w:val="00BF1C41"/>
    <w:rsid w:val="00C029B7"/>
    <w:rsid w:val="00C138C0"/>
    <w:rsid w:val="00C162F7"/>
    <w:rsid w:val="00C223C5"/>
    <w:rsid w:val="00C25B4A"/>
    <w:rsid w:val="00C26731"/>
    <w:rsid w:val="00C320C1"/>
    <w:rsid w:val="00C33343"/>
    <w:rsid w:val="00C41D86"/>
    <w:rsid w:val="00C464D0"/>
    <w:rsid w:val="00C60A65"/>
    <w:rsid w:val="00C61E46"/>
    <w:rsid w:val="00C6251D"/>
    <w:rsid w:val="00C62614"/>
    <w:rsid w:val="00C64129"/>
    <w:rsid w:val="00C731CD"/>
    <w:rsid w:val="00C73ACB"/>
    <w:rsid w:val="00C74D5F"/>
    <w:rsid w:val="00C75F21"/>
    <w:rsid w:val="00C774EC"/>
    <w:rsid w:val="00C7780A"/>
    <w:rsid w:val="00C817F1"/>
    <w:rsid w:val="00C83190"/>
    <w:rsid w:val="00C927A2"/>
    <w:rsid w:val="00C9635C"/>
    <w:rsid w:val="00C96817"/>
    <w:rsid w:val="00CA0450"/>
    <w:rsid w:val="00CA3630"/>
    <w:rsid w:val="00CA42F1"/>
    <w:rsid w:val="00CA4303"/>
    <w:rsid w:val="00CA49FF"/>
    <w:rsid w:val="00CB0B96"/>
    <w:rsid w:val="00CB0FAC"/>
    <w:rsid w:val="00CB2CBC"/>
    <w:rsid w:val="00CB3782"/>
    <w:rsid w:val="00CC1425"/>
    <w:rsid w:val="00CC43EA"/>
    <w:rsid w:val="00CC4702"/>
    <w:rsid w:val="00CC6581"/>
    <w:rsid w:val="00CC7471"/>
    <w:rsid w:val="00CC779A"/>
    <w:rsid w:val="00CD032E"/>
    <w:rsid w:val="00CD4238"/>
    <w:rsid w:val="00CD4ACE"/>
    <w:rsid w:val="00CD58B2"/>
    <w:rsid w:val="00CD61E1"/>
    <w:rsid w:val="00CD6FA8"/>
    <w:rsid w:val="00CE067B"/>
    <w:rsid w:val="00CE358E"/>
    <w:rsid w:val="00CE4682"/>
    <w:rsid w:val="00CE4D96"/>
    <w:rsid w:val="00CE6D2E"/>
    <w:rsid w:val="00CF10EC"/>
    <w:rsid w:val="00CF424A"/>
    <w:rsid w:val="00CF7FB5"/>
    <w:rsid w:val="00D04298"/>
    <w:rsid w:val="00D06C55"/>
    <w:rsid w:val="00D105BB"/>
    <w:rsid w:val="00D14FB6"/>
    <w:rsid w:val="00D1715F"/>
    <w:rsid w:val="00D23884"/>
    <w:rsid w:val="00D27964"/>
    <w:rsid w:val="00D3290F"/>
    <w:rsid w:val="00D37317"/>
    <w:rsid w:val="00D37844"/>
    <w:rsid w:val="00D37F45"/>
    <w:rsid w:val="00D532B9"/>
    <w:rsid w:val="00D5380D"/>
    <w:rsid w:val="00D570AD"/>
    <w:rsid w:val="00D63BA7"/>
    <w:rsid w:val="00D72474"/>
    <w:rsid w:val="00D86D77"/>
    <w:rsid w:val="00D9578F"/>
    <w:rsid w:val="00D96858"/>
    <w:rsid w:val="00D977A1"/>
    <w:rsid w:val="00DA1D33"/>
    <w:rsid w:val="00DA6D7A"/>
    <w:rsid w:val="00DB3BFE"/>
    <w:rsid w:val="00DB3DDA"/>
    <w:rsid w:val="00DB5113"/>
    <w:rsid w:val="00DB7622"/>
    <w:rsid w:val="00DC0E58"/>
    <w:rsid w:val="00DD0AB6"/>
    <w:rsid w:val="00DD10D5"/>
    <w:rsid w:val="00DD392B"/>
    <w:rsid w:val="00DD6B17"/>
    <w:rsid w:val="00DF3015"/>
    <w:rsid w:val="00E03D51"/>
    <w:rsid w:val="00E059A8"/>
    <w:rsid w:val="00E124BC"/>
    <w:rsid w:val="00E159B6"/>
    <w:rsid w:val="00E229BE"/>
    <w:rsid w:val="00E23E7B"/>
    <w:rsid w:val="00E261DD"/>
    <w:rsid w:val="00E27555"/>
    <w:rsid w:val="00E276B4"/>
    <w:rsid w:val="00E30B26"/>
    <w:rsid w:val="00E35A83"/>
    <w:rsid w:val="00E376B9"/>
    <w:rsid w:val="00E443E3"/>
    <w:rsid w:val="00E50617"/>
    <w:rsid w:val="00E53C3C"/>
    <w:rsid w:val="00E56296"/>
    <w:rsid w:val="00E56656"/>
    <w:rsid w:val="00E60470"/>
    <w:rsid w:val="00E65246"/>
    <w:rsid w:val="00E66BC6"/>
    <w:rsid w:val="00E87D53"/>
    <w:rsid w:val="00E904F9"/>
    <w:rsid w:val="00E90A5C"/>
    <w:rsid w:val="00E955CE"/>
    <w:rsid w:val="00EA11CC"/>
    <w:rsid w:val="00EA23CA"/>
    <w:rsid w:val="00EA2FE8"/>
    <w:rsid w:val="00EA481A"/>
    <w:rsid w:val="00EB5794"/>
    <w:rsid w:val="00EC4BCD"/>
    <w:rsid w:val="00EC609F"/>
    <w:rsid w:val="00ED1558"/>
    <w:rsid w:val="00ED7444"/>
    <w:rsid w:val="00EF1F11"/>
    <w:rsid w:val="00EF2F32"/>
    <w:rsid w:val="00EF7817"/>
    <w:rsid w:val="00F01B43"/>
    <w:rsid w:val="00F12F61"/>
    <w:rsid w:val="00F139F4"/>
    <w:rsid w:val="00F168F0"/>
    <w:rsid w:val="00F22026"/>
    <w:rsid w:val="00F31F3D"/>
    <w:rsid w:val="00F34353"/>
    <w:rsid w:val="00F34421"/>
    <w:rsid w:val="00F36043"/>
    <w:rsid w:val="00F42E73"/>
    <w:rsid w:val="00F45CDA"/>
    <w:rsid w:val="00F46CE2"/>
    <w:rsid w:val="00F61837"/>
    <w:rsid w:val="00F67895"/>
    <w:rsid w:val="00F71561"/>
    <w:rsid w:val="00F74008"/>
    <w:rsid w:val="00F74C58"/>
    <w:rsid w:val="00F750AD"/>
    <w:rsid w:val="00F773DA"/>
    <w:rsid w:val="00F83DAA"/>
    <w:rsid w:val="00F92D71"/>
    <w:rsid w:val="00F92F78"/>
    <w:rsid w:val="00FA3CE3"/>
    <w:rsid w:val="00FA4E81"/>
    <w:rsid w:val="00FA6B91"/>
    <w:rsid w:val="00FD32EF"/>
    <w:rsid w:val="00FD3C04"/>
    <w:rsid w:val="00FF362E"/>
    <w:rsid w:val="00FF7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105E6CC"/>
  <w15:chartTrackingRefBased/>
  <w15:docId w15:val="{B0E11698-FBE8-4046-8B8A-9D412D87E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64073"/>
    <w:pPr>
      <w:spacing w:after="0" w:line="240" w:lineRule="auto"/>
    </w:pPr>
    <w:rPr>
      <w:rFonts w:eastAsiaTheme="minorEastAsia" w:cs="Times New Roman"/>
      <w:sz w:val="24"/>
      <w:szCs w:val="24"/>
      <w:lang w:eastAsia="ru-RU"/>
    </w:rPr>
  </w:style>
  <w:style w:type="paragraph" w:styleId="10">
    <w:name w:val="heading 1"/>
    <w:basedOn w:val="a0"/>
    <w:next w:val="a0"/>
    <w:link w:val="11"/>
    <w:uiPriority w:val="9"/>
    <w:qFormat/>
    <w:rsid w:val="0016737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nhideWhenUsed/>
    <w:qFormat/>
    <w:rsid w:val="000B00C3"/>
    <w:pPr>
      <w:keepNext/>
      <w:spacing w:before="240" w:after="60"/>
      <w:outlineLvl w:val="1"/>
    </w:pPr>
    <w:rPr>
      <w:rFonts w:ascii="Cambria" w:eastAsia="Times New Roman" w:hAnsi="Cambria"/>
      <w:b/>
      <w:bCs/>
      <w:i/>
      <w:iCs/>
      <w:sz w:val="28"/>
      <w:szCs w:val="28"/>
      <w:lang w:eastAsia="en-US"/>
    </w:rPr>
  </w:style>
  <w:style w:type="paragraph" w:styleId="3">
    <w:name w:val="heading 3"/>
    <w:basedOn w:val="a0"/>
    <w:next w:val="a0"/>
    <w:link w:val="30"/>
    <w:uiPriority w:val="9"/>
    <w:semiHidden/>
    <w:unhideWhenUsed/>
    <w:qFormat/>
    <w:rsid w:val="00945852"/>
    <w:pPr>
      <w:keepNext/>
      <w:keepLines/>
      <w:spacing w:before="40"/>
      <w:outlineLvl w:val="2"/>
    </w:pPr>
    <w:rPr>
      <w:rFonts w:asciiTheme="majorHAnsi" w:eastAsiaTheme="majorEastAsia" w:hAnsiTheme="majorHAnsi" w:cstheme="majorBidi"/>
      <w:color w:val="1F3763"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basedOn w:val="a1"/>
    <w:uiPriority w:val="99"/>
    <w:semiHidden/>
    <w:unhideWhenUsed/>
    <w:rsid w:val="00264073"/>
    <w:rPr>
      <w:sz w:val="16"/>
      <w:szCs w:val="16"/>
    </w:rPr>
  </w:style>
  <w:style w:type="paragraph" w:styleId="a5">
    <w:name w:val="annotation text"/>
    <w:basedOn w:val="a0"/>
    <w:link w:val="a6"/>
    <w:uiPriority w:val="99"/>
    <w:semiHidden/>
    <w:unhideWhenUsed/>
    <w:rsid w:val="00264073"/>
    <w:rPr>
      <w:sz w:val="20"/>
      <w:szCs w:val="20"/>
    </w:rPr>
  </w:style>
  <w:style w:type="character" w:customStyle="1" w:styleId="a6">
    <w:name w:val="Текст примечания Знак"/>
    <w:basedOn w:val="a1"/>
    <w:link w:val="a5"/>
    <w:uiPriority w:val="99"/>
    <w:semiHidden/>
    <w:rsid w:val="00264073"/>
    <w:rPr>
      <w:sz w:val="20"/>
      <w:szCs w:val="20"/>
    </w:rPr>
  </w:style>
  <w:style w:type="paragraph" w:styleId="a7">
    <w:name w:val="annotation subject"/>
    <w:basedOn w:val="a5"/>
    <w:next w:val="a5"/>
    <w:link w:val="a8"/>
    <w:uiPriority w:val="99"/>
    <w:semiHidden/>
    <w:unhideWhenUsed/>
    <w:rsid w:val="00264073"/>
    <w:rPr>
      <w:b/>
      <w:bCs/>
    </w:rPr>
  </w:style>
  <w:style w:type="character" w:customStyle="1" w:styleId="a8">
    <w:name w:val="Тема примечания Знак"/>
    <w:basedOn w:val="a6"/>
    <w:link w:val="a7"/>
    <w:uiPriority w:val="99"/>
    <w:semiHidden/>
    <w:rsid w:val="00264073"/>
    <w:rPr>
      <w:b/>
      <w:bCs/>
      <w:sz w:val="20"/>
      <w:szCs w:val="20"/>
    </w:rPr>
  </w:style>
  <w:style w:type="paragraph" w:styleId="a9">
    <w:name w:val="Balloon Text"/>
    <w:basedOn w:val="a0"/>
    <w:link w:val="aa"/>
    <w:uiPriority w:val="99"/>
    <w:semiHidden/>
    <w:unhideWhenUsed/>
    <w:rsid w:val="00264073"/>
    <w:rPr>
      <w:rFonts w:ascii="Segoe UI" w:hAnsi="Segoe UI" w:cs="Segoe UI"/>
      <w:sz w:val="18"/>
      <w:szCs w:val="18"/>
    </w:rPr>
  </w:style>
  <w:style w:type="character" w:customStyle="1" w:styleId="aa">
    <w:name w:val="Текст выноски Знак"/>
    <w:basedOn w:val="a1"/>
    <w:link w:val="a9"/>
    <w:uiPriority w:val="99"/>
    <w:semiHidden/>
    <w:rsid w:val="00264073"/>
    <w:rPr>
      <w:rFonts w:ascii="Segoe UI" w:hAnsi="Segoe UI" w:cs="Segoe UI"/>
      <w:sz w:val="18"/>
      <w:szCs w:val="18"/>
    </w:rPr>
  </w:style>
  <w:style w:type="paragraph" w:styleId="ab">
    <w:name w:val="List Paragraph"/>
    <w:aliases w:val="1,UL,Абзац маркированнный,Булит 1,Table-Normal,RSHB_Table-Normal,Bullet List,FooterText,numbered,Paragraphe de liste1,lp1,Подпись рисунка,Маркированный список_уровень1,Num Bullet 1,Table Number Paragraph,Bullet Number,Bulletr List Paragraph"/>
    <w:basedOn w:val="a0"/>
    <w:link w:val="ac"/>
    <w:uiPriority w:val="99"/>
    <w:qFormat/>
    <w:rsid w:val="00264073"/>
    <w:pPr>
      <w:ind w:left="708"/>
    </w:pPr>
    <w:rPr>
      <w:rFonts w:ascii="Times New Roman" w:eastAsia="Calibri" w:hAnsi="Times New Roman"/>
    </w:rPr>
  </w:style>
  <w:style w:type="character" w:customStyle="1" w:styleId="ac">
    <w:name w:val="Абзац списка Знак"/>
    <w:aliases w:val="1 Знак,UL Знак,Абзац маркированнный Знак,Булит 1 Знак,Table-Normal Знак,RSHB_Table-Normal Знак,Bullet List Знак,FooterText Знак,numbered Знак,Paragraphe de liste1 Знак,lp1 Знак,Подпись рисунка Знак,Маркированный список_уровень1 Знак"/>
    <w:link w:val="ab"/>
    <w:uiPriority w:val="99"/>
    <w:qFormat/>
    <w:locked/>
    <w:rsid w:val="00264073"/>
    <w:rPr>
      <w:rFonts w:ascii="Times New Roman" w:eastAsia="Calibri" w:hAnsi="Times New Roman" w:cs="Times New Roman"/>
      <w:sz w:val="24"/>
      <w:szCs w:val="24"/>
      <w:lang w:eastAsia="ru-RU"/>
    </w:rPr>
  </w:style>
  <w:style w:type="paragraph" w:styleId="ad">
    <w:name w:val="Body Text Indent"/>
    <w:basedOn w:val="a0"/>
    <w:link w:val="ae"/>
    <w:rsid w:val="00264073"/>
    <w:pPr>
      <w:ind w:right="-2" w:firstLine="567"/>
      <w:jc w:val="both"/>
    </w:pPr>
  </w:style>
  <w:style w:type="character" w:customStyle="1" w:styleId="ae">
    <w:name w:val="Основной текст с отступом Знак"/>
    <w:basedOn w:val="a1"/>
    <w:link w:val="ad"/>
    <w:rsid w:val="00264073"/>
    <w:rPr>
      <w:rFonts w:eastAsiaTheme="minorEastAsia" w:cs="Times New Roman"/>
      <w:sz w:val="24"/>
      <w:szCs w:val="24"/>
      <w:lang w:eastAsia="ru-RU"/>
    </w:rPr>
  </w:style>
  <w:style w:type="table" w:styleId="af">
    <w:name w:val="Table Grid"/>
    <w:basedOn w:val="a2"/>
    <w:rsid w:val="00264073"/>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Book Title"/>
    <w:basedOn w:val="a1"/>
    <w:uiPriority w:val="33"/>
    <w:qFormat/>
    <w:rsid w:val="00264073"/>
    <w:rPr>
      <w:rFonts w:asciiTheme="majorHAnsi" w:eastAsiaTheme="majorEastAsia" w:hAnsiTheme="majorHAnsi"/>
      <w:b/>
      <w:i/>
      <w:sz w:val="24"/>
      <w:szCs w:val="24"/>
    </w:rPr>
  </w:style>
  <w:style w:type="paragraph" w:styleId="af1">
    <w:name w:val="footer"/>
    <w:basedOn w:val="a0"/>
    <w:link w:val="af2"/>
    <w:uiPriority w:val="99"/>
    <w:rsid w:val="00264073"/>
    <w:pPr>
      <w:tabs>
        <w:tab w:val="center" w:pos="4153"/>
        <w:tab w:val="right" w:pos="8306"/>
      </w:tabs>
    </w:pPr>
    <w:rPr>
      <w:sz w:val="20"/>
      <w:szCs w:val="20"/>
    </w:rPr>
  </w:style>
  <w:style w:type="character" w:customStyle="1" w:styleId="af2">
    <w:name w:val="Нижний колонтитул Знак"/>
    <w:basedOn w:val="a1"/>
    <w:link w:val="af1"/>
    <w:uiPriority w:val="99"/>
    <w:rsid w:val="00264073"/>
    <w:rPr>
      <w:rFonts w:eastAsiaTheme="minorEastAsia" w:cs="Times New Roman"/>
      <w:sz w:val="20"/>
      <w:szCs w:val="20"/>
      <w:lang w:eastAsia="ru-RU"/>
    </w:rPr>
  </w:style>
  <w:style w:type="paragraph" w:styleId="a">
    <w:name w:val="Normal (Web)"/>
    <w:aliases w:val="Обычный (Web),Обычный (веб) Знак Знак,Обычный (Web) Знак Знак Знак"/>
    <w:basedOn w:val="a0"/>
    <w:next w:val="a0"/>
    <w:link w:val="af3"/>
    <w:uiPriority w:val="99"/>
    <w:rsid w:val="00264073"/>
    <w:pPr>
      <w:numPr>
        <w:numId w:val="3"/>
      </w:numPr>
      <w:spacing w:line="360" w:lineRule="auto"/>
      <w:jc w:val="both"/>
    </w:pPr>
    <w:rPr>
      <w:sz w:val="28"/>
    </w:rPr>
  </w:style>
  <w:style w:type="character" w:customStyle="1" w:styleId="af3">
    <w:name w:val="Обычный (Интернет) Знак"/>
    <w:aliases w:val="Обычный (Web) Знак,Обычный (веб) Знак Знак Знак,Обычный (Web) Знак Знак Знак Знак"/>
    <w:link w:val="a"/>
    <w:uiPriority w:val="99"/>
    <w:locked/>
    <w:rsid w:val="00264073"/>
    <w:rPr>
      <w:rFonts w:eastAsiaTheme="minorEastAsia" w:cs="Times New Roman"/>
      <w:sz w:val="28"/>
      <w:szCs w:val="24"/>
      <w:lang w:eastAsia="ru-RU"/>
    </w:rPr>
  </w:style>
  <w:style w:type="paragraph" w:customStyle="1" w:styleId="1">
    <w:name w:val="Список 1"/>
    <w:basedOn w:val="a0"/>
    <w:uiPriority w:val="99"/>
    <w:rsid w:val="00264073"/>
    <w:pPr>
      <w:numPr>
        <w:ilvl w:val="1"/>
        <w:numId w:val="3"/>
      </w:numPr>
    </w:pPr>
  </w:style>
  <w:style w:type="paragraph" w:styleId="af4">
    <w:name w:val="header"/>
    <w:basedOn w:val="a0"/>
    <w:link w:val="af5"/>
    <w:uiPriority w:val="99"/>
    <w:rsid w:val="00264073"/>
    <w:pPr>
      <w:tabs>
        <w:tab w:val="center" w:pos="4677"/>
        <w:tab w:val="right" w:pos="9355"/>
      </w:tabs>
    </w:pPr>
  </w:style>
  <w:style w:type="character" w:customStyle="1" w:styleId="af5">
    <w:name w:val="Верхний колонтитул Знак"/>
    <w:basedOn w:val="a1"/>
    <w:link w:val="af4"/>
    <w:uiPriority w:val="99"/>
    <w:rsid w:val="00264073"/>
    <w:rPr>
      <w:rFonts w:eastAsiaTheme="minorEastAsia" w:cs="Times New Roman"/>
      <w:sz w:val="24"/>
      <w:szCs w:val="24"/>
      <w:lang w:eastAsia="ru-RU"/>
    </w:rPr>
  </w:style>
  <w:style w:type="paragraph" w:customStyle="1" w:styleId="Times12">
    <w:name w:val="Times 12"/>
    <w:basedOn w:val="a0"/>
    <w:uiPriority w:val="99"/>
    <w:rsid w:val="00264073"/>
    <w:pPr>
      <w:overflowPunct w:val="0"/>
      <w:autoSpaceDE w:val="0"/>
      <w:autoSpaceDN w:val="0"/>
      <w:adjustRightInd w:val="0"/>
      <w:ind w:firstLine="567"/>
      <w:jc w:val="both"/>
    </w:pPr>
    <w:rPr>
      <w:bCs/>
      <w:szCs w:val="22"/>
    </w:rPr>
  </w:style>
  <w:style w:type="paragraph" w:customStyle="1" w:styleId="af6">
    <w:name w:val="Пункт б/н"/>
    <w:basedOn w:val="a0"/>
    <w:uiPriority w:val="99"/>
    <w:rsid w:val="00264073"/>
    <w:pPr>
      <w:tabs>
        <w:tab w:val="left" w:pos="1134"/>
      </w:tabs>
      <w:snapToGrid w:val="0"/>
      <w:spacing w:line="360" w:lineRule="auto"/>
      <w:ind w:firstLine="567"/>
      <w:jc w:val="both"/>
    </w:pPr>
    <w:rPr>
      <w:bCs/>
      <w:sz w:val="22"/>
      <w:szCs w:val="22"/>
    </w:rPr>
  </w:style>
  <w:style w:type="paragraph" w:customStyle="1" w:styleId="af7">
    <w:name w:val="Таблица шапка"/>
    <w:basedOn w:val="a0"/>
    <w:uiPriority w:val="99"/>
    <w:rsid w:val="00264073"/>
    <w:pPr>
      <w:keepNext/>
      <w:snapToGrid w:val="0"/>
      <w:spacing w:before="40" w:after="40"/>
      <w:ind w:left="57" w:right="57"/>
    </w:pPr>
    <w:rPr>
      <w:sz w:val="22"/>
      <w:szCs w:val="20"/>
    </w:rPr>
  </w:style>
  <w:style w:type="paragraph" w:customStyle="1" w:styleId="af8">
    <w:name w:val="Таблица текст"/>
    <w:basedOn w:val="a0"/>
    <w:uiPriority w:val="99"/>
    <w:rsid w:val="00264073"/>
    <w:pPr>
      <w:snapToGrid w:val="0"/>
      <w:spacing w:before="40" w:after="40"/>
      <w:ind w:left="57" w:right="57"/>
    </w:pPr>
    <w:rPr>
      <w:szCs w:val="20"/>
    </w:rPr>
  </w:style>
  <w:style w:type="paragraph" w:styleId="af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Знак2, Знак"/>
    <w:basedOn w:val="a0"/>
    <w:link w:val="afa"/>
    <w:uiPriority w:val="99"/>
    <w:unhideWhenUsed/>
    <w:rsid w:val="00CE6D2E"/>
    <w:rPr>
      <w:sz w:val="20"/>
      <w:szCs w:val="20"/>
    </w:rPr>
  </w:style>
  <w:style w:type="character" w:customStyle="1" w:styleId="af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Знак Знак,Знак2 Знак, Знак Знак"/>
    <w:basedOn w:val="a1"/>
    <w:link w:val="af9"/>
    <w:uiPriority w:val="99"/>
    <w:rsid w:val="00CE6D2E"/>
    <w:rPr>
      <w:rFonts w:eastAsiaTheme="minorEastAsia" w:cs="Times New Roman"/>
      <w:sz w:val="20"/>
      <w:szCs w:val="20"/>
      <w:lang w:eastAsia="ru-RU"/>
    </w:rPr>
  </w:style>
  <w:style w:type="character" w:styleId="afb">
    <w:name w:val="footnote reference"/>
    <w:basedOn w:val="a1"/>
    <w:uiPriority w:val="99"/>
    <w:unhideWhenUsed/>
    <w:rsid w:val="00CE6D2E"/>
    <w:rPr>
      <w:vertAlign w:val="superscript"/>
    </w:rPr>
  </w:style>
  <w:style w:type="character" w:styleId="afc">
    <w:name w:val="Hyperlink"/>
    <w:basedOn w:val="a1"/>
    <w:uiPriority w:val="99"/>
    <w:unhideWhenUsed/>
    <w:rsid w:val="009A7D46"/>
    <w:rPr>
      <w:color w:val="0563C1" w:themeColor="hyperlink"/>
      <w:u w:val="single"/>
    </w:rPr>
  </w:style>
  <w:style w:type="character" w:styleId="afd">
    <w:name w:val="Unresolved Mention"/>
    <w:basedOn w:val="a1"/>
    <w:uiPriority w:val="99"/>
    <w:semiHidden/>
    <w:unhideWhenUsed/>
    <w:rsid w:val="009A7D46"/>
    <w:rPr>
      <w:color w:val="808080"/>
      <w:shd w:val="clear" w:color="auto" w:fill="E6E6E6"/>
    </w:rPr>
  </w:style>
  <w:style w:type="character" w:styleId="afe">
    <w:name w:val="FollowedHyperlink"/>
    <w:basedOn w:val="a1"/>
    <w:uiPriority w:val="99"/>
    <w:semiHidden/>
    <w:unhideWhenUsed/>
    <w:rsid w:val="009441A3"/>
    <w:rPr>
      <w:color w:val="954F72" w:themeColor="followedHyperlink"/>
      <w:u w:val="single"/>
    </w:rPr>
  </w:style>
  <w:style w:type="paragraph" w:customStyle="1" w:styleId="p2">
    <w:name w:val="p2"/>
    <w:basedOn w:val="a0"/>
    <w:rsid w:val="008B69CC"/>
    <w:pPr>
      <w:suppressAutoHyphens/>
      <w:spacing w:before="280" w:after="280"/>
    </w:pPr>
    <w:rPr>
      <w:rFonts w:ascii="Times New Roman" w:eastAsia="Times New Roman" w:hAnsi="Times New Roman"/>
      <w:lang w:eastAsia="ar-SA"/>
    </w:rPr>
  </w:style>
  <w:style w:type="paragraph" w:styleId="31">
    <w:name w:val="Body Text 3"/>
    <w:basedOn w:val="a0"/>
    <w:link w:val="32"/>
    <w:uiPriority w:val="99"/>
    <w:semiHidden/>
    <w:unhideWhenUsed/>
    <w:rsid w:val="00F45CDA"/>
    <w:pPr>
      <w:spacing w:after="120"/>
    </w:pPr>
    <w:rPr>
      <w:sz w:val="16"/>
      <w:szCs w:val="16"/>
    </w:rPr>
  </w:style>
  <w:style w:type="character" w:customStyle="1" w:styleId="32">
    <w:name w:val="Основной текст 3 Знак"/>
    <w:basedOn w:val="a1"/>
    <w:link w:val="31"/>
    <w:uiPriority w:val="99"/>
    <w:semiHidden/>
    <w:rsid w:val="00F45CDA"/>
    <w:rPr>
      <w:rFonts w:eastAsiaTheme="minorEastAsia" w:cs="Times New Roman"/>
      <w:sz w:val="16"/>
      <w:szCs w:val="16"/>
      <w:lang w:eastAsia="ru-RU"/>
    </w:rPr>
  </w:style>
  <w:style w:type="character" w:customStyle="1" w:styleId="20">
    <w:name w:val="Заголовок 2 Знак"/>
    <w:basedOn w:val="a1"/>
    <w:link w:val="2"/>
    <w:rsid w:val="000B00C3"/>
    <w:rPr>
      <w:rFonts w:ascii="Cambria" w:eastAsia="Times New Roman" w:hAnsi="Cambria" w:cs="Times New Roman"/>
      <w:b/>
      <w:bCs/>
      <w:i/>
      <w:iCs/>
      <w:sz w:val="28"/>
      <w:szCs w:val="28"/>
    </w:rPr>
  </w:style>
  <w:style w:type="character" w:styleId="aff">
    <w:name w:val="Emphasis"/>
    <w:basedOn w:val="a1"/>
    <w:uiPriority w:val="20"/>
    <w:qFormat/>
    <w:rsid w:val="00801A05"/>
    <w:rPr>
      <w:i/>
      <w:iCs/>
    </w:rPr>
  </w:style>
  <w:style w:type="paragraph" w:styleId="aff0">
    <w:name w:val="Body Text"/>
    <w:basedOn w:val="a0"/>
    <w:link w:val="aff1"/>
    <w:uiPriority w:val="99"/>
    <w:semiHidden/>
    <w:unhideWhenUsed/>
    <w:rsid w:val="00D14FB6"/>
    <w:pPr>
      <w:spacing w:after="120"/>
    </w:pPr>
    <w:rPr>
      <w:rFonts w:ascii="Arial" w:eastAsia="Times New Roman" w:hAnsi="Arial"/>
      <w:sz w:val="18"/>
      <w:szCs w:val="20"/>
      <w:lang w:val="en-GB" w:eastAsia="en-US"/>
    </w:rPr>
  </w:style>
  <w:style w:type="character" w:customStyle="1" w:styleId="aff1">
    <w:name w:val="Основной текст Знак"/>
    <w:basedOn w:val="a1"/>
    <w:link w:val="aff0"/>
    <w:uiPriority w:val="99"/>
    <w:semiHidden/>
    <w:rsid w:val="00D14FB6"/>
    <w:rPr>
      <w:rFonts w:ascii="Arial" w:eastAsia="Times New Roman" w:hAnsi="Arial" w:cs="Times New Roman"/>
      <w:sz w:val="18"/>
      <w:szCs w:val="20"/>
      <w:lang w:val="en-GB"/>
    </w:rPr>
  </w:style>
  <w:style w:type="paragraph" w:styleId="aff2">
    <w:name w:val="No Spacing"/>
    <w:uiPriority w:val="1"/>
    <w:qFormat/>
    <w:rsid w:val="00D14FB6"/>
    <w:pPr>
      <w:spacing w:after="0" w:line="240" w:lineRule="auto"/>
    </w:pPr>
    <w:rPr>
      <w:rFonts w:ascii="Calibri" w:eastAsia="MS Mincho" w:hAnsi="Calibri" w:cs="Times New Roman"/>
      <w:lang w:val="en-US" w:bidi="en-US"/>
    </w:rPr>
  </w:style>
  <w:style w:type="paragraph" w:customStyle="1" w:styleId="1CStyle44">
    <w:name w:val="1CStyle44"/>
    <w:rsid w:val="00D14FB6"/>
    <w:pPr>
      <w:jc w:val="center"/>
    </w:pPr>
    <w:rPr>
      <w:rFonts w:ascii="Times New Roman" w:eastAsia="Times New Roman" w:hAnsi="Times New Roman" w:cs="Times New Roman"/>
      <w:sz w:val="20"/>
      <w:lang w:eastAsia="ru-RU"/>
    </w:rPr>
  </w:style>
  <w:style w:type="paragraph" w:customStyle="1" w:styleId="1CStyle38">
    <w:name w:val="1CStyle38"/>
    <w:rsid w:val="00D14FB6"/>
    <w:pPr>
      <w:jc w:val="both"/>
    </w:pPr>
    <w:rPr>
      <w:rFonts w:ascii="Times New Roman" w:eastAsia="Times New Roman" w:hAnsi="Times New Roman" w:cs="Times New Roman"/>
      <w:sz w:val="20"/>
      <w:lang w:eastAsia="ru-RU"/>
    </w:rPr>
  </w:style>
  <w:style w:type="paragraph" w:customStyle="1" w:styleId="1CStyle34">
    <w:name w:val="1CStyle34"/>
    <w:rsid w:val="00D14FB6"/>
    <w:pPr>
      <w:jc w:val="both"/>
    </w:pPr>
    <w:rPr>
      <w:rFonts w:ascii="Times New Roman" w:eastAsia="Times New Roman" w:hAnsi="Times New Roman" w:cs="Times New Roman"/>
      <w:sz w:val="20"/>
      <w:lang w:eastAsia="ru-RU"/>
    </w:rPr>
  </w:style>
  <w:style w:type="paragraph" w:customStyle="1" w:styleId="1CStyle35">
    <w:name w:val="1CStyle35"/>
    <w:rsid w:val="00D14FB6"/>
    <w:pPr>
      <w:jc w:val="both"/>
    </w:pPr>
    <w:rPr>
      <w:rFonts w:ascii="Times New Roman" w:eastAsia="Times New Roman" w:hAnsi="Times New Roman" w:cs="Times New Roman"/>
      <w:sz w:val="20"/>
      <w:lang w:eastAsia="ru-RU"/>
    </w:rPr>
  </w:style>
  <w:style w:type="paragraph" w:customStyle="1" w:styleId="1CStyle33">
    <w:name w:val="1CStyle33"/>
    <w:rsid w:val="00D14FB6"/>
    <w:pPr>
      <w:jc w:val="both"/>
    </w:pPr>
    <w:rPr>
      <w:rFonts w:ascii="Times New Roman" w:eastAsia="Times New Roman" w:hAnsi="Times New Roman" w:cs="Times New Roman"/>
      <w:sz w:val="20"/>
      <w:lang w:eastAsia="ru-RU"/>
    </w:rPr>
  </w:style>
  <w:style w:type="character" w:customStyle="1" w:styleId="21">
    <w:name w:val="Основной текст (2) + Полужирный"/>
    <w:rsid w:val="00D14FB6"/>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11">
    <w:name w:val="Заголовок 1 Знак"/>
    <w:basedOn w:val="a1"/>
    <w:link w:val="10"/>
    <w:uiPriority w:val="9"/>
    <w:rsid w:val="00167377"/>
    <w:rPr>
      <w:rFonts w:asciiTheme="majorHAnsi" w:eastAsiaTheme="majorEastAsia" w:hAnsiTheme="majorHAnsi" w:cstheme="majorBidi"/>
      <w:color w:val="2F5496" w:themeColor="accent1" w:themeShade="BF"/>
      <w:sz w:val="32"/>
      <w:szCs w:val="32"/>
      <w:lang w:eastAsia="ru-RU"/>
    </w:rPr>
  </w:style>
  <w:style w:type="paragraph" w:styleId="aff3">
    <w:name w:val="Revision"/>
    <w:hidden/>
    <w:uiPriority w:val="99"/>
    <w:semiHidden/>
    <w:rsid w:val="007359E8"/>
    <w:pPr>
      <w:spacing w:after="0" w:line="240" w:lineRule="auto"/>
    </w:pPr>
    <w:rPr>
      <w:rFonts w:eastAsiaTheme="minorEastAsia" w:cs="Times New Roman"/>
      <w:sz w:val="24"/>
      <w:szCs w:val="24"/>
      <w:lang w:eastAsia="ru-RU"/>
    </w:rPr>
  </w:style>
  <w:style w:type="paragraph" w:customStyle="1" w:styleId="Default">
    <w:name w:val="Default"/>
    <w:rsid w:val="00CF7FB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4">
    <w:name w:val="Стандарт"/>
    <w:rsid w:val="00CF7FB5"/>
    <w:pPr>
      <w:suppressAutoHyphens/>
      <w:autoSpaceDE w:val="0"/>
      <w:spacing w:after="0" w:line="240" w:lineRule="auto"/>
    </w:pPr>
    <w:rPr>
      <w:rFonts w:ascii="Times New Roman" w:eastAsia="Times New Roman" w:hAnsi="Times New Roman" w:cs="Times New Roman"/>
      <w:sz w:val="20"/>
      <w:szCs w:val="24"/>
    </w:rPr>
  </w:style>
  <w:style w:type="paragraph" w:styleId="12">
    <w:name w:val="toc 1"/>
    <w:basedOn w:val="a0"/>
    <w:next w:val="a0"/>
    <w:autoRedefine/>
    <w:uiPriority w:val="39"/>
    <w:unhideWhenUsed/>
    <w:rsid w:val="00CF7FB5"/>
    <w:pPr>
      <w:tabs>
        <w:tab w:val="right" w:leader="dot" w:pos="9912"/>
      </w:tabs>
      <w:spacing w:before="100" w:after="100" w:line="276" w:lineRule="auto"/>
    </w:pPr>
    <w:rPr>
      <w:rFonts w:ascii="Calibri" w:eastAsia="Times New Roman" w:hAnsi="Calibri"/>
      <w:sz w:val="21"/>
      <w:szCs w:val="20"/>
      <w:lang w:eastAsia="en-US"/>
    </w:rPr>
  </w:style>
  <w:style w:type="table" w:customStyle="1" w:styleId="13">
    <w:name w:val="Сетка таблицы1"/>
    <w:basedOn w:val="a2"/>
    <w:next w:val="af"/>
    <w:uiPriority w:val="39"/>
    <w:rsid w:val="00012346"/>
    <w:pPr>
      <w:spacing w:after="0" w:line="240" w:lineRule="auto"/>
    </w:pPr>
    <w:rPr>
      <w:rFonts w:ascii="Times New Roman" w:eastAsia="DejaVu Sans" w:hAnsi="Times New Roman" w:cs="DejaVu Sans"/>
      <w:sz w:val="20"/>
      <w:szCs w:val="24"/>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uiue">
    <w:name w:val="Iau?iue"/>
    <w:rsid w:val="006147CD"/>
    <w:pPr>
      <w:spacing w:after="0"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1"/>
    <w:link w:val="3"/>
    <w:uiPriority w:val="9"/>
    <w:semiHidden/>
    <w:rsid w:val="00945852"/>
    <w:rPr>
      <w:rFonts w:asciiTheme="majorHAnsi" w:eastAsiaTheme="majorEastAsia" w:hAnsiTheme="majorHAnsi" w:cstheme="majorBidi"/>
      <w:color w:val="1F3763" w:themeColor="accent1" w:themeShade="7F"/>
      <w:sz w:val="24"/>
      <w:szCs w:val="24"/>
      <w:lang w:eastAsia="ru-RU"/>
    </w:rPr>
  </w:style>
  <w:style w:type="paragraph" w:customStyle="1" w:styleId="aff5">
    <w:name w:val="Обычный текст"/>
    <w:qFormat/>
    <w:rsid w:val="00945852"/>
    <w:pPr>
      <w:spacing w:after="0" w:line="240" w:lineRule="auto"/>
    </w:pPr>
    <w:rPr>
      <w:rFonts w:ascii="Tahoma" w:eastAsia="Calibri" w:hAnsi="Tahoma" w:cs="Tahoma"/>
    </w:rPr>
  </w:style>
  <w:style w:type="table" w:customStyle="1" w:styleId="22">
    <w:name w:val="Сетка таблицы2"/>
    <w:basedOn w:val="a2"/>
    <w:next w:val="af"/>
    <w:rsid w:val="00BE3CC9"/>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067184">
      <w:bodyDiv w:val="1"/>
      <w:marLeft w:val="0"/>
      <w:marRight w:val="0"/>
      <w:marTop w:val="0"/>
      <w:marBottom w:val="0"/>
      <w:divBdr>
        <w:top w:val="none" w:sz="0" w:space="0" w:color="auto"/>
        <w:left w:val="none" w:sz="0" w:space="0" w:color="auto"/>
        <w:bottom w:val="none" w:sz="0" w:space="0" w:color="auto"/>
        <w:right w:val="none" w:sz="0" w:space="0" w:color="auto"/>
      </w:divBdr>
    </w:div>
    <w:div w:id="326636384">
      <w:bodyDiv w:val="1"/>
      <w:marLeft w:val="0"/>
      <w:marRight w:val="0"/>
      <w:marTop w:val="0"/>
      <w:marBottom w:val="0"/>
      <w:divBdr>
        <w:top w:val="none" w:sz="0" w:space="0" w:color="auto"/>
        <w:left w:val="none" w:sz="0" w:space="0" w:color="auto"/>
        <w:bottom w:val="none" w:sz="0" w:space="0" w:color="auto"/>
        <w:right w:val="none" w:sz="0" w:space="0" w:color="auto"/>
      </w:divBdr>
    </w:div>
    <w:div w:id="788625985">
      <w:bodyDiv w:val="1"/>
      <w:marLeft w:val="0"/>
      <w:marRight w:val="0"/>
      <w:marTop w:val="0"/>
      <w:marBottom w:val="0"/>
      <w:divBdr>
        <w:top w:val="none" w:sz="0" w:space="0" w:color="auto"/>
        <w:left w:val="none" w:sz="0" w:space="0" w:color="auto"/>
        <w:bottom w:val="none" w:sz="0" w:space="0" w:color="auto"/>
        <w:right w:val="none" w:sz="0" w:space="0" w:color="auto"/>
      </w:divBdr>
    </w:div>
    <w:div w:id="1276793445">
      <w:bodyDiv w:val="1"/>
      <w:marLeft w:val="0"/>
      <w:marRight w:val="0"/>
      <w:marTop w:val="0"/>
      <w:marBottom w:val="0"/>
      <w:divBdr>
        <w:top w:val="none" w:sz="0" w:space="0" w:color="auto"/>
        <w:left w:val="none" w:sz="0" w:space="0" w:color="auto"/>
        <w:bottom w:val="none" w:sz="0" w:space="0" w:color="auto"/>
        <w:right w:val="none" w:sz="0" w:space="0" w:color="auto"/>
      </w:divBdr>
    </w:div>
    <w:div w:id="1368876984">
      <w:bodyDiv w:val="1"/>
      <w:marLeft w:val="0"/>
      <w:marRight w:val="0"/>
      <w:marTop w:val="0"/>
      <w:marBottom w:val="0"/>
      <w:divBdr>
        <w:top w:val="none" w:sz="0" w:space="0" w:color="auto"/>
        <w:left w:val="none" w:sz="0" w:space="0" w:color="auto"/>
        <w:bottom w:val="none" w:sz="0" w:space="0" w:color="auto"/>
        <w:right w:val="none" w:sz="0" w:space="0" w:color="auto"/>
      </w:divBdr>
    </w:div>
    <w:div w:id="1426148933">
      <w:bodyDiv w:val="1"/>
      <w:marLeft w:val="0"/>
      <w:marRight w:val="0"/>
      <w:marTop w:val="0"/>
      <w:marBottom w:val="0"/>
      <w:divBdr>
        <w:top w:val="none" w:sz="0" w:space="0" w:color="auto"/>
        <w:left w:val="none" w:sz="0" w:space="0" w:color="auto"/>
        <w:bottom w:val="none" w:sz="0" w:space="0" w:color="auto"/>
        <w:right w:val="none" w:sz="0" w:space="0" w:color="auto"/>
      </w:divBdr>
    </w:div>
    <w:div w:id="1555388028">
      <w:bodyDiv w:val="1"/>
      <w:marLeft w:val="0"/>
      <w:marRight w:val="0"/>
      <w:marTop w:val="0"/>
      <w:marBottom w:val="0"/>
      <w:divBdr>
        <w:top w:val="none" w:sz="0" w:space="0" w:color="auto"/>
        <w:left w:val="none" w:sz="0" w:space="0" w:color="auto"/>
        <w:bottom w:val="none" w:sz="0" w:space="0" w:color="auto"/>
        <w:right w:val="none" w:sz="0" w:space="0" w:color="auto"/>
      </w:divBdr>
    </w:div>
    <w:div w:id="1711800758">
      <w:bodyDiv w:val="1"/>
      <w:marLeft w:val="0"/>
      <w:marRight w:val="0"/>
      <w:marTop w:val="0"/>
      <w:marBottom w:val="0"/>
      <w:divBdr>
        <w:top w:val="none" w:sz="0" w:space="0" w:color="auto"/>
        <w:left w:val="none" w:sz="0" w:space="0" w:color="auto"/>
        <w:bottom w:val="none" w:sz="0" w:space="0" w:color="auto"/>
        <w:right w:val="none" w:sz="0" w:space="0" w:color="auto"/>
      </w:divBdr>
    </w:div>
    <w:div w:id="172598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F50C5-DCE6-4C4F-8069-AE4917316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966</TotalTime>
  <Pages>6</Pages>
  <Words>1413</Words>
  <Characters>8057</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Юдина Татьяна Олеговна</dc:creator>
  <cp:keywords/>
  <dc:description/>
  <cp:lastModifiedBy>Рабкин Эдуард Анатольевич</cp:lastModifiedBy>
  <cp:revision>175</cp:revision>
  <dcterms:created xsi:type="dcterms:W3CDTF">2019-12-30T07:53:00Z</dcterms:created>
  <dcterms:modified xsi:type="dcterms:W3CDTF">2021-06-16T11:16:00Z</dcterms:modified>
</cp:coreProperties>
</file>