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A" w:rsidRPr="00597080" w:rsidRDefault="00625A3F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18"/>
          <w:szCs w:val="18"/>
        </w:rPr>
      </w:pPr>
      <w:r w:rsidRPr="00BD5925">
        <w:rPr>
          <w:b/>
          <w:bCs/>
          <w:sz w:val="18"/>
          <w:szCs w:val="18"/>
        </w:rPr>
        <w:t xml:space="preserve"> </w:t>
      </w:r>
      <w:r w:rsidR="008039DA" w:rsidRPr="00597080">
        <w:rPr>
          <w:b/>
          <w:bCs/>
          <w:sz w:val="18"/>
          <w:szCs w:val="18"/>
        </w:rPr>
        <w:t xml:space="preserve">ДОГОВОР 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18"/>
          <w:szCs w:val="18"/>
        </w:rPr>
      </w:pPr>
      <w:r w:rsidRPr="00597080">
        <w:rPr>
          <w:b/>
          <w:bCs/>
          <w:sz w:val="18"/>
          <w:szCs w:val="18"/>
        </w:rPr>
        <w:t xml:space="preserve">уступки прав (цессии) </w:t>
      </w:r>
      <w:r w:rsidR="00191BA4" w:rsidRPr="00597080">
        <w:rPr>
          <w:b/>
          <w:bCs/>
          <w:sz w:val="18"/>
          <w:szCs w:val="18"/>
        </w:rPr>
        <w:t>№</w:t>
      </w:r>
      <w:r w:rsidR="003561E3">
        <w:rPr>
          <w:b/>
          <w:bCs/>
          <w:sz w:val="18"/>
          <w:szCs w:val="18"/>
        </w:rPr>
        <w:t>1</w:t>
      </w:r>
    </w:p>
    <w:p w:rsidR="008039DA" w:rsidRPr="00597080" w:rsidRDefault="008039DA" w:rsidP="000A4628">
      <w:pPr>
        <w:shd w:val="clear" w:color="auto" w:fill="FFFFFF"/>
        <w:tabs>
          <w:tab w:val="left" w:pos="7435"/>
        </w:tabs>
        <w:spacing w:line="0" w:lineRule="atLeast"/>
        <w:ind w:left="67"/>
        <w:rPr>
          <w:sz w:val="18"/>
          <w:szCs w:val="18"/>
        </w:rPr>
      </w:pPr>
      <w:r w:rsidRPr="00597080">
        <w:rPr>
          <w:spacing w:val="-6"/>
          <w:sz w:val="18"/>
          <w:szCs w:val="18"/>
        </w:rPr>
        <w:t xml:space="preserve">г. Москва                                                                                             </w:t>
      </w:r>
      <w:r w:rsidR="00F3530F" w:rsidRPr="00597080">
        <w:rPr>
          <w:spacing w:val="-6"/>
          <w:sz w:val="18"/>
          <w:szCs w:val="18"/>
        </w:rPr>
        <w:t xml:space="preserve">                          </w:t>
      </w:r>
      <w:r w:rsidRPr="00597080">
        <w:rPr>
          <w:spacing w:val="-6"/>
          <w:sz w:val="18"/>
          <w:szCs w:val="18"/>
        </w:rPr>
        <w:t xml:space="preserve">  </w:t>
      </w:r>
      <w:r w:rsidR="00191BA4" w:rsidRPr="00597080">
        <w:rPr>
          <w:spacing w:val="-6"/>
          <w:sz w:val="18"/>
          <w:szCs w:val="18"/>
        </w:rPr>
        <w:t xml:space="preserve">                              _______________________</w:t>
      </w:r>
      <w:r w:rsidR="00865725" w:rsidRPr="00597080">
        <w:rPr>
          <w:spacing w:val="-6"/>
          <w:sz w:val="18"/>
          <w:szCs w:val="18"/>
        </w:rPr>
        <w:t xml:space="preserve"> </w:t>
      </w:r>
      <w:r w:rsidR="00743483" w:rsidRPr="00597080">
        <w:rPr>
          <w:spacing w:val="-6"/>
          <w:sz w:val="18"/>
          <w:szCs w:val="18"/>
        </w:rPr>
        <w:t xml:space="preserve"> 20</w:t>
      </w:r>
      <w:r w:rsidR="00191BA4" w:rsidRPr="00597080">
        <w:rPr>
          <w:spacing w:val="-6"/>
          <w:sz w:val="18"/>
          <w:szCs w:val="18"/>
        </w:rPr>
        <w:t>2</w:t>
      </w:r>
      <w:r w:rsidR="00D41400" w:rsidRPr="00597080">
        <w:rPr>
          <w:spacing w:val="-6"/>
          <w:sz w:val="18"/>
          <w:szCs w:val="18"/>
        </w:rPr>
        <w:t>1</w:t>
      </w:r>
      <w:r w:rsidR="00743483" w:rsidRPr="00597080">
        <w:rPr>
          <w:spacing w:val="-6"/>
          <w:sz w:val="18"/>
          <w:szCs w:val="18"/>
        </w:rPr>
        <w:t xml:space="preserve"> </w:t>
      </w:r>
      <w:r w:rsidR="00865725" w:rsidRPr="00597080">
        <w:rPr>
          <w:spacing w:val="-6"/>
          <w:sz w:val="18"/>
          <w:szCs w:val="18"/>
        </w:rPr>
        <w:t>года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597080">
        <w:rPr>
          <w:sz w:val="18"/>
          <w:szCs w:val="18"/>
        </w:rPr>
        <w:tab/>
      </w:r>
      <w:proofErr w:type="gramStart"/>
      <w:r w:rsidR="003561E3" w:rsidRPr="007C78C8">
        <w:rPr>
          <w:color w:val="000000"/>
          <w:sz w:val="18"/>
          <w:szCs w:val="18"/>
        </w:rPr>
        <w:t>О</w:t>
      </w:r>
      <w:r w:rsidR="003561E3">
        <w:rPr>
          <w:color w:val="000000"/>
          <w:sz w:val="18"/>
          <w:szCs w:val="18"/>
        </w:rPr>
        <w:t>бщество с ограниченной ответственностью</w:t>
      </w:r>
      <w:r w:rsidR="003561E3" w:rsidRPr="007C78C8">
        <w:rPr>
          <w:color w:val="000000"/>
          <w:sz w:val="18"/>
          <w:szCs w:val="18"/>
        </w:rPr>
        <w:t xml:space="preserve"> «</w:t>
      </w:r>
      <w:r w:rsidR="007A0CEB">
        <w:rPr>
          <w:color w:val="000000"/>
          <w:sz w:val="18"/>
          <w:szCs w:val="18"/>
        </w:rPr>
        <w:t>ПРОТЕЙ</w:t>
      </w:r>
      <w:r w:rsidR="003561E3" w:rsidRPr="007C78C8">
        <w:rPr>
          <w:color w:val="000000"/>
          <w:sz w:val="18"/>
          <w:szCs w:val="18"/>
        </w:rPr>
        <w:t>»</w:t>
      </w:r>
      <w:r w:rsidR="003561E3" w:rsidRPr="007A0CEB">
        <w:rPr>
          <w:color w:val="000000"/>
          <w:sz w:val="18"/>
          <w:szCs w:val="18"/>
        </w:rPr>
        <w:t xml:space="preserve">, в лице конкурсного управляющего </w:t>
      </w:r>
      <w:proofErr w:type="spellStart"/>
      <w:r w:rsidR="007A0CEB" w:rsidRPr="007A0CEB">
        <w:rPr>
          <w:color w:val="000000"/>
          <w:sz w:val="18"/>
          <w:szCs w:val="18"/>
        </w:rPr>
        <w:t>Телипенко</w:t>
      </w:r>
      <w:proofErr w:type="spellEnd"/>
      <w:r w:rsidR="007A0CEB" w:rsidRPr="007A0CEB">
        <w:rPr>
          <w:color w:val="000000"/>
          <w:sz w:val="18"/>
          <w:szCs w:val="18"/>
        </w:rPr>
        <w:t xml:space="preserve"> Дмитрия</w:t>
      </w:r>
      <w:r w:rsidR="003561E3" w:rsidRPr="007A0CEB">
        <w:rPr>
          <w:color w:val="000000"/>
          <w:sz w:val="18"/>
          <w:szCs w:val="18"/>
        </w:rPr>
        <w:t xml:space="preserve"> Михайловича, </w:t>
      </w:r>
      <w:r w:rsidR="003561E3" w:rsidRPr="007B6E6E">
        <w:rPr>
          <w:spacing w:val="-2"/>
          <w:sz w:val="18"/>
          <w:szCs w:val="18"/>
        </w:rPr>
        <w:t xml:space="preserve">действующего на основании </w:t>
      </w:r>
      <w:r w:rsidR="007A0CEB" w:rsidRPr="007B6E6E">
        <w:rPr>
          <w:spacing w:val="-2"/>
          <w:sz w:val="18"/>
          <w:szCs w:val="18"/>
        </w:rPr>
        <w:t>Решения Арбитражного суда города Москвы от 02.04.2021 г. по делу А40-100666/20-165-163Б</w:t>
      </w:r>
      <w:r w:rsidRPr="007B6E6E">
        <w:rPr>
          <w:spacing w:val="-2"/>
          <w:sz w:val="18"/>
          <w:szCs w:val="18"/>
        </w:rPr>
        <w:t xml:space="preserve">, </w:t>
      </w:r>
      <w:r w:rsidR="007B6E6E" w:rsidRPr="007B6E6E">
        <w:rPr>
          <w:spacing w:val="-2"/>
          <w:sz w:val="18"/>
          <w:szCs w:val="18"/>
        </w:rPr>
        <w:t xml:space="preserve">определения  от 21.09.2021г. Арбитражного суда города Москвы по делу А40-100666/20-165-163Б, </w:t>
      </w:r>
      <w:r w:rsidRPr="007B6E6E">
        <w:rPr>
          <w:spacing w:val="-2"/>
          <w:sz w:val="18"/>
          <w:szCs w:val="18"/>
        </w:rPr>
        <w:t xml:space="preserve">именуемое в дальнейшем «Цедент» с одной стороны, и </w:t>
      </w:r>
      <w:r w:rsidR="00B8420A" w:rsidRPr="007B6E6E">
        <w:rPr>
          <w:spacing w:val="-2"/>
          <w:sz w:val="18"/>
          <w:szCs w:val="18"/>
        </w:rPr>
        <w:t>__________</w:t>
      </w:r>
      <w:r w:rsidR="008F3AC1" w:rsidRPr="007B6E6E">
        <w:rPr>
          <w:spacing w:val="-2"/>
          <w:sz w:val="18"/>
          <w:szCs w:val="18"/>
        </w:rPr>
        <w:t>,</w:t>
      </w:r>
      <w:r w:rsidR="00B25F07" w:rsidRPr="007B6E6E">
        <w:rPr>
          <w:spacing w:val="-2"/>
          <w:sz w:val="18"/>
          <w:szCs w:val="18"/>
        </w:rPr>
        <w:t xml:space="preserve"> </w:t>
      </w:r>
      <w:r w:rsidR="00B8420A" w:rsidRPr="007B6E6E">
        <w:rPr>
          <w:spacing w:val="-2"/>
          <w:sz w:val="18"/>
          <w:szCs w:val="18"/>
        </w:rPr>
        <w:t xml:space="preserve">в лице </w:t>
      </w:r>
      <w:r w:rsidR="00B25F07" w:rsidRPr="007B6E6E">
        <w:rPr>
          <w:spacing w:val="-2"/>
          <w:sz w:val="18"/>
          <w:szCs w:val="18"/>
        </w:rPr>
        <w:t>действующ</w:t>
      </w:r>
      <w:r w:rsidR="00B8420A" w:rsidRPr="007B6E6E">
        <w:rPr>
          <w:spacing w:val="-2"/>
          <w:sz w:val="18"/>
          <w:szCs w:val="18"/>
        </w:rPr>
        <w:t>его</w:t>
      </w:r>
      <w:r w:rsidR="003E05CD" w:rsidRPr="007B6E6E">
        <w:rPr>
          <w:spacing w:val="-2"/>
          <w:sz w:val="18"/>
          <w:szCs w:val="18"/>
        </w:rPr>
        <w:t xml:space="preserve"> </w:t>
      </w:r>
      <w:r w:rsidR="00B8420A" w:rsidRPr="007B6E6E">
        <w:rPr>
          <w:spacing w:val="-2"/>
          <w:sz w:val="18"/>
          <w:szCs w:val="18"/>
        </w:rPr>
        <w:t>_________</w:t>
      </w:r>
      <w:r w:rsidR="00B25F07" w:rsidRPr="007B6E6E">
        <w:rPr>
          <w:spacing w:val="-2"/>
          <w:sz w:val="18"/>
          <w:szCs w:val="18"/>
        </w:rPr>
        <w:t>,</w:t>
      </w:r>
      <w:r w:rsidR="005D7D05" w:rsidRPr="007B6E6E">
        <w:rPr>
          <w:spacing w:val="-2"/>
          <w:sz w:val="18"/>
          <w:szCs w:val="18"/>
        </w:rPr>
        <w:t xml:space="preserve"> </w:t>
      </w:r>
      <w:r w:rsidRPr="007B6E6E">
        <w:rPr>
          <w:spacing w:val="-2"/>
          <w:sz w:val="18"/>
          <w:szCs w:val="18"/>
        </w:rPr>
        <w:t>именуем</w:t>
      </w:r>
      <w:r w:rsidR="00B8420A" w:rsidRPr="007B6E6E">
        <w:rPr>
          <w:spacing w:val="-2"/>
          <w:sz w:val="18"/>
          <w:szCs w:val="18"/>
        </w:rPr>
        <w:t>ое</w:t>
      </w:r>
      <w:r w:rsidRPr="007B6E6E">
        <w:rPr>
          <w:spacing w:val="-2"/>
          <w:sz w:val="18"/>
          <w:szCs w:val="18"/>
        </w:rPr>
        <w:t xml:space="preserve"> в дальнейшем «Цессионарий», </w:t>
      </w:r>
      <w:r w:rsidRPr="00597080">
        <w:rPr>
          <w:spacing w:val="-2"/>
          <w:sz w:val="18"/>
          <w:szCs w:val="18"/>
        </w:rPr>
        <w:t xml:space="preserve">с другой стороны, </w:t>
      </w:r>
      <w:r w:rsidRPr="00597080">
        <w:rPr>
          <w:sz w:val="18"/>
          <w:szCs w:val="18"/>
        </w:rPr>
        <w:t>заключили настоящий договор</w:t>
      </w:r>
      <w:proofErr w:type="gramEnd"/>
      <w:r w:rsidRPr="00597080">
        <w:rPr>
          <w:sz w:val="18"/>
          <w:szCs w:val="18"/>
        </w:rPr>
        <w:t xml:space="preserve"> в соответствии с </w:t>
      </w:r>
      <w:r w:rsidR="00A84233" w:rsidRPr="00597080">
        <w:rPr>
          <w:sz w:val="18"/>
          <w:szCs w:val="18"/>
        </w:rPr>
        <w:t>Протоколом</w:t>
      </w:r>
      <w:r w:rsidR="001B48B6" w:rsidRPr="00597080">
        <w:rPr>
          <w:sz w:val="18"/>
          <w:szCs w:val="18"/>
        </w:rPr>
        <w:t xml:space="preserve"> </w:t>
      </w:r>
      <w:r w:rsidR="00A84233" w:rsidRPr="00597080">
        <w:rPr>
          <w:sz w:val="18"/>
          <w:szCs w:val="18"/>
        </w:rPr>
        <w:t xml:space="preserve"> </w:t>
      </w:r>
      <w:r w:rsidR="00A06EFC" w:rsidRPr="00597080">
        <w:rPr>
          <w:sz w:val="18"/>
          <w:szCs w:val="18"/>
        </w:rPr>
        <w:t>№</w:t>
      </w:r>
      <w:r w:rsidR="00B8420A" w:rsidRPr="00597080">
        <w:rPr>
          <w:sz w:val="18"/>
          <w:szCs w:val="18"/>
        </w:rPr>
        <w:t>__</w:t>
      </w:r>
      <w:r w:rsidR="00232ED4" w:rsidRPr="00597080">
        <w:rPr>
          <w:sz w:val="18"/>
          <w:szCs w:val="18"/>
        </w:rPr>
        <w:t xml:space="preserve"> от </w:t>
      </w:r>
      <w:r w:rsidR="00B8420A" w:rsidRPr="00597080">
        <w:rPr>
          <w:sz w:val="18"/>
          <w:szCs w:val="18"/>
        </w:rPr>
        <w:t>___</w:t>
      </w:r>
      <w:r w:rsidR="00232ED4" w:rsidRPr="00597080">
        <w:rPr>
          <w:sz w:val="18"/>
          <w:szCs w:val="18"/>
        </w:rPr>
        <w:t xml:space="preserve"> </w:t>
      </w:r>
      <w:r w:rsidR="001B48B6" w:rsidRPr="00597080">
        <w:rPr>
          <w:sz w:val="18"/>
          <w:szCs w:val="18"/>
        </w:rPr>
        <w:t xml:space="preserve">подведения итогов в торговой процедуре </w:t>
      </w:r>
      <w:r w:rsidR="00B8420A" w:rsidRPr="00597080">
        <w:rPr>
          <w:sz w:val="18"/>
          <w:szCs w:val="18"/>
        </w:rPr>
        <w:t>____________</w:t>
      </w:r>
      <w:r w:rsidRPr="00597080">
        <w:rPr>
          <w:spacing w:val="-6"/>
          <w:sz w:val="18"/>
          <w:szCs w:val="18"/>
        </w:rPr>
        <w:t>, о нижеследующем: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1. ПРЕДМЕТ ДОГОВОРА</w:t>
      </w:r>
    </w:p>
    <w:p w:rsidR="00512797" w:rsidRPr="00597080" w:rsidRDefault="00512797" w:rsidP="004C6AF7">
      <w:pPr>
        <w:widowControl w:val="0"/>
        <w:autoSpaceDE w:val="0"/>
        <w:autoSpaceDN w:val="0"/>
        <w:adjustRightInd w:val="0"/>
        <w:spacing w:line="0" w:lineRule="atLeast"/>
        <w:ind w:right="-1"/>
        <w:jc w:val="both"/>
        <w:rPr>
          <w:sz w:val="18"/>
          <w:szCs w:val="18"/>
        </w:rPr>
      </w:pPr>
      <w:r w:rsidRPr="00597080">
        <w:rPr>
          <w:sz w:val="18"/>
          <w:szCs w:val="18"/>
        </w:rPr>
        <w:tab/>
      </w:r>
      <w:r w:rsidR="008039DA" w:rsidRPr="00597080">
        <w:rPr>
          <w:sz w:val="18"/>
          <w:szCs w:val="18"/>
        </w:rPr>
        <w:t>1.1.</w:t>
      </w:r>
      <w:r w:rsidR="008039DA" w:rsidRPr="00597080">
        <w:rPr>
          <w:spacing w:val="-1"/>
          <w:sz w:val="18"/>
          <w:szCs w:val="18"/>
        </w:rPr>
        <w:t xml:space="preserve"> Настоящий договор заключен в результате торгов, по продаже имущества (права требования), </w:t>
      </w:r>
      <w:r w:rsidR="008039DA" w:rsidRPr="00597080">
        <w:rPr>
          <w:sz w:val="18"/>
          <w:szCs w:val="18"/>
        </w:rPr>
        <w:t>принадлежащег</w:t>
      </w:r>
      <w:proofErr w:type="gramStart"/>
      <w:r w:rsidR="008039DA" w:rsidRPr="00597080">
        <w:rPr>
          <w:sz w:val="18"/>
          <w:szCs w:val="18"/>
        </w:rPr>
        <w:t xml:space="preserve">о </w:t>
      </w:r>
      <w:r w:rsidR="003561E3">
        <w:rPr>
          <w:sz w:val="18"/>
          <w:szCs w:val="18"/>
        </w:rPr>
        <w:t>ООО</w:t>
      </w:r>
      <w:proofErr w:type="gramEnd"/>
      <w:r w:rsidR="0092587B" w:rsidRPr="00597080">
        <w:rPr>
          <w:sz w:val="18"/>
          <w:szCs w:val="18"/>
        </w:rPr>
        <w:t xml:space="preserve"> </w:t>
      </w:r>
      <w:r w:rsidR="003561E3" w:rsidRPr="007C78C8">
        <w:rPr>
          <w:color w:val="000000"/>
          <w:sz w:val="18"/>
          <w:szCs w:val="18"/>
        </w:rPr>
        <w:t>«</w:t>
      </w:r>
      <w:r w:rsidR="007A0CEB">
        <w:rPr>
          <w:color w:val="000000"/>
          <w:sz w:val="18"/>
          <w:szCs w:val="18"/>
        </w:rPr>
        <w:t>ПРОТЕЙ</w:t>
      </w:r>
      <w:r w:rsidR="003561E3" w:rsidRPr="007C78C8">
        <w:rPr>
          <w:color w:val="000000"/>
          <w:sz w:val="18"/>
          <w:szCs w:val="18"/>
        </w:rPr>
        <w:t>»</w:t>
      </w:r>
      <w:r w:rsidR="008039DA" w:rsidRPr="00597080">
        <w:rPr>
          <w:sz w:val="18"/>
          <w:szCs w:val="18"/>
        </w:rPr>
        <w:t xml:space="preserve">, проведенных </w:t>
      </w:r>
      <w:r w:rsidR="003F4375" w:rsidRPr="00597080">
        <w:rPr>
          <w:sz w:val="18"/>
          <w:szCs w:val="18"/>
        </w:rPr>
        <w:t xml:space="preserve">в форме </w:t>
      </w:r>
      <w:r w:rsidR="007709F4" w:rsidRPr="00597080">
        <w:rPr>
          <w:sz w:val="18"/>
          <w:szCs w:val="18"/>
        </w:rPr>
        <w:t>_______</w:t>
      </w:r>
      <w:r w:rsidR="008039DA" w:rsidRPr="00597080">
        <w:rPr>
          <w:sz w:val="18"/>
          <w:szCs w:val="18"/>
        </w:rPr>
        <w:t xml:space="preserve">  в сети Интернет </w:t>
      </w:r>
      <w:r w:rsidRPr="00597080">
        <w:rPr>
          <w:sz w:val="18"/>
          <w:szCs w:val="18"/>
        </w:rPr>
        <w:t xml:space="preserve">по адресу: </w:t>
      </w:r>
      <w:r w:rsidR="00441ABD" w:rsidRPr="00597080">
        <w:rPr>
          <w:sz w:val="18"/>
          <w:szCs w:val="18"/>
        </w:rPr>
        <w:t>http://fabrikant.ru</w:t>
      </w:r>
      <w:r w:rsidRPr="00597080">
        <w:rPr>
          <w:sz w:val="18"/>
          <w:szCs w:val="18"/>
        </w:rPr>
        <w:t xml:space="preserve">, организатором торгов - </w:t>
      </w:r>
      <w:r w:rsidR="007709F4" w:rsidRPr="00597080">
        <w:rPr>
          <w:sz w:val="18"/>
          <w:szCs w:val="18"/>
        </w:rPr>
        <w:t xml:space="preserve">конкурсным управляющим </w:t>
      </w:r>
      <w:r w:rsidR="003561E3">
        <w:rPr>
          <w:sz w:val="18"/>
          <w:szCs w:val="18"/>
        </w:rPr>
        <w:t xml:space="preserve">ООО </w:t>
      </w:r>
      <w:r w:rsidR="003561E3" w:rsidRPr="007C78C8">
        <w:rPr>
          <w:color w:val="000000"/>
          <w:sz w:val="18"/>
          <w:szCs w:val="18"/>
        </w:rPr>
        <w:t>«</w:t>
      </w:r>
      <w:r w:rsidR="007A0CEB">
        <w:rPr>
          <w:color w:val="000000"/>
          <w:sz w:val="18"/>
          <w:szCs w:val="18"/>
        </w:rPr>
        <w:t>ПРОТЕЙ</w:t>
      </w:r>
      <w:r w:rsidR="003561E3" w:rsidRPr="007C78C8">
        <w:rPr>
          <w:color w:val="000000"/>
          <w:sz w:val="18"/>
          <w:szCs w:val="18"/>
        </w:rPr>
        <w:t>»</w:t>
      </w:r>
      <w:r w:rsidRPr="00597080">
        <w:rPr>
          <w:sz w:val="18"/>
          <w:szCs w:val="18"/>
        </w:rPr>
        <w:t xml:space="preserve">, </w:t>
      </w:r>
      <w:r w:rsidRPr="00597080">
        <w:rPr>
          <w:spacing w:val="-1"/>
          <w:sz w:val="18"/>
          <w:szCs w:val="18"/>
        </w:rPr>
        <w:t>победителем которых является Покупатель. Торги проведены в ходе конкурсного производства, открытого</w:t>
      </w:r>
      <w:r w:rsidRPr="00597080">
        <w:rPr>
          <w:spacing w:val="-4"/>
          <w:sz w:val="18"/>
          <w:szCs w:val="18"/>
        </w:rPr>
        <w:t xml:space="preserve"> в отношен</w:t>
      </w:r>
      <w:proofErr w:type="gramStart"/>
      <w:r w:rsidRPr="00597080">
        <w:rPr>
          <w:spacing w:val="-4"/>
          <w:sz w:val="18"/>
          <w:szCs w:val="18"/>
        </w:rPr>
        <w:t xml:space="preserve">ии </w:t>
      </w:r>
      <w:r w:rsidR="003561E3">
        <w:rPr>
          <w:sz w:val="18"/>
          <w:szCs w:val="18"/>
        </w:rPr>
        <w:t>ООО</w:t>
      </w:r>
      <w:proofErr w:type="gramEnd"/>
      <w:r w:rsidR="003561E3">
        <w:rPr>
          <w:sz w:val="18"/>
          <w:szCs w:val="18"/>
        </w:rPr>
        <w:t xml:space="preserve"> </w:t>
      </w:r>
      <w:r w:rsidR="003561E3" w:rsidRPr="007C78C8">
        <w:rPr>
          <w:color w:val="000000"/>
          <w:sz w:val="18"/>
          <w:szCs w:val="18"/>
        </w:rPr>
        <w:t>«</w:t>
      </w:r>
      <w:r w:rsidR="007A0CEB">
        <w:rPr>
          <w:color w:val="000000"/>
          <w:sz w:val="18"/>
          <w:szCs w:val="18"/>
        </w:rPr>
        <w:t>ПРОТЕЙ</w:t>
      </w:r>
      <w:r w:rsidR="003561E3" w:rsidRPr="007C78C8">
        <w:rPr>
          <w:color w:val="000000"/>
          <w:sz w:val="18"/>
          <w:szCs w:val="18"/>
        </w:rPr>
        <w:t>»</w:t>
      </w:r>
      <w:r w:rsidR="003F4375" w:rsidRPr="00597080">
        <w:rPr>
          <w:sz w:val="18"/>
          <w:szCs w:val="18"/>
        </w:rPr>
        <w:t xml:space="preserve"> </w:t>
      </w:r>
      <w:r w:rsidR="00441ABD" w:rsidRPr="00597080">
        <w:rPr>
          <w:sz w:val="18"/>
          <w:szCs w:val="18"/>
        </w:rPr>
        <w:t xml:space="preserve"> </w:t>
      </w:r>
      <w:r w:rsidRPr="00597080">
        <w:rPr>
          <w:sz w:val="18"/>
          <w:szCs w:val="18"/>
        </w:rPr>
        <w:t>Р</w:t>
      </w:r>
      <w:r w:rsidRPr="00597080">
        <w:rPr>
          <w:spacing w:val="-4"/>
          <w:sz w:val="18"/>
          <w:szCs w:val="18"/>
        </w:rPr>
        <w:t xml:space="preserve">ешением </w:t>
      </w:r>
      <w:r w:rsidR="003F4375" w:rsidRPr="00597080">
        <w:rPr>
          <w:rStyle w:val="paragraph"/>
          <w:sz w:val="18"/>
          <w:szCs w:val="18"/>
        </w:rPr>
        <w:t xml:space="preserve">Арбитражного суда </w:t>
      </w:r>
      <w:r w:rsidR="003F4375" w:rsidRPr="00597080">
        <w:rPr>
          <w:sz w:val="18"/>
          <w:szCs w:val="18"/>
        </w:rPr>
        <w:t xml:space="preserve">города Москвы </w:t>
      </w:r>
      <w:r w:rsidR="00996317" w:rsidRPr="007A0CEB">
        <w:rPr>
          <w:color w:val="000000"/>
          <w:sz w:val="18"/>
          <w:szCs w:val="18"/>
        </w:rPr>
        <w:t>от 02.04.2021 г. по делу А40-100666/20-165-163Б</w:t>
      </w:r>
      <w:r w:rsidR="00996317">
        <w:rPr>
          <w:color w:val="000000"/>
          <w:sz w:val="18"/>
          <w:szCs w:val="18"/>
        </w:rPr>
        <w:t>.</w:t>
      </w:r>
    </w:p>
    <w:p w:rsidR="008039DA" w:rsidRPr="00597080" w:rsidRDefault="008039DA" w:rsidP="004C6AF7">
      <w:pPr>
        <w:spacing w:line="0" w:lineRule="atLeast"/>
        <w:ind w:firstLine="567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1.2. Цедент уступает, а Цессионарий принимает в полном объеме:</w:t>
      </w:r>
    </w:p>
    <w:p w:rsidR="003561E3" w:rsidRPr="0036640C" w:rsidRDefault="003561E3" w:rsidP="003561E3">
      <w:pPr>
        <w:shd w:val="clear" w:color="auto" w:fill="FFFFFF"/>
        <w:rPr>
          <w:iCs/>
          <w:sz w:val="18"/>
          <w:szCs w:val="18"/>
        </w:rPr>
      </w:pPr>
      <w:r w:rsidRPr="00830874">
        <w:rPr>
          <w:b/>
          <w:bCs/>
          <w:sz w:val="18"/>
          <w:szCs w:val="18"/>
        </w:rPr>
        <w:t>Лот №1</w:t>
      </w:r>
      <w:proofErr w:type="gramStart"/>
      <w:r w:rsidRPr="00830874">
        <w:rPr>
          <w:b/>
          <w:bCs/>
          <w:sz w:val="18"/>
          <w:szCs w:val="18"/>
        </w:rPr>
        <w:t xml:space="preserve"> </w:t>
      </w:r>
      <w:r w:rsidRPr="00830874">
        <w:rPr>
          <w:sz w:val="18"/>
          <w:szCs w:val="18"/>
        </w:rPr>
        <w:t>:</w:t>
      </w:r>
      <w:proofErr w:type="gramEnd"/>
      <w:r w:rsidRPr="00830874">
        <w:rPr>
          <w:sz w:val="18"/>
          <w:szCs w:val="18"/>
        </w:rPr>
        <w:t xml:space="preserve"> </w:t>
      </w:r>
      <w:r w:rsidRPr="00830874">
        <w:rPr>
          <w:iCs/>
          <w:sz w:val="18"/>
          <w:szCs w:val="18"/>
        </w:rPr>
        <w:t xml:space="preserve">Право требования задолженности в </w:t>
      </w:r>
      <w:r w:rsidRPr="00996317">
        <w:rPr>
          <w:sz w:val="18"/>
          <w:szCs w:val="18"/>
        </w:rPr>
        <w:t xml:space="preserve">размере </w:t>
      </w:r>
      <w:r w:rsidR="00996317" w:rsidRPr="00996317">
        <w:rPr>
          <w:sz w:val="18"/>
          <w:szCs w:val="18"/>
        </w:rPr>
        <w:t xml:space="preserve">182113611,13 </w:t>
      </w:r>
      <w:r w:rsidRPr="00996317">
        <w:rPr>
          <w:sz w:val="18"/>
          <w:szCs w:val="18"/>
        </w:rPr>
        <w:t>рублей по отношению к</w:t>
      </w:r>
      <w:r w:rsidR="00996317" w:rsidRPr="00996317">
        <w:rPr>
          <w:sz w:val="18"/>
          <w:szCs w:val="18"/>
        </w:rPr>
        <w:t xml:space="preserve"> АО «ЗАВОД ПРОТЕЙ», ОГРН 1174027010684 </w:t>
      </w:r>
      <w:r w:rsidR="00996317">
        <w:rPr>
          <w:sz w:val="18"/>
          <w:szCs w:val="18"/>
        </w:rPr>
        <w:t xml:space="preserve"> </w:t>
      </w:r>
      <w:r w:rsidR="00996317" w:rsidRPr="00996317">
        <w:rPr>
          <w:sz w:val="18"/>
          <w:szCs w:val="18"/>
        </w:rPr>
        <w:t xml:space="preserve">(Договор новации №1 от 15.01.2020г., Договор поставки №104/18 от 10.09.2018г). </w:t>
      </w:r>
      <w:r w:rsidRPr="00996317">
        <w:rPr>
          <w:sz w:val="18"/>
          <w:szCs w:val="18"/>
        </w:rPr>
        <w:t xml:space="preserve"> 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 xml:space="preserve">1.3. К Цессионарию в полном объеме переходят права требования, задолженности в размере указанном в п. 1.2. настоящего договора, в том числе штрафы, пени, </w:t>
      </w:r>
      <w:proofErr w:type="gramStart"/>
      <w:r w:rsidRPr="00597080">
        <w:rPr>
          <w:sz w:val="18"/>
          <w:szCs w:val="18"/>
        </w:rPr>
        <w:t>проценты</w:t>
      </w:r>
      <w:proofErr w:type="gramEnd"/>
      <w:r w:rsidRPr="00597080">
        <w:rPr>
          <w:sz w:val="18"/>
          <w:szCs w:val="18"/>
        </w:rPr>
        <w:t xml:space="preserve"> начисленные или которые будут начислены.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2. ОПЛАТА ПО ДОГОВОРУ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2.1. Уступка права (требования) Цедента к Должнику, осуществляемая по настоящему договору, является возмездной.</w:t>
      </w:r>
      <w:r w:rsidR="00405DBE" w:rsidRPr="00597080">
        <w:rPr>
          <w:sz w:val="18"/>
          <w:szCs w:val="18"/>
        </w:rPr>
        <w:t xml:space="preserve"> За уступку прав Цессионарий обязуется уплатить Цеденту сумму в размере </w:t>
      </w:r>
      <w:r w:rsidR="0057094C" w:rsidRPr="00597080">
        <w:rPr>
          <w:sz w:val="18"/>
          <w:szCs w:val="18"/>
        </w:rPr>
        <w:t>___________</w:t>
      </w:r>
      <w:r w:rsidR="001B4D02" w:rsidRPr="00597080">
        <w:rPr>
          <w:sz w:val="18"/>
          <w:szCs w:val="18"/>
        </w:rPr>
        <w:t xml:space="preserve"> </w:t>
      </w:r>
      <w:r w:rsidR="00405DBE" w:rsidRPr="00597080">
        <w:rPr>
          <w:sz w:val="18"/>
          <w:szCs w:val="18"/>
        </w:rPr>
        <w:t>рублей.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pacing w:val="-3"/>
          <w:sz w:val="18"/>
          <w:szCs w:val="18"/>
        </w:rPr>
      </w:pPr>
      <w:r w:rsidRPr="00597080">
        <w:rPr>
          <w:sz w:val="18"/>
          <w:szCs w:val="18"/>
        </w:rPr>
        <w:t xml:space="preserve">2.2. </w:t>
      </w:r>
      <w:r w:rsidRPr="00597080">
        <w:rPr>
          <w:spacing w:val="-3"/>
          <w:sz w:val="18"/>
          <w:szCs w:val="18"/>
        </w:rPr>
        <w:t xml:space="preserve">На момент заключения настоящего договора Цессионарием уплачено </w:t>
      </w:r>
      <w:r w:rsidR="0057094C" w:rsidRPr="00597080">
        <w:rPr>
          <w:spacing w:val="-3"/>
          <w:sz w:val="18"/>
          <w:szCs w:val="18"/>
        </w:rPr>
        <w:t>________</w:t>
      </w:r>
      <w:r w:rsidRPr="00597080">
        <w:rPr>
          <w:spacing w:val="-3"/>
          <w:sz w:val="18"/>
          <w:szCs w:val="18"/>
        </w:rPr>
        <w:t xml:space="preserve"> ру</w:t>
      </w:r>
      <w:r w:rsidRPr="00597080">
        <w:rPr>
          <w:sz w:val="18"/>
          <w:szCs w:val="18"/>
        </w:rPr>
        <w:t xml:space="preserve">блей в счет предварительной оплаты по настоящему </w:t>
      </w:r>
      <w:r w:rsidRPr="00597080">
        <w:rPr>
          <w:spacing w:val="-9"/>
          <w:sz w:val="18"/>
          <w:szCs w:val="18"/>
        </w:rPr>
        <w:t>договору (задаток).</w:t>
      </w:r>
    </w:p>
    <w:p w:rsidR="008039DA" w:rsidRPr="00597080" w:rsidRDefault="008039DA" w:rsidP="000A4628">
      <w:pPr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 xml:space="preserve">2.3. </w:t>
      </w:r>
      <w:r w:rsidRPr="00597080">
        <w:rPr>
          <w:spacing w:val="-4"/>
          <w:sz w:val="18"/>
          <w:szCs w:val="18"/>
        </w:rPr>
        <w:t xml:space="preserve">Новый кредитор производит оплату оставшейся стоимости уступки прав в размере </w:t>
      </w:r>
      <w:r w:rsidR="007172B7" w:rsidRPr="00597080">
        <w:rPr>
          <w:sz w:val="18"/>
          <w:szCs w:val="18"/>
        </w:rPr>
        <w:t>____</w:t>
      </w:r>
      <w:r w:rsidRPr="00597080">
        <w:rPr>
          <w:spacing w:val="-2"/>
          <w:sz w:val="18"/>
          <w:szCs w:val="18"/>
        </w:rPr>
        <w:t xml:space="preserve"> рублей в течение 30 дней </w:t>
      </w:r>
      <w:proofErr w:type="gramStart"/>
      <w:r w:rsidRPr="00597080">
        <w:rPr>
          <w:spacing w:val="-2"/>
          <w:sz w:val="18"/>
          <w:szCs w:val="18"/>
        </w:rPr>
        <w:t>с даты заключения</w:t>
      </w:r>
      <w:proofErr w:type="gramEnd"/>
      <w:r w:rsidRPr="00597080">
        <w:rPr>
          <w:spacing w:val="-2"/>
          <w:sz w:val="18"/>
          <w:szCs w:val="18"/>
        </w:rPr>
        <w:t xml:space="preserve"> настоящего договора </w:t>
      </w:r>
      <w:r w:rsidR="00DE2D10" w:rsidRPr="00597080">
        <w:rPr>
          <w:spacing w:val="-2"/>
          <w:sz w:val="18"/>
          <w:szCs w:val="18"/>
        </w:rPr>
        <w:t>уступки</w:t>
      </w:r>
      <w:r w:rsidRPr="00597080">
        <w:rPr>
          <w:spacing w:val="-2"/>
          <w:sz w:val="18"/>
          <w:szCs w:val="18"/>
        </w:rPr>
        <w:t xml:space="preserve"> путем перечисления денежных средств </w:t>
      </w:r>
      <w:r w:rsidRPr="00597080">
        <w:rPr>
          <w:spacing w:val="-7"/>
          <w:sz w:val="18"/>
          <w:szCs w:val="18"/>
        </w:rPr>
        <w:t>на расчетный счет</w:t>
      </w:r>
      <w:r w:rsidRPr="00597080">
        <w:rPr>
          <w:sz w:val="18"/>
          <w:szCs w:val="18"/>
        </w:rPr>
        <w:t xml:space="preserve"> </w:t>
      </w:r>
      <w:r w:rsidR="003561E3">
        <w:rPr>
          <w:sz w:val="18"/>
          <w:szCs w:val="18"/>
        </w:rPr>
        <w:t xml:space="preserve">ООО </w:t>
      </w:r>
      <w:r w:rsidR="003561E3" w:rsidRPr="007C78C8">
        <w:rPr>
          <w:color w:val="000000"/>
          <w:sz w:val="18"/>
          <w:szCs w:val="18"/>
        </w:rPr>
        <w:t>«</w:t>
      </w:r>
      <w:r w:rsidR="00996317">
        <w:rPr>
          <w:color w:val="000000"/>
          <w:sz w:val="18"/>
          <w:szCs w:val="18"/>
        </w:rPr>
        <w:t>ПРОТЕЙ</w:t>
      </w:r>
      <w:r w:rsidR="003561E3" w:rsidRPr="007C78C8">
        <w:rPr>
          <w:color w:val="000000"/>
          <w:sz w:val="18"/>
          <w:szCs w:val="18"/>
        </w:rPr>
        <w:t>»</w:t>
      </w:r>
      <w:r w:rsidRPr="00597080">
        <w:rPr>
          <w:sz w:val="18"/>
          <w:szCs w:val="18"/>
        </w:rPr>
        <w:t>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2.4. С момента уплаты суммы, указанной в п. 2.</w:t>
      </w:r>
      <w:r w:rsidR="001E2D3B" w:rsidRPr="00597080">
        <w:rPr>
          <w:sz w:val="18"/>
          <w:szCs w:val="18"/>
        </w:rPr>
        <w:t>3</w:t>
      </w:r>
      <w:r w:rsidRPr="00597080">
        <w:rPr>
          <w:sz w:val="18"/>
          <w:szCs w:val="18"/>
        </w:rPr>
        <w:t xml:space="preserve"> настоящего договора, обязанности Цессионария по настоящему договору считаются исполненными.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3. ПЕРЕДАЧА ПРАВА (ТРЕБОВАНИЯ)</w:t>
      </w:r>
    </w:p>
    <w:p w:rsidR="00026849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 xml:space="preserve">3.1. Цедент </w:t>
      </w:r>
      <w:r w:rsidR="00F074E1" w:rsidRPr="00597080">
        <w:rPr>
          <w:sz w:val="18"/>
          <w:szCs w:val="18"/>
        </w:rPr>
        <w:t>передает</w:t>
      </w:r>
      <w:r w:rsidRPr="00597080">
        <w:rPr>
          <w:sz w:val="18"/>
          <w:szCs w:val="18"/>
        </w:rPr>
        <w:t xml:space="preserve"> Цессионарию </w:t>
      </w:r>
      <w:r w:rsidR="00FB03AD" w:rsidRPr="00606BDC">
        <w:rPr>
          <w:sz w:val="18"/>
          <w:szCs w:val="18"/>
        </w:rPr>
        <w:t>___</w:t>
      </w:r>
      <w:r w:rsidR="00996317" w:rsidRPr="00606BDC">
        <w:rPr>
          <w:sz w:val="18"/>
          <w:szCs w:val="18"/>
        </w:rPr>
        <w:t xml:space="preserve"> документы, подтверждающие право требования к АО «ЗАВОД ПРОТЕЙ»</w:t>
      </w:r>
      <w:r w:rsidR="00C46FA5" w:rsidRPr="00606BDC">
        <w:rPr>
          <w:sz w:val="18"/>
          <w:szCs w:val="18"/>
        </w:rPr>
        <w:t>.</w:t>
      </w:r>
      <w:r w:rsidR="00C46FA5" w:rsidRPr="00597080">
        <w:rPr>
          <w:sz w:val="18"/>
          <w:szCs w:val="18"/>
        </w:rPr>
        <w:t xml:space="preserve"> 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 xml:space="preserve">3.2. С момента оплаты </w:t>
      </w:r>
      <w:r w:rsidRPr="00597080">
        <w:rPr>
          <w:spacing w:val="-4"/>
          <w:sz w:val="18"/>
          <w:szCs w:val="18"/>
        </w:rPr>
        <w:t xml:space="preserve">уступки прав по настоящему договору, </w:t>
      </w:r>
      <w:r w:rsidRPr="00597080">
        <w:rPr>
          <w:sz w:val="18"/>
          <w:szCs w:val="18"/>
        </w:rPr>
        <w:t>Цессионарий становится новым кредитором Должник</w:t>
      </w:r>
      <w:r w:rsidR="00C75994">
        <w:rPr>
          <w:sz w:val="18"/>
          <w:szCs w:val="18"/>
        </w:rPr>
        <w:t>а</w:t>
      </w:r>
      <w:r w:rsidR="004F6A26" w:rsidRPr="00597080">
        <w:rPr>
          <w:sz w:val="18"/>
          <w:szCs w:val="18"/>
        </w:rPr>
        <w:t xml:space="preserve">, </w:t>
      </w:r>
      <w:r w:rsidR="00C75994">
        <w:rPr>
          <w:sz w:val="18"/>
          <w:szCs w:val="18"/>
        </w:rPr>
        <w:t>указанного</w:t>
      </w:r>
      <w:r w:rsidR="004F6A26" w:rsidRPr="00597080">
        <w:rPr>
          <w:sz w:val="18"/>
          <w:szCs w:val="18"/>
        </w:rPr>
        <w:t xml:space="preserve"> в п.1.2 настоящего договора</w:t>
      </w:r>
      <w:r w:rsidRPr="00597080">
        <w:rPr>
          <w:sz w:val="18"/>
          <w:szCs w:val="18"/>
        </w:rPr>
        <w:t>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4. ОТВЕТСТВЕННОСТЬ СТОРОН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4.</w:t>
      </w:r>
      <w:r w:rsidR="00DE2D10" w:rsidRPr="00597080">
        <w:rPr>
          <w:sz w:val="18"/>
          <w:szCs w:val="18"/>
        </w:rPr>
        <w:t>1</w:t>
      </w:r>
      <w:r w:rsidRPr="00597080">
        <w:rPr>
          <w:sz w:val="18"/>
          <w:szCs w:val="18"/>
        </w:rPr>
        <w:t>. Цедент не несет ответств</w:t>
      </w:r>
      <w:r w:rsidR="006A7D77" w:rsidRPr="00597080">
        <w:rPr>
          <w:sz w:val="18"/>
          <w:szCs w:val="18"/>
        </w:rPr>
        <w:t>енности за неисполнение Должник</w:t>
      </w:r>
      <w:r w:rsidR="00DE2D10" w:rsidRPr="00597080">
        <w:rPr>
          <w:sz w:val="18"/>
          <w:szCs w:val="18"/>
        </w:rPr>
        <w:t>ом</w:t>
      </w:r>
      <w:r w:rsidRPr="00597080">
        <w:rPr>
          <w:sz w:val="18"/>
          <w:szCs w:val="18"/>
        </w:rPr>
        <w:t xml:space="preserve"> требования, передаваемого по настоящему договору.</w:t>
      </w:r>
    </w:p>
    <w:p w:rsidR="00405DBE" w:rsidRPr="00597080" w:rsidRDefault="00405DBE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4.</w:t>
      </w:r>
      <w:r w:rsidR="00DE2D10" w:rsidRPr="00597080">
        <w:rPr>
          <w:sz w:val="18"/>
          <w:szCs w:val="18"/>
        </w:rPr>
        <w:t>2</w:t>
      </w:r>
      <w:r w:rsidRPr="00597080">
        <w:rPr>
          <w:sz w:val="18"/>
          <w:szCs w:val="18"/>
        </w:rPr>
        <w:t>.</w:t>
      </w:r>
      <w:r w:rsidR="000A4628" w:rsidRPr="00597080">
        <w:rPr>
          <w:sz w:val="18"/>
          <w:szCs w:val="18"/>
        </w:rPr>
        <w:t xml:space="preserve"> </w:t>
      </w:r>
      <w:r w:rsidRPr="00597080">
        <w:rPr>
          <w:sz w:val="18"/>
          <w:szCs w:val="18"/>
        </w:rPr>
        <w:t xml:space="preserve">В случае, если Цессионарий не перечислит денежные </w:t>
      </w:r>
      <w:proofErr w:type="gramStart"/>
      <w:r w:rsidRPr="00597080">
        <w:rPr>
          <w:sz w:val="18"/>
          <w:szCs w:val="18"/>
        </w:rPr>
        <w:t>средства</w:t>
      </w:r>
      <w:proofErr w:type="gramEnd"/>
      <w:r w:rsidRPr="00597080">
        <w:rPr>
          <w:sz w:val="18"/>
          <w:szCs w:val="18"/>
        </w:rPr>
        <w:t xml:space="preserve"> указанные в п.2.3 настоящего договора, в срок, указанный в п. 2.3 настоящего договора, Цедент вправе отказаться от исполнения настоящего договора в одностороннем порядке, при этом задаток в размере указанном в п</w:t>
      </w:r>
      <w:r w:rsidRPr="00597080">
        <w:rPr>
          <w:spacing w:val="-6"/>
          <w:sz w:val="18"/>
          <w:szCs w:val="18"/>
        </w:rPr>
        <w:t>. 2.2. настоящего договора не возвращается.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5. ФОРС-МАЖОР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97080">
        <w:rPr>
          <w:sz w:val="18"/>
          <w:szCs w:val="18"/>
        </w:rPr>
        <w:t>ств чр</w:t>
      </w:r>
      <w:proofErr w:type="gramEnd"/>
      <w:r w:rsidRPr="00597080">
        <w:rPr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5.2. При наступлении обстоятельств, указанных в п. 5.1 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8039DA" w:rsidRPr="00597080" w:rsidRDefault="000319EF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6</w:t>
      </w:r>
      <w:r w:rsidR="008039DA" w:rsidRPr="00597080">
        <w:rPr>
          <w:sz w:val="18"/>
          <w:szCs w:val="18"/>
        </w:rPr>
        <w:t>. РАЗРЕШЕНИЕ СПОРОВ</w:t>
      </w:r>
    </w:p>
    <w:p w:rsidR="008039DA" w:rsidRPr="00597080" w:rsidRDefault="000319EF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6</w:t>
      </w:r>
      <w:r w:rsidR="008039DA" w:rsidRPr="00597080">
        <w:rPr>
          <w:sz w:val="18"/>
          <w:szCs w:val="18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8039DA" w:rsidRPr="00597080" w:rsidRDefault="000319EF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6</w:t>
      </w:r>
      <w:r w:rsidR="008039DA" w:rsidRPr="00597080">
        <w:rPr>
          <w:sz w:val="18"/>
          <w:szCs w:val="18"/>
        </w:rPr>
        <w:t>.2. 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8039DA" w:rsidRPr="00597080" w:rsidRDefault="00414B93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7</w:t>
      </w:r>
      <w:r w:rsidR="008039DA" w:rsidRPr="00597080">
        <w:rPr>
          <w:sz w:val="18"/>
          <w:szCs w:val="18"/>
        </w:rPr>
        <w:t>. ЗАКЛЮЧИТЕЛЬНЫЕ ПОЛОЖЕНИЯ</w:t>
      </w:r>
    </w:p>
    <w:p w:rsidR="008039DA" w:rsidRPr="00597080" w:rsidRDefault="00414B93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7</w:t>
      </w:r>
      <w:r w:rsidR="008039DA" w:rsidRPr="00597080">
        <w:rPr>
          <w:sz w:val="18"/>
          <w:szCs w:val="18"/>
        </w:rPr>
        <w:t>.</w:t>
      </w:r>
      <w:r w:rsidR="004C6AF7" w:rsidRPr="00597080">
        <w:rPr>
          <w:sz w:val="18"/>
          <w:szCs w:val="18"/>
        </w:rPr>
        <w:t>1</w:t>
      </w:r>
      <w:r w:rsidR="008039DA" w:rsidRPr="00597080">
        <w:rPr>
          <w:sz w:val="18"/>
          <w:szCs w:val="18"/>
        </w:rPr>
        <w:t>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8039DA" w:rsidRPr="00597080" w:rsidRDefault="004C6AF7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7.2</w:t>
      </w:r>
      <w:r w:rsidR="008039DA" w:rsidRPr="00597080">
        <w:rPr>
          <w:sz w:val="18"/>
          <w:szCs w:val="1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39DA" w:rsidRPr="00597080" w:rsidRDefault="00414B93" w:rsidP="000A462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597080">
        <w:rPr>
          <w:sz w:val="18"/>
          <w:szCs w:val="18"/>
        </w:rPr>
        <w:t>7</w:t>
      </w:r>
      <w:r w:rsidR="008039DA" w:rsidRPr="00597080">
        <w:rPr>
          <w:sz w:val="18"/>
          <w:szCs w:val="18"/>
        </w:rPr>
        <w:t>.</w:t>
      </w:r>
      <w:r w:rsidR="004C6AF7" w:rsidRPr="00597080">
        <w:rPr>
          <w:sz w:val="18"/>
          <w:szCs w:val="18"/>
        </w:rPr>
        <w:t>3</w:t>
      </w:r>
      <w:r w:rsidR="008039DA" w:rsidRPr="00597080">
        <w:rPr>
          <w:sz w:val="18"/>
          <w:szCs w:val="18"/>
        </w:rPr>
        <w:t>. Цессионарий обязуется в трехдневный срок после подписания настоящего договора уведомить Должник</w:t>
      </w:r>
      <w:r w:rsidR="00DE2D10" w:rsidRPr="00597080">
        <w:rPr>
          <w:sz w:val="18"/>
          <w:szCs w:val="18"/>
        </w:rPr>
        <w:t>а</w:t>
      </w:r>
      <w:r w:rsidR="008039DA" w:rsidRPr="00597080">
        <w:rPr>
          <w:sz w:val="18"/>
          <w:szCs w:val="18"/>
        </w:rPr>
        <w:t xml:space="preserve"> об уступке </w:t>
      </w:r>
      <w:r w:rsidR="000F2263" w:rsidRPr="00597080">
        <w:rPr>
          <w:sz w:val="18"/>
          <w:szCs w:val="18"/>
        </w:rPr>
        <w:t>ему</w:t>
      </w:r>
      <w:r w:rsidR="008039DA" w:rsidRPr="00597080">
        <w:rPr>
          <w:sz w:val="18"/>
          <w:szCs w:val="18"/>
        </w:rPr>
        <w:t xml:space="preserve"> прав (требовани</w:t>
      </w:r>
      <w:r w:rsidR="000F2263" w:rsidRPr="00597080">
        <w:rPr>
          <w:sz w:val="18"/>
          <w:szCs w:val="18"/>
        </w:rPr>
        <w:t>й</w:t>
      </w:r>
      <w:r w:rsidR="008039DA" w:rsidRPr="00597080">
        <w:rPr>
          <w:sz w:val="18"/>
          <w:szCs w:val="18"/>
        </w:rPr>
        <w:t>).</w:t>
      </w:r>
    </w:p>
    <w:p w:rsidR="008039DA" w:rsidRPr="00597080" w:rsidRDefault="008039DA" w:rsidP="000A462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18"/>
          <w:szCs w:val="18"/>
        </w:rPr>
      </w:pPr>
      <w:r w:rsidRPr="00597080">
        <w:rPr>
          <w:sz w:val="18"/>
          <w:szCs w:val="18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4"/>
        <w:gridCol w:w="5094"/>
      </w:tblGrid>
      <w:tr w:rsidR="008039DA" w:rsidRPr="00597080">
        <w:trPr>
          <w:trHeight w:val="329"/>
        </w:trPr>
        <w:tc>
          <w:tcPr>
            <w:tcW w:w="5094" w:type="dxa"/>
          </w:tcPr>
          <w:p w:rsidR="008039DA" w:rsidRPr="00597080" w:rsidRDefault="008039DA" w:rsidP="000A46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sz w:val="18"/>
                <w:szCs w:val="18"/>
              </w:rPr>
            </w:pPr>
            <w:r w:rsidRPr="00597080">
              <w:rPr>
                <w:b/>
                <w:bCs/>
                <w:sz w:val="18"/>
                <w:szCs w:val="18"/>
              </w:rPr>
              <w:t xml:space="preserve">Цедент: </w:t>
            </w:r>
          </w:p>
        </w:tc>
        <w:tc>
          <w:tcPr>
            <w:tcW w:w="5094" w:type="dxa"/>
          </w:tcPr>
          <w:p w:rsidR="008039DA" w:rsidRPr="00597080" w:rsidRDefault="008039DA" w:rsidP="000A46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bCs/>
                <w:sz w:val="18"/>
                <w:szCs w:val="18"/>
              </w:rPr>
            </w:pPr>
            <w:r w:rsidRPr="00597080">
              <w:rPr>
                <w:b/>
                <w:bCs/>
                <w:sz w:val="18"/>
                <w:szCs w:val="18"/>
              </w:rPr>
              <w:t xml:space="preserve">Цессионарий: </w:t>
            </w:r>
          </w:p>
        </w:tc>
      </w:tr>
      <w:tr w:rsidR="001D7170" w:rsidRPr="00BD5925" w:rsidTr="007B6E6E">
        <w:trPr>
          <w:trHeight w:val="1773"/>
        </w:trPr>
        <w:tc>
          <w:tcPr>
            <w:tcW w:w="5094" w:type="dxa"/>
          </w:tcPr>
          <w:p w:rsidR="003561E3" w:rsidRPr="007C78C8" w:rsidRDefault="003561E3" w:rsidP="003561E3">
            <w:pPr>
              <w:rPr>
                <w:color w:val="000000"/>
                <w:sz w:val="18"/>
                <w:szCs w:val="18"/>
              </w:rPr>
            </w:pPr>
            <w:r w:rsidRPr="007C78C8">
              <w:rPr>
                <w:color w:val="000000"/>
                <w:sz w:val="18"/>
                <w:szCs w:val="18"/>
              </w:rPr>
              <w:t>ООО «</w:t>
            </w:r>
            <w:r w:rsidR="009E32EE">
              <w:rPr>
                <w:color w:val="000000"/>
                <w:sz w:val="18"/>
                <w:szCs w:val="18"/>
              </w:rPr>
              <w:t>ПРОТЕЙ</w:t>
            </w:r>
            <w:r w:rsidRPr="007C78C8">
              <w:rPr>
                <w:color w:val="000000"/>
                <w:sz w:val="18"/>
                <w:szCs w:val="18"/>
              </w:rPr>
              <w:t xml:space="preserve">» </w:t>
            </w:r>
          </w:p>
          <w:p w:rsidR="003561E3" w:rsidRPr="007C78C8" w:rsidRDefault="009E32EE" w:rsidP="003561E3">
            <w:pPr>
              <w:rPr>
                <w:color w:val="000000"/>
                <w:sz w:val="18"/>
                <w:szCs w:val="18"/>
              </w:rPr>
            </w:pPr>
            <w:r w:rsidRPr="009E32EE">
              <w:rPr>
                <w:color w:val="000000"/>
                <w:sz w:val="18"/>
                <w:szCs w:val="18"/>
              </w:rPr>
              <w:t>ОГРН 1137746764187</w:t>
            </w:r>
            <w:r w:rsidR="003561E3" w:rsidRPr="007C78C8">
              <w:rPr>
                <w:color w:val="000000"/>
                <w:sz w:val="18"/>
                <w:szCs w:val="18"/>
              </w:rPr>
              <w:t xml:space="preserve">, </w:t>
            </w:r>
          </w:p>
          <w:p w:rsidR="003561E3" w:rsidRPr="009E32EE" w:rsidRDefault="009E32EE" w:rsidP="003561E3">
            <w:pPr>
              <w:rPr>
                <w:color w:val="000000"/>
                <w:sz w:val="18"/>
                <w:szCs w:val="18"/>
              </w:rPr>
            </w:pPr>
            <w:r w:rsidRPr="009E32EE">
              <w:rPr>
                <w:color w:val="000000"/>
                <w:sz w:val="18"/>
                <w:szCs w:val="18"/>
              </w:rPr>
              <w:t>ИНН 7721804064, КПП 771601001</w:t>
            </w:r>
            <w:r w:rsidR="003561E3" w:rsidRPr="009E32EE">
              <w:rPr>
                <w:color w:val="000000"/>
                <w:sz w:val="18"/>
                <w:szCs w:val="18"/>
              </w:rPr>
              <w:t xml:space="preserve">, </w:t>
            </w:r>
          </w:p>
          <w:p w:rsidR="009E32EE" w:rsidRPr="009E32EE" w:rsidRDefault="009E32EE" w:rsidP="003561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E32EE">
              <w:rPr>
                <w:color w:val="000000"/>
                <w:sz w:val="18"/>
                <w:szCs w:val="18"/>
              </w:rPr>
              <w:t xml:space="preserve">129301, г. Москва, </w:t>
            </w:r>
            <w:proofErr w:type="spellStart"/>
            <w:proofErr w:type="gramStart"/>
            <w:r w:rsidRPr="009E32EE">
              <w:rPr>
                <w:color w:val="000000"/>
                <w:sz w:val="18"/>
                <w:szCs w:val="18"/>
              </w:rPr>
              <w:t>y</w:t>
            </w:r>
            <w:proofErr w:type="gramEnd"/>
            <w:r w:rsidRPr="009E32EE">
              <w:rPr>
                <w:color w:val="000000"/>
                <w:sz w:val="18"/>
                <w:szCs w:val="18"/>
              </w:rPr>
              <w:t>л</w:t>
            </w:r>
            <w:proofErr w:type="spellEnd"/>
            <w:r w:rsidRPr="009E32EE">
              <w:rPr>
                <w:color w:val="000000"/>
                <w:sz w:val="18"/>
                <w:szCs w:val="18"/>
              </w:rPr>
              <w:t xml:space="preserve">. Касаткина, д. 3, </w:t>
            </w:r>
            <w:proofErr w:type="spellStart"/>
            <w:r w:rsidRPr="009E32EE">
              <w:rPr>
                <w:color w:val="000000"/>
                <w:sz w:val="18"/>
                <w:szCs w:val="18"/>
              </w:rPr>
              <w:t>c</w:t>
            </w:r>
            <w:proofErr w:type="gramStart"/>
            <w:r w:rsidRPr="009E32EE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9E32EE">
              <w:rPr>
                <w:color w:val="000000"/>
                <w:sz w:val="18"/>
                <w:szCs w:val="18"/>
              </w:rPr>
              <w:t>p</w:t>
            </w:r>
            <w:proofErr w:type="spellEnd"/>
            <w:r w:rsidRPr="009E32EE">
              <w:rPr>
                <w:color w:val="000000"/>
                <w:sz w:val="18"/>
                <w:szCs w:val="18"/>
              </w:rPr>
              <w:t xml:space="preserve">. 2, этаж 2, </w:t>
            </w:r>
            <w:proofErr w:type="spellStart"/>
            <w:r w:rsidRPr="009E32EE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9E32EE">
              <w:rPr>
                <w:color w:val="000000"/>
                <w:sz w:val="18"/>
                <w:szCs w:val="18"/>
              </w:rPr>
              <w:t>. 4</w:t>
            </w:r>
          </w:p>
          <w:p w:rsidR="003561E3" w:rsidRPr="009E32EE" w:rsidRDefault="003561E3" w:rsidP="003561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32EE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9E32E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E32EE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E32EE">
              <w:rPr>
                <w:color w:val="000000"/>
                <w:sz w:val="18"/>
                <w:szCs w:val="18"/>
              </w:rPr>
              <w:t xml:space="preserve"> </w:t>
            </w:r>
            <w:r w:rsidR="009E32EE" w:rsidRPr="009E32EE">
              <w:rPr>
                <w:color w:val="000000"/>
                <w:sz w:val="18"/>
                <w:szCs w:val="18"/>
              </w:rPr>
              <w:t>№40702810322240002516,</w:t>
            </w:r>
          </w:p>
          <w:p w:rsidR="003561E3" w:rsidRPr="009E32EE" w:rsidRDefault="009E32EE" w:rsidP="003561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E32EE">
              <w:rPr>
                <w:color w:val="000000"/>
                <w:sz w:val="18"/>
                <w:szCs w:val="18"/>
              </w:rPr>
              <w:t>БИК 042908612</w:t>
            </w:r>
            <w:r w:rsidR="003561E3" w:rsidRPr="009E32EE">
              <w:rPr>
                <w:color w:val="000000"/>
                <w:sz w:val="18"/>
                <w:szCs w:val="18"/>
              </w:rPr>
              <w:t xml:space="preserve">, </w:t>
            </w:r>
            <w:r w:rsidRPr="009E32EE">
              <w:rPr>
                <w:color w:val="000000"/>
                <w:sz w:val="18"/>
                <w:szCs w:val="18"/>
              </w:rPr>
              <w:t>КАЛУЖСКОЕ ОТДЕЛЕНИЕ N8608 ПАО СБЕРБАНК Г. Калуга,</w:t>
            </w:r>
          </w:p>
          <w:p w:rsidR="003561E3" w:rsidRPr="009E32EE" w:rsidRDefault="009E32EE" w:rsidP="003561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E32EE">
              <w:rPr>
                <w:color w:val="000000"/>
                <w:sz w:val="18"/>
                <w:szCs w:val="18"/>
              </w:rPr>
              <w:t>к/с 30101810100000000612</w:t>
            </w:r>
          </w:p>
          <w:p w:rsidR="0001444A" w:rsidRPr="00597080" w:rsidRDefault="0001444A" w:rsidP="0001444A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sz w:val="18"/>
                <w:szCs w:val="18"/>
              </w:rPr>
            </w:pPr>
            <w:r w:rsidRPr="00597080">
              <w:rPr>
                <w:sz w:val="18"/>
                <w:szCs w:val="18"/>
              </w:rPr>
              <w:t>Конкурсный управляющий</w:t>
            </w:r>
          </w:p>
          <w:p w:rsidR="001D7170" w:rsidRPr="00BD5925" w:rsidRDefault="0001444A" w:rsidP="009E32EE">
            <w:pPr>
              <w:spacing w:line="0" w:lineRule="atLeast"/>
              <w:rPr>
                <w:sz w:val="18"/>
                <w:szCs w:val="18"/>
              </w:rPr>
            </w:pPr>
            <w:r w:rsidRPr="00597080">
              <w:rPr>
                <w:sz w:val="18"/>
                <w:szCs w:val="18"/>
              </w:rPr>
              <w:t xml:space="preserve">___________________ </w:t>
            </w:r>
            <w:proofErr w:type="spellStart"/>
            <w:r w:rsidR="009E32EE">
              <w:rPr>
                <w:sz w:val="18"/>
                <w:szCs w:val="18"/>
              </w:rPr>
              <w:t>Телипенко</w:t>
            </w:r>
            <w:proofErr w:type="spellEnd"/>
            <w:r w:rsidR="009E32EE">
              <w:rPr>
                <w:sz w:val="18"/>
                <w:szCs w:val="18"/>
              </w:rPr>
              <w:t xml:space="preserve"> Д</w:t>
            </w:r>
            <w:r w:rsidRPr="00597080">
              <w:rPr>
                <w:sz w:val="18"/>
                <w:szCs w:val="18"/>
              </w:rPr>
              <w:t>. М.</w:t>
            </w:r>
          </w:p>
        </w:tc>
        <w:tc>
          <w:tcPr>
            <w:tcW w:w="5094" w:type="dxa"/>
          </w:tcPr>
          <w:p w:rsidR="00A603C6" w:rsidRPr="00BD5925" w:rsidRDefault="00A603C6" w:rsidP="00A603C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A867EE" w:rsidRPr="00BD5925" w:rsidRDefault="00A867EE" w:rsidP="00A603C6">
            <w:pPr>
              <w:spacing w:line="0" w:lineRule="atLeast"/>
              <w:rPr>
                <w:sz w:val="18"/>
                <w:szCs w:val="18"/>
              </w:rPr>
            </w:pPr>
          </w:p>
          <w:p w:rsidR="003A72D6" w:rsidRPr="00BD5925" w:rsidRDefault="00A603C6" w:rsidP="00A603C6">
            <w:pPr>
              <w:spacing w:line="0" w:lineRule="atLeast"/>
              <w:rPr>
                <w:sz w:val="18"/>
                <w:szCs w:val="18"/>
              </w:rPr>
            </w:pPr>
            <w:r w:rsidRPr="00BD5925">
              <w:rPr>
                <w:sz w:val="18"/>
                <w:szCs w:val="18"/>
              </w:rPr>
              <w:t xml:space="preserve"> </w:t>
            </w:r>
          </w:p>
        </w:tc>
      </w:tr>
    </w:tbl>
    <w:p w:rsidR="00B23DFD" w:rsidRPr="00BD5925" w:rsidRDefault="00B23DFD" w:rsidP="007B6E6E">
      <w:pPr>
        <w:spacing w:line="0" w:lineRule="atLeast"/>
        <w:rPr>
          <w:sz w:val="18"/>
          <w:szCs w:val="18"/>
        </w:rPr>
      </w:pPr>
    </w:p>
    <w:sectPr w:rsidR="00B23DFD" w:rsidRPr="00BD5925" w:rsidSect="0032597E">
      <w:pgSz w:w="12240" w:h="15840"/>
      <w:pgMar w:top="426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039DA"/>
    <w:rsid w:val="00007837"/>
    <w:rsid w:val="0001444A"/>
    <w:rsid w:val="00026849"/>
    <w:rsid w:val="000319EF"/>
    <w:rsid w:val="00045CD8"/>
    <w:rsid w:val="0006541B"/>
    <w:rsid w:val="000A4628"/>
    <w:rsid w:val="000C64C1"/>
    <w:rsid w:val="000D3004"/>
    <w:rsid w:val="000D6D61"/>
    <w:rsid w:val="000F2263"/>
    <w:rsid w:val="00135CA8"/>
    <w:rsid w:val="00191BA4"/>
    <w:rsid w:val="001B48B6"/>
    <w:rsid w:val="001B4D02"/>
    <w:rsid w:val="001D7170"/>
    <w:rsid w:val="001E2D3B"/>
    <w:rsid w:val="001F29AF"/>
    <w:rsid w:val="001F6513"/>
    <w:rsid w:val="00224B03"/>
    <w:rsid w:val="00232ED4"/>
    <w:rsid w:val="002343AE"/>
    <w:rsid w:val="0025148B"/>
    <w:rsid w:val="00253E16"/>
    <w:rsid w:val="002841B3"/>
    <w:rsid w:val="002A0FA5"/>
    <w:rsid w:val="002F2B80"/>
    <w:rsid w:val="002F3F64"/>
    <w:rsid w:val="00310CBD"/>
    <w:rsid w:val="0032191B"/>
    <w:rsid w:val="0032597E"/>
    <w:rsid w:val="003561E3"/>
    <w:rsid w:val="003636DC"/>
    <w:rsid w:val="0036643A"/>
    <w:rsid w:val="003A5DA8"/>
    <w:rsid w:val="003A72D6"/>
    <w:rsid w:val="003E05CD"/>
    <w:rsid w:val="003F4375"/>
    <w:rsid w:val="00403E18"/>
    <w:rsid w:val="00405DBE"/>
    <w:rsid w:val="00414B93"/>
    <w:rsid w:val="004213AE"/>
    <w:rsid w:val="00441ABD"/>
    <w:rsid w:val="004C6AF7"/>
    <w:rsid w:val="004F6A26"/>
    <w:rsid w:val="00512797"/>
    <w:rsid w:val="00517BEC"/>
    <w:rsid w:val="005270FD"/>
    <w:rsid w:val="00533084"/>
    <w:rsid w:val="005544F4"/>
    <w:rsid w:val="0057094C"/>
    <w:rsid w:val="00570AE2"/>
    <w:rsid w:val="005902EC"/>
    <w:rsid w:val="00591D81"/>
    <w:rsid w:val="00597080"/>
    <w:rsid w:val="005D2C55"/>
    <w:rsid w:val="005D7D05"/>
    <w:rsid w:val="005E062C"/>
    <w:rsid w:val="005F560B"/>
    <w:rsid w:val="00602502"/>
    <w:rsid w:val="00606BDC"/>
    <w:rsid w:val="00625A3F"/>
    <w:rsid w:val="00652A3B"/>
    <w:rsid w:val="00672944"/>
    <w:rsid w:val="006767FA"/>
    <w:rsid w:val="00692A5C"/>
    <w:rsid w:val="006A5C26"/>
    <w:rsid w:val="006A7D77"/>
    <w:rsid w:val="006C132F"/>
    <w:rsid w:val="006F5E19"/>
    <w:rsid w:val="006F7249"/>
    <w:rsid w:val="007172B7"/>
    <w:rsid w:val="00743483"/>
    <w:rsid w:val="007623B1"/>
    <w:rsid w:val="007709F4"/>
    <w:rsid w:val="00784B20"/>
    <w:rsid w:val="007A0CEB"/>
    <w:rsid w:val="007B6E6E"/>
    <w:rsid w:val="007F27E7"/>
    <w:rsid w:val="007F57C0"/>
    <w:rsid w:val="008039DA"/>
    <w:rsid w:val="00865725"/>
    <w:rsid w:val="00872E5D"/>
    <w:rsid w:val="008947F4"/>
    <w:rsid w:val="008A1BD9"/>
    <w:rsid w:val="008B241D"/>
    <w:rsid w:val="008F142D"/>
    <w:rsid w:val="008F3AC1"/>
    <w:rsid w:val="00920CAD"/>
    <w:rsid w:val="0092587B"/>
    <w:rsid w:val="00996317"/>
    <w:rsid w:val="009A6C3E"/>
    <w:rsid w:val="009E23A2"/>
    <w:rsid w:val="009E32EE"/>
    <w:rsid w:val="009F5450"/>
    <w:rsid w:val="00A06EFC"/>
    <w:rsid w:val="00A3587C"/>
    <w:rsid w:val="00A603C6"/>
    <w:rsid w:val="00A84233"/>
    <w:rsid w:val="00A867EE"/>
    <w:rsid w:val="00B23DFD"/>
    <w:rsid w:val="00B25F07"/>
    <w:rsid w:val="00B30064"/>
    <w:rsid w:val="00B45E9E"/>
    <w:rsid w:val="00B8420A"/>
    <w:rsid w:val="00BA1482"/>
    <w:rsid w:val="00BD5925"/>
    <w:rsid w:val="00BE7119"/>
    <w:rsid w:val="00C13698"/>
    <w:rsid w:val="00C36586"/>
    <w:rsid w:val="00C46FA5"/>
    <w:rsid w:val="00C5054C"/>
    <w:rsid w:val="00C75994"/>
    <w:rsid w:val="00CA262F"/>
    <w:rsid w:val="00CC17F1"/>
    <w:rsid w:val="00CE60D7"/>
    <w:rsid w:val="00D22942"/>
    <w:rsid w:val="00D41400"/>
    <w:rsid w:val="00D50DF3"/>
    <w:rsid w:val="00D57C57"/>
    <w:rsid w:val="00DC49A0"/>
    <w:rsid w:val="00DE2D10"/>
    <w:rsid w:val="00E472AC"/>
    <w:rsid w:val="00F074E1"/>
    <w:rsid w:val="00F136BB"/>
    <w:rsid w:val="00F2669C"/>
    <w:rsid w:val="00F266D6"/>
    <w:rsid w:val="00F3530F"/>
    <w:rsid w:val="00F478C9"/>
    <w:rsid w:val="00FB03AD"/>
    <w:rsid w:val="00FC35A7"/>
    <w:rsid w:val="00F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03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0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039DA"/>
  </w:style>
  <w:style w:type="paragraph" w:styleId="a5">
    <w:name w:val="Balloon Text"/>
    <w:basedOn w:val="a"/>
    <w:semiHidden/>
    <w:rsid w:val="00F3530F"/>
    <w:rPr>
      <w:rFonts w:ascii="Tahoma" w:hAnsi="Tahoma" w:cs="Tahoma"/>
      <w:sz w:val="16"/>
      <w:szCs w:val="16"/>
    </w:rPr>
  </w:style>
  <w:style w:type="character" w:styleId="a6">
    <w:name w:val="Hyperlink"/>
    <w:rsid w:val="003A72D6"/>
    <w:rPr>
      <w:color w:val="0000FF"/>
      <w:u w:val="single"/>
    </w:rPr>
  </w:style>
  <w:style w:type="paragraph" w:customStyle="1" w:styleId="a7">
    <w:name w:val="Знак Знак"/>
    <w:basedOn w:val="a"/>
    <w:rsid w:val="003A72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403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"/>
    <w:rsid w:val="00CE60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2021-03-20T11:56:00Z</cp:lastPrinted>
  <dcterms:created xsi:type="dcterms:W3CDTF">2021-08-03T09:14:00Z</dcterms:created>
  <dcterms:modified xsi:type="dcterms:W3CDTF">2021-10-08T09:59:00Z</dcterms:modified>
</cp:coreProperties>
</file>