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D" w:rsidRPr="00F02864" w:rsidRDefault="00B1600D" w:rsidP="00B1600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ДОГОВОР № ______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АРЕНДЫ ЗЕМЕЛЬНОГО УЧАСТКА ПОД СТРОИТЕЛЬСТВО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ЗДАНИЙ, СТРОЕНИЙ, СООРУЖЕНИЙ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«____» ____________20___ г</w:t>
      </w:r>
      <w:r w:rsidRPr="00F02864">
        <w:rPr>
          <w:sz w:val="22"/>
          <w:szCs w:val="22"/>
        </w:rPr>
        <w:tab/>
        <w:t>.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г. Новочеркасск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Муниципальное образование «Город Новочеркасск» в лице Комитета </w:t>
      </w:r>
      <w:r w:rsidRPr="00F02864">
        <w:rPr>
          <w:sz w:val="22"/>
          <w:szCs w:val="22"/>
        </w:rPr>
        <w:br/>
        <w:t>по управлению муниципальным имуществом Администрации города Новочеркасска, ОГРН _____________, ИНН ______________, КПП ___________, зарегистрирован _________________________, свидетельство ________________, адрес: ______________________________, именуемый в дальнейшем «Арендодатель», в лице ____________________________ (должность, Ф.И.О.), действующего на основании Положения о Комитете по управлению муниципальным имуществом Администрации города, утвержденного решением Городской Думы города Новочеркасска от 27.10.2006 № 173, осуществляющего полномочия по распоряжению земельными участками в соответствии с Федеральным законом от 25.10.2001 № 137-Ф3 «О введении в действие Земельного кодекса Российской Федерации», Федеральным законом от 06.10.2003 № 131-Ф3 «Об общих принципах организации местного самоуправления в Российской Федерации», с одной стороны, и ______________________________ (наименование юридического лица, реквизиты: ОГРН, ИНН, КПП, дата и номер свидетельства о постановке на учет, адрес или Ф.И.О. физического лица, дата рождения, паспорт, серия, кем и когда выдан, код подразделения, адрес регистрации), именуемый в дальнейшем «Арендатор», с другой стороны, в дальнейшем именуемые «Стороны», заключили настоящий Договор (далее - Договор) о нижеследующем: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1. Предмет Договора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0" w:name="Par236"/>
      <w:bookmarkEnd w:id="0"/>
      <w:r w:rsidRPr="00F02864">
        <w:rPr>
          <w:sz w:val="22"/>
          <w:szCs w:val="22"/>
        </w:rPr>
        <w:t xml:space="preserve">1.1. Арендодатель предоставляет, а Арендатор принимает в аренду земельный участок из состава земель _____________ (категория земель) с кадастровым № _________, находящийся по адресу: ___________ (адресные ориентиры: субъект Российской Федерации, город, улица, дом, строение или иные адресные ориентиры), (далее – Участок) для использования в целях ____________________ в границах, указанных в кадастровом паспорте Участка, являющегося неотъемлемой частью Договора, общей площадью ________ </w:t>
      </w:r>
      <w:proofErr w:type="spellStart"/>
      <w:r w:rsidRPr="00F02864">
        <w:rPr>
          <w:sz w:val="22"/>
          <w:szCs w:val="22"/>
        </w:rPr>
        <w:t>кв.м</w:t>
      </w:r>
      <w:proofErr w:type="spellEnd"/>
      <w:r w:rsidRPr="00F02864">
        <w:rPr>
          <w:sz w:val="22"/>
          <w:szCs w:val="22"/>
        </w:rPr>
        <w:t>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1.2. На Участке ограничения и обременения отсутствуют (если есть, указать какие).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 Срок Договора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1" w:name="Par241"/>
      <w:bookmarkEnd w:id="1"/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2.1. Срок аренды Участка устанавливается с момента передачи земельного участка по акту приема-передачи (приложение № 1 к Договору) по _________.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2.2. Договор,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2.3. Договор, заключенный на срок менее чем один год, вступает в силу с даты подписания Сторонами.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 Размер и условия внесения арендной платы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3.1. Размер арендной платы за ______ год за Участок составляет ________ рублей (сумма цифрой).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3.2. Оплата права на заключение договора аренды производится в размере 100 % суммы годовой арендной платы в течение пяти</w:t>
      </w:r>
      <w:r>
        <w:rPr>
          <w:sz w:val="22"/>
          <w:szCs w:val="22"/>
        </w:rPr>
        <w:t xml:space="preserve"> рабочих</w:t>
      </w:r>
      <w:r w:rsidRPr="00F02864">
        <w:rPr>
          <w:sz w:val="22"/>
          <w:szCs w:val="22"/>
        </w:rPr>
        <w:t xml:space="preserve"> дней с момента опубликования результатов аукциона на официальном сайте торгов и засчитывается в счет оплаты арендной платы по договору аренды, со второго года аренды земельного участка годовая арендная плата Арендатором вносится равными долями ежемесячно не позднее 20 числа отчетного месяца. 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3.3. В случае прекращения договора аренды до момента окончания оплаченного периода, остаток средств, уплаченный в счет оплаты права на заключение договора аренды, возврату не подлежит. 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2" w:name="Par249"/>
      <w:bookmarkEnd w:id="2"/>
      <w:r w:rsidRPr="00F02864">
        <w:rPr>
          <w:sz w:val="22"/>
          <w:szCs w:val="22"/>
        </w:rPr>
        <w:t xml:space="preserve">3.4. Арендная плата вносится путем перечисления по следующим реквизитам: (номер </w:t>
      </w:r>
      <w:r w:rsidRPr="00F02864">
        <w:rPr>
          <w:sz w:val="22"/>
          <w:szCs w:val="22"/>
        </w:rPr>
        <w:lastRenderedPageBreak/>
        <w:t>счета, реквизиты банка, БИК, ОКАТО, ИНН, КПП, Код бюджета).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3.5. Арендная плата начисляется с момента подписания Сторонами акта приема-передачи Участка.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3.6. Обязанность Арендатора по внесению арендной платы за пользование Участком считается исполненной с момента поступления денежных средств на счет, указанный в пункте 3.3 Договора.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3.7. Погашение задолженности по арендной плате и пени, образовавшейся за предыдущие периоды, осуществляется и учитывается в первую очередь, вне зависимости от указания Арендатором в платежном документе назначения платежа.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3.8. Расчет арендной платы определен в приложении № 2 к Договору, которое является неотъемлемой частью Договора.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3.9. Размер арендной платы может быть изменен Арендодателем в одностороннем порядке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Участка. При этом размер арендной платы считается измененным с момента вступления в силу соответствующих нормативных правовых актов об их установлении, и обязательного заключения дополнительного соглашения об изменении размера арендной платы к Договору не требуется.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3.10. 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3.11. В случае передачи Участка в субаренду размер арендной платы определяется в соответствии с законодательством Российской Федерации, но не может быть ниже размера арендной платы по Договору.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 Права и обязанности Сторон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4.1. Арендодатель имеет право: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4.1.1. На беспрепятственный доступ на территорию арендуемого Участка с целью его осмотра на предмет соблюдения условий Договора.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3" w:name="Par263"/>
      <w:bookmarkEnd w:id="3"/>
      <w:r w:rsidRPr="00F02864">
        <w:rPr>
          <w:sz w:val="22"/>
          <w:szCs w:val="22"/>
        </w:rPr>
        <w:t>4.1.3. В соответствии со статьей 46 Земельного кодекса Российской Федерации в одностороннем порядке полностью отказаться от исполнения Договора в случаях: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невнесения Арендатором арендной платы в полном объеме два и более раза подряд в установленный Договором срок;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использования Арендатором Участка не в соответствии с его разрешенным видом использования;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изъятия Участка для государственных или муниципальных нужд;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реквизиции Участка;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неиспользования Участка в указанных целях в течение трех лет, если более длительный срок не установлен федеральным законом или Договором,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использования Участка не в соответствии с его целевым назначением и принадлежностью к той или иной категории, предусмотренными статьей 8 Земельного кодекса Российской Федерации;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использования Участка, которое приводит к существенному снижению плодородия сельскохозяйственных земель или значительному ухудшению экологической обстановки.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 отказе Арендодателя от исполнения Договора по одному из оснований, указанных в пункте 4.1.3 Договора, Договор считается расторгнутым по истечении месяца с момента исполнения Арендодателем обязанности по уведомлению Арендатора о таком отказе.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 Арендодатель обязан: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4.2.1. Выполнять в полном объеме все условия Договора.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4.2.2. Передать арендатору Участок по акту приема-передачи.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4.2.3. Своевременно уведомить Арендатора об изменении номеров счетов для </w:t>
      </w:r>
      <w:r w:rsidRPr="00F02864">
        <w:rPr>
          <w:sz w:val="22"/>
          <w:szCs w:val="22"/>
        </w:rPr>
        <w:lastRenderedPageBreak/>
        <w:t>перечисления арендной платы, указанных в пункте 3.3 Договора, путем публикации реквизитов в средствах массовой информации, сети «Интернет».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4.2.4. Предупредить Арендатора о всех правах третьих лиц на сдаваемое в аренду имущество (сервитут, залог и т.п.). Неисполнение Арендодателем этой обязанности дает Арендатору право на уменьшение арендной платы либо расторжение Договора и возмещение убытков.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4.3. Арендатор имеет право: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4.3.1. Использовать Участок на условиях, установленных Договором.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4.3.2. В случаях, установленных статьей 22 Земельного кодекса Российской Федерации, с письменного согласия Арендодателя сдавать Участок в субаренду.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 Арендатор обязан: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4.4.1. Выполнять в полном объеме все условия Договора.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4.4.2. Принять Участок по акту приема-передачи.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4.4.3. Использовать Участок в соответствии с целевым назначением и разрешенным видом использования.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4.4.4. Уплачивать в размере и на условиях, установленных Договором, арендную плату.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4.4.5. 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 для его осмотра и проверки соблюдения условий Договора, норм действующего законодательства.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4" w:name="Par286"/>
      <w:bookmarkEnd w:id="4"/>
      <w:r w:rsidRPr="00F02864">
        <w:rPr>
          <w:sz w:val="22"/>
          <w:szCs w:val="22"/>
        </w:rPr>
        <w:t>4.4.6. После подписания Договора, заключенного на год и более, и изменений к нему произвести его (их) государственную регистрацию прав в органе, осуществляющем государственную регистрацию прав на недвижимое имущество и сделок с ним на территории Ростовской области.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5" w:name="Par287"/>
      <w:bookmarkEnd w:id="5"/>
      <w:r w:rsidRPr="00F02864">
        <w:rPr>
          <w:sz w:val="22"/>
          <w:szCs w:val="22"/>
        </w:rPr>
        <w:t>4.4.7. После государственной регистрации передачи прав и обязанностей по Договору третьим лицам в месячный срок с момента ее проведения предоставить Арендодателю договор переуступки прав, зарегистрированный в органе, осуществляющем государственную регистрацию прав на недвижимое имущество и сделок с ним на территории Ростовской области.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4.4.8. 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в соответствии с Правилами благоустройства территории города Новочеркасска.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4.4.9. Письменно в 10-дневный срок с момента изменения реквизитов, указанных в пункте 9.2 Договора, уведомить об этом Арендодателя.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4.4.10. Выполнять требования соответствующих служб города Новочеркасска по условиям эксплуатации подземных и наземных коммуникаций, сооружений и не препятствовать их ремонту и обслуживанию.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4.4.11. В случае перехода прав Арендатора на здания, строения, сооружения, расположенные на Участке, к другому лицу в 10-дневный срок с момента государственной регистрации такого перехода направить Арендодателю письменное уведомление об этом с указанием наименования и реквизитов лица, к которому перешли права, даты их перехода с приложением копий документов, подтверждающих переход права.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4.4.12. В случае прекращения деятельности Арендатора в 10-дневный срок направить Арендодателю письменное уведомление об этом с указанием наименования и реквизитов лиц, к которым перешли права, с приложением копий документов, подтверждающих переход прав и обязанностей по Договору.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4.4.13. 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4.4.14. Не нарушать права смежных землепользователей.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4.4.15. Устранить за свой счет изменения, произведенные на Участке без согласия Арендодателя, по его письменному требованию (предписанию).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4.5.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 Ответственность Сторон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lastRenderedPageBreak/>
        <w:t>5.2. За нарушение срока внесения арендной платы по Договору Арендатор выплачивает Арендодателю пени из расчета 1/300 ставки рефинансирования, установленной Центральным банком Российской Федерации на дату расчета, за каждый календарный день просрочки.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5.3. 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5.4. В случае неисполнения одной из Сторон должным образом обязательств по Договору (кроме нарушения Арендатором условий Договора о размере и сроке внесения арендной платы) другая Сторона направляет нарушившей Стороне претензию, в которой излагает факты нарушений и требования их устранения в месячный срок.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5.5. В случае если действия Арендатора привели к ухудшению качественных характеристик земельного участка, экологической и санитарно-эпидемиологической обстановки на арендуемой территории, Арендатор обязан возместить Арендодателю причиненный ущерб в соответствии с законодательством Российской Федерации.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5.6. Уплата пени, установленной Договором, не освобождает Стороны от выполнения лежащих на них обязательств или устранения нарушений, а также возмещения причиненных убытков.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 Изменение, расторжение и прекращение Договора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6.1. Все изменения и (или) дополнения к Договору оформляются Сторонами в письменной форме.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6.2. Договор может быть расторгнут по соглашению Сторон либо по требованию Арендодателя по решению суда на основании и в порядке, установленном законодательством Российской Федерации.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6.3. После окончания срока действия Договора, а также при досрочном прекращении Договора Арендатор обязан вернуть Участок по акту приема-передачи в надлежащем состоянии, позволяющем использовать его по целевому назначению и в соответствии с разрешенным использованием.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7. Рассмотрение и урегулирование споров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 Особые условия Договора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8.1. Арендатор вправе передать свои права и обязанности по Договору третьему лицу,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в пределах срока действия Договора и только с письменного согласия собственника Участка. В указанных случаях ответственным по Договору перед Арендодателем становится новый арендатор Участка, за исключением передачи арендных прав в залог. При этом заключение нового договора аренды Участка не требуется.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8.2. При аренде Участка на срок более чем пять лет Арендатор имеет право в пределах срока Договора передавать свои права и обязанности по этому Договору третьему лицу без согласия собственника Участка при условии его письменного уведомления.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8.3. Договор субаренды Участка, а также договор передачи Арендатором своих прав и обязанностей по Договору подлежат государственной регистрации в органе, указанном в пунктах 4.4.6 и 4.4.7 Договора, считается заключенным с момента такой регистрации и направляется Арендодателю в случае, если Договор заключен на срок более года.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8.4. Срок действия договора субаренды не может превышать срок действия Договора.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8.5. При досрочном расторжении Договора договор субаренды Участка прекращает свое действие в соответствии с законодательством Российской Федерации. Расходы по государственной регистрации Договора, а также изменений и дополнений к нему возлагаются на Арендатора.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8.6. 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указанный в пунктах 4.4.6 и 4.4.7 Договора.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lastRenderedPageBreak/>
        <w:t>8.7. Неиспользование Участка Арендатором не может служить основанием для невнесения платежей по Договору.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8.8. Арендатор обязуется исполнить обязанность в части внесения платы за фактическое пользование Участком за весь период начиная с ____________ </w:t>
      </w:r>
      <w:r w:rsidRPr="00F02864">
        <w:rPr>
          <w:sz w:val="22"/>
          <w:szCs w:val="22"/>
        </w:rPr>
        <w:br/>
        <w:t>до даты начала срока аренды Участка, установленной в пункте 2.1 Договора.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9. Реквизиты и подписи Сторон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9.1. Арендодатель: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6" w:name="Par332"/>
      <w:bookmarkEnd w:id="6"/>
      <w:r w:rsidRPr="00F02864">
        <w:rPr>
          <w:sz w:val="22"/>
          <w:szCs w:val="22"/>
        </w:rPr>
        <w:t>9.2. Арендатор: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Приложения к Договору: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1. Выписка из Единого государственного реестра недвижимости в отношении Участка.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 Акт приема-передачи Участка.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 Расчет арендной платы.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Договор проверил: _____________________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Договор подготовил: ___________________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left="0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Приложение № 1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к договору аренды земельного участка под строительство 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зданий, строений, сооружений 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от _</w:t>
      </w:r>
      <w:proofErr w:type="gramStart"/>
      <w:r w:rsidRPr="00F02864">
        <w:rPr>
          <w:sz w:val="22"/>
          <w:szCs w:val="22"/>
        </w:rPr>
        <w:t>_._</w:t>
      </w:r>
      <w:proofErr w:type="gramEnd"/>
      <w:r w:rsidRPr="00F02864">
        <w:rPr>
          <w:sz w:val="22"/>
          <w:szCs w:val="22"/>
        </w:rPr>
        <w:t>_.____ № _______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bookmarkStart w:id="7" w:name="Par357"/>
      <w:bookmarkEnd w:id="7"/>
      <w:r w:rsidRPr="00F02864">
        <w:rPr>
          <w:sz w:val="22"/>
          <w:szCs w:val="22"/>
        </w:rPr>
        <w:t>АКТ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ПРИЕМА-ПЕРЕДАЧИ ЗЕМЕЛЬНОГО УЧАСТКА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«____» ____________20___ г</w:t>
      </w:r>
      <w:r w:rsidRPr="00F02864">
        <w:rPr>
          <w:sz w:val="22"/>
          <w:szCs w:val="22"/>
        </w:rPr>
        <w:tab/>
        <w:t>.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г. Новочеркасск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Муниципальное образование «</w:t>
      </w:r>
      <w:proofErr w:type="gramStart"/>
      <w:r w:rsidRPr="00F02864">
        <w:rPr>
          <w:sz w:val="22"/>
          <w:szCs w:val="22"/>
        </w:rPr>
        <w:t>Город  Новочеркасск</w:t>
      </w:r>
      <w:proofErr w:type="gramEnd"/>
      <w:r w:rsidRPr="00F02864">
        <w:rPr>
          <w:sz w:val="22"/>
          <w:szCs w:val="22"/>
        </w:rPr>
        <w:t xml:space="preserve">» в лице Комитета  по управлению муниципальным имуществом Администрации города Новочеркасска, в лице_____________________________ передает, а _________________________ в лице ____________________________________ принимает  в  пользование  целый земельный  участок  площадью __________ </w:t>
      </w:r>
      <w:proofErr w:type="spellStart"/>
      <w:r w:rsidRPr="00F02864">
        <w:rPr>
          <w:sz w:val="22"/>
          <w:szCs w:val="22"/>
        </w:rPr>
        <w:t>кв.м</w:t>
      </w:r>
      <w:proofErr w:type="spellEnd"/>
      <w:r w:rsidRPr="00F02864">
        <w:rPr>
          <w:sz w:val="22"/>
          <w:szCs w:val="22"/>
        </w:rPr>
        <w:t>, расположенный по адресу: Ростовская область, г. Новочеркасск, __________________, кадастровый номер ____________________.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На земельном участке обременения и ограничения отсутствуют.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На момент составления акта приема-передачи земельный участок находится в фактическом пользовании с __________ г.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Земельный участок находится в состоянии, пригодном для эксплуатации _____________.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Подписи сторон: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F02864">
        <w:rPr>
          <w:sz w:val="22"/>
          <w:szCs w:val="22"/>
        </w:rPr>
        <w:t>Арендатор:</w:t>
      </w:r>
      <w:r w:rsidRPr="00F02864">
        <w:rPr>
          <w:sz w:val="22"/>
          <w:szCs w:val="22"/>
        </w:rPr>
        <w:tab/>
      </w:r>
      <w:proofErr w:type="gramEnd"/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Арендодатель: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</w:t>
      </w:r>
      <w:proofErr w:type="gramStart"/>
      <w:r w:rsidRPr="00F02864">
        <w:rPr>
          <w:sz w:val="22"/>
          <w:szCs w:val="22"/>
        </w:rPr>
        <w:t xml:space="preserve">   (</w:t>
      </w:r>
      <w:proofErr w:type="gramEnd"/>
      <w:r w:rsidRPr="00F02864">
        <w:rPr>
          <w:sz w:val="22"/>
          <w:szCs w:val="22"/>
        </w:rPr>
        <w:t>Ф.И.О.)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</w:t>
      </w:r>
      <w:proofErr w:type="gramStart"/>
      <w:r w:rsidRPr="00F02864">
        <w:rPr>
          <w:sz w:val="22"/>
          <w:szCs w:val="22"/>
        </w:rPr>
        <w:t xml:space="preserve">   (</w:t>
      </w:r>
      <w:proofErr w:type="gramEnd"/>
      <w:r w:rsidRPr="00F02864">
        <w:rPr>
          <w:sz w:val="22"/>
          <w:szCs w:val="22"/>
        </w:rPr>
        <w:t>Ф.И.О.)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left="0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Приложение № 2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к договору аренды земельного участка под строительство 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зданий, строений, сооружений 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от _</w:t>
      </w:r>
      <w:proofErr w:type="gramStart"/>
      <w:r w:rsidRPr="00F02864">
        <w:rPr>
          <w:sz w:val="22"/>
          <w:szCs w:val="22"/>
        </w:rPr>
        <w:t>_._</w:t>
      </w:r>
      <w:proofErr w:type="gramEnd"/>
      <w:r w:rsidRPr="00F02864">
        <w:rPr>
          <w:sz w:val="22"/>
          <w:szCs w:val="22"/>
        </w:rPr>
        <w:t>_.____ № _______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bookmarkStart w:id="8" w:name="Par394"/>
      <w:bookmarkEnd w:id="8"/>
      <w:r w:rsidRPr="00F02864">
        <w:rPr>
          <w:sz w:val="22"/>
          <w:szCs w:val="22"/>
        </w:rPr>
        <w:t>РАСЧЕТ АРЕНДНОЙ ПЛАТЫ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 определении размера арендной платы за пользование земельным участком используется формула расчета арендной платы, установленная ______________________ (указать нормативный акт), с применением размеров коэффициентов, действующих на момент подписания договора.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Коэффициент индексации установлен _________________________________ (указать нормативный акт).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Формула расчета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Примечание: Расшифровка коэффициентов, применяемых в формуле расчета арендной платы.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F02864">
        <w:rPr>
          <w:sz w:val="22"/>
          <w:szCs w:val="22"/>
        </w:rPr>
        <w:t>Арендатор:</w:t>
      </w:r>
      <w:r w:rsidRPr="00F02864">
        <w:rPr>
          <w:sz w:val="22"/>
          <w:szCs w:val="22"/>
        </w:rPr>
        <w:tab/>
      </w:r>
      <w:proofErr w:type="gramEnd"/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Арендодатель: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_________».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</w:t>
      </w:r>
      <w:proofErr w:type="gramStart"/>
      <w:r w:rsidRPr="00F02864">
        <w:rPr>
          <w:sz w:val="22"/>
          <w:szCs w:val="22"/>
        </w:rPr>
        <w:t xml:space="preserve">   (</w:t>
      </w:r>
      <w:proofErr w:type="gramEnd"/>
      <w:r w:rsidRPr="00F02864">
        <w:rPr>
          <w:sz w:val="22"/>
          <w:szCs w:val="22"/>
        </w:rPr>
        <w:t>Ф.И.О.)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</w:t>
      </w:r>
      <w:proofErr w:type="gramStart"/>
      <w:r w:rsidRPr="00F02864">
        <w:rPr>
          <w:sz w:val="22"/>
          <w:szCs w:val="22"/>
        </w:rPr>
        <w:t xml:space="preserve">   (</w:t>
      </w:r>
      <w:proofErr w:type="gramEnd"/>
      <w:r w:rsidRPr="00F02864">
        <w:rPr>
          <w:sz w:val="22"/>
          <w:szCs w:val="22"/>
        </w:rPr>
        <w:t>Ф.И.О.)</w:t>
      </w:r>
    </w:p>
    <w:p w:rsidR="00B1600D" w:rsidRPr="00F02864" w:rsidRDefault="00B1600D" w:rsidP="00B1600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  <w:u w:val="single"/>
        </w:rPr>
      </w:pPr>
    </w:p>
    <w:p w:rsidR="00D1286D" w:rsidRDefault="00B1600D">
      <w:bookmarkStart w:id="9" w:name="_GoBack"/>
      <w:bookmarkEnd w:id="9"/>
    </w:p>
    <w:sectPr w:rsidR="00D1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36"/>
    <w:rsid w:val="00221836"/>
    <w:rsid w:val="009B2D70"/>
    <w:rsid w:val="00B1600D"/>
    <w:rsid w:val="00C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8796A-F27F-4B7C-8862-08794601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0D"/>
    <w:pPr>
      <w:widowControl w:val="0"/>
      <w:overflowPunct w:val="0"/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2534</Words>
  <Characters>14449</Characters>
  <Application>Microsoft Office Word</Application>
  <DocSecurity>0</DocSecurity>
  <Lines>120</Lines>
  <Paragraphs>33</Paragraphs>
  <ScaleCrop>false</ScaleCrop>
  <Company/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2022-06-22T07:00:00Z</dcterms:created>
  <dcterms:modified xsi:type="dcterms:W3CDTF">2022-06-22T07:01:00Z</dcterms:modified>
</cp:coreProperties>
</file>