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43" w:rsidRPr="00AD0F12" w:rsidRDefault="00414E43" w:rsidP="00414E43">
      <w:pPr>
        <w:autoSpaceDE w:val="0"/>
        <w:autoSpaceDN w:val="0"/>
        <w:adjustRightInd w:val="0"/>
        <w:spacing w:after="0" w:line="240" w:lineRule="auto"/>
        <w:jc w:val="center"/>
        <w:rPr>
          <w:rFonts w:ascii="Times New Roman" w:eastAsia="Calibri" w:hAnsi="Times New Roman"/>
          <w:bCs/>
        </w:rPr>
      </w:pPr>
      <w:r w:rsidRPr="00AD0F12">
        <w:rPr>
          <w:rFonts w:ascii="Times New Roman" w:eastAsia="Calibri" w:hAnsi="Times New Roman"/>
          <w:bCs/>
        </w:rPr>
        <w:t xml:space="preserve">                                                              УТВЕРЖДАЮ</w:t>
      </w:r>
    </w:p>
    <w:p w:rsidR="00414E43" w:rsidRPr="00AD0F12" w:rsidRDefault="00414E43" w:rsidP="00414E43">
      <w:pPr>
        <w:autoSpaceDE w:val="0"/>
        <w:autoSpaceDN w:val="0"/>
        <w:adjustRightInd w:val="0"/>
        <w:spacing w:after="0" w:line="240" w:lineRule="auto"/>
        <w:jc w:val="center"/>
        <w:rPr>
          <w:rFonts w:ascii="Times New Roman" w:eastAsia="Calibri" w:hAnsi="Times New Roman"/>
          <w:bCs/>
        </w:rPr>
      </w:pPr>
    </w:p>
    <w:p w:rsidR="00414E43" w:rsidRPr="00AD0F12" w:rsidRDefault="00414E43" w:rsidP="00414E43">
      <w:pPr>
        <w:spacing w:after="0" w:line="360" w:lineRule="exact"/>
        <w:ind w:left="4111"/>
        <w:jc w:val="center"/>
        <w:rPr>
          <w:rFonts w:ascii="Times New Roman" w:eastAsia="Calibri" w:hAnsi="Times New Roman"/>
        </w:rPr>
      </w:pPr>
      <w:r w:rsidRPr="00AD0F12">
        <w:rPr>
          <w:rFonts w:ascii="Times New Roman" w:eastAsia="Calibri" w:hAnsi="Times New Roman"/>
        </w:rPr>
        <w:tab/>
        <w:t xml:space="preserve">   Генеральный директор АО «НИИЭМ»</w:t>
      </w:r>
    </w:p>
    <w:p w:rsidR="00414E43" w:rsidRPr="00AD0F12" w:rsidRDefault="00414E43" w:rsidP="00414E43">
      <w:pPr>
        <w:spacing w:after="0" w:line="360" w:lineRule="exact"/>
        <w:ind w:left="4111"/>
        <w:jc w:val="center"/>
        <w:rPr>
          <w:rFonts w:ascii="Times New Roman" w:eastAsia="Calibri" w:hAnsi="Times New Roman"/>
        </w:rPr>
      </w:pPr>
      <w:r w:rsidRPr="00AD0F12">
        <w:rPr>
          <w:rFonts w:ascii="Times New Roman" w:eastAsia="Calibri" w:hAnsi="Times New Roman"/>
        </w:rPr>
        <w:t xml:space="preserve">          </w:t>
      </w:r>
      <w:r w:rsidRPr="00AD0F12">
        <w:rPr>
          <w:rFonts w:ascii="Times New Roman" w:eastAsia="Calibri" w:hAnsi="Times New Roman"/>
        </w:rPr>
        <w:tab/>
        <w:t xml:space="preserve">                                     </w:t>
      </w:r>
    </w:p>
    <w:p w:rsidR="00414E43" w:rsidRPr="00AD0F12" w:rsidRDefault="00414E43" w:rsidP="00414E43">
      <w:pPr>
        <w:spacing w:after="0" w:line="360" w:lineRule="exact"/>
        <w:ind w:left="4111"/>
        <w:jc w:val="center"/>
        <w:rPr>
          <w:rFonts w:ascii="Times New Roman" w:eastAsia="Calibri" w:hAnsi="Times New Roman"/>
        </w:rPr>
      </w:pPr>
      <w:r w:rsidRPr="00AD0F12">
        <w:rPr>
          <w:rFonts w:ascii="Times New Roman" w:eastAsia="Calibri" w:hAnsi="Times New Roman"/>
        </w:rPr>
        <w:t xml:space="preserve">           ________________</w:t>
      </w:r>
      <w:r w:rsidRPr="00AD0F12">
        <w:rPr>
          <w:rFonts w:eastAsia="Calibri"/>
        </w:rPr>
        <w:t xml:space="preserve"> </w:t>
      </w:r>
      <w:r w:rsidRPr="00AD0F12">
        <w:rPr>
          <w:rFonts w:ascii="Times New Roman" w:eastAsia="Calibri" w:hAnsi="Times New Roman"/>
        </w:rPr>
        <w:t>А. А. Артамонов</w:t>
      </w:r>
    </w:p>
    <w:p w:rsidR="00414E43" w:rsidRPr="00AD0F12" w:rsidRDefault="00414E43" w:rsidP="00414E43">
      <w:pPr>
        <w:spacing w:line="360" w:lineRule="exact"/>
        <w:ind w:left="4111"/>
        <w:rPr>
          <w:rFonts w:ascii="Times New Roman" w:eastAsia="Calibri" w:hAnsi="Times New Roman"/>
          <w:b/>
        </w:rPr>
      </w:pPr>
      <w:r w:rsidRPr="00AD0F12">
        <w:rPr>
          <w:rFonts w:ascii="Times New Roman" w:eastAsia="Calibri" w:hAnsi="Times New Roman"/>
          <w:b/>
        </w:rPr>
        <w:t xml:space="preserve">                   «___» </w:t>
      </w:r>
      <w:r w:rsidRPr="00AD0F12">
        <w:rPr>
          <w:rFonts w:ascii="Times New Roman" w:eastAsia="Calibri" w:hAnsi="Times New Roman"/>
        </w:rPr>
        <w:t>__________________ 2021г.</w:t>
      </w:r>
    </w:p>
    <w:p w:rsidR="00414E43" w:rsidRPr="00AD0F12" w:rsidRDefault="00414E43" w:rsidP="00414E43">
      <w:pPr>
        <w:suppressAutoHyphens/>
        <w:spacing w:before="240" w:after="0" w:line="240" w:lineRule="auto"/>
        <w:jc w:val="center"/>
        <w:rPr>
          <w:rFonts w:ascii="Times New Roman" w:eastAsia="Times New Roman" w:hAnsi="Times New Roman"/>
          <w:sz w:val="24"/>
          <w:szCs w:val="24"/>
          <w:shd w:val="clear" w:color="auto" w:fill="FFFF99"/>
          <w:lang w:eastAsia="ru-RU"/>
        </w:rPr>
      </w:pPr>
    </w:p>
    <w:p w:rsidR="00414E43" w:rsidRPr="00AD0F12" w:rsidRDefault="00414E43" w:rsidP="00414E43">
      <w:pPr>
        <w:suppressAutoHyphens/>
        <w:spacing w:before="240" w:after="0" w:line="240" w:lineRule="auto"/>
        <w:jc w:val="center"/>
        <w:rPr>
          <w:rFonts w:ascii="Times New Roman" w:eastAsia="Times New Roman" w:hAnsi="Times New Roman"/>
          <w:sz w:val="24"/>
          <w:szCs w:val="24"/>
          <w:shd w:val="clear" w:color="auto" w:fill="FFFF99"/>
          <w:lang w:eastAsia="ru-RU"/>
        </w:rPr>
      </w:pPr>
    </w:p>
    <w:p w:rsidR="00414E43" w:rsidRPr="00AD0F12" w:rsidRDefault="00414E43" w:rsidP="00414E43">
      <w:pPr>
        <w:suppressAutoHyphens/>
        <w:spacing w:before="240" w:after="0" w:line="240" w:lineRule="auto"/>
        <w:jc w:val="both"/>
        <w:rPr>
          <w:rFonts w:ascii="Times New Roman" w:eastAsia="Times New Roman" w:hAnsi="Times New Roman"/>
          <w:sz w:val="24"/>
          <w:szCs w:val="24"/>
          <w:shd w:val="clear" w:color="auto" w:fill="FFFF99"/>
          <w:lang w:eastAsia="ru-RU"/>
        </w:rPr>
      </w:pPr>
    </w:p>
    <w:p w:rsidR="00414E43" w:rsidRPr="00AD0F12" w:rsidRDefault="00414E43" w:rsidP="00414E43">
      <w:pPr>
        <w:spacing w:after="0" w:line="240" w:lineRule="auto"/>
        <w:ind w:left="142" w:right="425"/>
        <w:jc w:val="center"/>
        <w:rPr>
          <w:rFonts w:ascii="Times New Roman" w:eastAsia="Calibri" w:hAnsi="Times New Roman"/>
          <w:b/>
          <w:sz w:val="44"/>
          <w:szCs w:val="44"/>
          <w:lang w:eastAsia="ru-RU"/>
        </w:rPr>
      </w:pPr>
      <w:r w:rsidRPr="00AD0F12">
        <w:rPr>
          <w:rFonts w:ascii="Times New Roman" w:eastAsia="Calibri" w:hAnsi="Times New Roman"/>
          <w:b/>
          <w:sz w:val="44"/>
          <w:szCs w:val="44"/>
          <w:lang w:eastAsia="ru-RU"/>
        </w:rPr>
        <w:t xml:space="preserve">Документация </w:t>
      </w:r>
    </w:p>
    <w:p w:rsidR="00414E43" w:rsidRPr="00AD0F12" w:rsidRDefault="00414E43" w:rsidP="00414E43">
      <w:pPr>
        <w:spacing w:after="0" w:line="240" w:lineRule="auto"/>
        <w:ind w:left="142" w:right="425"/>
        <w:jc w:val="center"/>
        <w:rPr>
          <w:rFonts w:ascii="Times New Roman" w:eastAsia="Calibri" w:hAnsi="Times New Roman"/>
          <w:b/>
          <w:sz w:val="44"/>
          <w:szCs w:val="44"/>
          <w:lang w:eastAsia="ru-RU"/>
        </w:rPr>
      </w:pPr>
      <w:r w:rsidRPr="00AD0F12">
        <w:rPr>
          <w:rFonts w:ascii="Times New Roman" w:eastAsia="Calibri" w:hAnsi="Times New Roman"/>
          <w:b/>
          <w:sz w:val="44"/>
          <w:szCs w:val="44"/>
          <w:lang w:eastAsia="ru-RU"/>
        </w:rPr>
        <w:t xml:space="preserve">о проведении открытого запроса котировок в электронной форме на право заключения договора на поставку </w:t>
      </w:r>
    </w:p>
    <w:p w:rsidR="00414E43" w:rsidRDefault="00414E43" w:rsidP="00414E43">
      <w:pPr>
        <w:spacing w:after="0" w:line="240" w:lineRule="auto"/>
        <w:ind w:left="-284"/>
        <w:jc w:val="center"/>
        <w:rPr>
          <w:rFonts w:ascii="Times New Roman" w:eastAsia="Calibri" w:hAnsi="Times New Roman"/>
          <w:b/>
          <w:sz w:val="44"/>
          <w:szCs w:val="44"/>
          <w:lang w:eastAsia="ru-RU"/>
        </w:rPr>
      </w:pPr>
      <w:r w:rsidRPr="00AD0F12">
        <w:rPr>
          <w:rFonts w:ascii="Times New Roman" w:eastAsia="Calibri" w:hAnsi="Times New Roman"/>
          <w:b/>
          <w:sz w:val="44"/>
          <w:szCs w:val="44"/>
          <w:lang w:eastAsia="ru-RU"/>
        </w:rPr>
        <w:t>преобразователя частоты 6SL32303YH540CB0 SINAMICS G120X» (ПЧ)</w:t>
      </w:r>
    </w:p>
    <w:p w:rsidR="001A514F" w:rsidRPr="00AD0F12" w:rsidRDefault="001A514F" w:rsidP="00414E43">
      <w:pPr>
        <w:spacing w:after="0" w:line="240" w:lineRule="auto"/>
        <w:ind w:left="-284"/>
        <w:jc w:val="center"/>
        <w:rPr>
          <w:rFonts w:ascii="Times New Roman" w:eastAsia="Calibri" w:hAnsi="Times New Roman"/>
          <w:b/>
          <w:sz w:val="44"/>
          <w:szCs w:val="44"/>
          <w:lang w:eastAsia="ru-RU"/>
        </w:rPr>
      </w:pPr>
      <w:r>
        <w:rPr>
          <w:rFonts w:ascii="Times New Roman" w:eastAsia="Calibri" w:hAnsi="Times New Roman"/>
          <w:b/>
          <w:sz w:val="44"/>
          <w:szCs w:val="44"/>
          <w:lang w:eastAsia="ru-RU"/>
        </w:rPr>
        <w:t xml:space="preserve">(или </w:t>
      </w:r>
      <w:r w:rsidR="003615B4">
        <w:rPr>
          <w:rFonts w:ascii="Times New Roman" w:eastAsia="Calibri" w:hAnsi="Times New Roman"/>
          <w:b/>
          <w:sz w:val="44"/>
          <w:szCs w:val="44"/>
          <w:lang w:eastAsia="ru-RU"/>
        </w:rPr>
        <w:t>аналог</w:t>
      </w:r>
      <w:r>
        <w:rPr>
          <w:rFonts w:ascii="Times New Roman" w:eastAsia="Calibri" w:hAnsi="Times New Roman"/>
          <w:b/>
          <w:sz w:val="44"/>
          <w:szCs w:val="44"/>
          <w:lang w:eastAsia="ru-RU"/>
        </w:rPr>
        <w:t>)</w:t>
      </w:r>
      <w:bookmarkStart w:id="0" w:name="_GoBack"/>
      <w:bookmarkEnd w:id="0"/>
    </w:p>
    <w:p w:rsidR="00414E43" w:rsidRPr="00AD0F12" w:rsidRDefault="00414E43" w:rsidP="00414E43">
      <w:pPr>
        <w:spacing w:after="0" w:line="240" w:lineRule="auto"/>
        <w:ind w:left="-284"/>
        <w:jc w:val="center"/>
        <w:rPr>
          <w:rFonts w:ascii="Times New Roman" w:eastAsia="Calibri" w:hAnsi="Times New Roman"/>
          <w:b/>
          <w:sz w:val="36"/>
          <w:szCs w:val="36"/>
          <w:lang w:eastAsia="ru-RU"/>
        </w:rPr>
      </w:pPr>
    </w:p>
    <w:p w:rsidR="00414E43" w:rsidRPr="00AD0F12" w:rsidRDefault="00414E43" w:rsidP="00414E43">
      <w:pPr>
        <w:spacing w:after="0" w:line="240" w:lineRule="auto"/>
        <w:ind w:left="-284"/>
        <w:jc w:val="center"/>
        <w:rPr>
          <w:rFonts w:ascii="Times New Roman" w:eastAsia="Calibri" w:hAnsi="Times New Roman"/>
          <w:b/>
          <w:sz w:val="36"/>
          <w:szCs w:val="36"/>
          <w:lang w:eastAsia="ru-RU"/>
        </w:rPr>
      </w:pPr>
    </w:p>
    <w:p w:rsidR="00414E43" w:rsidRPr="00AD0F12" w:rsidRDefault="00414E43" w:rsidP="00414E43">
      <w:pPr>
        <w:spacing w:after="0" w:line="240" w:lineRule="auto"/>
        <w:ind w:left="-284"/>
        <w:jc w:val="center"/>
        <w:rPr>
          <w:rFonts w:ascii="Times New Roman" w:eastAsia="Calibri" w:hAnsi="Times New Roman"/>
          <w:b/>
          <w:sz w:val="36"/>
          <w:szCs w:val="36"/>
          <w:lang w:eastAsia="ru-RU"/>
        </w:rPr>
      </w:pPr>
    </w:p>
    <w:p w:rsidR="00414E43" w:rsidRPr="00AD0F12" w:rsidRDefault="00414E43" w:rsidP="00414E43">
      <w:pPr>
        <w:spacing w:after="0" w:line="240" w:lineRule="auto"/>
        <w:rPr>
          <w:rFonts w:ascii="Times New Roman" w:eastAsia="Calibri" w:hAnsi="Times New Roman"/>
          <w:lang w:eastAsia="ru-RU"/>
        </w:rPr>
      </w:pPr>
      <w:r w:rsidRPr="00AD0F12">
        <w:rPr>
          <w:rFonts w:ascii="Times New Roman" w:eastAsia="Calibri" w:hAnsi="Times New Roman"/>
          <w:lang w:eastAsia="ru-RU"/>
        </w:rPr>
        <w:t xml:space="preserve">И.о. первого заместителя генерального директора                                А.В. Бубен </w:t>
      </w: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rPr>
          <w:rFonts w:ascii="Times New Roman" w:eastAsia="Calibri" w:hAnsi="Times New Roman"/>
          <w:lang w:eastAsia="ru-RU"/>
        </w:rPr>
      </w:pPr>
      <w:r w:rsidRPr="00AD0F12">
        <w:rPr>
          <w:rFonts w:ascii="Times New Roman" w:eastAsia="Calibri" w:hAnsi="Times New Roman"/>
          <w:lang w:eastAsia="ru-RU"/>
        </w:rPr>
        <w:t xml:space="preserve">Начальник сектора                                                                                    В.А. Гунько                                                                       </w:t>
      </w: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rPr>
          <w:rFonts w:ascii="Times New Roman" w:eastAsia="Calibri" w:hAnsi="Times New Roman"/>
          <w:lang w:eastAsia="ru-RU"/>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pacing w:after="0" w:line="240" w:lineRule="auto"/>
        <w:jc w:val="center"/>
        <w:rPr>
          <w:rFonts w:ascii="Times New Roman" w:eastAsia="Calibri" w:hAnsi="Times New Roman"/>
          <w:sz w:val="24"/>
          <w:szCs w:val="24"/>
        </w:rPr>
      </w:pPr>
    </w:p>
    <w:p w:rsidR="00414E43" w:rsidRPr="00AD0F12" w:rsidRDefault="00414E43" w:rsidP="00414E43">
      <w:pPr>
        <w:suppressAutoHyphens/>
        <w:spacing w:after="0" w:line="240" w:lineRule="auto"/>
        <w:jc w:val="center"/>
        <w:rPr>
          <w:rFonts w:ascii="Times New Roman" w:eastAsia="Calibri" w:hAnsi="Times New Roman"/>
          <w:b/>
          <w:caps/>
          <w:sz w:val="24"/>
          <w:szCs w:val="24"/>
        </w:rPr>
      </w:pPr>
      <w:r w:rsidRPr="00AD0F12">
        <w:rPr>
          <w:rFonts w:ascii="Times New Roman" w:eastAsia="Calibri" w:hAnsi="Times New Roman"/>
          <w:b/>
          <w:caps/>
          <w:sz w:val="24"/>
          <w:szCs w:val="24"/>
        </w:rPr>
        <w:t>2021</w:t>
      </w:r>
    </w:p>
    <w:p w:rsidR="0078095B" w:rsidRPr="002A31C1" w:rsidRDefault="0078095B" w:rsidP="0078095B">
      <w:pPr>
        <w:pStyle w:val="1f"/>
        <w:outlineLvl w:val="9"/>
        <w:rPr>
          <w:rFonts w:ascii="Times New Roman" w:hAnsi="Times New Roman"/>
          <w:sz w:val="24"/>
        </w:rPr>
      </w:pPr>
      <w:r w:rsidRPr="002A31C1">
        <w:rPr>
          <w:rFonts w:ascii="Times New Roman" w:hAnsi="Times New Roman"/>
          <w:sz w:val="24"/>
        </w:rPr>
        <w:lastRenderedPageBreak/>
        <w:t>СОДЕРЖАНИЕ</w:t>
      </w:r>
    </w:p>
    <w:p w:rsidR="00EB354F" w:rsidRDefault="002068B1">
      <w:pPr>
        <w:pStyle w:val="2a"/>
        <w:tabs>
          <w:tab w:val="left" w:pos="1134"/>
          <w:tab w:val="right" w:leader="dot" w:pos="9771"/>
        </w:tabs>
        <w:rPr>
          <w:rFonts w:asciiTheme="minorHAnsi" w:eastAsiaTheme="minorEastAsia" w:hAnsiTheme="minorHAnsi" w:cstheme="minorBidi"/>
          <w:sz w:val="22"/>
          <w:szCs w:val="22"/>
        </w:rPr>
      </w:pPr>
      <w:r w:rsidRPr="002A31C1">
        <w:rPr>
          <w:rFonts w:ascii="Times New Roman" w:hAnsi="Times New Roman"/>
          <w:b/>
          <w:bCs/>
          <w:sz w:val="24"/>
        </w:rPr>
        <w:fldChar w:fldCharType="begin"/>
      </w:r>
      <w:r w:rsidR="00744924" w:rsidRPr="002A31C1">
        <w:rPr>
          <w:rFonts w:ascii="Times New Roman" w:hAnsi="Times New Roman"/>
          <w:sz w:val="24"/>
        </w:rPr>
        <w:instrText xml:space="preserve"> TOC \o "1-3" \h \z \u </w:instrText>
      </w:r>
      <w:r w:rsidRPr="002A31C1">
        <w:rPr>
          <w:rFonts w:ascii="Times New Roman" w:hAnsi="Times New Roman"/>
          <w:b/>
          <w:bCs/>
          <w:sz w:val="24"/>
        </w:rPr>
        <w:fldChar w:fldCharType="separate"/>
      </w:r>
      <w:hyperlink w:anchor="_Toc74040113" w:history="1">
        <w:r w:rsidR="00EB354F" w:rsidRPr="00F01AFC">
          <w:rPr>
            <w:rStyle w:val="affb"/>
            <w:rFonts w:ascii="Times New Roman" w:hAnsi="Times New Roman"/>
          </w:rPr>
          <w:t>1.</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СОКРАЩЕНИЯ</w:t>
        </w:r>
        <w:r w:rsidR="00EB354F">
          <w:rPr>
            <w:webHidden/>
          </w:rPr>
          <w:tab/>
        </w:r>
        <w:r w:rsidR="00EB354F">
          <w:rPr>
            <w:webHidden/>
          </w:rPr>
          <w:fldChar w:fldCharType="begin"/>
        </w:r>
        <w:r w:rsidR="00EB354F">
          <w:rPr>
            <w:webHidden/>
          </w:rPr>
          <w:instrText xml:space="preserve"> PAGEREF _Toc74040113 \h </w:instrText>
        </w:r>
        <w:r w:rsidR="00EB354F">
          <w:rPr>
            <w:webHidden/>
          </w:rPr>
        </w:r>
        <w:r w:rsidR="00EB354F">
          <w:rPr>
            <w:webHidden/>
          </w:rPr>
          <w:fldChar w:fldCharType="separate"/>
        </w:r>
        <w:r w:rsidR="004605F5">
          <w:rPr>
            <w:webHidden/>
          </w:rPr>
          <w:t>4</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14" w:history="1">
        <w:r w:rsidR="00EB354F" w:rsidRPr="00F01AFC">
          <w:rPr>
            <w:rStyle w:val="affb"/>
            <w:rFonts w:ascii="Times New Roman" w:hAnsi="Times New Roman"/>
          </w:rPr>
          <w:t>2.</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ТЕРМИНЫ И ОПРЕДЕЛЕНИЯ</w:t>
        </w:r>
        <w:r w:rsidR="00EB354F">
          <w:rPr>
            <w:webHidden/>
          </w:rPr>
          <w:tab/>
        </w:r>
        <w:r w:rsidR="00EB354F">
          <w:rPr>
            <w:webHidden/>
          </w:rPr>
          <w:fldChar w:fldCharType="begin"/>
        </w:r>
        <w:r w:rsidR="00EB354F">
          <w:rPr>
            <w:webHidden/>
          </w:rPr>
          <w:instrText xml:space="preserve"> PAGEREF _Toc74040114 \h </w:instrText>
        </w:r>
        <w:r w:rsidR="00EB354F">
          <w:rPr>
            <w:webHidden/>
          </w:rPr>
        </w:r>
        <w:r w:rsidR="00EB354F">
          <w:rPr>
            <w:webHidden/>
          </w:rPr>
          <w:fldChar w:fldCharType="separate"/>
        </w:r>
        <w:r w:rsidR="004605F5">
          <w:rPr>
            <w:webHidden/>
          </w:rPr>
          <w:t>5</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15" w:history="1">
        <w:r w:rsidR="00EB354F" w:rsidRPr="00F01AFC">
          <w:rPr>
            <w:rStyle w:val="affb"/>
            <w:rFonts w:ascii="Times New Roman" w:hAnsi="Times New Roman"/>
          </w:rPr>
          <w:t>3.</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ОБЩИЕ ПОЛОЖЕНИЯ</w:t>
        </w:r>
        <w:r w:rsidR="00EB354F">
          <w:rPr>
            <w:webHidden/>
          </w:rPr>
          <w:tab/>
        </w:r>
        <w:r w:rsidR="00EB354F">
          <w:rPr>
            <w:webHidden/>
          </w:rPr>
          <w:fldChar w:fldCharType="begin"/>
        </w:r>
        <w:r w:rsidR="00EB354F">
          <w:rPr>
            <w:webHidden/>
          </w:rPr>
          <w:instrText xml:space="preserve"> PAGEREF _Toc74040115 \h </w:instrText>
        </w:r>
        <w:r w:rsidR="00EB354F">
          <w:rPr>
            <w:webHidden/>
          </w:rPr>
        </w:r>
        <w:r w:rsidR="00EB354F">
          <w:rPr>
            <w:webHidden/>
          </w:rPr>
          <w:fldChar w:fldCharType="separate"/>
        </w:r>
        <w:r w:rsidR="004605F5">
          <w:rPr>
            <w:webHidden/>
          </w:rPr>
          <w:t>7</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16" w:history="1">
        <w:r w:rsidR="00EB354F" w:rsidRPr="00F01AFC">
          <w:rPr>
            <w:rStyle w:val="affb"/>
            <w:rFonts w:ascii="Times New Roman" w:hAnsi="Times New Roman"/>
          </w:rPr>
          <w:t>3.1</w:t>
        </w:r>
        <w:r w:rsidR="00EB354F">
          <w:rPr>
            <w:rFonts w:asciiTheme="minorHAnsi" w:hAnsiTheme="minorHAnsi" w:cstheme="minorBidi"/>
            <w:sz w:val="22"/>
            <w:szCs w:val="22"/>
          </w:rPr>
          <w:tab/>
        </w:r>
        <w:r w:rsidR="00EB354F" w:rsidRPr="00F01AFC">
          <w:rPr>
            <w:rStyle w:val="affb"/>
            <w:rFonts w:ascii="Times New Roman" w:hAnsi="Times New Roman"/>
          </w:rPr>
          <w:t>Общие сведения о процедуре закупки</w:t>
        </w:r>
        <w:r w:rsidR="00EB354F">
          <w:rPr>
            <w:webHidden/>
          </w:rPr>
          <w:tab/>
        </w:r>
        <w:r w:rsidR="00EB354F">
          <w:rPr>
            <w:webHidden/>
          </w:rPr>
          <w:fldChar w:fldCharType="begin"/>
        </w:r>
        <w:r w:rsidR="00EB354F">
          <w:rPr>
            <w:webHidden/>
          </w:rPr>
          <w:instrText xml:space="preserve"> PAGEREF _Toc74040116 \h </w:instrText>
        </w:r>
        <w:r w:rsidR="00EB354F">
          <w:rPr>
            <w:webHidden/>
          </w:rPr>
        </w:r>
        <w:r w:rsidR="00EB354F">
          <w:rPr>
            <w:webHidden/>
          </w:rPr>
          <w:fldChar w:fldCharType="separate"/>
        </w:r>
        <w:r w:rsidR="004605F5">
          <w:rPr>
            <w:webHidden/>
          </w:rPr>
          <w:t>7</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17" w:history="1">
        <w:r w:rsidR="00EB354F" w:rsidRPr="00F01AFC">
          <w:rPr>
            <w:rStyle w:val="affb"/>
            <w:rFonts w:ascii="Times New Roman" w:hAnsi="Times New Roman"/>
          </w:rPr>
          <w:t>3.2</w:t>
        </w:r>
        <w:r w:rsidR="00EB354F">
          <w:rPr>
            <w:rFonts w:asciiTheme="minorHAnsi" w:hAnsiTheme="minorHAnsi" w:cstheme="minorBidi"/>
            <w:sz w:val="22"/>
            <w:szCs w:val="22"/>
          </w:rPr>
          <w:tab/>
        </w:r>
        <w:r w:rsidR="00EB354F" w:rsidRPr="00F01AFC">
          <w:rPr>
            <w:rStyle w:val="affb"/>
            <w:rFonts w:ascii="Times New Roman" w:hAnsi="Times New Roman"/>
          </w:rPr>
          <w:t>Правовой статус процедуры и документов</w:t>
        </w:r>
        <w:r w:rsidR="00EB354F">
          <w:rPr>
            <w:webHidden/>
          </w:rPr>
          <w:tab/>
        </w:r>
        <w:r w:rsidR="00EB354F">
          <w:rPr>
            <w:webHidden/>
          </w:rPr>
          <w:fldChar w:fldCharType="begin"/>
        </w:r>
        <w:r w:rsidR="00EB354F">
          <w:rPr>
            <w:webHidden/>
          </w:rPr>
          <w:instrText xml:space="preserve"> PAGEREF _Toc74040117 \h </w:instrText>
        </w:r>
        <w:r w:rsidR="00EB354F">
          <w:rPr>
            <w:webHidden/>
          </w:rPr>
        </w:r>
        <w:r w:rsidR="00EB354F">
          <w:rPr>
            <w:webHidden/>
          </w:rPr>
          <w:fldChar w:fldCharType="separate"/>
        </w:r>
        <w:r w:rsidR="004605F5">
          <w:rPr>
            <w:webHidden/>
          </w:rPr>
          <w:t>7</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18" w:history="1">
        <w:r w:rsidR="00EB354F" w:rsidRPr="00F01AFC">
          <w:rPr>
            <w:rStyle w:val="affb"/>
            <w:rFonts w:ascii="Times New Roman" w:hAnsi="Times New Roman"/>
          </w:rPr>
          <w:t>3.3</w:t>
        </w:r>
        <w:r w:rsidR="00EB354F">
          <w:rPr>
            <w:rFonts w:asciiTheme="minorHAnsi" w:hAnsiTheme="minorHAnsi" w:cstheme="minorBidi"/>
            <w:sz w:val="22"/>
            <w:szCs w:val="22"/>
          </w:rPr>
          <w:tab/>
        </w:r>
        <w:r w:rsidR="00EB354F" w:rsidRPr="00F01AFC">
          <w:rPr>
            <w:rStyle w:val="affb"/>
            <w:rFonts w:ascii="Times New Roman" w:hAnsi="Times New Roman"/>
          </w:rPr>
          <w:t>Особые положения в связи с проведением закупки в открытой форме</w:t>
        </w:r>
        <w:r w:rsidR="00EB354F">
          <w:rPr>
            <w:webHidden/>
          </w:rPr>
          <w:tab/>
        </w:r>
        <w:r w:rsidR="00EB354F">
          <w:rPr>
            <w:webHidden/>
          </w:rPr>
          <w:fldChar w:fldCharType="begin"/>
        </w:r>
        <w:r w:rsidR="00EB354F">
          <w:rPr>
            <w:webHidden/>
          </w:rPr>
          <w:instrText xml:space="preserve"> PAGEREF _Toc74040118 \h </w:instrText>
        </w:r>
        <w:r w:rsidR="00EB354F">
          <w:rPr>
            <w:webHidden/>
          </w:rPr>
        </w:r>
        <w:r w:rsidR="00EB354F">
          <w:rPr>
            <w:webHidden/>
          </w:rPr>
          <w:fldChar w:fldCharType="separate"/>
        </w:r>
        <w:r w:rsidR="004605F5">
          <w:rPr>
            <w:webHidden/>
          </w:rPr>
          <w:t>8</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19" w:history="1">
        <w:r w:rsidR="00EB354F" w:rsidRPr="00F01AFC">
          <w:rPr>
            <w:rStyle w:val="affb"/>
            <w:rFonts w:ascii="Times New Roman" w:hAnsi="Times New Roman"/>
          </w:rPr>
          <w:t>3.4</w:t>
        </w:r>
        <w:r w:rsidR="00EB354F">
          <w:rPr>
            <w:rFonts w:asciiTheme="minorHAnsi" w:hAnsiTheme="minorHAnsi" w:cstheme="minorBidi"/>
            <w:sz w:val="22"/>
            <w:szCs w:val="22"/>
          </w:rPr>
          <w:tab/>
        </w:r>
        <w:r w:rsidR="00EB354F" w:rsidRPr="00F01AFC">
          <w:rPr>
            <w:rStyle w:val="affb"/>
            <w:rFonts w:ascii="Times New Roman" w:hAnsi="Times New Roman"/>
          </w:rPr>
          <w:t>Особые положения в связи с проведением закупки в электронной форме</w:t>
        </w:r>
        <w:r w:rsidR="00EB354F">
          <w:rPr>
            <w:webHidden/>
          </w:rPr>
          <w:tab/>
        </w:r>
        <w:r w:rsidR="00EB354F">
          <w:rPr>
            <w:webHidden/>
          </w:rPr>
          <w:fldChar w:fldCharType="begin"/>
        </w:r>
        <w:r w:rsidR="00EB354F">
          <w:rPr>
            <w:webHidden/>
          </w:rPr>
          <w:instrText xml:space="preserve"> PAGEREF _Toc74040119 \h </w:instrText>
        </w:r>
        <w:r w:rsidR="00EB354F">
          <w:rPr>
            <w:webHidden/>
          </w:rPr>
        </w:r>
        <w:r w:rsidR="00EB354F">
          <w:rPr>
            <w:webHidden/>
          </w:rPr>
          <w:fldChar w:fldCharType="separate"/>
        </w:r>
        <w:r w:rsidR="004605F5">
          <w:rPr>
            <w:webHidden/>
          </w:rPr>
          <w:t>8</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0" w:history="1">
        <w:r w:rsidR="00EB354F" w:rsidRPr="00F01AFC">
          <w:rPr>
            <w:rStyle w:val="affb"/>
            <w:rFonts w:ascii="Times New Roman" w:hAnsi="Times New Roman"/>
          </w:rPr>
          <w:t>3.5</w:t>
        </w:r>
        <w:r w:rsidR="00EB354F">
          <w:rPr>
            <w:rFonts w:asciiTheme="minorHAnsi" w:hAnsiTheme="minorHAnsi" w:cstheme="minorBidi"/>
            <w:sz w:val="22"/>
            <w:szCs w:val="22"/>
          </w:rPr>
          <w:tab/>
        </w:r>
        <w:r w:rsidR="00EB354F" w:rsidRPr="00F01AFC">
          <w:rPr>
            <w:rStyle w:val="affb"/>
            <w:rFonts w:ascii="Times New Roman" w:hAnsi="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B354F">
          <w:rPr>
            <w:webHidden/>
          </w:rPr>
          <w:tab/>
        </w:r>
        <w:r w:rsidR="00EB354F">
          <w:rPr>
            <w:webHidden/>
          </w:rPr>
          <w:fldChar w:fldCharType="begin"/>
        </w:r>
        <w:r w:rsidR="00EB354F">
          <w:rPr>
            <w:webHidden/>
          </w:rPr>
          <w:instrText xml:space="preserve"> PAGEREF _Toc74040120 \h </w:instrText>
        </w:r>
        <w:r w:rsidR="00EB354F">
          <w:rPr>
            <w:webHidden/>
          </w:rPr>
        </w:r>
        <w:r w:rsidR="00EB354F">
          <w:rPr>
            <w:webHidden/>
          </w:rPr>
          <w:fldChar w:fldCharType="separate"/>
        </w:r>
        <w:r w:rsidR="004605F5">
          <w:rPr>
            <w:webHidden/>
          </w:rPr>
          <w:t>9</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21" w:history="1">
        <w:r w:rsidR="00EB354F" w:rsidRPr="00F01AFC">
          <w:rPr>
            <w:rStyle w:val="affb"/>
            <w:rFonts w:ascii="Times New Roman" w:hAnsi="Times New Roman"/>
          </w:rPr>
          <w:t>4.</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ПОРЯДОК ПРОВЕДЕНИЯ ЗАКУПКИ</w:t>
        </w:r>
        <w:r w:rsidR="00EB354F">
          <w:rPr>
            <w:webHidden/>
          </w:rPr>
          <w:tab/>
        </w:r>
        <w:r w:rsidR="00EB354F">
          <w:rPr>
            <w:webHidden/>
          </w:rPr>
          <w:fldChar w:fldCharType="begin"/>
        </w:r>
        <w:r w:rsidR="00EB354F">
          <w:rPr>
            <w:webHidden/>
          </w:rPr>
          <w:instrText xml:space="preserve"> PAGEREF _Toc74040121 \h </w:instrText>
        </w:r>
        <w:r w:rsidR="00EB354F">
          <w:rPr>
            <w:webHidden/>
          </w:rPr>
        </w:r>
        <w:r w:rsidR="00EB354F">
          <w:rPr>
            <w:webHidden/>
          </w:rPr>
          <w:fldChar w:fldCharType="separate"/>
        </w:r>
        <w:r w:rsidR="004605F5">
          <w:rPr>
            <w:webHidden/>
          </w:rPr>
          <w:t>11</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2" w:history="1">
        <w:r w:rsidR="00EB354F" w:rsidRPr="00F01AFC">
          <w:rPr>
            <w:rStyle w:val="affb"/>
            <w:rFonts w:ascii="Times New Roman" w:eastAsiaTheme="majorEastAsia" w:hAnsi="Times New Roman"/>
          </w:rPr>
          <w:t>4.1</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Общий порядок проведения закупки</w:t>
        </w:r>
        <w:r w:rsidR="00EB354F">
          <w:rPr>
            <w:webHidden/>
          </w:rPr>
          <w:tab/>
        </w:r>
        <w:r w:rsidR="00EB354F">
          <w:rPr>
            <w:webHidden/>
          </w:rPr>
          <w:fldChar w:fldCharType="begin"/>
        </w:r>
        <w:r w:rsidR="00EB354F">
          <w:rPr>
            <w:webHidden/>
          </w:rPr>
          <w:instrText xml:space="preserve"> PAGEREF _Toc74040122 \h </w:instrText>
        </w:r>
        <w:r w:rsidR="00EB354F">
          <w:rPr>
            <w:webHidden/>
          </w:rPr>
        </w:r>
        <w:r w:rsidR="00EB354F">
          <w:rPr>
            <w:webHidden/>
          </w:rPr>
          <w:fldChar w:fldCharType="separate"/>
        </w:r>
        <w:r w:rsidR="004605F5">
          <w:rPr>
            <w:webHidden/>
          </w:rPr>
          <w:t>11</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3" w:history="1">
        <w:r w:rsidR="00EB354F" w:rsidRPr="00F01AFC">
          <w:rPr>
            <w:rStyle w:val="affb"/>
            <w:rFonts w:ascii="Times New Roman" w:eastAsiaTheme="majorEastAsia" w:hAnsi="Times New Roman"/>
          </w:rPr>
          <w:t>4.2</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Официальное размещение извещения</w:t>
        </w:r>
        <w:r w:rsidR="00EB354F">
          <w:rPr>
            <w:webHidden/>
          </w:rPr>
          <w:tab/>
        </w:r>
        <w:r w:rsidR="00EB354F">
          <w:rPr>
            <w:webHidden/>
          </w:rPr>
          <w:fldChar w:fldCharType="begin"/>
        </w:r>
        <w:r w:rsidR="00EB354F">
          <w:rPr>
            <w:webHidden/>
          </w:rPr>
          <w:instrText xml:space="preserve"> PAGEREF _Toc74040123 \h </w:instrText>
        </w:r>
        <w:r w:rsidR="00EB354F">
          <w:rPr>
            <w:webHidden/>
          </w:rPr>
        </w:r>
        <w:r w:rsidR="00EB354F">
          <w:rPr>
            <w:webHidden/>
          </w:rPr>
          <w:fldChar w:fldCharType="separate"/>
        </w:r>
        <w:r w:rsidR="004605F5">
          <w:rPr>
            <w:webHidden/>
          </w:rPr>
          <w:t>11</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4" w:history="1">
        <w:r w:rsidR="00EB354F" w:rsidRPr="00F01AFC">
          <w:rPr>
            <w:rStyle w:val="affb"/>
            <w:rFonts w:ascii="Times New Roman" w:eastAsiaTheme="majorEastAsia" w:hAnsi="Times New Roman"/>
          </w:rPr>
          <w:t>4.3</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Разъяснение извещения</w:t>
        </w:r>
        <w:r w:rsidR="00EB354F">
          <w:rPr>
            <w:webHidden/>
          </w:rPr>
          <w:tab/>
        </w:r>
        <w:r w:rsidR="00EB354F">
          <w:rPr>
            <w:webHidden/>
          </w:rPr>
          <w:fldChar w:fldCharType="begin"/>
        </w:r>
        <w:r w:rsidR="00EB354F">
          <w:rPr>
            <w:webHidden/>
          </w:rPr>
          <w:instrText xml:space="preserve"> PAGEREF _Toc74040124 \h </w:instrText>
        </w:r>
        <w:r w:rsidR="00EB354F">
          <w:rPr>
            <w:webHidden/>
          </w:rPr>
        </w:r>
        <w:r w:rsidR="00EB354F">
          <w:rPr>
            <w:webHidden/>
          </w:rPr>
          <w:fldChar w:fldCharType="separate"/>
        </w:r>
        <w:r w:rsidR="004605F5">
          <w:rPr>
            <w:webHidden/>
          </w:rPr>
          <w:t>11</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5" w:history="1">
        <w:r w:rsidR="00EB354F" w:rsidRPr="00F01AFC">
          <w:rPr>
            <w:rStyle w:val="affb"/>
            <w:rFonts w:ascii="Times New Roman" w:eastAsiaTheme="majorEastAsia" w:hAnsi="Times New Roman"/>
          </w:rPr>
          <w:t>4.4</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Внесение изменений в извещение</w:t>
        </w:r>
        <w:r w:rsidR="00EB354F">
          <w:rPr>
            <w:webHidden/>
          </w:rPr>
          <w:tab/>
        </w:r>
        <w:r w:rsidR="00EB354F">
          <w:rPr>
            <w:webHidden/>
          </w:rPr>
          <w:fldChar w:fldCharType="begin"/>
        </w:r>
        <w:r w:rsidR="00EB354F">
          <w:rPr>
            <w:webHidden/>
          </w:rPr>
          <w:instrText xml:space="preserve"> PAGEREF _Toc74040125 \h </w:instrText>
        </w:r>
        <w:r w:rsidR="00EB354F">
          <w:rPr>
            <w:webHidden/>
          </w:rPr>
        </w:r>
        <w:r w:rsidR="00EB354F">
          <w:rPr>
            <w:webHidden/>
          </w:rPr>
          <w:fldChar w:fldCharType="separate"/>
        </w:r>
        <w:r w:rsidR="004605F5">
          <w:rPr>
            <w:webHidden/>
          </w:rPr>
          <w:t>12</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6" w:history="1">
        <w:r w:rsidR="00EB354F" w:rsidRPr="00F01AFC">
          <w:rPr>
            <w:rStyle w:val="affb"/>
            <w:rFonts w:ascii="Times New Roman" w:eastAsiaTheme="majorEastAsia" w:hAnsi="Times New Roman"/>
          </w:rPr>
          <w:t>4.5</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Общие требования к заявке</w:t>
        </w:r>
        <w:r w:rsidR="00EB354F">
          <w:rPr>
            <w:webHidden/>
          </w:rPr>
          <w:tab/>
        </w:r>
        <w:r w:rsidR="00EB354F">
          <w:rPr>
            <w:webHidden/>
          </w:rPr>
          <w:fldChar w:fldCharType="begin"/>
        </w:r>
        <w:r w:rsidR="00EB354F">
          <w:rPr>
            <w:webHidden/>
          </w:rPr>
          <w:instrText xml:space="preserve"> PAGEREF _Toc74040126 \h </w:instrText>
        </w:r>
        <w:r w:rsidR="00EB354F">
          <w:rPr>
            <w:webHidden/>
          </w:rPr>
        </w:r>
        <w:r w:rsidR="00EB354F">
          <w:rPr>
            <w:webHidden/>
          </w:rPr>
          <w:fldChar w:fldCharType="separate"/>
        </w:r>
        <w:r w:rsidR="004605F5">
          <w:rPr>
            <w:webHidden/>
          </w:rPr>
          <w:t>12</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7" w:history="1">
        <w:r w:rsidR="00EB354F" w:rsidRPr="00F01AFC">
          <w:rPr>
            <w:rStyle w:val="affb"/>
            <w:rFonts w:ascii="Times New Roman" w:eastAsiaTheme="majorEastAsia" w:hAnsi="Times New Roman"/>
          </w:rPr>
          <w:t>4.6</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Требования к описанию продукции</w:t>
        </w:r>
        <w:r w:rsidR="00EB354F">
          <w:rPr>
            <w:webHidden/>
          </w:rPr>
          <w:tab/>
        </w:r>
        <w:r w:rsidR="00EB354F">
          <w:rPr>
            <w:webHidden/>
          </w:rPr>
          <w:fldChar w:fldCharType="begin"/>
        </w:r>
        <w:r w:rsidR="00EB354F">
          <w:rPr>
            <w:webHidden/>
          </w:rPr>
          <w:instrText xml:space="preserve"> PAGEREF _Toc74040127 \h </w:instrText>
        </w:r>
        <w:r w:rsidR="00EB354F">
          <w:rPr>
            <w:webHidden/>
          </w:rPr>
        </w:r>
        <w:r w:rsidR="00EB354F">
          <w:rPr>
            <w:webHidden/>
          </w:rPr>
          <w:fldChar w:fldCharType="separate"/>
        </w:r>
        <w:r w:rsidR="004605F5">
          <w:rPr>
            <w:webHidden/>
          </w:rPr>
          <w:t>13</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8" w:history="1">
        <w:r w:rsidR="00EB354F" w:rsidRPr="00F01AFC">
          <w:rPr>
            <w:rStyle w:val="affb"/>
            <w:rFonts w:ascii="Times New Roman" w:eastAsiaTheme="majorEastAsia" w:hAnsi="Times New Roman"/>
          </w:rPr>
          <w:t>4.7</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Начальная (максимальная) цена договора</w:t>
        </w:r>
        <w:r w:rsidR="00EB354F">
          <w:rPr>
            <w:webHidden/>
          </w:rPr>
          <w:tab/>
        </w:r>
        <w:r w:rsidR="00EB354F">
          <w:rPr>
            <w:webHidden/>
          </w:rPr>
          <w:fldChar w:fldCharType="begin"/>
        </w:r>
        <w:r w:rsidR="00EB354F">
          <w:rPr>
            <w:webHidden/>
          </w:rPr>
          <w:instrText xml:space="preserve"> PAGEREF _Toc74040128 \h </w:instrText>
        </w:r>
        <w:r w:rsidR="00EB354F">
          <w:rPr>
            <w:webHidden/>
          </w:rPr>
        </w:r>
        <w:r w:rsidR="00EB354F">
          <w:rPr>
            <w:webHidden/>
          </w:rPr>
          <w:fldChar w:fldCharType="separate"/>
        </w:r>
        <w:r w:rsidR="004605F5">
          <w:rPr>
            <w:webHidden/>
          </w:rPr>
          <w:t>13</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29" w:history="1">
        <w:r w:rsidR="00EB354F" w:rsidRPr="00F01AFC">
          <w:rPr>
            <w:rStyle w:val="affb"/>
            <w:rFonts w:ascii="Times New Roman" w:hAnsi="Times New Roman"/>
          </w:rPr>
          <w:t>4.8</w:t>
        </w:r>
        <w:r w:rsidR="00EB354F">
          <w:rPr>
            <w:rFonts w:asciiTheme="minorHAnsi" w:hAnsiTheme="minorHAnsi" w:cstheme="minorBidi"/>
            <w:sz w:val="22"/>
            <w:szCs w:val="22"/>
          </w:rPr>
          <w:tab/>
        </w:r>
        <w:r w:rsidR="00EB354F" w:rsidRPr="00F01AFC">
          <w:rPr>
            <w:rStyle w:val="affb"/>
            <w:rFonts w:ascii="Times New Roman" w:hAnsi="Times New Roman"/>
          </w:rPr>
          <w:t>Обеспечение заявки</w:t>
        </w:r>
        <w:r w:rsidR="00EB354F">
          <w:rPr>
            <w:webHidden/>
          </w:rPr>
          <w:tab/>
        </w:r>
        <w:r w:rsidR="00EB354F">
          <w:rPr>
            <w:webHidden/>
          </w:rPr>
          <w:fldChar w:fldCharType="begin"/>
        </w:r>
        <w:r w:rsidR="00EB354F">
          <w:rPr>
            <w:webHidden/>
          </w:rPr>
          <w:instrText xml:space="preserve"> PAGEREF _Toc74040129 \h </w:instrText>
        </w:r>
        <w:r w:rsidR="00EB354F">
          <w:rPr>
            <w:webHidden/>
          </w:rPr>
        </w:r>
        <w:r w:rsidR="00EB354F">
          <w:rPr>
            <w:webHidden/>
          </w:rPr>
          <w:fldChar w:fldCharType="separate"/>
        </w:r>
        <w:r w:rsidR="004605F5">
          <w:rPr>
            <w:webHidden/>
          </w:rPr>
          <w:t>14</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0" w:history="1">
        <w:r w:rsidR="00EB354F" w:rsidRPr="00F01AFC">
          <w:rPr>
            <w:rStyle w:val="affb"/>
            <w:rFonts w:ascii="Times New Roman" w:eastAsiaTheme="majorEastAsia" w:hAnsi="Times New Roman"/>
          </w:rPr>
          <w:t>4.9</w:t>
        </w:r>
        <w:r w:rsidR="00EB354F">
          <w:rPr>
            <w:rFonts w:asciiTheme="minorHAnsi" w:hAnsiTheme="minorHAnsi" w:cstheme="minorBidi"/>
            <w:sz w:val="22"/>
            <w:szCs w:val="22"/>
          </w:rPr>
          <w:tab/>
        </w:r>
        <w:r w:rsidR="00EB354F" w:rsidRPr="00F01AFC">
          <w:rPr>
            <w:rStyle w:val="affb"/>
            <w:rFonts w:ascii="Times New Roman" w:hAnsi="Times New Roman"/>
          </w:rPr>
          <w:t>Подача</w:t>
        </w:r>
        <w:r w:rsidR="00EB354F" w:rsidRPr="00F01AFC">
          <w:rPr>
            <w:rStyle w:val="affb"/>
            <w:rFonts w:ascii="Times New Roman" w:eastAsiaTheme="majorEastAsia" w:hAnsi="Times New Roman"/>
          </w:rPr>
          <w:t xml:space="preserve"> заявок</w:t>
        </w:r>
        <w:r w:rsidR="00EB354F">
          <w:rPr>
            <w:webHidden/>
          </w:rPr>
          <w:tab/>
        </w:r>
        <w:r w:rsidR="00EB354F">
          <w:rPr>
            <w:webHidden/>
          </w:rPr>
          <w:fldChar w:fldCharType="begin"/>
        </w:r>
        <w:r w:rsidR="00EB354F">
          <w:rPr>
            <w:webHidden/>
          </w:rPr>
          <w:instrText xml:space="preserve"> PAGEREF _Toc74040130 \h </w:instrText>
        </w:r>
        <w:r w:rsidR="00EB354F">
          <w:rPr>
            <w:webHidden/>
          </w:rPr>
        </w:r>
        <w:r w:rsidR="00EB354F">
          <w:rPr>
            <w:webHidden/>
          </w:rPr>
          <w:fldChar w:fldCharType="separate"/>
        </w:r>
        <w:r w:rsidR="004605F5">
          <w:rPr>
            <w:webHidden/>
          </w:rPr>
          <w:t>15</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1" w:history="1">
        <w:r w:rsidR="00EB354F" w:rsidRPr="00F01AFC">
          <w:rPr>
            <w:rStyle w:val="affb"/>
            <w:rFonts w:ascii="Times New Roman" w:hAnsi="Times New Roman"/>
          </w:rPr>
          <w:t>4.10</w:t>
        </w:r>
        <w:r w:rsidR="00EB354F">
          <w:rPr>
            <w:rFonts w:asciiTheme="minorHAnsi" w:hAnsiTheme="minorHAnsi" w:cstheme="minorBidi"/>
            <w:sz w:val="22"/>
            <w:szCs w:val="22"/>
          </w:rPr>
          <w:tab/>
        </w:r>
        <w:r w:rsidR="00EB354F" w:rsidRPr="00F01AFC">
          <w:rPr>
            <w:rStyle w:val="affb"/>
            <w:rFonts w:ascii="Times New Roman" w:hAnsi="Times New Roman"/>
          </w:rPr>
          <w:t>Изменение или отзыв заявки</w:t>
        </w:r>
        <w:r w:rsidR="00EB354F">
          <w:rPr>
            <w:webHidden/>
          </w:rPr>
          <w:tab/>
        </w:r>
        <w:r w:rsidR="00EB354F">
          <w:rPr>
            <w:webHidden/>
          </w:rPr>
          <w:fldChar w:fldCharType="begin"/>
        </w:r>
        <w:r w:rsidR="00EB354F">
          <w:rPr>
            <w:webHidden/>
          </w:rPr>
          <w:instrText xml:space="preserve"> PAGEREF _Toc74040131 \h </w:instrText>
        </w:r>
        <w:r w:rsidR="00EB354F">
          <w:rPr>
            <w:webHidden/>
          </w:rPr>
        </w:r>
        <w:r w:rsidR="00EB354F">
          <w:rPr>
            <w:webHidden/>
          </w:rPr>
          <w:fldChar w:fldCharType="separate"/>
        </w:r>
        <w:r w:rsidR="004605F5">
          <w:rPr>
            <w:webHidden/>
          </w:rPr>
          <w:t>15</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2" w:history="1">
        <w:r w:rsidR="00EB354F" w:rsidRPr="00F01AFC">
          <w:rPr>
            <w:rStyle w:val="affb"/>
            <w:rFonts w:ascii="Times New Roman" w:eastAsiaTheme="majorEastAsia" w:hAnsi="Times New Roman"/>
          </w:rPr>
          <w:t>4.11</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Открытие доступа к заявкам</w:t>
        </w:r>
        <w:r w:rsidR="00EB354F">
          <w:rPr>
            <w:webHidden/>
          </w:rPr>
          <w:tab/>
        </w:r>
        <w:r w:rsidR="00EB354F">
          <w:rPr>
            <w:webHidden/>
          </w:rPr>
          <w:fldChar w:fldCharType="begin"/>
        </w:r>
        <w:r w:rsidR="00EB354F">
          <w:rPr>
            <w:webHidden/>
          </w:rPr>
          <w:instrText xml:space="preserve"> PAGEREF _Toc74040132 \h </w:instrText>
        </w:r>
        <w:r w:rsidR="00EB354F">
          <w:rPr>
            <w:webHidden/>
          </w:rPr>
        </w:r>
        <w:r w:rsidR="00EB354F">
          <w:rPr>
            <w:webHidden/>
          </w:rPr>
          <w:fldChar w:fldCharType="separate"/>
        </w:r>
        <w:r w:rsidR="004605F5">
          <w:rPr>
            <w:webHidden/>
          </w:rPr>
          <w:t>15</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3" w:history="1">
        <w:r w:rsidR="00EB354F" w:rsidRPr="00F01AFC">
          <w:rPr>
            <w:rStyle w:val="affb"/>
            <w:rFonts w:ascii="Times New Roman" w:eastAsiaTheme="majorEastAsia" w:hAnsi="Times New Roman"/>
          </w:rPr>
          <w:t>4.12</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Рассмотрение заявок (отборочная стадия). Допуск к участию в закупке</w:t>
        </w:r>
        <w:r w:rsidR="00EB354F">
          <w:rPr>
            <w:webHidden/>
          </w:rPr>
          <w:tab/>
        </w:r>
        <w:r w:rsidR="00EB354F">
          <w:rPr>
            <w:webHidden/>
          </w:rPr>
          <w:fldChar w:fldCharType="begin"/>
        </w:r>
        <w:r w:rsidR="00EB354F">
          <w:rPr>
            <w:webHidden/>
          </w:rPr>
          <w:instrText xml:space="preserve"> PAGEREF _Toc74040133 \h </w:instrText>
        </w:r>
        <w:r w:rsidR="00EB354F">
          <w:rPr>
            <w:webHidden/>
          </w:rPr>
        </w:r>
        <w:r w:rsidR="00EB354F">
          <w:rPr>
            <w:webHidden/>
          </w:rPr>
          <w:fldChar w:fldCharType="separate"/>
        </w:r>
        <w:r w:rsidR="004605F5">
          <w:rPr>
            <w:webHidden/>
          </w:rPr>
          <w:t>16</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4" w:history="1">
        <w:r w:rsidR="00EB354F" w:rsidRPr="00F01AFC">
          <w:rPr>
            <w:rStyle w:val="affb"/>
            <w:rFonts w:ascii="Times New Roman" w:eastAsiaTheme="majorEastAsia" w:hAnsi="Times New Roman"/>
          </w:rPr>
          <w:t>4.13</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EB354F">
          <w:rPr>
            <w:webHidden/>
          </w:rPr>
          <w:tab/>
        </w:r>
        <w:r w:rsidR="00EB354F">
          <w:rPr>
            <w:webHidden/>
          </w:rPr>
          <w:fldChar w:fldCharType="begin"/>
        </w:r>
        <w:r w:rsidR="00EB354F">
          <w:rPr>
            <w:webHidden/>
          </w:rPr>
          <w:instrText xml:space="preserve"> PAGEREF _Toc74040134 \h </w:instrText>
        </w:r>
        <w:r w:rsidR="00EB354F">
          <w:rPr>
            <w:webHidden/>
          </w:rPr>
        </w:r>
        <w:r w:rsidR="00EB354F">
          <w:rPr>
            <w:webHidden/>
          </w:rPr>
          <w:fldChar w:fldCharType="separate"/>
        </w:r>
        <w:r w:rsidR="004605F5">
          <w:rPr>
            <w:webHidden/>
          </w:rPr>
          <w:t>18</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5" w:history="1">
        <w:r w:rsidR="00EB354F" w:rsidRPr="00F01AFC">
          <w:rPr>
            <w:rStyle w:val="affb"/>
            <w:rFonts w:ascii="Times New Roman" w:eastAsiaTheme="majorEastAsia" w:hAnsi="Times New Roman"/>
          </w:rPr>
          <w:t>4.14</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Отказ от проведения закупки</w:t>
        </w:r>
        <w:r w:rsidR="00EB354F">
          <w:rPr>
            <w:webHidden/>
          </w:rPr>
          <w:tab/>
        </w:r>
        <w:r w:rsidR="00EB354F">
          <w:rPr>
            <w:webHidden/>
          </w:rPr>
          <w:fldChar w:fldCharType="begin"/>
        </w:r>
        <w:r w:rsidR="00EB354F">
          <w:rPr>
            <w:webHidden/>
          </w:rPr>
          <w:instrText xml:space="preserve"> PAGEREF _Toc74040135 \h </w:instrText>
        </w:r>
        <w:r w:rsidR="00EB354F">
          <w:rPr>
            <w:webHidden/>
          </w:rPr>
        </w:r>
        <w:r w:rsidR="00EB354F">
          <w:rPr>
            <w:webHidden/>
          </w:rPr>
          <w:fldChar w:fldCharType="separate"/>
        </w:r>
        <w:r w:rsidR="004605F5">
          <w:rPr>
            <w:webHidden/>
          </w:rPr>
          <w:t>18</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6" w:history="1">
        <w:r w:rsidR="00EB354F" w:rsidRPr="00F01AFC">
          <w:rPr>
            <w:rStyle w:val="affb"/>
            <w:rFonts w:ascii="Times New Roman" w:eastAsiaTheme="majorEastAsia" w:hAnsi="Times New Roman"/>
          </w:rPr>
          <w:t>4.15</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Антидемпинговые меры при проведении закупки</w:t>
        </w:r>
        <w:r w:rsidR="00EB354F">
          <w:rPr>
            <w:webHidden/>
          </w:rPr>
          <w:tab/>
        </w:r>
        <w:r w:rsidR="00EB354F">
          <w:rPr>
            <w:webHidden/>
          </w:rPr>
          <w:fldChar w:fldCharType="begin"/>
        </w:r>
        <w:r w:rsidR="00EB354F">
          <w:rPr>
            <w:webHidden/>
          </w:rPr>
          <w:instrText xml:space="preserve"> PAGEREF _Toc74040136 \h </w:instrText>
        </w:r>
        <w:r w:rsidR="00EB354F">
          <w:rPr>
            <w:webHidden/>
          </w:rPr>
        </w:r>
        <w:r w:rsidR="00EB354F">
          <w:rPr>
            <w:webHidden/>
          </w:rPr>
          <w:fldChar w:fldCharType="separate"/>
        </w:r>
        <w:r w:rsidR="004605F5">
          <w:rPr>
            <w:webHidden/>
          </w:rPr>
          <w:t>19</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7" w:history="1">
        <w:r w:rsidR="00EB354F" w:rsidRPr="00F01AFC">
          <w:rPr>
            <w:rStyle w:val="affb"/>
            <w:rFonts w:ascii="Times New Roman" w:eastAsiaTheme="majorEastAsia" w:hAnsi="Times New Roman"/>
          </w:rPr>
          <w:t>4.16</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Отстранение участника закупки</w:t>
        </w:r>
        <w:r w:rsidR="00EB354F">
          <w:rPr>
            <w:webHidden/>
          </w:rPr>
          <w:tab/>
        </w:r>
        <w:r w:rsidR="00EB354F">
          <w:rPr>
            <w:webHidden/>
          </w:rPr>
          <w:fldChar w:fldCharType="begin"/>
        </w:r>
        <w:r w:rsidR="00EB354F">
          <w:rPr>
            <w:webHidden/>
          </w:rPr>
          <w:instrText xml:space="preserve"> PAGEREF _Toc74040137 \h </w:instrText>
        </w:r>
        <w:r w:rsidR="00EB354F">
          <w:rPr>
            <w:webHidden/>
          </w:rPr>
        </w:r>
        <w:r w:rsidR="00EB354F">
          <w:rPr>
            <w:webHidden/>
          </w:rPr>
          <w:fldChar w:fldCharType="separate"/>
        </w:r>
        <w:r w:rsidR="004605F5">
          <w:rPr>
            <w:webHidden/>
          </w:rPr>
          <w:t>19</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8" w:history="1">
        <w:r w:rsidR="00EB354F" w:rsidRPr="00F01AFC">
          <w:rPr>
            <w:rStyle w:val="affb"/>
            <w:rFonts w:ascii="Times New Roman" w:hAnsi="Times New Roman"/>
          </w:rPr>
          <w:t>4.17</w:t>
        </w:r>
        <w:r w:rsidR="00EB354F">
          <w:rPr>
            <w:rFonts w:asciiTheme="minorHAnsi" w:hAnsiTheme="minorHAnsi" w:cstheme="minorBidi"/>
            <w:sz w:val="22"/>
            <w:szCs w:val="22"/>
          </w:rPr>
          <w:tab/>
        </w:r>
        <w:r w:rsidR="00EB354F" w:rsidRPr="00F01AFC">
          <w:rPr>
            <w:rStyle w:val="affb"/>
            <w:rFonts w:ascii="Times New Roman" w:hAnsi="Times New Roman"/>
          </w:rPr>
          <w:t>Преддоговорные переговоры</w:t>
        </w:r>
        <w:r w:rsidR="00EB354F">
          <w:rPr>
            <w:webHidden/>
          </w:rPr>
          <w:tab/>
        </w:r>
        <w:r w:rsidR="00EB354F">
          <w:rPr>
            <w:webHidden/>
          </w:rPr>
          <w:fldChar w:fldCharType="begin"/>
        </w:r>
        <w:r w:rsidR="00EB354F">
          <w:rPr>
            <w:webHidden/>
          </w:rPr>
          <w:instrText xml:space="preserve"> PAGEREF _Toc74040138 \h </w:instrText>
        </w:r>
        <w:r w:rsidR="00EB354F">
          <w:rPr>
            <w:webHidden/>
          </w:rPr>
        </w:r>
        <w:r w:rsidR="00EB354F">
          <w:rPr>
            <w:webHidden/>
          </w:rPr>
          <w:fldChar w:fldCharType="separate"/>
        </w:r>
        <w:r w:rsidR="004605F5">
          <w:rPr>
            <w:webHidden/>
          </w:rPr>
          <w:t>20</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39" w:history="1">
        <w:r w:rsidR="00EB354F" w:rsidRPr="00F01AFC">
          <w:rPr>
            <w:rStyle w:val="affb"/>
            <w:rFonts w:ascii="Times New Roman" w:eastAsiaTheme="majorEastAsia" w:hAnsi="Times New Roman"/>
          </w:rPr>
          <w:t>4.18</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Заключение договора</w:t>
        </w:r>
        <w:r w:rsidR="00EB354F">
          <w:rPr>
            <w:webHidden/>
          </w:rPr>
          <w:tab/>
        </w:r>
        <w:r w:rsidR="00EB354F">
          <w:rPr>
            <w:webHidden/>
          </w:rPr>
          <w:fldChar w:fldCharType="begin"/>
        </w:r>
        <w:r w:rsidR="00EB354F">
          <w:rPr>
            <w:webHidden/>
          </w:rPr>
          <w:instrText xml:space="preserve"> PAGEREF _Toc74040139 \h </w:instrText>
        </w:r>
        <w:r w:rsidR="00EB354F">
          <w:rPr>
            <w:webHidden/>
          </w:rPr>
        </w:r>
        <w:r w:rsidR="00EB354F">
          <w:rPr>
            <w:webHidden/>
          </w:rPr>
          <w:fldChar w:fldCharType="separate"/>
        </w:r>
        <w:r w:rsidR="004605F5">
          <w:rPr>
            <w:webHidden/>
          </w:rPr>
          <w:t>20</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40" w:history="1">
        <w:r w:rsidR="00EB354F" w:rsidRPr="00F01AFC">
          <w:rPr>
            <w:rStyle w:val="affb"/>
            <w:rFonts w:ascii="Times New Roman" w:eastAsiaTheme="majorEastAsia" w:hAnsi="Times New Roman"/>
          </w:rPr>
          <w:t>4.19</w:t>
        </w:r>
        <w:r w:rsidR="00EB354F">
          <w:rPr>
            <w:rFonts w:asciiTheme="minorHAnsi" w:hAnsiTheme="minorHAnsi" w:cstheme="minorBidi"/>
            <w:sz w:val="22"/>
            <w:szCs w:val="22"/>
          </w:rPr>
          <w:tab/>
        </w:r>
        <w:r w:rsidR="00EB354F" w:rsidRPr="00F01AFC">
          <w:rPr>
            <w:rStyle w:val="affb"/>
            <w:rFonts w:ascii="Times New Roman" w:eastAsiaTheme="majorEastAsia" w:hAnsi="Times New Roman"/>
          </w:rPr>
          <w:t>Обеспечение исполнения договора</w:t>
        </w:r>
        <w:r w:rsidR="00EB354F">
          <w:rPr>
            <w:webHidden/>
          </w:rPr>
          <w:tab/>
        </w:r>
        <w:r w:rsidR="00EB354F">
          <w:rPr>
            <w:webHidden/>
          </w:rPr>
          <w:fldChar w:fldCharType="begin"/>
        </w:r>
        <w:r w:rsidR="00EB354F">
          <w:rPr>
            <w:webHidden/>
          </w:rPr>
          <w:instrText xml:space="preserve"> PAGEREF _Toc74040140 \h </w:instrText>
        </w:r>
        <w:r w:rsidR="00EB354F">
          <w:rPr>
            <w:webHidden/>
          </w:rPr>
        </w:r>
        <w:r w:rsidR="00EB354F">
          <w:rPr>
            <w:webHidden/>
          </w:rPr>
          <w:fldChar w:fldCharType="separate"/>
        </w:r>
        <w:r w:rsidR="004605F5">
          <w:rPr>
            <w:webHidden/>
          </w:rPr>
          <w:t>24</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41" w:history="1">
        <w:r w:rsidR="00EB354F" w:rsidRPr="00F01AFC">
          <w:rPr>
            <w:rStyle w:val="affb"/>
            <w:rFonts w:ascii="Times New Roman" w:hAnsi="Times New Roman"/>
          </w:rPr>
          <w:t>5.</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ТРЕБОВАНИЯ К УЧАСТНИКАМ ЗАКУПКИ</w:t>
        </w:r>
        <w:r w:rsidR="00EB354F">
          <w:rPr>
            <w:webHidden/>
          </w:rPr>
          <w:tab/>
        </w:r>
        <w:r w:rsidR="00EB354F">
          <w:rPr>
            <w:webHidden/>
          </w:rPr>
          <w:fldChar w:fldCharType="begin"/>
        </w:r>
        <w:r w:rsidR="00EB354F">
          <w:rPr>
            <w:webHidden/>
          </w:rPr>
          <w:instrText xml:space="preserve"> PAGEREF _Toc74040141 \h </w:instrText>
        </w:r>
        <w:r w:rsidR="00EB354F">
          <w:rPr>
            <w:webHidden/>
          </w:rPr>
        </w:r>
        <w:r w:rsidR="00EB354F">
          <w:rPr>
            <w:webHidden/>
          </w:rPr>
          <w:fldChar w:fldCharType="separate"/>
        </w:r>
        <w:r w:rsidR="004605F5">
          <w:rPr>
            <w:webHidden/>
          </w:rPr>
          <w:t>26</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42" w:history="1">
        <w:r w:rsidR="00EB354F" w:rsidRPr="00F01AFC">
          <w:rPr>
            <w:rStyle w:val="affb"/>
            <w:rFonts w:ascii="Times New Roman" w:hAnsi="Times New Roman"/>
          </w:rPr>
          <w:t>5.1</w:t>
        </w:r>
        <w:r w:rsidR="00EB354F">
          <w:rPr>
            <w:rFonts w:asciiTheme="minorHAnsi" w:hAnsiTheme="minorHAnsi" w:cstheme="minorBidi"/>
            <w:sz w:val="22"/>
            <w:szCs w:val="22"/>
          </w:rPr>
          <w:tab/>
        </w:r>
        <w:r w:rsidR="00EB354F" w:rsidRPr="00F01AFC">
          <w:rPr>
            <w:rStyle w:val="affb"/>
            <w:rFonts w:ascii="Times New Roman" w:hAnsi="Times New Roman"/>
          </w:rPr>
          <w:t>Общие требования к участникам закупки</w:t>
        </w:r>
        <w:r w:rsidR="00EB354F">
          <w:rPr>
            <w:webHidden/>
          </w:rPr>
          <w:tab/>
        </w:r>
        <w:r w:rsidR="00EB354F">
          <w:rPr>
            <w:webHidden/>
          </w:rPr>
          <w:fldChar w:fldCharType="begin"/>
        </w:r>
        <w:r w:rsidR="00EB354F">
          <w:rPr>
            <w:webHidden/>
          </w:rPr>
          <w:instrText xml:space="preserve"> PAGEREF _Toc74040142 \h </w:instrText>
        </w:r>
        <w:r w:rsidR="00EB354F">
          <w:rPr>
            <w:webHidden/>
          </w:rPr>
        </w:r>
        <w:r w:rsidR="00EB354F">
          <w:rPr>
            <w:webHidden/>
          </w:rPr>
          <w:fldChar w:fldCharType="separate"/>
        </w:r>
        <w:r w:rsidR="004605F5">
          <w:rPr>
            <w:webHidden/>
          </w:rPr>
          <w:t>26</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43" w:history="1">
        <w:r w:rsidR="00EB354F" w:rsidRPr="00F01AFC">
          <w:rPr>
            <w:rStyle w:val="affb"/>
            <w:rFonts w:ascii="Times New Roman" w:hAnsi="Times New Roman"/>
          </w:rPr>
          <w:t>5.2</w:t>
        </w:r>
        <w:r w:rsidR="00EB354F">
          <w:rPr>
            <w:rFonts w:asciiTheme="minorHAnsi" w:hAnsiTheme="minorHAnsi" w:cstheme="minorBidi"/>
            <w:sz w:val="22"/>
            <w:szCs w:val="22"/>
          </w:rPr>
          <w:tab/>
        </w:r>
        <w:r w:rsidR="00EB354F" w:rsidRPr="00F01AFC">
          <w:rPr>
            <w:rStyle w:val="affb"/>
            <w:rFonts w:ascii="Times New Roman" w:hAnsi="Times New Roman"/>
          </w:rPr>
          <w:t>Условия участия коллективных участников</w:t>
        </w:r>
        <w:r w:rsidR="00EB354F">
          <w:rPr>
            <w:webHidden/>
          </w:rPr>
          <w:tab/>
        </w:r>
        <w:r w:rsidR="00EB354F">
          <w:rPr>
            <w:webHidden/>
          </w:rPr>
          <w:fldChar w:fldCharType="begin"/>
        </w:r>
        <w:r w:rsidR="00EB354F">
          <w:rPr>
            <w:webHidden/>
          </w:rPr>
          <w:instrText xml:space="preserve"> PAGEREF _Toc74040143 \h </w:instrText>
        </w:r>
        <w:r w:rsidR="00EB354F">
          <w:rPr>
            <w:webHidden/>
          </w:rPr>
        </w:r>
        <w:r w:rsidR="00EB354F">
          <w:rPr>
            <w:webHidden/>
          </w:rPr>
          <w:fldChar w:fldCharType="separate"/>
        </w:r>
        <w:r w:rsidR="004605F5">
          <w:rPr>
            <w:webHidden/>
          </w:rPr>
          <w:t>26</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44" w:history="1">
        <w:r w:rsidR="00EB354F" w:rsidRPr="00F01AFC">
          <w:rPr>
            <w:rStyle w:val="affb"/>
            <w:rFonts w:ascii="Times New Roman" w:hAnsi="Times New Roman"/>
          </w:rPr>
          <w:t>5.3</w:t>
        </w:r>
        <w:r w:rsidR="00EB354F">
          <w:rPr>
            <w:rFonts w:asciiTheme="minorHAnsi" w:hAnsiTheme="minorHAnsi" w:cstheme="minorBidi"/>
            <w:sz w:val="22"/>
            <w:szCs w:val="22"/>
          </w:rPr>
          <w:tab/>
        </w:r>
        <w:r w:rsidR="00EB354F" w:rsidRPr="00F01AFC">
          <w:rPr>
            <w:rStyle w:val="affb"/>
            <w:rFonts w:ascii="Times New Roman" w:hAnsi="Times New Roman"/>
          </w:rPr>
          <w:t>Условия участия субъектов малого и среднего предпринимательства</w:t>
        </w:r>
        <w:r w:rsidR="00EB354F">
          <w:rPr>
            <w:webHidden/>
          </w:rPr>
          <w:tab/>
        </w:r>
        <w:r w:rsidR="00EB354F">
          <w:rPr>
            <w:webHidden/>
          </w:rPr>
          <w:fldChar w:fldCharType="begin"/>
        </w:r>
        <w:r w:rsidR="00EB354F">
          <w:rPr>
            <w:webHidden/>
          </w:rPr>
          <w:instrText xml:space="preserve"> PAGEREF _Toc74040144 \h </w:instrText>
        </w:r>
        <w:r w:rsidR="00EB354F">
          <w:rPr>
            <w:webHidden/>
          </w:rPr>
        </w:r>
        <w:r w:rsidR="00EB354F">
          <w:rPr>
            <w:webHidden/>
          </w:rPr>
          <w:fldChar w:fldCharType="separate"/>
        </w:r>
        <w:r w:rsidR="004605F5">
          <w:rPr>
            <w:webHidden/>
          </w:rPr>
          <w:t>28</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45" w:history="1">
        <w:r w:rsidR="00EB354F" w:rsidRPr="00F01AFC">
          <w:rPr>
            <w:rStyle w:val="affb"/>
            <w:rFonts w:ascii="Times New Roman" w:eastAsiaTheme="majorEastAsia" w:hAnsi="Times New Roman"/>
          </w:rPr>
          <w:t>6.</w:t>
        </w:r>
        <w:r w:rsidR="00EB354F">
          <w:rPr>
            <w:rFonts w:asciiTheme="minorHAnsi" w:eastAsiaTheme="minorEastAsia" w:hAnsiTheme="minorHAnsi" w:cstheme="minorBidi"/>
            <w:sz w:val="22"/>
            <w:szCs w:val="22"/>
          </w:rPr>
          <w:tab/>
        </w:r>
        <w:r w:rsidR="00EB354F" w:rsidRPr="00F01AFC">
          <w:rPr>
            <w:rStyle w:val="affb"/>
            <w:rFonts w:ascii="Times New Roman" w:eastAsiaTheme="majorEastAsia" w:hAnsi="Times New Roman"/>
          </w:rPr>
          <w:t>ИНФОРМАЦИОННАЯ КАРТА</w:t>
        </w:r>
        <w:r w:rsidR="00EB354F">
          <w:rPr>
            <w:webHidden/>
          </w:rPr>
          <w:tab/>
        </w:r>
        <w:r w:rsidR="00EB354F">
          <w:rPr>
            <w:webHidden/>
          </w:rPr>
          <w:fldChar w:fldCharType="begin"/>
        </w:r>
        <w:r w:rsidR="00EB354F">
          <w:rPr>
            <w:webHidden/>
          </w:rPr>
          <w:instrText xml:space="preserve"> PAGEREF _Toc74040145 \h </w:instrText>
        </w:r>
        <w:r w:rsidR="00EB354F">
          <w:rPr>
            <w:webHidden/>
          </w:rPr>
        </w:r>
        <w:r w:rsidR="00EB354F">
          <w:rPr>
            <w:webHidden/>
          </w:rPr>
          <w:fldChar w:fldCharType="separate"/>
        </w:r>
        <w:r w:rsidR="004605F5">
          <w:rPr>
            <w:webHidden/>
          </w:rPr>
          <w:t>29</w:t>
        </w:r>
        <w:r w:rsidR="00EB354F">
          <w:rPr>
            <w:webHidden/>
          </w:rPr>
          <w:fldChar w:fldCharType="end"/>
        </w:r>
      </w:hyperlink>
    </w:p>
    <w:p w:rsidR="00EB354F" w:rsidRDefault="008F7976">
      <w:pPr>
        <w:pStyle w:val="2a"/>
        <w:tabs>
          <w:tab w:val="right" w:leader="dot" w:pos="9771"/>
        </w:tabs>
        <w:rPr>
          <w:rFonts w:asciiTheme="minorHAnsi" w:eastAsiaTheme="minorEastAsia" w:hAnsiTheme="minorHAnsi" w:cstheme="minorBidi"/>
          <w:sz w:val="22"/>
          <w:szCs w:val="22"/>
        </w:rPr>
      </w:pPr>
      <w:hyperlink w:anchor="_Toc74040146" w:history="1">
        <w:r w:rsidR="00EB354F" w:rsidRPr="00F01AFC">
          <w:rPr>
            <w:rStyle w:val="affb"/>
            <w:rFonts w:ascii="Times New Roman" w:eastAsiaTheme="majorEastAsia" w:hAnsi="Times New Roman"/>
            <w:bCs/>
          </w:rPr>
          <w:t>Приложение №1 к информационной карте</w:t>
        </w:r>
        <w:r w:rsidR="00EB354F">
          <w:rPr>
            <w:webHidden/>
          </w:rPr>
          <w:tab/>
        </w:r>
        <w:r w:rsidR="00EB354F">
          <w:rPr>
            <w:webHidden/>
          </w:rPr>
          <w:fldChar w:fldCharType="begin"/>
        </w:r>
        <w:r w:rsidR="00EB354F">
          <w:rPr>
            <w:webHidden/>
          </w:rPr>
          <w:instrText xml:space="preserve"> PAGEREF _Toc74040146 \h </w:instrText>
        </w:r>
        <w:r w:rsidR="00EB354F">
          <w:rPr>
            <w:webHidden/>
          </w:rPr>
        </w:r>
        <w:r w:rsidR="00EB354F">
          <w:rPr>
            <w:webHidden/>
          </w:rPr>
          <w:fldChar w:fldCharType="separate"/>
        </w:r>
        <w:r w:rsidR="004605F5">
          <w:rPr>
            <w:webHidden/>
          </w:rPr>
          <w:t>35</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47" w:history="1">
        <w:r w:rsidR="00EB354F" w:rsidRPr="00F01AFC">
          <w:rPr>
            <w:rStyle w:val="affb"/>
            <w:rFonts w:ascii="Times New Roman" w:eastAsia="Times New Roman" w:hAnsi="Times New Roman"/>
            <w:b/>
          </w:rPr>
          <w:t>ПОРЯДОК ОЦЕНКИ И СОПОСТАВЛЕНИЯ ЗАЯВОК</w:t>
        </w:r>
        <w:r w:rsidR="00EB354F">
          <w:rPr>
            <w:webHidden/>
          </w:rPr>
          <w:tab/>
        </w:r>
        <w:r w:rsidR="00EB354F">
          <w:rPr>
            <w:webHidden/>
          </w:rPr>
          <w:fldChar w:fldCharType="begin"/>
        </w:r>
        <w:r w:rsidR="00EB354F">
          <w:rPr>
            <w:webHidden/>
          </w:rPr>
          <w:instrText xml:space="preserve"> PAGEREF _Toc74040147 \h </w:instrText>
        </w:r>
        <w:r w:rsidR="00EB354F">
          <w:rPr>
            <w:webHidden/>
          </w:rPr>
        </w:r>
        <w:r w:rsidR="00EB354F">
          <w:rPr>
            <w:webHidden/>
          </w:rPr>
          <w:fldChar w:fldCharType="separate"/>
        </w:r>
        <w:r w:rsidR="004605F5">
          <w:rPr>
            <w:webHidden/>
          </w:rPr>
          <w:t>35</w:t>
        </w:r>
        <w:r w:rsidR="00EB354F">
          <w:rPr>
            <w:webHidden/>
          </w:rPr>
          <w:fldChar w:fldCharType="end"/>
        </w:r>
      </w:hyperlink>
    </w:p>
    <w:p w:rsidR="00EB354F" w:rsidRDefault="008F7976">
      <w:pPr>
        <w:pStyle w:val="2a"/>
        <w:tabs>
          <w:tab w:val="right" w:leader="dot" w:pos="9771"/>
        </w:tabs>
        <w:rPr>
          <w:rFonts w:asciiTheme="minorHAnsi" w:eastAsiaTheme="minorEastAsia" w:hAnsiTheme="minorHAnsi" w:cstheme="minorBidi"/>
          <w:sz w:val="22"/>
          <w:szCs w:val="22"/>
        </w:rPr>
      </w:pPr>
      <w:hyperlink w:anchor="_Toc74040148" w:history="1">
        <w:r w:rsidR="00EB354F" w:rsidRPr="00F01AFC">
          <w:rPr>
            <w:rStyle w:val="affb"/>
            <w:rFonts w:ascii="Times New Roman" w:eastAsiaTheme="majorEastAsia" w:hAnsi="Times New Roman"/>
            <w:bCs/>
          </w:rPr>
          <w:t>Приложение №2 к информационной карте</w:t>
        </w:r>
        <w:r w:rsidR="00EB354F">
          <w:rPr>
            <w:webHidden/>
          </w:rPr>
          <w:tab/>
        </w:r>
        <w:r w:rsidR="00EB354F">
          <w:rPr>
            <w:webHidden/>
          </w:rPr>
          <w:fldChar w:fldCharType="begin"/>
        </w:r>
        <w:r w:rsidR="00EB354F">
          <w:rPr>
            <w:webHidden/>
          </w:rPr>
          <w:instrText xml:space="preserve"> PAGEREF _Toc74040148 \h </w:instrText>
        </w:r>
        <w:r w:rsidR="00EB354F">
          <w:rPr>
            <w:webHidden/>
          </w:rPr>
        </w:r>
        <w:r w:rsidR="00EB354F">
          <w:rPr>
            <w:webHidden/>
          </w:rPr>
          <w:fldChar w:fldCharType="separate"/>
        </w:r>
        <w:r w:rsidR="004605F5">
          <w:rPr>
            <w:webHidden/>
          </w:rPr>
          <w:t>37</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49" w:history="1">
        <w:r w:rsidR="00EB354F" w:rsidRPr="00F01AFC">
          <w:rPr>
            <w:rStyle w:val="affb"/>
            <w:rFonts w:ascii="Times New Roman" w:eastAsia="Times New Roman" w:hAnsi="Times New Roman"/>
            <w:b/>
          </w:rPr>
          <w:t>ТРЕБОВАНИЯ К СОСТАВУ ЗАЯВКИ</w:t>
        </w:r>
        <w:r w:rsidR="00EB354F">
          <w:rPr>
            <w:webHidden/>
          </w:rPr>
          <w:tab/>
        </w:r>
        <w:r w:rsidR="00EB354F">
          <w:rPr>
            <w:webHidden/>
          </w:rPr>
          <w:fldChar w:fldCharType="begin"/>
        </w:r>
        <w:r w:rsidR="00EB354F">
          <w:rPr>
            <w:webHidden/>
          </w:rPr>
          <w:instrText xml:space="preserve"> PAGEREF _Toc74040149 \h </w:instrText>
        </w:r>
        <w:r w:rsidR="00EB354F">
          <w:rPr>
            <w:webHidden/>
          </w:rPr>
        </w:r>
        <w:r w:rsidR="00EB354F">
          <w:rPr>
            <w:webHidden/>
          </w:rPr>
          <w:fldChar w:fldCharType="separate"/>
        </w:r>
        <w:r w:rsidR="004605F5">
          <w:rPr>
            <w:webHidden/>
          </w:rPr>
          <w:t>37</w:t>
        </w:r>
        <w:r w:rsidR="00EB354F">
          <w:rPr>
            <w:webHidden/>
          </w:rPr>
          <w:fldChar w:fldCharType="end"/>
        </w:r>
      </w:hyperlink>
    </w:p>
    <w:p w:rsidR="00EB354F" w:rsidRDefault="008F7976">
      <w:pPr>
        <w:pStyle w:val="2a"/>
        <w:tabs>
          <w:tab w:val="right" w:leader="dot" w:pos="9771"/>
        </w:tabs>
        <w:rPr>
          <w:rFonts w:asciiTheme="minorHAnsi" w:eastAsiaTheme="minorEastAsia" w:hAnsiTheme="minorHAnsi" w:cstheme="minorBidi"/>
          <w:sz w:val="22"/>
          <w:szCs w:val="22"/>
        </w:rPr>
      </w:pPr>
      <w:hyperlink w:anchor="_Toc74040150" w:history="1">
        <w:r w:rsidR="00EB354F" w:rsidRPr="00F01AFC">
          <w:rPr>
            <w:rStyle w:val="affb"/>
            <w:rFonts w:ascii="Times New Roman" w:eastAsiaTheme="majorEastAsia" w:hAnsi="Times New Roman"/>
            <w:bCs/>
          </w:rPr>
          <w:t>Приложение №3 к информационной карте</w:t>
        </w:r>
        <w:r w:rsidR="00EB354F">
          <w:rPr>
            <w:webHidden/>
          </w:rPr>
          <w:tab/>
        </w:r>
        <w:r w:rsidR="00EB354F">
          <w:rPr>
            <w:webHidden/>
          </w:rPr>
          <w:fldChar w:fldCharType="begin"/>
        </w:r>
        <w:r w:rsidR="00EB354F">
          <w:rPr>
            <w:webHidden/>
          </w:rPr>
          <w:instrText xml:space="preserve"> PAGEREF _Toc74040150 \h </w:instrText>
        </w:r>
        <w:r w:rsidR="00EB354F">
          <w:rPr>
            <w:webHidden/>
          </w:rPr>
        </w:r>
        <w:r w:rsidR="00EB354F">
          <w:rPr>
            <w:webHidden/>
          </w:rPr>
          <w:fldChar w:fldCharType="separate"/>
        </w:r>
        <w:r w:rsidR="004605F5">
          <w:rPr>
            <w:webHidden/>
          </w:rPr>
          <w:t>40</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51" w:history="1">
        <w:r w:rsidR="00EB354F" w:rsidRPr="00F01AFC">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B354F">
          <w:rPr>
            <w:webHidden/>
          </w:rPr>
          <w:tab/>
        </w:r>
        <w:r w:rsidR="00EB354F">
          <w:rPr>
            <w:webHidden/>
          </w:rPr>
          <w:fldChar w:fldCharType="begin"/>
        </w:r>
        <w:r w:rsidR="00EB354F">
          <w:rPr>
            <w:webHidden/>
          </w:rPr>
          <w:instrText xml:space="preserve"> PAGEREF _Toc74040151 \h </w:instrText>
        </w:r>
        <w:r w:rsidR="00EB354F">
          <w:rPr>
            <w:webHidden/>
          </w:rPr>
        </w:r>
        <w:r w:rsidR="00EB354F">
          <w:rPr>
            <w:webHidden/>
          </w:rPr>
          <w:fldChar w:fldCharType="separate"/>
        </w:r>
        <w:r w:rsidR="004605F5">
          <w:rPr>
            <w:webHidden/>
          </w:rPr>
          <w:t>40</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52" w:history="1">
        <w:r w:rsidR="00EB354F" w:rsidRPr="00F01AFC">
          <w:rPr>
            <w:rStyle w:val="affb"/>
            <w:rFonts w:ascii="Times New Roman" w:eastAsiaTheme="majorEastAsia" w:hAnsi="Times New Roman"/>
          </w:rPr>
          <w:t>7.</w:t>
        </w:r>
        <w:r w:rsidR="00EB354F">
          <w:rPr>
            <w:rFonts w:asciiTheme="minorHAnsi" w:eastAsiaTheme="minorEastAsia" w:hAnsiTheme="minorHAnsi" w:cstheme="minorBidi"/>
            <w:sz w:val="22"/>
            <w:szCs w:val="22"/>
          </w:rPr>
          <w:tab/>
        </w:r>
        <w:r w:rsidR="00EB354F" w:rsidRPr="00F01AFC">
          <w:rPr>
            <w:rStyle w:val="affb"/>
            <w:rFonts w:ascii="Times New Roman" w:eastAsiaTheme="majorEastAsia" w:hAnsi="Times New Roman"/>
          </w:rPr>
          <w:t>ОБРАЗЦЫ ФОРМ ДОКУМЕНТОВ, ВКЛЮЧАЕМЫХ В ЗАЯВКУ</w:t>
        </w:r>
        <w:r w:rsidR="00EB354F">
          <w:rPr>
            <w:webHidden/>
          </w:rPr>
          <w:tab/>
        </w:r>
        <w:r w:rsidR="00EB354F">
          <w:rPr>
            <w:webHidden/>
          </w:rPr>
          <w:fldChar w:fldCharType="begin"/>
        </w:r>
        <w:r w:rsidR="00EB354F">
          <w:rPr>
            <w:webHidden/>
          </w:rPr>
          <w:instrText xml:space="preserve"> PAGEREF _Toc74040152 \h </w:instrText>
        </w:r>
        <w:r w:rsidR="00EB354F">
          <w:rPr>
            <w:webHidden/>
          </w:rPr>
        </w:r>
        <w:r w:rsidR="00EB354F">
          <w:rPr>
            <w:webHidden/>
          </w:rPr>
          <w:fldChar w:fldCharType="separate"/>
        </w:r>
        <w:r w:rsidR="004605F5">
          <w:rPr>
            <w:webHidden/>
          </w:rPr>
          <w:t>41</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53" w:history="1">
        <w:r w:rsidR="00EB354F" w:rsidRPr="00F01AFC">
          <w:rPr>
            <w:rStyle w:val="affb"/>
            <w:rFonts w:ascii="Times New Roman" w:hAnsi="Times New Roman"/>
          </w:rPr>
          <w:t>7.1</w:t>
        </w:r>
        <w:r w:rsidR="00EB354F">
          <w:rPr>
            <w:rFonts w:asciiTheme="minorHAnsi" w:hAnsiTheme="minorHAnsi" w:cstheme="minorBidi"/>
            <w:sz w:val="22"/>
            <w:szCs w:val="22"/>
          </w:rPr>
          <w:tab/>
        </w:r>
        <w:r w:rsidR="00EB354F" w:rsidRPr="00F01AFC">
          <w:rPr>
            <w:rStyle w:val="affb"/>
            <w:rFonts w:ascii="Times New Roman" w:hAnsi="Times New Roman"/>
          </w:rPr>
          <w:t>Заявка (форма 1)</w:t>
        </w:r>
        <w:r w:rsidR="00EB354F">
          <w:rPr>
            <w:webHidden/>
          </w:rPr>
          <w:tab/>
        </w:r>
        <w:r w:rsidR="00EB354F">
          <w:rPr>
            <w:webHidden/>
          </w:rPr>
          <w:fldChar w:fldCharType="begin"/>
        </w:r>
        <w:r w:rsidR="00EB354F">
          <w:rPr>
            <w:webHidden/>
          </w:rPr>
          <w:instrText xml:space="preserve"> PAGEREF _Toc74040153 \h </w:instrText>
        </w:r>
        <w:r w:rsidR="00EB354F">
          <w:rPr>
            <w:webHidden/>
          </w:rPr>
        </w:r>
        <w:r w:rsidR="00EB354F">
          <w:rPr>
            <w:webHidden/>
          </w:rPr>
          <w:fldChar w:fldCharType="separate"/>
        </w:r>
        <w:r w:rsidR="004605F5">
          <w:rPr>
            <w:webHidden/>
          </w:rPr>
          <w:t>41</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54" w:history="1">
        <w:r w:rsidR="00EB354F" w:rsidRPr="00F01AFC">
          <w:rPr>
            <w:rStyle w:val="affb"/>
            <w:rFonts w:ascii="Times New Roman" w:hAnsi="Times New Roman"/>
          </w:rPr>
          <w:t>7.2</w:t>
        </w:r>
        <w:r w:rsidR="00EB354F">
          <w:rPr>
            <w:rFonts w:asciiTheme="minorHAnsi" w:hAnsiTheme="minorHAnsi" w:cstheme="minorBidi"/>
            <w:sz w:val="22"/>
            <w:szCs w:val="22"/>
          </w:rPr>
          <w:tab/>
        </w:r>
        <w:r w:rsidR="00EB354F" w:rsidRPr="00F01AFC">
          <w:rPr>
            <w:rStyle w:val="affb"/>
            <w:rFonts w:ascii="Times New Roman" w:hAnsi="Times New Roman"/>
          </w:rPr>
          <w:t>Коммерческое предложение (форма 2)</w:t>
        </w:r>
        <w:r w:rsidR="00EB354F">
          <w:rPr>
            <w:webHidden/>
          </w:rPr>
          <w:tab/>
        </w:r>
        <w:r w:rsidR="00EB354F">
          <w:rPr>
            <w:webHidden/>
          </w:rPr>
          <w:fldChar w:fldCharType="begin"/>
        </w:r>
        <w:r w:rsidR="00EB354F">
          <w:rPr>
            <w:webHidden/>
          </w:rPr>
          <w:instrText xml:space="preserve"> PAGEREF _Toc74040154 \h </w:instrText>
        </w:r>
        <w:r w:rsidR="00EB354F">
          <w:rPr>
            <w:webHidden/>
          </w:rPr>
        </w:r>
        <w:r w:rsidR="00EB354F">
          <w:rPr>
            <w:webHidden/>
          </w:rPr>
          <w:fldChar w:fldCharType="separate"/>
        </w:r>
        <w:r w:rsidR="004605F5">
          <w:rPr>
            <w:webHidden/>
          </w:rPr>
          <w:t>45</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55" w:history="1">
        <w:r w:rsidR="00EB354F" w:rsidRPr="00F01AFC">
          <w:rPr>
            <w:rStyle w:val="affb"/>
            <w:rFonts w:ascii="Times New Roman" w:hAnsi="Times New Roman"/>
          </w:rPr>
          <w:t>7.3</w:t>
        </w:r>
        <w:r w:rsidR="00EB354F">
          <w:rPr>
            <w:rFonts w:asciiTheme="minorHAnsi" w:hAnsiTheme="minorHAnsi" w:cstheme="minorBidi"/>
            <w:sz w:val="22"/>
            <w:szCs w:val="22"/>
          </w:rPr>
          <w:tab/>
        </w:r>
        <w:r w:rsidR="00EB354F" w:rsidRPr="00F01AFC">
          <w:rPr>
            <w:rStyle w:val="affb"/>
            <w:rFonts w:ascii="Times New Roman" w:hAnsi="Times New Roman"/>
          </w:rPr>
          <w:t>Техническое предложение (форма 3)</w:t>
        </w:r>
        <w:r w:rsidR="00EB354F">
          <w:rPr>
            <w:webHidden/>
          </w:rPr>
          <w:tab/>
        </w:r>
        <w:r w:rsidR="00EB354F">
          <w:rPr>
            <w:webHidden/>
          </w:rPr>
          <w:fldChar w:fldCharType="begin"/>
        </w:r>
        <w:r w:rsidR="00EB354F">
          <w:rPr>
            <w:webHidden/>
          </w:rPr>
          <w:instrText xml:space="preserve"> PAGEREF _Toc74040155 \h </w:instrText>
        </w:r>
        <w:r w:rsidR="00EB354F">
          <w:rPr>
            <w:webHidden/>
          </w:rPr>
        </w:r>
        <w:r w:rsidR="00EB354F">
          <w:rPr>
            <w:webHidden/>
          </w:rPr>
          <w:fldChar w:fldCharType="separate"/>
        </w:r>
        <w:r w:rsidR="004605F5">
          <w:rPr>
            <w:webHidden/>
          </w:rPr>
          <w:t>46</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56" w:history="1">
        <w:r w:rsidR="00EB354F" w:rsidRPr="00F01AFC">
          <w:rPr>
            <w:rStyle w:val="affb"/>
            <w:rFonts w:ascii="Times New Roman" w:hAnsi="Times New Roman"/>
          </w:rPr>
          <w:t>7.4</w:t>
        </w:r>
        <w:r w:rsidR="00EB354F">
          <w:rPr>
            <w:rFonts w:asciiTheme="minorHAnsi" w:hAnsiTheme="minorHAnsi" w:cstheme="minorBidi"/>
            <w:sz w:val="22"/>
            <w:szCs w:val="22"/>
          </w:rPr>
          <w:tab/>
        </w:r>
        <w:r w:rsidR="00EB354F" w:rsidRPr="00F01AFC">
          <w:rPr>
            <w:rStyle w:val="affb"/>
            <w:rFonts w:ascii="Times New Roman" w:hAnsi="Times New Roman"/>
          </w:rPr>
          <w:t>План распределения объемов поставки продукции внутри коллективного участника (форма 4)</w:t>
        </w:r>
        <w:r w:rsidR="00EB354F">
          <w:rPr>
            <w:webHidden/>
          </w:rPr>
          <w:tab/>
        </w:r>
        <w:r w:rsidR="00EB354F">
          <w:rPr>
            <w:webHidden/>
          </w:rPr>
          <w:fldChar w:fldCharType="begin"/>
        </w:r>
        <w:r w:rsidR="00EB354F">
          <w:rPr>
            <w:webHidden/>
          </w:rPr>
          <w:instrText xml:space="preserve"> PAGEREF _Toc74040156 \h </w:instrText>
        </w:r>
        <w:r w:rsidR="00EB354F">
          <w:rPr>
            <w:webHidden/>
          </w:rPr>
        </w:r>
        <w:r w:rsidR="00EB354F">
          <w:rPr>
            <w:webHidden/>
          </w:rPr>
          <w:fldChar w:fldCharType="separate"/>
        </w:r>
        <w:r w:rsidR="004605F5">
          <w:rPr>
            <w:webHidden/>
          </w:rPr>
          <w:t>47</w:t>
        </w:r>
        <w:r w:rsidR="00EB354F">
          <w:rPr>
            <w:webHidden/>
          </w:rPr>
          <w:fldChar w:fldCharType="end"/>
        </w:r>
      </w:hyperlink>
    </w:p>
    <w:p w:rsidR="00EB354F" w:rsidRDefault="008F7976">
      <w:pPr>
        <w:pStyle w:val="35"/>
        <w:rPr>
          <w:rFonts w:asciiTheme="minorHAnsi" w:hAnsiTheme="minorHAnsi" w:cstheme="minorBidi"/>
          <w:sz w:val="22"/>
          <w:szCs w:val="22"/>
        </w:rPr>
      </w:pPr>
      <w:hyperlink w:anchor="_Toc74040157" w:history="1">
        <w:r w:rsidR="00EB354F" w:rsidRPr="00F01AFC">
          <w:rPr>
            <w:rStyle w:val="affb"/>
            <w:rFonts w:ascii="Times New Roman" w:hAnsi="Times New Roman"/>
          </w:rPr>
          <w:t>7.5</w:t>
        </w:r>
        <w:r w:rsidR="00EB354F">
          <w:rPr>
            <w:rFonts w:asciiTheme="minorHAnsi" w:hAnsiTheme="minorHAnsi" w:cstheme="minorBidi"/>
            <w:sz w:val="22"/>
            <w:szCs w:val="22"/>
          </w:rPr>
          <w:tab/>
        </w:r>
        <w:r w:rsidR="00EB354F" w:rsidRPr="00F01AFC">
          <w:rPr>
            <w:rStyle w:val="affb"/>
            <w:rFonts w:ascii="Times New Roman" w:hAnsi="Times New Roman"/>
          </w:rPr>
          <w:t>Декларация соответствия члена коллективного участника (форма 5)</w:t>
        </w:r>
        <w:r w:rsidR="00EB354F">
          <w:rPr>
            <w:webHidden/>
          </w:rPr>
          <w:tab/>
        </w:r>
        <w:r w:rsidR="00EB354F">
          <w:rPr>
            <w:webHidden/>
          </w:rPr>
          <w:fldChar w:fldCharType="begin"/>
        </w:r>
        <w:r w:rsidR="00EB354F">
          <w:rPr>
            <w:webHidden/>
          </w:rPr>
          <w:instrText xml:space="preserve"> PAGEREF _Toc74040157 \h </w:instrText>
        </w:r>
        <w:r w:rsidR="00EB354F">
          <w:rPr>
            <w:webHidden/>
          </w:rPr>
        </w:r>
        <w:r w:rsidR="00EB354F">
          <w:rPr>
            <w:webHidden/>
          </w:rPr>
          <w:fldChar w:fldCharType="separate"/>
        </w:r>
        <w:r w:rsidR="004605F5">
          <w:rPr>
            <w:webHidden/>
          </w:rPr>
          <w:t>48</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58" w:history="1">
        <w:r w:rsidR="00EB354F" w:rsidRPr="00F01AFC">
          <w:rPr>
            <w:rStyle w:val="affb"/>
            <w:rFonts w:ascii="Times New Roman" w:hAnsi="Times New Roman"/>
          </w:rPr>
          <w:t>8.</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ПРОЕКТ ДОГОВОРА</w:t>
        </w:r>
        <w:r w:rsidR="00EB354F">
          <w:rPr>
            <w:webHidden/>
          </w:rPr>
          <w:tab/>
        </w:r>
        <w:r w:rsidR="00EB354F">
          <w:rPr>
            <w:webHidden/>
          </w:rPr>
          <w:fldChar w:fldCharType="begin"/>
        </w:r>
        <w:r w:rsidR="00EB354F">
          <w:rPr>
            <w:webHidden/>
          </w:rPr>
          <w:instrText xml:space="preserve"> PAGEREF _Toc74040158 \h </w:instrText>
        </w:r>
        <w:r w:rsidR="00EB354F">
          <w:rPr>
            <w:webHidden/>
          </w:rPr>
        </w:r>
        <w:r w:rsidR="00EB354F">
          <w:rPr>
            <w:webHidden/>
          </w:rPr>
          <w:fldChar w:fldCharType="separate"/>
        </w:r>
        <w:r w:rsidR="004605F5">
          <w:rPr>
            <w:webHidden/>
          </w:rPr>
          <w:t>49</w:t>
        </w:r>
        <w:r w:rsidR="00EB354F">
          <w:rPr>
            <w:webHidden/>
          </w:rPr>
          <w:fldChar w:fldCharType="end"/>
        </w:r>
      </w:hyperlink>
    </w:p>
    <w:p w:rsidR="00EB354F" w:rsidRDefault="008F7976">
      <w:pPr>
        <w:pStyle w:val="2a"/>
        <w:tabs>
          <w:tab w:val="left" w:pos="1134"/>
          <w:tab w:val="right" w:leader="dot" w:pos="9771"/>
        </w:tabs>
        <w:rPr>
          <w:rFonts w:asciiTheme="minorHAnsi" w:eastAsiaTheme="minorEastAsia" w:hAnsiTheme="minorHAnsi" w:cstheme="minorBidi"/>
          <w:sz w:val="22"/>
          <w:szCs w:val="22"/>
        </w:rPr>
      </w:pPr>
      <w:hyperlink w:anchor="_Toc74040159" w:history="1">
        <w:r w:rsidR="00EB354F" w:rsidRPr="00F01AFC">
          <w:rPr>
            <w:rStyle w:val="affb"/>
            <w:rFonts w:ascii="Times New Roman" w:hAnsi="Times New Roman"/>
          </w:rPr>
          <w:t>9.</w:t>
        </w:r>
        <w:r w:rsidR="00EB354F">
          <w:rPr>
            <w:rFonts w:asciiTheme="minorHAnsi" w:eastAsiaTheme="minorEastAsia" w:hAnsiTheme="minorHAnsi" w:cstheme="minorBidi"/>
            <w:sz w:val="22"/>
            <w:szCs w:val="22"/>
          </w:rPr>
          <w:tab/>
        </w:r>
        <w:r w:rsidR="00EB354F" w:rsidRPr="00F01AFC">
          <w:rPr>
            <w:rStyle w:val="affb"/>
            <w:rFonts w:ascii="Times New Roman" w:hAnsi="Times New Roman"/>
          </w:rPr>
          <w:t>ТРЕБОВАНИЯ К ПРОДУКЦИИ (ПРЕДМЕТУ ЗАКУПКИ)</w:t>
        </w:r>
        <w:r w:rsidR="00EB354F">
          <w:rPr>
            <w:webHidden/>
          </w:rPr>
          <w:tab/>
        </w:r>
        <w:r w:rsidR="00EB354F">
          <w:rPr>
            <w:webHidden/>
          </w:rPr>
          <w:fldChar w:fldCharType="begin"/>
        </w:r>
        <w:r w:rsidR="00EB354F">
          <w:rPr>
            <w:webHidden/>
          </w:rPr>
          <w:instrText xml:space="preserve"> PAGEREF _Toc74040159 \h </w:instrText>
        </w:r>
        <w:r w:rsidR="00EB354F">
          <w:rPr>
            <w:webHidden/>
          </w:rPr>
        </w:r>
        <w:r w:rsidR="00EB354F">
          <w:rPr>
            <w:webHidden/>
          </w:rPr>
          <w:fldChar w:fldCharType="separate"/>
        </w:r>
        <w:r w:rsidR="004605F5">
          <w:rPr>
            <w:rFonts w:ascii="Times New Roman" w:hAnsi="Times New Roman"/>
            <w:b/>
            <w:bCs/>
            <w:webHidden/>
          </w:rPr>
          <w:t>Ошибка! Закладка не определена.</w:t>
        </w:r>
        <w:r w:rsidR="00EB354F">
          <w:rPr>
            <w:webHidden/>
          </w:rPr>
          <w:fldChar w:fldCharType="end"/>
        </w:r>
      </w:hyperlink>
    </w:p>
    <w:p w:rsidR="0078095B" w:rsidRPr="002A31C1" w:rsidRDefault="002068B1" w:rsidP="0078095B">
      <w:pPr>
        <w:pStyle w:val="1f"/>
        <w:keepNext w:val="0"/>
        <w:keepLines w:val="0"/>
        <w:pageBreakBefore w:val="0"/>
        <w:spacing w:before="0"/>
        <w:outlineLvl w:val="9"/>
        <w:rPr>
          <w:rFonts w:ascii="Times New Roman" w:hAnsi="Times New Roman"/>
          <w:b w:val="0"/>
          <w:sz w:val="24"/>
        </w:rPr>
      </w:pPr>
      <w:r w:rsidRPr="002A31C1">
        <w:rPr>
          <w:rFonts w:ascii="Times New Roman" w:eastAsia="Times New Roman" w:hAnsi="Times New Roman"/>
          <w:b w:val="0"/>
          <w:noProof/>
          <w:sz w:val="24"/>
          <w:szCs w:val="20"/>
          <w:lang w:eastAsia="ru-RU"/>
        </w:rPr>
        <w:fldChar w:fldCharType="end"/>
      </w:r>
    </w:p>
    <w:p w:rsidR="008B754D" w:rsidRPr="002A31C1" w:rsidRDefault="008B754D" w:rsidP="008B754D">
      <w:pPr>
        <w:pStyle w:val="2"/>
        <w:pageBreakBefore/>
        <w:rPr>
          <w:rFonts w:ascii="Times New Roman" w:hAnsi="Times New Roman"/>
          <w:sz w:val="24"/>
        </w:rPr>
      </w:pPr>
      <w:bookmarkStart w:id="1" w:name="_Ref413862243"/>
      <w:bookmarkStart w:id="2" w:name="_Toc415874653"/>
      <w:bookmarkStart w:id="3" w:name="_Toc74040113"/>
      <w:bookmarkStart w:id="4" w:name="_Ref314254823"/>
      <w:bookmarkStart w:id="5" w:name="_Toc415874643"/>
      <w:bookmarkStart w:id="6" w:name="_Toc309773176"/>
      <w:r w:rsidRPr="002A31C1">
        <w:rPr>
          <w:rFonts w:ascii="Times New Roman" w:hAnsi="Times New Roman"/>
          <w:sz w:val="24"/>
        </w:rPr>
        <w:lastRenderedPageBreak/>
        <w:t>СОКРАЩЕНИЯ</w:t>
      </w:r>
      <w:bookmarkEnd w:id="1"/>
      <w:bookmarkEnd w:id="2"/>
      <w:bookmarkEnd w:id="3"/>
    </w:p>
    <w:p w:rsidR="001D49BE" w:rsidRPr="002A31C1"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2A31C1" w:rsidTr="00B06550">
        <w:tc>
          <w:tcPr>
            <w:tcW w:w="2235" w:type="dxa"/>
          </w:tcPr>
          <w:p w:rsidR="001D49BE" w:rsidRPr="002A31C1" w:rsidRDefault="001D49BE"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ЕИС</w:t>
            </w:r>
          </w:p>
        </w:tc>
        <w:tc>
          <w:tcPr>
            <w:tcW w:w="425" w:type="dxa"/>
          </w:tcPr>
          <w:p w:rsidR="001D49BE" w:rsidRPr="002A31C1" w:rsidRDefault="001D49BE"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1D49BE" w:rsidRPr="002A31C1" w:rsidRDefault="001D49BE"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Единая информационная система в сфере закупок.</w:t>
            </w:r>
          </w:p>
        </w:tc>
      </w:tr>
      <w:tr w:rsidR="00C01DE8" w:rsidRPr="002A31C1" w:rsidTr="00B06550">
        <w:tc>
          <w:tcPr>
            <w:tcW w:w="2235" w:type="dxa"/>
          </w:tcPr>
          <w:p w:rsidR="001D49BE" w:rsidRPr="002A31C1" w:rsidRDefault="001D49BE"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Закон 44-ФЗ</w:t>
            </w:r>
          </w:p>
        </w:tc>
        <w:tc>
          <w:tcPr>
            <w:tcW w:w="425" w:type="dxa"/>
          </w:tcPr>
          <w:p w:rsidR="001D49BE" w:rsidRPr="002A31C1" w:rsidRDefault="001D49BE"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1D49BE" w:rsidRPr="002A31C1" w:rsidRDefault="001D49BE"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Закон 209-ФЗ</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Закон 223-ФЗ</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Законодательство</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действующее законодательство Российской Федерации.</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ЗК</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закупочная комиссия.</w:t>
            </w:r>
          </w:p>
        </w:tc>
      </w:tr>
      <w:tr w:rsidR="00B06550" w:rsidRPr="002A31C1" w:rsidTr="00B06550">
        <w:tc>
          <w:tcPr>
            <w:tcW w:w="2235" w:type="dxa"/>
          </w:tcPr>
          <w:p w:rsidR="00B06550" w:rsidRPr="002A31C1" w:rsidRDefault="00B0655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Извещение</w:t>
            </w:r>
          </w:p>
        </w:tc>
        <w:tc>
          <w:tcPr>
            <w:tcW w:w="425" w:type="dxa"/>
          </w:tcPr>
          <w:p w:rsidR="00B06550" w:rsidRPr="002A31C1" w:rsidRDefault="00B06550" w:rsidP="008B754D">
            <w:pPr>
              <w:pStyle w:val="a"/>
              <w:numPr>
                <w:ilvl w:val="0"/>
                <w:numId w:val="0"/>
              </w:numPr>
              <w:tabs>
                <w:tab w:val="left" w:pos="2977"/>
                <w:tab w:val="left" w:pos="3544"/>
              </w:tabs>
              <w:rPr>
                <w:rFonts w:ascii="Times New Roman" w:hAnsi="Times New Roman"/>
                <w:sz w:val="24"/>
              </w:rPr>
            </w:pPr>
            <w:r w:rsidRPr="002A31C1">
              <w:rPr>
                <w:rFonts w:ascii="Times New Roman" w:hAnsi="Times New Roman"/>
                <w:sz w:val="24"/>
              </w:rPr>
              <w:t>–</w:t>
            </w:r>
          </w:p>
        </w:tc>
        <w:tc>
          <w:tcPr>
            <w:tcW w:w="7337" w:type="dxa"/>
          </w:tcPr>
          <w:p w:rsidR="00B06550" w:rsidRPr="002A31C1" w:rsidRDefault="00DB562F" w:rsidP="001225B0">
            <w:pPr>
              <w:pStyle w:val="a"/>
              <w:numPr>
                <w:ilvl w:val="0"/>
                <w:numId w:val="0"/>
              </w:numPr>
              <w:tabs>
                <w:tab w:val="left" w:pos="2977"/>
                <w:tab w:val="left" w:pos="3544"/>
              </w:tabs>
              <w:rPr>
                <w:rFonts w:ascii="Times New Roman" w:hAnsi="Times New Roman"/>
                <w:sz w:val="24"/>
              </w:rPr>
            </w:pPr>
            <w:r w:rsidRPr="002A31C1">
              <w:rPr>
                <w:rFonts w:ascii="Times New Roman" w:hAnsi="Times New Roman"/>
                <w:sz w:val="24"/>
              </w:rPr>
              <w:t>и</w:t>
            </w:r>
            <w:r w:rsidR="00B06550" w:rsidRPr="002A31C1">
              <w:rPr>
                <w:rFonts w:ascii="Times New Roman" w:hAnsi="Times New Roman"/>
                <w:sz w:val="24"/>
              </w:rPr>
              <w:t xml:space="preserve">звещение </w:t>
            </w:r>
            <w:r w:rsidR="001225B0" w:rsidRPr="002A31C1">
              <w:rPr>
                <w:rFonts w:ascii="Times New Roman" w:hAnsi="Times New Roman"/>
                <w:sz w:val="24"/>
              </w:rPr>
              <w:t>об осуществлении</w:t>
            </w:r>
            <w:r w:rsidR="00B06550" w:rsidRPr="002A31C1">
              <w:rPr>
                <w:rFonts w:ascii="Times New Roman" w:hAnsi="Times New Roman"/>
                <w:sz w:val="24"/>
              </w:rPr>
              <w:t xml:space="preserve"> закупки</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Корпорация</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C035CD" w:rsidP="00626FD3">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szCs w:val="24"/>
              </w:rPr>
              <w:t>Государственная корпораци</w:t>
            </w:r>
            <w:r w:rsidR="00626FD3" w:rsidRPr="002A31C1">
              <w:rPr>
                <w:rFonts w:ascii="Times New Roman" w:hAnsi="Times New Roman"/>
                <w:sz w:val="24"/>
                <w:szCs w:val="24"/>
              </w:rPr>
              <w:t>я</w:t>
            </w:r>
            <w:r w:rsidRPr="002A31C1">
              <w:rPr>
                <w:rFonts w:ascii="Times New Roman" w:hAnsi="Times New Roman"/>
                <w:sz w:val="24"/>
                <w:szCs w:val="24"/>
              </w:rPr>
              <w:t xml:space="preserve"> по космической деятельности «Роскосмос»</w:t>
            </w:r>
            <w:r w:rsidR="00A338D0" w:rsidRPr="002A31C1">
              <w:rPr>
                <w:rFonts w:ascii="Times New Roman" w:hAnsi="Times New Roman"/>
                <w:sz w:val="24"/>
              </w:rPr>
              <w:t>.</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Открытие доступа</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открытие доступа к заявкам, поданным в электронной форме.</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НДС</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налог на добавленную стоимость.</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НМЦ</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06206B">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начальная (максимальная) цена договора.</w:t>
            </w:r>
          </w:p>
        </w:tc>
      </w:tr>
      <w:tr w:rsidR="00A338D0" w:rsidRPr="002A31C1" w:rsidTr="00B06550">
        <w:tc>
          <w:tcPr>
            <w:tcW w:w="2235" w:type="dxa"/>
          </w:tcPr>
          <w:p w:rsidR="00A338D0" w:rsidRPr="002A31C1" w:rsidRDefault="00A338D0" w:rsidP="00C035CD">
            <w:pPr>
              <w:pStyle w:val="a"/>
              <w:numPr>
                <w:ilvl w:val="0"/>
                <w:numId w:val="0"/>
              </w:numPr>
              <w:tabs>
                <w:tab w:val="left" w:pos="2977"/>
                <w:tab w:val="left" w:pos="3544"/>
              </w:tabs>
              <w:jc w:val="left"/>
              <w:rPr>
                <w:rFonts w:ascii="Times New Roman" w:hAnsi="Times New Roman"/>
                <w:b/>
                <w:sz w:val="24"/>
              </w:rPr>
            </w:pPr>
            <w:r w:rsidRPr="002A31C1">
              <w:rPr>
                <w:rFonts w:ascii="Times New Roman" w:hAnsi="Times New Roman"/>
                <w:b/>
                <w:sz w:val="24"/>
              </w:rPr>
              <w:t>Положение</w:t>
            </w:r>
            <w:r w:rsidR="00E55C6E" w:rsidRPr="002A31C1">
              <w:rPr>
                <w:rFonts w:ascii="Times New Roman" w:hAnsi="Times New Roman"/>
                <w:b/>
                <w:sz w:val="24"/>
              </w:rPr>
              <w:t xml:space="preserve"> о закупке</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C035C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 xml:space="preserve">Положение о закупке Государственной корпорации </w:t>
            </w:r>
            <w:r w:rsidR="00C035CD" w:rsidRPr="002A31C1">
              <w:rPr>
                <w:rFonts w:ascii="Times New Roman" w:hAnsi="Times New Roman"/>
                <w:sz w:val="24"/>
                <w:szCs w:val="24"/>
              </w:rPr>
              <w:t>по космической деятельности «Роскосмос»</w:t>
            </w:r>
            <w:r w:rsidRPr="002A31C1">
              <w:rPr>
                <w:rFonts w:ascii="Times New Roman" w:hAnsi="Times New Roman"/>
                <w:sz w:val="24"/>
              </w:rPr>
              <w:t>.</w:t>
            </w:r>
          </w:p>
        </w:tc>
      </w:tr>
      <w:tr w:rsidR="00B06550" w:rsidRPr="002A31C1" w:rsidTr="00F01325">
        <w:tc>
          <w:tcPr>
            <w:tcW w:w="2235" w:type="dxa"/>
          </w:tcPr>
          <w:p w:rsidR="00B06550" w:rsidRPr="002A31C1" w:rsidRDefault="00B06550" w:rsidP="00F01325">
            <w:pPr>
              <w:pStyle w:val="a"/>
              <w:numPr>
                <w:ilvl w:val="0"/>
                <w:numId w:val="0"/>
              </w:numPr>
              <w:tabs>
                <w:tab w:val="left" w:pos="2977"/>
                <w:tab w:val="left" w:pos="3544"/>
              </w:tabs>
              <w:rPr>
                <w:rFonts w:ascii="Times New Roman" w:hAnsi="Times New Roman"/>
                <w:b/>
                <w:sz w:val="24"/>
                <w:lang w:eastAsia="en-US"/>
              </w:rPr>
            </w:pPr>
            <w:r w:rsidRPr="002A31C1">
              <w:rPr>
                <w:rFonts w:ascii="Times New Roman" w:hAnsi="Times New Roman"/>
                <w:b/>
                <w:sz w:val="24"/>
                <w:lang w:eastAsia="en-US"/>
              </w:rPr>
              <w:t>ПП 925</w:t>
            </w:r>
          </w:p>
        </w:tc>
        <w:tc>
          <w:tcPr>
            <w:tcW w:w="425" w:type="dxa"/>
          </w:tcPr>
          <w:p w:rsidR="00B06550" w:rsidRPr="002A31C1" w:rsidRDefault="00B06550" w:rsidP="00F01325">
            <w:pPr>
              <w:pStyle w:val="a"/>
              <w:numPr>
                <w:ilvl w:val="0"/>
                <w:numId w:val="0"/>
              </w:numPr>
              <w:tabs>
                <w:tab w:val="left" w:pos="2977"/>
                <w:tab w:val="left" w:pos="3544"/>
              </w:tabs>
              <w:rPr>
                <w:rFonts w:ascii="Times New Roman" w:hAnsi="Times New Roman"/>
                <w:sz w:val="24"/>
                <w:lang w:eastAsia="en-US"/>
              </w:rPr>
            </w:pPr>
            <w:r w:rsidRPr="002A31C1">
              <w:rPr>
                <w:rFonts w:ascii="Times New Roman" w:hAnsi="Times New Roman"/>
                <w:sz w:val="24"/>
                <w:lang w:eastAsia="en-US"/>
              </w:rPr>
              <w:t>–</w:t>
            </w:r>
          </w:p>
        </w:tc>
        <w:tc>
          <w:tcPr>
            <w:tcW w:w="7337" w:type="dxa"/>
          </w:tcPr>
          <w:p w:rsidR="00B06550" w:rsidRPr="002A31C1" w:rsidRDefault="00B06550" w:rsidP="00F01325">
            <w:pPr>
              <w:pStyle w:val="a"/>
              <w:numPr>
                <w:ilvl w:val="0"/>
                <w:numId w:val="0"/>
              </w:numPr>
              <w:tabs>
                <w:tab w:val="left" w:pos="2977"/>
                <w:tab w:val="left" w:pos="3544"/>
              </w:tabs>
              <w:rPr>
                <w:rFonts w:ascii="Times New Roman" w:hAnsi="Times New Roman"/>
                <w:sz w:val="24"/>
                <w:lang w:eastAsia="en-US"/>
              </w:rPr>
            </w:pPr>
            <w:r w:rsidRPr="002A31C1">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Субъект МСП</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субъект малого и среднего предпринимательства.</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ЭТП</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электронная торговая площадка</w:t>
            </w:r>
            <w:r w:rsidR="002132A0" w:rsidRPr="002A31C1">
              <w:rPr>
                <w:rFonts w:ascii="Times New Roman" w:hAnsi="Times New Roman"/>
                <w:sz w:val="24"/>
              </w:rPr>
              <w:t xml:space="preserve"> (электронная площадка)</w:t>
            </w:r>
            <w:r w:rsidRPr="002A31C1">
              <w:rPr>
                <w:rFonts w:ascii="Times New Roman" w:hAnsi="Times New Roman"/>
                <w:sz w:val="24"/>
              </w:rPr>
              <w:t>.</w:t>
            </w:r>
          </w:p>
        </w:tc>
      </w:tr>
      <w:tr w:rsidR="00A338D0" w:rsidRPr="002A31C1" w:rsidTr="00B06550">
        <w:tc>
          <w:tcPr>
            <w:tcW w:w="223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b/>
                <w:sz w:val="24"/>
              </w:rPr>
              <w:t>ЭП</w:t>
            </w:r>
          </w:p>
        </w:tc>
        <w:tc>
          <w:tcPr>
            <w:tcW w:w="425" w:type="dxa"/>
          </w:tcPr>
          <w:p w:rsidR="00A338D0" w:rsidRPr="002A31C1" w:rsidRDefault="00A338D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w:t>
            </w:r>
          </w:p>
        </w:tc>
        <w:tc>
          <w:tcPr>
            <w:tcW w:w="7337" w:type="dxa"/>
          </w:tcPr>
          <w:p w:rsidR="00A338D0" w:rsidRPr="002A31C1" w:rsidRDefault="002132A0" w:rsidP="008B754D">
            <w:pPr>
              <w:pStyle w:val="a"/>
              <w:numPr>
                <w:ilvl w:val="0"/>
                <w:numId w:val="0"/>
              </w:numPr>
              <w:tabs>
                <w:tab w:val="left" w:pos="2977"/>
                <w:tab w:val="left" w:pos="3544"/>
              </w:tabs>
              <w:rPr>
                <w:rFonts w:ascii="Times New Roman" w:hAnsi="Times New Roman"/>
                <w:b/>
                <w:sz w:val="24"/>
              </w:rPr>
            </w:pPr>
            <w:r w:rsidRPr="002A31C1">
              <w:rPr>
                <w:rFonts w:ascii="Times New Roman" w:hAnsi="Times New Roman"/>
                <w:sz w:val="24"/>
              </w:rPr>
              <w:t xml:space="preserve">усиленная квалифицированная </w:t>
            </w:r>
            <w:r w:rsidR="00A338D0" w:rsidRPr="002A31C1">
              <w:rPr>
                <w:rFonts w:ascii="Times New Roman" w:hAnsi="Times New Roman"/>
                <w:sz w:val="24"/>
              </w:rPr>
              <w:t>электронная подпись.</w:t>
            </w:r>
          </w:p>
        </w:tc>
      </w:tr>
    </w:tbl>
    <w:p w:rsidR="008B754D" w:rsidRPr="002A31C1"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040114"/>
      <w:r w:rsidRPr="002A31C1">
        <w:rPr>
          <w:rFonts w:ascii="Times New Roman" w:hAnsi="Times New Roman"/>
          <w:sz w:val="24"/>
        </w:rPr>
        <w:lastRenderedPageBreak/>
        <w:t>ТЕРМИНЫ И ОПРЕДЕЛЕНИЯ</w:t>
      </w:r>
      <w:bookmarkEnd w:id="7"/>
      <w:bookmarkEnd w:id="8"/>
      <w:bookmarkEnd w:id="9"/>
      <w:bookmarkEnd w:id="10"/>
      <w:bookmarkEnd w:id="11"/>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День</w:t>
      </w:r>
      <w:r w:rsidRPr="002A31C1">
        <w:rPr>
          <w:rFonts w:ascii="Times New Roman" w:hAnsi="Times New Roman"/>
          <w:sz w:val="24"/>
        </w:rPr>
        <w:t xml:space="preserve"> – </w:t>
      </w:r>
      <w:r w:rsidR="00851597" w:rsidRPr="00851597">
        <w:rPr>
          <w:rFonts w:ascii="Times New Roman" w:hAnsi="Times New Roman"/>
          <w:sz w:val="24"/>
        </w:rPr>
        <w:t>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r w:rsidRPr="002A31C1">
        <w:rPr>
          <w:rFonts w:ascii="Times New Roman" w:hAnsi="Times New Roman"/>
          <w:sz w:val="24"/>
        </w:rPr>
        <w:t>.</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Договор</w:t>
      </w:r>
      <w:r w:rsidRPr="002A31C1">
        <w:rPr>
          <w:rFonts w:ascii="Times New Roman" w:hAnsi="Times New Roman"/>
          <w:sz w:val="24"/>
        </w:rPr>
        <w:t xml:space="preserve"> – </w:t>
      </w:r>
      <w:r w:rsidR="00851597" w:rsidRPr="00851597">
        <w:rPr>
          <w:rFonts w:ascii="Times New Roman" w:hAnsi="Times New Roman"/>
          <w:sz w:val="24"/>
        </w:rPr>
        <w:t>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r w:rsidRPr="002A31C1">
        <w:rPr>
          <w:rFonts w:ascii="Times New Roman" w:hAnsi="Times New Roman"/>
          <w:sz w:val="24"/>
        </w:rPr>
        <w:t>.</w:t>
      </w:r>
    </w:p>
    <w:p w:rsidR="008B754D" w:rsidRPr="002A31C1" w:rsidRDefault="008B754D" w:rsidP="008B754D">
      <w:pPr>
        <w:pStyle w:val="a"/>
        <w:numPr>
          <w:ilvl w:val="0"/>
          <w:numId w:val="0"/>
        </w:numPr>
        <w:ind w:firstLine="1134"/>
        <w:rPr>
          <w:rFonts w:ascii="Times New Roman" w:hAnsi="Times New Roman"/>
          <w:sz w:val="24"/>
        </w:rPr>
      </w:pPr>
      <w:bookmarkStart w:id="12" w:name="_Ref75097196"/>
      <w:r w:rsidRPr="002A31C1">
        <w:rPr>
          <w:rFonts w:ascii="Times New Roman" w:hAnsi="Times New Roman"/>
          <w:b/>
          <w:sz w:val="24"/>
        </w:rPr>
        <w:t>Единая информационная система в сфере закупок</w:t>
      </w:r>
      <w:r w:rsidRPr="002A31C1">
        <w:rPr>
          <w:rFonts w:ascii="Times New Roman" w:hAnsi="Times New Roman"/>
          <w:sz w:val="24"/>
        </w:rPr>
        <w:t xml:space="preserve"> – </w:t>
      </w:r>
      <w:r w:rsidR="00F900A0" w:rsidRPr="00F900A0">
        <w:rPr>
          <w:rFonts w:ascii="Times New Roman" w:hAnsi="Times New Roman"/>
          <w:sz w:val="24"/>
        </w:rPr>
        <w:t>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r w:rsidRPr="002A31C1">
        <w:rPr>
          <w:rFonts w:ascii="Times New Roman" w:hAnsi="Times New Roman"/>
          <w:sz w:val="24"/>
        </w:rPr>
        <w:t>.</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Заказчик</w:t>
      </w:r>
      <w:r w:rsidRPr="002A31C1">
        <w:rPr>
          <w:rFonts w:ascii="Times New Roman" w:hAnsi="Times New Roman"/>
          <w:sz w:val="24"/>
        </w:rPr>
        <w:t xml:space="preserve"> – организация, указанная в п.</w:t>
      </w:r>
      <w:r w:rsidR="00BA141F"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_Ref314160930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2</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sidRPr="002A31C1">
        <w:rPr>
          <w:rFonts w:ascii="Times New Roman" w:hAnsi="Times New Roman"/>
          <w:sz w:val="24"/>
        </w:rPr>
        <w:t>процедура закупки</w:t>
      </w:r>
      <w:r w:rsidRPr="002A31C1">
        <w:rPr>
          <w:rFonts w:ascii="Times New Roman" w:hAnsi="Times New Roman"/>
          <w:sz w:val="24"/>
        </w:rPr>
        <w:t xml:space="preserve"> в соответствии с Положением </w:t>
      </w:r>
      <w:r w:rsidR="002826C5" w:rsidRPr="002A31C1">
        <w:rPr>
          <w:rFonts w:ascii="Times New Roman" w:hAnsi="Times New Roman"/>
          <w:sz w:val="24"/>
        </w:rPr>
        <w:t xml:space="preserve">о закупке </w:t>
      </w:r>
      <w:r w:rsidRPr="002A31C1">
        <w:rPr>
          <w:rFonts w:ascii="Times New Roman" w:hAnsi="Times New Roman"/>
          <w:sz w:val="24"/>
        </w:rPr>
        <w:t>и от имени которой заключается договор по итогам процедуры закупки.</w:t>
      </w:r>
    </w:p>
    <w:bookmarkEnd w:id="12"/>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Закупка (процедура закупки</w:t>
      </w:r>
      <w:r w:rsidR="00E26C2A" w:rsidRPr="002A31C1">
        <w:rPr>
          <w:rFonts w:ascii="Times New Roman" w:hAnsi="Times New Roman"/>
          <w:b/>
          <w:sz w:val="24"/>
        </w:rPr>
        <w:t>, закупочная процедура</w:t>
      </w:r>
      <w:r w:rsidRPr="002A31C1">
        <w:rPr>
          <w:rFonts w:ascii="Times New Roman" w:hAnsi="Times New Roman"/>
          <w:b/>
          <w:sz w:val="24"/>
        </w:rPr>
        <w:t>)</w:t>
      </w:r>
      <w:r w:rsidRPr="002A31C1">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sidRPr="002A31C1">
        <w:rPr>
          <w:rFonts w:ascii="Times New Roman" w:hAnsi="Times New Roman"/>
          <w:sz w:val="24"/>
        </w:rPr>
        <w:t>извещением</w:t>
      </w:r>
      <w:r w:rsidRPr="002A31C1">
        <w:rPr>
          <w:rFonts w:ascii="Times New Roman" w:hAnsi="Times New Roman"/>
          <w:sz w:val="24"/>
        </w:rPr>
        <w:t>, с целью удовлетворения потребности заказчика в продукции.</w:t>
      </w:r>
    </w:p>
    <w:p w:rsidR="00E4514E" w:rsidRPr="00E4514E" w:rsidRDefault="008B754D" w:rsidP="00E4514E">
      <w:pPr>
        <w:pStyle w:val="a"/>
        <w:numPr>
          <w:ilvl w:val="0"/>
          <w:numId w:val="0"/>
        </w:numPr>
        <w:ind w:firstLine="1134"/>
        <w:rPr>
          <w:rFonts w:ascii="Times New Roman" w:hAnsi="Times New Roman"/>
          <w:sz w:val="24"/>
        </w:rPr>
      </w:pPr>
      <w:r w:rsidRPr="002A31C1">
        <w:rPr>
          <w:rFonts w:ascii="Times New Roman" w:hAnsi="Times New Roman"/>
          <w:b/>
          <w:sz w:val="24"/>
        </w:rPr>
        <w:t>Закупочная комиссия</w:t>
      </w:r>
      <w:r w:rsidRPr="002A31C1">
        <w:rPr>
          <w:rFonts w:ascii="Times New Roman" w:hAnsi="Times New Roman"/>
          <w:sz w:val="24"/>
        </w:rPr>
        <w:t xml:space="preserve"> – </w:t>
      </w:r>
      <w:r w:rsidR="00573577" w:rsidRPr="00573577">
        <w:rPr>
          <w:rFonts w:ascii="Times New Roman" w:hAnsi="Times New Roman"/>
          <w:sz w:val="24"/>
        </w:rPr>
        <w:t xml:space="preserve">коллегиальный орган, создаваемый заказчиком и (или) организатором закупки для осуществления установленных </w:t>
      </w:r>
      <w:r w:rsidR="00573577">
        <w:rPr>
          <w:rFonts w:ascii="Times New Roman" w:hAnsi="Times New Roman"/>
          <w:sz w:val="24"/>
        </w:rPr>
        <w:t xml:space="preserve">Положением о закупке </w:t>
      </w:r>
      <w:r w:rsidR="00573577" w:rsidRPr="00573577">
        <w:rPr>
          <w:rFonts w:ascii="Times New Roman" w:hAnsi="Times New Roman"/>
          <w:sz w:val="24"/>
        </w:rPr>
        <w:t>функций по выбору поставщика в ходе проведения закупки</w:t>
      </w:r>
      <w:r w:rsidR="00E4514E">
        <w:rPr>
          <w:rFonts w:ascii="Times New Roman" w:hAnsi="Times New Roman"/>
          <w:sz w:val="24"/>
        </w:rPr>
        <w:t xml:space="preserve">, </w:t>
      </w:r>
      <w:r w:rsidR="00E4514E" w:rsidRPr="00E4514E">
        <w:rPr>
          <w:rFonts w:ascii="Times New Roman" w:hAnsi="Times New Roman"/>
          <w:sz w:val="24"/>
        </w:rPr>
        <w:t>а также иных функций, установленных Положением.</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Заявка (заявка на участие в закупке)</w:t>
      </w:r>
      <w:r w:rsidRPr="002A31C1">
        <w:rPr>
          <w:rFonts w:ascii="Times New Roman" w:hAnsi="Times New Roman"/>
          <w:sz w:val="24"/>
        </w:rPr>
        <w:t xml:space="preserve"> – комплект документов, представленный </w:t>
      </w:r>
      <w:r w:rsidR="00573577">
        <w:rPr>
          <w:rFonts w:ascii="Times New Roman" w:hAnsi="Times New Roman"/>
          <w:sz w:val="24"/>
        </w:rPr>
        <w:t xml:space="preserve">участником закупки </w:t>
      </w:r>
      <w:r w:rsidRPr="002A31C1">
        <w:rPr>
          <w:rFonts w:ascii="Times New Roman" w:hAnsi="Times New Roman"/>
          <w:sz w:val="24"/>
        </w:rPr>
        <w:t xml:space="preserve">для участия в закупке в порядке, установленном </w:t>
      </w:r>
      <w:r w:rsidR="00200870" w:rsidRPr="002A31C1">
        <w:rPr>
          <w:rFonts w:ascii="Times New Roman" w:hAnsi="Times New Roman"/>
          <w:sz w:val="24"/>
        </w:rPr>
        <w:t>извещением</w:t>
      </w:r>
      <w:r w:rsidRPr="002A31C1">
        <w:rPr>
          <w:rFonts w:ascii="Times New Roman" w:hAnsi="Times New Roman"/>
          <w:sz w:val="24"/>
        </w:rPr>
        <w:t>.</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Извещение</w:t>
      </w:r>
      <w:r w:rsidR="008A2421" w:rsidRPr="008A2421">
        <w:rPr>
          <w:rFonts w:ascii="Times New Roman" w:hAnsi="Times New Roman"/>
          <w:b/>
          <w:sz w:val="24"/>
        </w:rPr>
        <w:t xml:space="preserve"> – </w:t>
      </w:r>
      <w:r w:rsidR="008A2421" w:rsidRPr="008A2421">
        <w:rPr>
          <w:rFonts w:ascii="Times New Roman" w:hAnsi="Times New Roman"/>
          <w:sz w:val="24"/>
        </w:rPr>
        <w:t>документ, содержащий основные условия закупки и иную информацию, предусмотренную Положением о закупке.</w:t>
      </w:r>
      <w:r w:rsidRPr="002A31C1">
        <w:rPr>
          <w:rFonts w:ascii="Times New Roman" w:hAnsi="Times New Roman"/>
          <w:sz w:val="24"/>
        </w:rPr>
        <w:t xml:space="preserve"> </w:t>
      </w:r>
    </w:p>
    <w:p w:rsidR="008B754D"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Коллективный участник</w:t>
      </w:r>
      <w:r w:rsidRPr="002A31C1">
        <w:rPr>
          <w:rFonts w:ascii="Times New Roman" w:hAnsi="Times New Roman"/>
          <w:sz w:val="24"/>
        </w:rPr>
        <w:t xml:space="preserve"> – участник, представленный объединением юридических лиц </w:t>
      </w:r>
      <w:r w:rsidR="007B646E" w:rsidRPr="002A31C1">
        <w:rPr>
          <w:rFonts w:ascii="Times New Roman" w:hAnsi="Times New Roman"/>
          <w:sz w:val="24"/>
        </w:rPr>
        <w:t>и/или</w:t>
      </w:r>
      <w:r w:rsidRPr="002A31C1">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sidRPr="002A31C1">
        <w:rPr>
          <w:rFonts w:ascii="Times New Roman" w:hAnsi="Times New Roman"/>
          <w:sz w:val="24"/>
        </w:rPr>
        <w:t>извещения</w:t>
      </w:r>
      <w:r w:rsidRPr="002A31C1">
        <w:rPr>
          <w:rFonts w:ascii="Times New Roman" w:hAnsi="Times New Roman"/>
          <w:sz w:val="24"/>
        </w:rPr>
        <w:t>.</w:t>
      </w:r>
    </w:p>
    <w:p w:rsidR="00D07140" w:rsidRPr="002A31C1" w:rsidRDefault="00D07140" w:rsidP="008B754D">
      <w:pPr>
        <w:pStyle w:val="a"/>
        <w:numPr>
          <w:ilvl w:val="0"/>
          <w:numId w:val="0"/>
        </w:numPr>
        <w:ind w:firstLine="1134"/>
        <w:rPr>
          <w:rFonts w:ascii="Times New Roman" w:hAnsi="Times New Roman"/>
          <w:sz w:val="24"/>
        </w:rPr>
      </w:pPr>
      <w:r w:rsidRPr="00D07140">
        <w:rPr>
          <w:rFonts w:ascii="Times New Roman" w:hAnsi="Times New Roman"/>
          <w:b/>
          <w:sz w:val="24"/>
        </w:rPr>
        <w:t xml:space="preserve">Лот </w:t>
      </w:r>
      <w:r w:rsidRPr="00D07140">
        <w:rPr>
          <w:rFonts w:ascii="Times New Roman" w:hAnsi="Times New Roman"/>
          <w:sz w:val="24"/>
        </w:rPr>
        <w:t>– часть продукции, закупаемой заказчиком в рамках объявленной конкурентной закупочной процедуры, на которую представляется отдельная заявка.</w:t>
      </w:r>
    </w:p>
    <w:p w:rsidR="008A242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Началь</w:t>
      </w:r>
      <w:r w:rsidR="008A2421">
        <w:rPr>
          <w:rFonts w:ascii="Times New Roman" w:hAnsi="Times New Roman"/>
          <w:b/>
          <w:sz w:val="24"/>
        </w:rPr>
        <w:t>ная (максимальная) цена договора (цена лота)</w:t>
      </w:r>
      <w:r w:rsidR="002D2E72" w:rsidRPr="002A31C1">
        <w:rPr>
          <w:rFonts w:ascii="Times New Roman" w:hAnsi="Times New Roman"/>
          <w:b/>
          <w:sz w:val="24"/>
        </w:rPr>
        <w:t xml:space="preserve"> </w:t>
      </w:r>
      <w:r w:rsidRPr="002A31C1">
        <w:rPr>
          <w:rFonts w:ascii="Times New Roman" w:hAnsi="Times New Roman"/>
          <w:sz w:val="24"/>
        </w:rPr>
        <w:t xml:space="preserve">– </w:t>
      </w:r>
      <w:r w:rsidR="008A2421" w:rsidRPr="008A2421">
        <w:rPr>
          <w:rFonts w:ascii="Times New Roman" w:hAnsi="Times New Roman"/>
          <w:sz w:val="24"/>
        </w:rPr>
        <w:t>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Организатор закупки</w:t>
      </w:r>
      <w:r w:rsidRPr="002A31C1">
        <w:rPr>
          <w:rFonts w:ascii="Times New Roman" w:hAnsi="Times New Roman"/>
          <w:sz w:val="24"/>
        </w:rPr>
        <w:t xml:space="preserve"> – организация, указанная в п. </w:t>
      </w:r>
      <w:r w:rsidR="00734181" w:rsidRPr="002A31C1">
        <w:rPr>
          <w:rFonts w:ascii="Times New Roman" w:hAnsi="Times New Roman"/>
        </w:rPr>
        <w:fldChar w:fldCharType="begin"/>
      </w:r>
      <w:r w:rsidR="00734181" w:rsidRPr="002A31C1">
        <w:rPr>
          <w:rFonts w:ascii="Times New Roman" w:hAnsi="Times New Roman"/>
        </w:rPr>
        <w:instrText xml:space="preserve"> REF _Ref314160956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3</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w:t>
      </w:r>
      <w:r w:rsidR="008A2421">
        <w:rPr>
          <w:rFonts w:ascii="Times New Roman" w:hAnsi="Times New Roman"/>
          <w:sz w:val="24"/>
        </w:rPr>
        <w:t>,</w:t>
      </w:r>
      <w:r w:rsidRPr="002A31C1">
        <w:rPr>
          <w:rFonts w:ascii="Times New Roman" w:hAnsi="Times New Roman"/>
          <w:sz w:val="24"/>
        </w:rPr>
        <w:t xml:space="preserve"> </w:t>
      </w:r>
      <w:r w:rsidR="008A2421" w:rsidRPr="008A2421">
        <w:rPr>
          <w:rFonts w:ascii="Times New Roman" w:hAnsi="Times New Roman"/>
          <w:sz w:val="24"/>
        </w:rPr>
        <w:t xml:space="preserve">которая на основе договора с заказчиком от своего имени или от имени заказчика и за его счет организует и проводит процедуры закупки в соответствии с Положением, в том числе </w:t>
      </w:r>
      <w:r w:rsidR="008A2421" w:rsidRPr="008A2421">
        <w:rPr>
          <w:rFonts w:ascii="Times New Roman" w:hAnsi="Times New Roman"/>
          <w:sz w:val="24"/>
        </w:rPr>
        <w:lastRenderedPageBreak/>
        <w:t>утверждает документацию о закупке и состав закупочной комиссии</w:t>
      </w:r>
      <w:r w:rsidR="00051A10">
        <w:rPr>
          <w:rFonts w:ascii="Times New Roman" w:hAnsi="Times New Roman"/>
          <w:sz w:val="24"/>
        </w:rPr>
        <w:t xml:space="preserve">, </w:t>
      </w:r>
      <w:r w:rsidR="00051A10" w:rsidRPr="00051A10">
        <w:rPr>
          <w:rFonts w:ascii="Times New Roman" w:hAnsi="Times New Roman"/>
          <w:sz w:val="24"/>
        </w:rPr>
        <w:t>, а также осуществляет иные функции, установленные Положением.</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Официальное размещение</w:t>
      </w:r>
      <w:r w:rsidRPr="002A31C1">
        <w:rPr>
          <w:rFonts w:ascii="Times New Roman" w:hAnsi="Times New Roman"/>
          <w:sz w:val="24"/>
        </w:rPr>
        <w:t xml:space="preserve"> –</w:t>
      </w:r>
      <w:r w:rsidR="00260DE2" w:rsidRPr="002A31C1">
        <w:rPr>
          <w:rFonts w:ascii="Times New Roman" w:hAnsi="Times New Roman"/>
          <w:sz w:val="24"/>
        </w:rPr>
        <w:t xml:space="preserve"> </w:t>
      </w:r>
      <w:r w:rsidR="008A2421" w:rsidRPr="008A2421">
        <w:rPr>
          <w:rFonts w:ascii="Times New Roman" w:hAnsi="Times New Roman"/>
          <w:sz w:val="24"/>
        </w:rPr>
        <w:t xml:space="preserve">при проведении закупки в открытой форме – публикация информации о закупке в ЕИС и (или) на официальном сайте заказчика; </w:t>
      </w:r>
    </w:p>
    <w:p w:rsidR="008B754D"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Победитель закупки</w:t>
      </w:r>
      <w:r w:rsidRPr="002A31C1">
        <w:rPr>
          <w:rFonts w:ascii="Times New Roman" w:hAnsi="Times New Roman"/>
          <w:sz w:val="24"/>
        </w:rPr>
        <w:t xml:space="preserve"> – участник закупки, который </w:t>
      </w:r>
      <w:r w:rsidRPr="002A31C1" w:rsidDel="00A71E83">
        <w:rPr>
          <w:rFonts w:ascii="Times New Roman" w:hAnsi="Times New Roman"/>
          <w:sz w:val="24"/>
        </w:rPr>
        <w:t>по решению закупочной комиссии</w:t>
      </w:r>
      <w:r w:rsidRPr="002A31C1">
        <w:rPr>
          <w:rFonts w:ascii="Times New Roman" w:hAnsi="Times New Roman"/>
          <w:sz w:val="24"/>
        </w:rPr>
        <w:t xml:space="preserve"> предложил лучшие условия исполнения договора на основании </w:t>
      </w:r>
      <w:r w:rsidR="00654F17" w:rsidRPr="002A31C1">
        <w:rPr>
          <w:rFonts w:ascii="Times New Roman" w:hAnsi="Times New Roman"/>
          <w:sz w:val="24"/>
        </w:rPr>
        <w:t>извещения</w:t>
      </w:r>
      <w:r w:rsidRPr="002A31C1">
        <w:rPr>
          <w:rFonts w:ascii="Times New Roman" w:hAnsi="Times New Roman"/>
          <w:sz w:val="24"/>
        </w:rPr>
        <w:t>.</w:t>
      </w:r>
    </w:p>
    <w:p w:rsidR="00051A10" w:rsidRPr="00051A10" w:rsidRDefault="00051A10" w:rsidP="00051A10">
      <w:pPr>
        <w:suppressAutoHyphens/>
        <w:spacing w:before="120" w:after="0" w:line="240" w:lineRule="auto"/>
        <w:ind w:firstLine="1134"/>
        <w:jc w:val="both"/>
        <w:rPr>
          <w:rFonts w:ascii="Times New Roman" w:eastAsia="Times New Roman" w:hAnsi="Times New Roman"/>
          <w:sz w:val="24"/>
          <w:lang w:eastAsia="ru-RU"/>
        </w:rPr>
      </w:pPr>
      <w:r w:rsidRPr="00051A10">
        <w:rPr>
          <w:rFonts w:ascii="Times New Roman" w:eastAsia="Times New Roman" w:hAnsi="Times New Roman"/>
          <w:b/>
          <w:sz w:val="24"/>
          <w:lang w:eastAsia="ru-RU"/>
        </w:rPr>
        <w:t>Положение о закупке Государственной корпорации по космической деятельности «Роскосмос» (Положение, Положение о закупке)</w:t>
      </w:r>
      <w:r w:rsidRPr="00051A10">
        <w:rPr>
          <w:rFonts w:ascii="Times New Roman" w:eastAsia="Times New Roman" w:hAnsi="Times New Roman"/>
          <w:sz w:val="24"/>
          <w:lang w:eastAsia="ru-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Поставщик</w:t>
      </w:r>
      <w:r w:rsidRPr="002A31C1">
        <w:rPr>
          <w:rFonts w:ascii="Times New Roman" w:hAnsi="Times New Roman"/>
          <w:sz w:val="24"/>
        </w:rPr>
        <w:t xml:space="preserve"> – </w:t>
      </w:r>
      <w:r w:rsidR="008A2421" w:rsidRPr="008A2421">
        <w:rPr>
          <w:rFonts w:ascii="Times New Roman" w:hAnsi="Times New Roman"/>
          <w:sz w:val="24"/>
        </w:rPr>
        <w:t>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законодательством</w:t>
      </w:r>
      <w:r w:rsidRPr="002A31C1">
        <w:rPr>
          <w:rFonts w:ascii="Times New Roman" w:hAnsi="Times New Roman"/>
          <w:sz w:val="24"/>
        </w:rPr>
        <w:t>.</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Продукция</w:t>
      </w:r>
      <w:r w:rsidRPr="002A31C1">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Уполномоченное лицо</w:t>
      </w:r>
      <w:r w:rsidRPr="002A31C1">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Участник</w:t>
      </w:r>
      <w:r w:rsidRPr="002A31C1">
        <w:rPr>
          <w:rFonts w:ascii="Times New Roman" w:hAnsi="Times New Roman"/>
          <w:sz w:val="24"/>
        </w:rPr>
        <w:t xml:space="preserve"> – участник процедуры закупки </w:t>
      </w:r>
      <w:r w:rsidR="007B646E" w:rsidRPr="002A31C1">
        <w:rPr>
          <w:rFonts w:ascii="Times New Roman" w:hAnsi="Times New Roman"/>
          <w:sz w:val="24"/>
        </w:rPr>
        <w:t>и/или</w:t>
      </w:r>
      <w:r w:rsidRPr="002A31C1">
        <w:rPr>
          <w:rFonts w:ascii="Times New Roman" w:hAnsi="Times New Roman"/>
          <w:sz w:val="24"/>
        </w:rPr>
        <w:t xml:space="preserve"> участник закупки.</w:t>
      </w:r>
    </w:p>
    <w:p w:rsidR="008B754D" w:rsidRPr="002A31C1" w:rsidRDefault="008B754D" w:rsidP="008B754D">
      <w:pPr>
        <w:pStyle w:val="a"/>
        <w:numPr>
          <w:ilvl w:val="0"/>
          <w:numId w:val="0"/>
        </w:numPr>
        <w:ind w:firstLine="1134"/>
        <w:rPr>
          <w:rFonts w:ascii="Times New Roman" w:hAnsi="Times New Roman"/>
          <w:sz w:val="24"/>
        </w:rPr>
      </w:pPr>
      <w:r w:rsidRPr="002A31C1">
        <w:rPr>
          <w:rFonts w:ascii="Times New Roman" w:hAnsi="Times New Roman"/>
          <w:b/>
          <w:sz w:val="24"/>
        </w:rPr>
        <w:t>Участник процедуры закупки</w:t>
      </w:r>
      <w:r w:rsidRPr="002A31C1">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sidRPr="002A31C1">
        <w:rPr>
          <w:rFonts w:ascii="Times New Roman" w:hAnsi="Times New Roman"/>
          <w:sz w:val="24"/>
        </w:rPr>
        <w:t xml:space="preserve">извещения </w:t>
      </w:r>
      <w:r w:rsidRPr="002A31C1">
        <w:rPr>
          <w:rFonts w:ascii="Times New Roman" w:hAnsi="Times New Roman"/>
          <w:sz w:val="24"/>
        </w:rPr>
        <w:t>или предоставление обеспечения заявки, или подача заявки на участие в процедуре закупки.</w:t>
      </w:r>
    </w:p>
    <w:p w:rsidR="00B87326" w:rsidRPr="00B87326" w:rsidRDefault="008B754D" w:rsidP="00B87326">
      <w:pPr>
        <w:pStyle w:val="a"/>
        <w:numPr>
          <w:ilvl w:val="0"/>
          <w:numId w:val="0"/>
        </w:numPr>
        <w:ind w:firstLine="1134"/>
        <w:rPr>
          <w:rFonts w:ascii="Times New Roman" w:hAnsi="Times New Roman"/>
          <w:sz w:val="24"/>
        </w:rPr>
      </w:pPr>
      <w:r w:rsidRPr="002A31C1">
        <w:rPr>
          <w:rFonts w:ascii="Times New Roman" w:hAnsi="Times New Roman"/>
          <w:b/>
          <w:sz w:val="24"/>
        </w:rPr>
        <w:t>Участник закупки</w:t>
      </w:r>
      <w:r w:rsidRPr="002A31C1">
        <w:rPr>
          <w:rFonts w:ascii="Times New Roman" w:hAnsi="Times New Roman"/>
          <w:sz w:val="24"/>
        </w:rPr>
        <w:t xml:space="preserve"> – </w:t>
      </w:r>
      <w:r w:rsidR="00B87326" w:rsidRPr="00B87326">
        <w:rPr>
          <w:rFonts w:ascii="Times New Roman" w:hAnsi="Times New Roman"/>
          <w:sz w:val="24"/>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rsidR="004D2D2C" w:rsidRPr="004D2D2C" w:rsidRDefault="004D2D2C" w:rsidP="004D2D2C">
      <w:pPr>
        <w:pStyle w:val="a"/>
        <w:numPr>
          <w:ilvl w:val="0"/>
          <w:numId w:val="0"/>
        </w:numPr>
        <w:ind w:firstLine="1134"/>
        <w:rPr>
          <w:rFonts w:ascii="Times New Roman" w:hAnsi="Times New Roman"/>
          <w:color w:val="000000" w:themeColor="text1"/>
          <w:sz w:val="24"/>
          <w:szCs w:val="24"/>
        </w:rPr>
      </w:pPr>
      <w:bookmarkStart w:id="13" w:name="_Ref419478675"/>
      <w:r w:rsidRPr="004D2D2C">
        <w:rPr>
          <w:rFonts w:ascii="Times New Roman" w:hAnsi="Times New Roman"/>
          <w:b/>
          <w:color w:val="000000" w:themeColor="text1"/>
          <w:sz w:val="24"/>
          <w:szCs w:val="24"/>
        </w:rPr>
        <w:t>Электронная торговая площадка</w:t>
      </w:r>
      <w:r w:rsidRPr="004D2D2C">
        <w:rPr>
          <w:rFonts w:ascii="Times New Roman" w:hAnsi="Times New Roman"/>
          <w:color w:val="000000" w:themeColor="text1"/>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4D2D2C" w:rsidDel="00BE2432">
        <w:rPr>
          <w:rFonts w:ascii="Times New Roman" w:hAnsi="Times New Roman"/>
          <w:color w:val="000000" w:themeColor="text1"/>
          <w:sz w:val="24"/>
          <w:szCs w:val="24"/>
        </w:rPr>
        <w:t xml:space="preserve"> </w:t>
      </w:r>
      <w:r w:rsidRPr="004D2D2C">
        <w:rPr>
          <w:rFonts w:ascii="Times New Roman" w:hAnsi="Times New Roman"/>
          <w:color w:val="000000" w:themeColor="text1"/>
          <w:sz w:val="24"/>
          <w:szCs w:val="24"/>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4D2D2C" w:rsidRPr="004D2D2C" w:rsidRDefault="004D2D2C" w:rsidP="004D2D2C">
      <w:pPr>
        <w:pStyle w:val="a"/>
        <w:numPr>
          <w:ilvl w:val="0"/>
          <w:numId w:val="0"/>
        </w:numPr>
        <w:ind w:firstLine="1134"/>
        <w:rPr>
          <w:rFonts w:ascii="Times New Roman" w:hAnsi="Times New Roman"/>
          <w:color w:val="000000" w:themeColor="text1"/>
          <w:sz w:val="24"/>
          <w:szCs w:val="24"/>
        </w:rPr>
      </w:pPr>
      <w:r w:rsidRPr="004D2D2C">
        <w:rPr>
          <w:rFonts w:ascii="Times New Roman" w:hAnsi="Times New Roman"/>
          <w:b/>
          <w:color w:val="000000" w:themeColor="text1"/>
          <w:sz w:val="24"/>
          <w:szCs w:val="24"/>
        </w:rPr>
        <w:t>Электронная форма закупки</w:t>
      </w:r>
      <w:r w:rsidRPr="004D2D2C">
        <w:rPr>
          <w:rFonts w:ascii="Times New Roman" w:hAnsi="Times New Roman"/>
          <w:color w:val="000000" w:themeColor="text1"/>
          <w:sz w:val="24"/>
          <w:szCs w:val="24"/>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rsidR="00BC23F6" w:rsidRPr="002A31C1" w:rsidRDefault="00BC23F6" w:rsidP="008B754D">
      <w:pPr>
        <w:pStyle w:val="2"/>
        <w:pageBreakBefore/>
        <w:rPr>
          <w:rFonts w:ascii="Times New Roman" w:hAnsi="Times New Roman"/>
          <w:sz w:val="24"/>
        </w:rPr>
      </w:pPr>
      <w:bookmarkStart w:id="14" w:name="_Toc74040115"/>
      <w:r w:rsidRPr="002A31C1">
        <w:rPr>
          <w:rFonts w:ascii="Times New Roman" w:hAnsi="Times New Roman"/>
          <w:sz w:val="24"/>
        </w:rPr>
        <w:lastRenderedPageBreak/>
        <w:t>ОБЩИЕ ПОЛОЖЕНИЯ</w:t>
      </w:r>
      <w:bookmarkEnd w:id="4"/>
      <w:bookmarkEnd w:id="5"/>
      <w:bookmarkEnd w:id="13"/>
      <w:bookmarkEnd w:id="14"/>
    </w:p>
    <w:p w:rsidR="003B42B9" w:rsidRPr="002A31C1" w:rsidRDefault="003B42B9" w:rsidP="00C035CD">
      <w:pPr>
        <w:pStyle w:val="3"/>
        <w:ind w:left="0" w:firstLine="0"/>
        <w:rPr>
          <w:rFonts w:ascii="Times New Roman" w:hAnsi="Times New Roman"/>
          <w:sz w:val="24"/>
        </w:rPr>
      </w:pPr>
      <w:bookmarkStart w:id="15" w:name="_Toc415874644"/>
      <w:bookmarkStart w:id="16" w:name="_Toc74040116"/>
      <w:r w:rsidRPr="002A31C1">
        <w:rPr>
          <w:rFonts w:ascii="Times New Roman" w:hAnsi="Times New Roman"/>
          <w:sz w:val="24"/>
        </w:rPr>
        <w:t xml:space="preserve">Общие сведения о процедуре </w:t>
      </w:r>
      <w:r w:rsidR="00E77835" w:rsidRPr="002A31C1">
        <w:rPr>
          <w:rFonts w:ascii="Times New Roman" w:hAnsi="Times New Roman"/>
          <w:sz w:val="24"/>
        </w:rPr>
        <w:t>закупки</w:t>
      </w:r>
      <w:bookmarkEnd w:id="15"/>
      <w:bookmarkEnd w:id="16"/>
    </w:p>
    <w:p w:rsidR="003B42B9" w:rsidRPr="002A31C1" w:rsidRDefault="00B71BF4" w:rsidP="00C035CD">
      <w:pPr>
        <w:pStyle w:val="4"/>
        <w:ind w:left="0" w:firstLine="0"/>
        <w:rPr>
          <w:rFonts w:ascii="Times New Roman" w:hAnsi="Times New Roman"/>
          <w:sz w:val="24"/>
        </w:rPr>
      </w:pPr>
      <w:r w:rsidRPr="002A31C1">
        <w:rPr>
          <w:rFonts w:ascii="Times New Roman" w:hAnsi="Times New Roman"/>
          <w:sz w:val="24"/>
        </w:rPr>
        <w:t>Организатор</w:t>
      </w:r>
      <w:r w:rsidR="00DD696D" w:rsidRPr="002A31C1">
        <w:rPr>
          <w:rFonts w:ascii="Times New Roman" w:hAnsi="Times New Roman"/>
          <w:sz w:val="24"/>
        </w:rPr>
        <w:t xml:space="preserve"> закупки</w:t>
      </w:r>
      <w:r w:rsidR="00A250BE" w:rsidRPr="002A31C1">
        <w:rPr>
          <w:rFonts w:ascii="Times New Roman" w:hAnsi="Times New Roman"/>
          <w:sz w:val="24"/>
        </w:rPr>
        <w:t>,</w:t>
      </w:r>
      <w:r w:rsidR="00147B9C" w:rsidRPr="002A31C1">
        <w:rPr>
          <w:rFonts w:ascii="Times New Roman" w:hAnsi="Times New Roman"/>
          <w:sz w:val="24"/>
        </w:rPr>
        <w:t xml:space="preserve"> указанный</w:t>
      </w:r>
      <w:r w:rsidRPr="002A31C1">
        <w:rPr>
          <w:rFonts w:ascii="Times New Roman" w:hAnsi="Times New Roman"/>
          <w:sz w:val="24"/>
        </w:rPr>
        <w:t xml:space="preserve"> в п</w:t>
      </w:r>
      <w:r w:rsidR="0078095B"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_Ref314160956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3</w:t>
      </w:r>
      <w:r w:rsidR="00734181" w:rsidRPr="002A31C1">
        <w:rPr>
          <w:rFonts w:ascii="Times New Roman" w:hAnsi="Times New Roman"/>
        </w:rPr>
        <w:fldChar w:fldCharType="end"/>
      </w:r>
      <w:r w:rsidR="00F01C9A" w:rsidRPr="002A31C1">
        <w:rPr>
          <w:rFonts w:ascii="Times New Roman" w:hAnsi="Times New Roman"/>
          <w:sz w:val="24"/>
        </w:rPr>
        <w:t xml:space="preserve"> </w:t>
      </w:r>
      <w:r w:rsidR="00147B9C" w:rsidRPr="002A31C1">
        <w:rPr>
          <w:rFonts w:ascii="Times New Roman" w:hAnsi="Times New Roman"/>
          <w:sz w:val="24"/>
        </w:rPr>
        <w:t>разд</w:t>
      </w:r>
      <w:r w:rsidR="0078095B"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_Ref314161291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6</w:t>
      </w:r>
      <w:r w:rsidR="00734181" w:rsidRPr="002A31C1">
        <w:rPr>
          <w:rFonts w:ascii="Times New Roman" w:hAnsi="Times New Roman"/>
        </w:rPr>
        <w:fldChar w:fldCharType="end"/>
      </w:r>
      <w:r w:rsidR="00147B9C" w:rsidRPr="002A31C1">
        <w:rPr>
          <w:rFonts w:ascii="Times New Roman" w:hAnsi="Times New Roman"/>
          <w:sz w:val="24"/>
        </w:rPr>
        <w:t xml:space="preserve"> «Информационная карта» </w:t>
      </w:r>
      <w:r w:rsidR="00147EFC" w:rsidRPr="002A31C1">
        <w:rPr>
          <w:rFonts w:ascii="Times New Roman" w:hAnsi="Times New Roman"/>
          <w:sz w:val="24"/>
        </w:rPr>
        <w:t xml:space="preserve">(далее – </w:t>
      </w:r>
      <w:r w:rsidR="0092456D" w:rsidRPr="002A31C1">
        <w:rPr>
          <w:rFonts w:ascii="Times New Roman" w:hAnsi="Times New Roman"/>
          <w:sz w:val="24"/>
        </w:rPr>
        <w:t>и</w:t>
      </w:r>
      <w:r w:rsidR="00147EFC" w:rsidRPr="002A31C1">
        <w:rPr>
          <w:rFonts w:ascii="Times New Roman" w:hAnsi="Times New Roman"/>
          <w:sz w:val="24"/>
        </w:rPr>
        <w:t>нформационная карта)</w:t>
      </w:r>
      <w:r w:rsidR="003B42B9" w:rsidRPr="002A31C1">
        <w:rPr>
          <w:rFonts w:ascii="Times New Roman" w:hAnsi="Times New Roman"/>
          <w:sz w:val="24"/>
        </w:rPr>
        <w:t xml:space="preserve"> </w:t>
      </w:r>
      <w:r w:rsidR="00233A27" w:rsidRPr="002A31C1">
        <w:rPr>
          <w:rFonts w:ascii="Times New Roman" w:hAnsi="Times New Roman"/>
          <w:sz w:val="24"/>
        </w:rPr>
        <w:t xml:space="preserve">официально размещенного извещения, </w:t>
      </w:r>
      <w:r w:rsidR="003B42B9" w:rsidRPr="002A31C1">
        <w:rPr>
          <w:rFonts w:ascii="Times New Roman" w:hAnsi="Times New Roman"/>
          <w:sz w:val="24"/>
        </w:rPr>
        <w:t>пригла</w:t>
      </w:r>
      <w:r w:rsidR="00101E2D" w:rsidRPr="002A31C1">
        <w:rPr>
          <w:rFonts w:ascii="Times New Roman" w:hAnsi="Times New Roman"/>
          <w:sz w:val="24"/>
        </w:rPr>
        <w:t xml:space="preserve">шает </w:t>
      </w:r>
      <w:r w:rsidR="003B42B9" w:rsidRPr="002A31C1">
        <w:rPr>
          <w:rFonts w:ascii="Times New Roman" w:hAnsi="Times New Roman"/>
          <w:sz w:val="24"/>
        </w:rPr>
        <w:t>к участию в процедуре</w:t>
      </w:r>
      <w:r w:rsidR="009611B7" w:rsidRPr="002A31C1">
        <w:rPr>
          <w:rFonts w:ascii="Times New Roman" w:hAnsi="Times New Roman"/>
          <w:sz w:val="24"/>
        </w:rPr>
        <w:t xml:space="preserve"> закупки</w:t>
      </w:r>
      <w:r w:rsidR="004C4156" w:rsidRPr="002A31C1">
        <w:rPr>
          <w:rFonts w:ascii="Times New Roman" w:hAnsi="Times New Roman"/>
          <w:sz w:val="24"/>
        </w:rPr>
        <w:t>,</w:t>
      </w:r>
      <w:r w:rsidR="006F2A3C" w:rsidRPr="002A31C1">
        <w:rPr>
          <w:rFonts w:ascii="Times New Roman" w:hAnsi="Times New Roman"/>
          <w:sz w:val="24"/>
        </w:rPr>
        <w:t xml:space="preserve"> </w:t>
      </w:r>
      <w:r w:rsidR="005315CB" w:rsidRPr="002A31C1">
        <w:rPr>
          <w:rFonts w:ascii="Times New Roman" w:hAnsi="Times New Roman"/>
          <w:sz w:val="24"/>
        </w:rPr>
        <w:t>предмет которо</w:t>
      </w:r>
      <w:r w:rsidR="00A026E7" w:rsidRPr="002A31C1">
        <w:rPr>
          <w:rFonts w:ascii="Times New Roman" w:hAnsi="Times New Roman"/>
          <w:sz w:val="24"/>
        </w:rPr>
        <w:t>й</w:t>
      </w:r>
      <w:r w:rsidR="005315CB" w:rsidRPr="002A31C1">
        <w:rPr>
          <w:rFonts w:ascii="Times New Roman" w:hAnsi="Times New Roman"/>
          <w:sz w:val="24"/>
        </w:rPr>
        <w:t xml:space="preserve"> указан </w:t>
      </w:r>
      <w:r w:rsidR="00101E2D" w:rsidRPr="002A31C1">
        <w:rPr>
          <w:rFonts w:ascii="Times New Roman" w:hAnsi="Times New Roman"/>
          <w:sz w:val="24"/>
        </w:rPr>
        <w:t>в п</w:t>
      </w:r>
      <w:r w:rsidR="0078095B"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_Ref414291914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1</w:t>
      </w:r>
      <w:r w:rsidR="00734181" w:rsidRPr="002A31C1">
        <w:rPr>
          <w:rFonts w:ascii="Times New Roman" w:hAnsi="Times New Roman"/>
        </w:rPr>
        <w:fldChar w:fldCharType="end"/>
      </w:r>
      <w:r w:rsidR="00CE033A" w:rsidRPr="002A31C1">
        <w:rPr>
          <w:rFonts w:ascii="Times New Roman" w:hAnsi="Times New Roman"/>
          <w:sz w:val="24"/>
        </w:rPr>
        <w:t xml:space="preserve"> </w:t>
      </w:r>
      <w:r w:rsidR="00946AED" w:rsidRPr="002A31C1">
        <w:rPr>
          <w:rFonts w:ascii="Times New Roman" w:hAnsi="Times New Roman"/>
          <w:sz w:val="24"/>
        </w:rPr>
        <w:t>и</w:t>
      </w:r>
      <w:r w:rsidR="00147B9C" w:rsidRPr="002A31C1">
        <w:rPr>
          <w:rFonts w:ascii="Times New Roman" w:hAnsi="Times New Roman"/>
          <w:sz w:val="24"/>
        </w:rPr>
        <w:t>нформационной карты</w:t>
      </w:r>
      <w:r w:rsidR="0043737B" w:rsidRPr="002A31C1">
        <w:rPr>
          <w:rFonts w:ascii="Times New Roman" w:hAnsi="Times New Roman"/>
          <w:sz w:val="24"/>
        </w:rPr>
        <w:t xml:space="preserve"> (далее – закупка)</w:t>
      </w:r>
      <w:r w:rsidR="003B42B9" w:rsidRPr="002A31C1">
        <w:rPr>
          <w:rFonts w:ascii="Times New Roman" w:hAnsi="Times New Roman"/>
          <w:sz w:val="24"/>
        </w:rPr>
        <w:t>.</w:t>
      </w:r>
    </w:p>
    <w:p w:rsidR="004A4815" w:rsidRPr="002A31C1" w:rsidRDefault="00811964" w:rsidP="00C035CD">
      <w:pPr>
        <w:pStyle w:val="4"/>
        <w:ind w:left="0" w:firstLine="0"/>
        <w:rPr>
          <w:rFonts w:ascii="Times New Roman" w:hAnsi="Times New Roman"/>
          <w:sz w:val="24"/>
        </w:rPr>
      </w:pPr>
      <w:r w:rsidRPr="002A31C1">
        <w:rPr>
          <w:rFonts w:ascii="Times New Roman" w:hAnsi="Times New Roman"/>
          <w:sz w:val="24"/>
        </w:rPr>
        <w:t>Неотъемлем</w:t>
      </w:r>
      <w:r w:rsidR="00233A27" w:rsidRPr="002A31C1">
        <w:rPr>
          <w:rFonts w:ascii="Times New Roman" w:hAnsi="Times New Roman"/>
          <w:sz w:val="24"/>
        </w:rPr>
        <w:t>ой</w:t>
      </w:r>
      <w:r w:rsidRPr="002A31C1">
        <w:rPr>
          <w:rFonts w:ascii="Times New Roman" w:hAnsi="Times New Roman"/>
          <w:sz w:val="24"/>
        </w:rPr>
        <w:t xml:space="preserve"> част</w:t>
      </w:r>
      <w:r w:rsidR="00233A27" w:rsidRPr="002A31C1">
        <w:rPr>
          <w:rFonts w:ascii="Times New Roman" w:hAnsi="Times New Roman"/>
          <w:sz w:val="24"/>
        </w:rPr>
        <w:t xml:space="preserve">ью извещения является </w:t>
      </w:r>
      <w:r w:rsidRPr="002A31C1">
        <w:rPr>
          <w:rFonts w:ascii="Times New Roman" w:hAnsi="Times New Roman"/>
          <w:sz w:val="24"/>
        </w:rPr>
        <w:t>проект договора</w:t>
      </w:r>
      <w:r w:rsidR="004A4815" w:rsidRPr="002A31C1">
        <w:rPr>
          <w:rFonts w:ascii="Times New Roman" w:hAnsi="Times New Roman"/>
          <w:sz w:val="24"/>
        </w:rPr>
        <w:t xml:space="preserve">. </w:t>
      </w:r>
    </w:p>
    <w:p w:rsidR="002B3CB4" w:rsidRPr="002A31C1" w:rsidRDefault="002B3CB4" w:rsidP="00C035CD">
      <w:pPr>
        <w:pStyle w:val="4"/>
        <w:ind w:left="0" w:firstLine="0"/>
        <w:rPr>
          <w:rFonts w:ascii="Times New Roman" w:hAnsi="Times New Roman"/>
          <w:sz w:val="24"/>
        </w:rPr>
      </w:pPr>
      <w:r w:rsidRPr="002A31C1">
        <w:rPr>
          <w:rFonts w:ascii="Times New Roman" w:hAnsi="Times New Roman"/>
          <w:sz w:val="24"/>
        </w:rPr>
        <w:t>Сокращения, применяемые при описании процедур закупки, приведены в разд</w:t>
      </w:r>
      <w:r w:rsidR="0078095B"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_Ref413862243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1</w:t>
      </w:r>
      <w:r w:rsidR="00734181" w:rsidRPr="002A31C1">
        <w:rPr>
          <w:rFonts w:ascii="Times New Roman" w:hAnsi="Times New Roman"/>
        </w:rPr>
        <w:fldChar w:fldCharType="end"/>
      </w:r>
      <w:r w:rsidRPr="002A31C1">
        <w:rPr>
          <w:rFonts w:ascii="Times New Roman" w:hAnsi="Times New Roman"/>
          <w:sz w:val="24"/>
        </w:rPr>
        <w:t>.</w:t>
      </w:r>
    </w:p>
    <w:p w:rsidR="00C2605B" w:rsidRPr="002A31C1" w:rsidRDefault="00C2605B" w:rsidP="00C035CD">
      <w:pPr>
        <w:pStyle w:val="4"/>
        <w:ind w:left="0" w:firstLine="0"/>
        <w:rPr>
          <w:rFonts w:ascii="Times New Roman" w:hAnsi="Times New Roman"/>
          <w:sz w:val="24"/>
        </w:rPr>
      </w:pPr>
      <w:r w:rsidRPr="002A31C1">
        <w:rPr>
          <w:rFonts w:ascii="Times New Roman" w:hAnsi="Times New Roman"/>
          <w:sz w:val="24"/>
        </w:rPr>
        <w:t xml:space="preserve">Основные термины и определения, используемые при проведении </w:t>
      </w:r>
      <w:r w:rsidR="00781706" w:rsidRPr="002A31C1">
        <w:rPr>
          <w:rFonts w:ascii="Times New Roman" w:hAnsi="Times New Roman"/>
          <w:sz w:val="24"/>
        </w:rPr>
        <w:t>процедуры закупки</w:t>
      </w:r>
      <w:r w:rsidR="004F3EE8" w:rsidRPr="002A31C1">
        <w:rPr>
          <w:rFonts w:ascii="Times New Roman" w:hAnsi="Times New Roman"/>
          <w:sz w:val="24"/>
        </w:rPr>
        <w:t>,</w:t>
      </w:r>
      <w:r w:rsidRPr="002A31C1">
        <w:rPr>
          <w:rFonts w:ascii="Times New Roman" w:hAnsi="Times New Roman"/>
          <w:sz w:val="24"/>
        </w:rPr>
        <w:t xml:space="preserve"> приведены в разд</w:t>
      </w:r>
      <w:r w:rsidR="0078095B" w:rsidRPr="002A31C1">
        <w:rPr>
          <w:rFonts w:ascii="Times New Roman" w:hAnsi="Times New Roman"/>
          <w:sz w:val="24"/>
        </w:rPr>
        <w:t>. </w:t>
      </w:r>
      <w:r w:rsidR="0072295E" w:rsidRPr="0072295E">
        <w:rPr>
          <w:rFonts w:ascii="Times New Roman" w:hAnsi="Times New Roman"/>
          <w:sz w:val="24"/>
          <w:szCs w:val="24"/>
        </w:rPr>
        <w:t>2</w:t>
      </w:r>
      <w:r w:rsidR="0096259A" w:rsidRPr="002A31C1">
        <w:rPr>
          <w:rFonts w:ascii="Times New Roman" w:hAnsi="Times New Roman"/>
          <w:sz w:val="24"/>
        </w:rPr>
        <w:t>.</w:t>
      </w:r>
      <w:r w:rsidR="00CE033A" w:rsidRPr="002A31C1">
        <w:rPr>
          <w:rFonts w:ascii="Times New Roman" w:hAnsi="Times New Roman"/>
          <w:sz w:val="24"/>
        </w:rPr>
        <w:t xml:space="preserve"> </w:t>
      </w:r>
      <w:r w:rsidR="008731CF" w:rsidRPr="002A31C1">
        <w:rPr>
          <w:rFonts w:ascii="Times New Roman" w:hAnsi="Times New Roman"/>
          <w:sz w:val="24"/>
        </w:rPr>
        <w:t xml:space="preserve">Иные </w:t>
      </w:r>
      <w:r w:rsidR="00811964" w:rsidRPr="002A31C1">
        <w:rPr>
          <w:rFonts w:ascii="Times New Roman" w:hAnsi="Times New Roman"/>
          <w:sz w:val="24"/>
        </w:rPr>
        <w:t>термины</w:t>
      </w:r>
      <w:r w:rsidR="008731CF" w:rsidRPr="002A31C1">
        <w:rPr>
          <w:rFonts w:ascii="Times New Roman" w:hAnsi="Times New Roman"/>
          <w:sz w:val="24"/>
        </w:rPr>
        <w:t xml:space="preserve"> и определения, упомянутые в тексте настоя</w:t>
      </w:r>
      <w:r w:rsidR="00D46C82" w:rsidRPr="002A31C1">
        <w:rPr>
          <w:rFonts w:ascii="Times New Roman" w:hAnsi="Times New Roman"/>
          <w:sz w:val="24"/>
        </w:rPr>
        <w:t>щим</w:t>
      </w:r>
      <w:r w:rsidR="008731CF" w:rsidRPr="002A31C1">
        <w:rPr>
          <w:rFonts w:ascii="Times New Roman" w:hAnsi="Times New Roman"/>
          <w:sz w:val="24"/>
        </w:rPr>
        <w:t xml:space="preserve"> </w:t>
      </w:r>
      <w:r w:rsidR="00D46C82" w:rsidRPr="002A31C1">
        <w:rPr>
          <w:rFonts w:ascii="Times New Roman" w:hAnsi="Times New Roman"/>
          <w:sz w:val="24"/>
        </w:rPr>
        <w:t>извещением</w:t>
      </w:r>
      <w:r w:rsidR="008731CF" w:rsidRPr="002A31C1">
        <w:rPr>
          <w:rFonts w:ascii="Times New Roman" w:hAnsi="Times New Roman"/>
          <w:sz w:val="24"/>
        </w:rPr>
        <w:t>, используются в значениях, установленных Положением о закупке</w:t>
      </w:r>
      <w:r w:rsidR="00CB102C" w:rsidRPr="002A31C1">
        <w:rPr>
          <w:rFonts w:ascii="Times New Roman" w:hAnsi="Times New Roman"/>
          <w:sz w:val="24"/>
        </w:rPr>
        <w:t>.</w:t>
      </w:r>
    </w:p>
    <w:p w:rsidR="00C2605B" w:rsidRPr="002A31C1" w:rsidRDefault="00C2605B" w:rsidP="00C035CD">
      <w:pPr>
        <w:pStyle w:val="4"/>
        <w:ind w:left="0" w:firstLine="0"/>
        <w:rPr>
          <w:rFonts w:ascii="Times New Roman" w:hAnsi="Times New Roman"/>
          <w:sz w:val="24"/>
        </w:rPr>
      </w:pPr>
      <w:r w:rsidRPr="002A31C1">
        <w:rPr>
          <w:rFonts w:ascii="Times New Roman" w:hAnsi="Times New Roman"/>
          <w:sz w:val="24"/>
        </w:rPr>
        <w:t xml:space="preserve">Порядок проведения </w:t>
      </w:r>
      <w:r w:rsidR="00147EFC" w:rsidRPr="002A31C1">
        <w:rPr>
          <w:rFonts w:ascii="Times New Roman" w:hAnsi="Times New Roman"/>
          <w:sz w:val="24"/>
        </w:rPr>
        <w:t>закупки</w:t>
      </w:r>
      <w:r w:rsidR="006F2A3C" w:rsidRPr="002A31C1">
        <w:rPr>
          <w:rFonts w:ascii="Times New Roman" w:hAnsi="Times New Roman"/>
          <w:sz w:val="24"/>
        </w:rPr>
        <w:t xml:space="preserve"> </w:t>
      </w:r>
      <w:r w:rsidRPr="002A31C1">
        <w:rPr>
          <w:rFonts w:ascii="Times New Roman" w:hAnsi="Times New Roman"/>
          <w:sz w:val="24"/>
        </w:rPr>
        <w:t>и участия в не</w:t>
      </w:r>
      <w:r w:rsidR="00147EFC" w:rsidRPr="002A31C1">
        <w:rPr>
          <w:rFonts w:ascii="Times New Roman" w:hAnsi="Times New Roman"/>
          <w:sz w:val="24"/>
        </w:rPr>
        <w:t>й</w:t>
      </w:r>
      <w:r w:rsidRPr="002A31C1">
        <w:rPr>
          <w:rFonts w:ascii="Times New Roman" w:hAnsi="Times New Roman"/>
          <w:sz w:val="24"/>
        </w:rPr>
        <w:t>, а также инструкции по подготовке заяв</w:t>
      </w:r>
      <w:r w:rsidR="003E47C6" w:rsidRPr="002A31C1">
        <w:rPr>
          <w:rFonts w:ascii="Times New Roman" w:hAnsi="Times New Roman"/>
          <w:sz w:val="24"/>
        </w:rPr>
        <w:t>ок</w:t>
      </w:r>
      <w:r w:rsidRPr="002A31C1">
        <w:rPr>
          <w:rFonts w:ascii="Times New Roman" w:hAnsi="Times New Roman"/>
          <w:sz w:val="24"/>
        </w:rPr>
        <w:t>, приведены в разд</w:t>
      </w:r>
      <w:r w:rsidR="0078095B" w:rsidRPr="002A31C1">
        <w:rPr>
          <w:rFonts w:ascii="Times New Roman" w:hAnsi="Times New Roman"/>
          <w:sz w:val="24"/>
        </w:rPr>
        <w:t>.</w:t>
      </w:r>
      <w:r w:rsidR="005315CB" w:rsidRPr="002A31C1">
        <w:rPr>
          <w:rFonts w:ascii="Times New Roman" w:hAnsi="Times New Roman"/>
          <w:sz w:val="24"/>
        </w:rPr>
        <w:t> </w:t>
      </w:r>
      <w:r w:rsidR="00FB4645" w:rsidRPr="00D97B5E">
        <w:rPr>
          <w:rFonts w:ascii="Times New Roman" w:hAnsi="Times New Roman"/>
          <w:sz w:val="24"/>
          <w:szCs w:val="24"/>
        </w:rPr>
        <w:t>4</w:t>
      </w:r>
      <w:r w:rsidR="0096259A" w:rsidRPr="002A31C1">
        <w:rPr>
          <w:rFonts w:ascii="Times New Roman" w:hAnsi="Times New Roman"/>
          <w:sz w:val="24"/>
        </w:rPr>
        <w:t>.</w:t>
      </w:r>
    </w:p>
    <w:p w:rsidR="00C54080" w:rsidRPr="002A31C1" w:rsidRDefault="00C54080" w:rsidP="00C035CD">
      <w:pPr>
        <w:pStyle w:val="4"/>
        <w:ind w:left="0" w:firstLine="0"/>
        <w:rPr>
          <w:rFonts w:ascii="Times New Roman" w:hAnsi="Times New Roman"/>
          <w:sz w:val="24"/>
        </w:rPr>
      </w:pPr>
      <w:r w:rsidRPr="002A31C1">
        <w:rPr>
          <w:rFonts w:ascii="Times New Roman" w:hAnsi="Times New Roman"/>
          <w:sz w:val="24"/>
        </w:rPr>
        <w:t xml:space="preserve">Требования к участникам закупки, а также </w:t>
      </w:r>
      <w:r w:rsidR="005315CB" w:rsidRPr="002A31C1">
        <w:rPr>
          <w:rFonts w:ascii="Times New Roman" w:hAnsi="Times New Roman"/>
          <w:sz w:val="24"/>
        </w:rPr>
        <w:t xml:space="preserve">к </w:t>
      </w:r>
      <w:r w:rsidRPr="002A31C1">
        <w:rPr>
          <w:rFonts w:ascii="Times New Roman" w:hAnsi="Times New Roman"/>
          <w:sz w:val="24"/>
        </w:rPr>
        <w:t>документам, подтверждающим соответствие установленным требованиям, приведены в разд</w:t>
      </w:r>
      <w:r w:rsidR="00E334A9"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_Ref314254860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5</w:t>
      </w:r>
      <w:r w:rsidR="00734181" w:rsidRPr="002A31C1">
        <w:rPr>
          <w:rFonts w:ascii="Times New Roman" w:hAnsi="Times New Roman"/>
        </w:rPr>
        <w:fldChar w:fldCharType="end"/>
      </w:r>
      <w:r w:rsidRPr="002A31C1">
        <w:rPr>
          <w:rFonts w:ascii="Times New Roman" w:hAnsi="Times New Roman"/>
          <w:sz w:val="24"/>
        </w:rPr>
        <w:t>.</w:t>
      </w:r>
    </w:p>
    <w:p w:rsidR="00AD34E7" w:rsidRPr="002A31C1" w:rsidRDefault="00237689" w:rsidP="00C035CD">
      <w:pPr>
        <w:pStyle w:val="4"/>
        <w:ind w:left="0" w:firstLine="0"/>
        <w:rPr>
          <w:rFonts w:ascii="Times New Roman" w:hAnsi="Times New Roman"/>
          <w:sz w:val="24"/>
        </w:rPr>
      </w:pPr>
      <w:r w:rsidRPr="002A31C1">
        <w:rPr>
          <w:rFonts w:ascii="Times New Roman" w:hAnsi="Times New Roman"/>
          <w:sz w:val="24"/>
        </w:rPr>
        <w:t xml:space="preserve">Конкретные условия данной процедуры закупки </w:t>
      </w:r>
      <w:r w:rsidR="00AD34E7" w:rsidRPr="002A31C1">
        <w:rPr>
          <w:rFonts w:ascii="Times New Roman" w:hAnsi="Times New Roman"/>
          <w:sz w:val="24"/>
        </w:rPr>
        <w:t>приведены в разд</w:t>
      </w:r>
      <w:r w:rsidR="00E334A9"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_Ref414291981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6</w:t>
      </w:r>
      <w:r w:rsidR="00734181" w:rsidRPr="002A31C1">
        <w:rPr>
          <w:rFonts w:ascii="Times New Roman" w:hAnsi="Times New Roman"/>
        </w:rPr>
        <w:fldChar w:fldCharType="end"/>
      </w:r>
      <w:r w:rsidR="00AD34E7" w:rsidRPr="002A31C1">
        <w:rPr>
          <w:rFonts w:ascii="Times New Roman" w:hAnsi="Times New Roman"/>
          <w:sz w:val="24"/>
        </w:rPr>
        <w:t>.</w:t>
      </w:r>
    </w:p>
    <w:p w:rsidR="00C2605B" w:rsidRPr="002A31C1" w:rsidRDefault="00C2605B" w:rsidP="00C035CD">
      <w:pPr>
        <w:pStyle w:val="4"/>
        <w:ind w:left="0" w:firstLine="0"/>
        <w:rPr>
          <w:rFonts w:ascii="Times New Roman" w:hAnsi="Times New Roman"/>
          <w:sz w:val="24"/>
        </w:rPr>
      </w:pPr>
      <w:r w:rsidRPr="002A31C1">
        <w:rPr>
          <w:rFonts w:ascii="Times New Roman" w:hAnsi="Times New Roman"/>
          <w:sz w:val="24"/>
        </w:rPr>
        <w:t>Формы документов, которые</w:t>
      </w:r>
      <w:r w:rsidR="006F2A3C" w:rsidRPr="002A31C1">
        <w:rPr>
          <w:rFonts w:ascii="Times New Roman" w:hAnsi="Times New Roman"/>
          <w:sz w:val="24"/>
        </w:rPr>
        <w:t xml:space="preserve"> </w:t>
      </w:r>
      <w:r w:rsidRPr="002A31C1">
        <w:rPr>
          <w:rFonts w:ascii="Times New Roman" w:hAnsi="Times New Roman"/>
          <w:sz w:val="24"/>
        </w:rPr>
        <w:t xml:space="preserve">необходимо подготовить и </w:t>
      </w:r>
      <w:r w:rsidR="002F4A59" w:rsidRPr="002A31C1">
        <w:rPr>
          <w:rFonts w:ascii="Times New Roman" w:hAnsi="Times New Roman"/>
          <w:sz w:val="24"/>
        </w:rPr>
        <w:t xml:space="preserve">включить </w:t>
      </w:r>
      <w:r w:rsidRPr="002A31C1">
        <w:rPr>
          <w:rFonts w:ascii="Times New Roman" w:hAnsi="Times New Roman"/>
          <w:sz w:val="24"/>
        </w:rPr>
        <w:t xml:space="preserve">в состав </w:t>
      </w:r>
      <w:r w:rsidR="0096259A" w:rsidRPr="002A31C1">
        <w:rPr>
          <w:rFonts w:ascii="Times New Roman" w:hAnsi="Times New Roman"/>
          <w:sz w:val="24"/>
        </w:rPr>
        <w:t>заявки</w:t>
      </w:r>
      <w:r w:rsidRPr="002A31C1">
        <w:rPr>
          <w:rFonts w:ascii="Times New Roman" w:hAnsi="Times New Roman"/>
          <w:sz w:val="24"/>
        </w:rPr>
        <w:t>, приведены в разд</w:t>
      </w:r>
      <w:r w:rsidR="00E334A9"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_Ref314161369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Pr="002A31C1">
        <w:rPr>
          <w:rFonts w:ascii="Times New Roman" w:hAnsi="Times New Roman"/>
          <w:sz w:val="24"/>
        </w:rPr>
        <w:t>.</w:t>
      </w:r>
    </w:p>
    <w:p w:rsidR="00E24959" w:rsidRPr="002A31C1" w:rsidRDefault="00F8742B" w:rsidP="00C035CD">
      <w:pPr>
        <w:pStyle w:val="4"/>
        <w:ind w:left="0" w:firstLine="0"/>
        <w:rPr>
          <w:rFonts w:ascii="Times New Roman" w:hAnsi="Times New Roman"/>
          <w:sz w:val="24"/>
        </w:rPr>
      </w:pPr>
      <w:r w:rsidRPr="002A31C1">
        <w:rPr>
          <w:rFonts w:ascii="Times New Roman" w:hAnsi="Times New Roman"/>
          <w:sz w:val="24"/>
        </w:rPr>
        <w:t xml:space="preserve">Проект договора, который </w:t>
      </w:r>
      <w:r w:rsidR="008731CF" w:rsidRPr="002A31C1">
        <w:rPr>
          <w:rFonts w:ascii="Times New Roman" w:hAnsi="Times New Roman"/>
          <w:sz w:val="24"/>
        </w:rPr>
        <w:t xml:space="preserve">планируется </w:t>
      </w:r>
      <w:r w:rsidRPr="002A31C1">
        <w:rPr>
          <w:rFonts w:ascii="Times New Roman" w:hAnsi="Times New Roman"/>
          <w:sz w:val="24"/>
        </w:rPr>
        <w:t>заключ</w:t>
      </w:r>
      <w:r w:rsidR="008731CF" w:rsidRPr="002A31C1">
        <w:rPr>
          <w:rFonts w:ascii="Times New Roman" w:hAnsi="Times New Roman"/>
          <w:sz w:val="24"/>
        </w:rPr>
        <w:t>ить</w:t>
      </w:r>
      <w:r w:rsidRPr="002A31C1">
        <w:rPr>
          <w:rFonts w:ascii="Times New Roman" w:hAnsi="Times New Roman"/>
          <w:sz w:val="24"/>
        </w:rPr>
        <w:t xml:space="preserve"> по результатам данной процедуры </w:t>
      </w:r>
      <w:r w:rsidR="00E922A3" w:rsidRPr="002A31C1">
        <w:rPr>
          <w:rFonts w:ascii="Times New Roman" w:hAnsi="Times New Roman"/>
          <w:sz w:val="24"/>
        </w:rPr>
        <w:t>закупки</w:t>
      </w:r>
      <w:r w:rsidRPr="002A31C1">
        <w:rPr>
          <w:rFonts w:ascii="Times New Roman" w:hAnsi="Times New Roman"/>
          <w:sz w:val="24"/>
        </w:rPr>
        <w:t xml:space="preserve">, </w:t>
      </w:r>
      <w:r w:rsidR="0059568A" w:rsidRPr="002A31C1">
        <w:rPr>
          <w:rFonts w:ascii="Times New Roman" w:hAnsi="Times New Roman"/>
          <w:sz w:val="24"/>
        </w:rPr>
        <w:t xml:space="preserve">включая форму, сроки и порядок оплаты, </w:t>
      </w:r>
      <w:r w:rsidRPr="002A31C1">
        <w:rPr>
          <w:rFonts w:ascii="Times New Roman" w:hAnsi="Times New Roman"/>
          <w:sz w:val="24"/>
        </w:rPr>
        <w:t>приведен в разд</w:t>
      </w:r>
      <w:r w:rsidR="00E334A9"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Pr="002A31C1">
        <w:rPr>
          <w:rFonts w:ascii="Times New Roman" w:hAnsi="Times New Roman"/>
          <w:sz w:val="24"/>
        </w:rPr>
        <w:t>.</w:t>
      </w:r>
    </w:p>
    <w:p w:rsidR="00C2605B" w:rsidRPr="002A31C1" w:rsidRDefault="003B05DC" w:rsidP="00C035CD">
      <w:pPr>
        <w:pStyle w:val="4"/>
        <w:ind w:left="0" w:firstLine="0"/>
        <w:rPr>
          <w:rFonts w:ascii="Times New Roman" w:hAnsi="Times New Roman"/>
          <w:sz w:val="24"/>
        </w:rPr>
      </w:pPr>
      <w:r w:rsidRPr="002A31C1">
        <w:rPr>
          <w:rFonts w:ascii="Times New Roman" w:hAnsi="Times New Roman"/>
          <w:sz w:val="24"/>
        </w:rPr>
        <w:t>Установленные заказчиком требования к безопасности,</w:t>
      </w:r>
      <w:r w:rsidR="006F2A3C" w:rsidRPr="002A31C1">
        <w:rPr>
          <w:rFonts w:ascii="Times New Roman" w:hAnsi="Times New Roman"/>
          <w:sz w:val="24"/>
        </w:rPr>
        <w:t xml:space="preserve"> </w:t>
      </w:r>
      <w:r w:rsidRPr="002A31C1">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sidRPr="002A31C1">
        <w:rPr>
          <w:rFonts w:ascii="Times New Roman" w:hAnsi="Times New Roman"/>
          <w:sz w:val="24"/>
        </w:rPr>
        <w:t xml:space="preserve">, </w:t>
      </w:r>
      <w:r w:rsidR="00932C79" w:rsidRPr="002A31C1">
        <w:rPr>
          <w:rFonts w:ascii="Times New Roman" w:hAnsi="Times New Roman"/>
          <w:bCs/>
          <w:sz w:val="24"/>
        </w:rPr>
        <w:t>эксплуатационным характеристикам</w:t>
      </w:r>
      <w:r w:rsidRPr="002A31C1">
        <w:rPr>
          <w:rFonts w:ascii="Times New Roman" w:hAnsi="Times New Roman"/>
          <w:sz w:val="24"/>
        </w:rPr>
        <w:t xml:space="preserve"> товара, работы, услуги, </w:t>
      </w:r>
      <w:r w:rsidR="0001425E" w:rsidRPr="002A31C1">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2A31C1">
        <w:rPr>
          <w:rFonts w:ascii="Times New Roman" w:hAnsi="Times New Roman"/>
          <w:sz w:val="24"/>
        </w:rPr>
        <w:t>изложены в разд</w:t>
      </w:r>
      <w:r w:rsidR="00E334A9" w:rsidRPr="002A31C1">
        <w:rPr>
          <w:rFonts w:ascii="Times New Roman" w:hAnsi="Times New Roman"/>
          <w:sz w:val="24"/>
        </w:rPr>
        <w:t>. </w:t>
      </w:r>
      <w:r w:rsidR="006212B6">
        <w:rPr>
          <w:rFonts w:ascii="Times New Roman" w:hAnsi="Times New Roman"/>
        </w:rPr>
        <w:t>9</w:t>
      </w:r>
      <w:r w:rsidR="00C2605B" w:rsidRPr="002A31C1">
        <w:rPr>
          <w:rFonts w:ascii="Times New Roman" w:hAnsi="Times New Roman"/>
          <w:sz w:val="24"/>
        </w:rPr>
        <w:t>.</w:t>
      </w:r>
    </w:p>
    <w:p w:rsidR="004F3EE8" w:rsidRPr="002A31C1" w:rsidRDefault="004F3EE8" w:rsidP="00C035CD">
      <w:pPr>
        <w:pStyle w:val="4"/>
        <w:ind w:left="0" w:firstLine="0"/>
        <w:rPr>
          <w:rFonts w:ascii="Times New Roman" w:hAnsi="Times New Roman"/>
          <w:sz w:val="24"/>
        </w:rPr>
      </w:pPr>
      <w:r w:rsidRPr="002A31C1">
        <w:rPr>
          <w:rFonts w:ascii="Times New Roman" w:hAnsi="Times New Roman"/>
          <w:sz w:val="24"/>
        </w:rPr>
        <w:t>Все ссылки, используемые в настояще</w:t>
      </w:r>
      <w:r w:rsidR="00233A27" w:rsidRPr="002A31C1">
        <w:rPr>
          <w:rFonts w:ascii="Times New Roman" w:hAnsi="Times New Roman"/>
          <w:sz w:val="24"/>
        </w:rPr>
        <w:t>м</w:t>
      </w:r>
      <w:r w:rsidRPr="002A31C1">
        <w:rPr>
          <w:rFonts w:ascii="Times New Roman" w:hAnsi="Times New Roman"/>
          <w:sz w:val="24"/>
        </w:rPr>
        <w:t xml:space="preserve"> </w:t>
      </w:r>
      <w:r w:rsidR="00233A27" w:rsidRPr="002A31C1">
        <w:rPr>
          <w:rFonts w:ascii="Times New Roman" w:hAnsi="Times New Roman"/>
          <w:sz w:val="24"/>
        </w:rPr>
        <w:t>извещении</w:t>
      </w:r>
      <w:r w:rsidRPr="002A31C1">
        <w:rPr>
          <w:rFonts w:ascii="Times New Roman" w:hAnsi="Times New Roman"/>
          <w:sz w:val="24"/>
        </w:rPr>
        <w:t xml:space="preserve">, относятся к соответствующим пунктам и разделам </w:t>
      </w:r>
      <w:r w:rsidR="00233A27" w:rsidRPr="002A31C1">
        <w:rPr>
          <w:rFonts w:ascii="Times New Roman" w:hAnsi="Times New Roman"/>
          <w:sz w:val="24"/>
        </w:rPr>
        <w:t>настоящего извещения</w:t>
      </w:r>
      <w:r w:rsidRPr="002A31C1">
        <w:rPr>
          <w:rFonts w:ascii="Times New Roman" w:hAnsi="Times New Roman"/>
          <w:sz w:val="24"/>
        </w:rPr>
        <w:t xml:space="preserve">, если прямо не предусмотрено иное. Ссылки на пункты </w:t>
      </w:r>
      <w:r w:rsidR="00CE15CF" w:rsidRPr="002A31C1">
        <w:rPr>
          <w:rFonts w:ascii="Times New Roman" w:hAnsi="Times New Roman"/>
          <w:sz w:val="24"/>
        </w:rPr>
        <w:t>и</w:t>
      </w:r>
      <w:r w:rsidRPr="002A31C1">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2A31C1">
        <w:rPr>
          <w:rFonts w:ascii="Times New Roman" w:hAnsi="Times New Roman"/>
          <w:sz w:val="24"/>
        </w:rPr>
        <w:t>п</w:t>
      </w:r>
      <w:r w:rsidRPr="002A31C1">
        <w:rPr>
          <w:rFonts w:ascii="Times New Roman" w:hAnsi="Times New Roman"/>
          <w:sz w:val="24"/>
        </w:rPr>
        <w:t>роект</w:t>
      </w:r>
      <w:r w:rsidR="00DD696D" w:rsidRPr="002A31C1">
        <w:rPr>
          <w:rFonts w:ascii="Times New Roman" w:hAnsi="Times New Roman"/>
          <w:sz w:val="24"/>
        </w:rPr>
        <w:t xml:space="preserve">е договора и </w:t>
      </w:r>
      <w:r w:rsidR="005315CB" w:rsidRPr="002A31C1">
        <w:rPr>
          <w:rFonts w:ascii="Times New Roman" w:hAnsi="Times New Roman"/>
          <w:sz w:val="24"/>
        </w:rPr>
        <w:t xml:space="preserve">в </w:t>
      </w:r>
      <w:r w:rsidR="00A034D3" w:rsidRPr="002A31C1">
        <w:rPr>
          <w:rFonts w:ascii="Times New Roman" w:hAnsi="Times New Roman"/>
          <w:sz w:val="24"/>
        </w:rPr>
        <w:t>т</w:t>
      </w:r>
      <w:r w:rsidR="00DD696D" w:rsidRPr="002A31C1">
        <w:rPr>
          <w:rFonts w:ascii="Times New Roman" w:hAnsi="Times New Roman"/>
          <w:sz w:val="24"/>
        </w:rPr>
        <w:t xml:space="preserve">ехнической части </w:t>
      </w:r>
      <w:r w:rsidR="00233A27" w:rsidRPr="002A31C1">
        <w:rPr>
          <w:rFonts w:ascii="Times New Roman" w:hAnsi="Times New Roman"/>
          <w:sz w:val="24"/>
        </w:rPr>
        <w:t>извещения</w:t>
      </w:r>
      <w:r w:rsidR="00133E68" w:rsidRPr="002A31C1">
        <w:rPr>
          <w:rFonts w:ascii="Times New Roman" w:hAnsi="Times New Roman"/>
          <w:sz w:val="24"/>
        </w:rPr>
        <w:t>,</w:t>
      </w:r>
      <w:r w:rsidR="006F2A3C" w:rsidRPr="002A31C1">
        <w:rPr>
          <w:rFonts w:ascii="Times New Roman" w:hAnsi="Times New Roman"/>
          <w:sz w:val="24"/>
        </w:rPr>
        <w:t xml:space="preserve"> </w:t>
      </w:r>
      <w:r w:rsidRPr="002A31C1">
        <w:rPr>
          <w:rFonts w:ascii="Times New Roman" w:hAnsi="Times New Roman"/>
          <w:sz w:val="24"/>
        </w:rPr>
        <w:t xml:space="preserve">относятся соответственно к статьям, пунктам и разделам </w:t>
      </w:r>
      <w:r w:rsidR="00A034D3" w:rsidRPr="002A31C1">
        <w:rPr>
          <w:rFonts w:ascii="Times New Roman" w:hAnsi="Times New Roman"/>
          <w:sz w:val="24"/>
        </w:rPr>
        <w:t>п</w:t>
      </w:r>
      <w:r w:rsidRPr="002A31C1">
        <w:rPr>
          <w:rFonts w:ascii="Times New Roman" w:hAnsi="Times New Roman"/>
          <w:sz w:val="24"/>
        </w:rPr>
        <w:t xml:space="preserve">роекта договора и </w:t>
      </w:r>
      <w:r w:rsidR="00A034D3" w:rsidRPr="002A31C1">
        <w:rPr>
          <w:rFonts w:ascii="Times New Roman" w:hAnsi="Times New Roman"/>
          <w:sz w:val="24"/>
        </w:rPr>
        <w:t>т</w:t>
      </w:r>
      <w:r w:rsidRPr="002A31C1">
        <w:rPr>
          <w:rFonts w:ascii="Times New Roman" w:hAnsi="Times New Roman"/>
          <w:sz w:val="24"/>
        </w:rPr>
        <w:t xml:space="preserve">ехнической части </w:t>
      </w:r>
      <w:r w:rsidR="00233A27" w:rsidRPr="002A31C1">
        <w:rPr>
          <w:rFonts w:ascii="Times New Roman" w:hAnsi="Times New Roman"/>
          <w:sz w:val="24"/>
        </w:rPr>
        <w:t>извещения</w:t>
      </w:r>
      <w:r w:rsidRPr="002A31C1">
        <w:rPr>
          <w:rFonts w:ascii="Times New Roman" w:hAnsi="Times New Roman"/>
          <w:sz w:val="24"/>
        </w:rPr>
        <w:t>.</w:t>
      </w:r>
    </w:p>
    <w:p w:rsidR="004256A7" w:rsidRPr="002A31C1" w:rsidRDefault="00FD7E75" w:rsidP="00C035CD">
      <w:pPr>
        <w:pStyle w:val="4"/>
        <w:ind w:left="0" w:firstLine="0"/>
        <w:rPr>
          <w:rFonts w:ascii="Times New Roman" w:hAnsi="Times New Roman"/>
          <w:sz w:val="24"/>
        </w:rPr>
      </w:pPr>
      <w:r w:rsidRPr="002A31C1">
        <w:rPr>
          <w:rFonts w:ascii="Times New Roman" w:hAnsi="Times New Roman"/>
          <w:sz w:val="24"/>
        </w:rPr>
        <w:t xml:space="preserve">Участник </w:t>
      </w:r>
      <w:r w:rsidR="004256A7" w:rsidRPr="002A31C1">
        <w:rPr>
          <w:rFonts w:ascii="Times New Roman" w:hAnsi="Times New Roman"/>
          <w:sz w:val="24"/>
        </w:rPr>
        <w:t xml:space="preserve">процедуры </w:t>
      </w:r>
      <w:r w:rsidR="009845A7" w:rsidRPr="002A31C1">
        <w:rPr>
          <w:rFonts w:ascii="Times New Roman" w:hAnsi="Times New Roman"/>
          <w:sz w:val="24"/>
        </w:rPr>
        <w:t>закуп</w:t>
      </w:r>
      <w:r w:rsidR="004256A7" w:rsidRPr="002A31C1">
        <w:rPr>
          <w:rFonts w:ascii="Times New Roman" w:hAnsi="Times New Roman"/>
          <w:sz w:val="24"/>
        </w:rPr>
        <w:t xml:space="preserve">ки </w:t>
      </w:r>
      <w:r w:rsidRPr="002A31C1">
        <w:rPr>
          <w:rFonts w:ascii="Times New Roman" w:hAnsi="Times New Roman"/>
          <w:sz w:val="24"/>
        </w:rPr>
        <w:t xml:space="preserve">самостоятельно несет все расходы, связанные с </w:t>
      </w:r>
      <w:r w:rsidR="004256A7" w:rsidRPr="002A31C1">
        <w:rPr>
          <w:rFonts w:ascii="Times New Roman" w:hAnsi="Times New Roman"/>
          <w:sz w:val="24"/>
        </w:rPr>
        <w:t xml:space="preserve">подготовкой и подачей заявки, а </w:t>
      </w:r>
      <w:r w:rsidR="004A4815" w:rsidRPr="002A31C1">
        <w:rPr>
          <w:rFonts w:ascii="Times New Roman" w:hAnsi="Times New Roman"/>
          <w:sz w:val="24"/>
        </w:rPr>
        <w:t xml:space="preserve">победитель </w:t>
      </w:r>
      <w:r w:rsidR="004256A7" w:rsidRPr="002A31C1">
        <w:rPr>
          <w:rFonts w:ascii="Times New Roman" w:hAnsi="Times New Roman"/>
          <w:sz w:val="24"/>
        </w:rPr>
        <w:t>закупки</w:t>
      </w:r>
      <w:r w:rsidR="004C2DD5" w:rsidRPr="002A31C1">
        <w:rPr>
          <w:rFonts w:ascii="Times New Roman" w:hAnsi="Times New Roman"/>
          <w:sz w:val="24"/>
        </w:rPr>
        <w:t>, дополнительно,</w:t>
      </w:r>
      <w:r w:rsidR="004256A7" w:rsidRPr="002A31C1">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sidRPr="002A31C1">
        <w:rPr>
          <w:rFonts w:ascii="Times New Roman" w:hAnsi="Times New Roman"/>
          <w:sz w:val="24"/>
        </w:rPr>
        <w:t xml:space="preserve"> </w:t>
      </w:r>
      <w:r w:rsidR="00204B8F" w:rsidRPr="002A31C1">
        <w:rPr>
          <w:rFonts w:ascii="Times New Roman" w:hAnsi="Times New Roman"/>
          <w:sz w:val="24"/>
        </w:rPr>
        <w:t>независимо от хода и итогов закупки</w:t>
      </w:r>
      <w:r w:rsidR="00FF0C9F" w:rsidRPr="002A31C1">
        <w:rPr>
          <w:rFonts w:ascii="Times New Roman" w:hAnsi="Times New Roman"/>
          <w:sz w:val="24"/>
        </w:rPr>
        <w:t>, а также возврата материалов</w:t>
      </w:r>
      <w:r w:rsidR="00237689" w:rsidRPr="002A31C1">
        <w:rPr>
          <w:rFonts w:ascii="Times New Roman" w:hAnsi="Times New Roman"/>
          <w:sz w:val="24"/>
        </w:rPr>
        <w:t xml:space="preserve"> и документов</w:t>
      </w:r>
      <w:r w:rsidR="00FF0C9F" w:rsidRPr="002A31C1">
        <w:rPr>
          <w:rFonts w:ascii="Times New Roman" w:hAnsi="Times New Roman"/>
          <w:sz w:val="24"/>
        </w:rPr>
        <w:t>, входящих в состав заявки</w:t>
      </w:r>
      <w:r w:rsidR="004256A7" w:rsidRPr="002A31C1">
        <w:rPr>
          <w:rFonts w:ascii="Times New Roman" w:hAnsi="Times New Roman"/>
          <w:sz w:val="24"/>
        </w:rPr>
        <w:t>.</w:t>
      </w:r>
    </w:p>
    <w:p w:rsidR="003B42B9" w:rsidRPr="002A31C1" w:rsidRDefault="003B42B9" w:rsidP="00C035CD">
      <w:pPr>
        <w:pStyle w:val="3"/>
        <w:ind w:left="0" w:firstLine="0"/>
        <w:rPr>
          <w:rFonts w:ascii="Times New Roman" w:hAnsi="Times New Roman"/>
          <w:sz w:val="24"/>
        </w:rPr>
      </w:pPr>
      <w:bookmarkStart w:id="17" w:name="_Toc415874645"/>
      <w:bookmarkStart w:id="18" w:name="_Toc74040117"/>
      <w:r w:rsidRPr="002A31C1">
        <w:rPr>
          <w:rFonts w:ascii="Times New Roman" w:hAnsi="Times New Roman"/>
          <w:sz w:val="24"/>
        </w:rPr>
        <w:t>Правовой статус процедур</w:t>
      </w:r>
      <w:r w:rsidR="008D340B" w:rsidRPr="002A31C1">
        <w:rPr>
          <w:rFonts w:ascii="Times New Roman" w:hAnsi="Times New Roman"/>
          <w:sz w:val="24"/>
        </w:rPr>
        <w:t>ы</w:t>
      </w:r>
      <w:r w:rsidRPr="002A31C1">
        <w:rPr>
          <w:rFonts w:ascii="Times New Roman" w:hAnsi="Times New Roman"/>
          <w:sz w:val="24"/>
        </w:rPr>
        <w:t xml:space="preserve"> и документов</w:t>
      </w:r>
      <w:bookmarkEnd w:id="17"/>
      <w:bookmarkEnd w:id="18"/>
    </w:p>
    <w:p w:rsidR="008461C7" w:rsidRPr="002A31C1" w:rsidRDefault="00996EE7" w:rsidP="00C035CD">
      <w:pPr>
        <w:pStyle w:val="4"/>
        <w:ind w:left="0" w:firstLine="0"/>
        <w:rPr>
          <w:rFonts w:ascii="Times New Roman" w:hAnsi="Times New Roman"/>
          <w:sz w:val="24"/>
        </w:rPr>
      </w:pPr>
      <w:r w:rsidRPr="00996EE7">
        <w:rPr>
          <w:rFonts w:ascii="Times New Roman" w:hAnsi="Times New Roman"/>
          <w:sz w:val="24"/>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r w:rsidR="0025644A" w:rsidRPr="002A31C1">
        <w:rPr>
          <w:rFonts w:ascii="Times New Roman" w:hAnsi="Times New Roman"/>
          <w:sz w:val="24"/>
        </w:rPr>
        <w:t>.</w:t>
      </w:r>
      <w:r w:rsidR="00233A27" w:rsidRPr="002A31C1">
        <w:rPr>
          <w:rFonts w:ascii="Times New Roman" w:hAnsi="Times New Roman"/>
          <w:sz w:val="24"/>
          <w:szCs w:val="24"/>
        </w:rPr>
        <w:t xml:space="preserve"> </w:t>
      </w:r>
    </w:p>
    <w:p w:rsidR="00233A27" w:rsidRPr="002A31C1" w:rsidRDefault="00233A27" w:rsidP="00C035CD">
      <w:pPr>
        <w:pStyle w:val="4"/>
        <w:ind w:left="0" w:firstLine="0"/>
        <w:rPr>
          <w:rFonts w:ascii="Times New Roman" w:hAnsi="Times New Roman"/>
          <w:sz w:val="24"/>
          <w:szCs w:val="24"/>
        </w:rPr>
      </w:pPr>
      <w:r w:rsidRPr="002A31C1">
        <w:rPr>
          <w:rFonts w:ascii="Times New Roman" w:hAnsi="Times New Roman"/>
          <w:sz w:val="24"/>
          <w:szCs w:val="24"/>
        </w:rPr>
        <w:t>Официально размещенное извещение</w:t>
      </w:r>
      <w:r w:rsidR="00D46C82" w:rsidRPr="002A31C1">
        <w:rPr>
          <w:rFonts w:ascii="Times New Roman" w:hAnsi="Times New Roman"/>
          <w:sz w:val="24"/>
          <w:szCs w:val="24"/>
        </w:rPr>
        <w:t xml:space="preserve"> о проведении запроса котировок</w:t>
      </w:r>
      <w:r w:rsidRPr="002A31C1">
        <w:rPr>
          <w:rFonts w:ascii="Times New Roman" w:hAnsi="Times New Roman"/>
          <w:sz w:val="24"/>
          <w:szCs w:val="24"/>
        </w:rPr>
        <w:t xml:space="preserve"> имеет статус оферты на заключение договора с победителем и должн</w:t>
      </w:r>
      <w:r w:rsidR="00570381" w:rsidRPr="002A31C1">
        <w:rPr>
          <w:rFonts w:ascii="Times New Roman" w:hAnsi="Times New Roman"/>
          <w:sz w:val="24"/>
          <w:szCs w:val="24"/>
        </w:rPr>
        <w:t>о</w:t>
      </w:r>
      <w:r w:rsidRPr="002A31C1">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2A31C1" w:rsidRDefault="0034146F" w:rsidP="00C035CD">
      <w:pPr>
        <w:pStyle w:val="4"/>
        <w:ind w:left="0" w:firstLine="0"/>
        <w:rPr>
          <w:rFonts w:ascii="Times New Roman" w:hAnsi="Times New Roman"/>
          <w:sz w:val="24"/>
        </w:rPr>
      </w:pPr>
      <w:r w:rsidRPr="002A31C1">
        <w:rPr>
          <w:rFonts w:ascii="Times New Roman" w:hAnsi="Times New Roman"/>
          <w:sz w:val="24"/>
        </w:rPr>
        <w:t>З</w:t>
      </w:r>
      <w:r w:rsidR="00B82961" w:rsidRPr="002A31C1">
        <w:rPr>
          <w:rFonts w:ascii="Times New Roman" w:hAnsi="Times New Roman"/>
          <w:sz w:val="24"/>
        </w:rPr>
        <w:t>аявка</w:t>
      </w:r>
      <w:r w:rsidR="003B42B9" w:rsidRPr="002A31C1">
        <w:rPr>
          <w:rFonts w:ascii="Times New Roman" w:hAnsi="Times New Roman"/>
          <w:sz w:val="24"/>
        </w:rPr>
        <w:t xml:space="preserve"> имеет правовой статус оферты и будет рассматриваться </w:t>
      </w:r>
      <w:r w:rsidR="00E922A3" w:rsidRPr="002A31C1">
        <w:rPr>
          <w:rFonts w:ascii="Times New Roman" w:hAnsi="Times New Roman"/>
          <w:sz w:val="24"/>
        </w:rPr>
        <w:t>з</w:t>
      </w:r>
      <w:r w:rsidR="003B42B9" w:rsidRPr="002A31C1">
        <w:rPr>
          <w:rFonts w:ascii="Times New Roman" w:hAnsi="Times New Roman"/>
          <w:sz w:val="24"/>
        </w:rPr>
        <w:t>аказчиком в соответствии с этим</w:t>
      </w:r>
      <w:r w:rsidR="005244A5" w:rsidRPr="002A31C1">
        <w:rPr>
          <w:rFonts w:ascii="Times New Roman" w:hAnsi="Times New Roman"/>
          <w:sz w:val="24"/>
        </w:rPr>
        <w:t>.</w:t>
      </w:r>
    </w:p>
    <w:p w:rsidR="003B42B9" w:rsidRPr="002A31C1" w:rsidRDefault="003B42B9" w:rsidP="00C035CD">
      <w:pPr>
        <w:pStyle w:val="4"/>
        <w:ind w:left="0" w:firstLine="0"/>
        <w:rPr>
          <w:rFonts w:ascii="Times New Roman" w:hAnsi="Times New Roman"/>
          <w:sz w:val="24"/>
        </w:rPr>
      </w:pPr>
      <w:r w:rsidRPr="002A31C1">
        <w:rPr>
          <w:rFonts w:ascii="Times New Roman" w:hAnsi="Times New Roman"/>
          <w:sz w:val="24"/>
        </w:rPr>
        <w:lastRenderedPageBreak/>
        <w:t xml:space="preserve">Заключенный по результатам </w:t>
      </w:r>
      <w:r w:rsidR="00D1187C" w:rsidRPr="002A31C1">
        <w:rPr>
          <w:rFonts w:ascii="Times New Roman" w:hAnsi="Times New Roman"/>
          <w:sz w:val="24"/>
        </w:rPr>
        <w:t>закупки</w:t>
      </w:r>
      <w:r w:rsidR="006F2A3C" w:rsidRPr="002A31C1">
        <w:rPr>
          <w:rFonts w:ascii="Times New Roman" w:hAnsi="Times New Roman"/>
          <w:sz w:val="24"/>
        </w:rPr>
        <w:t xml:space="preserve"> </w:t>
      </w:r>
      <w:r w:rsidR="005A35C6" w:rsidRPr="002A31C1">
        <w:rPr>
          <w:rFonts w:ascii="Times New Roman" w:hAnsi="Times New Roman"/>
          <w:sz w:val="24"/>
        </w:rPr>
        <w:t>д</w:t>
      </w:r>
      <w:r w:rsidRPr="002A31C1">
        <w:rPr>
          <w:rFonts w:ascii="Times New Roman" w:hAnsi="Times New Roman"/>
          <w:sz w:val="24"/>
        </w:rPr>
        <w:t>оговор фиксирует все достигнутые сторонами договоренности.</w:t>
      </w:r>
    </w:p>
    <w:p w:rsidR="003B42B9" w:rsidRPr="002A31C1" w:rsidRDefault="003B42B9" w:rsidP="00C035CD">
      <w:pPr>
        <w:pStyle w:val="4"/>
        <w:keepNext/>
        <w:ind w:left="0" w:firstLine="0"/>
        <w:rPr>
          <w:rFonts w:ascii="Times New Roman" w:hAnsi="Times New Roman"/>
          <w:sz w:val="24"/>
        </w:rPr>
      </w:pPr>
      <w:bookmarkStart w:id="19" w:name="_Ref314404688"/>
      <w:r w:rsidRPr="002A31C1">
        <w:rPr>
          <w:rFonts w:ascii="Times New Roman" w:hAnsi="Times New Roman"/>
          <w:sz w:val="24"/>
        </w:rPr>
        <w:t xml:space="preserve">При определении условий </w:t>
      </w:r>
      <w:r w:rsidR="005A35C6" w:rsidRPr="002A31C1">
        <w:rPr>
          <w:rFonts w:ascii="Times New Roman" w:hAnsi="Times New Roman"/>
          <w:sz w:val="24"/>
        </w:rPr>
        <w:t>д</w:t>
      </w:r>
      <w:r w:rsidRPr="002A31C1">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3B42B9" w:rsidRPr="002A31C1" w:rsidRDefault="00D31FA1" w:rsidP="00C035CD">
      <w:pPr>
        <w:pStyle w:val="5"/>
        <w:ind w:left="0" w:firstLine="0"/>
        <w:rPr>
          <w:rFonts w:ascii="Times New Roman" w:hAnsi="Times New Roman"/>
          <w:sz w:val="24"/>
        </w:rPr>
      </w:pPr>
      <w:r w:rsidRPr="002A31C1">
        <w:rPr>
          <w:rFonts w:ascii="Times New Roman" w:hAnsi="Times New Roman"/>
          <w:sz w:val="24"/>
        </w:rPr>
        <w:t xml:space="preserve">проект договора, составленный по результатам </w:t>
      </w:r>
      <w:r w:rsidR="003B42B9" w:rsidRPr="002A31C1">
        <w:rPr>
          <w:rFonts w:ascii="Times New Roman" w:hAnsi="Times New Roman"/>
          <w:sz w:val="24"/>
        </w:rPr>
        <w:t>пр</w:t>
      </w:r>
      <w:r w:rsidR="00AF051E" w:rsidRPr="002A31C1">
        <w:rPr>
          <w:rFonts w:ascii="Times New Roman" w:hAnsi="Times New Roman"/>
          <w:sz w:val="24"/>
        </w:rPr>
        <w:t>еддоговорных переговоров между з</w:t>
      </w:r>
      <w:r w:rsidR="003B42B9" w:rsidRPr="002A31C1">
        <w:rPr>
          <w:rFonts w:ascii="Times New Roman" w:hAnsi="Times New Roman"/>
          <w:sz w:val="24"/>
        </w:rPr>
        <w:t>аказчиком</w:t>
      </w:r>
      <w:r w:rsidR="00E922A3" w:rsidRPr="002A31C1">
        <w:rPr>
          <w:rFonts w:ascii="Times New Roman" w:hAnsi="Times New Roman"/>
          <w:sz w:val="24"/>
        </w:rPr>
        <w:t>,</w:t>
      </w:r>
      <w:r w:rsidR="00CE15CF" w:rsidRPr="002A31C1">
        <w:rPr>
          <w:rFonts w:ascii="Times New Roman" w:hAnsi="Times New Roman"/>
          <w:sz w:val="24"/>
        </w:rPr>
        <w:t xml:space="preserve"> организатором закупки</w:t>
      </w:r>
      <w:r w:rsidR="003B42B9" w:rsidRPr="002A31C1">
        <w:rPr>
          <w:rFonts w:ascii="Times New Roman" w:hAnsi="Times New Roman"/>
          <w:sz w:val="24"/>
        </w:rPr>
        <w:t xml:space="preserve"> и </w:t>
      </w:r>
      <w:r w:rsidR="00205075" w:rsidRPr="002A31C1">
        <w:rPr>
          <w:rFonts w:ascii="Times New Roman" w:hAnsi="Times New Roman"/>
          <w:sz w:val="24"/>
        </w:rPr>
        <w:t xml:space="preserve">участником, с которым заключается договор </w:t>
      </w:r>
      <w:r w:rsidR="003B42B9" w:rsidRPr="002A31C1">
        <w:rPr>
          <w:rFonts w:ascii="Times New Roman" w:hAnsi="Times New Roman"/>
          <w:sz w:val="24"/>
        </w:rPr>
        <w:t>(</w:t>
      </w:r>
      <w:r w:rsidR="00937885" w:rsidRPr="002A31C1">
        <w:rPr>
          <w:rFonts w:ascii="Times New Roman" w:hAnsi="Times New Roman"/>
          <w:sz w:val="24"/>
        </w:rPr>
        <w:t>в случае их проведения</w:t>
      </w:r>
      <w:r w:rsidR="003B42B9" w:rsidRPr="002A31C1">
        <w:rPr>
          <w:rFonts w:ascii="Times New Roman" w:hAnsi="Times New Roman"/>
          <w:sz w:val="24"/>
        </w:rPr>
        <w:t>)</w:t>
      </w:r>
      <w:r w:rsidR="005315CB" w:rsidRPr="002A31C1">
        <w:rPr>
          <w:rFonts w:ascii="Times New Roman" w:hAnsi="Times New Roman"/>
          <w:sz w:val="24"/>
        </w:rPr>
        <w:t>,</w:t>
      </w:r>
      <w:r w:rsidR="00AF051E" w:rsidRPr="002A31C1">
        <w:rPr>
          <w:rFonts w:ascii="Times New Roman" w:hAnsi="Times New Roman"/>
          <w:sz w:val="24"/>
        </w:rPr>
        <w:t xml:space="preserve"> в соответствии с </w:t>
      </w:r>
      <w:r w:rsidR="00E334A9" w:rsidRPr="002A31C1">
        <w:rPr>
          <w:rFonts w:ascii="Times New Roman" w:hAnsi="Times New Roman"/>
          <w:sz w:val="24"/>
        </w:rPr>
        <w:t>подразделом </w:t>
      </w:r>
      <w:r w:rsidR="00734181" w:rsidRPr="002A31C1">
        <w:rPr>
          <w:rFonts w:ascii="Times New Roman" w:hAnsi="Times New Roman"/>
        </w:rPr>
        <w:fldChar w:fldCharType="begin"/>
      </w:r>
      <w:r w:rsidR="00734181" w:rsidRPr="002A31C1">
        <w:rPr>
          <w:rFonts w:ascii="Times New Roman" w:hAnsi="Times New Roman"/>
        </w:rPr>
        <w:instrText xml:space="preserve"> REF _Ref313827061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4.17</w:t>
      </w:r>
      <w:r w:rsidR="00734181" w:rsidRPr="002A31C1">
        <w:rPr>
          <w:rFonts w:ascii="Times New Roman" w:hAnsi="Times New Roman"/>
        </w:rPr>
        <w:fldChar w:fldCharType="end"/>
      </w:r>
      <w:r w:rsidR="003B42B9" w:rsidRPr="002A31C1">
        <w:rPr>
          <w:rFonts w:ascii="Times New Roman" w:hAnsi="Times New Roman"/>
          <w:sz w:val="24"/>
        </w:rPr>
        <w:t>;</w:t>
      </w:r>
    </w:p>
    <w:p w:rsidR="00083631" w:rsidRPr="002A31C1" w:rsidRDefault="00083631" w:rsidP="00C035CD">
      <w:pPr>
        <w:pStyle w:val="5"/>
        <w:ind w:left="0" w:firstLine="0"/>
        <w:rPr>
          <w:rFonts w:ascii="Times New Roman" w:hAnsi="Times New Roman"/>
          <w:sz w:val="24"/>
        </w:rPr>
      </w:pPr>
      <w:r w:rsidRPr="002A31C1">
        <w:rPr>
          <w:rFonts w:ascii="Times New Roman" w:hAnsi="Times New Roman"/>
          <w:sz w:val="24"/>
        </w:rPr>
        <w:t>протокол</w:t>
      </w:r>
      <w:r w:rsidR="006F2A3C" w:rsidRPr="002A31C1">
        <w:rPr>
          <w:rFonts w:ascii="Times New Roman" w:hAnsi="Times New Roman"/>
          <w:sz w:val="24"/>
        </w:rPr>
        <w:t xml:space="preserve"> </w:t>
      </w:r>
      <w:r w:rsidR="00D31FA1" w:rsidRPr="002A31C1">
        <w:rPr>
          <w:rFonts w:ascii="Times New Roman" w:hAnsi="Times New Roman"/>
          <w:sz w:val="24"/>
        </w:rPr>
        <w:t>подведения итогов закупки</w:t>
      </w:r>
      <w:r w:rsidR="002132A0" w:rsidRPr="002A31C1">
        <w:rPr>
          <w:rFonts w:ascii="Times New Roman" w:hAnsi="Times New Roman"/>
          <w:sz w:val="24"/>
        </w:rPr>
        <w:t xml:space="preserve"> (итоговый протокол)</w:t>
      </w:r>
      <w:r w:rsidRPr="002A31C1">
        <w:rPr>
          <w:rFonts w:ascii="Times New Roman" w:hAnsi="Times New Roman"/>
          <w:sz w:val="24"/>
        </w:rPr>
        <w:t>;</w:t>
      </w:r>
    </w:p>
    <w:p w:rsidR="003B42B9" w:rsidRPr="002A31C1" w:rsidRDefault="00AF051E" w:rsidP="00C035CD">
      <w:pPr>
        <w:pStyle w:val="5"/>
        <w:ind w:left="0" w:firstLine="0"/>
        <w:rPr>
          <w:rFonts w:ascii="Times New Roman" w:hAnsi="Times New Roman"/>
          <w:sz w:val="24"/>
        </w:rPr>
      </w:pPr>
      <w:r w:rsidRPr="002A31C1">
        <w:rPr>
          <w:rFonts w:ascii="Times New Roman" w:hAnsi="Times New Roman"/>
          <w:sz w:val="24"/>
        </w:rPr>
        <w:t>и</w:t>
      </w:r>
      <w:r w:rsidR="00C53114" w:rsidRPr="002A31C1">
        <w:rPr>
          <w:rFonts w:ascii="Times New Roman" w:hAnsi="Times New Roman"/>
          <w:sz w:val="24"/>
        </w:rPr>
        <w:t>звещение</w:t>
      </w:r>
      <w:r w:rsidR="003B42B9" w:rsidRPr="002A31C1">
        <w:rPr>
          <w:rFonts w:ascii="Times New Roman" w:hAnsi="Times New Roman"/>
          <w:sz w:val="24"/>
        </w:rPr>
        <w:t xml:space="preserve"> со всеми </w:t>
      </w:r>
      <w:r w:rsidR="00D31FA1" w:rsidRPr="002A31C1">
        <w:rPr>
          <w:rFonts w:ascii="Times New Roman" w:hAnsi="Times New Roman"/>
          <w:sz w:val="24"/>
        </w:rPr>
        <w:t>изменениями</w:t>
      </w:r>
      <w:r w:rsidR="003B42B9" w:rsidRPr="002A31C1">
        <w:rPr>
          <w:rFonts w:ascii="Times New Roman" w:hAnsi="Times New Roman"/>
          <w:sz w:val="24"/>
        </w:rPr>
        <w:t>;</w:t>
      </w:r>
    </w:p>
    <w:p w:rsidR="003B42B9" w:rsidRPr="002A31C1" w:rsidRDefault="001649B1" w:rsidP="00C035CD">
      <w:pPr>
        <w:pStyle w:val="5"/>
        <w:ind w:left="0" w:firstLine="0"/>
        <w:rPr>
          <w:rFonts w:ascii="Times New Roman" w:hAnsi="Times New Roman"/>
          <w:sz w:val="24"/>
        </w:rPr>
      </w:pPr>
      <w:r w:rsidRPr="002A31C1">
        <w:rPr>
          <w:rFonts w:ascii="Times New Roman" w:hAnsi="Times New Roman"/>
          <w:sz w:val="24"/>
        </w:rPr>
        <w:t>заявка</w:t>
      </w:r>
      <w:r w:rsidR="006F2A3C" w:rsidRPr="002A31C1">
        <w:rPr>
          <w:rFonts w:ascii="Times New Roman" w:hAnsi="Times New Roman"/>
          <w:sz w:val="24"/>
        </w:rPr>
        <w:t xml:space="preserve"> </w:t>
      </w:r>
      <w:r w:rsidR="00205075" w:rsidRPr="002A31C1">
        <w:rPr>
          <w:rFonts w:ascii="Times New Roman" w:hAnsi="Times New Roman"/>
          <w:sz w:val="24"/>
        </w:rPr>
        <w:t>участника, с которым заключается договор</w:t>
      </w:r>
      <w:r w:rsidR="003B42B9" w:rsidRPr="002A31C1">
        <w:rPr>
          <w:rFonts w:ascii="Times New Roman" w:hAnsi="Times New Roman"/>
          <w:sz w:val="24"/>
        </w:rPr>
        <w:t>.</w:t>
      </w:r>
    </w:p>
    <w:p w:rsidR="00A250BE" w:rsidRPr="002A31C1" w:rsidRDefault="00A250BE" w:rsidP="00C035CD">
      <w:pPr>
        <w:pStyle w:val="4"/>
        <w:ind w:left="0" w:firstLine="0"/>
        <w:rPr>
          <w:rFonts w:ascii="Times New Roman" w:hAnsi="Times New Roman"/>
          <w:sz w:val="24"/>
        </w:rPr>
      </w:pPr>
      <w:r w:rsidRPr="002A31C1">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2A31C1">
        <w:rPr>
          <w:rFonts w:ascii="Times New Roman" w:hAnsi="Times New Roman"/>
          <w:sz w:val="24"/>
        </w:rPr>
        <w:t>ЗК</w:t>
      </w:r>
      <w:r w:rsidR="00AF051E" w:rsidRPr="002A31C1">
        <w:rPr>
          <w:rFonts w:ascii="Times New Roman" w:hAnsi="Times New Roman"/>
          <w:sz w:val="24"/>
        </w:rPr>
        <w:t xml:space="preserve"> и иных работников заказчика и о</w:t>
      </w:r>
      <w:r w:rsidRPr="002A31C1">
        <w:rPr>
          <w:rFonts w:ascii="Times New Roman" w:hAnsi="Times New Roman"/>
          <w:sz w:val="24"/>
        </w:rPr>
        <w:t>рганизатора</w:t>
      </w:r>
      <w:r w:rsidR="006F2A3C" w:rsidRPr="002A31C1">
        <w:rPr>
          <w:rFonts w:ascii="Times New Roman" w:hAnsi="Times New Roman"/>
          <w:sz w:val="24"/>
        </w:rPr>
        <w:t xml:space="preserve"> </w:t>
      </w:r>
      <w:r w:rsidR="00E67DB5" w:rsidRPr="002A31C1">
        <w:rPr>
          <w:rFonts w:ascii="Times New Roman" w:hAnsi="Times New Roman"/>
          <w:sz w:val="24"/>
        </w:rPr>
        <w:t>закупки</w:t>
      </w:r>
      <w:r w:rsidR="006F2A3C" w:rsidRPr="002A31C1">
        <w:rPr>
          <w:rFonts w:ascii="Times New Roman" w:hAnsi="Times New Roman"/>
          <w:sz w:val="24"/>
        </w:rPr>
        <w:t xml:space="preserve"> </w:t>
      </w:r>
      <w:r w:rsidRPr="002A31C1">
        <w:rPr>
          <w:rFonts w:ascii="Times New Roman" w:hAnsi="Times New Roman"/>
          <w:sz w:val="24"/>
        </w:rPr>
        <w:t xml:space="preserve">относительно условий, сроков проведения, предмета настоящей </w:t>
      </w:r>
      <w:r w:rsidR="00D31FA1" w:rsidRPr="002A31C1">
        <w:rPr>
          <w:rFonts w:ascii="Times New Roman" w:hAnsi="Times New Roman"/>
          <w:sz w:val="24"/>
        </w:rPr>
        <w:t>закупки</w:t>
      </w:r>
      <w:r w:rsidRPr="002A31C1">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2A31C1" w:rsidRDefault="00426351" w:rsidP="00C035CD">
      <w:pPr>
        <w:pStyle w:val="4"/>
        <w:ind w:left="0" w:firstLine="0"/>
        <w:rPr>
          <w:rFonts w:ascii="Times New Roman" w:hAnsi="Times New Roman"/>
          <w:sz w:val="24"/>
        </w:rPr>
      </w:pPr>
      <w:r w:rsidRPr="002A31C1">
        <w:rPr>
          <w:rFonts w:ascii="Times New Roman" w:hAnsi="Times New Roman"/>
          <w:sz w:val="24"/>
        </w:rPr>
        <w:t xml:space="preserve">Единственным доказательством для участника его </w:t>
      </w:r>
      <w:r w:rsidR="00191C17" w:rsidRPr="002A31C1">
        <w:rPr>
          <w:rFonts w:ascii="Times New Roman" w:hAnsi="Times New Roman"/>
          <w:sz w:val="24"/>
        </w:rPr>
        <w:t xml:space="preserve">права на заключение договора </w:t>
      </w:r>
      <w:r w:rsidRPr="002A31C1">
        <w:rPr>
          <w:rFonts w:ascii="Times New Roman" w:hAnsi="Times New Roman"/>
          <w:sz w:val="24"/>
        </w:rPr>
        <w:t xml:space="preserve">является </w:t>
      </w:r>
      <w:r w:rsidR="00CE15CF" w:rsidRPr="002A31C1">
        <w:rPr>
          <w:rFonts w:ascii="Times New Roman" w:hAnsi="Times New Roman"/>
          <w:sz w:val="24"/>
        </w:rPr>
        <w:t xml:space="preserve">официально размещенный </w:t>
      </w:r>
      <w:r w:rsidRPr="002A31C1">
        <w:rPr>
          <w:rFonts w:ascii="Times New Roman" w:hAnsi="Times New Roman"/>
          <w:sz w:val="24"/>
        </w:rPr>
        <w:t>протокол</w:t>
      </w:r>
      <w:r w:rsidR="00191C17" w:rsidRPr="002A31C1">
        <w:rPr>
          <w:rFonts w:ascii="Times New Roman" w:hAnsi="Times New Roman"/>
          <w:sz w:val="24"/>
        </w:rPr>
        <w:t>, содержащий соответствующее решение</w:t>
      </w:r>
      <w:r w:rsidRPr="002A31C1">
        <w:rPr>
          <w:rFonts w:ascii="Times New Roman" w:hAnsi="Times New Roman"/>
          <w:sz w:val="24"/>
        </w:rPr>
        <w:t>.</w:t>
      </w:r>
    </w:p>
    <w:p w:rsidR="000517AE" w:rsidRPr="002A31C1" w:rsidRDefault="000517AE" w:rsidP="00C035CD">
      <w:pPr>
        <w:pStyle w:val="3"/>
        <w:ind w:left="0" w:firstLine="0"/>
        <w:rPr>
          <w:rFonts w:ascii="Times New Roman" w:hAnsi="Times New Roman"/>
          <w:sz w:val="24"/>
        </w:rPr>
      </w:pPr>
      <w:bookmarkStart w:id="20" w:name="_Toc415874646"/>
      <w:bookmarkStart w:id="21" w:name="_Toc74040118"/>
      <w:bookmarkStart w:id="22" w:name="_Toc115774239"/>
      <w:bookmarkStart w:id="23" w:name="_Toc170292235"/>
      <w:bookmarkStart w:id="24" w:name="_Toc210452273"/>
      <w:bookmarkStart w:id="25" w:name="_Toc372924971"/>
      <w:bookmarkStart w:id="26" w:name="_Ref414040223"/>
      <w:r w:rsidRPr="002A31C1">
        <w:rPr>
          <w:rFonts w:ascii="Times New Roman" w:hAnsi="Times New Roman"/>
          <w:sz w:val="24"/>
        </w:rPr>
        <w:t>Особые положения в связи с проведением закупки в открытой форме</w:t>
      </w:r>
      <w:bookmarkEnd w:id="20"/>
      <w:bookmarkEnd w:id="21"/>
    </w:p>
    <w:p w:rsidR="00D4530C" w:rsidRPr="002A31C1" w:rsidRDefault="00C71107" w:rsidP="00C035CD">
      <w:pPr>
        <w:pStyle w:val="4"/>
        <w:ind w:left="0" w:firstLine="0"/>
        <w:rPr>
          <w:rFonts w:ascii="Times New Roman" w:hAnsi="Times New Roman"/>
          <w:sz w:val="24"/>
        </w:rPr>
      </w:pPr>
      <w:r w:rsidRPr="002A31C1">
        <w:rPr>
          <w:rFonts w:ascii="Times New Roman" w:hAnsi="Times New Roman"/>
          <w:sz w:val="24"/>
        </w:rPr>
        <w:t>Форма проведения настоящей процедуры закупки указана в п.</w:t>
      </w:r>
      <w:r w:rsidR="00CB2E19" w:rsidRPr="002A31C1">
        <w:rPr>
          <w:rFonts w:ascii="Times New Roman" w:hAnsi="Times New Roman"/>
          <w:sz w:val="24"/>
        </w:rPr>
        <w:t xml:space="preserve"> 5</w:t>
      </w:r>
      <w:r w:rsidRPr="002A31C1">
        <w:rPr>
          <w:rFonts w:ascii="Times New Roman" w:hAnsi="Times New Roman"/>
          <w:sz w:val="24"/>
        </w:rPr>
        <w:t xml:space="preserve"> информационной карты.</w:t>
      </w:r>
    </w:p>
    <w:p w:rsidR="000517AE" w:rsidRPr="002A31C1" w:rsidRDefault="000517AE" w:rsidP="00C035CD">
      <w:pPr>
        <w:pStyle w:val="4"/>
        <w:ind w:left="0" w:firstLine="0"/>
        <w:rPr>
          <w:rFonts w:ascii="Times New Roman" w:hAnsi="Times New Roman"/>
          <w:sz w:val="24"/>
        </w:rPr>
      </w:pPr>
      <w:r w:rsidRPr="002A31C1">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2A31C1">
        <w:rPr>
          <w:rFonts w:ascii="Times New Roman" w:hAnsi="Times New Roman"/>
          <w:sz w:val="24"/>
        </w:rPr>
        <w:t xml:space="preserve">официально </w:t>
      </w:r>
      <w:r w:rsidRPr="002A31C1">
        <w:rPr>
          <w:rFonts w:ascii="Times New Roman" w:hAnsi="Times New Roman"/>
          <w:sz w:val="24"/>
        </w:rPr>
        <w:t>размещается в установленных открытых источниках</w:t>
      </w:r>
      <w:r w:rsidR="00725A66" w:rsidRPr="002A31C1">
        <w:rPr>
          <w:rFonts w:ascii="Times New Roman" w:hAnsi="Times New Roman"/>
          <w:sz w:val="24"/>
        </w:rPr>
        <w:t xml:space="preserve"> согласно п.</w:t>
      </w:r>
      <w:r w:rsidR="00350C8A"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_Ref414980766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6</w:t>
      </w:r>
      <w:r w:rsidR="00734181" w:rsidRPr="002A31C1">
        <w:rPr>
          <w:rFonts w:ascii="Times New Roman" w:hAnsi="Times New Roman"/>
        </w:rPr>
        <w:fldChar w:fldCharType="end"/>
      </w:r>
      <w:r w:rsidR="00725A66" w:rsidRPr="002A31C1">
        <w:rPr>
          <w:rFonts w:ascii="Times New Roman" w:hAnsi="Times New Roman"/>
          <w:sz w:val="24"/>
        </w:rPr>
        <w:t xml:space="preserve"> информационной карты</w:t>
      </w:r>
      <w:r w:rsidRPr="002A31C1">
        <w:rPr>
          <w:rFonts w:ascii="Times New Roman" w:hAnsi="Times New Roman"/>
          <w:sz w:val="24"/>
        </w:rPr>
        <w:t>.</w:t>
      </w:r>
    </w:p>
    <w:p w:rsidR="002A7D49" w:rsidRPr="002A31C1" w:rsidRDefault="002A7D49" w:rsidP="00C035CD">
      <w:pPr>
        <w:pStyle w:val="4"/>
        <w:ind w:left="0" w:firstLine="0"/>
        <w:rPr>
          <w:rFonts w:ascii="Times New Roman" w:hAnsi="Times New Roman"/>
          <w:sz w:val="24"/>
        </w:rPr>
      </w:pPr>
      <w:r w:rsidRPr="002A31C1">
        <w:rPr>
          <w:rFonts w:ascii="Times New Roman" w:hAnsi="Times New Roman"/>
          <w:sz w:val="24"/>
          <w:szCs w:val="24"/>
        </w:rPr>
        <w:t>В сроки, установленные настоящ</w:t>
      </w:r>
      <w:r w:rsidR="00D46C82" w:rsidRPr="002A31C1">
        <w:rPr>
          <w:rFonts w:ascii="Times New Roman" w:hAnsi="Times New Roman"/>
          <w:sz w:val="24"/>
          <w:szCs w:val="24"/>
        </w:rPr>
        <w:t>им</w:t>
      </w:r>
      <w:r w:rsidRPr="002A31C1">
        <w:rPr>
          <w:rFonts w:ascii="Times New Roman" w:hAnsi="Times New Roman"/>
          <w:sz w:val="24"/>
          <w:szCs w:val="24"/>
        </w:rPr>
        <w:t xml:space="preserve"> </w:t>
      </w:r>
      <w:r w:rsidR="00D46C82" w:rsidRPr="002A31C1">
        <w:rPr>
          <w:rFonts w:ascii="Times New Roman" w:hAnsi="Times New Roman"/>
          <w:sz w:val="24"/>
          <w:szCs w:val="24"/>
        </w:rPr>
        <w:t>извещением</w:t>
      </w:r>
      <w:r w:rsidRPr="002A31C1">
        <w:rPr>
          <w:rFonts w:ascii="Times New Roman" w:hAnsi="Times New Roman"/>
          <w:sz w:val="24"/>
          <w:szCs w:val="24"/>
        </w:rPr>
        <w:t xml:space="preserve">, </w:t>
      </w:r>
      <w:r w:rsidR="00BA5B28" w:rsidRPr="002A31C1">
        <w:rPr>
          <w:rFonts w:ascii="Times New Roman" w:hAnsi="Times New Roman"/>
          <w:sz w:val="24"/>
        </w:rPr>
        <w:t xml:space="preserve">официально </w:t>
      </w:r>
      <w:r w:rsidRPr="002A31C1">
        <w:rPr>
          <w:rFonts w:ascii="Times New Roman" w:hAnsi="Times New Roman"/>
          <w:sz w:val="24"/>
          <w:szCs w:val="24"/>
        </w:rPr>
        <w:t xml:space="preserve">размещаются: извещение, изменения, вносимые в извещение, разъяснения </w:t>
      </w:r>
      <w:r w:rsidR="00D46C82" w:rsidRPr="002A31C1">
        <w:rPr>
          <w:rFonts w:ascii="Times New Roman" w:hAnsi="Times New Roman"/>
          <w:sz w:val="24"/>
          <w:szCs w:val="24"/>
        </w:rPr>
        <w:t>извещения</w:t>
      </w:r>
      <w:r w:rsidRPr="002A31C1">
        <w:rPr>
          <w:rFonts w:ascii="Times New Roman" w:hAnsi="Times New Roman"/>
          <w:sz w:val="24"/>
          <w:szCs w:val="24"/>
        </w:rPr>
        <w:t>, а также протоколы, составленные в ходе закупки.</w:t>
      </w:r>
    </w:p>
    <w:p w:rsidR="00BE5BD9" w:rsidRPr="002A31C1" w:rsidRDefault="00BE5BD9" w:rsidP="00C035CD">
      <w:pPr>
        <w:pStyle w:val="4"/>
        <w:ind w:left="0" w:firstLine="0"/>
        <w:rPr>
          <w:rFonts w:ascii="Times New Roman" w:hAnsi="Times New Roman"/>
          <w:sz w:val="24"/>
        </w:rPr>
      </w:pPr>
      <w:r w:rsidRPr="002A31C1">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rsidR="00556764" w:rsidRPr="002A31C1" w:rsidRDefault="00556764" w:rsidP="00C035CD">
      <w:pPr>
        <w:pStyle w:val="4"/>
        <w:ind w:left="0" w:firstLine="0"/>
        <w:rPr>
          <w:rFonts w:ascii="Times New Roman" w:hAnsi="Times New Roman"/>
          <w:sz w:val="24"/>
        </w:rPr>
      </w:pPr>
      <w:r w:rsidRPr="002A31C1">
        <w:rPr>
          <w:rFonts w:ascii="Times New Roman" w:hAnsi="Times New Roman"/>
          <w:sz w:val="24"/>
        </w:rPr>
        <w:t xml:space="preserve">Участники обязаны самостоятельно отслеживать </w:t>
      </w:r>
      <w:r w:rsidR="00B41EFA" w:rsidRPr="002A31C1">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2A31C1">
        <w:rPr>
          <w:rFonts w:ascii="Times New Roman" w:hAnsi="Times New Roman"/>
          <w:sz w:val="24"/>
        </w:rPr>
        <w:t>.</w:t>
      </w:r>
    </w:p>
    <w:p w:rsidR="00B2164A" w:rsidRPr="002A31C1" w:rsidRDefault="00B2164A" w:rsidP="00C035CD">
      <w:pPr>
        <w:pStyle w:val="4"/>
        <w:ind w:left="0" w:firstLine="0"/>
        <w:rPr>
          <w:rFonts w:ascii="Times New Roman" w:hAnsi="Times New Roman"/>
          <w:sz w:val="24"/>
        </w:rPr>
      </w:pPr>
      <w:bookmarkStart w:id="27" w:name="_Ref410854915"/>
      <w:r w:rsidRPr="002A31C1">
        <w:rPr>
          <w:rFonts w:ascii="Times New Roman" w:hAnsi="Times New Roman"/>
          <w:sz w:val="24"/>
        </w:rPr>
        <w:t>В случае, если согласно п. </w:t>
      </w:r>
      <w:r w:rsidR="00734181" w:rsidRPr="002A31C1">
        <w:rPr>
          <w:rFonts w:ascii="Times New Roman" w:hAnsi="Times New Roman"/>
        </w:rPr>
        <w:fldChar w:fldCharType="begin"/>
      </w:r>
      <w:r w:rsidR="00734181" w:rsidRPr="002A31C1">
        <w:rPr>
          <w:rFonts w:ascii="Times New Roman" w:hAnsi="Times New Roman"/>
        </w:rPr>
        <w:instrText xml:space="preserve"> REF _Ref414980766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6</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 официальным источником информации </w:t>
      </w:r>
      <w:r w:rsidR="00237309" w:rsidRPr="002A31C1">
        <w:rPr>
          <w:rFonts w:ascii="Times New Roman" w:hAnsi="Times New Roman"/>
          <w:sz w:val="24"/>
        </w:rPr>
        <w:t>я</w:t>
      </w:r>
      <w:r w:rsidR="008D6C81" w:rsidRPr="002A31C1">
        <w:rPr>
          <w:rFonts w:ascii="Times New Roman" w:hAnsi="Times New Roman"/>
          <w:sz w:val="24"/>
        </w:rPr>
        <w:t>вля</w:t>
      </w:r>
      <w:r w:rsidR="00237309" w:rsidRPr="002A31C1">
        <w:rPr>
          <w:rFonts w:ascii="Times New Roman" w:hAnsi="Times New Roman"/>
          <w:sz w:val="24"/>
        </w:rPr>
        <w:t xml:space="preserve">ется </w:t>
      </w:r>
      <w:r w:rsidRPr="002A31C1">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rsidR="00BC5CBB" w:rsidRPr="002A31C1" w:rsidRDefault="00BC5CBB" w:rsidP="00C035CD">
      <w:pPr>
        <w:pStyle w:val="3"/>
        <w:ind w:left="0" w:firstLine="0"/>
        <w:rPr>
          <w:rFonts w:ascii="Times New Roman" w:hAnsi="Times New Roman"/>
          <w:sz w:val="24"/>
        </w:rPr>
      </w:pPr>
      <w:bookmarkStart w:id="28" w:name="_Ref414985105"/>
      <w:bookmarkStart w:id="29" w:name="_Toc415874648"/>
      <w:bookmarkStart w:id="30" w:name="_Toc74040119"/>
      <w:r w:rsidRPr="002A31C1">
        <w:rPr>
          <w:rFonts w:ascii="Times New Roman" w:hAnsi="Times New Roman"/>
          <w:sz w:val="24"/>
        </w:rPr>
        <w:t xml:space="preserve">Особые положения в связи с проведением </w:t>
      </w:r>
      <w:bookmarkEnd w:id="22"/>
      <w:bookmarkEnd w:id="23"/>
      <w:bookmarkEnd w:id="24"/>
      <w:bookmarkEnd w:id="25"/>
      <w:r w:rsidRPr="002A31C1">
        <w:rPr>
          <w:rFonts w:ascii="Times New Roman" w:hAnsi="Times New Roman"/>
          <w:sz w:val="24"/>
        </w:rPr>
        <w:t>закупки в электронной форме</w:t>
      </w:r>
      <w:bookmarkEnd w:id="26"/>
      <w:bookmarkEnd w:id="28"/>
      <w:bookmarkEnd w:id="29"/>
      <w:bookmarkEnd w:id="30"/>
    </w:p>
    <w:p w:rsidR="005638A6" w:rsidRPr="002A31C1" w:rsidRDefault="005638A6" w:rsidP="00C035CD">
      <w:pPr>
        <w:pStyle w:val="4"/>
        <w:ind w:left="0" w:firstLine="0"/>
        <w:rPr>
          <w:rFonts w:ascii="Times New Roman" w:hAnsi="Times New Roman"/>
          <w:sz w:val="24"/>
        </w:rPr>
      </w:pPr>
      <w:r w:rsidRPr="002A31C1">
        <w:rPr>
          <w:rFonts w:ascii="Times New Roman" w:hAnsi="Times New Roman"/>
          <w:sz w:val="24"/>
        </w:rPr>
        <w:t xml:space="preserve">В случае проведения </w:t>
      </w:r>
      <w:r w:rsidR="00BC5CBB" w:rsidRPr="002A31C1">
        <w:rPr>
          <w:rFonts w:ascii="Times New Roman" w:hAnsi="Times New Roman"/>
          <w:sz w:val="24"/>
        </w:rPr>
        <w:t>процедур</w:t>
      </w:r>
      <w:r w:rsidRPr="002A31C1">
        <w:rPr>
          <w:rFonts w:ascii="Times New Roman" w:hAnsi="Times New Roman"/>
          <w:sz w:val="24"/>
        </w:rPr>
        <w:t>ы</w:t>
      </w:r>
      <w:r w:rsidR="00BC5CBB" w:rsidRPr="002A31C1">
        <w:rPr>
          <w:rFonts w:ascii="Times New Roman" w:hAnsi="Times New Roman"/>
          <w:sz w:val="24"/>
        </w:rPr>
        <w:t xml:space="preserve"> закупки в электронной форме</w:t>
      </w:r>
      <w:r w:rsidRPr="002A31C1">
        <w:rPr>
          <w:rFonts w:ascii="Times New Roman" w:hAnsi="Times New Roman"/>
          <w:sz w:val="24"/>
        </w:rPr>
        <w:t xml:space="preserve"> участник обязан учитывать особенности проведения соответствующей формы закупки, </w:t>
      </w:r>
      <w:r w:rsidR="007237D3" w:rsidRPr="002A31C1">
        <w:rPr>
          <w:rFonts w:ascii="Times New Roman" w:hAnsi="Times New Roman"/>
          <w:sz w:val="24"/>
        </w:rPr>
        <w:t xml:space="preserve">предусмотренные </w:t>
      </w:r>
      <w:r w:rsidRPr="002A31C1">
        <w:rPr>
          <w:rFonts w:ascii="Times New Roman" w:hAnsi="Times New Roman"/>
          <w:sz w:val="24"/>
        </w:rPr>
        <w:t>настоящим подразделом.</w:t>
      </w:r>
    </w:p>
    <w:p w:rsidR="00BC5CBB" w:rsidRPr="002A31C1" w:rsidRDefault="00BC5CBB" w:rsidP="00C035CD">
      <w:pPr>
        <w:pStyle w:val="4"/>
        <w:ind w:left="0" w:firstLine="0"/>
        <w:rPr>
          <w:rFonts w:ascii="Times New Roman" w:hAnsi="Times New Roman"/>
          <w:sz w:val="24"/>
        </w:rPr>
      </w:pPr>
      <w:r w:rsidRPr="002A31C1">
        <w:rPr>
          <w:rFonts w:ascii="Times New Roman" w:hAnsi="Times New Roman"/>
          <w:sz w:val="24"/>
        </w:rPr>
        <w:t xml:space="preserve">ЭТП, </w:t>
      </w:r>
      <w:r w:rsidR="005638A6" w:rsidRPr="002A31C1">
        <w:rPr>
          <w:rFonts w:ascii="Times New Roman" w:hAnsi="Times New Roman"/>
          <w:sz w:val="24"/>
        </w:rPr>
        <w:t xml:space="preserve">посредством которой проводится закупка в электронной форме, указана </w:t>
      </w:r>
      <w:r w:rsidRPr="002A31C1">
        <w:rPr>
          <w:rFonts w:ascii="Times New Roman" w:hAnsi="Times New Roman"/>
          <w:sz w:val="24"/>
        </w:rPr>
        <w:t>в п</w:t>
      </w:r>
      <w:r w:rsidR="00E334A9" w:rsidRPr="002A31C1">
        <w:rPr>
          <w:rFonts w:ascii="Times New Roman" w:hAnsi="Times New Roman"/>
          <w:sz w:val="24"/>
        </w:rPr>
        <w:t>.</w:t>
      </w:r>
      <w:r w:rsidR="00CB2E19" w:rsidRPr="002A31C1">
        <w:rPr>
          <w:rFonts w:ascii="Times New Roman" w:hAnsi="Times New Roman"/>
          <w:sz w:val="24"/>
        </w:rPr>
        <w:t xml:space="preserve"> 6</w:t>
      </w:r>
      <w:r w:rsidRPr="002A31C1">
        <w:rPr>
          <w:rFonts w:ascii="Times New Roman" w:hAnsi="Times New Roman"/>
          <w:sz w:val="24"/>
        </w:rPr>
        <w:t xml:space="preserve"> информационной карты.</w:t>
      </w:r>
      <w:r w:rsidR="005315CB" w:rsidRPr="002A31C1">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sidRPr="002A31C1">
        <w:rPr>
          <w:rFonts w:ascii="Times New Roman" w:hAnsi="Times New Roman"/>
          <w:sz w:val="24"/>
        </w:rPr>
        <w:t>м</w:t>
      </w:r>
      <w:r w:rsidR="005315CB" w:rsidRPr="002A31C1">
        <w:rPr>
          <w:rFonts w:ascii="Times New Roman" w:hAnsi="Times New Roman"/>
          <w:sz w:val="24"/>
        </w:rPr>
        <w:t xml:space="preserve"> </w:t>
      </w:r>
      <w:r w:rsidR="00D46C82" w:rsidRPr="002A31C1">
        <w:rPr>
          <w:rFonts w:ascii="Times New Roman" w:hAnsi="Times New Roman"/>
          <w:sz w:val="24"/>
        </w:rPr>
        <w:t>извещении</w:t>
      </w:r>
      <w:r w:rsidR="005315CB" w:rsidRPr="002A31C1">
        <w:rPr>
          <w:rFonts w:ascii="Times New Roman" w:hAnsi="Times New Roman"/>
          <w:sz w:val="24"/>
        </w:rPr>
        <w:t>, приоритет имеет информация, указанная в электронной карточке закупки на ЭТП.</w:t>
      </w:r>
    </w:p>
    <w:p w:rsidR="00BC5CBB" w:rsidRPr="002A31C1" w:rsidRDefault="00BC5CBB" w:rsidP="00C035CD">
      <w:pPr>
        <w:pStyle w:val="4"/>
        <w:ind w:left="0" w:firstLine="0"/>
        <w:rPr>
          <w:rFonts w:ascii="Times New Roman" w:hAnsi="Times New Roman"/>
          <w:sz w:val="24"/>
        </w:rPr>
      </w:pPr>
      <w:r w:rsidRPr="002A31C1">
        <w:rPr>
          <w:rFonts w:ascii="Times New Roman" w:hAnsi="Times New Roman"/>
          <w:sz w:val="24"/>
        </w:rPr>
        <w:lastRenderedPageBreak/>
        <w:t>Для участия в закупке поставщик должен</w:t>
      </w:r>
      <w:r w:rsidR="002132A0" w:rsidRPr="002A31C1">
        <w:rPr>
          <w:rFonts w:ascii="Times New Roman" w:hAnsi="Times New Roman"/>
          <w:sz w:val="24"/>
        </w:rPr>
        <w:t xml:space="preserve"> получить аккредитацию</w:t>
      </w:r>
      <w:r w:rsidRPr="002A31C1">
        <w:rPr>
          <w:rFonts w:ascii="Times New Roman" w:hAnsi="Times New Roman"/>
          <w:sz w:val="24"/>
        </w:rPr>
        <w:t xml:space="preserve"> на ЭТП. </w:t>
      </w:r>
      <w:r w:rsidR="002132A0" w:rsidRPr="002A31C1">
        <w:rPr>
          <w:rFonts w:ascii="Times New Roman" w:hAnsi="Times New Roman"/>
          <w:sz w:val="24"/>
        </w:rPr>
        <w:t>А</w:t>
      </w:r>
      <w:r w:rsidRPr="002A31C1">
        <w:rPr>
          <w:rFonts w:ascii="Times New Roman" w:hAnsi="Times New Roman"/>
          <w:sz w:val="24"/>
        </w:rPr>
        <w:t>ккредитация осуществляется оператором ЭТП</w:t>
      </w:r>
      <w:r w:rsidR="00905C4A" w:rsidRPr="002A31C1">
        <w:rPr>
          <w:rFonts w:ascii="Times New Roman" w:hAnsi="Times New Roman"/>
          <w:sz w:val="24"/>
        </w:rPr>
        <w:t>,</w:t>
      </w:r>
      <w:r w:rsidR="00CC55D3" w:rsidRPr="002A31C1">
        <w:rPr>
          <w:rFonts w:ascii="Times New Roman" w:hAnsi="Times New Roman"/>
          <w:sz w:val="24"/>
        </w:rPr>
        <w:t xml:space="preserve"> и организатор закупки не несет ответственности за результат ее прохождения поставщиком</w:t>
      </w:r>
      <w:r w:rsidRPr="002A31C1">
        <w:rPr>
          <w:rFonts w:ascii="Times New Roman" w:hAnsi="Times New Roman"/>
          <w:sz w:val="24"/>
        </w:rPr>
        <w:t>.</w:t>
      </w:r>
    </w:p>
    <w:p w:rsidR="00237689" w:rsidRPr="002A31C1" w:rsidRDefault="00237689" w:rsidP="00C035CD">
      <w:pPr>
        <w:pStyle w:val="4"/>
        <w:ind w:left="0" w:firstLine="0"/>
        <w:rPr>
          <w:rFonts w:ascii="Times New Roman" w:hAnsi="Times New Roman"/>
          <w:sz w:val="24"/>
        </w:rPr>
      </w:pPr>
      <w:r w:rsidRPr="002A31C1">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2A31C1" w:rsidRDefault="00BC5CBB" w:rsidP="00C035CD">
      <w:pPr>
        <w:pStyle w:val="4"/>
        <w:ind w:left="0" w:firstLine="0"/>
        <w:rPr>
          <w:rFonts w:ascii="Times New Roman" w:hAnsi="Times New Roman"/>
          <w:sz w:val="24"/>
        </w:rPr>
      </w:pPr>
      <w:r w:rsidRPr="002A31C1">
        <w:rPr>
          <w:rFonts w:ascii="Times New Roman" w:hAnsi="Times New Roman"/>
          <w:sz w:val="24"/>
        </w:rPr>
        <w:t xml:space="preserve">До подачи заявки участник процедуры закупки обязан ознакомиться с </w:t>
      </w:r>
      <w:r w:rsidR="00D46C82" w:rsidRPr="002A31C1">
        <w:rPr>
          <w:rFonts w:ascii="Times New Roman" w:hAnsi="Times New Roman"/>
          <w:sz w:val="24"/>
        </w:rPr>
        <w:t>извещением</w:t>
      </w:r>
      <w:r w:rsidR="00AF19F5" w:rsidRPr="002A31C1">
        <w:rPr>
          <w:rFonts w:ascii="Times New Roman" w:hAnsi="Times New Roman"/>
          <w:sz w:val="24"/>
        </w:rPr>
        <w:t xml:space="preserve"> и </w:t>
      </w:r>
      <w:r w:rsidRPr="002A31C1">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2A31C1" w:rsidRDefault="00BC5CBB" w:rsidP="00C035CD">
      <w:pPr>
        <w:pStyle w:val="4"/>
        <w:ind w:left="0" w:firstLine="0"/>
        <w:rPr>
          <w:rFonts w:ascii="Times New Roman" w:hAnsi="Times New Roman"/>
          <w:sz w:val="24"/>
        </w:rPr>
      </w:pPr>
      <w:r w:rsidRPr="002A31C1">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2A31C1">
        <w:rPr>
          <w:rFonts w:ascii="Times New Roman" w:hAnsi="Times New Roman"/>
          <w:sz w:val="24"/>
        </w:rPr>
        <w:t>и/или</w:t>
      </w:r>
      <w:r w:rsidRPr="002A31C1">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2A31C1">
        <w:rPr>
          <w:rFonts w:ascii="Times New Roman" w:hAnsi="Times New Roman"/>
          <w:sz w:val="24"/>
        </w:rPr>
        <w:t xml:space="preserve">участника процедуры закупки </w:t>
      </w:r>
      <w:r w:rsidRPr="002A31C1">
        <w:rPr>
          <w:rFonts w:ascii="Times New Roman" w:hAnsi="Times New Roman"/>
          <w:sz w:val="24"/>
        </w:rPr>
        <w:t>в полном объеме.</w:t>
      </w:r>
    </w:p>
    <w:p w:rsidR="00BC5CBB" w:rsidRPr="002A31C1" w:rsidRDefault="00BC5CBB" w:rsidP="00C035CD">
      <w:pPr>
        <w:pStyle w:val="4"/>
        <w:ind w:left="0" w:firstLine="0"/>
        <w:rPr>
          <w:rFonts w:ascii="Times New Roman" w:hAnsi="Times New Roman"/>
          <w:sz w:val="24"/>
        </w:rPr>
      </w:pPr>
      <w:r w:rsidRPr="002A31C1">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2A31C1" w:rsidRDefault="00BC5CBB" w:rsidP="00C035CD">
      <w:pPr>
        <w:pStyle w:val="4"/>
        <w:ind w:left="0" w:firstLine="0"/>
        <w:rPr>
          <w:rFonts w:ascii="Times New Roman" w:hAnsi="Times New Roman"/>
          <w:sz w:val="24"/>
        </w:rPr>
      </w:pPr>
      <w:r w:rsidRPr="002A31C1">
        <w:rPr>
          <w:rFonts w:ascii="Times New Roman" w:hAnsi="Times New Roman"/>
          <w:sz w:val="24"/>
        </w:rPr>
        <w:t xml:space="preserve">Подача заявок производится </w:t>
      </w:r>
      <w:r w:rsidR="00957F69" w:rsidRPr="002A31C1">
        <w:rPr>
          <w:rFonts w:ascii="Times New Roman" w:hAnsi="Times New Roman"/>
          <w:sz w:val="24"/>
        </w:rPr>
        <w:t xml:space="preserve">посредством функционала ЭТП </w:t>
      </w:r>
      <w:r w:rsidRPr="002A31C1">
        <w:rPr>
          <w:rFonts w:ascii="Times New Roman" w:hAnsi="Times New Roman"/>
          <w:sz w:val="24"/>
        </w:rPr>
        <w:t xml:space="preserve">в виде электронного документа, удостоверенного </w:t>
      </w:r>
      <w:r w:rsidR="00237309" w:rsidRPr="002A31C1">
        <w:rPr>
          <w:rFonts w:ascii="Times New Roman" w:hAnsi="Times New Roman"/>
          <w:sz w:val="24"/>
        </w:rPr>
        <w:t>ЭП</w:t>
      </w:r>
      <w:r w:rsidRPr="002A31C1">
        <w:rPr>
          <w:rFonts w:ascii="Times New Roman" w:hAnsi="Times New Roman"/>
          <w:sz w:val="24"/>
        </w:rPr>
        <w:t xml:space="preserve"> в соответствии с Федеральным законом</w:t>
      </w:r>
      <w:r w:rsidR="00CC55D3" w:rsidRPr="002A31C1">
        <w:rPr>
          <w:rFonts w:ascii="Times New Roman" w:hAnsi="Times New Roman"/>
          <w:sz w:val="24"/>
        </w:rPr>
        <w:t xml:space="preserve"> Российской Федерации</w:t>
      </w:r>
      <w:r w:rsidRPr="002A31C1">
        <w:rPr>
          <w:rFonts w:ascii="Times New Roman" w:hAnsi="Times New Roman"/>
          <w:sz w:val="24"/>
        </w:rPr>
        <w:t xml:space="preserve"> от 06.04.2011 г. № 63-ФЗ «Об электронной подписи». Подача заявок </w:t>
      </w:r>
      <w:r w:rsidR="0027666E" w:rsidRPr="002A31C1">
        <w:rPr>
          <w:rFonts w:ascii="Times New Roman" w:hAnsi="Times New Roman"/>
          <w:sz w:val="24"/>
        </w:rPr>
        <w:t>в печатном виде (</w:t>
      </w:r>
      <w:r w:rsidRPr="002A31C1">
        <w:rPr>
          <w:rFonts w:ascii="Times New Roman" w:hAnsi="Times New Roman"/>
          <w:sz w:val="24"/>
        </w:rPr>
        <w:t>на бумажном носителе</w:t>
      </w:r>
      <w:r w:rsidR="0027666E" w:rsidRPr="002A31C1">
        <w:rPr>
          <w:rFonts w:ascii="Times New Roman" w:hAnsi="Times New Roman"/>
          <w:sz w:val="24"/>
        </w:rPr>
        <w:t>)</w:t>
      </w:r>
      <w:r w:rsidRPr="002A31C1">
        <w:rPr>
          <w:rFonts w:ascii="Times New Roman" w:hAnsi="Times New Roman"/>
          <w:sz w:val="24"/>
        </w:rPr>
        <w:t xml:space="preserve"> не допускается.</w:t>
      </w:r>
    </w:p>
    <w:p w:rsidR="001D307D" w:rsidRPr="002A31C1" w:rsidRDefault="001D307D" w:rsidP="00C035CD">
      <w:pPr>
        <w:pStyle w:val="4"/>
        <w:ind w:left="0" w:firstLine="0"/>
        <w:rPr>
          <w:rFonts w:ascii="Times New Roman" w:hAnsi="Times New Roman"/>
          <w:sz w:val="24"/>
        </w:rPr>
      </w:pPr>
      <w:r w:rsidRPr="002A31C1">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2A31C1">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C0F3C" w:rsidRPr="002A31C1" w:rsidRDefault="005C0F3C" w:rsidP="00CB2E19">
      <w:pPr>
        <w:pStyle w:val="3"/>
        <w:ind w:left="0" w:firstLine="0"/>
        <w:jc w:val="both"/>
        <w:rPr>
          <w:rFonts w:ascii="Times New Roman" w:hAnsi="Times New Roman"/>
          <w:sz w:val="24"/>
        </w:rPr>
      </w:pPr>
      <w:bookmarkStart w:id="31" w:name="_Toc74040120"/>
      <w:bookmarkStart w:id="32" w:name="_Ref55300680"/>
      <w:bookmarkStart w:id="33" w:name="_Toc55305378"/>
      <w:bookmarkStart w:id="34" w:name="_Toc57314640"/>
      <w:bookmarkStart w:id="35" w:name="_Toc69728963"/>
      <w:bookmarkStart w:id="36" w:name="_Toc98253982"/>
      <w:bookmarkStart w:id="37" w:name="_Ref314161335"/>
      <w:bookmarkStart w:id="38" w:name="_Toc415874655"/>
      <w:bookmarkStart w:id="39" w:name="_Ref440624180"/>
      <w:bookmarkStart w:id="40" w:name="_Toc312338855"/>
      <w:bookmarkStart w:id="41" w:name="_Toc311038125"/>
      <w:bookmarkEnd w:id="6"/>
      <w:r w:rsidRPr="002A31C1">
        <w:rPr>
          <w:rFonts w:ascii="Times New Roman" w:hAnsi="Times New Roman"/>
          <w:sz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1"/>
      <w:r w:rsidRPr="002A31C1">
        <w:rPr>
          <w:rFonts w:ascii="Times New Roman" w:hAnsi="Times New Roman"/>
          <w:sz w:val="24"/>
        </w:rPr>
        <w:t xml:space="preserve">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C0F3C" w:rsidRPr="002A31C1" w:rsidRDefault="005C0F3C" w:rsidP="005C0F3C">
      <w:pPr>
        <w:pStyle w:val="4"/>
        <w:keepNext/>
        <w:ind w:left="0" w:firstLine="0"/>
        <w:rPr>
          <w:rFonts w:ascii="Times New Roman" w:hAnsi="Times New Roman"/>
          <w:sz w:val="24"/>
        </w:rPr>
      </w:pPr>
      <w:r w:rsidRPr="002A31C1">
        <w:rPr>
          <w:rFonts w:ascii="Times New Roman" w:hAnsi="Times New Roman"/>
          <w:sz w:val="24"/>
        </w:rPr>
        <w:t xml:space="preserve">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r w:rsidR="0050523A" w:rsidRPr="002A31C1">
        <w:rPr>
          <w:rFonts w:ascii="Times New Roman" w:hAnsi="Times New Roman"/>
          <w:sz w:val="24"/>
        </w:rPr>
        <w:t>.</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2A31C1">
        <w:rPr>
          <w:rFonts w:ascii="Times New Roman" w:hAnsi="Times New Roman"/>
          <w:sz w:val="24"/>
        </w:rPr>
        <w:lastRenderedPageBreak/>
        <w:t xml:space="preserve">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656DA" w:rsidRPr="002A31C1">
        <w:rPr>
          <w:rFonts w:ascii="Times New Roman" w:hAnsi="Times New Roman"/>
          <w:sz w:val="24"/>
        </w:rPr>
        <w:t>извещении</w:t>
      </w:r>
      <w:r w:rsidRPr="002A31C1">
        <w:rPr>
          <w:rFonts w:ascii="Times New Roman" w:hAnsi="Times New Roman"/>
          <w:sz w:val="24"/>
        </w:rPr>
        <w:t xml:space="preserve">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Отнесение участника закупки к российским или иностранным лицам проводится на основании документов участника закупки, содержащих информацию о месте его регистрации (для юридических лиц и инд</w:t>
      </w:r>
      <w:r w:rsidR="004F1C23">
        <w:rPr>
          <w:rFonts w:ascii="Times New Roman" w:hAnsi="Times New Roman"/>
          <w:sz w:val="24"/>
        </w:rPr>
        <w:t xml:space="preserve">ивидуальных предпринимателей), </w:t>
      </w:r>
      <w:r w:rsidRPr="002A31C1">
        <w:rPr>
          <w:rFonts w:ascii="Times New Roman" w:hAnsi="Times New Roman"/>
          <w:sz w:val="24"/>
        </w:rPr>
        <w:t xml:space="preserve">на основании документов, удостоверяющих личность (для физических лиц).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 xml:space="preserve">При заключении договора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 xml:space="preserve">В случае признания победителя закупки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При исполнении договора, заключенного с участником закупки, которому представлен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C0F3C" w:rsidRPr="002A31C1" w:rsidRDefault="005C0F3C" w:rsidP="005C0F3C">
      <w:pPr>
        <w:pStyle w:val="4"/>
        <w:ind w:left="0" w:firstLine="0"/>
        <w:rPr>
          <w:rFonts w:ascii="Times New Roman" w:hAnsi="Times New Roman"/>
          <w:sz w:val="24"/>
        </w:rPr>
      </w:pPr>
      <w:r w:rsidRPr="002A31C1">
        <w:rPr>
          <w:rFonts w:ascii="Times New Roman" w:hAnsi="Times New Roman"/>
          <w:sz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76BB9" w:rsidRPr="002A31C1" w:rsidRDefault="00B76BB9" w:rsidP="00C035CD">
      <w:pPr>
        <w:pStyle w:val="2"/>
        <w:pageBreakBefore/>
        <w:ind w:left="0" w:firstLine="0"/>
        <w:rPr>
          <w:rFonts w:ascii="Times New Roman" w:hAnsi="Times New Roman"/>
          <w:sz w:val="24"/>
        </w:rPr>
      </w:pPr>
      <w:bookmarkStart w:id="42" w:name="_Toc74040121"/>
      <w:r w:rsidRPr="002A31C1">
        <w:rPr>
          <w:rFonts w:ascii="Times New Roman" w:hAnsi="Times New Roman"/>
          <w:sz w:val="24"/>
        </w:rPr>
        <w:lastRenderedPageBreak/>
        <w:t xml:space="preserve">ПОРЯДОК ПРОВЕДЕНИЯ </w:t>
      </w:r>
      <w:r w:rsidR="00BE5EBD" w:rsidRPr="002A31C1">
        <w:rPr>
          <w:rFonts w:ascii="Times New Roman" w:hAnsi="Times New Roman"/>
          <w:sz w:val="24"/>
        </w:rPr>
        <w:t>ЗАКУПКИ</w:t>
      </w:r>
      <w:bookmarkEnd w:id="32"/>
      <w:bookmarkEnd w:id="33"/>
      <w:bookmarkEnd w:id="34"/>
      <w:bookmarkEnd w:id="35"/>
      <w:bookmarkEnd w:id="36"/>
      <w:bookmarkEnd w:id="37"/>
      <w:bookmarkEnd w:id="38"/>
      <w:bookmarkEnd w:id="39"/>
      <w:bookmarkEnd w:id="42"/>
    </w:p>
    <w:p w:rsidR="00200770" w:rsidRPr="002A31C1" w:rsidRDefault="00200770" w:rsidP="00C035CD">
      <w:pPr>
        <w:pStyle w:val="3"/>
        <w:ind w:left="0" w:firstLine="0"/>
        <w:rPr>
          <w:rFonts w:ascii="Times New Roman" w:eastAsiaTheme="majorEastAsia" w:hAnsi="Times New Roman"/>
          <w:sz w:val="24"/>
        </w:rPr>
      </w:pPr>
      <w:bookmarkStart w:id="43" w:name="_Ref440305687"/>
      <w:bookmarkStart w:id="44" w:name="_Toc518119235"/>
      <w:bookmarkStart w:id="45" w:name="_Toc55193148"/>
      <w:bookmarkStart w:id="46" w:name="_Toc55285342"/>
      <w:bookmarkStart w:id="47" w:name="_Toc55305379"/>
      <w:bookmarkStart w:id="48" w:name="_Toc57314641"/>
      <w:bookmarkStart w:id="49" w:name="_Toc69728964"/>
      <w:bookmarkStart w:id="50" w:name="_Toc311803555"/>
      <w:bookmarkStart w:id="51" w:name="_Toc415874656"/>
      <w:bookmarkStart w:id="52" w:name="_Toc74040122"/>
      <w:bookmarkStart w:id="53" w:name="_Ref312891719"/>
      <w:bookmarkStart w:id="54" w:name="_Toc312367048"/>
      <w:r w:rsidRPr="002A31C1">
        <w:rPr>
          <w:rFonts w:ascii="Times New Roman" w:eastAsiaTheme="majorEastAsia" w:hAnsi="Times New Roman"/>
          <w:sz w:val="24"/>
        </w:rPr>
        <w:t xml:space="preserve">Общий порядок проведения </w:t>
      </w:r>
      <w:bookmarkEnd w:id="43"/>
      <w:bookmarkEnd w:id="44"/>
      <w:bookmarkEnd w:id="45"/>
      <w:bookmarkEnd w:id="46"/>
      <w:bookmarkEnd w:id="47"/>
      <w:bookmarkEnd w:id="48"/>
      <w:bookmarkEnd w:id="49"/>
      <w:bookmarkEnd w:id="50"/>
      <w:r w:rsidR="00BE5EBD" w:rsidRPr="002A31C1">
        <w:rPr>
          <w:rFonts w:ascii="Times New Roman" w:eastAsiaTheme="majorEastAsia" w:hAnsi="Times New Roman"/>
          <w:sz w:val="24"/>
        </w:rPr>
        <w:t>закупки</w:t>
      </w:r>
      <w:bookmarkEnd w:id="51"/>
      <w:bookmarkEnd w:id="52"/>
    </w:p>
    <w:p w:rsidR="00200770" w:rsidRPr="002A31C1" w:rsidRDefault="00BE5EBD" w:rsidP="00C035CD">
      <w:pPr>
        <w:pStyle w:val="4"/>
        <w:ind w:left="0" w:firstLine="0"/>
        <w:rPr>
          <w:rFonts w:ascii="Times New Roman" w:eastAsiaTheme="majorEastAsia" w:hAnsi="Times New Roman"/>
          <w:sz w:val="24"/>
        </w:rPr>
      </w:pPr>
      <w:r w:rsidRPr="002A31C1">
        <w:rPr>
          <w:rFonts w:ascii="Times New Roman" w:eastAsiaTheme="majorEastAsia" w:hAnsi="Times New Roman"/>
          <w:sz w:val="24"/>
        </w:rPr>
        <w:t>Закупка</w:t>
      </w:r>
      <w:r w:rsidR="006F2A3C" w:rsidRPr="002A31C1">
        <w:rPr>
          <w:rFonts w:ascii="Times New Roman" w:eastAsiaTheme="majorEastAsia" w:hAnsi="Times New Roman"/>
          <w:sz w:val="24"/>
        </w:rPr>
        <w:t xml:space="preserve"> </w:t>
      </w:r>
      <w:r w:rsidR="00200770" w:rsidRPr="002A31C1">
        <w:rPr>
          <w:rFonts w:ascii="Times New Roman" w:eastAsiaTheme="majorEastAsia" w:hAnsi="Times New Roman"/>
          <w:sz w:val="24"/>
        </w:rPr>
        <w:t>проводится в следующем порядке:</w:t>
      </w:r>
    </w:p>
    <w:p w:rsidR="00200770" w:rsidRPr="002A31C1" w:rsidRDefault="001628A3" w:rsidP="00C035CD">
      <w:pPr>
        <w:pStyle w:val="5"/>
        <w:ind w:left="0" w:firstLine="0"/>
        <w:rPr>
          <w:rFonts w:ascii="Times New Roman" w:hAnsi="Times New Roman"/>
          <w:sz w:val="24"/>
        </w:rPr>
      </w:pPr>
      <w:r w:rsidRPr="002A31C1">
        <w:rPr>
          <w:rFonts w:ascii="Times New Roman" w:hAnsi="Times New Roman"/>
          <w:sz w:val="24"/>
        </w:rPr>
        <w:t>Официальное р</w:t>
      </w:r>
      <w:r w:rsidR="00820BE7" w:rsidRPr="002A31C1">
        <w:rPr>
          <w:rFonts w:ascii="Times New Roman" w:hAnsi="Times New Roman"/>
          <w:sz w:val="24"/>
        </w:rPr>
        <w:t>азмещение</w:t>
      </w:r>
      <w:r w:rsidR="006F2A3C" w:rsidRPr="002A31C1">
        <w:rPr>
          <w:rFonts w:ascii="Times New Roman" w:hAnsi="Times New Roman"/>
          <w:sz w:val="24"/>
        </w:rPr>
        <w:t xml:space="preserve"> </w:t>
      </w:r>
      <w:r w:rsidRPr="002A31C1">
        <w:rPr>
          <w:rFonts w:ascii="Times New Roman" w:hAnsi="Times New Roman"/>
          <w:sz w:val="24"/>
        </w:rPr>
        <w:t>и</w:t>
      </w:r>
      <w:r w:rsidR="00200770" w:rsidRPr="002A31C1">
        <w:rPr>
          <w:rFonts w:ascii="Times New Roman" w:hAnsi="Times New Roman"/>
          <w:sz w:val="24"/>
        </w:rPr>
        <w:t>звещения (</w:t>
      </w:r>
      <w:r w:rsidR="00D31FA1" w:rsidRPr="002A31C1">
        <w:rPr>
          <w:rFonts w:ascii="Times New Roman" w:hAnsi="Times New Roman"/>
          <w:sz w:val="24"/>
        </w:rPr>
        <w:t>подраздел</w:t>
      </w:r>
      <w:r w:rsidR="00200770"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_Ref312927577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4.2</w:t>
      </w:r>
      <w:r w:rsidR="00734181" w:rsidRPr="002A31C1">
        <w:rPr>
          <w:rFonts w:ascii="Times New Roman" w:hAnsi="Times New Roman"/>
        </w:rPr>
        <w:fldChar w:fldCharType="end"/>
      </w:r>
      <w:r w:rsidR="00200770" w:rsidRPr="002A31C1">
        <w:rPr>
          <w:rFonts w:ascii="Times New Roman" w:hAnsi="Times New Roman"/>
          <w:sz w:val="24"/>
        </w:rPr>
        <w:t>);</w:t>
      </w:r>
    </w:p>
    <w:p w:rsidR="00200770" w:rsidRPr="002A31C1" w:rsidRDefault="00A3262E" w:rsidP="00C035CD">
      <w:pPr>
        <w:pStyle w:val="5"/>
        <w:ind w:left="0" w:firstLine="0"/>
        <w:rPr>
          <w:rFonts w:ascii="Times New Roman" w:hAnsi="Times New Roman"/>
          <w:sz w:val="24"/>
        </w:rPr>
      </w:pPr>
      <w:r w:rsidRPr="002A31C1">
        <w:rPr>
          <w:rFonts w:ascii="Times New Roman" w:hAnsi="Times New Roman"/>
          <w:sz w:val="24"/>
        </w:rPr>
        <w:t>Р</w:t>
      </w:r>
      <w:r w:rsidR="00200770" w:rsidRPr="002A31C1">
        <w:rPr>
          <w:rFonts w:ascii="Times New Roman" w:hAnsi="Times New Roman"/>
          <w:sz w:val="24"/>
        </w:rPr>
        <w:t xml:space="preserve">азъяснение </w:t>
      </w:r>
      <w:r w:rsidR="00845110" w:rsidRPr="002A31C1">
        <w:rPr>
          <w:rFonts w:ascii="Times New Roman" w:hAnsi="Times New Roman"/>
          <w:sz w:val="24"/>
        </w:rPr>
        <w:t>извещения</w:t>
      </w:r>
      <w:r w:rsidR="003B34BA" w:rsidRPr="002A31C1">
        <w:rPr>
          <w:rFonts w:ascii="Times New Roman" w:hAnsi="Times New Roman"/>
          <w:sz w:val="24"/>
        </w:rPr>
        <w:t>.</w:t>
      </w:r>
      <w:r w:rsidR="006F2A3C" w:rsidRPr="002A31C1">
        <w:rPr>
          <w:rFonts w:ascii="Times New Roman" w:hAnsi="Times New Roman"/>
          <w:sz w:val="24"/>
        </w:rPr>
        <w:t xml:space="preserve"> </w:t>
      </w:r>
      <w:r w:rsidR="003B34BA" w:rsidRPr="002A31C1">
        <w:rPr>
          <w:rFonts w:ascii="Times New Roman" w:hAnsi="Times New Roman"/>
          <w:sz w:val="24"/>
        </w:rPr>
        <w:t>В</w:t>
      </w:r>
      <w:r w:rsidR="001628A3" w:rsidRPr="002A31C1">
        <w:rPr>
          <w:rFonts w:ascii="Times New Roman" w:hAnsi="Times New Roman"/>
          <w:sz w:val="24"/>
        </w:rPr>
        <w:t xml:space="preserve">несение изменений в </w:t>
      </w:r>
      <w:r w:rsidR="00EB25BA" w:rsidRPr="002A31C1">
        <w:rPr>
          <w:rFonts w:ascii="Times New Roman" w:hAnsi="Times New Roman"/>
          <w:sz w:val="24"/>
        </w:rPr>
        <w:t xml:space="preserve">извещение </w:t>
      </w:r>
      <w:r w:rsidR="004D2A9F" w:rsidRPr="002A31C1">
        <w:rPr>
          <w:rFonts w:ascii="Times New Roman" w:hAnsi="Times New Roman"/>
          <w:sz w:val="24"/>
        </w:rPr>
        <w:t>(при</w:t>
      </w:r>
      <w:r w:rsidR="006F2A3C" w:rsidRPr="002A31C1">
        <w:rPr>
          <w:rFonts w:ascii="Times New Roman" w:hAnsi="Times New Roman"/>
          <w:sz w:val="24"/>
        </w:rPr>
        <w:t xml:space="preserve"> </w:t>
      </w:r>
      <w:r w:rsidR="00200770" w:rsidRPr="002A31C1">
        <w:rPr>
          <w:rFonts w:ascii="Times New Roman" w:hAnsi="Times New Roman"/>
          <w:sz w:val="24"/>
        </w:rPr>
        <w:t>необходимо</w:t>
      </w:r>
      <w:r w:rsidR="004D2A9F" w:rsidRPr="002A31C1">
        <w:rPr>
          <w:rFonts w:ascii="Times New Roman" w:hAnsi="Times New Roman"/>
          <w:sz w:val="24"/>
        </w:rPr>
        <w:t>сти)</w:t>
      </w:r>
      <w:r w:rsidR="00200770" w:rsidRPr="002A31C1">
        <w:rPr>
          <w:rFonts w:ascii="Times New Roman" w:hAnsi="Times New Roman"/>
          <w:sz w:val="24"/>
        </w:rPr>
        <w:t xml:space="preserve"> (</w:t>
      </w:r>
      <w:r w:rsidR="00D31FA1" w:rsidRPr="002A31C1">
        <w:rPr>
          <w:rFonts w:ascii="Times New Roman" w:hAnsi="Times New Roman"/>
          <w:sz w:val="24"/>
        </w:rPr>
        <w:t>подраздел</w:t>
      </w:r>
      <w:r w:rsidR="00EB25BA" w:rsidRPr="002A31C1">
        <w:rPr>
          <w:rFonts w:ascii="Times New Roman" w:hAnsi="Times New Roman"/>
          <w:sz w:val="24"/>
        </w:rPr>
        <w:t>ы</w:t>
      </w:r>
      <w:r w:rsidR="00200770"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_Ref414292258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4.3</w:t>
      </w:r>
      <w:r w:rsidR="00734181" w:rsidRPr="002A31C1">
        <w:rPr>
          <w:rFonts w:ascii="Times New Roman" w:hAnsi="Times New Roman"/>
        </w:rPr>
        <w:fldChar w:fldCharType="end"/>
      </w:r>
      <w:r w:rsidR="00BF287A" w:rsidRPr="002A31C1">
        <w:rPr>
          <w:rFonts w:ascii="Times New Roman" w:hAnsi="Times New Roman"/>
          <w:sz w:val="24"/>
        </w:rPr>
        <w:t> – </w:t>
      </w:r>
      <w:r w:rsidR="00734181" w:rsidRPr="002A31C1">
        <w:rPr>
          <w:rFonts w:ascii="Times New Roman" w:hAnsi="Times New Roman"/>
        </w:rPr>
        <w:fldChar w:fldCharType="begin"/>
      </w:r>
      <w:r w:rsidR="00734181" w:rsidRPr="002A31C1">
        <w:rPr>
          <w:rFonts w:ascii="Times New Roman" w:hAnsi="Times New Roman"/>
        </w:rPr>
        <w:instrText xml:space="preserve"> REF _Ref414039231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4.4</w:t>
      </w:r>
      <w:r w:rsidR="00734181" w:rsidRPr="002A31C1">
        <w:rPr>
          <w:rFonts w:ascii="Times New Roman" w:hAnsi="Times New Roman"/>
        </w:rPr>
        <w:fldChar w:fldCharType="end"/>
      </w:r>
      <w:r w:rsidR="00200770" w:rsidRPr="002A31C1">
        <w:rPr>
          <w:rFonts w:ascii="Times New Roman" w:hAnsi="Times New Roman"/>
          <w:sz w:val="24"/>
        </w:rPr>
        <w:t>);</w:t>
      </w:r>
    </w:p>
    <w:p w:rsidR="006D4920" w:rsidRPr="002A31C1" w:rsidRDefault="006D4920" w:rsidP="00C035CD">
      <w:pPr>
        <w:pStyle w:val="5"/>
        <w:ind w:left="0" w:firstLine="0"/>
        <w:rPr>
          <w:rFonts w:ascii="Times New Roman" w:hAnsi="Times New Roman"/>
          <w:sz w:val="24"/>
        </w:rPr>
      </w:pPr>
      <w:r w:rsidRPr="002A31C1">
        <w:rPr>
          <w:rFonts w:ascii="Times New Roman" w:hAnsi="Times New Roman"/>
          <w:sz w:val="24"/>
        </w:rPr>
        <w:t>Подготовка заявок (</w:t>
      </w:r>
      <w:r w:rsidR="00BF287A" w:rsidRPr="002A31C1">
        <w:rPr>
          <w:rFonts w:ascii="Times New Roman" w:hAnsi="Times New Roman"/>
          <w:sz w:val="24"/>
        </w:rPr>
        <w:t>подразделы </w:t>
      </w:r>
      <w:r w:rsidR="00734181" w:rsidRPr="002A31C1">
        <w:rPr>
          <w:rFonts w:ascii="Times New Roman" w:hAnsi="Times New Roman"/>
        </w:rPr>
        <w:fldChar w:fldCharType="begin"/>
      </w:r>
      <w:r w:rsidR="00734181" w:rsidRPr="002A31C1">
        <w:rPr>
          <w:rFonts w:ascii="Times New Roman" w:hAnsi="Times New Roman"/>
        </w:rPr>
        <w:instrText xml:space="preserve"> REF _Ref56229154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4.5</w:t>
      </w:r>
      <w:r w:rsidR="00734181" w:rsidRPr="002A31C1">
        <w:rPr>
          <w:rFonts w:ascii="Times New Roman" w:hAnsi="Times New Roman"/>
        </w:rPr>
        <w:fldChar w:fldCharType="end"/>
      </w:r>
      <w:r w:rsidR="00BF287A" w:rsidRPr="002A31C1">
        <w:rPr>
          <w:rFonts w:ascii="Times New Roman" w:hAnsi="Times New Roman"/>
          <w:sz w:val="24"/>
        </w:rPr>
        <w:t> – </w:t>
      </w:r>
      <w:r w:rsidR="00734181" w:rsidRPr="002A31C1">
        <w:rPr>
          <w:rFonts w:ascii="Times New Roman" w:hAnsi="Times New Roman"/>
        </w:rPr>
        <w:fldChar w:fldCharType="begin"/>
      </w:r>
      <w:r w:rsidR="00734181" w:rsidRPr="002A31C1">
        <w:rPr>
          <w:rFonts w:ascii="Times New Roman" w:hAnsi="Times New Roman"/>
        </w:rPr>
        <w:instrText xml:space="preserve"> REF _Ref419804833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4.8</w:t>
      </w:r>
      <w:r w:rsidR="00734181" w:rsidRPr="002A31C1">
        <w:rPr>
          <w:rFonts w:ascii="Times New Roman" w:hAnsi="Times New Roman"/>
        </w:rPr>
        <w:fldChar w:fldCharType="end"/>
      </w:r>
      <w:r w:rsidRPr="002A31C1">
        <w:rPr>
          <w:rFonts w:ascii="Times New Roman" w:hAnsi="Times New Roman"/>
          <w:sz w:val="24"/>
        </w:rPr>
        <w:t>);</w:t>
      </w:r>
    </w:p>
    <w:p w:rsidR="00200770" w:rsidRPr="002A31C1" w:rsidRDefault="00200770" w:rsidP="00C035CD">
      <w:pPr>
        <w:pStyle w:val="5"/>
        <w:ind w:left="0" w:firstLine="0"/>
        <w:rPr>
          <w:rFonts w:ascii="Times New Roman" w:hAnsi="Times New Roman"/>
          <w:sz w:val="24"/>
        </w:rPr>
      </w:pPr>
      <w:r w:rsidRPr="002A31C1">
        <w:rPr>
          <w:rFonts w:ascii="Times New Roman" w:hAnsi="Times New Roman"/>
          <w:sz w:val="24"/>
        </w:rPr>
        <w:t xml:space="preserve">Подача </w:t>
      </w:r>
      <w:r w:rsidR="001D7A07" w:rsidRPr="002A31C1">
        <w:rPr>
          <w:rFonts w:ascii="Times New Roman" w:hAnsi="Times New Roman"/>
          <w:sz w:val="24"/>
        </w:rPr>
        <w:t>заявок</w:t>
      </w:r>
      <w:r w:rsidR="00BD53B9" w:rsidRPr="002A31C1">
        <w:rPr>
          <w:rFonts w:ascii="Times New Roman" w:hAnsi="Times New Roman"/>
          <w:sz w:val="24"/>
        </w:rPr>
        <w:t>, в том числе их изменение или отзыв</w:t>
      </w:r>
      <w:r w:rsidRPr="002A31C1">
        <w:rPr>
          <w:rFonts w:ascii="Times New Roman" w:hAnsi="Times New Roman"/>
          <w:sz w:val="24"/>
        </w:rPr>
        <w:t xml:space="preserve"> (</w:t>
      </w:r>
      <w:r w:rsidR="00BF287A" w:rsidRPr="002A31C1">
        <w:rPr>
          <w:rFonts w:ascii="Times New Roman" w:hAnsi="Times New Roman"/>
          <w:sz w:val="24"/>
        </w:rPr>
        <w:t>подразделы </w:t>
      </w:r>
      <w:r w:rsidR="00734181" w:rsidRPr="002A31C1">
        <w:rPr>
          <w:rFonts w:ascii="Times New Roman" w:hAnsi="Times New Roman"/>
        </w:rPr>
        <w:fldChar w:fldCharType="begin"/>
      </w:r>
      <w:r w:rsidR="00734181" w:rsidRPr="002A31C1">
        <w:rPr>
          <w:rFonts w:ascii="Times New Roman" w:hAnsi="Times New Roman"/>
        </w:rPr>
        <w:instrText xml:space="preserve"> REF _Ref414292319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4.9</w:t>
      </w:r>
      <w:r w:rsidR="00734181" w:rsidRPr="002A31C1">
        <w:rPr>
          <w:rFonts w:ascii="Times New Roman" w:hAnsi="Times New Roman"/>
        </w:rPr>
        <w:fldChar w:fldCharType="end"/>
      </w:r>
      <w:r w:rsidR="00BF287A" w:rsidRPr="002A31C1">
        <w:rPr>
          <w:rFonts w:ascii="Times New Roman" w:hAnsi="Times New Roman"/>
          <w:sz w:val="24"/>
        </w:rPr>
        <w:t> – </w:t>
      </w:r>
      <w:r w:rsidR="00734181" w:rsidRPr="002A31C1">
        <w:rPr>
          <w:rFonts w:ascii="Times New Roman" w:hAnsi="Times New Roman"/>
        </w:rPr>
        <w:fldChar w:fldCharType="begin"/>
      </w:r>
      <w:r w:rsidR="00734181" w:rsidRPr="002A31C1">
        <w:rPr>
          <w:rFonts w:ascii="Times New Roman" w:hAnsi="Times New Roman"/>
        </w:rPr>
        <w:instrText xml:space="preserve"> REF _Ref414994625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4.10</w:t>
      </w:r>
      <w:r w:rsidR="00734181" w:rsidRPr="002A31C1">
        <w:rPr>
          <w:rFonts w:ascii="Times New Roman" w:hAnsi="Times New Roman"/>
        </w:rPr>
        <w:fldChar w:fldCharType="end"/>
      </w:r>
      <w:r w:rsidRPr="002A31C1">
        <w:rPr>
          <w:rFonts w:ascii="Times New Roman" w:hAnsi="Times New Roman"/>
          <w:sz w:val="24"/>
        </w:rPr>
        <w:t>);</w:t>
      </w:r>
    </w:p>
    <w:p w:rsidR="00946913" w:rsidRPr="002A31C1" w:rsidRDefault="00580B0F" w:rsidP="00C035CD">
      <w:pPr>
        <w:pStyle w:val="5"/>
        <w:ind w:left="0" w:firstLine="0"/>
        <w:rPr>
          <w:rFonts w:ascii="Times New Roman" w:hAnsi="Times New Roman"/>
          <w:sz w:val="24"/>
        </w:rPr>
      </w:pPr>
      <w:r w:rsidRPr="002A31C1">
        <w:rPr>
          <w:rFonts w:ascii="Times New Roman" w:hAnsi="Times New Roman"/>
          <w:sz w:val="24"/>
        </w:rPr>
        <w:t>О</w:t>
      </w:r>
      <w:r w:rsidR="00946913" w:rsidRPr="002A31C1">
        <w:rPr>
          <w:rFonts w:ascii="Times New Roman" w:hAnsi="Times New Roman"/>
          <w:sz w:val="24"/>
        </w:rPr>
        <w:t xml:space="preserve">ткрытие доступа к </w:t>
      </w:r>
      <w:r w:rsidR="0096259A" w:rsidRPr="002A31C1">
        <w:rPr>
          <w:rFonts w:ascii="Times New Roman" w:hAnsi="Times New Roman"/>
          <w:sz w:val="24"/>
        </w:rPr>
        <w:t>заявкам</w:t>
      </w:r>
      <w:r w:rsidR="00200770" w:rsidRPr="002A31C1">
        <w:rPr>
          <w:rFonts w:ascii="Times New Roman" w:hAnsi="Times New Roman"/>
          <w:sz w:val="24"/>
        </w:rPr>
        <w:t>;</w:t>
      </w:r>
      <w:bookmarkStart w:id="55" w:name="_Toc409528489"/>
      <w:bookmarkStart w:id="56" w:name="_Toc409630192"/>
      <w:bookmarkStart w:id="57" w:name="_Toc409474780"/>
      <w:bookmarkStart w:id="58" w:name="_Ref409690716"/>
      <w:bookmarkStart w:id="59" w:name="_Toc409703638"/>
      <w:bookmarkStart w:id="60" w:name="_Toc409711802"/>
      <w:bookmarkStart w:id="61" w:name="_Toc409715522"/>
      <w:bookmarkStart w:id="62" w:name="_Toc409721539"/>
      <w:bookmarkStart w:id="63" w:name="_Toc409720670"/>
      <w:bookmarkStart w:id="64" w:name="_Toc409721757"/>
      <w:bookmarkStart w:id="65" w:name="_Toc409807475"/>
      <w:bookmarkStart w:id="66" w:name="_Toc409812194"/>
      <w:bookmarkStart w:id="67" w:name="_Toc283764423"/>
      <w:bookmarkStart w:id="68" w:name="_Toc409908757"/>
      <w:bookmarkStart w:id="69" w:name="_Toc410902929"/>
      <w:bookmarkStart w:id="70" w:name="_Toc410907940"/>
      <w:bookmarkStart w:id="71" w:name="_Toc410908129"/>
      <w:bookmarkStart w:id="72" w:name="_Toc410910922"/>
      <w:bookmarkStart w:id="73" w:name="_Toc410911195"/>
      <w:bookmarkStart w:id="74" w:name="_Toc410920293"/>
      <w:bookmarkStart w:id="75" w:name="_Toc411279933"/>
      <w:bookmarkStart w:id="76" w:name="_Toc411626659"/>
      <w:bookmarkStart w:id="77" w:name="_Toc411632202"/>
      <w:bookmarkStart w:id="78" w:name="_Toc411882111"/>
      <w:bookmarkStart w:id="79" w:name="_Toc411941121"/>
      <w:bookmarkStart w:id="80" w:name="_Toc285801569"/>
      <w:bookmarkStart w:id="81" w:name="_Toc411949596"/>
      <w:bookmarkStart w:id="82" w:name="_Toc412111236"/>
      <w:bookmarkStart w:id="83" w:name="_Toc285977840"/>
      <w:bookmarkStart w:id="84" w:name="_Toc412128003"/>
      <w:bookmarkStart w:id="85" w:name="_Toc285999969"/>
      <w:bookmarkStart w:id="86" w:name="_Toc412218452"/>
      <w:bookmarkStart w:id="87" w:name="_Toc412543738"/>
      <w:bookmarkStart w:id="88" w:name="_Toc412551483"/>
      <w:bookmarkStart w:id="89" w:name="_Toc412754899"/>
      <w:r w:rsidR="00DD3E87" w:rsidRPr="002A31C1">
        <w:rPr>
          <w:rFonts w:ascii="Times New Roman" w:hAnsi="Times New Roman"/>
          <w:sz w:val="24"/>
        </w:rPr>
        <w:t xml:space="preserve"> р</w:t>
      </w:r>
      <w:r w:rsidR="00946913" w:rsidRPr="002A31C1">
        <w:rPr>
          <w:rFonts w:ascii="Times New Roman" w:hAnsi="Times New Roman"/>
          <w:sz w:val="24"/>
        </w:rPr>
        <w:t>ассмотр</w:t>
      </w:r>
      <w:r w:rsidR="00546D34" w:rsidRPr="002A31C1">
        <w:rPr>
          <w:rFonts w:ascii="Times New Roman" w:hAnsi="Times New Roman"/>
          <w:sz w:val="24"/>
        </w:rPr>
        <w:t>ение заявок (отборочная стадия),</w:t>
      </w:r>
      <w:r w:rsidR="00A805E8" w:rsidRPr="002A31C1">
        <w:rPr>
          <w:rFonts w:ascii="Times New Roman" w:hAnsi="Times New Roman"/>
          <w:sz w:val="24"/>
        </w:rPr>
        <w:t xml:space="preserve"> </w:t>
      </w:r>
      <w:r w:rsidR="00546D34" w:rsidRPr="002A31C1">
        <w:rPr>
          <w:rFonts w:ascii="Times New Roman" w:hAnsi="Times New Roman"/>
          <w:sz w:val="24"/>
        </w:rPr>
        <w:t>д</w:t>
      </w:r>
      <w:r w:rsidR="00946913" w:rsidRPr="002A31C1">
        <w:rPr>
          <w:rFonts w:ascii="Times New Roman" w:hAnsi="Times New Roman"/>
          <w:sz w:val="24"/>
        </w:rPr>
        <w:t>опуск к участию в закупке</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946913" w:rsidRPr="002A31C1">
        <w:rPr>
          <w:rFonts w:ascii="Times New Roman" w:hAnsi="Times New Roman"/>
          <w:sz w:val="24"/>
        </w:rPr>
        <w:t>;</w:t>
      </w:r>
      <w:bookmarkStart w:id="90" w:name="_Toc409474782"/>
      <w:bookmarkStart w:id="91" w:name="_Toc409528491"/>
      <w:bookmarkStart w:id="92" w:name="_Toc409630194"/>
      <w:bookmarkStart w:id="93" w:name="_Toc409703639"/>
      <w:bookmarkStart w:id="94" w:name="_Toc409711803"/>
      <w:bookmarkStart w:id="95" w:name="_Toc409715523"/>
      <w:bookmarkStart w:id="96" w:name="_Toc409721540"/>
      <w:bookmarkStart w:id="97" w:name="_Toc409720671"/>
      <w:bookmarkStart w:id="98" w:name="_Toc409721758"/>
      <w:bookmarkStart w:id="99" w:name="_Toc409807476"/>
      <w:bookmarkStart w:id="100" w:name="_Toc409812195"/>
      <w:bookmarkStart w:id="101" w:name="_Toc283764424"/>
      <w:bookmarkStart w:id="102" w:name="_Toc409908758"/>
      <w:bookmarkStart w:id="103" w:name="_Ref410843009"/>
      <w:bookmarkStart w:id="104" w:name="_Toc410902930"/>
      <w:bookmarkStart w:id="105" w:name="_Toc410907941"/>
      <w:bookmarkStart w:id="106" w:name="_Toc410908130"/>
      <w:bookmarkStart w:id="107" w:name="_Toc410910923"/>
      <w:bookmarkStart w:id="108" w:name="_Toc410911196"/>
      <w:bookmarkStart w:id="109" w:name="_Toc410920294"/>
      <w:bookmarkStart w:id="110" w:name="_Toc411279934"/>
      <w:bookmarkStart w:id="111" w:name="_Toc411626660"/>
      <w:bookmarkStart w:id="112" w:name="_Toc411632203"/>
      <w:bookmarkStart w:id="113" w:name="_Toc411882112"/>
      <w:bookmarkStart w:id="114" w:name="_Toc411941122"/>
      <w:bookmarkStart w:id="115" w:name="_Toc285801570"/>
      <w:bookmarkStart w:id="116" w:name="_Toc411949597"/>
      <w:bookmarkStart w:id="117" w:name="_Toc412111237"/>
      <w:bookmarkStart w:id="118" w:name="_Toc285977841"/>
      <w:bookmarkStart w:id="119" w:name="_Toc412128004"/>
      <w:bookmarkStart w:id="120" w:name="_Toc285999970"/>
      <w:bookmarkStart w:id="121" w:name="_Toc412218453"/>
      <w:bookmarkStart w:id="122" w:name="_Toc412543739"/>
      <w:bookmarkStart w:id="123" w:name="_Toc412551484"/>
      <w:bookmarkStart w:id="124" w:name="_Toc412754900"/>
      <w:r w:rsidR="00546D34" w:rsidRPr="002A31C1">
        <w:rPr>
          <w:rFonts w:ascii="Times New Roman" w:hAnsi="Times New Roman"/>
          <w:sz w:val="24"/>
        </w:rPr>
        <w:t xml:space="preserve"> о</w:t>
      </w:r>
      <w:r w:rsidR="00946913" w:rsidRPr="002A31C1">
        <w:rPr>
          <w:rFonts w:ascii="Times New Roman" w:hAnsi="Times New Roman"/>
          <w:sz w:val="24"/>
        </w:rPr>
        <w:t>ценка и сопоставление заявок (оценочная стадия). Выбор победителя</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6F2A3C" w:rsidRPr="002A31C1">
        <w:rPr>
          <w:rFonts w:ascii="Times New Roman" w:hAnsi="Times New Roman"/>
          <w:sz w:val="24"/>
        </w:rPr>
        <w:t xml:space="preserve"> </w:t>
      </w:r>
      <w:r w:rsidR="001C5A41" w:rsidRPr="002A31C1">
        <w:rPr>
          <w:rFonts w:ascii="Times New Roman" w:hAnsi="Times New Roman"/>
          <w:sz w:val="24"/>
        </w:rPr>
        <w:t xml:space="preserve">и подведение итогов закупки </w:t>
      </w:r>
      <w:r w:rsidR="00946913" w:rsidRPr="002A31C1">
        <w:rPr>
          <w:rFonts w:ascii="Times New Roman" w:hAnsi="Times New Roman"/>
          <w:sz w:val="24"/>
        </w:rPr>
        <w:t>(</w:t>
      </w:r>
      <w:r w:rsidR="00BF287A" w:rsidRPr="002A31C1">
        <w:rPr>
          <w:rFonts w:ascii="Times New Roman" w:hAnsi="Times New Roman"/>
          <w:sz w:val="24"/>
        </w:rPr>
        <w:t>подраздел</w:t>
      </w:r>
      <w:r w:rsidR="00546D34" w:rsidRPr="002A31C1">
        <w:rPr>
          <w:rFonts w:ascii="Times New Roman" w:hAnsi="Times New Roman"/>
          <w:sz w:val="24"/>
        </w:rPr>
        <w:t>ы</w:t>
      </w:r>
      <w:r w:rsidR="00BF287A"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_Ref414020464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4.11</w:t>
      </w:r>
      <w:r w:rsidR="00734181" w:rsidRPr="002A31C1">
        <w:rPr>
          <w:rFonts w:ascii="Times New Roman" w:hAnsi="Times New Roman"/>
        </w:rPr>
        <w:fldChar w:fldCharType="end"/>
      </w:r>
      <w:r w:rsidR="00546D34" w:rsidRPr="002A31C1">
        <w:rPr>
          <w:rFonts w:ascii="Times New Roman" w:hAnsi="Times New Roman"/>
          <w:sz w:val="24"/>
        </w:rPr>
        <w:t> – </w:t>
      </w:r>
      <w:r w:rsidR="00734181" w:rsidRPr="002A31C1">
        <w:rPr>
          <w:rFonts w:ascii="Times New Roman" w:hAnsi="Times New Roman"/>
        </w:rPr>
        <w:fldChar w:fldCharType="begin"/>
      </w:r>
      <w:r w:rsidR="00734181" w:rsidRPr="002A31C1">
        <w:rPr>
          <w:rFonts w:ascii="Times New Roman" w:hAnsi="Times New Roman"/>
        </w:rPr>
        <w:instrText xml:space="preserve"> REF _Ref414020540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4.13</w:t>
      </w:r>
      <w:r w:rsidR="00734181" w:rsidRPr="002A31C1">
        <w:rPr>
          <w:rFonts w:ascii="Times New Roman" w:hAnsi="Times New Roman"/>
        </w:rPr>
        <w:fldChar w:fldCharType="end"/>
      </w:r>
      <w:r w:rsidR="00946913" w:rsidRPr="002A31C1">
        <w:rPr>
          <w:rFonts w:ascii="Times New Roman" w:hAnsi="Times New Roman"/>
          <w:sz w:val="24"/>
        </w:rPr>
        <w:t>);</w:t>
      </w:r>
    </w:p>
    <w:p w:rsidR="005C0F3C" w:rsidRPr="002A31C1" w:rsidRDefault="005C0F3C" w:rsidP="00C035CD">
      <w:pPr>
        <w:pStyle w:val="5"/>
        <w:ind w:left="0" w:firstLine="0"/>
        <w:rPr>
          <w:rFonts w:ascii="Times New Roman" w:hAnsi="Times New Roman"/>
          <w:sz w:val="24"/>
        </w:rPr>
      </w:pPr>
      <w:r w:rsidRPr="002A31C1">
        <w:rPr>
          <w:rFonts w:ascii="Times New Roman" w:hAnsi="Times New Roman"/>
          <w:sz w:val="24"/>
          <w:szCs w:val="24"/>
        </w:rPr>
        <w:t>Отмена закупки (при необходимости) (подраздел 4.14);</w:t>
      </w:r>
    </w:p>
    <w:p w:rsidR="00BE5EBD" w:rsidRPr="002A31C1" w:rsidRDefault="009F224E" w:rsidP="00C035CD">
      <w:pPr>
        <w:pStyle w:val="5"/>
        <w:ind w:left="0" w:firstLine="0"/>
        <w:rPr>
          <w:rFonts w:ascii="Times New Roman" w:hAnsi="Times New Roman"/>
          <w:sz w:val="24"/>
        </w:rPr>
      </w:pPr>
      <w:r>
        <w:rPr>
          <w:rFonts w:ascii="Times New Roman" w:hAnsi="Times New Roman"/>
          <w:sz w:val="24"/>
        </w:rPr>
        <w:t>А</w:t>
      </w:r>
      <w:r w:rsidR="009A7151" w:rsidRPr="002A31C1">
        <w:rPr>
          <w:rFonts w:ascii="Times New Roman" w:hAnsi="Times New Roman"/>
          <w:sz w:val="24"/>
        </w:rPr>
        <w:t xml:space="preserve">нтидемпинговые меры </w:t>
      </w:r>
      <w:r w:rsidR="00BE5EBD" w:rsidRPr="002A31C1">
        <w:rPr>
          <w:rFonts w:ascii="Times New Roman" w:hAnsi="Times New Roman"/>
          <w:sz w:val="24"/>
        </w:rPr>
        <w:t>(при необходимости) (</w:t>
      </w:r>
      <w:r w:rsidR="00BF287A" w:rsidRPr="002A31C1">
        <w:rPr>
          <w:rFonts w:ascii="Times New Roman" w:hAnsi="Times New Roman"/>
          <w:sz w:val="24"/>
        </w:rPr>
        <w:t>подразделы </w:t>
      </w:r>
      <w:r w:rsidR="00734181" w:rsidRPr="002A31C1">
        <w:rPr>
          <w:rFonts w:ascii="Times New Roman" w:hAnsi="Times New Roman"/>
        </w:rPr>
        <w:fldChar w:fldCharType="begin"/>
      </w:r>
      <w:r w:rsidR="00734181" w:rsidRPr="002A31C1">
        <w:rPr>
          <w:rFonts w:ascii="Times New Roman" w:hAnsi="Times New Roman"/>
        </w:rPr>
        <w:instrText xml:space="preserve"> REF _Ref414292367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4.14</w:t>
      </w:r>
      <w:r w:rsidR="004605F5">
        <w:rPr>
          <w:rFonts w:ascii="Times New Roman" w:hAnsi="Times New Roman"/>
        </w:rPr>
        <w:t>.1</w:t>
      </w:r>
      <w:r w:rsidR="00734181" w:rsidRPr="002A31C1">
        <w:rPr>
          <w:rFonts w:ascii="Times New Roman" w:hAnsi="Times New Roman"/>
        </w:rPr>
        <w:fldChar w:fldCharType="end"/>
      </w:r>
      <w:r w:rsidR="00BE5EBD" w:rsidRPr="002A31C1">
        <w:rPr>
          <w:rFonts w:ascii="Times New Roman" w:hAnsi="Times New Roman"/>
          <w:sz w:val="24"/>
        </w:rPr>
        <w:t>);</w:t>
      </w:r>
    </w:p>
    <w:p w:rsidR="00200770" w:rsidRPr="002A31C1" w:rsidRDefault="009F224E" w:rsidP="00C035CD">
      <w:pPr>
        <w:pStyle w:val="5"/>
        <w:ind w:left="0" w:firstLine="0"/>
        <w:rPr>
          <w:rFonts w:ascii="Times New Roman" w:hAnsi="Times New Roman"/>
          <w:sz w:val="24"/>
        </w:rPr>
      </w:pPr>
      <w:r>
        <w:rPr>
          <w:rFonts w:ascii="Times New Roman" w:hAnsi="Times New Roman"/>
          <w:sz w:val="24"/>
        </w:rPr>
        <w:t>З</w:t>
      </w:r>
      <w:r w:rsidR="005F5EA3" w:rsidRPr="002A31C1">
        <w:rPr>
          <w:rFonts w:ascii="Times New Roman" w:hAnsi="Times New Roman"/>
          <w:sz w:val="24"/>
        </w:rPr>
        <w:t xml:space="preserve">аключение </w:t>
      </w:r>
      <w:r w:rsidR="00EE1572" w:rsidRPr="002A31C1">
        <w:rPr>
          <w:rFonts w:ascii="Times New Roman" w:hAnsi="Times New Roman"/>
          <w:sz w:val="24"/>
        </w:rPr>
        <w:t>д</w:t>
      </w:r>
      <w:r w:rsidR="00200770" w:rsidRPr="002A31C1">
        <w:rPr>
          <w:rFonts w:ascii="Times New Roman" w:hAnsi="Times New Roman"/>
          <w:sz w:val="24"/>
        </w:rPr>
        <w:t>оговора</w:t>
      </w:r>
      <w:r w:rsidR="006001AA" w:rsidRPr="002A31C1">
        <w:rPr>
          <w:rFonts w:ascii="Times New Roman" w:hAnsi="Times New Roman"/>
          <w:sz w:val="24"/>
        </w:rPr>
        <w:t>, обеспечение исполнения договора (при необходимости)</w:t>
      </w:r>
      <w:r w:rsidR="00200770" w:rsidRPr="002A31C1">
        <w:rPr>
          <w:rFonts w:ascii="Times New Roman" w:hAnsi="Times New Roman"/>
          <w:sz w:val="24"/>
        </w:rPr>
        <w:t xml:space="preserve"> (</w:t>
      </w:r>
      <w:r w:rsidR="00BF287A" w:rsidRPr="002A31C1">
        <w:rPr>
          <w:rFonts w:ascii="Times New Roman" w:hAnsi="Times New Roman"/>
          <w:sz w:val="24"/>
        </w:rPr>
        <w:t>подразделы </w:t>
      </w:r>
      <w:r w:rsidR="00734181" w:rsidRPr="002A31C1">
        <w:rPr>
          <w:rFonts w:ascii="Times New Roman" w:hAnsi="Times New Roman"/>
        </w:rPr>
        <w:fldChar w:fldCharType="begin"/>
      </w:r>
      <w:r w:rsidR="00734181" w:rsidRPr="002A31C1">
        <w:rPr>
          <w:rFonts w:ascii="Times New Roman" w:hAnsi="Times New Roman"/>
        </w:rPr>
        <w:instrText xml:space="preserve"> REF _Ref313834245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w:t>
      </w:r>
      <w:r w:rsidR="00734181" w:rsidRPr="002A31C1">
        <w:rPr>
          <w:rFonts w:ascii="Times New Roman" w:hAnsi="Times New Roman"/>
        </w:rPr>
        <w:fldChar w:fldCharType="end"/>
      </w:r>
      <w:r w:rsidR="00BF287A" w:rsidRPr="002A31C1">
        <w:rPr>
          <w:rFonts w:ascii="Times New Roman" w:hAnsi="Times New Roman"/>
          <w:sz w:val="24"/>
        </w:rPr>
        <w:t> – </w:t>
      </w:r>
      <w:r w:rsidR="00734181" w:rsidRPr="002A31C1">
        <w:rPr>
          <w:rFonts w:ascii="Times New Roman" w:hAnsi="Times New Roman"/>
        </w:rPr>
        <w:fldChar w:fldCharType="begin"/>
      </w:r>
      <w:r w:rsidR="00734181" w:rsidRPr="002A31C1">
        <w:rPr>
          <w:rFonts w:ascii="Times New Roman" w:hAnsi="Times New Roman"/>
        </w:rPr>
        <w:instrText xml:space="preserve"> REF _Ref414043912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4.19</w:t>
      </w:r>
      <w:r w:rsidR="00734181" w:rsidRPr="002A31C1">
        <w:rPr>
          <w:rFonts w:ascii="Times New Roman" w:hAnsi="Times New Roman"/>
        </w:rPr>
        <w:fldChar w:fldCharType="end"/>
      </w:r>
      <w:r w:rsidR="0029555C" w:rsidRPr="002A31C1">
        <w:rPr>
          <w:rFonts w:ascii="Times New Roman" w:hAnsi="Times New Roman"/>
          <w:sz w:val="24"/>
        </w:rPr>
        <w:t>).</w:t>
      </w:r>
    </w:p>
    <w:p w:rsidR="009061AF" w:rsidRPr="002A31C1" w:rsidRDefault="003B4F0A" w:rsidP="00C035CD">
      <w:pPr>
        <w:pStyle w:val="3"/>
        <w:ind w:left="0" w:firstLine="0"/>
        <w:rPr>
          <w:rFonts w:ascii="Times New Roman" w:eastAsiaTheme="majorEastAsia" w:hAnsi="Times New Roman"/>
          <w:sz w:val="24"/>
        </w:rPr>
      </w:pPr>
      <w:bookmarkStart w:id="125" w:name="_Ref312927577"/>
      <w:bookmarkStart w:id="126" w:name="_Ref415753081"/>
      <w:bookmarkStart w:id="127" w:name="_Toc415874657"/>
      <w:bookmarkStart w:id="128" w:name="_Toc74040123"/>
      <w:r w:rsidRPr="002A31C1">
        <w:rPr>
          <w:rFonts w:ascii="Times New Roman" w:eastAsiaTheme="majorEastAsia" w:hAnsi="Times New Roman"/>
          <w:sz w:val="24"/>
        </w:rPr>
        <w:t>Официальное размещение извещения</w:t>
      </w:r>
      <w:bookmarkEnd w:id="53"/>
      <w:bookmarkEnd w:id="125"/>
      <w:bookmarkEnd w:id="126"/>
      <w:bookmarkEnd w:id="127"/>
      <w:bookmarkEnd w:id="128"/>
    </w:p>
    <w:p w:rsidR="00200770" w:rsidRPr="002A31C1" w:rsidRDefault="00A675C6" w:rsidP="00C035CD">
      <w:pPr>
        <w:pStyle w:val="4"/>
        <w:ind w:left="0" w:firstLine="0"/>
        <w:rPr>
          <w:rFonts w:ascii="Times New Roman" w:hAnsi="Times New Roman"/>
          <w:sz w:val="24"/>
        </w:rPr>
      </w:pPr>
      <w:bookmarkStart w:id="129" w:name="_Ref413755480"/>
      <w:bookmarkStart w:id="130" w:name="_Ref125823280"/>
      <w:r w:rsidRPr="002A31C1">
        <w:rPr>
          <w:rFonts w:ascii="Times New Roman" w:hAnsi="Times New Roman"/>
          <w:sz w:val="24"/>
        </w:rPr>
        <w:t xml:space="preserve">Извещение </w:t>
      </w:r>
      <w:r w:rsidR="009B24AC" w:rsidRPr="002A31C1">
        <w:rPr>
          <w:rFonts w:ascii="Times New Roman" w:hAnsi="Times New Roman"/>
          <w:sz w:val="24"/>
        </w:rPr>
        <w:t xml:space="preserve">официально </w:t>
      </w:r>
      <w:r w:rsidR="00277649" w:rsidRPr="002A31C1">
        <w:rPr>
          <w:rFonts w:ascii="Times New Roman" w:hAnsi="Times New Roman"/>
          <w:sz w:val="24"/>
        </w:rPr>
        <w:t>размещен</w:t>
      </w:r>
      <w:r w:rsidR="003C06FC" w:rsidRPr="002A31C1">
        <w:rPr>
          <w:rFonts w:ascii="Times New Roman" w:hAnsi="Times New Roman"/>
          <w:sz w:val="24"/>
        </w:rPr>
        <w:t>о</w:t>
      </w:r>
      <w:r w:rsidR="006F2A3C" w:rsidRPr="002A31C1">
        <w:rPr>
          <w:rFonts w:ascii="Times New Roman" w:hAnsi="Times New Roman"/>
          <w:sz w:val="24"/>
        </w:rPr>
        <w:t xml:space="preserve"> </w:t>
      </w:r>
      <w:r w:rsidR="00EE1572" w:rsidRPr="002A31C1">
        <w:rPr>
          <w:rFonts w:ascii="Times New Roman" w:hAnsi="Times New Roman"/>
          <w:sz w:val="24"/>
        </w:rPr>
        <w:t>и доступн</w:t>
      </w:r>
      <w:r w:rsidR="003C06FC" w:rsidRPr="002A31C1">
        <w:rPr>
          <w:rFonts w:ascii="Times New Roman" w:hAnsi="Times New Roman"/>
          <w:sz w:val="24"/>
        </w:rPr>
        <w:t>о</w:t>
      </w:r>
      <w:r w:rsidR="00EE1572" w:rsidRPr="002A31C1">
        <w:rPr>
          <w:rFonts w:ascii="Times New Roman" w:hAnsi="Times New Roman"/>
          <w:sz w:val="24"/>
        </w:rPr>
        <w:t xml:space="preserve"> для ознакомления </w:t>
      </w:r>
      <w:r w:rsidR="00524EA7" w:rsidRPr="002A31C1">
        <w:rPr>
          <w:rFonts w:ascii="Times New Roman" w:hAnsi="Times New Roman"/>
          <w:sz w:val="24"/>
        </w:rPr>
        <w:t>в</w:t>
      </w:r>
      <w:r w:rsidR="007D7A94" w:rsidRPr="002A31C1">
        <w:rPr>
          <w:rFonts w:ascii="Times New Roman" w:hAnsi="Times New Roman"/>
          <w:sz w:val="24"/>
        </w:rPr>
        <w:t xml:space="preserve"> форме электронного документа</w:t>
      </w:r>
      <w:r w:rsidR="006F2A3C" w:rsidRPr="002A31C1">
        <w:rPr>
          <w:rFonts w:ascii="Times New Roman" w:hAnsi="Times New Roman"/>
          <w:sz w:val="24"/>
        </w:rPr>
        <w:t xml:space="preserve"> </w:t>
      </w:r>
      <w:r w:rsidR="00EE1572" w:rsidRPr="002A31C1">
        <w:rPr>
          <w:rFonts w:ascii="Times New Roman" w:hAnsi="Times New Roman"/>
          <w:sz w:val="24"/>
        </w:rPr>
        <w:t>без взимания платы</w:t>
      </w:r>
      <w:r w:rsidR="006F2A3C" w:rsidRPr="002A31C1">
        <w:rPr>
          <w:rFonts w:ascii="Times New Roman" w:hAnsi="Times New Roman"/>
          <w:sz w:val="24"/>
        </w:rPr>
        <w:t xml:space="preserve"> </w:t>
      </w:r>
      <w:r w:rsidR="00074A0B" w:rsidRPr="002A31C1">
        <w:rPr>
          <w:rFonts w:ascii="Times New Roman" w:hAnsi="Times New Roman"/>
          <w:sz w:val="24"/>
        </w:rPr>
        <w:t xml:space="preserve">в любое время с </w:t>
      </w:r>
      <w:r w:rsidR="00544DE4" w:rsidRPr="002A31C1">
        <w:rPr>
          <w:rFonts w:ascii="Times New Roman" w:hAnsi="Times New Roman"/>
          <w:sz w:val="24"/>
        </w:rPr>
        <w:t xml:space="preserve">момента </w:t>
      </w:r>
      <w:r w:rsidR="003C06FC" w:rsidRPr="002A31C1">
        <w:rPr>
          <w:rFonts w:ascii="Times New Roman" w:hAnsi="Times New Roman"/>
          <w:sz w:val="24"/>
        </w:rPr>
        <w:t xml:space="preserve">его </w:t>
      </w:r>
      <w:r w:rsidR="00074A0B" w:rsidRPr="002A31C1">
        <w:rPr>
          <w:rFonts w:ascii="Times New Roman" w:hAnsi="Times New Roman"/>
          <w:sz w:val="24"/>
        </w:rPr>
        <w:t>официального размещения</w:t>
      </w:r>
      <w:r w:rsidR="00C76A03" w:rsidRPr="002A31C1">
        <w:rPr>
          <w:rFonts w:ascii="Times New Roman" w:hAnsi="Times New Roman"/>
          <w:sz w:val="24"/>
        </w:rPr>
        <w:t>.</w:t>
      </w:r>
      <w:bookmarkEnd w:id="129"/>
    </w:p>
    <w:p w:rsidR="009B24AC" w:rsidRPr="002A31C1" w:rsidRDefault="00580B0F" w:rsidP="00C035CD">
      <w:pPr>
        <w:pStyle w:val="4"/>
        <w:ind w:left="0" w:firstLine="0"/>
        <w:rPr>
          <w:rFonts w:ascii="Times New Roman" w:hAnsi="Times New Roman"/>
          <w:sz w:val="24"/>
        </w:rPr>
      </w:pPr>
      <w:r w:rsidRPr="002A31C1">
        <w:rPr>
          <w:rFonts w:ascii="Times New Roman" w:hAnsi="Times New Roman"/>
          <w:sz w:val="24"/>
        </w:rPr>
        <w:t>И</w:t>
      </w:r>
      <w:r w:rsidR="00237689" w:rsidRPr="002A31C1">
        <w:rPr>
          <w:rFonts w:ascii="Times New Roman" w:hAnsi="Times New Roman"/>
          <w:sz w:val="24"/>
        </w:rPr>
        <w:t xml:space="preserve">звещение </w:t>
      </w:r>
      <w:r w:rsidR="00A75D3C" w:rsidRPr="002A31C1">
        <w:rPr>
          <w:rFonts w:ascii="Times New Roman" w:hAnsi="Times New Roman"/>
          <w:sz w:val="24"/>
        </w:rPr>
        <w:t xml:space="preserve">также </w:t>
      </w:r>
      <w:r w:rsidR="003C06FC" w:rsidRPr="002A31C1">
        <w:rPr>
          <w:rFonts w:ascii="Times New Roman" w:hAnsi="Times New Roman"/>
          <w:sz w:val="24"/>
        </w:rPr>
        <w:t xml:space="preserve">размещается </w:t>
      </w:r>
      <w:r w:rsidR="00A75D3C" w:rsidRPr="002A31C1">
        <w:rPr>
          <w:rFonts w:ascii="Times New Roman" w:hAnsi="Times New Roman"/>
          <w:sz w:val="24"/>
        </w:rPr>
        <w:t>на сайте ЭТП, указанной в п</w:t>
      </w:r>
      <w:r w:rsidR="00BF287A" w:rsidRPr="002A31C1">
        <w:rPr>
          <w:rFonts w:ascii="Times New Roman" w:hAnsi="Times New Roman"/>
          <w:sz w:val="24"/>
        </w:rPr>
        <w:t>.</w:t>
      </w:r>
      <w:r w:rsidR="00CB2E19" w:rsidRPr="002A31C1">
        <w:rPr>
          <w:rFonts w:ascii="Times New Roman" w:hAnsi="Times New Roman"/>
          <w:sz w:val="24"/>
        </w:rPr>
        <w:t xml:space="preserve"> 6</w:t>
      </w:r>
      <w:r w:rsidR="00A75D3C" w:rsidRPr="002A31C1">
        <w:rPr>
          <w:rFonts w:ascii="Times New Roman" w:hAnsi="Times New Roman"/>
          <w:sz w:val="24"/>
        </w:rPr>
        <w:t xml:space="preserve"> информационной карты, в полном объеме, соответствующем официальному размещению.</w:t>
      </w:r>
    </w:p>
    <w:p w:rsidR="006B44EF" w:rsidRPr="002A31C1" w:rsidRDefault="006B44EF" w:rsidP="00C035CD">
      <w:pPr>
        <w:pStyle w:val="4"/>
        <w:ind w:left="0" w:firstLine="0"/>
        <w:rPr>
          <w:rFonts w:ascii="Times New Roman" w:hAnsi="Times New Roman"/>
          <w:sz w:val="24"/>
        </w:rPr>
      </w:pPr>
      <w:r w:rsidRPr="002A31C1">
        <w:rPr>
          <w:rFonts w:ascii="Times New Roman" w:hAnsi="Times New Roman"/>
          <w:sz w:val="24"/>
        </w:rPr>
        <w:t xml:space="preserve">Предоставление </w:t>
      </w:r>
      <w:r w:rsidR="003C06FC" w:rsidRPr="002A31C1">
        <w:rPr>
          <w:rFonts w:ascii="Times New Roman" w:hAnsi="Times New Roman"/>
          <w:sz w:val="24"/>
        </w:rPr>
        <w:t>извещения</w:t>
      </w:r>
      <w:r w:rsidRPr="002A31C1">
        <w:rPr>
          <w:rFonts w:ascii="Times New Roman" w:hAnsi="Times New Roman"/>
          <w:sz w:val="24"/>
        </w:rPr>
        <w:t xml:space="preserve"> в печатной форме (на бумажном носителе) не осуществляется.</w:t>
      </w:r>
    </w:p>
    <w:p w:rsidR="00102399" w:rsidRPr="002A31C1" w:rsidRDefault="00102399" w:rsidP="00C035CD">
      <w:pPr>
        <w:pStyle w:val="4"/>
        <w:ind w:left="0" w:firstLine="0"/>
        <w:rPr>
          <w:rFonts w:ascii="Times New Roman" w:hAnsi="Times New Roman"/>
          <w:sz w:val="24"/>
        </w:rPr>
      </w:pPr>
      <w:r w:rsidRPr="002A31C1">
        <w:rPr>
          <w:rFonts w:ascii="Times New Roman" w:hAnsi="Times New Roman"/>
          <w:sz w:val="24"/>
        </w:rPr>
        <w:t xml:space="preserve">В случае возникновения противоречий между текстом извещения, </w:t>
      </w:r>
      <w:r w:rsidR="003C06FC" w:rsidRPr="002A31C1">
        <w:rPr>
          <w:rFonts w:ascii="Times New Roman" w:hAnsi="Times New Roman"/>
          <w:sz w:val="24"/>
          <w:szCs w:val="24"/>
        </w:rPr>
        <w:t xml:space="preserve">размещенного </w:t>
      </w:r>
      <w:r w:rsidRPr="002A31C1">
        <w:rPr>
          <w:rFonts w:ascii="Times New Roman" w:hAnsi="Times New Roman"/>
          <w:sz w:val="24"/>
          <w:szCs w:val="24"/>
        </w:rPr>
        <w:t xml:space="preserve">в различных источниках, приоритет отдается извещению, </w:t>
      </w:r>
      <w:r w:rsidR="003C06FC" w:rsidRPr="002A31C1">
        <w:rPr>
          <w:rFonts w:ascii="Times New Roman" w:hAnsi="Times New Roman"/>
          <w:sz w:val="24"/>
          <w:szCs w:val="24"/>
        </w:rPr>
        <w:t xml:space="preserve">размещенному </w:t>
      </w:r>
      <w:r w:rsidR="004B5F61" w:rsidRPr="002A31C1">
        <w:rPr>
          <w:rFonts w:ascii="Times New Roman" w:hAnsi="Times New Roman"/>
          <w:sz w:val="24"/>
          <w:szCs w:val="24"/>
        </w:rPr>
        <w:t>в официальном источнике информации согласно п. </w:t>
      </w:r>
      <w:r w:rsidR="00734181" w:rsidRPr="002A31C1">
        <w:rPr>
          <w:rFonts w:ascii="Times New Roman" w:hAnsi="Times New Roman"/>
        </w:rPr>
        <w:fldChar w:fldCharType="begin"/>
      </w:r>
      <w:r w:rsidR="00734181" w:rsidRPr="002A31C1">
        <w:rPr>
          <w:rFonts w:ascii="Times New Roman" w:hAnsi="Times New Roman"/>
        </w:rPr>
        <w:instrText xml:space="preserve"> REF _Ref414980766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6</w:t>
      </w:r>
      <w:r w:rsidR="00734181" w:rsidRPr="002A31C1">
        <w:rPr>
          <w:rFonts w:ascii="Times New Roman" w:hAnsi="Times New Roman"/>
        </w:rPr>
        <w:fldChar w:fldCharType="end"/>
      </w:r>
      <w:r w:rsidR="004B5F61" w:rsidRPr="002A31C1">
        <w:rPr>
          <w:rFonts w:ascii="Times New Roman" w:hAnsi="Times New Roman"/>
          <w:sz w:val="24"/>
          <w:szCs w:val="24"/>
        </w:rPr>
        <w:t xml:space="preserve"> информационной</w:t>
      </w:r>
      <w:r w:rsidR="004B5F61" w:rsidRPr="002A31C1">
        <w:rPr>
          <w:rFonts w:ascii="Times New Roman" w:hAnsi="Times New Roman"/>
          <w:sz w:val="24"/>
        </w:rPr>
        <w:t xml:space="preserve"> карты</w:t>
      </w:r>
      <w:r w:rsidRPr="002A31C1">
        <w:rPr>
          <w:rFonts w:ascii="Times New Roman" w:hAnsi="Times New Roman"/>
          <w:sz w:val="24"/>
        </w:rPr>
        <w:t>.</w:t>
      </w:r>
    </w:p>
    <w:p w:rsidR="004F5287" w:rsidRPr="002A31C1" w:rsidRDefault="004F5287" w:rsidP="00C035CD">
      <w:pPr>
        <w:pStyle w:val="4"/>
        <w:ind w:left="0" w:firstLine="0"/>
        <w:rPr>
          <w:rFonts w:ascii="Times New Roman" w:hAnsi="Times New Roman"/>
          <w:sz w:val="24"/>
        </w:rPr>
      </w:pPr>
      <w:r w:rsidRPr="002A31C1">
        <w:rPr>
          <w:rFonts w:ascii="Times New Roman" w:hAnsi="Times New Roman"/>
          <w:sz w:val="24"/>
        </w:rPr>
        <w:t>В случае</w:t>
      </w:r>
      <w:r w:rsidR="005C70CA" w:rsidRPr="002A31C1">
        <w:rPr>
          <w:rFonts w:ascii="Times New Roman" w:hAnsi="Times New Roman"/>
          <w:sz w:val="24"/>
        </w:rPr>
        <w:t>,</w:t>
      </w:r>
      <w:r w:rsidRPr="002A31C1">
        <w:rPr>
          <w:rFonts w:ascii="Times New Roman" w:hAnsi="Times New Roman"/>
          <w:sz w:val="24"/>
        </w:rPr>
        <w:t xml:space="preserve"> если для участия в закупке иностранному поставщику потребуется </w:t>
      </w:r>
      <w:r w:rsidR="003C06FC" w:rsidRPr="002A31C1">
        <w:rPr>
          <w:rFonts w:ascii="Times New Roman" w:hAnsi="Times New Roman"/>
          <w:sz w:val="24"/>
        </w:rPr>
        <w:t>извещение</w:t>
      </w:r>
      <w:r w:rsidRPr="002A31C1">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2A31C1" w:rsidRDefault="00277D88" w:rsidP="00C035CD">
      <w:pPr>
        <w:pStyle w:val="3"/>
        <w:ind w:left="0" w:firstLine="0"/>
        <w:rPr>
          <w:rFonts w:ascii="Times New Roman" w:eastAsiaTheme="majorEastAsia" w:hAnsi="Times New Roman"/>
          <w:sz w:val="24"/>
        </w:rPr>
      </w:pPr>
      <w:bookmarkStart w:id="131" w:name="_Toc409528485"/>
      <w:bookmarkStart w:id="132" w:name="_Toc409630188"/>
      <w:bookmarkStart w:id="133" w:name="_Toc409474776"/>
      <w:bookmarkStart w:id="134" w:name="_Toc409703634"/>
      <w:bookmarkStart w:id="135" w:name="_Toc409711798"/>
      <w:bookmarkStart w:id="136" w:name="_Toc409715518"/>
      <w:bookmarkStart w:id="137" w:name="_Toc409721535"/>
      <w:bookmarkStart w:id="138" w:name="_Toc409720666"/>
      <w:bookmarkStart w:id="139" w:name="_Toc409721753"/>
      <w:bookmarkStart w:id="140" w:name="_Toc409807471"/>
      <w:bookmarkStart w:id="141" w:name="_Toc409812190"/>
      <w:bookmarkStart w:id="142" w:name="_Toc283764419"/>
      <w:bookmarkStart w:id="143" w:name="_Toc409908753"/>
      <w:bookmarkStart w:id="144" w:name="_Toc410902925"/>
      <w:bookmarkStart w:id="145" w:name="_Toc410907936"/>
      <w:bookmarkStart w:id="146" w:name="_Toc410908125"/>
      <w:bookmarkStart w:id="147" w:name="_Toc410910918"/>
      <w:bookmarkStart w:id="148" w:name="_Toc410911191"/>
      <w:bookmarkStart w:id="149" w:name="_Toc410920289"/>
      <w:bookmarkStart w:id="150" w:name="_Toc411279929"/>
      <w:bookmarkStart w:id="151" w:name="_Toc411626655"/>
      <w:bookmarkStart w:id="152" w:name="_Toc411632198"/>
      <w:bookmarkStart w:id="153" w:name="_Toc411882107"/>
      <w:bookmarkStart w:id="154" w:name="_Toc411941117"/>
      <w:bookmarkStart w:id="155" w:name="_Toc285801565"/>
      <w:bookmarkStart w:id="156" w:name="_Toc411949592"/>
      <w:bookmarkStart w:id="157" w:name="_Toc412111232"/>
      <w:bookmarkStart w:id="158" w:name="_Toc285977836"/>
      <w:bookmarkStart w:id="159" w:name="_Toc412127999"/>
      <w:bookmarkStart w:id="160" w:name="_Toc285999965"/>
      <w:bookmarkStart w:id="161" w:name="_Toc412218448"/>
      <w:bookmarkStart w:id="162" w:name="_Toc412543734"/>
      <w:bookmarkStart w:id="163" w:name="_Toc412551479"/>
      <w:bookmarkStart w:id="164" w:name="_Toc412754895"/>
      <w:bookmarkStart w:id="165" w:name="_Ref414292258"/>
      <w:bookmarkStart w:id="166" w:name="_Ref415073891"/>
      <w:bookmarkStart w:id="167" w:name="_Toc415874658"/>
      <w:bookmarkStart w:id="168" w:name="_Toc74040124"/>
      <w:r w:rsidRPr="002A31C1">
        <w:rPr>
          <w:rFonts w:ascii="Times New Roman" w:eastAsiaTheme="majorEastAsia" w:hAnsi="Times New Roman"/>
          <w:sz w:val="24"/>
        </w:rPr>
        <w:t xml:space="preserve">Разъяснение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3C06FC" w:rsidRPr="002A31C1">
        <w:rPr>
          <w:rFonts w:ascii="Times New Roman" w:eastAsiaTheme="majorEastAsia" w:hAnsi="Times New Roman"/>
          <w:sz w:val="24"/>
        </w:rPr>
        <w:t>извещения</w:t>
      </w:r>
      <w:bookmarkEnd w:id="168"/>
    </w:p>
    <w:p w:rsidR="009F224E" w:rsidRPr="00853C41" w:rsidRDefault="009F224E" w:rsidP="009F224E">
      <w:pPr>
        <w:pStyle w:val="4"/>
        <w:ind w:left="0" w:firstLine="0"/>
        <w:rPr>
          <w:rFonts w:ascii="Times New Roman" w:hAnsi="Times New Roman"/>
          <w:sz w:val="24"/>
          <w:szCs w:val="24"/>
        </w:rPr>
      </w:pPr>
      <w:bookmarkStart w:id="169" w:name="_Ref455176536"/>
      <w:bookmarkStart w:id="170" w:name="_Ref409637197"/>
      <w:r w:rsidRPr="00853C41">
        <w:rPr>
          <w:rFonts w:ascii="Times New Roman" w:hAnsi="Times New Roman"/>
          <w:sz w:val="24"/>
          <w:szCs w:val="24"/>
        </w:rPr>
        <w:t xml:space="preserve">Поставщик, </w:t>
      </w:r>
      <w:r>
        <w:rPr>
          <w:rFonts w:ascii="Times New Roman" w:hAnsi="Times New Roman"/>
          <w:sz w:val="24"/>
          <w:szCs w:val="24"/>
        </w:rPr>
        <w:t>получивший аккредитацию на ЭТП</w:t>
      </w:r>
      <w:r w:rsidRPr="00853C41">
        <w:rPr>
          <w:rFonts w:ascii="Times New Roman" w:hAnsi="Times New Roman"/>
          <w:sz w:val="24"/>
          <w:szCs w:val="24"/>
        </w:rPr>
        <w:t>, вправе направить организатору закупки</w:t>
      </w:r>
      <w:r>
        <w:rPr>
          <w:rFonts w:ascii="Times New Roman" w:hAnsi="Times New Roman"/>
          <w:sz w:val="24"/>
          <w:szCs w:val="24"/>
        </w:rPr>
        <w:t xml:space="preserve"> посредством программных и технических средств ЭТП</w:t>
      </w:r>
      <w:r w:rsidRPr="00853C41">
        <w:rPr>
          <w:rFonts w:ascii="Times New Roman" w:hAnsi="Times New Roman"/>
          <w:sz w:val="24"/>
          <w:szCs w:val="24"/>
        </w:rPr>
        <w:t xml:space="preserve"> запрос о разъяснении положений </w:t>
      </w:r>
      <w:r>
        <w:rPr>
          <w:rFonts w:ascii="Times New Roman" w:hAnsi="Times New Roman"/>
          <w:sz w:val="24"/>
          <w:szCs w:val="24"/>
        </w:rPr>
        <w:t xml:space="preserve">извещения, </w:t>
      </w:r>
      <w:r w:rsidRPr="00853C41">
        <w:rPr>
          <w:rFonts w:ascii="Times New Roman" w:hAnsi="Times New Roman"/>
          <w:sz w:val="24"/>
          <w:szCs w:val="24"/>
        </w:rPr>
        <w:t>документации о закупке, в срок не позднее чем за 3 (три) рабочих дня до даты окончания срока подачи заявок.</w:t>
      </w:r>
      <w:bookmarkEnd w:id="169"/>
      <w:r w:rsidRPr="00203D5A">
        <w:rPr>
          <w:rFonts w:ascii="Times New Roman" w:hAnsi="Times New Roman"/>
          <w:sz w:val="24"/>
          <w:szCs w:val="24"/>
        </w:rPr>
        <w:t xml:space="preserve"> </w:t>
      </w:r>
      <w:r w:rsidRPr="00853C41">
        <w:rPr>
          <w:rFonts w:ascii="Times New Roman" w:hAnsi="Times New Roman"/>
          <w:sz w:val="24"/>
          <w:szCs w:val="24"/>
        </w:rPr>
        <w:t>При этом функционал ЭТП обеспечивает конфиденциальность сведений о лице, направившем запрос</w:t>
      </w:r>
    </w:p>
    <w:p w:rsidR="009F224E" w:rsidRPr="00A2166D" w:rsidRDefault="009F224E" w:rsidP="009F224E">
      <w:pPr>
        <w:pStyle w:val="4"/>
        <w:ind w:left="0" w:firstLine="0"/>
        <w:rPr>
          <w:rFonts w:ascii="Times New Roman" w:hAnsi="Times New Roman"/>
          <w:sz w:val="24"/>
          <w:szCs w:val="24"/>
        </w:rPr>
      </w:pPr>
      <w:bookmarkStart w:id="171" w:name="_Ref412115158"/>
      <w:bookmarkEnd w:id="170"/>
      <w:r w:rsidRPr="00A2166D">
        <w:rPr>
          <w:rFonts w:ascii="Times New Roman" w:hAnsi="Times New Roman"/>
          <w:sz w:val="24"/>
          <w:szCs w:val="24"/>
        </w:rPr>
        <w:t xml:space="preserve">Ответ на запрос, поступивший в сроки, установленные в пункте </w:t>
      </w:r>
      <w:r>
        <w:rPr>
          <w:rFonts w:ascii="Times New Roman" w:hAnsi="Times New Roman"/>
          <w:sz w:val="24"/>
          <w:szCs w:val="24"/>
        </w:rPr>
        <w:t>4.3.1</w:t>
      </w:r>
      <w:r w:rsidRPr="00A2166D">
        <w:rPr>
          <w:rFonts w:ascii="Times New Roman" w:hAnsi="Times New Roman"/>
          <w:sz w:val="24"/>
          <w:szCs w:val="24"/>
        </w:rPr>
        <w:t>, организатор закупки официально размещает в тех же источниках, что извещение</w:t>
      </w:r>
      <w:r>
        <w:rPr>
          <w:rFonts w:ascii="Times New Roman" w:hAnsi="Times New Roman"/>
          <w:sz w:val="24"/>
          <w:szCs w:val="24"/>
        </w:rPr>
        <w:t xml:space="preserve">. </w:t>
      </w:r>
      <w:r w:rsidRPr="00A2166D">
        <w:rPr>
          <w:rFonts w:ascii="Times New Roman" w:hAnsi="Times New Roman"/>
          <w:sz w:val="24"/>
          <w:szCs w:val="24"/>
        </w:rPr>
        <w:t xml:space="preserve">в течение 3 (трех) рабочих дней с даты поступления запроса. При этом организатор закупки вправе не предоставлять разъяснения по запросам, поступившим с нарушением сроков, установленных в пункте </w:t>
      </w:r>
      <w:r>
        <w:rPr>
          <w:rFonts w:ascii="Times New Roman" w:hAnsi="Times New Roman"/>
          <w:sz w:val="24"/>
          <w:szCs w:val="24"/>
        </w:rPr>
        <w:t>4.3.1</w:t>
      </w:r>
      <w:r w:rsidRPr="00A2166D">
        <w:rPr>
          <w:rFonts w:ascii="Times New Roman" w:hAnsi="Times New Roman"/>
          <w:sz w:val="24"/>
          <w:szCs w:val="24"/>
        </w:rPr>
        <w:t>.</w:t>
      </w:r>
    </w:p>
    <w:bookmarkEnd w:id="171"/>
    <w:p w:rsidR="00D645AF" w:rsidRPr="002A31C1" w:rsidRDefault="00D645AF" w:rsidP="00C035CD">
      <w:pPr>
        <w:pStyle w:val="4"/>
        <w:ind w:left="0" w:firstLine="0"/>
        <w:rPr>
          <w:rFonts w:ascii="Times New Roman" w:hAnsi="Times New Roman"/>
          <w:sz w:val="24"/>
        </w:rPr>
      </w:pPr>
      <w:r w:rsidRPr="002A31C1">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2A31C1">
        <w:rPr>
          <w:rFonts w:ascii="Times New Roman" w:hAnsi="Times New Roman"/>
          <w:sz w:val="24"/>
        </w:rPr>
        <w:t xml:space="preserve">по собственной инициативе </w:t>
      </w:r>
      <w:r w:rsidRPr="002A31C1">
        <w:rPr>
          <w:rFonts w:ascii="Times New Roman" w:hAnsi="Times New Roman"/>
          <w:sz w:val="24"/>
        </w:rPr>
        <w:t xml:space="preserve">выпустить и официально разместить разъяснения </w:t>
      </w:r>
      <w:r w:rsidR="00654F17" w:rsidRPr="002A31C1">
        <w:rPr>
          <w:rFonts w:ascii="Times New Roman" w:hAnsi="Times New Roman"/>
          <w:sz w:val="24"/>
        </w:rPr>
        <w:t>извещения</w:t>
      </w:r>
      <w:r w:rsidRPr="002A31C1">
        <w:rPr>
          <w:rFonts w:ascii="Times New Roman" w:hAnsi="Times New Roman"/>
          <w:sz w:val="24"/>
        </w:rPr>
        <w:t>.</w:t>
      </w:r>
    </w:p>
    <w:p w:rsidR="00133E35" w:rsidRPr="002A31C1" w:rsidRDefault="00DD6959" w:rsidP="00C035CD">
      <w:pPr>
        <w:pStyle w:val="4"/>
        <w:ind w:left="0" w:firstLine="0"/>
        <w:rPr>
          <w:rFonts w:ascii="Times New Roman" w:hAnsi="Times New Roman"/>
          <w:sz w:val="24"/>
        </w:rPr>
      </w:pPr>
      <w:r>
        <w:rPr>
          <w:rFonts w:ascii="Times New Roman" w:hAnsi="Times New Roman"/>
          <w:sz w:val="24"/>
        </w:rPr>
        <w:t>Сроки</w:t>
      </w:r>
      <w:r w:rsidR="003B05DC" w:rsidRPr="002A31C1">
        <w:rPr>
          <w:rFonts w:ascii="Times New Roman" w:hAnsi="Times New Roman"/>
          <w:sz w:val="24"/>
        </w:rPr>
        <w:t xml:space="preserve"> предоставления разъяснений </w:t>
      </w:r>
      <w:r w:rsidR="00654F17" w:rsidRPr="002A31C1">
        <w:rPr>
          <w:rFonts w:ascii="Times New Roman" w:hAnsi="Times New Roman"/>
          <w:sz w:val="24"/>
        </w:rPr>
        <w:t>извещения</w:t>
      </w:r>
      <w:r w:rsidR="003B05DC" w:rsidRPr="002A31C1">
        <w:rPr>
          <w:rFonts w:ascii="Times New Roman" w:hAnsi="Times New Roman"/>
          <w:sz w:val="24"/>
        </w:rPr>
        <w:t xml:space="preserve"> установлены в соответствии с п. </w:t>
      </w:r>
      <w:r w:rsidR="00734181" w:rsidRPr="002A31C1">
        <w:rPr>
          <w:rFonts w:ascii="Times New Roman" w:hAnsi="Times New Roman"/>
        </w:rPr>
        <w:fldChar w:fldCharType="begin"/>
      </w:r>
      <w:r w:rsidR="00734181" w:rsidRPr="002A31C1">
        <w:rPr>
          <w:rFonts w:ascii="Times New Roman" w:hAnsi="Times New Roman"/>
        </w:rPr>
        <w:instrText xml:space="preserve"> REF _Ref455178207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20</w:t>
      </w:r>
      <w:r w:rsidR="00734181" w:rsidRPr="002A31C1">
        <w:rPr>
          <w:rFonts w:ascii="Times New Roman" w:hAnsi="Times New Roman"/>
        </w:rPr>
        <w:fldChar w:fldCharType="end"/>
      </w:r>
      <w:r w:rsidR="00727C0B" w:rsidRPr="002A31C1">
        <w:rPr>
          <w:rFonts w:ascii="Times New Roman" w:hAnsi="Times New Roman"/>
        </w:rPr>
        <w:t xml:space="preserve"> </w:t>
      </w:r>
      <w:r w:rsidR="003B05DC" w:rsidRPr="002A31C1">
        <w:rPr>
          <w:rFonts w:ascii="Times New Roman" w:hAnsi="Times New Roman"/>
          <w:sz w:val="24"/>
        </w:rPr>
        <w:t>информационной карты</w:t>
      </w:r>
      <w:r w:rsidR="00133E35" w:rsidRPr="002A31C1">
        <w:rPr>
          <w:rFonts w:ascii="Times New Roman" w:hAnsi="Times New Roman"/>
          <w:sz w:val="24"/>
        </w:rPr>
        <w:t>.</w:t>
      </w:r>
    </w:p>
    <w:p w:rsidR="00277D88" w:rsidRPr="002A31C1" w:rsidRDefault="00277D88" w:rsidP="00C035CD">
      <w:pPr>
        <w:pStyle w:val="4"/>
        <w:ind w:left="0" w:firstLine="0"/>
        <w:rPr>
          <w:rFonts w:ascii="Times New Roman" w:hAnsi="Times New Roman"/>
          <w:sz w:val="24"/>
        </w:rPr>
      </w:pPr>
      <w:r w:rsidRPr="002A31C1">
        <w:rPr>
          <w:rFonts w:ascii="Times New Roman" w:hAnsi="Times New Roman"/>
          <w:sz w:val="24"/>
        </w:rPr>
        <w:lastRenderedPageBreak/>
        <w:t xml:space="preserve">Разъяснение положений </w:t>
      </w:r>
      <w:r w:rsidR="00654F17" w:rsidRPr="002A31C1">
        <w:rPr>
          <w:rFonts w:ascii="Times New Roman" w:hAnsi="Times New Roman"/>
          <w:sz w:val="24"/>
        </w:rPr>
        <w:t>извещения</w:t>
      </w:r>
      <w:r w:rsidRPr="002A31C1">
        <w:rPr>
          <w:rFonts w:ascii="Times New Roman" w:hAnsi="Times New Roman"/>
          <w:sz w:val="24"/>
        </w:rPr>
        <w:t xml:space="preserve"> </w:t>
      </w:r>
      <w:r w:rsidR="00DA11A6" w:rsidRPr="002A31C1">
        <w:rPr>
          <w:rFonts w:ascii="Times New Roman" w:hAnsi="Times New Roman"/>
          <w:sz w:val="24"/>
        </w:rPr>
        <w:t>не должно</w:t>
      </w:r>
      <w:r w:rsidR="003C06FC" w:rsidRPr="002A31C1">
        <w:rPr>
          <w:rFonts w:ascii="Times New Roman" w:hAnsi="Times New Roman"/>
          <w:sz w:val="24"/>
        </w:rPr>
        <w:t xml:space="preserve"> </w:t>
      </w:r>
      <w:r w:rsidR="00CF536E" w:rsidRPr="002A31C1">
        <w:rPr>
          <w:rFonts w:ascii="Times New Roman" w:hAnsi="Times New Roman"/>
          <w:sz w:val="24"/>
        </w:rPr>
        <w:t>из</w:t>
      </w:r>
      <w:r w:rsidR="003C06FC" w:rsidRPr="002A31C1">
        <w:rPr>
          <w:rFonts w:ascii="Times New Roman" w:hAnsi="Times New Roman"/>
          <w:sz w:val="24"/>
        </w:rPr>
        <w:t xml:space="preserve">менять предмет закупки и существенные условия </w:t>
      </w:r>
      <w:r w:rsidR="007F46DD" w:rsidRPr="002A31C1">
        <w:rPr>
          <w:rFonts w:ascii="Times New Roman" w:hAnsi="Times New Roman"/>
          <w:sz w:val="24"/>
        </w:rPr>
        <w:t>проекта</w:t>
      </w:r>
      <w:r w:rsidR="003C06FC" w:rsidRPr="002A31C1">
        <w:rPr>
          <w:rFonts w:ascii="Times New Roman" w:hAnsi="Times New Roman"/>
          <w:sz w:val="24"/>
        </w:rPr>
        <w:t xml:space="preserve"> договора</w:t>
      </w:r>
      <w:r w:rsidR="00DA11A6" w:rsidRPr="002A31C1">
        <w:rPr>
          <w:rFonts w:ascii="Times New Roman" w:hAnsi="Times New Roman"/>
          <w:sz w:val="24"/>
        </w:rPr>
        <w:t xml:space="preserve">. </w:t>
      </w:r>
      <w:r w:rsidR="00B34504" w:rsidRPr="002A31C1">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2A31C1">
        <w:rPr>
          <w:rFonts w:ascii="Times New Roman" w:hAnsi="Times New Roman"/>
          <w:sz w:val="24"/>
        </w:rPr>
        <w:t>.</w:t>
      </w:r>
    </w:p>
    <w:p w:rsidR="00142D5F" w:rsidRPr="002A31C1" w:rsidRDefault="00DA11A6" w:rsidP="00C035CD">
      <w:pPr>
        <w:pStyle w:val="4"/>
        <w:ind w:left="0" w:firstLine="0"/>
        <w:rPr>
          <w:rFonts w:ascii="Times New Roman" w:hAnsi="Times New Roman"/>
          <w:sz w:val="24"/>
        </w:rPr>
      </w:pPr>
      <w:r w:rsidRPr="002A31C1">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2A31C1">
        <w:rPr>
          <w:rFonts w:ascii="Times New Roman" w:hAnsi="Times New Roman"/>
          <w:sz w:val="24"/>
        </w:rPr>
        <w:t>.</w:t>
      </w:r>
    </w:p>
    <w:p w:rsidR="00277D88" w:rsidRPr="002A31C1" w:rsidRDefault="00277D88" w:rsidP="00C035CD">
      <w:pPr>
        <w:pStyle w:val="3"/>
        <w:ind w:left="0" w:firstLine="0"/>
        <w:rPr>
          <w:rFonts w:ascii="Times New Roman" w:eastAsiaTheme="majorEastAsia" w:hAnsi="Times New Roman"/>
          <w:sz w:val="24"/>
        </w:rPr>
      </w:pPr>
      <w:bookmarkStart w:id="172" w:name="_Toc409474777"/>
      <w:bookmarkStart w:id="173" w:name="_Toc409528486"/>
      <w:bookmarkStart w:id="174" w:name="_Toc409630189"/>
      <w:bookmarkStart w:id="175" w:name="_Toc409703635"/>
      <w:bookmarkStart w:id="176" w:name="_Toc409711799"/>
      <w:bookmarkStart w:id="177" w:name="_Toc409715519"/>
      <w:bookmarkStart w:id="178" w:name="_Toc409721536"/>
      <w:bookmarkStart w:id="179" w:name="_Toc409720667"/>
      <w:bookmarkStart w:id="180" w:name="_Toc409721754"/>
      <w:bookmarkStart w:id="181" w:name="_Toc409807472"/>
      <w:bookmarkStart w:id="182" w:name="_Toc409812191"/>
      <w:bookmarkStart w:id="183" w:name="_Toc283764420"/>
      <w:bookmarkStart w:id="184" w:name="_Toc409908754"/>
      <w:bookmarkStart w:id="185" w:name="_Toc410902926"/>
      <w:bookmarkStart w:id="186" w:name="_Toc410907937"/>
      <w:bookmarkStart w:id="187" w:name="_Toc410908126"/>
      <w:bookmarkStart w:id="188" w:name="_Toc410910919"/>
      <w:bookmarkStart w:id="189" w:name="_Toc410911192"/>
      <w:bookmarkStart w:id="190" w:name="_Toc410920290"/>
      <w:bookmarkStart w:id="191" w:name="_Toc411279930"/>
      <w:bookmarkStart w:id="192" w:name="_Toc411626656"/>
      <w:bookmarkStart w:id="193" w:name="_Toc411632199"/>
      <w:bookmarkStart w:id="194" w:name="_Toc411882108"/>
      <w:bookmarkStart w:id="195" w:name="_Toc411941118"/>
      <w:bookmarkStart w:id="196" w:name="_Toc285801566"/>
      <w:bookmarkStart w:id="197" w:name="_Toc411949593"/>
      <w:bookmarkStart w:id="198" w:name="_Toc412111233"/>
      <w:bookmarkStart w:id="199" w:name="_Toc285977837"/>
      <w:bookmarkStart w:id="200" w:name="_Toc412128000"/>
      <w:bookmarkStart w:id="201" w:name="_Toc285999966"/>
      <w:bookmarkStart w:id="202" w:name="_Toc412218449"/>
      <w:bookmarkStart w:id="203" w:name="_Toc412543735"/>
      <w:bookmarkStart w:id="204" w:name="_Toc412551480"/>
      <w:bookmarkStart w:id="205" w:name="_Toc412754896"/>
      <w:bookmarkStart w:id="206" w:name="_Ref414039231"/>
      <w:bookmarkStart w:id="207" w:name="_Toc415874659"/>
      <w:bookmarkStart w:id="208" w:name="_Toc74040125"/>
      <w:r w:rsidRPr="002A31C1">
        <w:rPr>
          <w:rFonts w:ascii="Times New Roman" w:eastAsiaTheme="majorEastAsia" w:hAnsi="Times New Roman"/>
          <w:sz w:val="24"/>
        </w:rPr>
        <w:t>Внесение изменений в извещение</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722376" w:rsidRPr="002A31C1" w:rsidRDefault="00277D88" w:rsidP="00C035CD">
      <w:pPr>
        <w:pStyle w:val="4"/>
        <w:ind w:left="0" w:firstLine="0"/>
        <w:rPr>
          <w:rFonts w:ascii="Times New Roman" w:hAnsi="Times New Roman"/>
          <w:sz w:val="24"/>
        </w:rPr>
      </w:pPr>
      <w:bookmarkStart w:id="209" w:name="_Ref412114827"/>
      <w:r w:rsidRPr="002A31C1">
        <w:rPr>
          <w:rFonts w:ascii="Times New Roman" w:hAnsi="Times New Roman"/>
          <w:sz w:val="24"/>
        </w:rPr>
        <w:t xml:space="preserve">Организатор закупки вправе </w:t>
      </w:r>
      <w:r w:rsidR="00CD7C2C" w:rsidRPr="002A31C1">
        <w:rPr>
          <w:rFonts w:ascii="Times New Roman" w:hAnsi="Times New Roman"/>
          <w:sz w:val="24"/>
        </w:rPr>
        <w:t xml:space="preserve">по собственной инициативе или в соответствии с запросом участника процедуры закупки </w:t>
      </w:r>
      <w:r w:rsidRPr="002A31C1">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2A31C1">
        <w:rPr>
          <w:rFonts w:ascii="Times New Roman" w:hAnsi="Times New Roman"/>
          <w:sz w:val="24"/>
        </w:rPr>
        <w:t>Изменение предмета закупки не допускается.</w:t>
      </w:r>
    </w:p>
    <w:p w:rsidR="003C06FC" w:rsidRPr="002A31C1" w:rsidRDefault="003C06FC" w:rsidP="00C035CD">
      <w:pPr>
        <w:pStyle w:val="4"/>
        <w:ind w:left="0" w:firstLine="0"/>
        <w:rPr>
          <w:rFonts w:ascii="Times New Roman" w:hAnsi="Times New Roman"/>
          <w:sz w:val="24"/>
        </w:rPr>
      </w:pPr>
      <w:r w:rsidRPr="002A31C1">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sidRPr="002A31C1">
        <w:rPr>
          <w:rFonts w:ascii="Times New Roman" w:hAnsi="Times New Roman"/>
          <w:sz w:val="24"/>
        </w:rPr>
        <w:t xml:space="preserve">официального </w:t>
      </w:r>
      <w:r w:rsidRPr="002A31C1">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sidRPr="002A31C1">
        <w:rPr>
          <w:rFonts w:ascii="Times New Roman" w:hAnsi="Times New Roman"/>
          <w:sz w:val="24"/>
        </w:rPr>
        <w:t>.</w:t>
      </w:r>
    </w:p>
    <w:bookmarkEnd w:id="209"/>
    <w:p w:rsidR="00277D88" w:rsidRPr="002A31C1" w:rsidRDefault="00277D88" w:rsidP="00C035CD">
      <w:pPr>
        <w:pStyle w:val="4"/>
        <w:ind w:left="0" w:firstLine="0"/>
        <w:rPr>
          <w:rFonts w:ascii="Times New Roman" w:hAnsi="Times New Roman"/>
          <w:sz w:val="24"/>
        </w:rPr>
      </w:pPr>
      <w:r w:rsidRPr="002A31C1">
        <w:rPr>
          <w:rFonts w:ascii="Times New Roman" w:hAnsi="Times New Roman"/>
          <w:sz w:val="24"/>
        </w:rPr>
        <w:t>В течение</w:t>
      </w:r>
      <w:r w:rsidR="00D264FB" w:rsidRPr="002A31C1">
        <w:rPr>
          <w:rFonts w:ascii="Times New Roman" w:hAnsi="Times New Roman"/>
          <w:sz w:val="24"/>
        </w:rPr>
        <w:t xml:space="preserve"> </w:t>
      </w:r>
      <w:r w:rsidRPr="002A31C1">
        <w:rPr>
          <w:rFonts w:ascii="Times New Roman" w:hAnsi="Times New Roman"/>
          <w:sz w:val="24"/>
        </w:rPr>
        <w:t>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w:t>
      </w:r>
      <w:r w:rsidR="00551851" w:rsidRPr="002A31C1">
        <w:rPr>
          <w:rFonts w:ascii="Times New Roman" w:hAnsi="Times New Roman"/>
          <w:sz w:val="24"/>
        </w:rPr>
        <w:t xml:space="preserve"> организатором закупки в тех же источниках, что и извещение</w:t>
      </w:r>
      <w:r w:rsidRPr="002A31C1">
        <w:rPr>
          <w:rFonts w:ascii="Times New Roman" w:hAnsi="Times New Roman"/>
          <w:sz w:val="24"/>
        </w:rPr>
        <w:t>.</w:t>
      </w:r>
    </w:p>
    <w:p w:rsidR="00200770" w:rsidRPr="002A31C1" w:rsidRDefault="00D9022C" w:rsidP="00C035CD">
      <w:pPr>
        <w:pStyle w:val="3"/>
        <w:ind w:left="0" w:firstLine="0"/>
        <w:rPr>
          <w:rFonts w:ascii="Times New Roman" w:eastAsiaTheme="majorEastAsia" w:hAnsi="Times New Roman"/>
          <w:sz w:val="24"/>
        </w:rPr>
      </w:pPr>
      <w:bookmarkStart w:id="210" w:name="_Toc418282159"/>
      <w:bookmarkStart w:id="211" w:name="_Ref56229154"/>
      <w:bookmarkStart w:id="212" w:name="_Toc57314645"/>
      <w:bookmarkStart w:id="213" w:name="_Toc311975315"/>
      <w:bookmarkStart w:id="214" w:name="_Toc415874660"/>
      <w:bookmarkStart w:id="215" w:name="_Ref313172693"/>
      <w:bookmarkStart w:id="216" w:name="_Ref313227280"/>
      <w:bookmarkStart w:id="217" w:name="_Toc74040126"/>
      <w:bookmarkEnd w:id="130"/>
      <w:bookmarkEnd w:id="210"/>
      <w:r w:rsidRPr="002A31C1">
        <w:rPr>
          <w:rFonts w:ascii="Times New Roman" w:eastAsiaTheme="majorEastAsia" w:hAnsi="Times New Roman"/>
          <w:sz w:val="24"/>
        </w:rPr>
        <w:t>Общие требования к заявке</w:t>
      </w:r>
      <w:bookmarkEnd w:id="211"/>
      <w:bookmarkEnd w:id="212"/>
      <w:bookmarkEnd w:id="213"/>
      <w:bookmarkEnd w:id="214"/>
      <w:bookmarkEnd w:id="215"/>
      <w:bookmarkEnd w:id="216"/>
      <w:bookmarkEnd w:id="217"/>
    </w:p>
    <w:p w:rsidR="00770FC9" w:rsidRPr="002A31C1" w:rsidRDefault="00770FC9" w:rsidP="00C035CD">
      <w:pPr>
        <w:pStyle w:val="4"/>
        <w:ind w:left="0" w:firstLine="0"/>
        <w:rPr>
          <w:rFonts w:ascii="Times New Roman" w:hAnsi="Times New Roman"/>
          <w:sz w:val="24"/>
        </w:rPr>
      </w:pPr>
      <w:bookmarkStart w:id="218" w:name="_Ref414040730"/>
      <w:r w:rsidRPr="002A31C1">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2A31C1">
        <w:rPr>
          <w:rFonts w:ascii="Times New Roman" w:hAnsi="Times New Roman"/>
          <w:sz w:val="24"/>
        </w:rPr>
        <w:t>.</w:t>
      </w:r>
      <w:r w:rsidR="00A22837"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_Ref414276712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Pr="002A31C1">
        <w:rPr>
          <w:rFonts w:ascii="Times New Roman" w:hAnsi="Times New Roman"/>
          <w:sz w:val="24"/>
        </w:rPr>
        <w:t xml:space="preserve"> настояще</w:t>
      </w:r>
      <w:r w:rsidR="00654F17" w:rsidRPr="002A31C1">
        <w:rPr>
          <w:rFonts w:ascii="Times New Roman" w:hAnsi="Times New Roman"/>
          <w:sz w:val="24"/>
        </w:rPr>
        <w:t>го извещения</w:t>
      </w:r>
      <w:r w:rsidRPr="002A31C1">
        <w:rPr>
          <w:rFonts w:ascii="Times New Roman" w:hAnsi="Times New Roman"/>
          <w:sz w:val="24"/>
        </w:rPr>
        <w:t xml:space="preserve">, </w:t>
      </w:r>
      <w:r w:rsidR="00F308AB" w:rsidRPr="002A31C1">
        <w:rPr>
          <w:rFonts w:ascii="Times New Roman" w:hAnsi="Times New Roman"/>
          <w:sz w:val="24"/>
        </w:rPr>
        <w:t>предоставив</w:t>
      </w:r>
      <w:r w:rsidRPr="002A31C1">
        <w:rPr>
          <w:rFonts w:ascii="Times New Roman" w:hAnsi="Times New Roman"/>
          <w:sz w:val="24"/>
        </w:rPr>
        <w:t xml:space="preserve"> полн</w:t>
      </w:r>
      <w:r w:rsidR="00F308AB" w:rsidRPr="002A31C1">
        <w:rPr>
          <w:rFonts w:ascii="Times New Roman" w:hAnsi="Times New Roman"/>
          <w:sz w:val="24"/>
        </w:rPr>
        <w:t>ый</w:t>
      </w:r>
      <w:r w:rsidRPr="002A31C1">
        <w:rPr>
          <w:rFonts w:ascii="Times New Roman" w:hAnsi="Times New Roman"/>
          <w:sz w:val="24"/>
        </w:rPr>
        <w:t xml:space="preserve"> комплект документов согласно перечню, определенному в </w:t>
      </w:r>
      <w:r w:rsidR="00556769" w:rsidRPr="002A31C1">
        <w:rPr>
          <w:rFonts w:ascii="Times New Roman" w:hAnsi="Times New Roman"/>
          <w:sz w:val="24"/>
        </w:rPr>
        <w:t>п</w:t>
      </w:r>
      <w:r w:rsidR="00AB0440" w:rsidRPr="002A31C1">
        <w:rPr>
          <w:rFonts w:ascii="Times New Roman" w:hAnsi="Times New Roman"/>
          <w:sz w:val="24"/>
        </w:rPr>
        <w:t xml:space="preserve">риложении </w:t>
      </w:r>
      <w:r w:rsidR="00760C21" w:rsidRPr="002A31C1">
        <w:rPr>
          <w:rFonts w:ascii="Times New Roman" w:hAnsi="Times New Roman"/>
          <w:sz w:val="24"/>
        </w:rPr>
        <w:t>№</w:t>
      </w:r>
      <w:r w:rsidR="00CA402D">
        <w:rPr>
          <w:rFonts w:ascii="Times New Roman" w:hAnsi="Times New Roman"/>
          <w:sz w:val="24"/>
        </w:rPr>
        <w:t>2</w:t>
      </w:r>
      <w:r w:rsidR="00AB0440" w:rsidRPr="002A31C1">
        <w:rPr>
          <w:rFonts w:ascii="Times New Roman" w:hAnsi="Times New Roman"/>
          <w:sz w:val="24"/>
        </w:rPr>
        <w:t xml:space="preserve"> к информационной карте</w:t>
      </w:r>
      <w:r w:rsidRPr="002A31C1">
        <w:rPr>
          <w:rFonts w:ascii="Times New Roman" w:hAnsi="Times New Roman"/>
          <w:sz w:val="24"/>
        </w:rPr>
        <w:t>.</w:t>
      </w:r>
    </w:p>
    <w:p w:rsidR="001D307D" w:rsidRPr="002A31C1" w:rsidRDefault="001D307D" w:rsidP="00C035CD">
      <w:pPr>
        <w:pStyle w:val="4"/>
        <w:ind w:left="0" w:firstLine="0"/>
        <w:rPr>
          <w:rFonts w:ascii="Times New Roman" w:hAnsi="Times New Roman"/>
          <w:sz w:val="24"/>
        </w:rPr>
      </w:pPr>
      <w:bookmarkStart w:id="219" w:name="_Ref414897477"/>
      <w:r w:rsidRPr="002A31C1">
        <w:rPr>
          <w:rFonts w:ascii="Times New Roman" w:hAnsi="Times New Roman"/>
          <w:sz w:val="24"/>
        </w:rPr>
        <w:t>Каждый</w:t>
      </w:r>
      <w:r w:rsidR="006F2A3C" w:rsidRPr="002A31C1">
        <w:rPr>
          <w:rFonts w:ascii="Times New Roman" w:hAnsi="Times New Roman"/>
          <w:sz w:val="24"/>
        </w:rPr>
        <w:t xml:space="preserve"> </w:t>
      </w:r>
      <w:r w:rsidRPr="002A31C1">
        <w:rPr>
          <w:rFonts w:ascii="Times New Roman" w:hAnsi="Times New Roman"/>
          <w:sz w:val="24"/>
        </w:rPr>
        <w:t xml:space="preserve">участник процедуры закупки вправе подать только одну заявку. </w:t>
      </w:r>
      <w:bookmarkEnd w:id="218"/>
      <w:r w:rsidR="007D7A94" w:rsidRPr="002A31C1">
        <w:rPr>
          <w:rFonts w:ascii="Times New Roman" w:hAnsi="Times New Roman"/>
          <w:sz w:val="24"/>
        </w:rPr>
        <w:t xml:space="preserve">При получении </w:t>
      </w:r>
      <w:r w:rsidR="00770FC9" w:rsidRPr="002A31C1">
        <w:rPr>
          <w:rFonts w:ascii="Times New Roman" w:hAnsi="Times New Roman"/>
          <w:sz w:val="24"/>
        </w:rPr>
        <w:t xml:space="preserve">двух и </w:t>
      </w:r>
      <w:r w:rsidR="007D7A94" w:rsidRPr="002A31C1">
        <w:rPr>
          <w:rFonts w:ascii="Times New Roman" w:hAnsi="Times New Roman"/>
          <w:sz w:val="24"/>
        </w:rPr>
        <w:t>более заяв</w:t>
      </w:r>
      <w:r w:rsidR="00770FC9" w:rsidRPr="002A31C1">
        <w:rPr>
          <w:rFonts w:ascii="Times New Roman" w:hAnsi="Times New Roman"/>
          <w:sz w:val="24"/>
        </w:rPr>
        <w:t>о</w:t>
      </w:r>
      <w:r w:rsidR="007D7A94" w:rsidRPr="002A31C1">
        <w:rPr>
          <w:rFonts w:ascii="Times New Roman" w:hAnsi="Times New Roman"/>
          <w:sz w:val="24"/>
        </w:rPr>
        <w:t xml:space="preserve">к от одного участника процедуры закупки все поданные им заявки подлежат отклонению. </w:t>
      </w:r>
      <w:bookmarkEnd w:id="219"/>
    </w:p>
    <w:p w:rsidR="00AE37DE" w:rsidRPr="002A31C1" w:rsidRDefault="00AE37DE" w:rsidP="00C035CD">
      <w:pPr>
        <w:pStyle w:val="4"/>
        <w:ind w:left="0" w:firstLine="0"/>
        <w:rPr>
          <w:rFonts w:ascii="Times New Roman" w:hAnsi="Times New Roman"/>
          <w:sz w:val="24"/>
        </w:rPr>
      </w:pPr>
      <w:r w:rsidRPr="002A31C1">
        <w:rPr>
          <w:rFonts w:ascii="Times New Roman" w:hAnsi="Times New Roman"/>
          <w:sz w:val="24"/>
        </w:rPr>
        <w:t>Все документы, входящие в состав заявки, представляются на русском языке</w:t>
      </w:r>
      <w:r w:rsidR="00FA2808" w:rsidRPr="002A31C1">
        <w:rPr>
          <w:rFonts w:ascii="Times New Roman" w:hAnsi="Times New Roman"/>
          <w:sz w:val="24"/>
        </w:rPr>
        <w:t xml:space="preserve">, </w:t>
      </w:r>
      <w:r w:rsidRPr="002A31C1">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2A31C1">
        <w:rPr>
          <w:rFonts w:ascii="Times New Roman" w:hAnsi="Times New Roman"/>
          <w:sz w:val="24"/>
        </w:rPr>
        <w:t>,</w:t>
      </w:r>
      <w:r w:rsidRPr="002A31C1">
        <w:rPr>
          <w:rFonts w:ascii="Times New Roman" w:hAnsi="Times New Roman"/>
          <w:sz w:val="24"/>
        </w:rPr>
        <w:t xml:space="preserve"> при условии приложения к ним перевода на русский язык, заверенного </w:t>
      </w:r>
      <w:r w:rsidR="008A5338" w:rsidRPr="002A31C1">
        <w:rPr>
          <w:rFonts w:ascii="Times New Roman" w:hAnsi="Times New Roman"/>
          <w:sz w:val="24"/>
        </w:rPr>
        <w:t>участником процедуры закупки</w:t>
      </w:r>
      <w:r w:rsidRPr="002A31C1">
        <w:rPr>
          <w:rFonts w:ascii="Times New Roman" w:hAnsi="Times New Roman"/>
          <w:sz w:val="24"/>
        </w:rPr>
        <w:t>.</w:t>
      </w:r>
      <w:r w:rsidR="00FA2808" w:rsidRPr="002A31C1">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sidRPr="002A31C1">
        <w:rPr>
          <w:rFonts w:ascii="Times New Roman" w:hAnsi="Times New Roman"/>
          <w:sz w:val="24"/>
        </w:rPr>
        <w:t xml:space="preserve"> </w:t>
      </w:r>
      <w:r w:rsidR="00FA2808" w:rsidRPr="002A31C1">
        <w:rPr>
          <w:rFonts w:ascii="Times New Roman" w:hAnsi="Times New Roman"/>
          <w:sz w:val="24"/>
        </w:rPr>
        <w:t>составе заявки.</w:t>
      </w:r>
    </w:p>
    <w:p w:rsidR="00A04F58" w:rsidRPr="002A31C1" w:rsidRDefault="00A04F58" w:rsidP="00C035CD">
      <w:pPr>
        <w:pStyle w:val="4"/>
        <w:ind w:left="0" w:firstLine="0"/>
        <w:rPr>
          <w:rFonts w:ascii="Times New Roman" w:hAnsi="Times New Roman"/>
          <w:sz w:val="24"/>
        </w:rPr>
      </w:pPr>
      <w:bookmarkStart w:id="220" w:name="_Ref471637763"/>
      <w:r w:rsidRPr="002A31C1">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0"/>
    </w:p>
    <w:p w:rsidR="00446958" w:rsidRPr="002A31C1" w:rsidRDefault="00237689" w:rsidP="00C035CD">
      <w:pPr>
        <w:pStyle w:val="4"/>
        <w:ind w:left="0" w:firstLine="0"/>
        <w:rPr>
          <w:rFonts w:ascii="Times New Roman" w:hAnsi="Times New Roman"/>
          <w:sz w:val="24"/>
        </w:rPr>
      </w:pPr>
      <w:bookmarkStart w:id="221" w:name="_Ref415862122"/>
      <w:bookmarkStart w:id="222" w:name="_Ref414040891"/>
      <w:r w:rsidRPr="002A31C1">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2A31C1">
        <w:rPr>
          <w:rFonts w:ascii="Times New Roman" w:hAnsi="Times New Roman"/>
          <w:sz w:val="24"/>
        </w:rPr>
        <w:t>.</w:t>
      </w:r>
      <w:bookmarkEnd w:id="221"/>
    </w:p>
    <w:p w:rsidR="00D83819" w:rsidRPr="002A31C1" w:rsidRDefault="00D83819" w:rsidP="00C035CD">
      <w:pPr>
        <w:pStyle w:val="4"/>
        <w:ind w:left="0" w:firstLine="0"/>
        <w:rPr>
          <w:rFonts w:ascii="Times New Roman" w:hAnsi="Times New Roman"/>
          <w:sz w:val="24"/>
        </w:rPr>
      </w:pPr>
      <w:r w:rsidRPr="002A31C1">
        <w:rPr>
          <w:rFonts w:ascii="Times New Roman" w:hAnsi="Times New Roman"/>
          <w:sz w:val="24"/>
        </w:rPr>
        <w:t>Все суммы денежных средств в заявке должны быть выражены в валюте, установленной в п.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w:t>
      </w:r>
      <w:r w:rsidR="006C3BC4" w:rsidRPr="002A31C1">
        <w:rPr>
          <w:rFonts w:ascii="Times New Roman" w:hAnsi="Times New Roman"/>
          <w:sz w:val="24"/>
        </w:rPr>
        <w:t xml:space="preserve"> Исключением из этого требования могут быть </w:t>
      </w:r>
      <w:bookmarkStart w:id="223" w:name="_Ref317253467"/>
      <w:r w:rsidR="006C3BC4" w:rsidRPr="002A31C1">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006C3BC4" w:rsidRPr="002A31C1">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2A31C1">
        <w:rPr>
          <w:rFonts w:ascii="Times New Roman" w:hAnsi="Times New Roman"/>
          <w:sz w:val="24"/>
        </w:rPr>
        <w:t xml:space="preserve"> в соответствии с датой выдачи документа</w:t>
      </w:r>
      <w:r w:rsidR="006C3BC4" w:rsidRPr="002A31C1">
        <w:rPr>
          <w:rFonts w:ascii="Times New Roman" w:hAnsi="Times New Roman"/>
          <w:sz w:val="24"/>
        </w:rPr>
        <w:t>.</w:t>
      </w:r>
      <w:bookmarkEnd w:id="223"/>
    </w:p>
    <w:bookmarkEnd w:id="222"/>
    <w:p w:rsidR="002F6BD0" w:rsidRPr="002A31C1" w:rsidRDefault="00580B0F" w:rsidP="00C035CD">
      <w:pPr>
        <w:pStyle w:val="4"/>
        <w:ind w:left="0" w:firstLine="0"/>
        <w:rPr>
          <w:rFonts w:ascii="Times New Roman" w:hAnsi="Times New Roman"/>
          <w:sz w:val="24"/>
        </w:rPr>
      </w:pPr>
      <w:r w:rsidRPr="002A31C1">
        <w:rPr>
          <w:rFonts w:ascii="Times New Roman" w:hAnsi="Times New Roman"/>
          <w:sz w:val="24"/>
        </w:rPr>
        <w:lastRenderedPageBreak/>
        <w:t>Д</w:t>
      </w:r>
      <w:r w:rsidR="00796E63" w:rsidRPr="002A31C1">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2A31C1">
        <w:rPr>
          <w:rFonts w:ascii="Times New Roman" w:hAnsi="Times New Roman"/>
          <w:sz w:val="24"/>
        </w:rPr>
        <w:t>, соответствующем требованиям ЭТП,</w:t>
      </w:r>
      <w:r w:rsidR="0083514C" w:rsidRPr="002A31C1">
        <w:rPr>
          <w:rFonts w:ascii="Times New Roman" w:hAnsi="Times New Roman"/>
          <w:sz w:val="24"/>
        </w:rPr>
        <w:t xml:space="preserve"> </w:t>
      </w:r>
      <w:r w:rsidR="00796E63" w:rsidRPr="002A31C1">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2A31C1" w:rsidRDefault="00B7059F" w:rsidP="00C035CD">
      <w:pPr>
        <w:pStyle w:val="4"/>
        <w:ind w:left="0" w:firstLine="0"/>
        <w:rPr>
          <w:rFonts w:ascii="Times New Roman" w:hAnsi="Times New Roman"/>
          <w:sz w:val="24"/>
        </w:rPr>
      </w:pPr>
      <w:bookmarkStart w:id="224" w:name="_Ref419303032"/>
      <w:r w:rsidRPr="002A31C1">
        <w:rPr>
          <w:rFonts w:ascii="Times New Roman" w:hAnsi="Times New Roman"/>
          <w:sz w:val="24"/>
        </w:rPr>
        <w:t>Рекомендации по формированию заявки:</w:t>
      </w:r>
    </w:p>
    <w:bookmarkEnd w:id="224"/>
    <w:p w:rsidR="00AB1CBB" w:rsidRPr="00853C41" w:rsidRDefault="00AB1CBB" w:rsidP="00AB1CBB">
      <w:pPr>
        <w:pStyle w:val="4"/>
        <w:numPr>
          <w:ilvl w:val="3"/>
          <w:numId w:val="10"/>
        </w:numPr>
        <w:ind w:left="0" w:firstLine="0"/>
        <w:rPr>
          <w:rFonts w:ascii="Times New Roman" w:hAnsi="Times New Roman"/>
          <w:sz w:val="24"/>
          <w:szCs w:val="24"/>
        </w:rPr>
      </w:pPr>
      <w:r w:rsidRPr="00853C41">
        <w:rPr>
          <w:rFonts w:ascii="Times New Roman" w:hAnsi="Times New Roman"/>
          <w:sz w:val="24"/>
          <w:szCs w:val="24"/>
        </w:rPr>
        <w:t xml:space="preserve">предпочтительный формат электронных документов – Portable Document Format (расширение *.pdf); </w:t>
      </w:r>
    </w:p>
    <w:p w:rsidR="00AB1CBB" w:rsidRPr="00853C41" w:rsidRDefault="00AB1CBB" w:rsidP="00AB1CBB">
      <w:pPr>
        <w:pStyle w:val="4"/>
        <w:numPr>
          <w:ilvl w:val="3"/>
          <w:numId w:val="10"/>
        </w:numPr>
        <w:ind w:left="0" w:firstLine="0"/>
        <w:rPr>
          <w:rFonts w:ascii="Times New Roman" w:hAnsi="Times New Roman"/>
          <w:sz w:val="24"/>
          <w:szCs w:val="24"/>
        </w:rPr>
      </w:pPr>
      <w:r w:rsidRPr="00853C41">
        <w:rPr>
          <w:rFonts w:ascii="Times New Roman" w:hAnsi="Times New Roman"/>
          <w:sz w:val="24"/>
          <w:szCs w:val="24"/>
        </w:rPr>
        <w:t>каждый документ следует размещать в отдельном файле;</w:t>
      </w:r>
    </w:p>
    <w:p w:rsidR="00AB1CBB" w:rsidRDefault="00AB1CBB" w:rsidP="00AB1CBB">
      <w:pPr>
        <w:pStyle w:val="4"/>
        <w:numPr>
          <w:ilvl w:val="3"/>
          <w:numId w:val="10"/>
        </w:numPr>
        <w:ind w:left="0" w:firstLine="0"/>
        <w:rPr>
          <w:rFonts w:ascii="Times New Roman" w:hAnsi="Times New Roman"/>
          <w:sz w:val="24"/>
          <w:szCs w:val="24"/>
        </w:rPr>
      </w:pPr>
      <w:r w:rsidRPr="00A2166D">
        <w:rPr>
          <w:rFonts w:ascii="Times New Roman" w:hAnsi="Times New Roman"/>
          <w:color w:val="000000"/>
          <w:sz w:val="24"/>
          <w:szCs w:val="24"/>
        </w:rPr>
        <w:t>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w:t>
      </w:r>
      <w:r w:rsidRPr="00853C41">
        <w:rPr>
          <w:rFonts w:ascii="Times New Roman" w:hAnsi="Times New Roman"/>
          <w:sz w:val="24"/>
          <w:szCs w:val="24"/>
        </w:rPr>
        <w:t>;</w:t>
      </w:r>
    </w:p>
    <w:p w:rsidR="00AB1CBB" w:rsidRPr="00EA373F" w:rsidRDefault="00AB1CBB" w:rsidP="00AB1CBB">
      <w:pPr>
        <w:pStyle w:val="4"/>
        <w:numPr>
          <w:ilvl w:val="3"/>
          <w:numId w:val="10"/>
        </w:numPr>
        <w:ind w:left="0" w:firstLine="0"/>
        <w:rPr>
          <w:rFonts w:ascii="Times New Roman" w:hAnsi="Times New Roman"/>
          <w:sz w:val="24"/>
          <w:szCs w:val="24"/>
        </w:rPr>
      </w:pPr>
      <w:r>
        <w:rPr>
          <w:rFonts w:ascii="Times New Roman" w:hAnsi="Times New Roman"/>
          <w:color w:val="000000"/>
          <w:sz w:val="24"/>
          <w:szCs w:val="24"/>
        </w:rPr>
        <w:t>д</w:t>
      </w:r>
      <w:r w:rsidRPr="00A2166D">
        <w:rPr>
          <w:rFonts w:ascii="Times New Roman" w:hAnsi="Times New Roman"/>
          <w:color w:val="000000"/>
          <w:sz w:val="24"/>
          <w:szCs w:val="24"/>
        </w:rPr>
        <w:t>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AB1CBB" w:rsidRPr="00853C41" w:rsidRDefault="00AB1CBB" w:rsidP="00AB1CBB">
      <w:pPr>
        <w:pStyle w:val="4"/>
        <w:numPr>
          <w:ilvl w:val="3"/>
          <w:numId w:val="10"/>
        </w:numPr>
        <w:ind w:left="0" w:firstLine="0"/>
        <w:rPr>
          <w:rFonts w:ascii="Times New Roman" w:hAnsi="Times New Roman"/>
          <w:sz w:val="24"/>
          <w:szCs w:val="24"/>
        </w:rPr>
      </w:pPr>
      <w:r w:rsidRPr="00853C41">
        <w:rPr>
          <w:rFonts w:ascii="Times New Roman" w:hAnsi="Times New Roman"/>
          <w:sz w:val="24"/>
          <w:szCs w:val="24"/>
        </w:rPr>
        <w:t xml:space="preserve">нумерация файлов согласно описи, представленной в составе заявки. </w:t>
      </w:r>
    </w:p>
    <w:p w:rsidR="00912FD0" w:rsidRPr="002A31C1" w:rsidRDefault="00912FD0" w:rsidP="00C035CD">
      <w:pPr>
        <w:pStyle w:val="4"/>
        <w:ind w:left="0" w:firstLine="0"/>
        <w:rPr>
          <w:rFonts w:ascii="Times New Roman" w:hAnsi="Times New Roman"/>
          <w:sz w:val="24"/>
        </w:rPr>
      </w:pPr>
      <w:r w:rsidRPr="002A31C1">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2A31C1">
        <w:rPr>
          <w:rFonts w:ascii="Times New Roman" w:hAnsi="Times New Roman"/>
          <w:sz w:val="24"/>
        </w:rPr>
        <w:t xml:space="preserve">, </w:t>
      </w:r>
      <w:r w:rsidRPr="002A31C1">
        <w:rPr>
          <w:rFonts w:ascii="Times New Roman" w:hAnsi="Times New Roman"/>
          <w:sz w:val="24"/>
        </w:rPr>
        <w:t>является основанием для отказа в допуске к участию в закупке.</w:t>
      </w:r>
    </w:p>
    <w:p w:rsidR="005E3322" w:rsidRPr="002A31C1" w:rsidRDefault="005E3322" w:rsidP="00C035CD">
      <w:pPr>
        <w:pStyle w:val="3"/>
        <w:ind w:left="0" w:firstLine="0"/>
        <w:rPr>
          <w:rFonts w:ascii="Times New Roman" w:eastAsiaTheme="majorEastAsia" w:hAnsi="Times New Roman"/>
          <w:sz w:val="24"/>
        </w:rPr>
      </w:pPr>
      <w:bookmarkStart w:id="225" w:name="_Toc415874661"/>
      <w:bookmarkStart w:id="226" w:name="_Ref414297932"/>
      <w:bookmarkStart w:id="227" w:name="_Ref415072934"/>
      <w:bookmarkStart w:id="228" w:name="_Toc415874662"/>
      <w:bookmarkStart w:id="229" w:name="_Toc74040127"/>
      <w:bookmarkEnd w:id="225"/>
      <w:r w:rsidRPr="002A31C1">
        <w:rPr>
          <w:rFonts w:ascii="Times New Roman" w:eastAsiaTheme="majorEastAsia" w:hAnsi="Times New Roman"/>
          <w:sz w:val="24"/>
        </w:rPr>
        <w:t>Требования к описанию продукции</w:t>
      </w:r>
      <w:bookmarkEnd w:id="226"/>
      <w:bookmarkEnd w:id="227"/>
      <w:bookmarkEnd w:id="228"/>
      <w:bookmarkEnd w:id="229"/>
    </w:p>
    <w:p w:rsidR="005E3322" w:rsidRPr="002A31C1" w:rsidRDefault="005E3322" w:rsidP="00C035CD">
      <w:pPr>
        <w:pStyle w:val="4"/>
        <w:keepNext/>
        <w:ind w:left="0" w:firstLine="0"/>
        <w:rPr>
          <w:rFonts w:ascii="Times New Roman" w:hAnsi="Times New Roman"/>
          <w:sz w:val="24"/>
        </w:rPr>
      </w:pPr>
      <w:r w:rsidRPr="002A31C1">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2A31C1">
        <w:rPr>
          <w:rFonts w:ascii="Times New Roman" w:hAnsi="Times New Roman"/>
          <w:sz w:val="24"/>
        </w:rPr>
        <w:t xml:space="preserve"> 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_Ref414274710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11</w:t>
      </w:r>
      <w:r w:rsidR="00734181" w:rsidRPr="002A31C1">
        <w:rPr>
          <w:rFonts w:ascii="Times New Roman" w:hAnsi="Times New Roman"/>
        </w:rPr>
        <w:fldChar w:fldCharType="end"/>
      </w:r>
      <w:r w:rsidR="00277D88" w:rsidRPr="002A31C1">
        <w:rPr>
          <w:rFonts w:ascii="Times New Roman" w:hAnsi="Times New Roman"/>
          <w:sz w:val="24"/>
        </w:rPr>
        <w:t>информационной карты</w:t>
      </w:r>
      <w:r w:rsidRPr="002A31C1">
        <w:rPr>
          <w:rFonts w:ascii="Times New Roman" w:hAnsi="Times New Roman"/>
          <w:sz w:val="24"/>
        </w:rPr>
        <w:t>.</w:t>
      </w:r>
    </w:p>
    <w:p w:rsidR="005E3322" w:rsidRPr="002A31C1" w:rsidRDefault="005E3322" w:rsidP="00C035CD">
      <w:pPr>
        <w:pStyle w:val="4"/>
        <w:ind w:left="0" w:firstLine="0"/>
        <w:rPr>
          <w:rFonts w:ascii="Times New Roman" w:hAnsi="Times New Roman"/>
          <w:sz w:val="24"/>
        </w:rPr>
      </w:pPr>
      <w:r w:rsidRPr="002A31C1">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sidRPr="002A31C1">
        <w:rPr>
          <w:rFonts w:ascii="Times New Roman" w:hAnsi="Times New Roman"/>
          <w:sz w:val="24"/>
        </w:rPr>
        <w:t>извещения</w:t>
      </w:r>
      <w:r w:rsidRPr="002A31C1">
        <w:rPr>
          <w:rFonts w:ascii="Times New Roman" w:hAnsi="Times New Roman"/>
          <w:sz w:val="24"/>
        </w:rPr>
        <w:t xml:space="preserve"> в отношении всех показателей, которые в ней установлены.</w:t>
      </w:r>
    </w:p>
    <w:p w:rsidR="005E3322" w:rsidRPr="002A31C1" w:rsidRDefault="005E3322" w:rsidP="00C035CD">
      <w:pPr>
        <w:pStyle w:val="4"/>
        <w:ind w:left="0" w:firstLine="0"/>
        <w:rPr>
          <w:rFonts w:ascii="Times New Roman" w:hAnsi="Times New Roman"/>
          <w:sz w:val="24"/>
        </w:rPr>
      </w:pPr>
      <w:r w:rsidRPr="002A31C1">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2A31C1">
        <w:rPr>
          <w:rFonts w:ascii="Times New Roman" w:hAnsi="Times New Roman"/>
          <w:sz w:val="24"/>
        </w:rPr>
        <w:t>.</w:t>
      </w:r>
    </w:p>
    <w:p w:rsidR="005E3322" w:rsidRPr="002A31C1" w:rsidRDefault="005E3322" w:rsidP="00C035CD">
      <w:pPr>
        <w:pStyle w:val="4"/>
        <w:ind w:left="0" w:firstLine="0"/>
        <w:rPr>
          <w:rFonts w:ascii="Times New Roman" w:hAnsi="Times New Roman"/>
          <w:sz w:val="24"/>
        </w:rPr>
      </w:pPr>
      <w:r w:rsidRPr="002A31C1">
        <w:rPr>
          <w:rFonts w:ascii="Times New Roman" w:hAnsi="Times New Roman"/>
          <w:sz w:val="24"/>
        </w:rPr>
        <w:t xml:space="preserve">В случае если в </w:t>
      </w:r>
      <w:r w:rsidR="006029EC" w:rsidRPr="002A31C1">
        <w:rPr>
          <w:rFonts w:ascii="Times New Roman" w:hAnsi="Times New Roman"/>
          <w:sz w:val="24"/>
        </w:rPr>
        <w:t>разд</w:t>
      </w:r>
      <w:r w:rsidR="00237689" w:rsidRPr="002A31C1">
        <w:rPr>
          <w:rFonts w:ascii="Times New Roman" w:hAnsi="Times New Roman"/>
          <w:sz w:val="24"/>
        </w:rPr>
        <w:t>.</w:t>
      </w:r>
      <w:r w:rsidR="006029EC" w:rsidRPr="002A31C1">
        <w:rPr>
          <w:rFonts w:ascii="Times New Roman" w:hAnsi="Times New Roman"/>
          <w:sz w:val="24"/>
        </w:rPr>
        <w:t> </w:t>
      </w:r>
      <w:r w:rsidR="00AB1CBB" w:rsidRPr="00AB1CBB">
        <w:rPr>
          <w:rFonts w:ascii="Times New Roman" w:hAnsi="Times New Roman"/>
          <w:sz w:val="24"/>
          <w:szCs w:val="24"/>
        </w:rPr>
        <w:t>9</w:t>
      </w:r>
      <w:r w:rsidR="00116526" w:rsidRPr="002A31C1">
        <w:rPr>
          <w:rFonts w:ascii="Times New Roman" w:hAnsi="Times New Roman"/>
          <w:sz w:val="24"/>
        </w:rPr>
        <w:t xml:space="preserve"> </w:t>
      </w:r>
      <w:r w:rsidRPr="002A31C1">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sidRPr="002A31C1">
        <w:rPr>
          <w:rFonts w:ascii="Times New Roman" w:hAnsi="Times New Roman"/>
          <w:sz w:val="24"/>
        </w:rPr>
        <w:t>я</w:t>
      </w:r>
      <w:r w:rsidRPr="002A31C1">
        <w:rPr>
          <w:rFonts w:ascii="Times New Roman" w:hAnsi="Times New Roman"/>
          <w:sz w:val="24"/>
        </w:rPr>
        <w:t xml:space="preserve"> мест происхождения товара или наименовани</w:t>
      </w:r>
      <w:r w:rsidR="0006678E" w:rsidRPr="002A31C1">
        <w:rPr>
          <w:rFonts w:ascii="Times New Roman" w:hAnsi="Times New Roman"/>
          <w:sz w:val="24"/>
        </w:rPr>
        <w:t>я производителей</w:t>
      </w:r>
      <w:r w:rsidRPr="002A31C1">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sidRPr="002A31C1">
        <w:rPr>
          <w:rFonts w:ascii="Times New Roman" w:hAnsi="Times New Roman"/>
          <w:sz w:val="24"/>
        </w:rPr>
        <w:t>в извещении</w:t>
      </w:r>
      <w:r w:rsidRPr="002A31C1">
        <w:rPr>
          <w:rFonts w:ascii="Times New Roman" w:hAnsi="Times New Roman"/>
          <w:sz w:val="24"/>
        </w:rPr>
        <w:t>.</w:t>
      </w:r>
    </w:p>
    <w:p w:rsidR="005E3322" w:rsidRPr="002A31C1" w:rsidRDefault="005E3322" w:rsidP="00C035CD">
      <w:pPr>
        <w:pStyle w:val="4"/>
        <w:ind w:left="0" w:firstLine="0"/>
        <w:rPr>
          <w:rFonts w:ascii="Times New Roman" w:hAnsi="Times New Roman"/>
          <w:sz w:val="24"/>
        </w:rPr>
      </w:pPr>
      <w:r w:rsidRPr="002A31C1">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2A31C1">
        <w:rPr>
          <w:rFonts w:ascii="Times New Roman" w:hAnsi="Times New Roman"/>
          <w:sz w:val="24"/>
        </w:rPr>
        <w:t xml:space="preserve">законодательством и </w:t>
      </w:r>
      <w:r w:rsidRPr="002A31C1">
        <w:rPr>
          <w:rFonts w:ascii="Times New Roman" w:hAnsi="Times New Roman"/>
          <w:sz w:val="24"/>
        </w:rPr>
        <w:t xml:space="preserve">требованиями </w:t>
      </w:r>
      <w:r w:rsidR="004C26C7" w:rsidRPr="002A31C1">
        <w:rPr>
          <w:rFonts w:ascii="Times New Roman" w:hAnsi="Times New Roman"/>
          <w:sz w:val="24"/>
        </w:rPr>
        <w:t>настояще</w:t>
      </w:r>
      <w:r w:rsidR="00EF1C57" w:rsidRPr="002A31C1">
        <w:rPr>
          <w:rFonts w:ascii="Times New Roman" w:hAnsi="Times New Roman"/>
          <w:sz w:val="24"/>
        </w:rPr>
        <w:t>го</w:t>
      </w:r>
      <w:r w:rsidR="004C26C7" w:rsidRPr="002A31C1">
        <w:rPr>
          <w:rFonts w:ascii="Times New Roman" w:hAnsi="Times New Roman"/>
          <w:sz w:val="24"/>
        </w:rPr>
        <w:t xml:space="preserve"> </w:t>
      </w:r>
      <w:r w:rsidR="00EF1C57" w:rsidRPr="002A31C1">
        <w:rPr>
          <w:rFonts w:ascii="Times New Roman" w:hAnsi="Times New Roman"/>
          <w:sz w:val="24"/>
        </w:rPr>
        <w:t>извещения</w:t>
      </w:r>
      <w:r w:rsidRPr="002A31C1">
        <w:rPr>
          <w:rFonts w:ascii="Times New Roman" w:hAnsi="Times New Roman"/>
          <w:sz w:val="24"/>
        </w:rPr>
        <w:t>.</w:t>
      </w:r>
    </w:p>
    <w:p w:rsidR="00277D88" w:rsidRPr="002A31C1" w:rsidRDefault="00277D88" w:rsidP="00C035CD">
      <w:pPr>
        <w:pStyle w:val="4"/>
        <w:ind w:left="0" w:firstLine="0"/>
        <w:rPr>
          <w:rFonts w:ascii="Times New Roman" w:hAnsi="Times New Roman"/>
          <w:sz w:val="24"/>
        </w:rPr>
      </w:pPr>
      <w:r w:rsidRPr="002A31C1">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2A31C1">
        <w:rPr>
          <w:rFonts w:ascii="Times New Roman" w:hAnsi="Times New Roman"/>
          <w:sz w:val="24"/>
        </w:rPr>
        <w:t>настоящим подразделом и 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_Ref414274710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11</w:t>
      </w:r>
      <w:r w:rsidR="00734181" w:rsidRPr="002A31C1">
        <w:rPr>
          <w:rFonts w:ascii="Times New Roman" w:hAnsi="Times New Roman"/>
        </w:rPr>
        <w:fldChar w:fldCharType="end"/>
      </w:r>
      <w:r w:rsidR="00912FD0" w:rsidRPr="002A31C1">
        <w:rPr>
          <w:rFonts w:ascii="Times New Roman" w:hAnsi="Times New Roman"/>
          <w:sz w:val="24"/>
        </w:rPr>
        <w:t xml:space="preserve"> информационной карты</w:t>
      </w:r>
      <w:r w:rsidRPr="002A31C1">
        <w:rPr>
          <w:rFonts w:ascii="Times New Roman" w:hAnsi="Times New Roman"/>
          <w:sz w:val="24"/>
        </w:rPr>
        <w:t>, является основанием для отказа в допуске к участию в закупке.</w:t>
      </w:r>
    </w:p>
    <w:p w:rsidR="00C309BC" w:rsidRPr="002A31C1" w:rsidRDefault="00C309BC" w:rsidP="00C035CD">
      <w:pPr>
        <w:pStyle w:val="3"/>
        <w:ind w:left="0" w:firstLine="0"/>
        <w:rPr>
          <w:rFonts w:ascii="Times New Roman" w:eastAsiaTheme="majorEastAsia" w:hAnsi="Times New Roman"/>
          <w:sz w:val="24"/>
        </w:rPr>
      </w:pPr>
      <w:bookmarkStart w:id="230" w:name="_Toc415874663"/>
      <w:bookmarkStart w:id="231" w:name="_Toc415874664"/>
      <w:bookmarkStart w:id="232" w:name="_Toc415874665"/>
      <w:bookmarkStart w:id="233" w:name="_Toc415874668"/>
      <w:bookmarkStart w:id="234" w:name="_Ref416087557"/>
      <w:bookmarkStart w:id="235" w:name="_Toc74040128"/>
      <w:bookmarkStart w:id="236" w:name="_Ref414292290"/>
      <w:bookmarkEnd w:id="230"/>
      <w:bookmarkEnd w:id="231"/>
      <w:bookmarkEnd w:id="232"/>
      <w:r w:rsidRPr="002A31C1">
        <w:rPr>
          <w:rFonts w:ascii="Times New Roman" w:eastAsiaTheme="majorEastAsia" w:hAnsi="Times New Roman"/>
          <w:sz w:val="24"/>
        </w:rPr>
        <w:t>Начальная (максимальная) цена договора</w:t>
      </w:r>
      <w:bookmarkEnd w:id="233"/>
      <w:bookmarkEnd w:id="234"/>
      <w:bookmarkEnd w:id="235"/>
    </w:p>
    <w:p w:rsidR="00C309BC" w:rsidRPr="002A31C1" w:rsidRDefault="00C309BC" w:rsidP="00C035CD">
      <w:pPr>
        <w:pStyle w:val="4"/>
        <w:ind w:left="0" w:firstLine="0"/>
        <w:rPr>
          <w:rFonts w:ascii="Times New Roman" w:hAnsi="Times New Roman"/>
          <w:sz w:val="24"/>
        </w:rPr>
      </w:pPr>
      <w:r w:rsidRPr="002A31C1">
        <w:rPr>
          <w:rFonts w:ascii="Times New Roman" w:hAnsi="Times New Roman"/>
          <w:sz w:val="24"/>
        </w:rPr>
        <w:t>Начальная (максимальная) цена договора указана в</w:t>
      </w:r>
      <w:r w:rsidR="009A2B8B" w:rsidRPr="002A31C1">
        <w:rPr>
          <w:rFonts w:ascii="Times New Roman" w:hAnsi="Times New Roman"/>
          <w:sz w:val="24"/>
        </w:rPr>
        <w:t xml:space="preserve"> </w:t>
      </w:r>
      <w:r w:rsidRPr="002A31C1">
        <w:rPr>
          <w:rFonts w:ascii="Times New Roman" w:hAnsi="Times New Roman"/>
          <w:sz w:val="24"/>
        </w:rPr>
        <w:t>извещении и в 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2A31C1" w:rsidRDefault="00995F09" w:rsidP="00C035CD">
      <w:pPr>
        <w:pStyle w:val="4"/>
        <w:ind w:left="0" w:firstLine="0"/>
        <w:rPr>
          <w:rFonts w:ascii="Times New Roman" w:hAnsi="Times New Roman"/>
          <w:sz w:val="24"/>
          <w:szCs w:val="24"/>
        </w:rPr>
      </w:pPr>
      <w:r w:rsidRPr="002A31C1">
        <w:rPr>
          <w:rFonts w:ascii="Times New Roman" w:hAnsi="Times New Roman"/>
          <w:sz w:val="24"/>
        </w:rPr>
        <w:lastRenderedPageBreak/>
        <w:t xml:space="preserve">Итоговая стоимость заявки </w:t>
      </w:r>
      <w:r w:rsidRPr="002A31C1">
        <w:rPr>
          <w:rFonts w:ascii="Times New Roman" w:hAnsi="Times New Roman"/>
          <w:sz w:val="24"/>
          <w:szCs w:val="24"/>
        </w:rPr>
        <w:t xml:space="preserve">должна включать в себя </w:t>
      </w:r>
      <w:r w:rsidR="009A2B8B" w:rsidRPr="002A31C1">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2A31C1">
        <w:rPr>
          <w:rFonts w:ascii="Times New Roman" w:hAnsi="Times New Roman"/>
          <w:sz w:val="24"/>
          <w:szCs w:val="24"/>
        </w:rPr>
        <w:t xml:space="preserve"> (разд</w:t>
      </w:r>
      <w:r w:rsidR="00AB1CBB">
        <w:rPr>
          <w:rFonts w:ascii="Times New Roman" w:hAnsi="Times New Roman"/>
          <w:sz w:val="24"/>
          <w:szCs w:val="24"/>
        </w:rPr>
        <w:t>. 8 и 9</w:t>
      </w:r>
      <w:r w:rsidRPr="002A31C1">
        <w:rPr>
          <w:rFonts w:ascii="Times New Roman" w:hAnsi="Times New Roman"/>
          <w:sz w:val="24"/>
          <w:szCs w:val="24"/>
        </w:rPr>
        <w:t>).</w:t>
      </w:r>
    </w:p>
    <w:p w:rsidR="00C309BC" w:rsidRPr="002A31C1" w:rsidRDefault="00DB7902" w:rsidP="00C035CD">
      <w:pPr>
        <w:pStyle w:val="4"/>
        <w:ind w:left="0" w:firstLine="0"/>
        <w:rPr>
          <w:rFonts w:ascii="Times New Roman" w:hAnsi="Times New Roman"/>
          <w:sz w:val="24"/>
        </w:rPr>
      </w:pPr>
      <w:r w:rsidRPr="002A31C1">
        <w:rPr>
          <w:rFonts w:ascii="Times New Roman" w:hAnsi="Times New Roman"/>
          <w:sz w:val="24"/>
        </w:rPr>
        <w:t xml:space="preserve">Заявка </w:t>
      </w:r>
      <w:r w:rsidR="00C309BC" w:rsidRPr="002A31C1">
        <w:rPr>
          <w:rFonts w:ascii="Times New Roman" w:hAnsi="Times New Roman"/>
          <w:sz w:val="24"/>
        </w:rPr>
        <w:t xml:space="preserve">с ценой договора, превышающей НМЦ, </w:t>
      </w:r>
      <w:r w:rsidR="00EF1C57" w:rsidRPr="002A31C1">
        <w:rPr>
          <w:rFonts w:ascii="Times New Roman" w:hAnsi="Times New Roman"/>
          <w:sz w:val="24"/>
        </w:rPr>
        <w:t>либо максимально</w:t>
      </w:r>
      <w:r w:rsidR="0095196A" w:rsidRPr="002A31C1">
        <w:rPr>
          <w:rFonts w:ascii="Times New Roman" w:hAnsi="Times New Roman"/>
          <w:sz w:val="24"/>
        </w:rPr>
        <w:t>е</w:t>
      </w:r>
      <w:r w:rsidR="00EF1C57" w:rsidRPr="002A31C1">
        <w:rPr>
          <w:rFonts w:ascii="Times New Roman" w:hAnsi="Times New Roman"/>
          <w:sz w:val="24"/>
        </w:rPr>
        <w:t xml:space="preserve"> значени</w:t>
      </w:r>
      <w:r w:rsidR="0095196A" w:rsidRPr="002A31C1">
        <w:rPr>
          <w:rFonts w:ascii="Times New Roman" w:hAnsi="Times New Roman"/>
          <w:sz w:val="24"/>
        </w:rPr>
        <w:t>е</w:t>
      </w:r>
      <w:r w:rsidR="00EF1C57" w:rsidRPr="002A31C1">
        <w:rPr>
          <w:rFonts w:ascii="Times New Roman" w:hAnsi="Times New Roman"/>
          <w:sz w:val="24"/>
        </w:rPr>
        <w:t xml:space="preserve"> цены договора, </w:t>
      </w:r>
      <w:r w:rsidR="00A91DD8" w:rsidRPr="002A31C1">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2A31C1">
        <w:rPr>
          <w:rFonts w:ascii="Times New Roman" w:hAnsi="Times New Roman"/>
          <w:sz w:val="24"/>
        </w:rPr>
        <w:t>указанн</w:t>
      </w:r>
      <w:r w:rsidR="00EF1C57" w:rsidRPr="002A31C1">
        <w:rPr>
          <w:rFonts w:ascii="Times New Roman" w:hAnsi="Times New Roman"/>
          <w:sz w:val="24"/>
        </w:rPr>
        <w:t>ые</w:t>
      </w:r>
      <w:r w:rsidR="00C309BC" w:rsidRPr="002A31C1">
        <w:rPr>
          <w:rFonts w:ascii="Times New Roman" w:hAnsi="Times New Roman"/>
          <w:sz w:val="24"/>
        </w:rPr>
        <w:t xml:space="preserve"> в извещении и в п</w:t>
      </w:r>
      <w:r w:rsidR="006029EC" w:rsidRPr="002A31C1">
        <w:rPr>
          <w:rFonts w:ascii="Times New Roman" w:hAnsi="Times New Roman"/>
          <w:sz w:val="24"/>
        </w:rPr>
        <w:t>. </w:t>
      </w:r>
      <w:r w:rsidR="00AB1CBB" w:rsidRPr="00AB1CBB">
        <w:rPr>
          <w:rFonts w:ascii="Times New Roman" w:hAnsi="Times New Roman"/>
          <w:sz w:val="24"/>
          <w:szCs w:val="24"/>
        </w:rPr>
        <w:t>7</w:t>
      </w:r>
      <w:r w:rsidR="00C309BC" w:rsidRPr="002A31C1">
        <w:rPr>
          <w:rFonts w:ascii="Times New Roman" w:hAnsi="Times New Roman"/>
          <w:sz w:val="24"/>
        </w:rPr>
        <w:t xml:space="preserve"> информационной карты, признается несоответствующей требованиям настояще</w:t>
      </w:r>
      <w:r w:rsidR="00EF1C57" w:rsidRPr="002A31C1">
        <w:rPr>
          <w:rFonts w:ascii="Times New Roman" w:hAnsi="Times New Roman"/>
          <w:sz w:val="24"/>
        </w:rPr>
        <w:t>го</w:t>
      </w:r>
      <w:r w:rsidR="00C309BC" w:rsidRPr="002A31C1">
        <w:rPr>
          <w:rFonts w:ascii="Times New Roman" w:hAnsi="Times New Roman"/>
          <w:sz w:val="24"/>
        </w:rPr>
        <w:t xml:space="preserve"> </w:t>
      </w:r>
      <w:r w:rsidR="00EF1C57" w:rsidRPr="002A31C1">
        <w:rPr>
          <w:rFonts w:ascii="Times New Roman" w:hAnsi="Times New Roman"/>
          <w:sz w:val="24"/>
        </w:rPr>
        <w:t>извещения</w:t>
      </w:r>
      <w:r w:rsidR="00C309BC" w:rsidRPr="002A31C1">
        <w:rPr>
          <w:rFonts w:ascii="Times New Roman" w:hAnsi="Times New Roman"/>
          <w:sz w:val="24"/>
        </w:rPr>
        <w:t>, что влечет за собой отказ в допуске к участию в закупке.</w:t>
      </w:r>
    </w:p>
    <w:p w:rsidR="009D17C7" w:rsidRPr="002A31C1" w:rsidRDefault="009D17C7" w:rsidP="00C035CD">
      <w:pPr>
        <w:pStyle w:val="3"/>
        <w:ind w:left="0" w:firstLine="0"/>
        <w:rPr>
          <w:rFonts w:ascii="Times New Roman" w:hAnsi="Times New Roman"/>
          <w:sz w:val="24"/>
        </w:rPr>
      </w:pPr>
      <w:bookmarkStart w:id="237" w:name="_Toc415874669"/>
      <w:bookmarkStart w:id="238" w:name="_Ref416087512"/>
      <w:bookmarkStart w:id="239" w:name="_Ref419804833"/>
      <w:bookmarkStart w:id="240" w:name="_Toc74040129"/>
      <w:r w:rsidRPr="002A31C1">
        <w:rPr>
          <w:rFonts w:ascii="Times New Roman" w:hAnsi="Times New Roman"/>
          <w:sz w:val="24"/>
        </w:rPr>
        <w:t>Обеспечение заявки</w:t>
      </w:r>
      <w:bookmarkEnd w:id="236"/>
      <w:bookmarkEnd w:id="237"/>
      <w:bookmarkEnd w:id="238"/>
      <w:bookmarkEnd w:id="239"/>
      <w:bookmarkEnd w:id="240"/>
    </w:p>
    <w:p w:rsidR="009D17C7" w:rsidRPr="002A31C1" w:rsidRDefault="0065201A" w:rsidP="00C035CD">
      <w:pPr>
        <w:pStyle w:val="4"/>
        <w:ind w:left="0" w:firstLine="0"/>
        <w:rPr>
          <w:rFonts w:ascii="Times New Roman" w:hAnsi="Times New Roman"/>
          <w:sz w:val="24"/>
        </w:rPr>
      </w:pPr>
      <w:r w:rsidRPr="002A31C1">
        <w:rPr>
          <w:rFonts w:ascii="Times New Roman" w:hAnsi="Times New Roman"/>
          <w:sz w:val="24"/>
        </w:rPr>
        <w:t>У</w:t>
      </w:r>
      <w:r w:rsidR="009D17C7" w:rsidRPr="002A31C1">
        <w:rPr>
          <w:rFonts w:ascii="Times New Roman" w:hAnsi="Times New Roman"/>
          <w:sz w:val="24"/>
        </w:rPr>
        <w:t xml:space="preserve">частник процедуры </w:t>
      </w:r>
      <w:r w:rsidR="00433FDE" w:rsidRPr="002A31C1">
        <w:rPr>
          <w:rFonts w:ascii="Times New Roman" w:hAnsi="Times New Roman"/>
          <w:sz w:val="24"/>
        </w:rPr>
        <w:t xml:space="preserve">закупки </w:t>
      </w:r>
      <w:r w:rsidR="009D17C7" w:rsidRPr="002A31C1">
        <w:rPr>
          <w:rFonts w:ascii="Times New Roman" w:hAnsi="Times New Roman"/>
          <w:sz w:val="24"/>
        </w:rPr>
        <w:t xml:space="preserve">должен </w:t>
      </w:r>
      <w:r w:rsidR="00B26A18" w:rsidRPr="002A31C1">
        <w:rPr>
          <w:rFonts w:ascii="Times New Roman" w:hAnsi="Times New Roman"/>
          <w:sz w:val="24"/>
        </w:rPr>
        <w:t xml:space="preserve">в срок </w:t>
      </w:r>
      <w:r w:rsidR="00BB5076" w:rsidRPr="002A31C1">
        <w:rPr>
          <w:rFonts w:ascii="Times New Roman" w:hAnsi="Times New Roman"/>
          <w:sz w:val="24"/>
        </w:rPr>
        <w:t>не позднее</w:t>
      </w:r>
      <w:r w:rsidR="00EF1C57" w:rsidRPr="002A31C1">
        <w:rPr>
          <w:rFonts w:ascii="Times New Roman" w:hAnsi="Times New Roman"/>
          <w:sz w:val="24"/>
        </w:rPr>
        <w:t xml:space="preserve"> </w:t>
      </w:r>
      <w:r w:rsidR="00105219">
        <w:rPr>
          <w:rFonts w:ascii="Times New Roman" w:hAnsi="Times New Roman"/>
          <w:sz w:val="24"/>
        </w:rPr>
        <w:t>момента</w:t>
      </w:r>
      <w:r w:rsidR="00B26A18" w:rsidRPr="002A31C1">
        <w:rPr>
          <w:rFonts w:ascii="Times New Roman" w:hAnsi="Times New Roman"/>
          <w:sz w:val="24"/>
        </w:rPr>
        <w:t xml:space="preserve"> окончания подачи заявок </w:t>
      </w:r>
      <w:r w:rsidR="009D17C7" w:rsidRPr="002A31C1">
        <w:rPr>
          <w:rFonts w:ascii="Times New Roman" w:hAnsi="Times New Roman"/>
          <w:sz w:val="24"/>
        </w:rPr>
        <w:t>предоставить обеспечение заявки в форме</w:t>
      </w:r>
      <w:r w:rsidR="001A7A50" w:rsidRPr="002A31C1">
        <w:rPr>
          <w:rFonts w:ascii="Times New Roman" w:hAnsi="Times New Roman"/>
          <w:sz w:val="24"/>
        </w:rPr>
        <w:t xml:space="preserve"> и </w:t>
      </w:r>
      <w:r w:rsidR="009D17C7" w:rsidRPr="002A31C1">
        <w:rPr>
          <w:rFonts w:ascii="Times New Roman" w:hAnsi="Times New Roman"/>
          <w:sz w:val="24"/>
        </w:rPr>
        <w:t>в размере, указанные в</w:t>
      </w:r>
      <w:r w:rsidR="006F2A3C" w:rsidRPr="002A31C1">
        <w:rPr>
          <w:rFonts w:ascii="Times New Roman" w:hAnsi="Times New Roman"/>
          <w:sz w:val="24"/>
        </w:rPr>
        <w:t xml:space="preserve"> </w:t>
      </w:r>
      <w:r w:rsidR="009D17C7" w:rsidRPr="002A31C1">
        <w:rPr>
          <w:rFonts w:ascii="Times New Roman" w:hAnsi="Times New Roman"/>
          <w:sz w:val="24"/>
        </w:rPr>
        <w:t>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_Ref414298333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17</w:t>
      </w:r>
      <w:r w:rsidR="00734181" w:rsidRPr="002A31C1">
        <w:rPr>
          <w:rFonts w:ascii="Times New Roman" w:hAnsi="Times New Roman"/>
        </w:rPr>
        <w:fldChar w:fldCharType="end"/>
      </w:r>
      <w:r w:rsidR="008848F9" w:rsidRPr="002A31C1">
        <w:rPr>
          <w:rFonts w:ascii="Times New Roman" w:hAnsi="Times New Roman"/>
        </w:rPr>
        <w:t xml:space="preserve"> </w:t>
      </w:r>
      <w:r w:rsidR="009D17C7" w:rsidRPr="002A31C1">
        <w:rPr>
          <w:rFonts w:ascii="Times New Roman" w:hAnsi="Times New Roman"/>
          <w:sz w:val="24"/>
        </w:rPr>
        <w:t>информационной карты</w:t>
      </w:r>
      <w:r w:rsidR="00193EFC" w:rsidRPr="002A31C1">
        <w:rPr>
          <w:rFonts w:ascii="Times New Roman" w:hAnsi="Times New Roman"/>
          <w:sz w:val="24"/>
        </w:rPr>
        <w:t>, если такое требование установлено</w:t>
      </w:r>
      <w:r w:rsidR="00A31694" w:rsidRPr="002A31C1">
        <w:rPr>
          <w:rFonts w:ascii="Times New Roman" w:hAnsi="Times New Roman"/>
          <w:sz w:val="24"/>
        </w:rPr>
        <w:t xml:space="preserve"> </w:t>
      </w:r>
      <w:r w:rsidR="00DE1FCD" w:rsidRPr="002A31C1">
        <w:rPr>
          <w:rFonts w:ascii="Times New Roman" w:hAnsi="Times New Roman"/>
          <w:sz w:val="24"/>
        </w:rPr>
        <w:t>в извещении</w:t>
      </w:r>
      <w:r w:rsidR="009D17C7" w:rsidRPr="002A31C1">
        <w:rPr>
          <w:rFonts w:ascii="Times New Roman" w:hAnsi="Times New Roman"/>
          <w:sz w:val="24"/>
        </w:rPr>
        <w:t>.</w:t>
      </w:r>
    </w:p>
    <w:p w:rsidR="000500E4" w:rsidRPr="002A31C1" w:rsidRDefault="00CB408C" w:rsidP="00C035CD">
      <w:pPr>
        <w:pStyle w:val="4"/>
        <w:ind w:left="0" w:firstLine="0"/>
        <w:rPr>
          <w:rFonts w:ascii="Times New Roman" w:hAnsi="Times New Roman"/>
          <w:sz w:val="24"/>
        </w:rPr>
      </w:pPr>
      <w:bookmarkStart w:id="241" w:name="_Ref412543568"/>
      <w:r w:rsidRPr="002A31C1">
        <w:rPr>
          <w:rFonts w:ascii="Times New Roman" w:hAnsi="Times New Roman"/>
          <w:sz w:val="24"/>
        </w:rPr>
        <w:t>Требование об обеспечении заявки в равной мере распространяется на всех участников закупки.</w:t>
      </w:r>
      <w:bookmarkEnd w:id="241"/>
      <w:r w:rsidR="006F2A3C" w:rsidRPr="002A31C1">
        <w:rPr>
          <w:rFonts w:ascii="Times New Roman" w:hAnsi="Times New Roman"/>
          <w:sz w:val="24"/>
        </w:rPr>
        <w:t xml:space="preserve"> </w:t>
      </w:r>
    </w:p>
    <w:p w:rsidR="00105219" w:rsidRPr="0087439F" w:rsidRDefault="00105219" w:rsidP="0087439F">
      <w:pPr>
        <w:pStyle w:val="4"/>
        <w:ind w:left="0" w:firstLine="0"/>
        <w:rPr>
          <w:rFonts w:ascii="Times New Roman" w:hAnsi="Times New Roman"/>
          <w:sz w:val="24"/>
        </w:rPr>
      </w:pPr>
      <w:r w:rsidRPr="0087439F">
        <w:rPr>
          <w:rFonts w:ascii="Times New Roman" w:hAnsi="Times New Roman"/>
          <w:sz w:val="24"/>
        </w:rPr>
        <w:t>При проведении конкурентной процедуры закупки обеспечение заявки может быть предоставлено:</w:t>
      </w:r>
    </w:p>
    <w:p w:rsidR="00105219" w:rsidRPr="0087439F" w:rsidRDefault="00105219" w:rsidP="00165030">
      <w:pPr>
        <w:pStyle w:val="5"/>
        <w:numPr>
          <w:ilvl w:val="3"/>
          <w:numId w:val="22"/>
        </w:numPr>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в виде безотзывной банковской гарантии, выданной банком и соответствующей требованиям, установленным в документации о закупке;</w:t>
      </w:r>
    </w:p>
    <w:p w:rsidR="00105219" w:rsidRPr="0087439F" w:rsidRDefault="00105219" w:rsidP="00165030">
      <w:pPr>
        <w:pStyle w:val="5"/>
        <w:numPr>
          <w:ilvl w:val="3"/>
          <w:numId w:val="22"/>
        </w:numPr>
        <w:ind w:left="0" w:firstLine="709"/>
        <w:rPr>
          <w:rFonts w:ascii="Times New Roman" w:hAnsi="Times New Roman"/>
          <w:sz w:val="24"/>
          <w:szCs w:val="24"/>
        </w:rPr>
      </w:pPr>
      <w:r w:rsidRPr="0087439F">
        <w:rPr>
          <w:rFonts w:ascii="Times New Roman" w:hAnsi="Times New Roman"/>
          <w:color w:val="000000" w:themeColor="text1"/>
          <w:sz w:val="24"/>
          <w:szCs w:val="24"/>
        </w:rPr>
        <w:t>путем перечисления денежных средств на счет, открытый участнику процедуры закупки оператором ЭТП в соответствии с регламентом ЭТП.</w:t>
      </w:r>
    </w:p>
    <w:p w:rsidR="00105219" w:rsidRPr="0087439F" w:rsidRDefault="00105219" w:rsidP="0087439F">
      <w:pPr>
        <w:pStyle w:val="4"/>
        <w:numPr>
          <w:ilvl w:val="0"/>
          <w:numId w:val="0"/>
        </w:numPr>
        <w:rPr>
          <w:rFonts w:ascii="Times New Roman" w:hAnsi="Times New Roman"/>
          <w:sz w:val="24"/>
          <w:szCs w:val="24"/>
        </w:rPr>
      </w:pPr>
      <w:r w:rsidRPr="0087439F">
        <w:rPr>
          <w:rFonts w:ascii="Times New Roman" w:hAnsi="Times New Roman"/>
          <w:color w:val="000000" w:themeColor="text1"/>
          <w:sz w:val="24"/>
          <w:szCs w:val="24"/>
        </w:rPr>
        <w:t>Выбор способа предоставления обеспечения заявки осуществляется участником процедуры закупки самостоятельно</w:t>
      </w:r>
      <w:r w:rsidR="009E58A6">
        <w:rPr>
          <w:rFonts w:ascii="Times New Roman" w:hAnsi="Times New Roman"/>
          <w:color w:val="000000" w:themeColor="text1"/>
          <w:sz w:val="24"/>
          <w:szCs w:val="24"/>
        </w:rPr>
        <w:t>.</w:t>
      </w:r>
    </w:p>
    <w:p w:rsidR="0043140F" w:rsidRPr="002A31C1" w:rsidRDefault="0043140F" w:rsidP="000323AB">
      <w:pPr>
        <w:pStyle w:val="4"/>
        <w:ind w:left="0" w:firstLine="0"/>
        <w:rPr>
          <w:rFonts w:ascii="Times New Roman" w:hAnsi="Times New Roman"/>
          <w:sz w:val="24"/>
        </w:rPr>
      </w:pPr>
      <w:bookmarkStart w:id="242" w:name="_Ref317515319"/>
      <w:r w:rsidRPr="002A31C1">
        <w:rPr>
          <w:rFonts w:ascii="Times New Roman" w:hAnsi="Times New Roman"/>
          <w:sz w:val="24"/>
        </w:rPr>
        <w:t xml:space="preserve">Обеспечение заявки </w:t>
      </w:r>
      <w:r w:rsidR="00105219">
        <w:rPr>
          <w:rFonts w:ascii="Times New Roman" w:hAnsi="Times New Roman"/>
          <w:sz w:val="24"/>
        </w:rPr>
        <w:t>может быть удержано</w:t>
      </w:r>
      <w:r w:rsidRPr="002A31C1">
        <w:rPr>
          <w:rFonts w:ascii="Times New Roman" w:hAnsi="Times New Roman"/>
          <w:sz w:val="24"/>
        </w:rPr>
        <w:t xml:space="preserve"> в</w:t>
      </w:r>
      <w:r w:rsidR="006F2A3C" w:rsidRPr="002A31C1">
        <w:rPr>
          <w:rFonts w:ascii="Times New Roman" w:hAnsi="Times New Roman"/>
          <w:sz w:val="24"/>
        </w:rPr>
        <w:t xml:space="preserve"> </w:t>
      </w:r>
      <w:r w:rsidRPr="002A31C1">
        <w:rPr>
          <w:rFonts w:ascii="Times New Roman" w:hAnsi="Times New Roman"/>
          <w:sz w:val="24"/>
        </w:rPr>
        <w:t>следующих случаях:</w:t>
      </w:r>
      <w:bookmarkEnd w:id="242"/>
    </w:p>
    <w:p w:rsidR="00105219" w:rsidRPr="006979A0" w:rsidRDefault="00105219" w:rsidP="009E58A6">
      <w:pPr>
        <w:pStyle w:val="5"/>
        <w:ind w:left="0" w:firstLine="709"/>
        <w:rPr>
          <w:rFonts w:ascii="Times New Roman" w:hAnsi="Times New Roman"/>
          <w:sz w:val="24"/>
          <w:szCs w:val="24"/>
        </w:rPr>
      </w:pPr>
      <w:r w:rsidRPr="006979A0">
        <w:rPr>
          <w:rFonts w:ascii="Times New Roman" w:hAnsi="Times New Roman"/>
          <w:sz w:val="24"/>
          <w:szCs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105219" w:rsidRPr="00105219" w:rsidRDefault="00105219" w:rsidP="009E58A6">
      <w:pPr>
        <w:pStyle w:val="5"/>
        <w:ind w:left="0" w:firstLine="709"/>
        <w:rPr>
          <w:rFonts w:ascii="Times New Roman" w:hAnsi="Times New Roman"/>
          <w:sz w:val="24"/>
          <w:szCs w:val="24"/>
        </w:rPr>
      </w:pPr>
      <w:r w:rsidRPr="00105219">
        <w:rPr>
          <w:rFonts w:ascii="Times New Roman" w:hAnsi="Times New Roman"/>
          <w:sz w:val="24"/>
          <w:szCs w:val="24"/>
        </w:rPr>
        <w:t>уклонения участника, с которым принято решение ЗК о заключении с ним договора, от заключения соответствующего договора с заказчиком.</w:t>
      </w:r>
    </w:p>
    <w:p w:rsidR="00CB408C" w:rsidRPr="00105219" w:rsidRDefault="00CB408C" w:rsidP="000323AB">
      <w:pPr>
        <w:pStyle w:val="4"/>
        <w:ind w:left="0" w:firstLine="0"/>
        <w:rPr>
          <w:rFonts w:ascii="Times New Roman" w:hAnsi="Times New Roman"/>
          <w:sz w:val="24"/>
        </w:rPr>
      </w:pPr>
      <w:r w:rsidRPr="002A31C1">
        <w:rPr>
          <w:rFonts w:ascii="Times New Roman" w:hAnsi="Times New Roman"/>
          <w:sz w:val="24"/>
        </w:rPr>
        <w:t xml:space="preserve">При </w:t>
      </w:r>
      <w:r w:rsidR="002C178C" w:rsidRPr="002A31C1">
        <w:rPr>
          <w:rFonts w:ascii="Times New Roman" w:hAnsi="Times New Roman"/>
          <w:sz w:val="24"/>
        </w:rPr>
        <w:t>наступлении случая, указанного в п</w:t>
      </w:r>
      <w:r w:rsidR="006029EC" w:rsidRPr="002A31C1">
        <w:rPr>
          <w:rFonts w:ascii="Times New Roman" w:hAnsi="Times New Roman"/>
          <w:sz w:val="24"/>
        </w:rPr>
        <w:t>. </w:t>
      </w:r>
      <w:r w:rsidR="00105219">
        <w:rPr>
          <w:rFonts w:ascii="Times New Roman" w:hAnsi="Times New Roman"/>
        </w:rPr>
        <w:t xml:space="preserve"> </w:t>
      </w:r>
      <w:r w:rsidR="00105219" w:rsidRPr="0087439F">
        <w:rPr>
          <w:rFonts w:ascii="Times New Roman" w:hAnsi="Times New Roman"/>
          <w:sz w:val="24"/>
          <w:szCs w:val="24"/>
        </w:rPr>
        <w:t>4.8.</w:t>
      </w:r>
      <w:r w:rsidR="009E58A6">
        <w:rPr>
          <w:rFonts w:ascii="Times New Roman" w:hAnsi="Times New Roman"/>
          <w:sz w:val="24"/>
          <w:szCs w:val="24"/>
        </w:rPr>
        <w:t>4</w:t>
      </w:r>
      <w:r w:rsidR="002C178C" w:rsidRPr="00105219">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105219">
        <w:rPr>
          <w:rFonts w:ascii="Times New Roman" w:hAnsi="Times New Roman"/>
          <w:sz w:val="24"/>
        </w:rPr>
        <w:t>.</w:t>
      </w:r>
    </w:p>
    <w:p w:rsidR="00CB408C" w:rsidRPr="002A31C1" w:rsidRDefault="00CB408C" w:rsidP="00145313">
      <w:pPr>
        <w:pStyle w:val="4"/>
        <w:ind w:left="0" w:firstLine="0"/>
        <w:rPr>
          <w:rFonts w:ascii="Times New Roman" w:hAnsi="Times New Roman"/>
          <w:sz w:val="24"/>
        </w:rPr>
      </w:pPr>
      <w:r w:rsidRPr="002A31C1">
        <w:rPr>
          <w:rFonts w:ascii="Times New Roman" w:hAnsi="Times New Roman"/>
          <w:sz w:val="24"/>
        </w:rPr>
        <w:t>Обеспечение заявки возвращается в срок не более 5 (пяти) рабочих дней с даты:</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принятия решения об отказе от проведения закупки – всем участникам закупки, подавшим заявки;</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lastRenderedPageBreak/>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окончания процедуры аукциона – участникам закупки, допущенным к участию в аукционе, но не принявшим участие в нем;</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официального размещения протокола подведения итогов закупки – всем участникам закупки, кроме победителя;</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заключения договора по результатам процедуры закупки – участнику, с которым заключен договор;</w:t>
      </w:r>
    </w:p>
    <w:p w:rsidR="00105219" w:rsidRPr="0087439F" w:rsidRDefault="00105219" w:rsidP="009E58A6">
      <w:pPr>
        <w:pStyle w:val="5"/>
        <w:ind w:left="0" w:firstLine="709"/>
        <w:rPr>
          <w:rFonts w:ascii="Times New Roman" w:hAnsi="Times New Roman"/>
          <w:color w:val="000000" w:themeColor="text1"/>
          <w:sz w:val="24"/>
          <w:szCs w:val="24"/>
        </w:rPr>
      </w:pPr>
      <w:r w:rsidRPr="0087439F">
        <w:rPr>
          <w:rFonts w:ascii="Times New Roman" w:hAnsi="Times New Roman"/>
          <w:color w:val="000000" w:themeColor="text1"/>
          <w:sz w:val="24"/>
          <w:szCs w:val="24"/>
        </w:rPr>
        <w:t xml:space="preserve">заключения договора с единственным участником конкурентной закупки </w:t>
      </w:r>
    </w:p>
    <w:p w:rsidR="00105219" w:rsidRPr="0087439F" w:rsidRDefault="00105219" w:rsidP="009E58A6">
      <w:pPr>
        <w:pStyle w:val="5"/>
        <w:ind w:left="0" w:firstLine="709"/>
        <w:rPr>
          <w:rFonts w:ascii="Times New Roman" w:hAnsi="Times New Roman"/>
          <w:sz w:val="24"/>
          <w:szCs w:val="24"/>
        </w:rPr>
      </w:pPr>
      <w:r w:rsidRPr="0087439F">
        <w:rPr>
          <w:rFonts w:ascii="Times New Roman" w:hAnsi="Times New Roman"/>
          <w:color w:val="000000" w:themeColor="text1"/>
          <w:sz w:val="24"/>
          <w:szCs w:val="24"/>
        </w:rPr>
        <w:t>признания закупки несостоявшейся – участнику, которому обеспечение не было возвращено по иным основаниям</w:t>
      </w:r>
    </w:p>
    <w:p w:rsidR="009D17C7" w:rsidRPr="002A31C1" w:rsidRDefault="004A044F" w:rsidP="00145313">
      <w:pPr>
        <w:pStyle w:val="4"/>
        <w:ind w:left="0" w:firstLine="0"/>
        <w:rPr>
          <w:rFonts w:ascii="Times New Roman" w:hAnsi="Times New Roman"/>
          <w:sz w:val="24"/>
        </w:rPr>
      </w:pPr>
      <w:r w:rsidRPr="002A31C1">
        <w:rPr>
          <w:rFonts w:ascii="Times New Roman" w:hAnsi="Times New Roman"/>
          <w:sz w:val="24"/>
        </w:rPr>
        <w:t>В</w:t>
      </w:r>
      <w:r w:rsidR="009D17C7" w:rsidRPr="002A31C1">
        <w:rPr>
          <w:rFonts w:ascii="Times New Roman" w:hAnsi="Times New Roman"/>
          <w:sz w:val="24"/>
        </w:rPr>
        <w:t xml:space="preserve"> случае поступления жалобы на действия (бездействи</w:t>
      </w:r>
      <w:r w:rsidRPr="002A31C1">
        <w:rPr>
          <w:rFonts w:ascii="Times New Roman" w:hAnsi="Times New Roman"/>
          <w:sz w:val="24"/>
        </w:rPr>
        <w:t>е</w:t>
      </w:r>
      <w:r w:rsidR="009D17C7" w:rsidRPr="002A31C1">
        <w:rPr>
          <w:rFonts w:ascii="Times New Roman" w:hAnsi="Times New Roman"/>
          <w:sz w:val="24"/>
        </w:rPr>
        <w:t xml:space="preserve">) заказчика, организатора </w:t>
      </w:r>
      <w:r w:rsidRPr="002A31C1">
        <w:rPr>
          <w:rFonts w:ascii="Times New Roman" w:hAnsi="Times New Roman"/>
          <w:sz w:val="24"/>
        </w:rPr>
        <w:t>закупки</w:t>
      </w:r>
      <w:r w:rsidR="009D17C7" w:rsidRPr="002A31C1">
        <w:rPr>
          <w:rFonts w:ascii="Times New Roman" w:hAnsi="Times New Roman"/>
          <w:sz w:val="24"/>
        </w:rPr>
        <w:t>, ЗК</w:t>
      </w:r>
      <w:r w:rsidR="0070789C" w:rsidRPr="002A31C1">
        <w:rPr>
          <w:rFonts w:ascii="Times New Roman" w:hAnsi="Times New Roman"/>
          <w:sz w:val="24"/>
        </w:rPr>
        <w:t>, специализированной организации, ЭТП</w:t>
      </w:r>
      <w:r w:rsidR="006F2A3C" w:rsidRPr="002A31C1">
        <w:rPr>
          <w:rFonts w:ascii="Times New Roman" w:hAnsi="Times New Roman"/>
          <w:sz w:val="24"/>
        </w:rPr>
        <w:t xml:space="preserve"> </w:t>
      </w:r>
      <w:r w:rsidRPr="002A31C1">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sidRPr="002A31C1">
        <w:rPr>
          <w:rFonts w:ascii="Times New Roman" w:hAnsi="Times New Roman"/>
          <w:sz w:val="24"/>
        </w:rPr>
        <w:t xml:space="preserve"> </w:t>
      </w:r>
      <w:r w:rsidRPr="002A31C1">
        <w:rPr>
          <w:rFonts w:ascii="Times New Roman" w:hAnsi="Times New Roman"/>
          <w:sz w:val="24"/>
        </w:rPr>
        <w:t>получения решения о результатах рассмотрения данной жалобы</w:t>
      </w:r>
      <w:r w:rsidR="009D17C7" w:rsidRPr="002A31C1">
        <w:rPr>
          <w:rFonts w:ascii="Times New Roman" w:hAnsi="Times New Roman"/>
          <w:sz w:val="24"/>
        </w:rPr>
        <w:t>.</w:t>
      </w:r>
    </w:p>
    <w:p w:rsidR="001D307D" w:rsidRPr="002A31C1" w:rsidRDefault="001D307D" w:rsidP="000323AB">
      <w:pPr>
        <w:pStyle w:val="3"/>
        <w:ind w:left="0" w:firstLine="0"/>
        <w:rPr>
          <w:rFonts w:ascii="Times New Roman" w:eastAsiaTheme="majorEastAsia" w:hAnsi="Times New Roman"/>
          <w:sz w:val="24"/>
        </w:rPr>
      </w:pPr>
      <w:bookmarkStart w:id="243" w:name="_Ref414292319"/>
      <w:bookmarkStart w:id="244" w:name="_Toc415874670"/>
      <w:bookmarkStart w:id="245" w:name="_Toc74040130"/>
      <w:r w:rsidRPr="000323AB">
        <w:rPr>
          <w:rFonts w:ascii="Times New Roman" w:hAnsi="Times New Roman"/>
          <w:sz w:val="24"/>
        </w:rPr>
        <w:t>Подача</w:t>
      </w:r>
      <w:r w:rsidRPr="002A31C1">
        <w:rPr>
          <w:rFonts w:ascii="Times New Roman" w:eastAsiaTheme="majorEastAsia" w:hAnsi="Times New Roman"/>
          <w:sz w:val="24"/>
        </w:rPr>
        <w:t xml:space="preserve"> заявок</w:t>
      </w:r>
      <w:bookmarkEnd w:id="243"/>
      <w:bookmarkEnd w:id="244"/>
      <w:bookmarkEnd w:id="245"/>
    </w:p>
    <w:p w:rsidR="00A410C7" w:rsidRPr="002A31C1" w:rsidRDefault="00A410C7" w:rsidP="00145313">
      <w:pPr>
        <w:pStyle w:val="4"/>
        <w:ind w:left="0" w:firstLine="0"/>
        <w:rPr>
          <w:rFonts w:ascii="Times New Roman" w:hAnsi="Times New Roman"/>
          <w:sz w:val="24"/>
        </w:rPr>
      </w:pPr>
      <w:r w:rsidRPr="002A31C1">
        <w:rPr>
          <w:rFonts w:ascii="Times New Roman" w:hAnsi="Times New Roman"/>
          <w:sz w:val="24"/>
        </w:rPr>
        <w:t>Подача заявки означает, что участник процедуры закупки изучил Положение</w:t>
      </w:r>
      <w:r w:rsidR="006F2A3C" w:rsidRPr="002A31C1">
        <w:rPr>
          <w:rFonts w:ascii="Times New Roman" w:hAnsi="Times New Roman"/>
          <w:sz w:val="24"/>
        </w:rPr>
        <w:t xml:space="preserve"> </w:t>
      </w:r>
      <w:r w:rsidR="00DF2AD0" w:rsidRPr="002A31C1">
        <w:rPr>
          <w:rFonts w:ascii="Times New Roman" w:hAnsi="Times New Roman"/>
          <w:sz w:val="24"/>
        </w:rPr>
        <w:t>о закупке</w:t>
      </w:r>
      <w:r w:rsidRPr="002A31C1">
        <w:rPr>
          <w:rFonts w:ascii="Times New Roman" w:hAnsi="Times New Roman"/>
          <w:sz w:val="24"/>
        </w:rPr>
        <w:t xml:space="preserve">, </w:t>
      </w:r>
      <w:r w:rsidR="00B65C95" w:rsidRPr="002A31C1">
        <w:rPr>
          <w:rFonts w:ascii="Times New Roman" w:hAnsi="Times New Roman"/>
          <w:sz w:val="24"/>
        </w:rPr>
        <w:t>настоящ</w:t>
      </w:r>
      <w:r w:rsidR="00F01325" w:rsidRPr="002A31C1">
        <w:rPr>
          <w:rFonts w:ascii="Times New Roman" w:hAnsi="Times New Roman"/>
          <w:sz w:val="24"/>
        </w:rPr>
        <w:t>ее</w:t>
      </w:r>
      <w:r w:rsidR="00B65C95" w:rsidRPr="002A31C1">
        <w:rPr>
          <w:rFonts w:ascii="Times New Roman" w:hAnsi="Times New Roman"/>
          <w:sz w:val="24"/>
        </w:rPr>
        <w:t xml:space="preserve"> </w:t>
      </w:r>
      <w:r w:rsidR="00F01325" w:rsidRPr="002A31C1">
        <w:rPr>
          <w:rFonts w:ascii="Times New Roman" w:hAnsi="Times New Roman"/>
          <w:sz w:val="24"/>
        </w:rPr>
        <w:t xml:space="preserve">извещение </w:t>
      </w:r>
      <w:r w:rsidRPr="002A31C1">
        <w:rPr>
          <w:rFonts w:ascii="Times New Roman" w:hAnsi="Times New Roman"/>
          <w:sz w:val="24"/>
        </w:rPr>
        <w:t>(включая все приложения), а также изменения и разъяснения к ней</w:t>
      </w:r>
      <w:r w:rsidR="008D175C" w:rsidRPr="002A31C1">
        <w:rPr>
          <w:rFonts w:ascii="Times New Roman" w:hAnsi="Times New Roman"/>
          <w:sz w:val="24"/>
        </w:rPr>
        <w:t>,</w:t>
      </w:r>
      <w:r w:rsidRPr="002A31C1">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2A31C1" w:rsidRDefault="00F4409F" w:rsidP="00145313">
      <w:pPr>
        <w:pStyle w:val="4"/>
        <w:ind w:left="0" w:firstLine="0"/>
        <w:rPr>
          <w:rFonts w:ascii="Times New Roman" w:hAnsi="Times New Roman"/>
          <w:sz w:val="24"/>
        </w:rPr>
      </w:pPr>
      <w:bookmarkStart w:id="246" w:name="_Ref409441948"/>
      <w:r w:rsidRPr="002A31C1">
        <w:rPr>
          <w:rFonts w:ascii="Times New Roman" w:hAnsi="Times New Roman"/>
          <w:sz w:val="24"/>
        </w:rPr>
        <w:t xml:space="preserve">Участник процедуры закупки вправе подать заявку в любое время </w:t>
      </w:r>
      <w:r w:rsidR="000877B5" w:rsidRPr="002A31C1">
        <w:rPr>
          <w:rFonts w:ascii="Times New Roman" w:hAnsi="Times New Roman"/>
          <w:sz w:val="24"/>
        </w:rPr>
        <w:t>начиная с даты официального размещения извещения</w:t>
      </w:r>
      <w:r w:rsidR="008D175C" w:rsidRPr="002A31C1">
        <w:rPr>
          <w:rFonts w:ascii="Times New Roman" w:hAnsi="Times New Roman"/>
          <w:sz w:val="24"/>
        </w:rPr>
        <w:t xml:space="preserve"> и</w:t>
      </w:r>
      <w:r w:rsidR="005F421D" w:rsidRPr="002A31C1">
        <w:rPr>
          <w:rFonts w:ascii="Times New Roman" w:hAnsi="Times New Roman"/>
          <w:sz w:val="24"/>
        </w:rPr>
        <w:t xml:space="preserve"> </w:t>
      </w:r>
      <w:r w:rsidRPr="002A31C1">
        <w:rPr>
          <w:rFonts w:ascii="Times New Roman" w:hAnsi="Times New Roman"/>
          <w:sz w:val="24"/>
        </w:rPr>
        <w:t xml:space="preserve">до установленных в </w:t>
      </w:r>
      <w:r w:rsidR="00901E50" w:rsidRPr="002A31C1">
        <w:rPr>
          <w:rFonts w:ascii="Times New Roman" w:hAnsi="Times New Roman"/>
          <w:sz w:val="24"/>
        </w:rPr>
        <w:t>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_Ref314163382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19</w:t>
      </w:r>
      <w:r w:rsidR="00734181" w:rsidRPr="002A31C1">
        <w:rPr>
          <w:rFonts w:ascii="Times New Roman" w:hAnsi="Times New Roman"/>
        </w:rPr>
        <w:fldChar w:fldCharType="end"/>
      </w:r>
      <w:r w:rsidR="00F01325" w:rsidRPr="002A31C1">
        <w:rPr>
          <w:rFonts w:ascii="Times New Roman" w:hAnsi="Times New Roman"/>
        </w:rPr>
        <w:t xml:space="preserve"> </w:t>
      </w:r>
      <w:r w:rsidR="00901E50" w:rsidRPr="002A31C1">
        <w:rPr>
          <w:rFonts w:ascii="Times New Roman" w:hAnsi="Times New Roman"/>
          <w:sz w:val="24"/>
        </w:rPr>
        <w:t xml:space="preserve">информационной карты </w:t>
      </w:r>
      <w:r w:rsidRPr="002A31C1">
        <w:rPr>
          <w:rFonts w:ascii="Times New Roman" w:hAnsi="Times New Roman"/>
          <w:sz w:val="24"/>
        </w:rPr>
        <w:t>даты и времени окончания срока подачи заявок</w:t>
      </w:r>
      <w:r w:rsidR="00551B55" w:rsidRPr="002A31C1">
        <w:rPr>
          <w:rFonts w:ascii="Times New Roman" w:hAnsi="Times New Roman"/>
          <w:sz w:val="24"/>
        </w:rPr>
        <w:t>.</w:t>
      </w:r>
      <w:r w:rsidR="00065B88" w:rsidRPr="002A31C1">
        <w:rPr>
          <w:rFonts w:ascii="Times New Roman" w:hAnsi="Times New Roman"/>
          <w:sz w:val="24"/>
        </w:rPr>
        <w:t xml:space="preserve"> После окончания срока подачи заявок заявки не принимаются.</w:t>
      </w:r>
    </w:p>
    <w:p w:rsidR="00C3089C" w:rsidRPr="002A31C1" w:rsidRDefault="00580B0F" w:rsidP="00145313">
      <w:pPr>
        <w:pStyle w:val="4"/>
        <w:ind w:left="0" w:firstLine="0"/>
        <w:rPr>
          <w:rFonts w:ascii="Times New Roman" w:hAnsi="Times New Roman"/>
          <w:sz w:val="24"/>
        </w:rPr>
      </w:pPr>
      <w:r w:rsidRPr="002A31C1">
        <w:rPr>
          <w:rFonts w:ascii="Times New Roman" w:hAnsi="Times New Roman"/>
          <w:sz w:val="24"/>
        </w:rPr>
        <w:t>З</w:t>
      </w:r>
      <w:r w:rsidR="00E803C7" w:rsidRPr="002A31C1">
        <w:rPr>
          <w:rFonts w:ascii="Times New Roman" w:hAnsi="Times New Roman"/>
          <w:sz w:val="24"/>
        </w:rPr>
        <w:t>аявка подается исключительно в форме электронного документа</w:t>
      </w:r>
      <w:r w:rsidR="005E639C" w:rsidRPr="002A31C1">
        <w:rPr>
          <w:rFonts w:ascii="Times New Roman" w:hAnsi="Times New Roman"/>
          <w:sz w:val="24"/>
        </w:rPr>
        <w:t xml:space="preserve"> на ЭТП</w:t>
      </w:r>
      <w:r w:rsidR="005F1D63" w:rsidRPr="002A31C1">
        <w:rPr>
          <w:rFonts w:ascii="Times New Roman" w:hAnsi="Times New Roman"/>
          <w:sz w:val="24"/>
        </w:rPr>
        <w:t xml:space="preserve">, удостоверенного </w:t>
      </w:r>
      <w:r w:rsidR="008D175C" w:rsidRPr="002A31C1">
        <w:rPr>
          <w:rFonts w:ascii="Times New Roman" w:hAnsi="Times New Roman"/>
          <w:sz w:val="24"/>
        </w:rPr>
        <w:t>ЭП</w:t>
      </w:r>
      <w:r w:rsidR="00831F68" w:rsidRPr="002A31C1">
        <w:rPr>
          <w:rFonts w:ascii="Times New Roman" w:hAnsi="Times New Roman"/>
          <w:sz w:val="24"/>
        </w:rPr>
        <w:t xml:space="preserve"> </w:t>
      </w:r>
      <w:r w:rsidR="005F1D63" w:rsidRPr="002A31C1">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sidRPr="002A31C1">
        <w:rPr>
          <w:rFonts w:ascii="Times New Roman" w:hAnsi="Times New Roman"/>
          <w:sz w:val="24"/>
        </w:rPr>
        <w:t xml:space="preserve"> </w:t>
      </w:r>
      <w:r w:rsidR="005F1D63" w:rsidRPr="002A31C1">
        <w:rPr>
          <w:rFonts w:ascii="Times New Roman" w:hAnsi="Times New Roman"/>
          <w:sz w:val="24"/>
        </w:rPr>
        <w:t>П</w:t>
      </w:r>
      <w:r w:rsidR="00E803C7" w:rsidRPr="002A31C1">
        <w:rPr>
          <w:rFonts w:ascii="Times New Roman" w:hAnsi="Times New Roman"/>
          <w:sz w:val="24"/>
        </w:rPr>
        <w:t>одача заявок в печатном виде (на бумажном носителе) не допускается</w:t>
      </w:r>
      <w:r w:rsidR="00144BB3" w:rsidRPr="002A31C1">
        <w:rPr>
          <w:rFonts w:ascii="Times New Roman" w:hAnsi="Times New Roman"/>
          <w:sz w:val="24"/>
        </w:rPr>
        <w:t>.</w:t>
      </w:r>
    </w:p>
    <w:p w:rsidR="00CA7C4B" w:rsidRPr="002A31C1" w:rsidRDefault="00E803C7" w:rsidP="00145313">
      <w:pPr>
        <w:pStyle w:val="4"/>
        <w:keepNext/>
        <w:ind w:left="0" w:firstLine="0"/>
        <w:rPr>
          <w:rFonts w:ascii="Times New Roman" w:hAnsi="Times New Roman"/>
          <w:sz w:val="24"/>
        </w:rPr>
      </w:pPr>
      <w:r w:rsidRPr="002A31C1">
        <w:rPr>
          <w:rFonts w:ascii="Times New Roman" w:hAnsi="Times New Roman"/>
          <w:sz w:val="24"/>
        </w:rPr>
        <w:t>П</w:t>
      </w:r>
      <w:r w:rsidR="00F4409F" w:rsidRPr="002A31C1">
        <w:rPr>
          <w:rFonts w:ascii="Times New Roman" w:hAnsi="Times New Roman"/>
          <w:sz w:val="24"/>
        </w:rPr>
        <w:t>оряд</w:t>
      </w:r>
      <w:r w:rsidR="00551B55" w:rsidRPr="002A31C1">
        <w:rPr>
          <w:rFonts w:ascii="Times New Roman" w:hAnsi="Times New Roman"/>
          <w:sz w:val="24"/>
        </w:rPr>
        <w:t>о</w:t>
      </w:r>
      <w:r w:rsidR="00F4409F" w:rsidRPr="002A31C1">
        <w:rPr>
          <w:rFonts w:ascii="Times New Roman" w:hAnsi="Times New Roman"/>
          <w:sz w:val="24"/>
        </w:rPr>
        <w:t>к</w:t>
      </w:r>
      <w:r w:rsidR="00144BB3" w:rsidRPr="002A31C1">
        <w:rPr>
          <w:rFonts w:ascii="Times New Roman" w:hAnsi="Times New Roman"/>
          <w:sz w:val="24"/>
        </w:rPr>
        <w:t xml:space="preserve"> </w:t>
      </w:r>
      <w:r w:rsidR="00310A7F" w:rsidRPr="002A31C1">
        <w:rPr>
          <w:rFonts w:ascii="Times New Roman" w:hAnsi="Times New Roman"/>
          <w:sz w:val="24"/>
        </w:rPr>
        <w:t>подачи</w:t>
      </w:r>
      <w:r w:rsidR="00551B55" w:rsidRPr="002A31C1">
        <w:rPr>
          <w:rFonts w:ascii="Times New Roman" w:hAnsi="Times New Roman"/>
          <w:sz w:val="24"/>
        </w:rPr>
        <w:t xml:space="preserve"> заявки </w:t>
      </w:r>
      <w:r w:rsidR="00C3089C" w:rsidRPr="002A31C1">
        <w:rPr>
          <w:rFonts w:ascii="Times New Roman" w:hAnsi="Times New Roman"/>
          <w:sz w:val="24"/>
        </w:rPr>
        <w:t>на участие в закупке</w:t>
      </w:r>
      <w:r w:rsidR="00144BB3" w:rsidRPr="002A31C1">
        <w:rPr>
          <w:rFonts w:ascii="Times New Roman" w:hAnsi="Times New Roman"/>
          <w:sz w:val="24"/>
        </w:rPr>
        <w:t xml:space="preserve"> </w:t>
      </w:r>
      <w:r w:rsidR="00551B55" w:rsidRPr="002A31C1">
        <w:rPr>
          <w:rFonts w:ascii="Times New Roman" w:hAnsi="Times New Roman"/>
          <w:sz w:val="24"/>
        </w:rPr>
        <w:t>определяется регламент</w:t>
      </w:r>
      <w:r w:rsidR="00310A7F" w:rsidRPr="002A31C1">
        <w:rPr>
          <w:rFonts w:ascii="Times New Roman" w:hAnsi="Times New Roman"/>
          <w:sz w:val="24"/>
        </w:rPr>
        <w:t>о</w:t>
      </w:r>
      <w:r w:rsidR="00551B55" w:rsidRPr="002A31C1">
        <w:rPr>
          <w:rFonts w:ascii="Times New Roman" w:hAnsi="Times New Roman"/>
          <w:sz w:val="24"/>
        </w:rPr>
        <w:t xml:space="preserve">м и </w:t>
      </w:r>
      <w:r w:rsidR="00F4409F" w:rsidRPr="002A31C1">
        <w:rPr>
          <w:rFonts w:ascii="Times New Roman" w:hAnsi="Times New Roman"/>
          <w:sz w:val="24"/>
        </w:rPr>
        <w:t>функционалом ЭТП</w:t>
      </w:r>
      <w:r w:rsidR="00CA7C4B" w:rsidRPr="002A31C1">
        <w:rPr>
          <w:rFonts w:ascii="Times New Roman" w:hAnsi="Times New Roman"/>
          <w:sz w:val="24"/>
        </w:rPr>
        <w:t xml:space="preserve">, </w:t>
      </w:r>
      <w:r w:rsidR="00E95652" w:rsidRPr="002A31C1">
        <w:rPr>
          <w:rFonts w:ascii="Times New Roman" w:hAnsi="Times New Roman"/>
          <w:sz w:val="24"/>
        </w:rPr>
        <w:t>в том числе</w:t>
      </w:r>
      <w:r w:rsidR="00CA7C4B" w:rsidRPr="002A31C1">
        <w:rPr>
          <w:rFonts w:ascii="Times New Roman" w:hAnsi="Times New Roman"/>
          <w:sz w:val="24"/>
        </w:rPr>
        <w:t>:</w:t>
      </w:r>
    </w:p>
    <w:p w:rsidR="00CA7C4B" w:rsidRPr="002A31C1" w:rsidRDefault="00CA7C4B" w:rsidP="00145313">
      <w:pPr>
        <w:pStyle w:val="5"/>
        <w:ind w:left="0" w:firstLine="0"/>
        <w:rPr>
          <w:rFonts w:ascii="Times New Roman" w:hAnsi="Times New Roman"/>
          <w:sz w:val="24"/>
        </w:rPr>
      </w:pPr>
      <w:r w:rsidRPr="002A31C1">
        <w:rPr>
          <w:rFonts w:ascii="Times New Roman" w:hAnsi="Times New Roman"/>
          <w:sz w:val="24"/>
        </w:rPr>
        <w:t>п</w:t>
      </w:r>
      <w:r w:rsidR="00B5641B" w:rsidRPr="002A31C1">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2A31C1">
        <w:rPr>
          <w:rFonts w:ascii="Times New Roman" w:hAnsi="Times New Roman"/>
          <w:sz w:val="24"/>
        </w:rPr>
        <w:t>подраздела </w:t>
      </w:r>
      <w:r w:rsidR="00734181" w:rsidRPr="002A31C1">
        <w:rPr>
          <w:rFonts w:ascii="Times New Roman" w:hAnsi="Times New Roman"/>
        </w:rPr>
        <w:fldChar w:fldCharType="begin"/>
      </w:r>
      <w:r w:rsidR="00734181" w:rsidRPr="002A31C1">
        <w:rPr>
          <w:rFonts w:ascii="Times New Roman" w:hAnsi="Times New Roman"/>
        </w:rPr>
        <w:instrText xml:space="preserve"> REF _Ref416087512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4.8</w:t>
      </w:r>
      <w:r w:rsidR="00734181" w:rsidRPr="002A31C1">
        <w:rPr>
          <w:rFonts w:ascii="Times New Roman" w:hAnsi="Times New Roman"/>
        </w:rPr>
        <w:fldChar w:fldCharType="end"/>
      </w:r>
      <w:r w:rsidRPr="002A31C1">
        <w:rPr>
          <w:rFonts w:ascii="Times New Roman" w:hAnsi="Times New Roman"/>
          <w:sz w:val="24"/>
        </w:rPr>
        <w:t>;</w:t>
      </w:r>
    </w:p>
    <w:p w:rsidR="00F4409F" w:rsidRPr="002A31C1" w:rsidRDefault="00CA7C4B" w:rsidP="00145313">
      <w:pPr>
        <w:pStyle w:val="5"/>
        <w:ind w:left="0" w:firstLine="0"/>
        <w:rPr>
          <w:rFonts w:ascii="Times New Roman" w:hAnsi="Times New Roman"/>
          <w:sz w:val="24"/>
        </w:rPr>
      </w:pPr>
      <w:r w:rsidRPr="002A31C1">
        <w:rPr>
          <w:rFonts w:ascii="Times New Roman" w:hAnsi="Times New Roman"/>
          <w:sz w:val="24"/>
        </w:rPr>
        <w:t>в</w:t>
      </w:r>
      <w:r w:rsidR="00EE0612" w:rsidRPr="002A31C1">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2A31C1">
        <w:rPr>
          <w:rFonts w:ascii="Times New Roman" w:hAnsi="Times New Roman"/>
          <w:sz w:val="24"/>
        </w:rPr>
        <w:t>.</w:t>
      </w:r>
    </w:p>
    <w:p w:rsidR="00E66490" w:rsidRPr="002A31C1" w:rsidRDefault="00E66490" w:rsidP="000323AB">
      <w:pPr>
        <w:pStyle w:val="3"/>
        <w:ind w:left="0" w:firstLine="0"/>
        <w:rPr>
          <w:rFonts w:ascii="Times New Roman" w:hAnsi="Times New Roman"/>
          <w:sz w:val="24"/>
        </w:rPr>
      </w:pPr>
      <w:bookmarkStart w:id="247" w:name="_Ref414994625"/>
      <w:bookmarkStart w:id="248" w:name="_Toc415874671"/>
      <w:bookmarkStart w:id="249" w:name="_Toc74040131"/>
      <w:r w:rsidRPr="002A31C1">
        <w:rPr>
          <w:rFonts w:ascii="Times New Roman" w:hAnsi="Times New Roman"/>
          <w:sz w:val="24"/>
        </w:rPr>
        <w:t>Изменение или отзыв заявки</w:t>
      </w:r>
      <w:bookmarkEnd w:id="247"/>
      <w:bookmarkEnd w:id="248"/>
      <w:bookmarkEnd w:id="249"/>
    </w:p>
    <w:p w:rsidR="00BD53B9" w:rsidRPr="002A31C1" w:rsidRDefault="00BD53B9" w:rsidP="00145313">
      <w:pPr>
        <w:pStyle w:val="4"/>
        <w:ind w:left="0" w:firstLine="0"/>
        <w:rPr>
          <w:rFonts w:ascii="Times New Roman" w:hAnsi="Times New Roman"/>
          <w:sz w:val="24"/>
        </w:rPr>
      </w:pPr>
      <w:r w:rsidRPr="002A31C1">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_Ref314163382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19</w:t>
      </w:r>
      <w:r w:rsidR="00734181" w:rsidRPr="002A31C1">
        <w:rPr>
          <w:rFonts w:ascii="Times New Roman" w:hAnsi="Times New Roman"/>
        </w:rPr>
        <w:fldChar w:fldCharType="end"/>
      </w:r>
      <w:r w:rsidR="00F01325" w:rsidRPr="002A31C1">
        <w:rPr>
          <w:rFonts w:ascii="Times New Roman" w:hAnsi="Times New Roman"/>
        </w:rPr>
        <w:t xml:space="preserve"> </w:t>
      </w:r>
      <w:r w:rsidRPr="002A31C1">
        <w:rPr>
          <w:rFonts w:ascii="Times New Roman" w:hAnsi="Times New Roman"/>
          <w:sz w:val="24"/>
        </w:rPr>
        <w:t>информационной карты даты и времени окончания срока подачи заявок.</w:t>
      </w:r>
    </w:p>
    <w:p w:rsidR="00BD53B9" w:rsidRPr="002A31C1" w:rsidRDefault="00BD53B9" w:rsidP="00145313">
      <w:pPr>
        <w:pStyle w:val="4"/>
        <w:ind w:left="0" w:firstLine="0"/>
        <w:rPr>
          <w:rFonts w:ascii="Times New Roman" w:hAnsi="Times New Roman"/>
          <w:sz w:val="24"/>
        </w:rPr>
      </w:pPr>
      <w:r w:rsidRPr="002A31C1">
        <w:rPr>
          <w:rFonts w:ascii="Times New Roman" w:hAnsi="Times New Roman"/>
          <w:sz w:val="24"/>
        </w:rPr>
        <w:t>Порядок изменения и отзыва заявки определяется регламентом и функционалом ЭТП</w:t>
      </w:r>
      <w:r w:rsidR="00E02668" w:rsidRPr="002A31C1">
        <w:rPr>
          <w:rFonts w:ascii="Times New Roman" w:hAnsi="Times New Roman"/>
          <w:sz w:val="24"/>
        </w:rPr>
        <w:t>.</w:t>
      </w:r>
    </w:p>
    <w:p w:rsidR="000C5C5B" w:rsidRPr="002A31C1" w:rsidRDefault="00580B0F" w:rsidP="000323AB">
      <w:pPr>
        <w:pStyle w:val="3"/>
        <w:ind w:left="0" w:firstLine="0"/>
        <w:rPr>
          <w:rFonts w:ascii="Times New Roman" w:eastAsiaTheme="majorEastAsia" w:hAnsi="Times New Roman"/>
          <w:sz w:val="24"/>
        </w:rPr>
      </w:pPr>
      <w:bookmarkStart w:id="250" w:name="_Ref414020464"/>
      <w:bookmarkStart w:id="251" w:name="_Toc415874672"/>
      <w:bookmarkStart w:id="252" w:name="_Toc74040132"/>
      <w:bookmarkStart w:id="253" w:name="_Toc269472549"/>
      <w:bookmarkEnd w:id="246"/>
      <w:r w:rsidRPr="002A31C1">
        <w:rPr>
          <w:rFonts w:ascii="Times New Roman" w:eastAsiaTheme="majorEastAsia" w:hAnsi="Times New Roman"/>
          <w:sz w:val="24"/>
        </w:rPr>
        <w:t>О</w:t>
      </w:r>
      <w:r w:rsidR="004F5287" w:rsidRPr="002A31C1">
        <w:rPr>
          <w:rFonts w:ascii="Times New Roman" w:eastAsiaTheme="majorEastAsia" w:hAnsi="Times New Roman"/>
          <w:sz w:val="24"/>
        </w:rPr>
        <w:t>ткрытие доступа к заявкам</w:t>
      </w:r>
      <w:bookmarkEnd w:id="250"/>
      <w:bookmarkEnd w:id="251"/>
      <w:bookmarkEnd w:id="252"/>
    </w:p>
    <w:p w:rsidR="00234E4A" w:rsidRPr="002A31C1" w:rsidRDefault="00580B0F" w:rsidP="00145313">
      <w:pPr>
        <w:pStyle w:val="4"/>
        <w:ind w:left="0" w:firstLine="0"/>
        <w:rPr>
          <w:rFonts w:ascii="Times New Roman" w:hAnsi="Times New Roman"/>
          <w:sz w:val="24"/>
        </w:rPr>
      </w:pPr>
      <w:bookmarkStart w:id="254" w:name="_Ref125771274"/>
      <w:r w:rsidRPr="002A31C1">
        <w:rPr>
          <w:rFonts w:ascii="Times New Roman" w:eastAsiaTheme="majorEastAsia" w:hAnsi="Times New Roman"/>
          <w:sz w:val="24"/>
        </w:rPr>
        <w:t>Открытие</w:t>
      </w:r>
      <w:r w:rsidR="00E37EC2" w:rsidRPr="002A31C1">
        <w:rPr>
          <w:rFonts w:ascii="Times New Roman" w:hAnsi="Times New Roman"/>
          <w:sz w:val="24"/>
        </w:rPr>
        <w:t xml:space="preserve"> доступа</w:t>
      </w:r>
      <w:r w:rsidR="00AA7D35" w:rsidRPr="002A31C1">
        <w:rPr>
          <w:rFonts w:ascii="Times New Roman" w:hAnsi="Times New Roman"/>
          <w:sz w:val="24"/>
        </w:rPr>
        <w:t xml:space="preserve"> к заявкам</w:t>
      </w:r>
      <w:r w:rsidR="00E37EC2" w:rsidRPr="002A31C1">
        <w:rPr>
          <w:rFonts w:ascii="Times New Roman" w:hAnsi="Times New Roman"/>
          <w:sz w:val="24"/>
        </w:rPr>
        <w:t xml:space="preserve"> осуществляется </w:t>
      </w:r>
      <w:r w:rsidR="008252D6" w:rsidRPr="002A31C1">
        <w:rPr>
          <w:rFonts w:ascii="Times New Roman" w:hAnsi="Times New Roman"/>
          <w:sz w:val="24"/>
        </w:rPr>
        <w:t xml:space="preserve">в отношении всех поданных заявок </w:t>
      </w:r>
      <w:r w:rsidR="0097792E" w:rsidRPr="002A31C1">
        <w:rPr>
          <w:rFonts w:ascii="Times New Roman" w:hAnsi="Times New Roman"/>
          <w:sz w:val="24"/>
        </w:rPr>
        <w:t>по окончании срока подачи заявок</w:t>
      </w:r>
      <w:r w:rsidR="00E37EC2" w:rsidRPr="002A31C1">
        <w:rPr>
          <w:rFonts w:ascii="Times New Roman" w:hAnsi="Times New Roman"/>
          <w:sz w:val="24"/>
        </w:rPr>
        <w:t>.</w:t>
      </w:r>
    </w:p>
    <w:p w:rsidR="002A7AD9" w:rsidRPr="002A31C1" w:rsidRDefault="00580B0F" w:rsidP="00145313">
      <w:pPr>
        <w:pStyle w:val="4"/>
        <w:ind w:left="0" w:firstLine="0"/>
        <w:rPr>
          <w:rFonts w:ascii="Times New Roman" w:hAnsi="Times New Roman"/>
          <w:sz w:val="24"/>
        </w:rPr>
      </w:pPr>
      <w:r w:rsidRPr="002A31C1">
        <w:rPr>
          <w:rFonts w:ascii="Times New Roman" w:hAnsi="Times New Roman"/>
          <w:sz w:val="24"/>
        </w:rPr>
        <w:lastRenderedPageBreak/>
        <w:t>П</w:t>
      </w:r>
      <w:r w:rsidR="003317C9" w:rsidRPr="002A31C1">
        <w:rPr>
          <w:rFonts w:ascii="Times New Roman" w:hAnsi="Times New Roman"/>
          <w:sz w:val="24"/>
        </w:rPr>
        <w:t xml:space="preserve">роцедура открытия доступа </w:t>
      </w:r>
      <w:r w:rsidR="00214C79" w:rsidRPr="002A31C1">
        <w:rPr>
          <w:rFonts w:ascii="Times New Roman" w:hAnsi="Times New Roman"/>
          <w:sz w:val="24"/>
        </w:rPr>
        <w:t>к заявкам осуществляется автоматически посредством функционала ЭТП</w:t>
      </w:r>
      <w:r w:rsidR="002A7AD9" w:rsidRPr="002A31C1">
        <w:rPr>
          <w:rFonts w:ascii="Times New Roman" w:hAnsi="Times New Roman"/>
          <w:sz w:val="24"/>
        </w:rPr>
        <w:t xml:space="preserve">, а </w:t>
      </w:r>
      <w:r w:rsidR="00826955" w:rsidRPr="002A31C1">
        <w:rPr>
          <w:rFonts w:ascii="Times New Roman" w:hAnsi="Times New Roman"/>
          <w:sz w:val="24"/>
        </w:rPr>
        <w:t>з</w:t>
      </w:r>
      <w:r w:rsidR="003317C9" w:rsidRPr="002A31C1">
        <w:rPr>
          <w:rFonts w:ascii="Times New Roman" w:hAnsi="Times New Roman"/>
          <w:sz w:val="24"/>
        </w:rPr>
        <w:t xml:space="preserve">аседание ЗК не проводится. </w:t>
      </w:r>
      <w:r w:rsidR="002121E0" w:rsidRPr="002A31C1">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2A31C1">
        <w:rPr>
          <w:rFonts w:ascii="Times New Roman" w:hAnsi="Times New Roman"/>
          <w:sz w:val="24"/>
        </w:rPr>
        <w:t xml:space="preserve">одновременно </w:t>
      </w:r>
      <w:r w:rsidR="002121E0" w:rsidRPr="002A31C1">
        <w:rPr>
          <w:rFonts w:ascii="Times New Roman" w:hAnsi="Times New Roman"/>
          <w:sz w:val="24"/>
        </w:rPr>
        <w:t>к</w:t>
      </w:r>
      <w:r w:rsidR="004251D0" w:rsidRPr="002A31C1">
        <w:rPr>
          <w:rFonts w:ascii="Times New Roman" w:hAnsi="Times New Roman"/>
          <w:sz w:val="24"/>
        </w:rPr>
        <w:t>о</w:t>
      </w:r>
      <w:r w:rsidR="006F2A3C" w:rsidRPr="002A31C1">
        <w:rPr>
          <w:rFonts w:ascii="Times New Roman" w:hAnsi="Times New Roman"/>
          <w:sz w:val="24"/>
        </w:rPr>
        <w:t xml:space="preserve"> </w:t>
      </w:r>
      <w:r w:rsidR="004251D0" w:rsidRPr="002A31C1">
        <w:rPr>
          <w:rFonts w:ascii="Times New Roman" w:hAnsi="Times New Roman"/>
          <w:sz w:val="24"/>
        </w:rPr>
        <w:t xml:space="preserve">всем </w:t>
      </w:r>
      <w:r w:rsidR="002121E0" w:rsidRPr="002A31C1">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2A31C1" w:rsidRDefault="00EE77A1" w:rsidP="00145313">
      <w:pPr>
        <w:pStyle w:val="4"/>
        <w:ind w:left="0" w:firstLine="0"/>
        <w:rPr>
          <w:rFonts w:ascii="Times New Roman" w:hAnsi="Times New Roman"/>
          <w:sz w:val="24"/>
        </w:rPr>
      </w:pPr>
      <w:bookmarkStart w:id="255" w:name="_Ref411861896"/>
      <w:r w:rsidRPr="002A31C1">
        <w:rPr>
          <w:rFonts w:ascii="Times New Roman" w:hAnsi="Times New Roman"/>
          <w:sz w:val="24"/>
        </w:rPr>
        <w:t>По результатам</w:t>
      </w:r>
      <w:r w:rsidR="006F2A3C" w:rsidRPr="002A31C1">
        <w:rPr>
          <w:rFonts w:ascii="Times New Roman" w:hAnsi="Times New Roman"/>
          <w:sz w:val="24"/>
        </w:rPr>
        <w:t xml:space="preserve"> </w:t>
      </w:r>
      <w:r w:rsidRPr="002A31C1">
        <w:rPr>
          <w:rFonts w:ascii="Times New Roman" w:hAnsi="Times New Roman"/>
          <w:sz w:val="24"/>
        </w:rPr>
        <w:t>открытия доступа</w:t>
      </w:r>
      <w:r w:rsidR="00B6228C" w:rsidRPr="002A31C1">
        <w:rPr>
          <w:rFonts w:ascii="Times New Roman" w:hAnsi="Times New Roman"/>
          <w:sz w:val="24"/>
        </w:rPr>
        <w:t xml:space="preserve"> к заявкам</w:t>
      </w:r>
      <w:r w:rsidRPr="002A31C1">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2A31C1">
        <w:rPr>
          <w:rFonts w:ascii="Times New Roman" w:hAnsi="Times New Roman"/>
          <w:sz w:val="24"/>
        </w:rPr>
        <w:t xml:space="preserve">подведения итогов закупки </w:t>
      </w:r>
      <w:r w:rsidRPr="002A31C1">
        <w:rPr>
          <w:rFonts w:ascii="Times New Roman" w:hAnsi="Times New Roman"/>
          <w:sz w:val="24"/>
        </w:rPr>
        <w:t xml:space="preserve">вносится соответствующая информация. </w:t>
      </w:r>
      <w:bookmarkEnd w:id="255"/>
    </w:p>
    <w:p w:rsidR="000C5C5B" w:rsidRPr="002A31C1" w:rsidRDefault="000C5C5B" w:rsidP="000323AB">
      <w:pPr>
        <w:pStyle w:val="3"/>
        <w:ind w:left="0" w:firstLine="0"/>
        <w:rPr>
          <w:rFonts w:ascii="Times New Roman" w:eastAsiaTheme="majorEastAsia" w:hAnsi="Times New Roman"/>
          <w:sz w:val="24"/>
        </w:rPr>
      </w:pPr>
      <w:bookmarkStart w:id="256" w:name="_Toc312338870"/>
      <w:bookmarkStart w:id="257" w:name="_Ref415833947"/>
      <w:bookmarkStart w:id="258" w:name="_Toc415874673"/>
      <w:bookmarkStart w:id="259" w:name="_Ref314266065"/>
      <w:bookmarkStart w:id="260" w:name="_Toc74040133"/>
      <w:bookmarkEnd w:id="253"/>
      <w:bookmarkEnd w:id="254"/>
      <w:r w:rsidRPr="002A31C1">
        <w:rPr>
          <w:rFonts w:ascii="Times New Roman" w:eastAsiaTheme="majorEastAsia" w:hAnsi="Times New Roman"/>
          <w:sz w:val="24"/>
        </w:rPr>
        <w:t>Ра</w:t>
      </w:r>
      <w:r w:rsidR="004F7ABA" w:rsidRPr="002A31C1">
        <w:rPr>
          <w:rFonts w:ascii="Times New Roman" w:eastAsiaTheme="majorEastAsia" w:hAnsi="Times New Roman"/>
          <w:sz w:val="24"/>
        </w:rPr>
        <w:t xml:space="preserve">ссмотрение </w:t>
      </w:r>
      <w:r w:rsidR="00BF566E" w:rsidRPr="002A31C1">
        <w:rPr>
          <w:rFonts w:ascii="Times New Roman" w:eastAsiaTheme="majorEastAsia" w:hAnsi="Times New Roman"/>
          <w:sz w:val="24"/>
        </w:rPr>
        <w:t>заявок</w:t>
      </w:r>
      <w:r w:rsidR="00A207B6" w:rsidRPr="002A31C1">
        <w:rPr>
          <w:rFonts w:ascii="Times New Roman" w:eastAsiaTheme="majorEastAsia" w:hAnsi="Times New Roman"/>
          <w:sz w:val="24"/>
        </w:rPr>
        <w:t xml:space="preserve"> (отборочная стадия)</w:t>
      </w:r>
      <w:r w:rsidR="004F7ABA" w:rsidRPr="002A31C1">
        <w:rPr>
          <w:rFonts w:ascii="Times New Roman" w:eastAsiaTheme="majorEastAsia" w:hAnsi="Times New Roman"/>
          <w:sz w:val="24"/>
        </w:rPr>
        <w:t>.</w:t>
      </w:r>
      <w:bookmarkEnd w:id="256"/>
      <w:r w:rsidR="00161D11" w:rsidRPr="002A31C1">
        <w:rPr>
          <w:rFonts w:ascii="Times New Roman" w:eastAsiaTheme="majorEastAsia" w:hAnsi="Times New Roman"/>
          <w:sz w:val="24"/>
        </w:rPr>
        <w:t xml:space="preserve"> </w:t>
      </w:r>
      <w:r w:rsidR="00A207B6" w:rsidRPr="002A31C1">
        <w:rPr>
          <w:rFonts w:ascii="Times New Roman" w:eastAsiaTheme="majorEastAsia" w:hAnsi="Times New Roman"/>
          <w:sz w:val="24"/>
        </w:rPr>
        <w:t>Допуск к участию в закупке</w:t>
      </w:r>
      <w:bookmarkEnd w:id="257"/>
      <w:bookmarkEnd w:id="258"/>
      <w:bookmarkEnd w:id="259"/>
      <w:bookmarkEnd w:id="260"/>
    </w:p>
    <w:p w:rsidR="000C5C5B" w:rsidRPr="002A31C1" w:rsidRDefault="000C5C5B" w:rsidP="00145313">
      <w:pPr>
        <w:pStyle w:val="4"/>
        <w:ind w:left="0" w:firstLine="0"/>
        <w:rPr>
          <w:rFonts w:ascii="Times New Roman" w:hAnsi="Times New Roman"/>
          <w:sz w:val="24"/>
        </w:rPr>
      </w:pPr>
      <w:r w:rsidRPr="002A31C1">
        <w:rPr>
          <w:rFonts w:ascii="Times New Roman" w:hAnsi="Times New Roman"/>
          <w:sz w:val="24"/>
        </w:rPr>
        <w:t xml:space="preserve">Рассмотрение </w:t>
      </w:r>
      <w:r w:rsidR="00BF566E" w:rsidRPr="002A31C1">
        <w:rPr>
          <w:rFonts w:ascii="Times New Roman" w:hAnsi="Times New Roman"/>
          <w:sz w:val="24"/>
        </w:rPr>
        <w:t xml:space="preserve">заявок </w:t>
      </w:r>
      <w:r w:rsidR="00F73AAB" w:rsidRPr="002A31C1">
        <w:rPr>
          <w:rFonts w:ascii="Times New Roman" w:hAnsi="Times New Roman"/>
          <w:sz w:val="24"/>
        </w:rPr>
        <w:t>(отборочная стадия)</w:t>
      </w:r>
      <w:r w:rsidR="006D4D9D" w:rsidRPr="002A31C1">
        <w:rPr>
          <w:rFonts w:ascii="Times New Roman" w:hAnsi="Times New Roman"/>
          <w:sz w:val="24"/>
        </w:rPr>
        <w:t xml:space="preserve"> </w:t>
      </w:r>
      <w:r w:rsidR="00647391" w:rsidRPr="002A31C1">
        <w:rPr>
          <w:rFonts w:ascii="Times New Roman" w:hAnsi="Times New Roman"/>
          <w:sz w:val="24"/>
        </w:rPr>
        <w:t>и оценка и сопоставление заявок (оценочная стадия), а также подведение итогов закупки (подраздел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_Ref415252233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4.13</w:t>
      </w:r>
      <w:r w:rsidR="00734181" w:rsidRPr="002A31C1">
        <w:rPr>
          <w:rFonts w:ascii="Times New Roman" w:hAnsi="Times New Roman"/>
        </w:rPr>
        <w:fldChar w:fldCharType="end"/>
      </w:r>
      <w:r w:rsidR="00647391" w:rsidRPr="002A31C1">
        <w:rPr>
          <w:rFonts w:ascii="Times New Roman" w:hAnsi="Times New Roman"/>
          <w:sz w:val="24"/>
        </w:rPr>
        <w:t xml:space="preserve">) осуществляются одновременно </w:t>
      </w:r>
      <w:r w:rsidR="00A22D40" w:rsidRPr="002A31C1">
        <w:rPr>
          <w:rFonts w:ascii="Times New Roman" w:hAnsi="Times New Roman"/>
          <w:sz w:val="24"/>
        </w:rPr>
        <w:t xml:space="preserve">в </w:t>
      </w:r>
      <w:r w:rsidRPr="002A31C1">
        <w:rPr>
          <w:rFonts w:ascii="Times New Roman" w:hAnsi="Times New Roman"/>
          <w:sz w:val="24"/>
        </w:rPr>
        <w:t>сроки, установленные 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_Ref314163946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21</w:t>
      </w:r>
      <w:r w:rsidR="00734181" w:rsidRPr="002A31C1">
        <w:rPr>
          <w:rFonts w:ascii="Times New Roman" w:hAnsi="Times New Roman"/>
        </w:rPr>
        <w:fldChar w:fldCharType="end"/>
      </w:r>
      <w:r w:rsidR="00F01325" w:rsidRPr="002A31C1">
        <w:rPr>
          <w:rFonts w:ascii="Times New Roman" w:hAnsi="Times New Roman"/>
        </w:rPr>
        <w:t xml:space="preserve"> </w:t>
      </w:r>
      <w:r w:rsidR="00E24DE1" w:rsidRPr="002A31C1">
        <w:rPr>
          <w:rFonts w:ascii="Times New Roman" w:hAnsi="Times New Roman"/>
          <w:sz w:val="24"/>
        </w:rPr>
        <w:t>и</w:t>
      </w:r>
      <w:r w:rsidR="004F7ABA" w:rsidRPr="002A31C1">
        <w:rPr>
          <w:rFonts w:ascii="Times New Roman" w:hAnsi="Times New Roman"/>
          <w:sz w:val="24"/>
        </w:rPr>
        <w:t>нформационной карты</w:t>
      </w:r>
      <w:r w:rsidRPr="002A31C1">
        <w:rPr>
          <w:rFonts w:ascii="Times New Roman" w:hAnsi="Times New Roman"/>
          <w:sz w:val="24"/>
        </w:rPr>
        <w:t>.</w:t>
      </w:r>
    </w:p>
    <w:p w:rsidR="00785F94" w:rsidRPr="002A31C1" w:rsidRDefault="00F73AAB" w:rsidP="00145313">
      <w:pPr>
        <w:pStyle w:val="4"/>
        <w:ind w:left="0" w:firstLine="0"/>
        <w:rPr>
          <w:rFonts w:ascii="Times New Roman" w:hAnsi="Times New Roman"/>
          <w:sz w:val="24"/>
        </w:rPr>
      </w:pPr>
      <w:r w:rsidRPr="002A31C1">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sidRPr="002A31C1">
        <w:rPr>
          <w:rFonts w:ascii="Times New Roman" w:hAnsi="Times New Roman"/>
          <w:sz w:val="24"/>
        </w:rPr>
        <w:t>извещения</w:t>
      </w:r>
      <w:r w:rsidR="006F2A3C" w:rsidRPr="002A31C1">
        <w:rPr>
          <w:rFonts w:ascii="Times New Roman" w:hAnsi="Times New Roman"/>
          <w:sz w:val="24"/>
        </w:rPr>
        <w:t xml:space="preserve"> </w:t>
      </w:r>
      <w:r w:rsidRPr="002A31C1">
        <w:rPr>
          <w:rFonts w:ascii="Times New Roman" w:hAnsi="Times New Roman"/>
          <w:sz w:val="24"/>
        </w:rPr>
        <w:t xml:space="preserve">на основании установленных в </w:t>
      </w:r>
      <w:r w:rsidR="00A31DCA" w:rsidRPr="002A31C1">
        <w:rPr>
          <w:rFonts w:ascii="Times New Roman" w:hAnsi="Times New Roman"/>
          <w:sz w:val="24"/>
        </w:rPr>
        <w:t>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_Ref415852052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22</w:t>
      </w:r>
      <w:r w:rsidR="00734181" w:rsidRPr="002A31C1">
        <w:rPr>
          <w:rFonts w:ascii="Times New Roman" w:hAnsi="Times New Roman"/>
        </w:rPr>
        <w:fldChar w:fldCharType="end"/>
      </w:r>
      <w:r w:rsidR="00A31DCA" w:rsidRPr="002A31C1">
        <w:rPr>
          <w:rFonts w:ascii="Times New Roman" w:hAnsi="Times New Roman"/>
          <w:sz w:val="24"/>
        </w:rPr>
        <w:t xml:space="preserve"> информационной карты </w:t>
      </w:r>
      <w:r w:rsidRPr="002A31C1">
        <w:rPr>
          <w:rFonts w:ascii="Times New Roman" w:hAnsi="Times New Roman"/>
          <w:sz w:val="24"/>
        </w:rPr>
        <w:t>измеряемых критериев отбора.</w:t>
      </w:r>
    </w:p>
    <w:p w:rsidR="00785F94" w:rsidRPr="002A31C1" w:rsidRDefault="00785F94" w:rsidP="00145313">
      <w:pPr>
        <w:pStyle w:val="4"/>
        <w:ind w:left="0" w:firstLine="0"/>
        <w:rPr>
          <w:rFonts w:ascii="Times New Roman" w:hAnsi="Times New Roman"/>
          <w:sz w:val="24"/>
        </w:rPr>
      </w:pPr>
      <w:r w:rsidRPr="002A31C1">
        <w:rPr>
          <w:rFonts w:ascii="Times New Roman" w:hAnsi="Times New Roman"/>
          <w:sz w:val="24"/>
        </w:rPr>
        <w:t xml:space="preserve">Участники процедуры закупки, заявки которых признаны соответствующими требованиям </w:t>
      </w:r>
      <w:r w:rsidR="00F01325" w:rsidRPr="002A31C1">
        <w:rPr>
          <w:rFonts w:ascii="Times New Roman" w:hAnsi="Times New Roman"/>
          <w:sz w:val="24"/>
        </w:rPr>
        <w:t>извещения</w:t>
      </w:r>
      <w:r w:rsidRPr="002A31C1">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sidRPr="002A31C1">
        <w:rPr>
          <w:rFonts w:ascii="Times New Roman" w:hAnsi="Times New Roman"/>
          <w:sz w:val="24"/>
        </w:rPr>
        <w:t>извещения</w:t>
      </w:r>
      <w:r w:rsidRPr="002A31C1">
        <w:rPr>
          <w:rFonts w:ascii="Times New Roman" w:hAnsi="Times New Roman"/>
          <w:sz w:val="24"/>
        </w:rPr>
        <w:t>, в дальнейшей процедуре закупки не участвуют.</w:t>
      </w:r>
    </w:p>
    <w:p w:rsidR="00422728" w:rsidRPr="002A31C1" w:rsidRDefault="00422728" w:rsidP="00145313">
      <w:pPr>
        <w:pStyle w:val="4"/>
        <w:ind w:left="0" w:firstLine="0"/>
        <w:rPr>
          <w:rFonts w:ascii="Times New Roman" w:hAnsi="Times New Roman"/>
          <w:sz w:val="24"/>
        </w:rPr>
      </w:pPr>
      <w:r w:rsidRPr="002A31C1">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2A31C1" w:rsidRDefault="003B3F89" w:rsidP="00145313">
      <w:pPr>
        <w:pStyle w:val="4"/>
        <w:ind w:left="0" w:firstLine="0"/>
        <w:rPr>
          <w:rFonts w:ascii="Times New Roman" w:hAnsi="Times New Roman"/>
          <w:sz w:val="24"/>
        </w:rPr>
      </w:pPr>
      <w:r w:rsidRPr="002A31C1">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2A31C1" w:rsidRDefault="008604FF" w:rsidP="00145313">
      <w:pPr>
        <w:pStyle w:val="4"/>
        <w:ind w:left="0" w:firstLine="0"/>
        <w:rPr>
          <w:rFonts w:ascii="Times New Roman" w:hAnsi="Times New Roman"/>
          <w:sz w:val="24"/>
        </w:rPr>
      </w:pPr>
      <w:r w:rsidRPr="002A31C1">
        <w:rPr>
          <w:rFonts w:ascii="Times New Roman" w:eastAsia="Arial Unicode MS" w:hAnsi="Times New Roman"/>
          <w:bCs/>
          <w:sz w:val="24"/>
        </w:rPr>
        <w:t xml:space="preserve">В случае выявления в ходе рассмотрения заявок </w:t>
      </w:r>
      <w:bookmarkStart w:id="261" w:name="_Ref299572512"/>
      <w:r w:rsidRPr="002A31C1">
        <w:rPr>
          <w:rFonts w:ascii="Times New Roman" w:hAnsi="Times New Roman"/>
          <w:sz w:val="24"/>
        </w:rPr>
        <w:t xml:space="preserve">арифметических и грамматических ошибок </w:t>
      </w:r>
      <w:r w:rsidRPr="002A31C1">
        <w:rPr>
          <w:rFonts w:ascii="Times New Roman" w:eastAsia="Arial Unicode MS" w:hAnsi="Times New Roman"/>
          <w:bCs/>
          <w:sz w:val="24"/>
        </w:rPr>
        <w:t xml:space="preserve">в заявке </w:t>
      </w:r>
      <w:r w:rsidRPr="002A31C1">
        <w:rPr>
          <w:rFonts w:ascii="Times New Roman" w:hAnsi="Times New Roman"/>
          <w:sz w:val="24"/>
        </w:rPr>
        <w:t>организатор закупки руководствуется следующими правилами:</w:t>
      </w:r>
    </w:p>
    <w:p w:rsidR="008604FF" w:rsidRPr="002A31C1" w:rsidRDefault="008604FF" w:rsidP="00145313">
      <w:pPr>
        <w:pStyle w:val="5"/>
        <w:ind w:left="0" w:firstLine="0"/>
        <w:rPr>
          <w:rFonts w:ascii="Times New Roman" w:hAnsi="Times New Roman"/>
          <w:sz w:val="24"/>
        </w:rPr>
      </w:pPr>
      <w:r w:rsidRPr="002A31C1">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2A31C1" w:rsidRDefault="008604FF" w:rsidP="00145313">
      <w:pPr>
        <w:pStyle w:val="5"/>
        <w:ind w:left="0" w:firstLine="0"/>
        <w:rPr>
          <w:rFonts w:ascii="Times New Roman" w:hAnsi="Times New Roman"/>
          <w:sz w:val="24"/>
        </w:rPr>
      </w:pPr>
      <w:r w:rsidRPr="002A31C1">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2A31C1">
        <w:rPr>
          <w:rFonts w:ascii="Times New Roman" w:hAnsi="Times New Roman"/>
          <w:sz w:val="24"/>
        </w:rPr>
        <w:t xml:space="preserve">рассмотрению, оценке и сопоставлению </w:t>
      </w:r>
      <w:r w:rsidRPr="002A31C1">
        <w:rPr>
          <w:rFonts w:ascii="Times New Roman" w:hAnsi="Times New Roman"/>
          <w:sz w:val="24"/>
        </w:rPr>
        <w:t>принимается итоговая цена, указанная в заявке;</w:t>
      </w:r>
    </w:p>
    <w:p w:rsidR="00527F2B" w:rsidRPr="002A31C1" w:rsidRDefault="008604FF" w:rsidP="00145313">
      <w:pPr>
        <w:pStyle w:val="5"/>
        <w:ind w:left="0" w:firstLine="0"/>
        <w:rPr>
          <w:rFonts w:ascii="Times New Roman" w:hAnsi="Times New Roman"/>
          <w:sz w:val="24"/>
        </w:rPr>
      </w:pPr>
      <w:r w:rsidRPr="002A31C1">
        <w:rPr>
          <w:rFonts w:ascii="Times New Roman" w:hAnsi="Times New Roman"/>
          <w:sz w:val="24"/>
        </w:rPr>
        <w:t xml:space="preserve">при несоответствии итогов умножения единичной цены на количество к </w:t>
      </w:r>
      <w:r w:rsidR="00527F2B" w:rsidRPr="002A31C1">
        <w:rPr>
          <w:rFonts w:ascii="Times New Roman" w:hAnsi="Times New Roman"/>
          <w:sz w:val="24"/>
        </w:rPr>
        <w:t xml:space="preserve">рассмотрению, оценке и сопоставлению </w:t>
      </w:r>
      <w:r w:rsidRPr="002A31C1">
        <w:rPr>
          <w:rFonts w:ascii="Times New Roman" w:hAnsi="Times New Roman"/>
          <w:sz w:val="24"/>
        </w:rPr>
        <w:t>принимается общая итоговая цена, указанная в заявке</w:t>
      </w:r>
      <w:r w:rsidR="00527F2B" w:rsidRPr="002A31C1">
        <w:rPr>
          <w:rFonts w:ascii="Times New Roman" w:hAnsi="Times New Roman"/>
          <w:sz w:val="24"/>
        </w:rPr>
        <w:t>;</w:t>
      </w:r>
    </w:p>
    <w:p w:rsidR="008604FF" w:rsidRPr="002A31C1" w:rsidRDefault="00527F2B" w:rsidP="00145313">
      <w:pPr>
        <w:pStyle w:val="5"/>
        <w:ind w:left="0" w:firstLine="0"/>
        <w:rPr>
          <w:rFonts w:ascii="Times New Roman" w:hAnsi="Times New Roman"/>
          <w:sz w:val="24"/>
        </w:rPr>
      </w:pPr>
      <w:r w:rsidRPr="002A31C1">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2A31C1">
        <w:rPr>
          <w:rFonts w:ascii="Times New Roman" w:hAnsi="Times New Roman"/>
          <w:sz w:val="24"/>
        </w:rPr>
        <w:t>.</w:t>
      </w:r>
      <w:bookmarkEnd w:id="261"/>
    </w:p>
    <w:p w:rsidR="000C5C5B" w:rsidRPr="002A31C1" w:rsidRDefault="000C5C5B" w:rsidP="00145313">
      <w:pPr>
        <w:pStyle w:val="4"/>
        <w:ind w:left="0" w:firstLine="0"/>
        <w:rPr>
          <w:rFonts w:ascii="Times New Roman" w:hAnsi="Times New Roman"/>
          <w:sz w:val="24"/>
        </w:rPr>
      </w:pPr>
      <w:r w:rsidRPr="002A31C1">
        <w:rPr>
          <w:rFonts w:ascii="Times New Roman" w:hAnsi="Times New Roman"/>
          <w:sz w:val="24"/>
        </w:rPr>
        <w:t xml:space="preserve">Участники </w:t>
      </w:r>
      <w:r w:rsidR="008653CD" w:rsidRPr="002A31C1">
        <w:rPr>
          <w:rFonts w:ascii="Times New Roman" w:hAnsi="Times New Roman"/>
          <w:sz w:val="24"/>
        </w:rPr>
        <w:t>процедуры</w:t>
      </w:r>
      <w:r w:rsidR="009E5BA9" w:rsidRPr="002A31C1">
        <w:rPr>
          <w:rFonts w:ascii="Times New Roman" w:hAnsi="Times New Roman"/>
          <w:sz w:val="24"/>
        </w:rPr>
        <w:t xml:space="preserve"> закупки</w:t>
      </w:r>
      <w:r w:rsidR="006F2A3C" w:rsidRPr="002A31C1">
        <w:rPr>
          <w:rFonts w:ascii="Times New Roman" w:hAnsi="Times New Roman"/>
          <w:sz w:val="24"/>
        </w:rPr>
        <w:t xml:space="preserve"> </w:t>
      </w:r>
      <w:r w:rsidRPr="002A31C1">
        <w:rPr>
          <w:rFonts w:ascii="Times New Roman" w:hAnsi="Times New Roman"/>
          <w:sz w:val="24"/>
        </w:rPr>
        <w:t>не вправе каким-либо способом влиять, участвовать или присутствовать при рассмотрении</w:t>
      </w:r>
      <w:r w:rsidR="008C1D51" w:rsidRPr="002A31C1">
        <w:rPr>
          <w:rFonts w:ascii="Times New Roman" w:hAnsi="Times New Roman"/>
          <w:sz w:val="24"/>
        </w:rPr>
        <w:t xml:space="preserve"> заявок</w:t>
      </w:r>
      <w:r w:rsidR="00FA54EB" w:rsidRPr="002A31C1">
        <w:rPr>
          <w:rFonts w:ascii="Times New Roman" w:hAnsi="Times New Roman"/>
          <w:sz w:val="24"/>
        </w:rPr>
        <w:t>,</w:t>
      </w:r>
      <w:r w:rsidRPr="002A31C1">
        <w:rPr>
          <w:rFonts w:ascii="Times New Roman" w:hAnsi="Times New Roman"/>
          <w:sz w:val="24"/>
        </w:rPr>
        <w:t xml:space="preserve"> а также вступать в контакты с лицами, выполняющими экспертизу </w:t>
      </w:r>
      <w:r w:rsidR="00EE2653" w:rsidRPr="002A31C1">
        <w:rPr>
          <w:rFonts w:ascii="Times New Roman" w:hAnsi="Times New Roman"/>
          <w:sz w:val="24"/>
        </w:rPr>
        <w:t>заявок</w:t>
      </w:r>
      <w:r w:rsidRPr="002A31C1">
        <w:rPr>
          <w:rFonts w:ascii="Times New Roman" w:hAnsi="Times New Roman"/>
          <w:sz w:val="24"/>
        </w:rPr>
        <w:t xml:space="preserve">. Любые попытки участников </w:t>
      </w:r>
      <w:r w:rsidR="008653CD" w:rsidRPr="002A31C1">
        <w:rPr>
          <w:rFonts w:ascii="Times New Roman" w:hAnsi="Times New Roman"/>
          <w:sz w:val="24"/>
        </w:rPr>
        <w:t>процедуры</w:t>
      </w:r>
      <w:r w:rsidR="00FA54EB" w:rsidRPr="002A31C1">
        <w:rPr>
          <w:rFonts w:ascii="Times New Roman" w:hAnsi="Times New Roman"/>
          <w:sz w:val="24"/>
        </w:rPr>
        <w:t xml:space="preserve"> закупки</w:t>
      </w:r>
      <w:r w:rsidR="006F2A3C" w:rsidRPr="002A31C1">
        <w:rPr>
          <w:rFonts w:ascii="Times New Roman" w:hAnsi="Times New Roman"/>
          <w:sz w:val="24"/>
        </w:rPr>
        <w:t xml:space="preserve"> </w:t>
      </w:r>
      <w:r w:rsidR="00A92C90" w:rsidRPr="002A31C1">
        <w:rPr>
          <w:rFonts w:ascii="Times New Roman" w:hAnsi="Times New Roman"/>
          <w:sz w:val="24"/>
        </w:rPr>
        <w:t xml:space="preserve">повлиять на </w:t>
      </w:r>
      <w:r w:rsidR="00FA54EB" w:rsidRPr="002A31C1">
        <w:rPr>
          <w:rFonts w:ascii="Times New Roman" w:hAnsi="Times New Roman"/>
          <w:sz w:val="24"/>
        </w:rPr>
        <w:t>ЗК</w:t>
      </w:r>
      <w:r w:rsidRPr="002A31C1">
        <w:rPr>
          <w:rFonts w:ascii="Times New Roman" w:hAnsi="Times New Roman"/>
          <w:sz w:val="24"/>
        </w:rPr>
        <w:t xml:space="preserve"> при </w:t>
      </w:r>
      <w:r w:rsidR="00E01757" w:rsidRPr="002A31C1">
        <w:rPr>
          <w:rFonts w:ascii="Times New Roman" w:hAnsi="Times New Roman"/>
          <w:sz w:val="24"/>
        </w:rPr>
        <w:t xml:space="preserve">рассмотрении заявок, </w:t>
      </w:r>
      <w:r w:rsidRPr="002A31C1">
        <w:rPr>
          <w:rFonts w:ascii="Times New Roman" w:hAnsi="Times New Roman"/>
          <w:sz w:val="24"/>
        </w:rPr>
        <w:t>а</w:t>
      </w:r>
      <w:r w:rsidR="006F2A3C" w:rsidRPr="002A31C1">
        <w:rPr>
          <w:rFonts w:ascii="Times New Roman" w:hAnsi="Times New Roman"/>
          <w:sz w:val="24"/>
        </w:rPr>
        <w:t xml:space="preserve"> </w:t>
      </w:r>
      <w:r w:rsidRPr="002A31C1">
        <w:rPr>
          <w:rFonts w:ascii="Times New Roman" w:hAnsi="Times New Roman"/>
          <w:sz w:val="24"/>
        </w:rPr>
        <w:t>также оказать давление на</w:t>
      </w:r>
      <w:r w:rsidR="006F2A3C" w:rsidRPr="002A31C1">
        <w:rPr>
          <w:rFonts w:ascii="Times New Roman" w:hAnsi="Times New Roman"/>
          <w:sz w:val="24"/>
        </w:rPr>
        <w:t xml:space="preserve"> </w:t>
      </w:r>
      <w:r w:rsidRPr="002A31C1">
        <w:rPr>
          <w:rFonts w:ascii="Times New Roman" w:hAnsi="Times New Roman"/>
          <w:sz w:val="24"/>
        </w:rPr>
        <w:t>любое лицо, привлеченное организатором</w:t>
      </w:r>
      <w:r w:rsidR="00830985" w:rsidRPr="002A31C1">
        <w:rPr>
          <w:rFonts w:ascii="Times New Roman" w:hAnsi="Times New Roman"/>
          <w:sz w:val="24"/>
        </w:rPr>
        <w:t xml:space="preserve"> закупки</w:t>
      </w:r>
      <w:r w:rsidRPr="002A31C1">
        <w:rPr>
          <w:rFonts w:ascii="Times New Roman" w:hAnsi="Times New Roman"/>
          <w:sz w:val="24"/>
        </w:rPr>
        <w:t xml:space="preserve">, служат основанием для </w:t>
      </w:r>
      <w:r w:rsidR="00D31EBA" w:rsidRPr="002A31C1">
        <w:rPr>
          <w:rFonts w:ascii="Times New Roman" w:hAnsi="Times New Roman"/>
          <w:sz w:val="24"/>
        </w:rPr>
        <w:t>отстранения участника от его дальнейшего</w:t>
      </w:r>
      <w:r w:rsidRPr="002A31C1">
        <w:rPr>
          <w:rFonts w:ascii="Times New Roman" w:hAnsi="Times New Roman"/>
          <w:sz w:val="24"/>
        </w:rPr>
        <w:t xml:space="preserve"> участи</w:t>
      </w:r>
      <w:r w:rsidR="00D31EBA" w:rsidRPr="002A31C1">
        <w:rPr>
          <w:rFonts w:ascii="Times New Roman" w:hAnsi="Times New Roman"/>
          <w:sz w:val="24"/>
        </w:rPr>
        <w:t>я</w:t>
      </w:r>
      <w:r w:rsidRPr="002A31C1">
        <w:rPr>
          <w:rFonts w:ascii="Times New Roman" w:hAnsi="Times New Roman"/>
          <w:sz w:val="24"/>
        </w:rPr>
        <w:t xml:space="preserve"> в </w:t>
      </w:r>
      <w:r w:rsidR="008C1D51" w:rsidRPr="002A31C1">
        <w:rPr>
          <w:rFonts w:ascii="Times New Roman" w:hAnsi="Times New Roman"/>
          <w:sz w:val="24"/>
        </w:rPr>
        <w:t xml:space="preserve">закупке </w:t>
      </w:r>
      <w:r w:rsidRPr="002A31C1">
        <w:rPr>
          <w:rFonts w:ascii="Times New Roman" w:hAnsi="Times New Roman"/>
          <w:sz w:val="24"/>
        </w:rPr>
        <w:t>(</w:t>
      </w:r>
      <w:r w:rsidR="006029EC" w:rsidRPr="002A31C1">
        <w:rPr>
          <w:rFonts w:ascii="Times New Roman" w:hAnsi="Times New Roman"/>
          <w:sz w:val="24"/>
        </w:rPr>
        <w:t>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_Ref414043853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4.16</w:t>
      </w:r>
      <w:r w:rsidR="00734181" w:rsidRPr="002A31C1">
        <w:rPr>
          <w:rFonts w:ascii="Times New Roman" w:hAnsi="Times New Roman"/>
        </w:rPr>
        <w:fldChar w:fldCharType="end"/>
      </w:r>
      <w:r w:rsidRPr="002A31C1">
        <w:rPr>
          <w:rFonts w:ascii="Times New Roman" w:hAnsi="Times New Roman"/>
          <w:sz w:val="24"/>
        </w:rPr>
        <w:t>).</w:t>
      </w:r>
    </w:p>
    <w:p w:rsidR="00F73AAB" w:rsidRPr="002A31C1" w:rsidRDefault="00F73AAB" w:rsidP="00145313">
      <w:pPr>
        <w:pStyle w:val="4"/>
        <w:keepNext/>
        <w:ind w:left="0" w:firstLine="0"/>
        <w:rPr>
          <w:rFonts w:ascii="Times New Roman" w:hAnsi="Times New Roman"/>
          <w:sz w:val="24"/>
        </w:rPr>
      </w:pPr>
      <w:bookmarkStart w:id="262" w:name="_Ref300579486"/>
      <w:r w:rsidRPr="002A31C1">
        <w:rPr>
          <w:rFonts w:ascii="Times New Roman" w:hAnsi="Times New Roman"/>
          <w:sz w:val="24"/>
        </w:rPr>
        <w:lastRenderedPageBreak/>
        <w:t xml:space="preserve">В ходе проведения процедуры рассмотрения заявок (отборочной стадии) </w:t>
      </w:r>
      <w:r w:rsidR="00E24DE1" w:rsidRPr="002A31C1">
        <w:rPr>
          <w:rFonts w:ascii="Times New Roman" w:hAnsi="Times New Roman"/>
          <w:sz w:val="24"/>
        </w:rPr>
        <w:t>ЗК</w:t>
      </w:r>
      <w:r w:rsidRPr="002A31C1">
        <w:rPr>
          <w:rFonts w:ascii="Times New Roman" w:hAnsi="Times New Roman"/>
          <w:sz w:val="24"/>
        </w:rPr>
        <w:t xml:space="preserve"> в отношении каждой поступившей заявки осуществляет следующие действия:</w:t>
      </w:r>
    </w:p>
    <w:p w:rsidR="00F73AAB" w:rsidRPr="002A31C1" w:rsidRDefault="00F73AAB" w:rsidP="00145313">
      <w:pPr>
        <w:pStyle w:val="5"/>
        <w:ind w:left="0" w:firstLine="0"/>
        <w:rPr>
          <w:rFonts w:ascii="Times New Roman" w:hAnsi="Times New Roman"/>
          <w:sz w:val="24"/>
        </w:rPr>
      </w:pPr>
      <w:r w:rsidRPr="002A31C1">
        <w:rPr>
          <w:rFonts w:ascii="Times New Roman" w:hAnsi="Times New Roman"/>
          <w:sz w:val="24"/>
        </w:rPr>
        <w:t xml:space="preserve">проверку состава, содержания заявки на соответствие требованиям </w:t>
      </w:r>
      <w:r w:rsidR="006029EC" w:rsidRPr="002A31C1">
        <w:rPr>
          <w:rFonts w:ascii="Times New Roman" w:hAnsi="Times New Roman"/>
          <w:sz w:val="24"/>
        </w:rPr>
        <w:t>подраздела </w:t>
      </w:r>
      <w:r w:rsidR="00734181" w:rsidRPr="002A31C1">
        <w:rPr>
          <w:rFonts w:ascii="Times New Roman" w:hAnsi="Times New Roman"/>
        </w:rPr>
        <w:fldChar w:fldCharType="begin"/>
      </w:r>
      <w:r w:rsidR="00734181" w:rsidRPr="002A31C1">
        <w:rPr>
          <w:rFonts w:ascii="Times New Roman" w:hAnsi="Times New Roman"/>
        </w:rPr>
        <w:instrText xml:space="preserve"> REF _Ref56229154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4.5</w:t>
      </w:r>
      <w:r w:rsidR="00734181" w:rsidRPr="002A31C1">
        <w:rPr>
          <w:rFonts w:ascii="Times New Roman" w:hAnsi="Times New Roman"/>
        </w:rPr>
        <w:fldChar w:fldCharType="end"/>
      </w:r>
      <w:r w:rsidRPr="002A31C1">
        <w:rPr>
          <w:rFonts w:ascii="Times New Roman" w:hAnsi="Times New Roman"/>
          <w:sz w:val="24"/>
        </w:rPr>
        <w:t>;</w:t>
      </w:r>
    </w:p>
    <w:p w:rsidR="00F73AAB" w:rsidRPr="002A31C1" w:rsidRDefault="00F73AAB" w:rsidP="00145313">
      <w:pPr>
        <w:pStyle w:val="5"/>
        <w:ind w:left="0" w:firstLine="0"/>
        <w:rPr>
          <w:rFonts w:ascii="Times New Roman" w:hAnsi="Times New Roman"/>
          <w:sz w:val="24"/>
        </w:rPr>
      </w:pPr>
      <w:bookmarkStart w:id="263" w:name="_Ref415156476"/>
      <w:r w:rsidRPr="002A31C1">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2A31C1">
        <w:rPr>
          <w:rFonts w:ascii="Times New Roman" w:hAnsi="Times New Roman"/>
          <w:sz w:val="24"/>
        </w:rPr>
        <w:t xml:space="preserve"> в</w:t>
      </w:r>
      <w:r w:rsidR="006F2A3C" w:rsidRPr="002A31C1">
        <w:rPr>
          <w:rFonts w:ascii="Times New Roman" w:hAnsi="Times New Roman"/>
          <w:sz w:val="24"/>
        </w:rPr>
        <w:t xml:space="preserve"> </w:t>
      </w:r>
      <w:r w:rsidR="006029EC" w:rsidRPr="002A31C1">
        <w:rPr>
          <w:rFonts w:ascii="Times New Roman" w:hAnsi="Times New Roman"/>
          <w:sz w:val="24"/>
        </w:rPr>
        <w:t>разделе </w:t>
      </w:r>
      <w:r w:rsidR="00734181" w:rsidRPr="002A31C1">
        <w:rPr>
          <w:rFonts w:ascii="Times New Roman" w:hAnsi="Times New Roman"/>
        </w:rPr>
        <w:fldChar w:fldCharType="begin"/>
      </w:r>
      <w:r w:rsidR="00734181" w:rsidRPr="002A31C1">
        <w:rPr>
          <w:rFonts w:ascii="Times New Roman" w:hAnsi="Times New Roman"/>
        </w:rPr>
        <w:instrText xml:space="preserve"> REF _Ref314254860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5</w:t>
      </w:r>
      <w:r w:rsidR="00734181" w:rsidRPr="002A31C1">
        <w:rPr>
          <w:rFonts w:ascii="Times New Roman" w:hAnsi="Times New Roman"/>
        </w:rPr>
        <w:fldChar w:fldCharType="end"/>
      </w:r>
      <w:r w:rsidR="008B303E" w:rsidRPr="002A31C1">
        <w:rPr>
          <w:rFonts w:ascii="Times New Roman" w:hAnsi="Times New Roman"/>
          <w:sz w:val="24"/>
        </w:rPr>
        <w:t xml:space="preserve"> и </w:t>
      </w:r>
      <w:r w:rsidR="006029EC" w:rsidRPr="002A31C1">
        <w:rPr>
          <w:rFonts w:ascii="Times New Roman" w:hAnsi="Times New Roman"/>
          <w:sz w:val="24"/>
        </w:rPr>
        <w:t>пунктах </w:t>
      </w:r>
      <w:r w:rsidR="00B46801" w:rsidRPr="00B46801">
        <w:rPr>
          <w:rFonts w:ascii="Times New Roman" w:hAnsi="Times New Roman"/>
          <w:sz w:val="24"/>
          <w:szCs w:val="24"/>
        </w:rPr>
        <w:t>13-14</w:t>
      </w:r>
      <w:r w:rsidR="008B303E" w:rsidRPr="002A31C1">
        <w:rPr>
          <w:rFonts w:ascii="Times New Roman" w:hAnsi="Times New Roman"/>
          <w:sz w:val="24"/>
        </w:rPr>
        <w:t xml:space="preserve"> информационной карты</w:t>
      </w:r>
      <w:r w:rsidRPr="002A31C1">
        <w:rPr>
          <w:rFonts w:ascii="Times New Roman" w:hAnsi="Times New Roman"/>
          <w:sz w:val="24"/>
        </w:rPr>
        <w:t>;</w:t>
      </w:r>
      <w:bookmarkEnd w:id="263"/>
    </w:p>
    <w:p w:rsidR="00F73AAB" w:rsidRPr="002A31C1" w:rsidRDefault="00F73AAB" w:rsidP="00145313">
      <w:pPr>
        <w:pStyle w:val="5"/>
        <w:ind w:left="0" w:firstLine="0"/>
        <w:rPr>
          <w:rFonts w:ascii="Times New Roman" w:hAnsi="Times New Roman"/>
          <w:sz w:val="24"/>
        </w:rPr>
      </w:pPr>
      <w:bookmarkStart w:id="264" w:name="_Ref293497338"/>
      <w:r w:rsidRPr="002A31C1">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2A31C1">
        <w:rPr>
          <w:rFonts w:ascii="Times New Roman" w:hAnsi="Times New Roman"/>
          <w:sz w:val="24"/>
        </w:rPr>
        <w:t>разделах </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006029EC" w:rsidRPr="002A31C1">
        <w:rPr>
          <w:rFonts w:ascii="Times New Roman" w:hAnsi="Times New Roman"/>
          <w:sz w:val="24"/>
          <w:szCs w:val="24"/>
        </w:rPr>
        <w:t> </w:t>
      </w:r>
      <w:r w:rsidR="0059568A" w:rsidRPr="002A31C1">
        <w:rPr>
          <w:rFonts w:ascii="Times New Roman" w:hAnsi="Times New Roman"/>
          <w:sz w:val="24"/>
        </w:rPr>
        <w:t xml:space="preserve"> и п. </w:t>
      </w:r>
      <w:r w:rsidR="00734181" w:rsidRPr="002A31C1">
        <w:rPr>
          <w:rFonts w:ascii="Times New Roman" w:hAnsi="Times New Roman"/>
        </w:rPr>
        <w:fldChar w:fldCharType="begin"/>
      </w:r>
      <w:r w:rsidR="00734181" w:rsidRPr="002A31C1">
        <w:rPr>
          <w:rFonts w:ascii="Times New Roman" w:hAnsi="Times New Roman"/>
        </w:rPr>
        <w:instrText xml:space="preserve"> REF _Ref430964520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10</w:t>
      </w:r>
      <w:r w:rsidR="00734181" w:rsidRPr="002A31C1">
        <w:rPr>
          <w:rFonts w:ascii="Times New Roman" w:hAnsi="Times New Roman"/>
        </w:rPr>
        <w:fldChar w:fldCharType="end"/>
      </w:r>
      <w:r w:rsidR="0059568A" w:rsidRPr="002A31C1">
        <w:rPr>
          <w:rFonts w:ascii="Times New Roman" w:hAnsi="Times New Roman"/>
          <w:sz w:val="24"/>
        </w:rPr>
        <w:t xml:space="preserve"> информационной карты</w:t>
      </w:r>
      <w:r w:rsidRPr="002A31C1">
        <w:rPr>
          <w:rFonts w:ascii="Times New Roman" w:hAnsi="Times New Roman"/>
          <w:sz w:val="24"/>
        </w:rPr>
        <w:t>;</w:t>
      </w:r>
      <w:bookmarkEnd w:id="264"/>
    </w:p>
    <w:p w:rsidR="00F73AAB" w:rsidRPr="002A31C1" w:rsidRDefault="00F73AAB" w:rsidP="00145313">
      <w:pPr>
        <w:pStyle w:val="5"/>
        <w:ind w:left="0" w:firstLine="0"/>
        <w:rPr>
          <w:rFonts w:ascii="Times New Roman" w:hAnsi="Times New Roman"/>
          <w:sz w:val="24"/>
        </w:rPr>
      </w:pPr>
      <w:r w:rsidRPr="002A31C1">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2A31C1">
        <w:rPr>
          <w:rFonts w:ascii="Times New Roman" w:hAnsi="Times New Roman"/>
          <w:sz w:val="24"/>
        </w:rPr>
        <w:t>подразделе </w:t>
      </w:r>
      <w:r w:rsidR="00734181" w:rsidRPr="002A31C1">
        <w:rPr>
          <w:rFonts w:ascii="Times New Roman" w:hAnsi="Times New Roman"/>
        </w:rPr>
        <w:fldChar w:fldCharType="begin"/>
      </w:r>
      <w:r w:rsidR="00734181" w:rsidRPr="002A31C1">
        <w:rPr>
          <w:rFonts w:ascii="Times New Roman" w:hAnsi="Times New Roman"/>
        </w:rPr>
        <w:instrText xml:space="preserve"> REF _Ref415072934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4.6</w:t>
      </w:r>
      <w:r w:rsidR="00734181" w:rsidRPr="002A31C1">
        <w:rPr>
          <w:rFonts w:ascii="Times New Roman" w:hAnsi="Times New Roman"/>
        </w:rPr>
        <w:fldChar w:fldCharType="end"/>
      </w:r>
      <w:r w:rsidR="008B303E" w:rsidRPr="002A31C1">
        <w:rPr>
          <w:rFonts w:ascii="Times New Roman" w:hAnsi="Times New Roman"/>
          <w:sz w:val="24"/>
        </w:rPr>
        <w:t>, п</w:t>
      </w:r>
      <w:r w:rsidR="006029EC"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_Ref414274710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11</w:t>
      </w:r>
      <w:r w:rsidR="00734181" w:rsidRPr="002A31C1">
        <w:rPr>
          <w:rFonts w:ascii="Times New Roman" w:hAnsi="Times New Roman"/>
        </w:rPr>
        <w:fldChar w:fldCharType="end"/>
      </w:r>
      <w:r w:rsidR="008B303E" w:rsidRPr="002A31C1">
        <w:rPr>
          <w:rFonts w:ascii="Times New Roman" w:hAnsi="Times New Roman"/>
          <w:sz w:val="24"/>
        </w:rPr>
        <w:t xml:space="preserve"> информационной карты</w:t>
      </w:r>
      <w:r w:rsidR="00527F2B" w:rsidRPr="002A31C1">
        <w:rPr>
          <w:rFonts w:ascii="Times New Roman" w:hAnsi="Times New Roman"/>
          <w:sz w:val="24"/>
        </w:rPr>
        <w:t xml:space="preserve"> и в форме подраздела </w:t>
      </w:r>
      <w:r w:rsidR="00734181" w:rsidRPr="002A31C1">
        <w:rPr>
          <w:rFonts w:ascii="Times New Roman" w:hAnsi="Times New Roman"/>
        </w:rPr>
        <w:fldChar w:fldCharType="begin"/>
      </w:r>
      <w:r w:rsidR="00734181" w:rsidRPr="002A31C1">
        <w:rPr>
          <w:rFonts w:ascii="Times New Roman" w:hAnsi="Times New Roman"/>
        </w:rPr>
        <w:instrText xml:space="preserve"> REF _Ref314250951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7.3</w:t>
      </w:r>
      <w:r w:rsidR="00734181" w:rsidRPr="002A31C1">
        <w:rPr>
          <w:rFonts w:ascii="Times New Roman" w:hAnsi="Times New Roman"/>
        </w:rPr>
        <w:fldChar w:fldCharType="end"/>
      </w:r>
      <w:r w:rsidRPr="002A31C1">
        <w:rPr>
          <w:rFonts w:ascii="Times New Roman" w:hAnsi="Times New Roman"/>
          <w:sz w:val="24"/>
        </w:rPr>
        <w:t>;</w:t>
      </w:r>
    </w:p>
    <w:p w:rsidR="00F73AAB" w:rsidRPr="002A31C1" w:rsidRDefault="00F73AAB" w:rsidP="00145313">
      <w:pPr>
        <w:pStyle w:val="5"/>
        <w:ind w:left="0" w:firstLine="0"/>
        <w:rPr>
          <w:rFonts w:ascii="Times New Roman" w:hAnsi="Times New Roman"/>
          <w:sz w:val="24"/>
        </w:rPr>
      </w:pPr>
      <w:r w:rsidRPr="002A31C1">
        <w:rPr>
          <w:rFonts w:ascii="Times New Roman" w:hAnsi="Times New Roman"/>
          <w:sz w:val="24"/>
        </w:rPr>
        <w:t>проверку цены заявки на предмет ее соответствия требованиям, установленным в</w:t>
      </w:r>
      <w:r w:rsidR="003B2E35" w:rsidRPr="002A31C1">
        <w:rPr>
          <w:rFonts w:ascii="Times New Roman" w:hAnsi="Times New Roman"/>
          <w:sz w:val="24"/>
        </w:rPr>
        <w:t xml:space="preserve"> п.</w:t>
      </w:r>
      <w:r w:rsidR="00ED22B6"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003B2E35" w:rsidRPr="002A31C1">
        <w:rPr>
          <w:rFonts w:ascii="Times New Roman" w:hAnsi="Times New Roman"/>
          <w:sz w:val="24"/>
        </w:rPr>
        <w:t xml:space="preserve"> информационной карты</w:t>
      </w:r>
      <w:r w:rsidR="00FA54EB" w:rsidRPr="002A31C1">
        <w:rPr>
          <w:rFonts w:ascii="Times New Roman" w:hAnsi="Times New Roman"/>
          <w:sz w:val="24"/>
        </w:rPr>
        <w:t>;</w:t>
      </w:r>
    </w:p>
    <w:p w:rsidR="00F73AAB" w:rsidRPr="002A31C1" w:rsidRDefault="00F73AAB" w:rsidP="00145313">
      <w:pPr>
        <w:pStyle w:val="5"/>
        <w:ind w:left="0" w:firstLine="0"/>
        <w:rPr>
          <w:rFonts w:ascii="Times New Roman" w:hAnsi="Times New Roman"/>
          <w:sz w:val="24"/>
          <w:szCs w:val="24"/>
        </w:rPr>
      </w:pPr>
      <w:r w:rsidRPr="002A31C1">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w:t>
      </w:r>
      <w:r w:rsidRPr="002A31C1">
        <w:rPr>
          <w:rFonts w:ascii="Times New Roman" w:hAnsi="Times New Roman"/>
          <w:sz w:val="24"/>
          <w:szCs w:val="24"/>
        </w:rPr>
        <w:t>установлен</w:t>
      </w:r>
      <w:r w:rsidR="00B33D7E" w:rsidRPr="002A31C1">
        <w:rPr>
          <w:rFonts w:ascii="Times New Roman" w:hAnsi="Times New Roman"/>
          <w:sz w:val="24"/>
          <w:szCs w:val="24"/>
        </w:rPr>
        <w:t>н</w:t>
      </w:r>
      <w:r w:rsidRPr="002A31C1">
        <w:rPr>
          <w:rFonts w:ascii="Times New Roman" w:hAnsi="Times New Roman"/>
          <w:sz w:val="24"/>
          <w:szCs w:val="24"/>
        </w:rPr>
        <w:t>ы</w:t>
      </w:r>
      <w:r w:rsidR="00B33D7E" w:rsidRPr="002A31C1">
        <w:rPr>
          <w:rFonts w:ascii="Times New Roman" w:hAnsi="Times New Roman"/>
          <w:sz w:val="24"/>
          <w:szCs w:val="24"/>
        </w:rPr>
        <w:t>ми</w:t>
      </w:r>
      <w:r w:rsidRPr="002A31C1">
        <w:rPr>
          <w:rFonts w:ascii="Times New Roman" w:hAnsi="Times New Roman"/>
          <w:sz w:val="24"/>
          <w:szCs w:val="24"/>
        </w:rPr>
        <w:t xml:space="preserve"> в </w:t>
      </w:r>
      <w:r w:rsidR="00B33D7E" w:rsidRPr="002A31C1">
        <w:rPr>
          <w:rFonts w:ascii="Times New Roman" w:hAnsi="Times New Roman"/>
          <w:sz w:val="24"/>
          <w:szCs w:val="24"/>
        </w:rPr>
        <w:t>п. </w:t>
      </w:r>
      <w:r w:rsidR="00734181" w:rsidRPr="002A31C1">
        <w:rPr>
          <w:rFonts w:ascii="Times New Roman" w:hAnsi="Times New Roman"/>
        </w:rPr>
        <w:fldChar w:fldCharType="begin"/>
      </w:r>
      <w:r w:rsidR="00734181" w:rsidRPr="002A31C1">
        <w:rPr>
          <w:rFonts w:ascii="Times New Roman" w:hAnsi="Times New Roman"/>
        </w:rPr>
        <w:instrText xml:space="preserve"> REF _Ref415852052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22</w:t>
      </w:r>
      <w:r w:rsidR="00734181" w:rsidRPr="002A31C1">
        <w:rPr>
          <w:rFonts w:ascii="Times New Roman" w:hAnsi="Times New Roman"/>
        </w:rPr>
        <w:fldChar w:fldCharType="end"/>
      </w:r>
      <w:r w:rsidR="00B33D7E" w:rsidRPr="002A31C1">
        <w:rPr>
          <w:rFonts w:ascii="Times New Roman" w:hAnsi="Times New Roman"/>
          <w:sz w:val="24"/>
          <w:szCs w:val="24"/>
        </w:rPr>
        <w:t xml:space="preserve"> информационной карты</w:t>
      </w:r>
      <w:r w:rsidRPr="002A31C1">
        <w:rPr>
          <w:rFonts w:ascii="Times New Roman" w:hAnsi="Times New Roman"/>
          <w:sz w:val="24"/>
          <w:szCs w:val="24"/>
        </w:rPr>
        <w:t>.</w:t>
      </w:r>
    </w:p>
    <w:p w:rsidR="00F73AAB" w:rsidRPr="002A31C1" w:rsidRDefault="00FC27AF" w:rsidP="00145313">
      <w:pPr>
        <w:pStyle w:val="4"/>
        <w:keepNext/>
        <w:ind w:left="0" w:firstLine="0"/>
        <w:rPr>
          <w:rFonts w:ascii="Times New Roman" w:hAnsi="Times New Roman"/>
          <w:sz w:val="24"/>
          <w:szCs w:val="24"/>
        </w:rPr>
      </w:pPr>
      <w:bookmarkStart w:id="265" w:name="_Ref409636113"/>
      <w:r w:rsidRPr="002A31C1">
        <w:rPr>
          <w:rFonts w:ascii="Times New Roman" w:hAnsi="Times New Roman"/>
          <w:sz w:val="24"/>
          <w:szCs w:val="24"/>
        </w:rPr>
        <w:t>ЗК</w:t>
      </w:r>
      <w:r w:rsidR="00F73AAB" w:rsidRPr="002A31C1">
        <w:rPr>
          <w:rFonts w:ascii="Times New Roman" w:hAnsi="Times New Roman"/>
          <w:sz w:val="24"/>
          <w:szCs w:val="24"/>
        </w:rPr>
        <w:t xml:space="preserve"> отклоняет заявку участника процедуры закупки по следующим основаниям:</w:t>
      </w:r>
      <w:bookmarkEnd w:id="265"/>
    </w:p>
    <w:p w:rsidR="00F73AAB" w:rsidRPr="002A31C1" w:rsidRDefault="00F73AAB" w:rsidP="00145313">
      <w:pPr>
        <w:pStyle w:val="5"/>
        <w:ind w:left="0" w:firstLine="0"/>
        <w:rPr>
          <w:rFonts w:ascii="Times New Roman" w:hAnsi="Times New Roman"/>
          <w:sz w:val="24"/>
          <w:szCs w:val="24"/>
        </w:rPr>
      </w:pPr>
      <w:r w:rsidRPr="002A31C1">
        <w:rPr>
          <w:rFonts w:ascii="Times New Roman" w:hAnsi="Times New Roman"/>
          <w:sz w:val="24"/>
          <w:szCs w:val="24"/>
        </w:rPr>
        <w:t xml:space="preserve">непредставление в составе заявки документов и сведений, предусмотренных </w:t>
      </w:r>
      <w:r w:rsidR="00357DBA" w:rsidRPr="002A31C1">
        <w:rPr>
          <w:rFonts w:ascii="Times New Roman" w:hAnsi="Times New Roman"/>
          <w:sz w:val="24"/>
          <w:szCs w:val="24"/>
        </w:rPr>
        <w:t>приложением №</w:t>
      </w:r>
      <w:r w:rsidR="00FE0953" w:rsidRPr="002A31C1">
        <w:rPr>
          <w:rFonts w:ascii="Times New Roman" w:hAnsi="Times New Roman"/>
          <w:sz w:val="24"/>
          <w:szCs w:val="24"/>
        </w:rPr>
        <w:t>2</w:t>
      </w:r>
      <w:r w:rsidR="00357DBA" w:rsidRPr="002A31C1">
        <w:rPr>
          <w:rFonts w:ascii="Times New Roman" w:hAnsi="Times New Roman"/>
          <w:sz w:val="24"/>
          <w:szCs w:val="24"/>
        </w:rPr>
        <w:t xml:space="preserve"> к информационной карте</w:t>
      </w:r>
      <w:r w:rsidR="00C61266" w:rsidRPr="002A31C1">
        <w:rPr>
          <w:rFonts w:ascii="Times New Roman" w:hAnsi="Times New Roman"/>
          <w:sz w:val="24"/>
          <w:szCs w:val="24"/>
        </w:rPr>
        <w:t xml:space="preserve"> (</w:t>
      </w:r>
      <w:r w:rsidR="00153576" w:rsidRPr="002A31C1">
        <w:rPr>
          <w:rFonts w:ascii="Times New Roman" w:hAnsi="Times New Roman"/>
          <w:sz w:val="24"/>
          <w:szCs w:val="24"/>
        </w:rPr>
        <w:t xml:space="preserve">за исключением сведений, подтверждающих статус субъекта МСП </w:t>
      </w:r>
      <w:r w:rsidR="00345B6B" w:rsidRPr="002A31C1">
        <w:rPr>
          <w:rFonts w:ascii="Times New Roman" w:hAnsi="Times New Roman"/>
          <w:sz w:val="24"/>
          <w:szCs w:val="24"/>
        </w:rPr>
        <w:t>– в случае отсутствия в п. </w:t>
      </w:r>
      <w:r w:rsidR="00734181" w:rsidRPr="002A31C1">
        <w:rPr>
          <w:rFonts w:ascii="Times New Roman" w:hAnsi="Times New Roman"/>
        </w:rPr>
        <w:fldChar w:fldCharType="begin"/>
      </w:r>
      <w:r w:rsidR="00734181" w:rsidRPr="002A31C1">
        <w:rPr>
          <w:rFonts w:ascii="Times New Roman" w:hAnsi="Times New Roman"/>
        </w:rPr>
        <w:instrText xml:space="preserve"> REF _Ref414971406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15</w:t>
      </w:r>
      <w:r w:rsidR="00734181" w:rsidRPr="002A31C1">
        <w:rPr>
          <w:rFonts w:ascii="Times New Roman" w:hAnsi="Times New Roman"/>
        </w:rPr>
        <w:fldChar w:fldCharType="end"/>
      </w:r>
      <w:r w:rsidR="00345B6B" w:rsidRPr="002A31C1">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w:t>
      </w:r>
      <w:r w:rsidR="00C61266" w:rsidRPr="002A31C1">
        <w:rPr>
          <w:rFonts w:ascii="Times New Roman" w:hAnsi="Times New Roman"/>
          <w:sz w:val="24"/>
          <w:szCs w:val="24"/>
        </w:rPr>
        <w:t>)</w:t>
      </w:r>
      <w:r w:rsidRPr="002A31C1">
        <w:rPr>
          <w:rFonts w:ascii="Times New Roman" w:hAnsi="Times New Roman"/>
          <w:sz w:val="24"/>
          <w:szCs w:val="24"/>
        </w:rPr>
        <w:t xml:space="preserve">; нарушение требований </w:t>
      </w:r>
      <w:r w:rsidR="006029EC" w:rsidRPr="002A31C1">
        <w:rPr>
          <w:rFonts w:ascii="Times New Roman" w:hAnsi="Times New Roman"/>
          <w:sz w:val="24"/>
          <w:szCs w:val="24"/>
        </w:rPr>
        <w:t>подраздела </w:t>
      </w:r>
      <w:r w:rsidR="00734181" w:rsidRPr="002A31C1">
        <w:rPr>
          <w:rFonts w:ascii="Times New Roman" w:hAnsi="Times New Roman"/>
        </w:rPr>
        <w:fldChar w:fldCharType="begin"/>
      </w:r>
      <w:r w:rsidR="00734181" w:rsidRPr="002A31C1">
        <w:rPr>
          <w:rFonts w:ascii="Times New Roman" w:hAnsi="Times New Roman"/>
        </w:rPr>
        <w:instrText xml:space="preserve"> REF _Ref56229154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4.5</w:t>
      </w:r>
      <w:r w:rsidR="00734181" w:rsidRPr="002A31C1">
        <w:rPr>
          <w:rFonts w:ascii="Times New Roman" w:hAnsi="Times New Roman"/>
        </w:rPr>
        <w:fldChar w:fldCharType="end"/>
      </w:r>
      <w:r w:rsidR="00A04FC8" w:rsidRPr="002A31C1">
        <w:rPr>
          <w:rFonts w:ascii="Times New Roman" w:hAnsi="Times New Roman"/>
          <w:sz w:val="24"/>
          <w:szCs w:val="24"/>
        </w:rPr>
        <w:t xml:space="preserve"> </w:t>
      </w:r>
      <w:r w:rsidRPr="002A31C1">
        <w:rPr>
          <w:rFonts w:ascii="Times New Roman" w:hAnsi="Times New Roman"/>
          <w:sz w:val="24"/>
          <w:szCs w:val="24"/>
        </w:rPr>
        <w:t>к содержанию</w:t>
      </w:r>
      <w:r w:rsidR="005F421D" w:rsidRPr="002A31C1">
        <w:rPr>
          <w:rFonts w:ascii="Times New Roman" w:hAnsi="Times New Roman"/>
          <w:sz w:val="24"/>
          <w:szCs w:val="24"/>
        </w:rPr>
        <w:t xml:space="preserve"> и составу</w:t>
      </w:r>
      <w:r w:rsidRPr="002A31C1">
        <w:rPr>
          <w:rFonts w:ascii="Times New Roman" w:hAnsi="Times New Roman"/>
          <w:sz w:val="24"/>
          <w:szCs w:val="24"/>
        </w:rPr>
        <w:t xml:space="preserve"> заявки;</w:t>
      </w:r>
    </w:p>
    <w:p w:rsidR="00F73AAB" w:rsidRPr="002A31C1" w:rsidRDefault="00F73AAB" w:rsidP="00145313">
      <w:pPr>
        <w:pStyle w:val="5"/>
        <w:ind w:left="0" w:firstLine="0"/>
        <w:rPr>
          <w:rFonts w:ascii="Times New Roman" w:hAnsi="Times New Roman"/>
          <w:sz w:val="24"/>
          <w:szCs w:val="24"/>
        </w:rPr>
      </w:pPr>
      <w:r w:rsidRPr="002A31C1">
        <w:rPr>
          <w:rFonts w:ascii="Times New Roman" w:hAnsi="Times New Roman"/>
          <w:sz w:val="24"/>
          <w:szCs w:val="24"/>
        </w:rPr>
        <w:t>несоответствие участника процедуры закупки, в том числе несоответствие лиц</w:t>
      </w:r>
      <w:r w:rsidR="00806555" w:rsidRPr="002A31C1">
        <w:rPr>
          <w:rFonts w:ascii="Times New Roman" w:hAnsi="Times New Roman"/>
          <w:sz w:val="24"/>
          <w:szCs w:val="24"/>
        </w:rPr>
        <w:t xml:space="preserve"> (одного или нескольких)</w:t>
      </w:r>
      <w:r w:rsidRPr="002A31C1">
        <w:rPr>
          <w:rFonts w:ascii="Times New Roman" w:hAnsi="Times New Roman"/>
          <w:sz w:val="24"/>
          <w:szCs w:val="24"/>
        </w:rPr>
        <w:t>, выступающих на стороне одного участника процедуры закупки, требованиям</w:t>
      </w:r>
      <w:r w:rsidR="00C61266" w:rsidRPr="002A31C1">
        <w:rPr>
          <w:rFonts w:ascii="Times New Roman" w:hAnsi="Times New Roman"/>
          <w:sz w:val="24"/>
          <w:szCs w:val="24"/>
        </w:rPr>
        <w:t>, установленным в</w:t>
      </w:r>
      <w:r w:rsidR="006F2A3C" w:rsidRPr="002A31C1">
        <w:rPr>
          <w:rFonts w:ascii="Times New Roman" w:hAnsi="Times New Roman"/>
          <w:sz w:val="24"/>
          <w:szCs w:val="24"/>
        </w:rPr>
        <w:t xml:space="preserve"> </w:t>
      </w:r>
      <w:r w:rsidR="006029EC" w:rsidRPr="002A31C1">
        <w:rPr>
          <w:rFonts w:ascii="Times New Roman" w:hAnsi="Times New Roman"/>
          <w:sz w:val="24"/>
          <w:szCs w:val="24"/>
        </w:rPr>
        <w:t>разделе </w:t>
      </w:r>
      <w:r w:rsidR="00734181" w:rsidRPr="002A31C1">
        <w:rPr>
          <w:rFonts w:ascii="Times New Roman" w:hAnsi="Times New Roman"/>
        </w:rPr>
        <w:fldChar w:fldCharType="begin"/>
      </w:r>
      <w:r w:rsidR="00734181" w:rsidRPr="002A31C1">
        <w:rPr>
          <w:rFonts w:ascii="Times New Roman" w:hAnsi="Times New Roman"/>
        </w:rPr>
        <w:instrText xml:space="preserve"> REF _Ref314254860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5</w:t>
      </w:r>
      <w:r w:rsidR="00734181" w:rsidRPr="002A31C1">
        <w:rPr>
          <w:rFonts w:ascii="Times New Roman" w:hAnsi="Times New Roman"/>
        </w:rPr>
        <w:fldChar w:fldCharType="end"/>
      </w:r>
      <w:r w:rsidR="00C61266" w:rsidRPr="002A31C1">
        <w:rPr>
          <w:rFonts w:ascii="Times New Roman" w:hAnsi="Times New Roman"/>
          <w:sz w:val="24"/>
          <w:szCs w:val="24"/>
        </w:rPr>
        <w:t xml:space="preserve"> и </w:t>
      </w:r>
      <w:r w:rsidR="006029EC" w:rsidRPr="002A31C1">
        <w:rPr>
          <w:rFonts w:ascii="Times New Roman" w:hAnsi="Times New Roman"/>
          <w:sz w:val="24"/>
          <w:szCs w:val="24"/>
        </w:rPr>
        <w:t>пунктах </w:t>
      </w:r>
      <w:r w:rsidR="009E58A6" w:rsidRPr="009E58A6">
        <w:rPr>
          <w:rFonts w:ascii="Times New Roman" w:hAnsi="Times New Roman"/>
          <w:sz w:val="24"/>
          <w:szCs w:val="24"/>
        </w:rPr>
        <w:t>13-14</w:t>
      </w:r>
      <w:r w:rsidR="00C61266" w:rsidRPr="002A31C1">
        <w:rPr>
          <w:rFonts w:ascii="Times New Roman" w:hAnsi="Times New Roman"/>
          <w:sz w:val="24"/>
          <w:szCs w:val="24"/>
        </w:rPr>
        <w:t xml:space="preserve"> информационной карты</w:t>
      </w:r>
      <w:r w:rsidRPr="002A31C1">
        <w:rPr>
          <w:rFonts w:ascii="Times New Roman" w:hAnsi="Times New Roman"/>
          <w:sz w:val="24"/>
          <w:szCs w:val="24"/>
        </w:rPr>
        <w:t>;</w:t>
      </w:r>
    </w:p>
    <w:p w:rsidR="00F73AAB" w:rsidRPr="002A31C1" w:rsidRDefault="00F73AAB" w:rsidP="00145313">
      <w:pPr>
        <w:pStyle w:val="5"/>
        <w:ind w:left="0" w:firstLine="0"/>
        <w:rPr>
          <w:rFonts w:ascii="Times New Roman" w:hAnsi="Times New Roman"/>
          <w:sz w:val="24"/>
          <w:szCs w:val="24"/>
        </w:rPr>
      </w:pPr>
      <w:r w:rsidRPr="002A31C1">
        <w:rPr>
          <w:rFonts w:ascii="Times New Roman" w:hAnsi="Times New Roman"/>
          <w:sz w:val="24"/>
          <w:szCs w:val="24"/>
        </w:rPr>
        <w:t>несоответствие предлагаемой продукции и</w:t>
      </w:r>
      <w:r w:rsidR="002B1FD9" w:rsidRPr="002A31C1">
        <w:rPr>
          <w:rFonts w:ascii="Times New Roman" w:hAnsi="Times New Roman"/>
          <w:sz w:val="24"/>
          <w:szCs w:val="24"/>
        </w:rPr>
        <w:t>/или</w:t>
      </w:r>
      <w:r w:rsidRPr="002A31C1">
        <w:rPr>
          <w:rFonts w:ascii="Times New Roman" w:hAnsi="Times New Roman"/>
          <w:sz w:val="24"/>
          <w:szCs w:val="24"/>
        </w:rPr>
        <w:t xml:space="preserve"> условий исполнения договора требованиям, установленным в </w:t>
      </w:r>
      <w:r w:rsidR="006029EC" w:rsidRPr="002A31C1">
        <w:rPr>
          <w:rFonts w:ascii="Times New Roman" w:hAnsi="Times New Roman"/>
          <w:sz w:val="24"/>
          <w:szCs w:val="24"/>
        </w:rPr>
        <w:t>разделах </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006029EC" w:rsidRPr="002A31C1">
        <w:rPr>
          <w:rFonts w:ascii="Times New Roman" w:hAnsi="Times New Roman"/>
          <w:sz w:val="24"/>
          <w:szCs w:val="24"/>
        </w:rPr>
        <w:t> – </w:t>
      </w:r>
      <w:r w:rsidR="004F1C23">
        <w:rPr>
          <w:rFonts w:ascii="Times New Roman" w:hAnsi="Times New Roman"/>
        </w:rPr>
        <w:t>9</w:t>
      </w:r>
      <w:r w:rsidR="0059568A" w:rsidRPr="002A31C1">
        <w:rPr>
          <w:rFonts w:ascii="Times New Roman" w:hAnsi="Times New Roman"/>
          <w:sz w:val="24"/>
          <w:szCs w:val="24"/>
        </w:rPr>
        <w:t xml:space="preserve"> и п. </w:t>
      </w:r>
      <w:r w:rsidR="00734181" w:rsidRPr="002A31C1">
        <w:rPr>
          <w:rFonts w:ascii="Times New Roman" w:hAnsi="Times New Roman"/>
        </w:rPr>
        <w:fldChar w:fldCharType="begin"/>
      </w:r>
      <w:r w:rsidR="00734181" w:rsidRPr="002A31C1">
        <w:rPr>
          <w:rFonts w:ascii="Times New Roman" w:hAnsi="Times New Roman"/>
        </w:rPr>
        <w:instrText xml:space="preserve"> REF _Ref430964520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10</w:t>
      </w:r>
      <w:r w:rsidR="00734181" w:rsidRPr="002A31C1">
        <w:rPr>
          <w:rFonts w:ascii="Times New Roman" w:hAnsi="Times New Roman"/>
        </w:rPr>
        <w:fldChar w:fldCharType="end"/>
      </w:r>
      <w:r w:rsidR="0059568A" w:rsidRPr="002A31C1">
        <w:rPr>
          <w:rFonts w:ascii="Times New Roman" w:hAnsi="Times New Roman"/>
          <w:sz w:val="24"/>
          <w:szCs w:val="24"/>
        </w:rPr>
        <w:t xml:space="preserve"> информационной карты</w:t>
      </w:r>
      <w:r w:rsidRPr="002A31C1">
        <w:rPr>
          <w:rFonts w:ascii="Times New Roman" w:hAnsi="Times New Roman"/>
          <w:sz w:val="24"/>
          <w:szCs w:val="24"/>
        </w:rPr>
        <w:t>;</w:t>
      </w:r>
    </w:p>
    <w:p w:rsidR="00F73AAB" w:rsidRPr="002A31C1" w:rsidRDefault="00527F2B" w:rsidP="00145313">
      <w:pPr>
        <w:pStyle w:val="5"/>
        <w:ind w:left="0" w:firstLine="0"/>
        <w:rPr>
          <w:rFonts w:ascii="Times New Roman" w:hAnsi="Times New Roman"/>
          <w:sz w:val="24"/>
          <w:szCs w:val="24"/>
        </w:rPr>
      </w:pPr>
      <w:r w:rsidRPr="002A31C1">
        <w:rPr>
          <w:rFonts w:ascii="Times New Roman" w:hAnsi="Times New Roman"/>
          <w:sz w:val="24"/>
          <w:szCs w:val="24"/>
        </w:rPr>
        <w:t>несоблюдение требований, установленных в подразделе </w:t>
      </w:r>
      <w:r w:rsidR="00734181" w:rsidRPr="002A31C1">
        <w:rPr>
          <w:rFonts w:ascii="Times New Roman" w:hAnsi="Times New Roman"/>
        </w:rPr>
        <w:fldChar w:fldCharType="begin"/>
      </w:r>
      <w:r w:rsidR="00734181" w:rsidRPr="002A31C1">
        <w:rPr>
          <w:rFonts w:ascii="Times New Roman" w:hAnsi="Times New Roman"/>
        </w:rPr>
        <w:instrText xml:space="preserve"> REF _Ref415072934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4.6</w:t>
      </w:r>
      <w:r w:rsidR="00734181" w:rsidRPr="002A31C1">
        <w:rPr>
          <w:rFonts w:ascii="Times New Roman" w:hAnsi="Times New Roman"/>
        </w:rPr>
        <w:fldChar w:fldCharType="end"/>
      </w:r>
      <w:r w:rsidRPr="002A31C1">
        <w:rPr>
          <w:rFonts w:ascii="Times New Roman" w:hAnsi="Times New Roman"/>
          <w:sz w:val="24"/>
          <w:szCs w:val="24"/>
        </w:rPr>
        <w:t>, п. </w:t>
      </w:r>
      <w:r w:rsidR="00734181" w:rsidRPr="002A31C1">
        <w:rPr>
          <w:rFonts w:ascii="Times New Roman" w:hAnsi="Times New Roman"/>
        </w:rPr>
        <w:fldChar w:fldCharType="begin"/>
      </w:r>
      <w:r w:rsidR="00734181" w:rsidRPr="002A31C1">
        <w:rPr>
          <w:rFonts w:ascii="Times New Roman" w:hAnsi="Times New Roman"/>
        </w:rPr>
        <w:instrText xml:space="preserve"> REF _Ref414274710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11</w:t>
      </w:r>
      <w:r w:rsidR="00734181" w:rsidRPr="002A31C1">
        <w:rPr>
          <w:rFonts w:ascii="Times New Roman" w:hAnsi="Times New Roman"/>
        </w:rPr>
        <w:fldChar w:fldCharType="end"/>
      </w:r>
      <w:r w:rsidRPr="002A31C1">
        <w:rPr>
          <w:rFonts w:ascii="Times New Roman" w:hAnsi="Times New Roman"/>
          <w:sz w:val="24"/>
          <w:szCs w:val="24"/>
        </w:rPr>
        <w:t xml:space="preserve"> информационной карты и в форме подраздела </w:t>
      </w:r>
      <w:r w:rsidR="00734181" w:rsidRPr="002A31C1">
        <w:rPr>
          <w:rFonts w:ascii="Times New Roman" w:hAnsi="Times New Roman"/>
        </w:rPr>
        <w:fldChar w:fldCharType="begin"/>
      </w:r>
      <w:r w:rsidR="00734181" w:rsidRPr="002A31C1">
        <w:rPr>
          <w:rFonts w:ascii="Times New Roman" w:hAnsi="Times New Roman"/>
        </w:rPr>
        <w:instrText xml:space="preserve"> REF _Ref314250951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szCs w:val="24"/>
        </w:rPr>
        <w:t>7.3</w:t>
      </w:r>
      <w:r w:rsidR="00734181" w:rsidRPr="002A31C1">
        <w:rPr>
          <w:rFonts w:ascii="Times New Roman" w:hAnsi="Times New Roman"/>
        </w:rPr>
        <w:fldChar w:fldCharType="end"/>
      </w:r>
      <w:r w:rsidRPr="002A31C1">
        <w:rPr>
          <w:rFonts w:ascii="Times New Roman" w:hAnsi="Times New Roman"/>
          <w:sz w:val="24"/>
          <w:szCs w:val="24"/>
        </w:rPr>
        <w:t>, к описанию продукции, предлагаемой к поставке в составе заявки</w:t>
      </w:r>
      <w:r w:rsidR="00F73AAB" w:rsidRPr="002A31C1">
        <w:rPr>
          <w:rFonts w:ascii="Times New Roman" w:hAnsi="Times New Roman"/>
          <w:sz w:val="24"/>
          <w:szCs w:val="24"/>
        </w:rPr>
        <w:t>;</w:t>
      </w:r>
    </w:p>
    <w:p w:rsidR="00F73AAB" w:rsidRPr="002A31C1" w:rsidRDefault="00F73AAB" w:rsidP="00145313">
      <w:pPr>
        <w:pStyle w:val="5"/>
        <w:ind w:left="0" w:firstLine="0"/>
        <w:rPr>
          <w:rFonts w:ascii="Times New Roman" w:hAnsi="Times New Roman"/>
          <w:sz w:val="24"/>
        </w:rPr>
      </w:pPr>
      <w:r w:rsidRPr="002A31C1">
        <w:rPr>
          <w:rFonts w:ascii="Times New Roman" w:hAnsi="Times New Roman"/>
          <w:sz w:val="24"/>
          <w:szCs w:val="24"/>
        </w:rPr>
        <w:t xml:space="preserve">несоответствие цены заявки требованиям </w:t>
      </w:r>
      <w:r w:rsidR="005064DB" w:rsidRPr="002A31C1">
        <w:rPr>
          <w:rFonts w:ascii="Times New Roman" w:hAnsi="Times New Roman"/>
          <w:sz w:val="24"/>
          <w:szCs w:val="24"/>
        </w:rPr>
        <w:t>п.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005064DB" w:rsidRPr="002A31C1">
        <w:rPr>
          <w:rFonts w:ascii="Times New Roman" w:hAnsi="Times New Roman"/>
          <w:sz w:val="24"/>
          <w:szCs w:val="24"/>
        </w:rPr>
        <w:t xml:space="preserve"> информационной карты</w:t>
      </w:r>
      <w:r w:rsidRPr="002A31C1">
        <w:rPr>
          <w:rFonts w:ascii="Times New Roman" w:hAnsi="Times New Roman"/>
          <w:sz w:val="24"/>
          <w:szCs w:val="24"/>
        </w:rPr>
        <w:t>, в том числе наличие предложения о цене договора (цене за единицу продукции</w:t>
      </w:r>
      <w:r w:rsidRPr="002A31C1">
        <w:rPr>
          <w:rFonts w:ascii="Times New Roman" w:hAnsi="Times New Roman"/>
          <w:sz w:val="24"/>
        </w:rPr>
        <w:t>), превышающей размер НМЦ</w:t>
      </w:r>
      <w:r w:rsidR="00161D11" w:rsidRPr="002A31C1">
        <w:rPr>
          <w:rFonts w:ascii="Times New Roman" w:hAnsi="Times New Roman"/>
          <w:sz w:val="24"/>
        </w:rPr>
        <w:t xml:space="preserve">, </w:t>
      </w:r>
      <w:r w:rsidR="00EB4617" w:rsidRPr="002A31C1">
        <w:rPr>
          <w:rFonts w:ascii="Times New Roman" w:hAnsi="Times New Roman"/>
          <w:sz w:val="24"/>
        </w:rPr>
        <w:t xml:space="preserve">размер начальной (максимальной) цены единицы продукции либо иным образом не соответствующее требованиям </w:t>
      </w:r>
      <w:r w:rsidR="008234FB" w:rsidRPr="002A31C1">
        <w:rPr>
          <w:rFonts w:ascii="Times New Roman" w:hAnsi="Times New Roman"/>
          <w:sz w:val="24"/>
        </w:rPr>
        <w:t>извещения</w:t>
      </w:r>
      <w:r w:rsidRPr="002A31C1">
        <w:rPr>
          <w:rFonts w:ascii="Times New Roman" w:hAnsi="Times New Roman"/>
          <w:sz w:val="24"/>
        </w:rPr>
        <w:t>;</w:t>
      </w:r>
    </w:p>
    <w:p w:rsidR="006859C6" w:rsidRPr="002A31C1" w:rsidRDefault="00F73AAB" w:rsidP="00145313">
      <w:pPr>
        <w:pStyle w:val="5"/>
        <w:ind w:left="0" w:firstLine="0"/>
        <w:rPr>
          <w:rFonts w:ascii="Times New Roman" w:hAnsi="Times New Roman"/>
          <w:sz w:val="24"/>
        </w:rPr>
      </w:pPr>
      <w:r w:rsidRPr="002A31C1">
        <w:rPr>
          <w:rFonts w:ascii="Times New Roman" w:hAnsi="Times New Roman"/>
          <w:sz w:val="24"/>
        </w:rPr>
        <w:t>наличие в составе заявки недостоверных сведений</w:t>
      </w:r>
      <w:r w:rsidR="00580B0F" w:rsidRPr="002A31C1">
        <w:rPr>
          <w:rFonts w:ascii="Times New Roman" w:hAnsi="Times New Roman"/>
          <w:sz w:val="24"/>
        </w:rPr>
        <w:t>.</w:t>
      </w:r>
    </w:p>
    <w:p w:rsidR="00F73AAB" w:rsidRPr="002A31C1" w:rsidRDefault="00F73AAB" w:rsidP="00145313">
      <w:pPr>
        <w:pStyle w:val="a"/>
        <w:ind w:left="0" w:firstLine="0"/>
        <w:rPr>
          <w:rFonts w:ascii="Times New Roman" w:hAnsi="Times New Roman"/>
          <w:sz w:val="24"/>
        </w:rPr>
      </w:pPr>
      <w:r w:rsidRPr="002A31C1">
        <w:rPr>
          <w:rFonts w:ascii="Times New Roman" w:hAnsi="Times New Roman"/>
          <w:sz w:val="24"/>
        </w:rPr>
        <w:t xml:space="preserve">Отклонение заявки участника </w:t>
      </w:r>
      <w:r w:rsidR="00957398" w:rsidRPr="002A31C1">
        <w:rPr>
          <w:rFonts w:ascii="Times New Roman" w:hAnsi="Times New Roman"/>
          <w:sz w:val="24"/>
        </w:rPr>
        <w:t xml:space="preserve">процедуры </w:t>
      </w:r>
      <w:r w:rsidRPr="002A31C1">
        <w:rPr>
          <w:rFonts w:ascii="Times New Roman" w:hAnsi="Times New Roman"/>
          <w:sz w:val="24"/>
        </w:rPr>
        <w:t xml:space="preserve">закупки по </w:t>
      </w:r>
      <w:r w:rsidR="00592D53" w:rsidRPr="002A31C1">
        <w:rPr>
          <w:rFonts w:ascii="Times New Roman" w:hAnsi="Times New Roman"/>
          <w:sz w:val="24"/>
        </w:rPr>
        <w:t xml:space="preserve">иным </w:t>
      </w:r>
      <w:r w:rsidRPr="002A31C1">
        <w:rPr>
          <w:rFonts w:ascii="Times New Roman" w:hAnsi="Times New Roman"/>
          <w:sz w:val="24"/>
        </w:rPr>
        <w:t>основаниям не допускается.</w:t>
      </w:r>
    </w:p>
    <w:p w:rsidR="00F73AAB" w:rsidRPr="002A31C1" w:rsidRDefault="00F73AAB" w:rsidP="00145313">
      <w:pPr>
        <w:pStyle w:val="4"/>
        <w:ind w:left="0" w:firstLine="0"/>
        <w:rPr>
          <w:rFonts w:ascii="Times New Roman" w:hAnsi="Times New Roman"/>
          <w:sz w:val="24"/>
        </w:rPr>
      </w:pPr>
      <w:bookmarkStart w:id="266" w:name="_Ref502841948"/>
      <w:bookmarkStart w:id="267" w:name="_Ref411862370"/>
      <w:r w:rsidRPr="002A31C1">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2A31C1">
        <w:rPr>
          <w:rFonts w:ascii="Times New Roman" w:hAnsi="Times New Roman"/>
          <w:sz w:val="24"/>
        </w:rPr>
        <w:t>ЗК</w:t>
      </w:r>
      <w:r w:rsidRPr="002A31C1">
        <w:rPr>
          <w:rFonts w:ascii="Times New Roman" w:hAnsi="Times New Roman"/>
          <w:sz w:val="24"/>
        </w:rPr>
        <w:t xml:space="preserve"> принято решение о признании менее 2 (двух) заявок соответствующими требованиям </w:t>
      </w:r>
      <w:r w:rsidR="00D0263D" w:rsidRPr="002A31C1">
        <w:rPr>
          <w:rFonts w:ascii="Times New Roman" w:hAnsi="Times New Roman"/>
          <w:sz w:val="24"/>
        </w:rPr>
        <w:t>извещения</w:t>
      </w:r>
      <w:r w:rsidR="00B111EA" w:rsidRPr="002A31C1">
        <w:rPr>
          <w:rFonts w:ascii="Times New Roman" w:hAnsi="Times New Roman"/>
          <w:sz w:val="24"/>
        </w:rPr>
        <w:t>.</w:t>
      </w:r>
      <w:r w:rsidR="006F2A3C" w:rsidRPr="002A31C1">
        <w:rPr>
          <w:rFonts w:ascii="Times New Roman" w:hAnsi="Times New Roman"/>
          <w:sz w:val="24"/>
        </w:rPr>
        <w:t xml:space="preserve"> </w:t>
      </w:r>
      <w:r w:rsidR="00B111EA" w:rsidRPr="002A31C1">
        <w:rPr>
          <w:rFonts w:ascii="Times New Roman" w:hAnsi="Times New Roman"/>
          <w:sz w:val="24"/>
        </w:rPr>
        <w:t>П</w:t>
      </w:r>
      <w:r w:rsidRPr="002A31C1">
        <w:rPr>
          <w:rFonts w:ascii="Times New Roman" w:hAnsi="Times New Roman"/>
          <w:sz w:val="24"/>
        </w:rPr>
        <w:t xml:space="preserve">ри этом в протокол </w:t>
      </w:r>
      <w:r w:rsidR="007F602B" w:rsidRPr="002A31C1">
        <w:rPr>
          <w:rFonts w:ascii="Times New Roman" w:hAnsi="Times New Roman"/>
          <w:sz w:val="24"/>
        </w:rPr>
        <w:t>подведения итогов закупки</w:t>
      </w:r>
      <w:r w:rsidRPr="002A31C1">
        <w:rPr>
          <w:rFonts w:ascii="Times New Roman" w:hAnsi="Times New Roman"/>
          <w:sz w:val="24"/>
        </w:rPr>
        <w:t xml:space="preserve"> вносится соответствующая информация.</w:t>
      </w:r>
      <w:bookmarkEnd w:id="266"/>
      <w:r w:rsidRPr="002A31C1">
        <w:rPr>
          <w:rFonts w:ascii="Times New Roman" w:hAnsi="Times New Roman"/>
          <w:sz w:val="24"/>
        </w:rPr>
        <w:t xml:space="preserve"> </w:t>
      </w:r>
      <w:bookmarkEnd w:id="267"/>
    </w:p>
    <w:p w:rsidR="000C5C5B" w:rsidRPr="002A31C1" w:rsidRDefault="00665471" w:rsidP="000323AB">
      <w:pPr>
        <w:pStyle w:val="3"/>
        <w:ind w:left="0" w:firstLine="0"/>
        <w:rPr>
          <w:rFonts w:ascii="Times New Roman" w:eastAsiaTheme="majorEastAsia" w:hAnsi="Times New Roman"/>
          <w:sz w:val="24"/>
        </w:rPr>
      </w:pPr>
      <w:bookmarkStart w:id="268" w:name="_Ref415252233"/>
      <w:bookmarkStart w:id="269" w:name="_Toc415874675"/>
      <w:bookmarkStart w:id="270" w:name="_Ref414020540"/>
      <w:bookmarkStart w:id="271" w:name="_Ref313834186"/>
      <w:bookmarkStart w:id="272" w:name="_Toc74040134"/>
      <w:bookmarkEnd w:id="262"/>
      <w:r w:rsidRPr="002A31C1">
        <w:rPr>
          <w:rFonts w:ascii="Times New Roman" w:eastAsiaTheme="majorEastAsia" w:hAnsi="Times New Roman"/>
          <w:sz w:val="24"/>
        </w:rPr>
        <w:t>Оцен</w:t>
      </w:r>
      <w:r w:rsidR="00EA547D" w:rsidRPr="002A31C1">
        <w:rPr>
          <w:rFonts w:ascii="Times New Roman" w:eastAsiaTheme="majorEastAsia" w:hAnsi="Times New Roman"/>
          <w:sz w:val="24"/>
        </w:rPr>
        <w:t>ка и сопоставление заявок (оцен</w:t>
      </w:r>
      <w:r w:rsidRPr="002A31C1">
        <w:rPr>
          <w:rFonts w:ascii="Times New Roman" w:eastAsiaTheme="majorEastAsia" w:hAnsi="Times New Roman"/>
          <w:sz w:val="24"/>
        </w:rPr>
        <w:t>очная стадия</w:t>
      </w:r>
      <w:r w:rsidR="00EA547D" w:rsidRPr="002A31C1">
        <w:rPr>
          <w:rFonts w:ascii="Times New Roman" w:eastAsiaTheme="majorEastAsia" w:hAnsi="Times New Roman"/>
          <w:sz w:val="24"/>
        </w:rPr>
        <w:t>)</w:t>
      </w:r>
      <w:r w:rsidR="003F6A25" w:rsidRPr="002A31C1">
        <w:rPr>
          <w:rFonts w:ascii="Times New Roman" w:eastAsiaTheme="majorEastAsia" w:hAnsi="Times New Roman"/>
          <w:sz w:val="24"/>
        </w:rPr>
        <w:t>. Выбор победителя</w:t>
      </w:r>
      <w:r w:rsidR="001C5A41" w:rsidRPr="002A31C1">
        <w:rPr>
          <w:rFonts w:ascii="Times New Roman" w:eastAsiaTheme="majorEastAsia" w:hAnsi="Times New Roman"/>
          <w:sz w:val="24"/>
        </w:rPr>
        <w:t xml:space="preserve"> и подведение итогов закупки</w:t>
      </w:r>
      <w:bookmarkEnd w:id="268"/>
      <w:bookmarkEnd w:id="269"/>
      <w:bookmarkEnd w:id="270"/>
      <w:bookmarkEnd w:id="271"/>
      <w:bookmarkEnd w:id="272"/>
    </w:p>
    <w:p w:rsidR="0074320E" w:rsidRPr="002A31C1" w:rsidRDefault="0074320E" w:rsidP="00145313">
      <w:pPr>
        <w:pStyle w:val="4"/>
        <w:ind w:left="0" w:firstLine="0"/>
        <w:rPr>
          <w:rFonts w:ascii="Times New Roman" w:hAnsi="Times New Roman"/>
          <w:sz w:val="24"/>
        </w:rPr>
      </w:pPr>
      <w:r w:rsidRPr="002A31C1">
        <w:rPr>
          <w:rFonts w:ascii="Times New Roman" w:hAnsi="Times New Roman"/>
          <w:sz w:val="24"/>
        </w:rPr>
        <w:t>Оценка и сопоставление заявок осуществляются</w:t>
      </w:r>
      <w:r w:rsidR="00D02B3F" w:rsidRPr="002A31C1">
        <w:rPr>
          <w:rFonts w:ascii="Times New Roman" w:hAnsi="Times New Roman"/>
          <w:sz w:val="24"/>
        </w:rPr>
        <w:t xml:space="preserve"> на основании</w:t>
      </w:r>
      <w:r w:rsidR="006F2A3C" w:rsidRPr="002A31C1">
        <w:rPr>
          <w:rFonts w:ascii="Times New Roman" w:hAnsi="Times New Roman"/>
          <w:sz w:val="24"/>
        </w:rPr>
        <w:t xml:space="preserve"> </w:t>
      </w:r>
      <w:r w:rsidR="00D02B3F" w:rsidRPr="002A31C1">
        <w:rPr>
          <w:rFonts w:ascii="Times New Roman" w:hAnsi="Times New Roman"/>
          <w:sz w:val="24"/>
        </w:rPr>
        <w:t>единственного</w:t>
      </w:r>
      <w:r w:rsidR="00D02B3F" w:rsidRPr="002A31C1">
        <w:rPr>
          <w:rFonts w:ascii="Times New Roman" w:eastAsia="Arial Unicode MS" w:hAnsi="Times New Roman"/>
          <w:sz w:val="24"/>
        </w:rPr>
        <w:t xml:space="preserve"> критерия оценки – </w:t>
      </w:r>
      <w:r w:rsidR="00D02B3F" w:rsidRPr="002A31C1">
        <w:rPr>
          <w:rFonts w:ascii="Times New Roman" w:hAnsi="Times New Roman"/>
          <w:sz w:val="24"/>
        </w:rPr>
        <w:t>«цена договора или цена за единицу продукции»</w:t>
      </w:r>
      <w:r w:rsidR="000F446D" w:rsidRPr="002A31C1">
        <w:rPr>
          <w:rFonts w:ascii="Times New Roman" w:hAnsi="Times New Roman"/>
          <w:sz w:val="24"/>
        </w:rPr>
        <w:t xml:space="preserve"> в порядке</w:t>
      </w:r>
      <w:r w:rsidRPr="002A31C1">
        <w:rPr>
          <w:rFonts w:ascii="Times New Roman" w:eastAsia="Arial Unicode MS" w:hAnsi="Times New Roman"/>
          <w:sz w:val="24"/>
        </w:rPr>
        <w:t>,</w:t>
      </w:r>
      <w:r w:rsidR="006F2A3C" w:rsidRPr="002A31C1">
        <w:rPr>
          <w:rFonts w:ascii="Times New Roman" w:eastAsia="Arial Unicode MS" w:hAnsi="Times New Roman"/>
          <w:sz w:val="24"/>
        </w:rPr>
        <w:t xml:space="preserve"> </w:t>
      </w:r>
      <w:r w:rsidR="002D6C24" w:rsidRPr="002A31C1">
        <w:rPr>
          <w:rFonts w:ascii="Times New Roman" w:hAnsi="Times New Roman"/>
          <w:sz w:val="24"/>
        </w:rPr>
        <w:t>установленн</w:t>
      </w:r>
      <w:r w:rsidR="00D02B3F" w:rsidRPr="002A31C1">
        <w:rPr>
          <w:rFonts w:ascii="Times New Roman" w:hAnsi="Times New Roman"/>
          <w:sz w:val="24"/>
        </w:rPr>
        <w:t>о</w:t>
      </w:r>
      <w:r w:rsidR="002D6C24" w:rsidRPr="002A31C1">
        <w:rPr>
          <w:rFonts w:ascii="Times New Roman" w:hAnsi="Times New Roman"/>
          <w:sz w:val="24"/>
        </w:rPr>
        <w:t xml:space="preserve">м </w:t>
      </w:r>
      <w:r w:rsidR="00556769" w:rsidRPr="002A31C1">
        <w:rPr>
          <w:rFonts w:ascii="Times New Roman" w:hAnsi="Times New Roman"/>
          <w:bCs/>
          <w:sz w:val="24"/>
        </w:rPr>
        <w:lastRenderedPageBreak/>
        <w:t>п</w:t>
      </w:r>
      <w:r w:rsidR="00AF7835" w:rsidRPr="002A31C1">
        <w:rPr>
          <w:rFonts w:ascii="Times New Roman" w:hAnsi="Times New Roman"/>
          <w:bCs/>
          <w:sz w:val="24"/>
        </w:rPr>
        <w:t>риложением №</w:t>
      </w:r>
      <w:r w:rsidR="001B77FC">
        <w:rPr>
          <w:rFonts w:ascii="Times New Roman" w:hAnsi="Times New Roman"/>
          <w:bCs/>
          <w:sz w:val="24"/>
        </w:rPr>
        <w:t>1</w:t>
      </w:r>
      <w:r w:rsidR="00AF7835" w:rsidRPr="002A31C1">
        <w:rPr>
          <w:rFonts w:ascii="Times New Roman" w:hAnsi="Times New Roman"/>
          <w:bCs/>
          <w:sz w:val="24"/>
        </w:rPr>
        <w:t xml:space="preserve"> к информационной карте</w:t>
      </w:r>
      <w:r w:rsidRPr="002A31C1">
        <w:rPr>
          <w:rFonts w:ascii="Times New Roman" w:hAnsi="Times New Roman"/>
          <w:sz w:val="24"/>
        </w:rPr>
        <w:t xml:space="preserve">. Применение иного порядка </w:t>
      </w:r>
      <w:r w:rsidR="007B646E" w:rsidRPr="002A31C1">
        <w:rPr>
          <w:rFonts w:ascii="Times New Roman" w:hAnsi="Times New Roman"/>
          <w:sz w:val="24"/>
        </w:rPr>
        <w:t>и/или</w:t>
      </w:r>
      <w:r w:rsidRPr="002A31C1">
        <w:rPr>
          <w:rFonts w:ascii="Times New Roman" w:hAnsi="Times New Roman"/>
          <w:sz w:val="24"/>
        </w:rPr>
        <w:t xml:space="preserve"> критериев оценки, кроме предусмотренных в </w:t>
      </w:r>
      <w:r w:rsidR="00D0263D" w:rsidRPr="002A31C1">
        <w:rPr>
          <w:rFonts w:ascii="Times New Roman" w:hAnsi="Times New Roman"/>
          <w:sz w:val="24"/>
        </w:rPr>
        <w:t>извещении</w:t>
      </w:r>
      <w:r w:rsidRPr="002A31C1">
        <w:rPr>
          <w:rFonts w:ascii="Times New Roman" w:hAnsi="Times New Roman"/>
          <w:sz w:val="24"/>
        </w:rPr>
        <w:t>, не допускается.</w:t>
      </w:r>
    </w:p>
    <w:p w:rsidR="00C6668C" w:rsidRPr="00C6668C" w:rsidRDefault="002343C2" w:rsidP="00C6668C">
      <w:pPr>
        <w:pStyle w:val="4"/>
        <w:ind w:left="0" w:firstLine="0"/>
        <w:rPr>
          <w:rFonts w:ascii="Times New Roman" w:hAnsi="Times New Roman"/>
          <w:sz w:val="24"/>
        </w:rPr>
      </w:pPr>
      <w:r w:rsidRPr="002A31C1">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2A31C1">
        <w:rPr>
          <w:rFonts w:ascii="Times New Roman" w:eastAsia="Arial Unicode MS" w:hAnsi="Times New Roman"/>
          <w:sz w:val="24"/>
        </w:rPr>
        <w:t xml:space="preserve">. </w:t>
      </w:r>
      <w:r w:rsidRPr="002A31C1">
        <w:rPr>
          <w:rFonts w:ascii="Times New Roman" w:hAnsi="Times New Roman"/>
          <w:sz w:val="24"/>
        </w:rPr>
        <w:t xml:space="preserve">В целях определения победителя осуществляется </w:t>
      </w:r>
      <w:r w:rsidRPr="002A31C1">
        <w:rPr>
          <w:rFonts w:ascii="Times New Roman" w:eastAsia="Arial Unicode MS" w:hAnsi="Times New Roman"/>
          <w:sz w:val="24"/>
        </w:rPr>
        <w:t xml:space="preserve">ранжирование заявок по степени </w:t>
      </w:r>
      <w:r w:rsidR="00D02B3F" w:rsidRPr="002A31C1">
        <w:rPr>
          <w:rFonts w:ascii="Times New Roman" w:eastAsia="Arial Unicode MS" w:hAnsi="Times New Roman"/>
          <w:sz w:val="24"/>
        </w:rPr>
        <w:t>увеличения цены представленных заявок</w:t>
      </w:r>
      <w:r w:rsidRPr="002A31C1">
        <w:rPr>
          <w:rFonts w:ascii="Times New Roman" w:hAnsi="Times New Roman"/>
          <w:sz w:val="24"/>
        </w:rPr>
        <w:t>.</w:t>
      </w:r>
      <w:r w:rsidR="00C6668C" w:rsidRPr="00C6668C">
        <w:rPr>
          <w:rFonts w:ascii="Times New Roman" w:eastAsia="Arial Unicode MS" w:hAnsi="Times New Roman"/>
          <w:sz w:val="24"/>
        </w:rPr>
        <w:t xml:space="preserve"> </w:t>
      </w:r>
    </w:p>
    <w:p w:rsidR="00C6668C" w:rsidRPr="002A31C1" w:rsidRDefault="00C6668C" w:rsidP="00C6668C">
      <w:pPr>
        <w:pStyle w:val="4"/>
        <w:ind w:left="0" w:firstLine="0"/>
        <w:rPr>
          <w:rFonts w:ascii="Times New Roman" w:hAnsi="Times New Roman"/>
          <w:sz w:val="24"/>
        </w:rPr>
      </w:pPr>
      <w:r w:rsidRPr="002A31C1">
        <w:rPr>
          <w:rFonts w:ascii="Times New Roman" w:eastAsia="Arial Unicode MS"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422728" w:rsidRPr="002A31C1" w:rsidRDefault="00422728" w:rsidP="00145313">
      <w:pPr>
        <w:pStyle w:val="4"/>
        <w:ind w:left="0" w:firstLine="0"/>
        <w:rPr>
          <w:rFonts w:ascii="Times New Roman" w:hAnsi="Times New Roman"/>
          <w:sz w:val="24"/>
        </w:rPr>
      </w:pPr>
      <w:r w:rsidRPr="002A31C1">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2A31C1" w:rsidRDefault="00830985" w:rsidP="00145313">
      <w:pPr>
        <w:pStyle w:val="4"/>
        <w:ind w:left="0" w:firstLine="0"/>
        <w:rPr>
          <w:rFonts w:ascii="Times New Roman" w:hAnsi="Times New Roman"/>
          <w:sz w:val="24"/>
        </w:rPr>
      </w:pPr>
      <w:r w:rsidRPr="002A31C1">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sidRPr="002A31C1">
        <w:rPr>
          <w:rFonts w:ascii="Times New Roman" w:hAnsi="Times New Roman"/>
          <w:sz w:val="24"/>
        </w:rPr>
        <w:t xml:space="preserve"> </w:t>
      </w:r>
      <w:r w:rsidRPr="002A31C1">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2A31C1">
        <w:rPr>
          <w:rFonts w:ascii="Times New Roman" w:hAnsi="Times New Roman"/>
          <w:sz w:val="24"/>
        </w:rPr>
        <w:t>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_Ref414043853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4.16</w:t>
      </w:r>
      <w:r w:rsidR="00734181" w:rsidRPr="002A31C1">
        <w:rPr>
          <w:rFonts w:ascii="Times New Roman" w:hAnsi="Times New Roman"/>
        </w:rPr>
        <w:fldChar w:fldCharType="end"/>
      </w:r>
      <w:r w:rsidRPr="002A31C1">
        <w:rPr>
          <w:rFonts w:ascii="Times New Roman" w:hAnsi="Times New Roman"/>
          <w:sz w:val="24"/>
        </w:rPr>
        <w:t>).</w:t>
      </w:r>
    </w:p>
    <w:p w:rsidR="00AB33DD" w:rsidRPr="002A31C1" w:rsidRDefault="00AB33DD" w:rsidP="00145313">
      <w:pPr>
        <w:pStyle w:val="4"/>
        <w:keepNext/>
        <w:ind w:left="0" w:firstLine="0"/>
        <w:rPr>
          <w:rFonts w:ascii="Times New Roman" w:hAnsi="Times New Roman"/>
          <w:sz w:val="24"/>
        </w:rPr>
      </w:pPr>
      <w:r w:rsidRPr="002A31C1">
        <w:rPr>
          <w:rFonts w:ascii="Times New Roman" w:hAnsi="Times New Roman"/>
          <w:sz w:val="24"/>
        </w:rPr>
        <w:t xml:space="preserve">При проведении </w:t>
      </w:r>
      <w:r w:rsidR="00D02B3F" w:rsidRPr="002A31C1" w:rsidDel="008E7780">
        <w:rPr>
          <w:rFonts w:ascii="Times New Roman" w:hAnsi="Times New Roman"/>
          <w:sz w:val="24"/>
        </w:rPr>
        <w:t>рассмотрения заявок</w:t>
      </w:r>
      <w:r w:rsidR="00D02B3F" w:rsidRPr="002A31C1">
        <w:rPr>
          <w:rFonts w:ascii="Times New Roman" w:hAnsi="Times New Roman"/>
          <w:sz w:val="24"/>
        </w:rPr>
        <w:t>, а также</w:t>
      </w:r>
      <w:r w:rsidR="006F2A3C" w:rsidRPr="002A31C1">
        <w:rPr>
          <w:rFonts w:ascii="Times New Roman" w:hAnsi="Times New Roman"/>
          <w:sz w:val="24"/>
        </w:rPr>
        <w:t xml:space="preserve"> </w:t>
      </w:r>
      <w:r w:rsidRPr="002A31C1">
        <w:rPr>
          <w:rFonts w:ascii="Times New Roman" w:hAnsi="Times New Roman"/>
          <w:sz w:val="24"/>
        </w:rPr>
        <w:t>оценки и сопоставления заявок ЗК оформляется соответствующий протокол</w:t>
      </w:r>
      <w:r w:rsidR="00D02B3F" w:rsidRPr="002A31C1">
        <w:rPr>
          <w:rFonts w:ascii="Times New Roman" w:hAnsi="Times New Roman"/>
          <w:sz w:val="24"/>
        </w:rPr>
        <w:t xml:space="preserve"> подведения итогов закупки</w:t>
      </w:r>
      <w:r w:rsidR="00803BDD" w:rsidRPr="002A31C1">
        <w:rPr>
          <w:rFonts w:ascii="Times New Roman" w:hAnsi="Times New Roman"/>
          <w:sz w:val="24"/>
        </w:rPr>
        <w:t xml:space="preserve"> (итоговый протокол</w:t>
      </w:r>
      <w:r w:rsidR="002E4A62">
        <w:rPr>
          <w:rFonts w:ascii="Times New Roman" w:hAnsi="Times New Roman"/>
          <w:sz w:val="24"/>
        </w:rPr>
        <w:t>.</w:t>
      </w:r>
    </w:p>
    <w:p w:rsidR="00AB33DD" w:rsidRPr="002A31C1" w:rsidRDefault="00AB33DD" w:rsidP="00145313">
      <w:pPr>
        <w:pStyle w:val="4"/>
        <w:ind w:left="0" w:firstLine="0"/>
        <w:rPr>
          <w:rFonts w:ascii="Times New Roman" w:hAnsi="Times New Roman"/>
          <w:sz w:val="24"/>
        </w:rPr>
      </w:pPr>
      <w:r w:rsidRPr="002A31C1">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2A31C1" w:rsidRDefault="00AB33DD" w:rsidP="00145313">
      <w:pPr>
        <w:pStyle w:val="4"/>
        <w:ind w:left="0" w:firstLine="0"/>
        <w:rPr>
          <w:rFonts w:ascii="Times New Roman" w:hAnsi="Times New Roman"/>
          <w:sz w:val="24"/>
        </w:rPr>
      </w:pPr>
      <w:r w:rsidRPr="002A31C1">
        <w:rPr>
          <w:rFonts w:ascii="Times New Roman" w:hAnsi="Times New Roman"/>
          <w:sz w:val="24"/>
        </w:rPr>
        <w:t>Любой участник закупки после официального размещения</w:t>
      </w:r>
      <w:r w:rsidR="004D0457" w:rsidRPr="002A31C1">
        <w:rPr>
          <w:rFonts w:ascii="Times New Roman" w:hAnsi="Times New Roman"/>
          <w:sz w:val="24"/>
        </w:rPr>
        <w:t xml:space="preserve"> итогового</w:t>
      </w:r>
      <w:r w:rsidRPr="002A31C1">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2A31C1">
        <w:rPr>
          <w:rFonts w:ascii="Times New Roman" w:hAnsi="Times New Roman"/>
          <w:sz w:val="24"/>
        </w:rPr>
        <w:t xml:space="preserve">рассмотрения, </w:t>
      </w:r>
      <w:r w:rsidRPr="002A31C1">
        <w:rPr>
          <w:rFonts w:ascii="Times New Roman" w:hAnsi="Times New Roman"/>
          <w:sz w:val="24"/>
        </w:rPr>
        <w:t>оценки и сопоставления относительно своей заявки</w:t>
      </w:r>
      <w:r w:rsidR="00940F40" w:rsidRPr="002A31C1">
        <w:rPr>
          <w:rFonts w:ascii="Times New Roman" w:hAnsi="Times New Roman"/>
          <w:sz w:val="24"/>
        </w:rPr>
        <w:t xml:space="preserve"> </w:t>
      </w:r>
      <w:r w:rsidR="00CE40C3" w:rsidRPr="002A31C1">
        <w:rPr>
          <w:rFonts w:ascii="Times New Roman" w:hAnsi="Times New Roman"/>
          <w:sz w:val="24"/>
        </w:rPr>
        <w:t xml:space="preserve">в порядке, аналогичном порядку направления запросов разъяснения </w:t>
      </w:r>
      <w:r w:rsidR="00654F17" w:rsidRPr="002A31C1">
        <w:rPr>
          <w:rFonts w:ascii="Times New Roman" w:hAnsi="Times New Roman"/>
          <w:sz w:val="24"/>
        </w:rPr>
        <w:t>извещения</w:t>
      </w:r>
      <w:r w:rsidR="00CE40C3" w:rsidRPr="002A31C1">
        <w:rPr>
          <w:rFonts w:ascii="Times New Roman" w:hAnsi="Times New Roman"/>
          <w:sz w:val="24"/>
        </w:rPr>
        <w:t xml:space="preserve"> (</w:t>
      </w:r>
      <w:r w:rsidR="00E23A38" w:rsidRPr="002A31C1">
        <w:rPr>
          <w:rFonts w:ascii="Times New Roman" w:hAnsi="Times New Roman"/>
          <w:sz w:val="24"/>
        </w:rPr>
        <w:t>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_Ref415073891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4.3</w:t>
      </w:r>
      <w:r w:rsidR="00734181" w:rsidRPr="002A31C1">
        <w:rPr>
          <w:rFonts w:ascii="Times New Roman" w:hAnsi="Times New Roman"/>
        </w:rPr>
        <w:fldChar w:fldCharType="end"/>
      </w:r>
      <w:r w:rsidR="00CE40C3" w:rsidRPr="002A31C1">
        <w:rPr>
          <w:rFonts w:ascii="Times New Roman" w:hAnsi="Times New Roman"/>
          <w:sz w:val="24"/>
        </w:rPr>
        <w:t>)</w:t>
      </w:r>
      <w:r w:rsidRPr="002A31C1">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2A31C1">
        <w:rPr>
          <w:rFonts w:ascii="Times New Roman" w:hAnsi="Times New Roman"/>
          <w:sz w:val="24"/>
        </w:rPr>
        <w:t>В</w:t>
      </w:r>
      <w:r w:rsidR="006F2A3C" w:rsidRPr="002A31C1">
        <w:rPr>
          <w:rFonts w:ascii="Times New Roman" w:hAnsi="Times New Roman"/>
          <w:sz w:val="24"/>
        </w:rPr>
        <w:t xml:space="preserve"> </w:t>
      </w:r>
      <w:r w:rsidR="00CE40C3" w:rsidRPr="002A31C1">
        <w:rPr>
          <w:rFonts w:ascii="Times New Roman" w:hAnsi="Times New Roman"/>
          <w:sz w:val="24"/>
        </w:rPr>
        <w:t xml:space="preserve">отношении иных участников </w:t>
      </w:r>
      <w:r w:rsidRPr="002A31C1">
        <w:rPr>
          <w:rFonts w:ascii="Times New Roman" w:hAnsi="Times New Roman"/>
          <w:sz w:val="24"/>
        </w:rPr>
        <w:t xml:space="preserve">разъяснения результатов </w:t>
      </w:r>
      <w:r w:rsidR="007F602B" w:rsidRPr="002A31C1">
        <w:rPr>
          <w:rFonts w:ascii="Times New Roman" w:hAnsi="Times New Roman"/>
          <w:sz w:val="24"/>
        </w:rPr>
        <w:t xml:space="preserve">рассмотрения, </w:t>
      </w:r>
      <w:r w:rsidRPr="002A31C1">
        <w:rPr>
          <w:rFonts w:ascii="Times New Roman" w:hAnsi="Times New Roman"/>
          <w:sz w:val="24"/>
        </w:rPr>
        <w:t xml:space="preserve">оценки </w:t>
      </w:r>
      <w:r w:rsidR="00CE40C3" w:rsidRPr="002A31C1">
        <w:rPr>
          <w:rFonts w:ascii="Times New Roman" w:hAnsi="Times New Roman"/>
          <w:sz w:val="24"/>
        </w:rPr>
        <w:t xml:space="preserve">и сопоставления </w:t>
      </w:r>
      <w:r w:rsidRPr="002A31C1">
        <w:rPr>
          <w:rFonts w:ascii="Times New Roman" w:hAnsi="Times New Roman"/>
          <w:sz w:val="24"/>
        </w:rPr>
        <w:t xml:space="preserve">заявок </w:t>
      </w:r>
      <w:r w:rsidR="00CE40C3" w:rsidRPr="002A31C1">
        <w:rPr>
          <w:rFonts w:ascii="Times New Roman" w:hAnsi="Times New Roman"/>
          <w:sz w:val="24"/>
        </w:rPr>
        <w:t>не предоставляются</w:t>
      </w:r>
      <w:r w:rsidRPr="002A31C1">
        <w:rPr>
          <w:rFonts w:ascii="Times New Roman" w:hAnsi="Times New Roman"/>
          <w:sz w:val="24"/>
        </w:rPr>
        <w:t>.</w:t>
      </w:r>
    </w:p>
    <w:p w:rsidR="00147EFC" w:rsidRPr="002A31C1" w:rsidRDefault="00974586" w:rsidP="00145313">
      <w:pPr>
        <w:pStyle w:val="3"/>
        <w:ind w:left="0" w:firstLine="0"/>
        <w:rPr>
          <w:rFonts w:ascii="Times New Roman" w:eastAsiaTheme="majorEastAsia" w:hAnsi="Times New Roman"/>
          <w:sz w:val="24"/>
        </w:rPr>
      </w:pPr>
      <w:bookmarkStart w:id="273" w:name="_Toc415874676"/>
      <w:bookmarkStart w:id="274" w:name="_Toc415874677"/>
      <w:bookmarkStart w:id="275" w:name="_Toc74040135"/>
      <w:bookmarkEnd w:id="273"/>
      <w:r w:rsidRPr="002A31C1">
        <w:rPr>
          <w:rFonts w:ascii="Times New Roman" w:eastAsiaTheme="majorEastAsia" w:hAnsi="Times New Roman"/>
          <w:sz w:val="24"/>
        </w:rPr>
        <w:t>О</w:t>
      </w:r>
      <w:r w:rsidR="00A5474E" w:rsidRPr="002A31C1">
        <w:rPr>
          <w:rFonts w:ascii="Times New Roman" w:eastAsiaTheme="majorEastAsia" w:hAnsi="Times New Roman"/>
          <w:sz w:val="24"/>
        </w:rPr>
        <w:t>тказ от проведения</w:t>
      </w:r>
      <w:r w:rsidR="00147EFC" w:rsidRPr="002A31C1">
        <w:rPr>
          <w:rFonts w:ascii="Times New Roman" w:eastAsiaTheme="majorEastAsia" w:hAnsi="Times New Roman"/>
          <w:sz w:val="24"/>
        </w:rPr>
        <w:t xml:space="preserve"> </w:t>
      </w:r>
      <w:r w:rsidR="002F4878" w:rsidRPr="002A31C1">
        <w:rPr>
          <w:rFonts w:ascii="Times New Roman" w:eastAsiaTheme="majorEastAsia" w:hAnsi="Times New Roman"/>
          <w:sz w:val="24"/>
        </w:rPr>
        <w:t>закупки</w:t>
      </w:r>
      <w:bookmarkEnd w:id="274"/>
      <w:bookmarkEnd w:id="275"/>
    </w:p>
    <w:p w:rsidR="00C6668C" w:rsidRPr="00A2166D" w:rsidRDefault="00C6668C" w:rsidP="00C6668C">
      <w:pPr>
        <w:pStyle w:val="af2"/>
        <w:numPr>
          <w:ilvl w:val="2"/>
          <w:numId w:val="10"/>
        </w:numPr>
        <w:autoSpaceDE w:val="0"/>
        <w:autoSpaceDN w:val="0"/>
        <w:adjustRightInd w:val="0"/>
        <w:ind w:left="0" w:firstLine="0"/>
        <w:jc w:val="both"/>
        <w:rPr>
          <w:rFonts w:ascii="Times New Roman" w:hAnsi="Times New Roman"/>
          <w:sz w:val="24"/>
          <w:szCs w:val="24"/>
        </w:rPr>
      </w:pPr>
      <w:bookmarkStart w:id="276" w:name="_Toc409474766"/>
      <w:bookmarkStart w:id="277" w:name="_Toc409528475"/>
      <w:bookmarkStart w:id="278" w:name="_Toc409630178"/>
      <w:bookmarkStart w:id="279" w:name="_Toc409703624"/>
      <w:bookmarkStart w:id="280" w:name="_Toc409711788"/>
      <w:bookmarkStart w:id="281" w:name="_Toc409715508"/>
      <w:bookmarkStart w:id="282" w:name="_Toc409721525"/>
      <w:bookmarkStart w:id="283" w:name="_Toc409720656"/>
      <w:bookmarkStart w:id="284" w:name="_Toc409721743"/>
      <w:bookmarkStart w:id="285" w:name="_Toc409807461"/>
      <w:bookmarkStart w:id="286" w:name="_Toc409812180"/>
      <w:bookmarkStart w:id="287" w:name="_Toc283764409"/>
      <w:bookmarkStart w:id="288" w:name="_Toc409908743"/>
      <w:bookmarkStart w:id="289" w:name="_Toc410902915"/>
      <w:bookmarkStart w:id="290" w:name="_Toc410907926"/>
      <w:bookmarkStart w:id="291" w:name="_Toc410908115"/>
      <w:bookmarkStart w:id="292" w:name="_Toc410910908"/>
      <w:bookmarkStart w:id="293" w:name="_Toc410911181"/>
      <w:bookmarkStart w:id="294" w:name="_Toc410920279"/>
      <w:bookmarkStart w:id="295" w:name="_Toc411279919"/>
      <w:bookmarkStart w:id="296" w:name="_Toc411626645"/>
      <w:bookmarkStart w:id="297" w:name="_Toc411632188"/>
      <w:bookmarkStart w:id="298" w:name="_Toc411882096"/>
      <w:bookmarkStart w:id="299" w:name="_Toc411941106"/>
      <w:bookmarkStart w:id="300" w:name="_Toc285801555"/>
      <w:bookmarkStart w:id="301" w:name="_Toc411949581"/>
      <w:bookmarkStart w:id="302" w:name="_Toc412111222"/>
      <w:bookmarkStart w:id="303" w:name="_Toc285977826"/>
      <w:bookmarkStart w:id="304" w:name="_Toc412127989"/>
      <w:bookmarkStart w:id="305" w:name="_Toc285999955"/>
      <w:bookmarkStart w:id="306" w:name="_Toc412218438"/>
      <w:bookmarkStart w:id="307" w:name="_Toc412543724"/>
      <w:bookmarkStart w:id="308" w:name="_Toc412551469"/>
      <w:bookmarkStart w:id="309" w:name="_Toc412754885"/>
      <w:bookmarkStart w:id="310" w:name="_Ref414292367"/>
      <w:bookmarkStart w:id="311" w:name="_Toc415874679"/>
      <w:r w:rsidRPr="00A2166D">
        <w:rPr>
          <w:rFonts w:ascii="Times New Roman" w:hAnsi="Times New Roman"/>
          <w:sz w:val="24"/>
          <w:szCs w:val="24"/>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p>
    <w:p w:rsidR="00C6668C" w:rsidRPr="00A2166D" w:rsidRDefault="00C6668C" w:rsidP="00C6668C">
      <w:pPr>
        <w:pStyle w:val="af2"/>
        <w:numPr>
          <w:ilvl w:val="2"/>
          <w:numId w:val="10"/>
        </w:numPr>
        <w:autoSpaceDE w:val="0"/>
        <w:autoSpaceDN w:val="0"/>
        <w:adjustRightInd w:val="0"/>
        <w:ind w:left="0" w:firstLine="0"/>
        <w:jc w:val="both"/>
        <w:rPr>
          <w:rFonts w:ascii="Times New Roman" w:hAnsi="Times New Roman"/>
          <w:sz w:val="24"/>
          <w:szCs w:val="24"/>
        </w:rPr>
      </w:pPr>
      <w:r w:rsidRPr="00A2166D">
        <w:rPr>
          <w:rFonts w:ascii="Times New Roman" w:hAnsi="Times New Roman"/>
          <w:sz w:val="24"/>
          <w:szCs w:val="24"/>
        </w:rPr>
        <w:t>Решение об отказе от проведения закупки может быть принято в следующих случаях (включая, но не ограничиваясь):</w:t>
      </w:r>
    </w:p>
    <w:p w:rsidR="00C6668C" w:rsidRPr="00A2166D" w:rsidRDefault="00C6668C" w:rsidP="00C6668C">
      <w:pPr>
        <w:pStyle w:val="af2"/>
        <w:autoSpaceDE w:val="0"/>
        <w:autoSpaceDN w:val="0"/>
        <w:adjustRightInd w:val="0"/>
        <w:ind w:left="0"/>
        <w:jc w:val="both"/>
        <w:rPr>
          <w:rFonts w:ascii="Times New Roman" w:hAnsi="Times New Roman"/>
          <w:bCs/>
          <w:sz w:val="24"/>
          <w:szCs w:val="24"/>
        </w:rPr>
      </w:pPr>
      <w:r w:rsidRPr="00A2166D">
        <w:rPr>
          <w:rFonts w:ascii="Times New Roman" w:hAnsi="Times New Roman"/>
          <w:bCs/>
          <w:sz w:val="24"/>
          <w:szCs w:val="24"/>
        </w:rPr>
        <w:t>(1)</w:t>
      </w:r>
      <w:r w:rsidRPr="00A2166D">
        <w:rPr>
          <w:rFonts w:ascii="Times New Roman" w:hAnsi="Times New Roman"/>
          <w:bCs/>
          <w:sz w:val="24"/>
          <w:szCs w:val="24"/>
        </w:rPr>
        <w:tab/>
        <w:t>изменение финан</w:t>
      </w:r>
      <w:permStart w:id="647511891" w:edGrp="everyone"/>
      <w:permEnd w:id="647511891"/>
      <w:r w:rsidRPr="00A2166D">
        <w:rPr>
          <w:rFonts w:ascii="Times New Roman" w:hAnsi="Times New Roman"/>
          <w:bCs/>
          <w:sz w:val="24"/>
          <w:szCs w:val="24"/>
        </w:rPr>
        <w:t>совых, инвестиционных, производственных и иных программ</w:t>
      </w:r>
      <w:r>
        <w:rPr>
          <w:rFonts w:ascii="Times New Roman" w:hAnsi="Times New Roman"/>
          <w:bCs/>
          <w:sz w:val="24"/>
          <w:szCs w:val="24"/>
        </w:rPr>
        <w:t xml:space="preserve"> заказчика</w:t>
      </w:r>
      <w:r w:rsidRPr="00A2166D">
        <w:rPr>
          <w:rFonts w:ascii="Times New Roman" w:hAnsi="Times New Roman"/>
          <w:bCs/>
          <w:sz w:val="24"/>
          <w:szCs w:val="24"/>
        </w:rPr>
        <w:t>, оказавших влияние на потребность в данной закупке;</w:t>
      </w:r>
    </w:p>
    <w:p w:rsidR="00C6668C" w:rsidRPr="00A2166D" w:rsidRDefault="00C6668C" w:rsidP="00C6668C">
      <w:pPr>
        <w:pStyle w:val="af2"/>
        <w:autoSpaceDE w:val="0"/>
        <w:autoSpaceDN w:val="0"/>
        <w:adjustRightInd w:val="0"/>
        <w:ind w:left="0"/>
        <w:jc w:val="both"/>
        <w:rPr>
          <w:rFonts w:ascii="Times New Roman" w:hAnsi="Times New Roman"/>
          <w:bCs/>
          <w:sz w:val="24"/>
          <w:szCs w:val="24"/>
        </w:rPr>
      </w:pPr>
      <w:r w:rsidRPr="00A2166D">
        <w:rPr>
          <w:rFonts w:ascii="Times New Roman" w:hAnsi="Times New Roman"/>
          <w:bCs/>
          <w:sz w:val="24"/>
          <w:szCs w:val="24"/>
        </w:rPr>
        <w:t>(2)</w:t>
      </w:r>
      <w:r w:rsidRPr="00A2166D">
        <w:rPr>
          <w:rFonts w:ascii="Times New Roman" w:hAnsi="Times New Roman"/>
          <w:bCs/>
          <w:sz w:val="24"/>
          <w:szCs w:val="24"/>
        </w:rPr>
        <w:tab/>
        <w:t>изменение потребности в продукции, в том числе изменение характеристик продукции;</w:t>
      </w:r>
    </w:p>
    <w:p w:rsidR="00C6668C" w:rsidRPr="00A2166D" w:rsidRDefault="00C6668C" w:rsidP="00C6668C">
      <w:pPr>
        <w:pStyle w:val="af2"/>
        <w:autoSpaceDE w:val="0"/>
        <w:autoSpaceDN w:val="0"/>
        <w:adjustRightInd w:val="0"/>
        <w:ind w:left="0"/>
        <w:jc w:val="both"/>
        <w:rPr>
          <w:rFonts w:ascii="Times New Roman" w:hAnsi="Times New Roman"/>
          <w:bCs/>
          <w:sz w:val="24"/>
          <w:szCs w:val="24"/>
        </w:rPr>
      </w:pPr>
      <w:r w:rsidRPr="00A2166D">
        <w:rPr>
          <w:rFonts w:ascii="Times New Roman" w:hAnsi="Times New Roman"/>
          <w:bCs/>
          <w:sz w:val="24"/>
          <w:szCs w:val="24"/>
        </w:rPr>
        <w:t>(3)</w:t>
      </w:r>
      <w:r w:rsidRPr="00A2166D">
        <w:rPr>
          <w:rFonts w:ascii="Times New Roman" w:hAnsi="Times New Roman"/>
          <w:bCs/>
          <w:sz w:val="24"/>
          <w:szCs w:val="24"/>
        </w:rPr>
        <w:tab/>
        <w:t>при возникновении обстоятельств непреодолимой силы, подтвержденных соответствующим документом и влияющих на целесообразность закупки;</w:t>
      </w:r>
    </w:p>
    <w:p w:rsidR="00C6668C" w:rsidRPr="00A2166D" w:rsidRDefault="00C6668C" w:rsidP="00C6668C">
      <w:pPr>
        <w:pStyle w:val="af2"/>
        <w:autoSpaceDE w:val="0"/>
        <w:autoSpaceDN w:val="0"/>
        <w:adjustRightInd w:val="0"/>
        <w:ind w:left="0"/>
        <w:jc w:val="both"/>
        <w:rPr>
          <w:rFonts w:ascii="Times New Roman" w:hAnsi="Times New Roman"/>
          <w:bCs/>
          <w:sz w:val="24"/>
          <w:szCs w:val="24"/>
        </w:rPr>
      </w:pPr>
      <w:r w:rsidRPr="00A2166D">
        <w:rPr>
          <w:rFonts w:ascii="Times New Roman" w:hAnsi="Times New Roman"/>
          <w:bCs/>
          <w:sz w:val="24"/>
          <w:szCs w:val="24"/>
        </w:rPr>
        <w:t>(4)</w:t>
      </w:r>
      <w:r w:rsidRPr="00A2166D">
        <w:rPr>
          <w:rFonts w:ascii="Times New Roman" w:hAnsi="Times New Roman"/>
          <w:bCs/>
          <w:sz w:val="24"/>
          <w:szCs w:val="24"/>
        </w:rPr>
        <w:tab/>
        <w:t>необходимость исполнения предписания контролирующих органов и (или) вступившего в законную силу судебного решения;</w:t>
      </w:r>
    </w:p>
    <w:p w:rsidR="00C6668C" w:rsidRPr="00A2166D" w:rsidRDefault="00C6668C" w:rsidP="00C6668C">
      <w:pPr>
        <w:pStyle w:val="af2"/>
        <w:autoSpaceDE w:val="0"/>
        <w:autoSpaceDN w:val="0"/>
        <w:adjustRightInd w:val="0"/>
        <w:ind w:left="0"/>
        <w:jc w:val="both"/>
        <w:rPr>
          <w:rFonts w:ascii="Times New Roman" w:hAnsi="Times New Roman"/>
          <w:bCs/>
          <w:sz w:val="24"/>
          <w:szCs w:val="24"/>
        </w:rPr>
      </w:pPr>
      <w:r w:rsidRPr="00A2166D">
        <w:rPr>
          <w:rFonts w:ascii="Times New Roman" w:hAnsi="Times New Roman"/>
          <w:bCs/>
          <w:sz w:val="24"/>
          <w:szCs w:val="24"/>
        </w:rPr>
        <w:t>(5)</w:t>
      </w:r>
      <w:r w:rsidRPr="00A2166D">
        <w:rPr>
          <w:rFonts w:ascii="Times New Roman" w:hAnsi="Times New Roman"/>
          <w:bCs/>
          <w:sz w:val="24"/>
          <w:szCs w:val="24"/>
        </w:rPr>
        <w:tab/>
        <w:t>существенные ошибки, допущенные при подготовке извещения, документации о закупке;</w:t>
      </w:r>
    </w:p>
    <w:p w:rsidR="00C6668C" w:rsidRPr="00A2166D" w:rsidRDefault="00C6668C" w:rsidP="00C6668C">
      <w:pPr>
        <w:pStyle w:val="af2"/>
        <w:autoSpaceDE w:val="0"/>
        <w:autoSpaceDN w:val="0"/>
        <w:adjustRightInd w:val="0"/>
        <w:ind w:left="0"/>
        <w:jc w:val="both"/>
        <w:rPr>
          <w:rFonts w:ascii="Times New Roman" w:hAnsi="Times New Roman"/>
          <w:bCs/>
          <w:sz w:val="24"/>
          <w:szCs w:val="24"/>
        </w:rPr>
      </w:pPr>
      <w:r w:rsidRPr="00A2166D">
        <w:rPr>
          <w:rFonts w:ascii="Times New Roman" w:hAnsi="Times New Roman"/>
          <w:bCs/>
          <w:sz w:val="24"/>
          <w:szCs w:val="24"/>
        </w:rPr>
        <w:t>(6)</w:t>
      </w:r>
      <w:r w:rsidRPr="00A2166D">
        <w:rPr>
          <w:rFonts w:ascii="Times New Roman" w:hAnsi="Times New Roman"/>
          <w:bCs/>
          <w:sz w:val="24"/>
          <w:szCs w:val="24"/>
        </w:rPr>
        <w:tab/>
        <w:t>изменение норм Законодательства.</w:t>
      </w:r>
    </w:p>
    <w:p w:rsidR="00C6668C" w:rsidRPr="00CF63BD" w:rsidRDefault="00C6668C" w:rsidP="00C6668C">
      <w:pPr>
        <w:pStyle w:val="af2"/>
        <w:numPr>
          <w:ilvl w:val="2"/>
          <w:numId w:val="10"/>
        </w:numPr>
        <w:autoSpaceDE w:val="0"/>
        <w:autoSpaceDN w:val="0"/>
        <w:adjustRightInd w:val="0"/>
        <w:ind w:left="0" w:firstLine="0"/>
        <w:jc w:val="both"/>
        <w:rPr>
          <w:rFonts w:ascii="Times New Roman" w:hAnsi="Times New Roman"/>
          <w:bCs/>
          <w:sz w:val="24"/>
          <w:szCs w:val="24"/>
        </w:rPr>
      </w:pPr>
      <w:r w:rsidRPr="00A2166D">
        <w:rPr>
          <w:rFonts w:ascii="Times New Roman" w:hAnsi="Times New Roman"/>
          <w:sz w:val="24"/>
          <w:szCs w:val="24"/>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Pr>
          <w:rFonts w:ascii="Times New Roman" w:hAnsi="Times New Roman"/>
          <w:sz w:val="24"/>
          <w:szCs w:val="24"/>
        </w:rPr>
        <w:t>руководителем заказчика либо уполномоченным им лицом</w:t>
      </w:r>
      <w:r w:rsidRPr="00A2166D">
        <w:rPr>
          <w:rFonts w:ascii="Times New Roman" w:hAnsi="Times New Roman"/>
          <w:sz w:val="24"/>
          <w:szCs w:val="24"/>
        </w:rPr>
        <w:t xml:space="preserve"> в день принятия решения об отказе, но в любом случае не позднее даты срока окончания подачи заявок. </w:t>
      </w:r>
    </w:p>
    <w:p w:rsidR="00C6668C" w:rsidRPr="00A2166D" w:rsidRDefault="00C6668C" w:rsidP="00C6668C">
      <w:pPr>
        <w:pStyle w:val="af2"/>
        <w:numPr>
          <w:ilvl w:val="2"/>
          <w:numId w:val="10"/>
        </w:numPr>
        <w:autoSpaceDE w:val="0"/>
        <w:autoSpaceDN w:val="0"/>
        <w:adjustRightInd w:val="0"/>
        <w:ind w:left="0" w:firstLine="0"/>
        <w:jc w:val="both"/>
        <w:rPr>
          <w:rFonts w:ascii="Times New Roman" w:hAnsi="Times New Roman"/>
          <w:bCs/>
          <w:sz w:val="24"/>
          <w:szCs w:val="24"/>
        </w:rPr>
      </w:pPr>
      <w:r w:rsidRPr="00A2166D">
        <w:rPr>
          <w:rFonts w:ascii="Times New Roman" w:hAnsi="Times New Roman"/>
          <w:sz w:val="24"/>
          <w:szCs w:val="24"/>
        </w:rPr>
        <w:lastRenderedPageBreak/>
        <w:t>Решение об отказе от проведения закупки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p>
    <w:p w:rsidR="00C6668C" w:rsidRPr="00A2166D" w:rsidRDefault="00C6668C" w:rsidP="00C6668C">
      <w:pPr>
        <w:pStyle w:val="af2"/>
        <w:numPr>
          <w:ilvl w:val="2"/>
          <w:numId w:val="10"/>
        </w:numPr>
        <w:autoSpaceDE w:val="0"/>
        <w:autoSpaceDN w:val="0"/>
        <w:adjustRightInd w:val="0"/>
        <w:ind w:left="0" w:firstLine="0"/>
        <w:jc w:val="both"/>
        <w:rPr>
          <w:rFonts w:ascii="Times New Roman" w:hAnsi="Times New Roman"/>
          <w:bCs/>
          <w:sz w:val="24"/>
          <w:szCs w:val="24"/>
        </w:rPr>
      </w:pPr>
      <w:r w:rsidRPr="00A2166D">
        <w:rPr>
          <w:rFonts w:ascii="Times New Roman" w:hAnsi="Times New Roman"/>
          <w:sz w:val="24"/>
          <w:szCs w:val="24"/>
        </w:rPr>
        <w:t>Заказчик</w:t>
      </w:r>
      <w:r w:rsidRPr="00A2166D">
        <w:rPr>
          <w:rFonts w:ascii="Times New Roman" w:hAnsi="Times New Roman"/>
          <w:bCs/>
          <w:sz w:val="24"/>
          <w:szCs w:val="24"/>
        </w:rPr>
        <w:t>/организатор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rsidR="00160EAE" w:rsidRPr="002A31C1" w:rsidRDefault="00160EAE" w:rsidP="00145313">
      <w:pPr>
        <w:pStyle w:val="3"/>
        <w:ind w:left="0" w:firstLine="0"/>
        <w:rPr>
          <w:rFonts w:ascii="Times New Roman" w:eastAsiaTheme="majorEastAsia" w:hAnsi="Times New Roman"/>
          <w:sz w:val="24"/>
        </w:rPr>
      </w:pPr>
      <w:bookmarkStart w:id="312" w:name="_Toc74040136"/>
      <w:r w:rsidRPr="002A31C1">
        <w:rPr>
          <w:rFonts w:ascii="Times New Roman" w:eastAsiaTheme="majorEastAsia" w:hAnsi="Times New Roman"/>
          <w:sz w:val="24"/>
        </w:rPr>
        <w:t>Антидемпинговые меры при проведении закупки</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160EAE" w:rsidRPr="002A31C1" w:rsidRDefault="00160EAE" w:rsidP="00145313">
      <w:pPr>
        <w:pStyle w:val="4"/>
        <w:ind w:left="0" w:firstLine="0"/>
        <w:rPr>
          <w:rFonts w:ascii="Times New Roman" w:hAnsi="Times New Roman"/>
          <w:sz w:val="24"/>
        </w:rPr>
      </w:pPr>
      <w:bookmarkStart w:id="313" w:name="_Ref409390905"/>
      <w:r w:rsidRPr="002A31C1">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2A31C1">
        <w:rPr>
          <w:rFonts w:ascii="Times New Roman" w:hAnsi="Times New Roman"/>
          <w:sz w:val="24"/>
        </w:rPr>
        <w:t>1,</w:t>
      </w:r>
      <w:r w:rsidR="00E23A38" w:rsidRPr="002A31C1">
        <w:rPr>
          <w:rFonts w:ascii="Times New Roman" w:hAnsi="Times New Roman"/>
          <w:sz w:val="24"/>
        </w:rPr>
        <w:t>5 </w:t>
      </w:r>
      <w:r w:rsidR="006B4945" w:rsidRPr="002A31C1">
        <w:rPr>
          <w:rFonts w:ascii="Times New Roman" w:hAnsi="Times New Roman"/>
          <w:sz w:val="24"/>
        </w:rPr>
        <w:t>(</w:t>
      </w:r>
      <w:r w:rsidRPr="002A31C1">
        <w:rPr>
          <w:rFonts w:ascii="Times New Roman" w:hAnsi="Times New Roman"/>
          <w:sz w:val="24"/>
        </w:rPr>
        <w:t>полтора</w:t>
      </w:r>
      <w:r w:rsidR="006B4945" w:rsidRPr="002A31C1">
        <w:rPr>
          <w:rFonts w:ascii="Times New Roman" w:hAnsi="Times New Roman"/>
          <w:sz w:val="24"/>
        </w:rPr>
        <w:t>)</w:t>
      </w:r>
      <w:r w:rsidRPr="002A31C1">
        <w:rPr>
          <w:rFonts w:ascii="Times New Roman" w:hAnsi="Times New Roman"/>
          <w:sz w:val="24"/>
        </w:rPr>
        <w:t xml:space="preserve"> раза размер обеспечения исполнения договора, установленный в </w:t>
      </w:r>
      <w:r w:rsidR="00C91F3C" w:rsidRPr="002A31C1">
        <w:rPr>
          <w:rFonts w:ascii="Times New Roman" w:hAnsi="Times New Roman"/>
          <w:sz w:val="24"/>
        </w:rPr>
        <w:t>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_Ref314164788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28</w:t>
      </w:r>
      <w:r w:rsidR="00734181" w:rsidRPr="002A31C1">
        <w:rPr>
          <w:rFonts w:ascii="Times New Roman" w:hAnsi="Times New Roman"/>
        </w:rPr>
        <w:fldChar w:fldCharType="end"/>
      </w:r>
      <w:r w:rsidR="009F37D9" w:rsidRPr="002A31C1">
        <w:rPr>
          <w:rFonts w:ascii="Times New Roman" w:hAnsi="Times New Roman"/>
        </w:rPr>
        <w:t xml:space="preserve"> </w:t>
      </w:r>
      <w:r w:rsidRPr="002A31C1">
        <w:rPr>
          <w:rFonts w:ascii="Times New Roman" w:hAnsi="Times New Roman"/>
          <w:sz w:val="24"/>
        </w:rPr>
        <w:t>информационной карты.</w:t>
      </w:r>
      <w:bookmarkEnd w:id="313"/>
    </w:p>
    <w:p w:rsidR="00160EAE" w:rsidRPr="002A31C1" w:rsidRDefault="00160EAE" w:rsidP="00145313">
      <w:pPr>
        <w:pStyle w:val="4"/>
        <w:ind w:left="0" w:firstLine="0"/>
        <w:rPr>
          <w:rFonts w:ascii="Times New Roman" w:hAnsi="Times New Roman"/>
          <w:sz w:val="24"/>
        </w:rPr>
      </w:pPr>
      <w:r w:rsidRPr="002A31C1">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2A31C1">
        <w:rPr>
          <w:rFonts w:ascii="Times New Roman" w:hAnsi="Times New Roman"/>
          <w:sz w:val="24"/>
        </w:rPr>
        <w:t>подразделе</w:t>
      </w:r>
      <w:r w:rsidR="00A835DF"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_Ref414043912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4.19</w:t>
      </w:r>
      <w:r w:rsidR="00734181" w:rsidRPr="002A31C1">
        <w:rPr>
          <w:rFonts w:ascii="Times New Roman" w:hAnsi="Times New Roman"/>
        </w:rPr>
        <w:fldChar w:fldCharType="end"/>
      </w:r>
      <w:r w:rsidRPr="002A31C1">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2A31C1" w:rsidRDefault="00160EAE" w:rsidP="00145313">
      <w:pPr>
        <w:pStyle w:val="4"/>
        <w:ind w:left="0" w:firstLine="0"/>
        <w:rPr>
          <w:rFonts w:ascii="Times New Roman" w:hAnsi="Times New Roman"/>
          <w:sz w:val="24"/>
        </w:rPr>
      </w:pPr>
      <w:r w:rsidRPr="002A31C1">
        <w:rPr>
          <w:rFonts w:ascii="Times New Roman" w:hAnsi="Times New Roman"/>
          <w:sz w:val="24"/>
        </w:rPr>
        <w:t>В случае если снижение цены договора ниже установленного предела, указанного в п. </w:t>
      </w:r>
      <w:r w:rsidR="003A2B16">
        <w:rPr>
          <w:rFonts w:ascii="Times New Roman" w:hAnsi="Times New Roman"/>
          <w:sz w:val="24"/>
        </w:rPr>
        <w:t>4.15.1</w:t>
      </w:r>
      <w:r w:rsidRPr="002A31C1">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2A31C1" w:rsidRDefault="00045757" w:rsidP="00145313">
      <w:pPr>
        <w:pStyle w:val="3"/>
        <w:ind w:left="0" w:firstLine="0"/>
        <w:rPr>
          <w:rFonts w:ascii="Times New Roman" w:eastAsiaTheme="majorEastAsia" w:hAnsi="Times New Roman"/>
          <w:sz w:val="24"/>
        </w:rPr>
      </w:pPr>
      <w:bookmarkStart w:id="314" w:name="_Toc276141213"/>
      <w:bookmarkStart w:id="315" w:name="_Toc276577632"/>
      <w:bookmarkStart w:id="316" w:name="_Ref414043853"/>
      <w:bookmarkStart w:id="317" w:name="_Toc415874680"/>
      <w:bookmarkStart w:id="318" w:name="_Toc74040137"/>
      <w:bookmarkStart w:id="319" w:name="_Toc263441567"/>
      <w:bookmarkStart w:id="320" w:name="_Toc269476359"/>
      <w:bookmarkStart w:id="321" w:name="_Toc312338871"/>
      <w:bookmarkStart w:id="322" w:name="_Toc269835279"/>
      <w:bookmarkStart w:id="323" w:name="_Toc270595288"/>
      <w:bookmarkStart w:id="324" w:name="_Toc271294290"/>
      <w:bookmarkEnd w:id="314"/>
      <w:bookmarkEnd w:id="315"/>
      <w:r w:rsidRPr="002A31C1">
        <w:rPr>
          <w:rFonts w:ascii="Times New Roman" w:eastAsiaTheme="majorEastAsia" w:hAnsi="Times New Roman"/>
          <w:sz w:val="24"/>
        </w:rPr>
        <w:t xml:space="preserve">Отстранение участника </w:t>
      </w:r>
      <w:r w:rsidR="002F4878" w:rsidRPr="002A31C1">
        <w:rPr>
          <w:rFonts w:ascii="Times New Roman" w:eastAsiaTheme="majorEastAsia" w:hAnsi="Times New Roman"/>
          <w:sz w:val="24"/>
        </w:rPr>
        <w:t>закупки</w:t>
      </w:r>
      <w:bookmarkEnd w:id="316"/>
      <w:bookmarkEnd w:id="317"/>
      <w:bookmarkEnd w:id="318"/>
    </w:p>
    <w:p w:rsidR="00F5597B" w:rsidRPr="002A31C1" w:rsidRDefault="00F5597B" w:rsidP="00145313">
      <w:pPr>
        <w:pStyle w:val="4"/>
        <w:keepNext/>
        <w:ind w:left="0" w:firstLine="0"/>
        <w:rPr>
          <w:rFonts w:ascii="Times New Roman" w:hAnsi="Times New Roman"/>
          <w:sz w:val="24"/>
        </w:rPr>
      </w:pPr>
      <w:r w:rsidRPr="002A31C1">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2A31C1" w:rsidRDefault="00F5597B" w:rsidP="00145313">
      <w:pPr>
        <w:pStyle w:val="5"/>
        <w:ind w:left="0" w:firstLine="0"/>
        <w:rPr>
          <w:rFonts w:ascii="Times New Roman" w:eastAsia="Arial Unicode MS" w:hAnsi="Times New Roman"/>
          <w:sz w:val="24"/>
        </w:rPr>
      </w:pPr>
      <w:r w:rsidRPr="002A31C1">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2A31C1" w:rsidRDefault="00F5597B" w:rsidP="00145313">
      <w:pPr>
        <w:pStyle w:val="5"/>
        <w:ind w:left="0" w:firstLine="0"/>
        <w:rPr>
          <w:rFonts w:ascii="Times New Roman" w:eastAsia="Arial Unicode MS" w:hAnsi="Times New Roman"/>
          <w:sz w:val="24"/>
        </w:rPr>
      </w:pPr>
      <w:r w:rsidRPr="002A31C1">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2A31C1">
        <w:rPr>
          <w:rFonts w:ascii="Times New Roman" w:eastAsia="Arial Unicode MS" w:hAnsi="Times New Roman"/>
          <w:sz w:val="24"/>
        </w:rPr>
        <w:t>;</w:t>
      </w:r>
    </w:p>
    <w:p w:rsidR="00F5597B" w:rsidRPr="002A31C1" w:rsidRDefault="00F5597B" w:rsidP="00145313">
      <w:pPr>
        <w:pStyle w:val="4"/>
        <w:ind w:left="0" w:firstLine="0"/>
        <w:rPr>
          <w:rFonts w:ascii="Times New Roman" w:hAnsi="Times New Roman"/>
          <w:sz w:val="24"/>
        </w:rPr>
      </w:pPr>
      <w:r w:rsidRPr="002A31C1">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2A31C1">
        <w:rPr>
          <w:rFonts w:ascii="Times New Roman" w:hAnsi="Times New Roman"/>
          <w:sz w:val="24"/>
        </w:rPr>
        <w:t xml:space="preserve">размещается </w:t>
      </w:r>
      <w:r w:rsidRPr="002A31C1">
        <w:rPr>
          <w:rFonts w:ascii="Times New Roman" w:hAnsi="Times New Roman"/>
          <w:sz w:val="24"/>
        </w:rPr>
        <w:t>организатором закупки в срок не позднее 3 (трех) дней с момента принятия решения об отстранении участника.</w:t>
      </w:r>
    </w:p>
    <w:p w:rsidR="00A652C4" w:rsidRPr="002A31C1" w:rsidRDefault="00F5597B" w:rsidP="00145313">
      <w:pPr>
        <w:pStyle w:val="4"/>
        <w:ind w:left="0" w:firstLine="0"/>
        <w:rPr>
          <w:rFonts w:ascii="Times New Roman" w:hAnsi="Times New Roman"/>
          <w:sz w:val="24"/>
        </w:rPr>
      </w:pPr>
      <w:r w:rsidRPr="002A31C1">
        <w:rPr>
          <w:rFonts w:ascii="Times New Roman" w:hAnsi="Times New Roman"/>
          <w:sz w:val="24"/>
        </w:rPr>
        <w:t xml:space="preserve">Процедура закупки признается несостоявшейся </w:t>
      </w:r>
      <w:r w:rsidR="006D4D9D" w:rsidRPr="002A31C1">
        <w:rPr>
          <w:rFonts w:ascii="Times New Roman" w:hAnsi="Times New Roman"/>
          <w:sz w:val="24"/>
        </w:rPr>
        <w:t xml:space="preserve">при принятии </w:t>
      </w:r>
      <w:r w:rsidRPr="002A31C1">
        <w:rPr>
          <w:rFonts w:ascii="Times New Roman" w:hAnsi="Times New Roman"/>
          <w:sz w:val="24"/>
        </w:rPr>
        <w:t>ЗК</w:t>
      </w:r>
      <w:r w:rsidR="006D4D9D" w:rsidRPr="002A31C1">
        <w:rPr>
          <w:rFonts w:ascii="Times New Roman" w:hAnsi="Times New Roman"/>
          <w:sz w:val="24"/>
        </w:rPr>
        <w:t xml:space="preserve"> одного из следующих решений</w:t>
      </w:r>
      <w:r w:rsidR="00A652C4" w:rsidRPr="002A31C1">
        <w:rPr>
          <w:rFonts w:ascii="Times New Roman" w:hAnsi="Times New Roman"/>
          <w:sz w:val="24"/>
        </w:rPr>
        <w:t>, о чем в протокол вносится соответствующая информация:</w:t>
      </w:r>
    </w:p>
    <w:p w:rsidR="00A652C4" w:rsidRPr="002A31C1" w:rsidRDefault="00F5597B" w:rsidP="00145313">
      <w:pPr>
        <w:pStyle w:val="5"/>
        <w:ind w:left="0" w:firstLine="0"/>
        <w:rPr>
          <w:rFonts w:ascii="Times New Roman" w:hAnsi="Times New Roman"/>
          <w:sz w:val="24"/>
        </w:rPr>
      </w:pPr>
      <w:r w:rsidRPr="002A31C1">
        <w:rPr>
          <w:rFonts w:ascii="Times New Roman" w:hAnsi="Times New Roman"/>
          <w:sz w:val="24"/>
        </w:rPr>
        <w:t>об отстранении всех участников закупки</w:t>
      </w:r>
      <w:r w:rsidR="00513383" w:rsidRPr="002A31C1">
        <w:rPr>
          <w:rFonts w:ascii="Times New Roman" w:hAnsi="Times New Roman"/>
          <w:sz w:val="24"/>
        </w:rPr>
        <w:t xml:space="preserve"> (в том числе</w:t>
      </w:r>
      <w:r w:rsidRPr="002A31C1">
        <w:rPr>
          <w:rFonts w:ascii="Times New Roman" w:hAnsi="Times New Roman"/>
          <w:sz w:val="24"/>
        </w:rPr>
        <w:t xml:space="preserve"> допущенн</w:t>
      </w:r>
      <w:r w:rsidRPr="002A31C1">
        <w:rPr>
          <w:rFonts w:ascii="Times New Roman" w:eastAsia="Arial Unicode MS" w:hAnsi="Times New Roman"/>
          <w:sz w:val="24"/>
        </w:rPr>
        <w:t>ы</w:t>
      </w:r>
      <w:r w:rsidRPr="002A31C1">
        <w:rPr>
          <w:rFonts w:ascii="Times New Roman" w:hAnsi="Times New Roman"/>
          <w:sz w:val="24"/>
        </w:rPr>
        <w:t>х) от участия в процедуре закупки</w:t>
      </w:r>
      <w:r w:rsidR="00A652C4" w:rsidRPr="002A31C1">
        <w:rPr>
          <w:rFonts w:ascii="Times New Roman" w:hAnsi="Times New Roman"/>
          <w:sz w:val="24"/>
        </w:rPr>
        <w:t>;</w:t>
      </w:r>
    </w:p>
    <w:p w:rsidR="00A652C4" w:rsidRPr="002A31C1" w:rsidRDefault="00A61D2E" w:rsidP="00145313">
      <w:pPr>
        <w:pStyle w:val="5"/>
        <w:ind w:left="0" w:firstLine="0"/>
        <w:rPr>
          <w:rFonts w:ascii="Times New Roman" w:hAnsi="Times New Roman"/>
          <w:sz w:val="24"/>
        </w:rPr>
      </w:pPr>
      <w:bookmarkStart w:id="325" w:name="_Ref502842291"/>
      <w:r w:rsidRPr="002A31C1">
        <w:rPr>
          <w:rFonts w:ascii="Times New Roman" w:hAnsi="Times New Roman"/>
          <w:sz w:val="24"/>
        </w:rPr>
        <w:t>о</w:t>
      </w:r>
      <w:r w:rsidR="00A652C4" w:rsidRPr="002A31C1">
        <w:rPr>
          <w:rFonts w:ascii="Times New Roman" w:hAnsi="Times New Roman"/>
          <w:sz w:val="24"/>
        </w:rPr>
        <w:t>б отстранении</w:t>
      </w:r>
      <w:r w:rsidR="00F5597B" w:rsidRPr="002A31C1">
        <w:rPr>
          <w:rFonts w:ascii="Times New Roman" w:hAnsi="Times New Roman"/>
          <w:sz w:val="24"/>
        </w:rPr>
        <w:t xml:space="preserve"> всех, кроме одного участника закупки, </w:t>
      </w:r>
      <w:r w:rsidR="00F5597B" w:rsidRPr="002A31C1">
        <w:rPr>
          <w:rFonts w:ascii="Times New Roman" w:eastAsia="Arial Unicode MS" w:hAnsi="Times New Roman"/>
          <w:sz w:val="24"/>
        </w:rPr>
        <w:t>соответствующего</w:t>
      </w:r>
      <w:r w:rsidR="00F5597B" w:rsidRPr="002A31C1">
        <w:rPr>
          <w:rFonts w:ascii="Times New Roman" w:hAnsi="Times New Roman"/>
          <w:sz w:val="24"/>
        </w:rPr>
        <w:t xml:space="preserve"> требованиям </w:t>
      </w:r>
      <w:r w:rsidR="009F37D9" w:rsidRPr="002A31C1">
        <w:rPr>
          <w:rFonts w:ascii="Times New Roman" w:hAnsi="Times New Roman"/>
          <w:sz w:val="24"/>
        </w:rPr>
        <w:t>извещения</w:t>
      </w:r>
      <w:r w:rsidR="00F5597B" w:rsidRPr="002A31C1">
        <w:rPr>
          <w:rFonts w:ascii="Times New Roman" w:hAnsi="Times New Roman"/>
          <w:sz w:val="24"/>
        </w:rPr>
        <w:t>.</w:t>
      </w:r>
      <w:bookmarkEnd w:id="325"/>
      <w:r w:rsidR="00F5597B" w:rsidRPr="002A31C1">
        <w:rPr>
          <w:rFonts w:ascii="Times New Roman" w:hAnsi="Times New Roman"/>
          <w:sz w:val="24"/>
        </w:rPr>
        <w:t xml:space="preserve"> </w:t>
      </w:r>
    </w:p>
    <w:p w:rsidR="00F5597B" w:rsidRPr="002A31C1" w:rsidRDefault="00F5597B" w:rsidP="00A33798">
      <w:pPr>
        <w:pStyle w:val="4"/>
        <w:ind w:left="0" w:firstLine="0"/>
        <w:rPr>
          <w:rFonts w:ascii="Times New Roman" w:hAnsi="Times New Roman"/>
          <w:sz w:val="24"/>
        </w:rPr>
      </w:pPr>
      <w:r w:rsidRPr="002A31C1">
        <w:rPr>
          <w:rFonts w:ascii="Times New Roman" w:hAnsi="Times New Roman"/>
          <w:sz w:val="24"/>
        </w:rPr>
        <w:t>Последствия признания процедуры закупки несостоявшейся по указ</w:t>
      </w:r>
      <w:r w:rsidR="00513383" w:rsidRPr="002A31C1">
        <w:rPr>
          <w:rFonts w:ascii="Times New Roman" w:hAnsi="Times New Roman"/>
          <w:sz w:val="24"/>
        </w:rPr>
        <w:t>анным основаниям установлены в</w:t>
      </w:r>
      <w:r w:rsidRPr="002A31C1">
        <w:rPr>
          <w:rFonts w:ascii="Times New Roman" w:hAnsi="Times New Roman"/>
          <w:sz w:val="24"/>
        </w:rPr>
        <w:t xml:space="preserve"> Положени</w:t>
      </w:r>
      <w:r w:rsidR="00513383" w:rsidRPr="002A31C1">
        <w:rPr>
          <w:rFonts w:ascii="Times New Roman" w:hAnsi="Times New Roman"/>
          <w:sz w:val="24"/>
        </w:rPr>
        <w:t>и</w:t>
      </w:r>
      <w:r w:rsidR="006F2A3C" w:rsidRPr="002A31C1">
        <w:rPr>
          <w:rFonts w:ascii="Times New Roman" w:hAnsi="Times New Roman"/>
          <w:sz w:val="24"/>
        </w:rPr>
        <w:t xml:space="preserve"> </w:t>
      </w:r>
      <w:r w:rsidR="00DF2AD0" w:rsidRPr="002A31C1">
        <w:rPr>
          <w:rFonts w:ascii="Times New Roman" w:hAnsi="Times New Roman"/>
          <w:sz w:val="24"/>
        </w:rPr>
        <w:t>о закупке</w:t>
      </w:r>
      <w:r w:rsidRPr="002A31C1">
        <w:rPr>
          <w:rFonts w:ascii="Times New Roman" w:hAnsi="Times New Roman"/>
          <w:sz w:val="24"/>
        </w:rPr>
        <w:t>.</w:t>
      </w:r>
    </w:p>
    <w:p w:rsidR="00461152" w:rsidRPr="002A31C1" w:rsidRDefault="00461152" w:rsidP="00145313">
      <w:pPr>
        <w:pStyle w:val="3"/>
        <w:ind w:left="0" w:firstLine="0"/>
        <w:rPr>
          <w:rFonts w:ascii="Times New Roman" w:hAnsi="Times New Roman"/>
          <w:sz w:val="24"/>
        </w:rPr>
      </w:pPr>
      <w:bookmarkStart w:id="326" w:name="_Toc312367110"/>
      <w:bookmarkStart w:id="327" w:name="_Ref313827061"/>
      <w:bookmarkStart w:id="328" w:name="_Ref414043818"/>
      <w:bookmarkStart w:id="329" w:name="_Ref414292419"/>
      <w:bookmarkStart w:id="330" w:name="_Toc415874681"/>
      <w:bookmarkStart w:id="331" w:name="_Toc74040138"/>
      <w:r w:rsidRPr="002A31C1">
        <w:rPr>
          <w:rFonts w:ascii="Times New Roman" w:hAnsi="Times New Roman"/>
          <w:sz w:val="24"/>
        </w:rPr>
        <w:lastRenderedPageBreak/>
        <w:t>Преддоговорные переговоры</w:t>
      </w:r>
      <w:bookmarkEnd w:id="326"/>
      <w:bookmarkEnd w:id="327"/>
      <w:bookmarkEnd w:id="328"/>
      <w:bookmarkEnd w:id="329"/>
      <w:bookmarkEnd w:id="330"/>
      <w:bookmarkEnd w:id="331"/>
    </w:p>
    <w:p w:rsidR="00461152" w:rsidRPr="002A31C1" w:rsidRDefault="00461152" w:rsidP="00145313">
      <w:pPr>
        <w:pStyle w:val="4"/>
        <w:ind w:left="0" w:firstLine="0"/>
        <w:rPr>
          <w:rFonts w:ascii="Times New Roman" w:hAnsi="Times New Roman"/>
          <w:sz w:val="24"/>
        </w:rPr>
      </w:pPr>
      <w:r w:rsidRPr="002A31C1">
        <w:rPr>
          <w:rFonts w:ascii="Times New Roman" w:hAnsi="Times New Roman"/>
          <w:sz w:val="24"/>
        </w:rPr>
        <w:t xml:space="preserve">Между заказчиком и участником </w:t>
      </w:r>
      <w:r w:rsidR="00451DE9" w:rsidRPr="002A31C1">
        <w:rPr>
          <w:rFonts w:ascii="Times New Roman" w:hAnsi="Times New Roman"/>
          <w:sz w:val="24"/>
        </w:rPr>
        <w:t>закупки</w:t>
      </w:r>
      <w:r w:rsidRPr="002A31C1">
        <w:rPr>
          <w:rFonts w:ascii="Times New Roman" w:hAnsi="Times New Roman"/>
          <w:sz w:val="24"/>
        </w:rPr>
        <w:t xml:space="preserve">, </w:t>
      </w:r>
      <w:r w:rsidR="00937A19" w:rsidRPr="002A31C1">
        <w:rPr>
          <w:rFonts w:ascii="Times New Roman" w:hAnsi="Times New Roman"/>
          <w:sz w:val="24"/>
        </w:rPr>
        <w:t xml:space="preserve">с которым </w:t>
      </w:r>
      <w:r w:rsidRPr="002A31C1">
        <w:rPr>
          <w:rFonts w:ascii="Times New Roman" w:hAnsi="Times New Roman"/>
          <w:sz w:val="24"/>
        </w:rPr>
        <w:t>по результатам проведения закупки</w:t>
      </w:r>
      <w:r w:rsidR="00937A19" w:rsidRPr="002A31C1">
        <w:rPr>
          <w:rFonts w:ascii="Times New Roman" w:hAnsi="Times New Roman"/>
          <w:sz w:val="24"/>
        </w:rPr>
        <w:t xml:space="preserve"> заключается договор</w:t>
      </w:r>
      <w:r w:rsidRPr="002A31C1">
        <w:rPr>
          <w:rFonts w:ascii="Times New Roman" w:hAnsi="Times New Roman"/>
          <w:sz w:val="24"/>
        </w:rPr>
        <w:t>, могут проводи</w:t>
      </w:r>
      <w:r w:rsidR="00937A19" w:rsidRPr="002A31C1">
        <w:rPr>
          <w:rFonts w:ascii="Times New Roman" w:hAnsi="Times New Roman"/>
          <w:sz w:val="24"/>
        </w:rPr>
        <w:t>ться преддоговорные переговоры</w:t>
      </w:r>
      <w:r w:rsidR="006F2A3C" w:rsidRPr="002A31C1">
        <w:rPr>
          <w:rFonts w:ascii="Times New Roman" w:hAnsi="Times New Roman"/>
          <w:sz w:val="24"/>
        </w:rPr>
        <w:t xml:space="preserve"> </w:t>
      </w:r>
      <w:r w:rsidR="00451DE9" w:rsidRPr="002A31C1">
        <w:rPr>
          <w:rFonts w:ascii="Times New Roman" w:hAnsi="Times New Roman"/>
          <w:sz w:val="24"/>
        </w:rPr>
        <w:t xml:space="preserve">в </w:t>
      </w:r>
      <w:r w:rsidR="00BE1AE3" w:rsidRPr="002A31C1">
        <w:rPr>
          <w:rFonts w:ascii="Times New Roman" w:hAnsi="Times New Roman"/>
          <w:sz w:val="24"/>
        </w:rPr>
        <w:t>отношении положений проекта договора</w:t>
      </w:r>
      <w:r w:rsidRPr="002A31C1">
        <w:rPr>
          <w:rFonts w:ascii="Times New Roman" w:hAnsi="Times New Roman"/>
          <w:sz w:val="24"/>
        </w:rPr>
        <w:t>.</w:t>
      </w:r>
    </w:p>
    <w:p w:rsidR="00BE1AE3" w:rsidRPr="002A31C1" w:rsidRDefault="00BE1AE3" w:rsidP="00145313">
      <w:pPr>
        <w:pStyle w:val="4"/>
        <w:ind w:left="0" w:firstLine="0"/>
        <w:rPr>
          <w:rFonts w:ascii="Times New Roman" w:hAnsi="Times New Roman"/>
          <w:sz w:val="24"/>
        </w:rPr>
      </w:pPr>
      <w:r w:rsidRPr="002A31C1">
        <w:rPr>
          <w:rFonts w:ascii="Times New Roman" w:hAnsi="Times New Roman"/>
          <w:sz w:val="24"/>
        </w:rPr>
        <w:t>Преддоговорные переговоры могут быть проведены в очной или заочной форме,</w:t>
      </w:r>
      <w:r w:rsidR="006F2A3C" w:rsidRPr="002A31C1">
        <w:rPr>
          <w:rFonts w:ascii="Times New Roman" w:hAnsi="Times New Roman"/>
          <w:sz w:val="24"/>
        </w:rPr>
        <w:t xml:space="preserve"> </w:t>
      </w:r>
      <w:r w:rsidRPr="002A31C1">
        <w:rPr>
          <w:rFonts w:ascii="Times New Roman" w:hAnsi="Times New Roman"/>
          <w:sz w:val="24"/>
        </w:rPr>
        <w:t xml:space="preserve">в том числе с помощью средств аудио-, видео- конференцсвязи. </w:t>
      </w:r>
      <w:r w:rsidR="00245FD5" w:rsidRPr="002A31C1">
        <w:rPr>
          <w:rFonts w:ascii="Times New Roman" w:hAnsi="Times New Roman"/>
          <w:sz w:val="24"/>
        </w:rPr>
        <w:t>Ф</w:t>
      </w:r>
      <w:r w:rsidRPr="002A31C1">
        <w:rPr>
          <w:rFonts w:ascii="Times New Roman" w:hAnsi="Times New Roman"/>
          <w:sz w:val="24"/>
        </w:rPr>
        <w:t>ормат проведения преддоговорных переговоров определяет заказчик, организатор закупки.</w:t>
      </w:r>
    </w:p>
    <w:p w:rsidR="00BE1AE3" w:rsidRPr="002A31C1" w:rsidRDefault="00BE1AE3" w:rsidP="00145313">
      <w:pPr>
        <w:pStyle w:val="4"/>
        <w:keepNext/>
        <w:ind w:left="0" w:firstLine="0"/>
        <w:rPr>
          <w:rFonts w:ascii="Times New Roman" w:hAnsi="Times New Roman"/>
          <w:sz w:val="24"/>
        </w:rPr>
      </w:pPr>
      <w:bookmarkStart w:id="332" w:name="_Ref390162388"/>
      <w:r w:rsidRPr="002A31C1">
        <w:rPr>
          <w:rFonts w:ascii="Times New Roman" w:hAnsi="Times New Roman"/>
          <w:sz w:val="24"/>
        </w:rPr>
        <w:t>Преддоговорные переговоры могут быть проведены по следующим аспектам:</w:t>
      </w:r>
      <w:bookmarkEnd w:id="332"/>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снижение цены договора без изменения объема закупаемой продукции;</w:t>
      </w:r>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увеличение объема закупаемой продукции не более чем на 10 процентов (десять процентов) без увеличения цены договора;</w:t>
      </w:r>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 xml:space="preserve">уточнение условий договора, которые не были зафиксированы в </w:t>
      </w:r>
      <w:r w:rsidRPr="00A33798">
        <w:rPr>
          <w:rFonts w:ascii="Times New Roman" w:hAnsi="Times New Roman"/>
          <w:color w:val="000000" w:themeColor="text1"/>
          <w:sz w:val="24"/>
          <w:szCs w:val="24"/>
        </w:rPr>
        <w:t xml:space="preserve">извещении, </w:t>
      </w:r>
      <w:r w:rsidRPr="00A33798">
        <w:rPr>
          <w:rFonts w:ascii="Times New Roman" w:hAnsi="Times New Roman"/>
          <w:sz w:val="24"/>
          <w:szCs w:val="24"/>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33798" w:rsidRPr="00A33798" w:rsidRDefault="00A33798" w:rsidP="00A33798">
      <w:pPr>
        <w:pStyle w:val="5"/>
        <w:ind w:left="0" w:firstLine="709"/>
        <w:rPr>
          <w:rFonts w:ascii="Times New Roman" w:hAnsi="Times New Roman"/>
          <w:sz w:val="24"/>
          <w:szCs w:val="24"/>
        </w:rPr>
      </w:pPr>
      <w:r w:rsidRPr="00A33798">
        <w:rPr>
          <w:rFonts w:ascii="Times New Roman" w:hAnsi="Times New Roman"/>
          <w:sz w:val="24"/>
          <w:szCs w:val="24"/>
        </w:rPr>
        <w:t>уточнение условий договора в случае заключения договора у единственного поставщика.</w:t>
      </w:r>
    </w:p>
    <w:p w:rsidR="00BE1AE3" w:rsidRPr="002A31C1" w:rsidRDefault="00BE1AE3" w:rsidP="00145313">
      <w:pPr>
        <w:pStyle w:val="4"/>
        <w:ind w:left="0" w:firstLine="0"/>
        <w:rPr>
          <w:rFonts w:ascii="Times New Roman" w:hAnsi="Times New Roman"/>
          <w:sz w:val="24"/>
        </w:rPr>
      </w:pPr>
      <w:r w:rsidRPr="002A31C1">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E1AE3" w:rsidRPr="002A31C1" w:rsidRDefault="00BE1AE3" w:rsidP="00145313">
      <w:pPr>
        <w:pStyle w:val="4"/>
        <w:ind w:left="0" w:firstLine="0"/>
        <w:rPr>
          <w:rFonts w:ascii="Times New Roman" w:hAnsi="Times New Roman"/>
          <w:sz w:val="24"/>
        </w:rPr>
      </w:pPr>
      <w:r w:rsidRPr="002A31C1">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Pr="002A31C1" w:rsidRDefault="00BE1AE3" w:rsidP="00145313">
      <w:pPr>
        <w:pStyle w:val="4"/>
        <w:ind w:left="0" w:firstLine="0"/>
        <w:rPr>
          <w:rFonts w:ascii="Times New Roman" w:hAnsi="Times New Roman"/>
          <w:sz w:val="24"/>
        </w:rPr>
      </w:pPr>
      <w:r w:rsidRPr="002A31C1">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2A31C1">
        <w:rPr>
          <w:rFonts w:ascii="Times New Roman" w:hAnsi="Times New Roman"/>
          <w:sz w:val="24"/>
        </w:rPr>
        <w:t>,</w:t>
      </w:r>
      <w:r w:rsidR="00C91F3C" w:rsidRPr="002A31C1">
        <w:rPr>
          <w:rFonts w:ascii="Times New Roman" w:hAnsi="Times New Roman"/>
          <w:sz w:val="24"/>
        </w:rPr>
        <w:t xml:space="preserve"> организатор закупки </w:t>
      </w:r>
      <w:r w:rsidRPr="002A31C1">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2A31C1">
        <w:rPr>
          <w:rFonts w:ascii="Times New Roman" w:hAnsi="Times New Roman"/>
          <w:sz w:val="24"/>
        </w:rPr>
        <w:t xml:space="preserve"> в установленных источниках</w:t>
      </w:r>
      <w:r w:rsidRPr="002A31C1">
        <w:rPr>
          <w:rFonts w:ascii="Times New Roman" w:hAnsi="Times New Roman"/>
          <w:sz w:val="24"/>
        </w:rPr>
        <w:t>.</w:t>
      </w:r>
    </w:p>
    <w:p w:rsidR="000C5C5B" w:rsidRPr="002A31C1" w:rsidRDefault="000C5C5B" w:rsidP="00145313">
      <w:pPr>
        <w:pStyle w:val="3"/>
        <w:ind w:left="0" w:firstLine="0"/>
        <w:rPr>
          <w:rFonts w:ascii="Times New Roman" w:eastAsiaTheme="majorEastAsia" w:hAnsi="Times New Roman"/>
          <w:sz w:val="24"/>
        </w:rPr>
      </w:pPr>
      <w:bookmarkStart w:id="333" w:name="_Toc415874682"/>
      <w:bookmarkStart w:id="334" w:name="_Ref313834245"/>
      <w:bookmarkStart w:id="335" w:name="_Ref414297813"/>
      <w:bookmarkStart w:id="336" w:name="_Toc74040139"/>
      <w:r w:rsidRPr="002A31C1">
        <w:rPr>
          <w:rFonts w:ascii="Times New Roman" w:eastAsiaTheme="majorEastAsia" w:hAnsi="Times New Roman"/>
          <w:sz w:val="24"/>
        </w:rPr>
        <w:t>Заключение договора</w:t>
      </w:r>
      <w:bookmarkEnd w:id="319"/>
      <w:bookmarkEnd w:id="320"/>
      <w:bookmarkEnd w:id="321"/>
      <w:bookmarkEnd w:id="333"/>
      <w:bookmarkEnd w:id="334"/>
      <w:bookmarkEnd w:id="335"/>
      <w:bookmarkEnd w:id="336"/>
    </w:p>
    <w:p w:rsidR="000C5C5B" w:rsidRPr="002A31C1" w:rsidRDefault="000C5C5B" w:rsidP="00145313">
      <w:pPr>
        <w:pStyle w:val="4"/>
        <w:ind w:left="0" w:firstLine="0"/>
        <w:rPr>
          <w:rFonts w:ascii="Times New Roman" w:hAnsi="Times New Roman"/>
          <w:sz w:val="24"/>
        </w:rPr>
      </w:pPr>
      <w:bookmarkStart w:id="337" w:name="_Ref313231382"/>
      <w:r w:rsidRPr="002A31C1">
        <w:rPr>
          <w:rFonts w:ascii="Times New Roman" w:hAnsi="Times New Roman"/>
          <w:sz w:val="24"/>
        </w:rPr>
        <w:t xml:space="preserve">Договор </w:t>
      </w:r>
      <w:r w:rsidR="00D9410A" w:rsidRPr="002A31C1">
        <w:rPr>
          <w:rFonts w:ascii="Times New Roman" w:hAnsi="Times New Roman"/>
          <w:sz w:val="24"/>
        </w:rPr>
        <w:t>по итогам</w:t>
      </w:r>
      <w:r w:rsidRPr="002A31C1">
        <w:rPr>
          <w:rFonts w:ascii="Times New Roman" w:hAnsi="Times New Roman"/>
          <w:sz w:val="24"/>
        </w:rPr>
        <w:t xml:space="preserve"> </w:t>
      </w:r>
      <w:r w:rsidR="00C01A2D" w:rsidRPr="002A31C1">
        <w:rPr>
          <w:rFonts w:ascii="Times New Roman" w:hAnsi="Times New Roman"/>
          <w:sz w:val="24"/>
        </w:rPr>
        <w:t>з</w:t>
      </w:r>
      <w:r w:rsidR="005C1647" w:rsidRPr="002A31C1">
        <w:rPr>
          <w:rFonts w:ascii="Times New Roman" w:hAnsi="Times New Roman"/>
          <w:sz w:val="24"/>
        </w:rPr>
        <w:t>а</w:t>
      </w:r>
      <w:r w:rsidR="00C01A2D" w:rsidRPr="002A31C1">
        <w:rPr>
          <w:rFonts w:ascii="Times New Roman" w:hAnsi="Times New Roman"/>
          <w:sz w:val="24"/>
        </w:rPr>
        <w:t>купки</w:t>
      </w:r>
      <w:r w:rsidR="00831F68" w:rsidRPr="002A31C1">
        <w:rPr>
          <w:rFonts w:ascii="Times New Roman" w:hAnsi="Times New Roman"/>
          <w:sz w:val="24"/>
        </w:rPr>
        <w:t xml:space="preserve"> </w:t>
      </w:r>
      <w:r w:rsidRPr="002A31C1">
        <w:rPr>
          <w:rFonts w:ascii="Times New Roman" w:hAnsi="Times New Roman"/>
          <w:sz w:val="24"/>
        </w:rPr>
        <w:t>заключается в срок, указанный в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_Ref314164684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26</w:t>
      </w:r>
      <w:r w:rsidR="00734181" w:rsidRPr="002A31C1">
        <w:rPr>
          <w:rFonts w:ascii="Times New Roman" w:hAnsi="Times New Roman"/>
        </w:rPr>
        <w:fldChar w:fldCharType="end"/>
      </w:r>
      <w:r w:rsidR="00A04FC8" w:rsidRPr="002A31C1">
        <w:rPr>
          <w:rFonts w:ascii="Times New Roman" w:hAnsi="Times New Roman"/>
        </w:rPr>
        <w:t xml:space="preserve"> </w:t>
      </w:r>
      <w:r w:rsidR="003F6A25" w:rsidRPr="002A31C1">
        <w:rPr>
          <w:rFonts w:ascii="Times New Roman" w:hAnsi="Times New Roman"/>
          <w:sz w:val="24"/>
        </w:rPr>
        <w:t>и</w:t>
      </w:r>
      <w:r w:rsidR="002D134F" w:rsidRPr="002A31C1">
        <w:rPr>
          <w:rFonts w:ascii="Times New Roman" w:hAnsi="Times New Roman"/>
          <w:sz w:val="24"/>
        </w:rPr>
        <w:t>нформационной</w:t>
      </w:r>
      <w:r w:rsidRPr="002A31C1">
        <w:rPr>
          <w:rFonts w:ascii="Times New Roman" w:hAnsi="Times New Roman"/>
          <w:sz w:val="24"/>
        </w:rPr>
        <w:t xml:space="preserve"> карт</w:t>
      </w:r>
      <w:r w:rsidR="002D134F" w:rsidRPr="002A31C1">
        <w:rPr>
          <w:rFonts w:ascii="Times New Roman" w:hAnsi="Times New Roman"/>
          <w:sz w:val="24"/>
        </w:rPr>
        <w:t>ы</w:t>
      </w:r>
      <w:r w:rsidRPr="002A31C1">
        <w:rPr>
          <w:rFonts w:ascii="Times New Roman" w:hAnsi="Times New Roman"/>
          <w:sz w:val="24"/>
        </w:rPr>
        <w:t>.</w:t>
      </w:r>
      <w:bookmarkEnd w:id="337"/>
    </w:p>
    <w:p w:rsidR="00D0790E" w:rsidRPr="002A31C1" w:rsidRDefault="00D0790E" w:rsidP="00145313">
      <w:pPr>
        <w:pStyle w:val="4"/>
        <w:ind w:left="0" w:firstLine="0"/>
        <w:rPr>
          <w:rFonts w:ascii="Times New Roman" w:hAnsi="Times New Roman"/>
          <w:sz w:val="24"/>
        </w:rPr>
      </w:pPr>
      <w:r w:rsidRPr="002A31C1">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2A31C1">
        <w:rPr>
          <w:rFonts w:ascii="Times New Roman" w:hAnsi="Times New Roman"/>
          <w:sz w:val="24"/>
        </w:rPr>
        <w:t xml:space="preserve"> в зависимости от того, как </w:t>
      </w:r>
      <w:r w:rsidRPr="002A31C1">
        <w:rPr>
          <w:rFonts w:ascii="Times New Roman" w:hAnsi="Times New Roman"/>
          <w:sz w:val="24"/>
        </w:rPr>
        <w:t>это предусмотрено в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_Ref414297262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27</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w:t>
      </w:r>
    </w:p>
    <w:p w:rsidR="00607CCC" w:rsidRPr="002A31C1" w:rsidRDefault="00607CCC" w:rsidP="00145313">
      <w:pPr>
        <w:pStyle w:val="4"/>
        <w:ind w:left="0" w:firstLine="0"/>
        <w:rPr>
          <w:rFonts w:ascii="Times New Roman" w:hAnsi="Times New Roman"/>
          <w:sz w:val="24"/>
        </w:rPr>
      </w:pPr>
      <w:r w:rsidRPr="002A31C1">
        <w:rPr>
          <w:rFonts w:ascii="Times New Roman" w:hAnsi="Times New Roman"/>
          <w:sz w:val="24"/>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w:t>
      </w:r>
      <w:r w:rsidRPr="002A31C1">
        <w:rPr>
          <w:rFonts w:ascii="Times New Roman" w:hAnsi="Times New Roman"/>
          <w:sz w:val="24"/>
        </w:rPr>
        <w:lastRenderedPageBreak/>
        <w:t>правовыми актами Российской Федерации, Положением</w:t>
      </w:r>
      <w:r w:rsidR="00DF2AD0" w:rsidRPr="002A31C1">
        <w:rPr>
          <w:rFonts w:ascii="Times New Roman" w:hAnsi="Times New Roman"/>
          <w:sz w:val="24"/>
        </w:rPr>
        <w:t xml:space="preserve"> о закупке</w:t>
      </w:r>
      <w:r w:rsidRPr="002A31C1">
        <w:rPr>
          <w:rFonts w:ascii="Times New Roman" w:hAnsi="Times New Roman"/>
          <w:sz w:val="24"/>
        </w:rPr>
        <w:t xml:space="preserve">, иными </w:t>
      </w:r>
      <w:r w:rsidR="000569E8" w:rsidRPr="002A31C1">
        <w:rPr>
          <w:rFonts w:ascii="Times New Roman" w:hAnsi="Times New Roman"/>
          <w:sz w:val="24"/>
        </w:rPr>
        <w:t>правовыми</w:t>
      </w:r>
      <w:r w:rsidRPr="002A31C1">
        <w:rPr>
          <w:rFonts w:ascii="Times New Roman" w:hAnsi="Times New Roman"/>
          <w:sz w:val="24"/>
        </w:rPr>
        <w:t xml:space="preserve"> актами заказчика.</w:t>
      </w:r>
    </w:p>
    <w:p w:rsidR="00A12CA5" w:rsidRPr="002A31C1" w:rsidRDefault="00483811" w:rsidP="00145313">
      <w:pPr>
        <w:pStyle w:val="4"/>
        <w:ind w:left="0" w:firstLine="0"/>
        <w:rPr>
          <w:rFonts w:ascii="Times New Roman" w:hAnsi="Times New Roman"/>
          <w:sz w:val="24"/>
        </w:rPr>
      </w:pPr>
      <w:bookmarkStart w:id="338" w:name="_Ref502843603"/>
      <w:bookmarkStart w:id="339" w:name="_Ref407722092"/>
      <w:r w:rsidRPr="002A31C1">
        <w:rPr>
          <w:rFonts w:ascii="Times New Roman" w:hAnsi="Times New Roman"/>
          <w:sz w:val="24"/>
        </w:rPr>
        <w:t xml:space="preserve">В случае если </w:t>
      </w:r>
      <w:r w:rsidR="00A12CA5" w:rsidRPr="002A31C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2A31C1">
        <w:rPr>
          <w:rFonts w:ascii="Times New Roman" w:hAnsi="Times New Roman"/>
          <w:sz w:val="24"/>
        </w:rPr>
        <w:t xml:space="preserve">заказчика </w:t>
      </w:r>
      <w:r w:rsidR="00A12CA5" w:rsidRPr="002A31C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sidRPr="002A31C1">
        <w:rPr>
          <w:rFonts w:ascii="Times New Roman" w:hAnsi="Times New Roman"/>
          <w:sz w:val="24"/>
        </w:rPr>
        <w:t>,</w:t>
      </w:r>
      <w:r w:rsidR="00F957B4" w:rsidRPr="002A31C1">
        <w:rPr>
          <w:rFonts w:ascii="Times New Roman" w:hAnsi="Times New Roman"/>
          <w:sz w:val="24"/>
        </w:rPr>
        <w:t xml:space="preserve"> или в случае обжалования в антимонопольном органе действий (бездействия) заказчика, организатора закупки, ЗК, оператора ЭТП</w:t>
      </w:r>
      <w:r w:rsidR="00EB377F" w:rsidRPr="002A31C1">
        <w:rPr>
          <w:rFonts w:ascii="Times New Roman" w:hAnsi="Times New Roman"/>
          <w:sz w:val="24"/>
        </w:rPr>
        <w:t>,</w:t>
      </w:r>
      <w:r w:rsidR="00F957B4" w:rsidRPr="002A31C1">
        <w:rPr>
          <w:rFonts w:ascii="Times New Roman" w:hAnsi="Times New Roman"/>
          <w:sz w:val="24"/>
        </w:rPr>
        <w:t xml:space="preserve"> 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338"/>
      <w:bookmarkEnd w:id="339"/>
    </w:p>
    <w:p w:rsidR="00A12CA5" w:rsidRPr="002A31C1" w:rsidRDefault="00A12CA5" w:rsidP="00145313">
      <w:pPr>
        <w:pStyle w:val="4"/>
        <w:ind w:left="0" w:firstLine="0"/>
        <w:rPr>
          <w:rFonts w:ascii="Times New Roman" w:hAnsi="Times New Roman"/>
          <w:sz w:val="24"/>
        </w:rPr>
      </w:pPr>
      <w:bookmarkStart w:id="340" w:name="_Ref341089784"/>
      <w:bookmarkStart w:id="341" w:name="_Ref341861969"/>
      <w:r w:rsidRPr="002A31C1">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40"/>
      <w:r w:rsidRPr="002A31C1">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_Ref415168073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4.18.8</w:t>
      </w:r>
      <w:r w:rsidR="00734181" w:rsidRPr="002A31C1">
        <w:rPr>
          <w:rFonts w:ascii="Times New Roman" w:hAnsi="Times New Roman"/>
        </w:rPr>
        <w:fldChar w:fldCharType="end"/>
      </w:r>
      <w:r w:rsidRPr="002A31C1">
        <w:rPr>
          <w:rFonts w:ascii="Times New Roman" w:hAnsi="Times New Roman"/>
          <w:sz w:val="24"/>
        </w:rPr>
        <w:t xml:space="preserve"> срока</w:t>
      </w:r>
      <w:bookmarkStart w:id="342" w:name="_Hlt341879772"/>
      <w:bookmarkEnd w:id="341"/>
      <w:bookmarkEnd w:id="342"/>
      <w:r w:rsidRPr="002A31C1">
        <w:rPr>
          <w:rFonts w:ascii="Times New Roman" w:hAnsi="Times New Roman"/>
          <w:sz w:val="24"/>
        </w:rPr>
        <w:t>.</w:t>
      </w:r>
    </w:p>
    <w:p w:rsidR="00FC5CCD" w:rsidRPr="002A31C1" w:rsidRDefault="00FC5CCD" w:rsidP="00145313">
      <w:pPr>
        <w:pStyle w:val="4"/>
        <w:ind w:left="0" w:firstLine="0"/>
        <w:rPr>
          <w:rFonts w:ascii="Times New Roman" w:hAnsi="Times New Roman"/>
          <w:sz w:val="24"/>
        </w:rPr>
      </w:pPr>
      <w:bookmarkStart w:id="343" w:name="_Ref410848926"/>
      <w:bookmarkStart w:id="344" w:name="_Ref412487031"/>
      <w:r w:rsidRPr="002A31C1">
        <w:rPr>
          <w:rFonts w:ascii="Times New Roman" w:hAnsi="Times New Roman"/>
          <w:sz w:val="24"/>
        </w:rPr>
        <w:t>В случае если в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_Ref314164788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28</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2A31C1">
        <w:rPr>
          <w:rFonts w:ascii="Times New Roman" w:hAnsi="Times New Roman"/>
          <w:sz w:val="24"/>
        </w:rPr>
        <w:t>подразделом </w:t>
      </w:r>
      <w:r w:rsidR="00734181" w:rsidRPr="002A31C1">
        <w:rPr>
          <w:rFonts w:ascii="Times New Roman" w:hAnsi="Times New Roman"/>
        </w:rPr>
        <w:fldChar w:fldCharType="begin"/>
      </w:r>
      <w:r w:rsidR="00734181" w:rsidRPr="002A31C1">
        <w:rPr>
          <w:rFonts w:ascii="Times New Roman" w:hAnsi="Times New Roman"/>
        </w:rPr>
        <w:instrText xml:space="preserve"> REF _Ref414043912 \w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4.19</w:t>
      </w:r>
      <w:r w:rsidR="00734181" w:rsidRPr="002A31C1">
        <w:rPr>
          <w:rFonts w:ascii="Times New Roman" w:hAnsi="Times New Roman"/>
        </w:rPr>
        <w:fldChar w:fldCharType="end"/>
      </w:r>
      <w:r w:rsidRPr="002A31C1">
        <w:rPr>
          <w:rFonts w:ascii="Times New Roman" w:hAnsi="Times New Roman"/>
          <w:sz w:val="24"/>
        </w:rPr>
        <w:t>.</w:t>
      </w:r>
    </w:p>
    <w:p w:rsidR="00FC5CCD" w:rsidRPr="002A31C1" w:rsidRDefault="00FC5CCD" w:rsidP="00145313">
      <w:pPr>
        <w:pStyle w:val="4"/>
        <w:ind w:left="0" w:firstLine="0"/>
        <w:rPr>
          <w:rFonts w:ascii="Times New Roman" w:hAnsi="Times New Roman"/>
          <w:sz w:val="24"/>
        </w:rPr>
      </w:pPr>
      <w:r w:rsidRPr="002A31C1">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65313" w:rsidRPr="002A31C1" w:rsidRDefault="00265313" w:rsidP="00145313">
      <w:pPr>
        <w:pStyle w:val="4"/>
        <w:ind w:left="0" w:firstLine="0"/>
        <w:rPr>
          <w:rFonts w:ascii="Times New Roman" w:hAnsi="Times New Roman"/>
          <w:sz w:val="24"/>
        </w:rPr>
      </w:pPr>
      <w:bookmarkStart w:id="345" w:name="_Ref415168073"/>
      <w:r w:rsidRPr="002A31C1">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2A31C1">
        <w:rPr>
          <w:rFonts w:ascii="Times New Roman" w:hAnsi="Times New Roman"/>
          <w:sz w:val="24"/>
        </w:rPr>
        <w:t>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_Ref314164788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28</w:t>
      </w:r>
      <w:r w:rsidR="00734181" w:rsidRPr="002A31C1">
        <w:rPr>
          <w:rFonts w:ascii="Times New Roman" w:hAnsi="Times New Roman"/>
        </w:rPr>
        <w:fldChar w:fldCharType="end"/>
      </w:r>
      <w:r w:rsidR="00C91F3C" w:rsidRPr="002A31C1">
        <w:rPr>
          <w:rFonts w:ascii="Times New Roman" w:hAnsi="Times New Roman"/>
          <w:sz w:val="24"/>
        </w:rPr>
        <w:t xml:space="preserve"> информационной карты</w:t>
      </w:r>
      <w:r w:rsidRPr="002A31C1">
        <w:rPr>
          <w:rFonts w:ascii="Times New Roman" w:hAnsi="Times New Roman"/>
          <w:sz w:val="24"/>
        </w:rPr>
        <w:t>)</w:t>
      </w:r>
      <w:r w:rsidR="00D9410A" w:rsidRPr="002A31C1">
        <w:rPr>
          <w:rFonts w:ascii="Times New Roman" w:hAnsi="Times New Roman"/>
          <w:sz w:val="24"/>
        </w:rPr>
        <w:t xml:space="preserve"> </w:t>
      </w:r>
      <w:r w:rsidRPr="002A31C1">
        <w:rPr>
          <w:rFonts w:ascii="Times New Roman" w:hAnsi="Times New Roman"/>
          <w:sz w:val="24"/>
        </w:rPr>
        <w:t>направляется лицом, с которым заключается договор, в адрес заказчика, организатора закупки</w:t>
      </w:r>
      <w:r w:rsidR="00831F68" w:rsidRPr="002A31C1">
        <w:rPr>
          <w:rFonts w:ascii="Times New Roman" w:hAnsi="Times New Roman"/>
          <w:sz w:val="24"/>
        </w:rPr>
        <w:t xml:space="preserve"> </w:t>
      </w:r>
      <w:r w:rsidRPr="002A31C1">
        <w:rPr>
          <w:rFonts w:ascii="Times New Roman" w:hAnsi="Times New Roman"/>
          <w:sz w:val="24"/>
        </w:rPr>
        <w:t>в течение 5 (пяти) дней с даты:</w:t>
      </w:r>
      <w:bookmarkEnd w:id="343"/>
      <w:bookmarkEnd w:id="344"/>
      <w:bookmarkEnd w:id="345"/>
    </w:p>
    <w:p w:rsidR="00265313" w:rsidRPr="002A31C1" w:rsidRDefault="00265313" w:rsidP="00145313">
      <w:pPr>
        <w:pStyle w:val="5"/>
        <w:ind w:left="0" w:firstLine="0"/>
        <w:rPr>
          <w:rFonts w:ascii="Times New Roman" w:eastAsia="Arial Unicode MS" w:hAnsi="Times New Roman"/>
          <w:sz w:val="24"/>
        </w:rPr>
      </w:pPr>
      <w:r w:rsidRPr="002A31C1">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2A31C1" w:rsidRDefault="00265313" w:rsidP="00145313">
      <w:pPr>
        <w:pStyle w:val="5"/>
        <w:ind w:left="0" w:firstLine="0"/>
        <w:rPr>
          <w:rFonts w:ascii="Times New Roman" w:eastAsia="Arial Unicode MS" w:hAnsi="Times New Roman"/>
          <w:sz w:val="24"/>
        </w:rPr>
      </w:pPr>
      <w:bookmarkStart w:id="346" w:name="_Ref411248481"/>
      <w:r w:rsidRPr="002A31C1">
        <w:rPr>
          <w:rFonts w:ascii="Times New Roman" w:eastAsia="Arial Unicode MS" w:hAnsi="Times New Roman"/>
          <w:sz w:val="24"/>
        </w:rPr>
        <w:t>проведения преддоговорных переговоров в случае, если они проводились</w:t>
      </w:r>
      <w:r w:rsidR="00193EFC" w:rsidRPr="002A31C1">
        <w:rPr>
          <w:rFonts w:ascii="Times New Roman" w:eastAsia="Arial Unicode MS" w:hAnsi="Times New Roman"/>
          <w:sz w:val="24"/>
        </w:rPr>
        <w:t xml:space="preserve"> в соответствии с </w:t>
      </w:r>
      <w:r w:rsidR="00E23A38" w:rsidRPr="002A31C1">
        <w:rPr>
          <w:rFonts w:ascii="Times New Roman" w:eastAsia="Arial Unicode MS" w:hAnsi="Times New Roman"/>
          <w:sz w:val="24"/>
        </w:rPr>
        <w:t>подразделом </w:t>
      </w:r>
      <w:r w:rsidR="00734181" w:rsidRPr="002A31C1">
        <w:rPr>
          <w:rFonts w:ascii="Times New Roman" w:hAnsi="Times New Roman"/>
        </w:rPr>
        <w:fldChar w:fldCharType="begin"/>
      </w:r>
      <w:r w:rsidR="00734181" w:rsidRPr="002A31C1">
        <w:rPr>
          <w:rFonts w:ascii="Times New Roman" w:hAnsi="Times New Roman"/>
        </w:rPr>
        <w:instrText xml:space="preserve"> REF _Ref414043818 \w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eastAsia="Arial Unicode MS" w:hAnsi="Times New Roman"/>
          <w:sz w:val="24"/>
        </w:rPr>
        <w:t>4.17</w:t>
      </w:r>
      <w:r w:rsidR="00734181" w:rsidRPr="002A31C1">
        <w:rPr>
          <w:rFonts w:ascii="Times New Roman" w:hAnsi="Times New Roman"/>
        </w:rPr>
        <w:fldChar w:fldCharType="end"/>
      </w:r>
      <w:r w:rsidRPr="002A31C1">
        <w:rPr>
          <w:rFonts w:ascii="Times New Roman" w:eastAsia="Arial Unicode MS" w:hAnsi="Times New Roman"/>
          <w:sz w:val="24"/>
        </w:rPr>
        <w:t>;</w:t>
      </w:r>
      <w:bookmarkEnd w:id="346"/>
    </w:p>
    <w:p w:rsidR="009E5CBA" w:rsidRPr="002A31C1" w:rsidRDefault="009E5CBA" w:rsidP="00145313">
      <w:pPr>
        <w:pStyle w:val="5"/>
        <w:ind w:left="0" w:firstLine="0"/>
        <w:rPr>
          <w:rFonts w:ascii="Times New Roman" w:eastAsia="Arial Unicode MS" w:hAnsi="Times New Roman"/>
          <w:sz w:val="24"/>
        </w:rPr>
      </w:pPr>
      <w:bookmarkStart w:id="347" w:name="_Ref412486856"/>
      <w:r w:rsidRPr="002A31C1">
        <w:rPr>
          <w:rFonts w:ascii="Times New Roman" w:eastAsia="Arial Unicode MS" w:hAnsi="Times New Roman"/>
          <w:sz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4.17;</w:t>
      </w:r>
      <w:bookmarkEnd w:id="347"/>
    </w:p>
    <w:p w:rsidR="009E5CBA" w:rsidRPr="002A31C1" w:rsidRDefault="009E5CBA" w:rsidP="00145313">
      <w:pPr>
        <w:pStyle w:val="5"/>
        <w:ind w:left="0" w:firstLine="0"/>
        <w:rPr>
          <w:rFonts w:ascii="Times New Roman" w:eastAsia="Arial Unicode MS" w:hAnsi="Times New Roman"/>
          <w:sz w:val="24"/>
        </w:rPr>
      </w:pPr>
      <w:r w:rsidRPr="002A31C1">
        <w:rPr>
          <w:rFonts w:ascii="Times New Roman" w:eastAsia="Arial Unicode MS" w:hAnsi="Times New Roman"/>
          <w:sz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00DE0E82" w:rsidRPr="002A31C1">
        <w:rPr>
          <w:rFonts w:ascii="Times New Roman" w:eastAsia="Arial Unicode MS" w:hAnsi="Times New Roman"/>
          <w:sz w:val="24"/>
        </w:rPr>
        <w:t>.</w:t>
      </w:r>
    </w:p>
    <w:p w:rsidR="00265313" w:rsidRPr="002A31C1" w:rsidRDefault="00265313" w:rsidP="00145313">
      <w:pPr>
        <w:pStyle w:val="4"/>
        <w:ind w:left="0" w:firstLine="0"/>
        <w:rPr>
          <w:rFonts w:ascii="Times New Roman" w:hAnsi="Times New Roman"/>
          <w:sz w:val="24"/>
        </w:rPr>
      </w:pPr>
      <w:bookmarkStart w:id="348" w:name="_Ref410848773"/>
      <w:r w:rsidRPr="002A31C1">
        <w:rPr>
          <w:rFonts w:ascii="Times New Roman" w:hAnsi="Times New Roman"/>
          <w:sz w:val="24"/>
        </w:rPr>
        <w:t xml:space="preserve">Уведомление, направляемое </w:t>
      </w:r>
      <w:r w:rsidR="001213EC" w:rsidRPr="002A31C1">
        <w:rPr>
          <w:rFonts w:ascii="Times New Roman" w:hAnsi="Times New Roman"/>
          <w:sz w:val="24"/>
        </w:rPr>
        <w:t>в порядке пп.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_Ref412486856 \w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4.18.8(3)</w:t>
      </w:r>
      <w:r w:rsidR="00734181" w:rsidRPr="002A31C1">
        <w:rPr>
          <w:rFonts w:ascii="Times New Roman" w:hAnsi="Times New Roman"/>
        </w:rPr>
        <w:fldChar w:fldCharType="end"/>
      </w:r>
      <w:r w:rsidR="00E23A38" w:rsidRPr="002A31C1">
        <w:rPr>
          <w:rFonts w:ascii="Times New Roman" w:hAnsi="Times New Roman"/>
          <w:sz w:val="24"/>
        </w:rPr>
        <w:t> – </w:t>
      </w:r>
      <w:r w:rsidR="00DE0E82" w:rsidRPr="002A31C1">
        <w:rPr>
          <w:rFonts w:ascii="Times New Roman" w:hAnsi="Times New Roman"/>
          <w:sz w:val="24"/>
        </w:rPr>
        <w:t>4.19.8(4)</w:t>
      </w:r>
      <w:r w:rsidR="001213EC" w:rsidRPr="002A31C1">
        <w:rPr>
          <w:rFonts w:ascii="Times New Roman" w:hAnsi="Times New Roman"/>
          <w:sz w:val="24"/>
        </w:rPr>
        <w:t>,</w:t>
      </w:r>
      <w:r w:rsidR="00D9410A" w:rsidRPr="002A31C1">
        <w:rPr>
          <w:rFonts w:ascii="Times New Roman" w:hAnsi="Times New Roman"/>
          <w:sz w:val="24"/>
        </w:rPr>
        <w:t xml:space="preserve"> </w:t>
      </w:r>
      <w:r w:rsidR="003531F8" w:rsidRPr="002A31C1">
        <w:rPr>
          <w:rFonts w:ascii="Times New Roman" w:hAnsi="Times New Roman"/>
          <w:sz w:val="24"/>
        </w:rPr>
        <w:t xml:space="preserve">должно </w:t>
      </w:r>
      <w:r w:rsidRPr="002A31C1">
        <w:rPr>
          <w:rFonts w:ascii="Times New Roman" w:hAnsi="Times New Roman"/>
          <w:sz w:val="24"/>
        </w:rPr>
        <w:t>содерж</w:t>
      </w:r>
      <w:r w:rsidR="003531F8" w:rsidRPr="002A31C1">
        <w:rPr>
          <w:rFonts w:ascii="Times New Roman" w:hAnsi="Times New Roman"/>
          <w:sz w:val="24"/>
        </w:rPr>
        <w:t>ать</w:t>
      </w:r>
      <w:r w:rsidRPr="002A31C1">
        <w:rPr>
          <w:rFonts w:ascii="Times New Roman" w:hAnsi="Times New Roman"/>
          <w:sz w:val="24"/>
        </w:rPr>
        <w:t>, в том числе</w:t>
      </w:r>
      <w:r w:rsidR="00370C86" w:rsidRPr="002A31C1">
        <w:rPr>
          <w:rFonts w:ascii="Times New Roman" w:hAnsi="Times New Roman"/>
          <w:sz w:val="24"/>
        </w:rPr>
        <w:t>,</w:t>
      </w:r>
      <w:r w:rsidRPr="002A31C1">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2A31C1" w:rsidRDefault="00203807" w:rsidP="00145313">
      <w:pPr>
        <w:pStyle w:val="4"/>
        <w:tabs>
          <w:tab w:val="left" w:pos="851"/>
        </w:tabs>
        <w:ind w:left="0" w:firstLine="0"/>
        <w:rPr>
          <w:rFonts w:ascii="Times New Roman" w:hAnsi="Times New Roman"/>
          <w:sz w:val="24"/>
        </w:rPr>
      </w:pPr>
      <w:bookmarkStart w:id="349" w:name="_Ref412218308"/>
      <w:bookmarkStart w:id="350" w:name="_Ref415167041"/>
      <w:r w:rsidRPr="002A31C1">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sidRPr="002A31C1">
        <w:rPr>
          <w:rFonts w:ascii="Times New Roman" w:hAnsi="Times New Roman"/>
          <w:sz w:val="24"/>
        </w:rPr>
        <w:t>извещения</w:t>
      </w:r>
      <w:r w:rsidRPr="002A31C1">
        <w:rPr>
          <w:rFonts w:ascii="Times New Roman" w:hAnsi="Times New Roman"/>
          <w:sz w:val="24"/>
        </w:rPr>
        <w:t>:</w:t>
      </w:r>
      <w:bookmarkEnd w:id="349"/>
    </w:p>
    <w:p w:rsidR="00203807" w:rsidRPr="002A31C1" w:rsidRDefault="00AB0C7C" w:rsidP="00145313">
      <w:pPr>
        <w:pStyle w:val="5"/>
        <w:ind w:left="0" w:firstLine="0"/>
        <w:rPr>
          <w:rFonts w:ascii="Times New Roman" w:hAnsi="Times New Roman"/>
          <w:sz w:val="24"/>
        </w:rPr>
      </w:pPr>
      <w:r w:rsidRPr="002A31C1">
        <w:rPr>
          <w:rFonts w:ascii="Times New Roman" w:hAnsi="Times New Roman"/>
          <w:sz w:val="24"/>
        </w:rPr>
        <w:t xml:space="preserve">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w:t>
      </w:r>
      <w:r w:rsidRPr="002A31C1">
        <w:rPr>
          <w:rFonts w:ascii="Times New Roman" w:hAnsi="Times New Roman"/>
          <w:sz w:val="24"/>
        </w:rPr>
        <w:lastRenderedPageBreak/>
        <w:t>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2A31C1">
        <w:rPr>
          <w:rFonts w:ascii="Times New Roman" w:hAnsi="Times New Roman"/>
          <w:sz w:val="24"/>
        </w:rPr>
        <w:t>;</w:t>
      </w:r>
    </w:p>
    <w:p w:rsidR="00203807" w:rsidRPr="002A31C1" w:rsidRDefault="00203807" w:rsidP="00145313">
      <w:pPr>
        <w:pStyle w:val="5"/>
        <w:ind w:left="0" w:firstLine="0"/>
        <w:rPr>
          <w:rFonts w:ascii="Times New Roman" w:hAnsi="Times New Roman"/>
          <w:sz w:val="24"/>
        </w:rPr>
      </w:pPr>
      <w:r w:rsidRPr="002A31C1">
        <w:rPr>
          <w:rFonts w:ascii="Times New Roman" w:hAnsi="Times New Roman"/>
          <w:sz w:val="24"/>
        </w:rPr>
        <w:t>реквизитов победителя закупки (лица, с которым заключается договор);</w:t>
      </w:r>
    </w:p>
    <w:p w:rsidR="00203807" w:rsidRPr="002A31C1" w:rsidRDefault="00203807" w:rsidP="00145313">
      <w:pPr>
        <w:pStyle w:val="5"/>
        <w:ind w:left="0" w:firstLine="0"/>
        <w:rPr>
          <w:rFonts w:ascii="Times New Roman" w:hAnsi="Times New Roman"/>
          <w:sz w:val="24"/>
        </w:rPr>
      </w:pPr>
      <w:r w:rsidRPr="002A31C1">
        <w:rPr>
          <w:rFonts w:ascii="Times New Roman" w:hAnsi="Times New Roman"/>
          <w:sz w:val="24"/>
        </w:rPr>
        <w:t>условий, по которым было достигнуто соглашение по ит</w:t>
      </w:r>
      <w:r w:rsidR="00AB0C7C" w:rsidRPr="002A31C1">
        <w:rPr>
          <w:rFonts w:ascii="Times New Roman" w:hAnsi="Times New Roman"/>
          <w:sz w:val="24"/>
        </w:rPr>
        <w:t>огам преддоговорных переговоров</w:t>
      </w:r>
    </w:p>
    <w:p w:rsidR="00AB0C7C" w:rsidRPr="002A31C1" w:rsidRDefault="003E7A6D" w:rsidP="00145313">
      <w:pPr>
        <w:pStyle w:val="5"/>
        <w:ind w:left="0" w:firstLine="0"/>
        <w:rPr>
          <w:rFonts w:ascii="Times New Roman" w:hAnsi="Times New Roman"/>
          <w:sz w:val="24"/>
        </w:rPr>
      </w:pPr>
      <w:r w:rsidRPr="002A31C1">
        <w:rPr>
          <w:rFonts w:ascii="Times New Roman" w:hAnsi="Times New Roman"/>
          <w:sz w:val="24"/>
        </w:rPr>
        <w:t xml:space="preserve">цены каждой единицы продукции, </w:t>
      </w:r>
      <w:r w:rsidRPr="002A31C1">
        <w:rPr>
          <w:rFonts w:ascii="Times New Roman" w:eastAsiaTheme="majorEastAsia" w:hAnsi="Times New Roman"/>
          <w:bCs/>
          <w:sz w:val="24"/>
        </w:rPr>
        <w:t xml:space="preserve">которая определяется как произведение начальной (максимальной) цены единицы </w:t>
      </w:r>
      <w:r w:rsidR="00F80036" w:rsidRPr="002A31C1">
        <w:rPr>
          <w:rFonts w:ascii="Times New Roman" w:eastAsiaTheme="majorEastAsia" w:hAnsi="Times New Roman"/>
          <w:bCs/>
          <w:sz w:val="24"/>
        </w:rPr>
        <w:t>продукции</w:t>
      </w:r>
      <w:r w:rsidRPr="002A31C1">
        <w:rPr>
          <w:rFonts w:ascii="Times New Roman" w:eastAsiaTheme="majorEastAsia" w:hAnsi="Times New Roman"/>
          <w:bCs/>
          <w:sz w:val="24"/>
        </w:rPr>
        <w:t xml:space="preserve">, указанной </w:t>
      </w:r>
      <w:r w:rsidR="00A902BA" w:rsidRPr="002A31C1">
        <w:rPr>
          <w:rFonts w:ascii="Times New Roman" w:eastAsiaTheme="majorEastAsia" w:hAnsi="Times New Roman"/>
          <w:bCs/>
          <w:sz w:val="24"/>
        </w:rPr>
        <w:t>в извещении</w:t>
      </w:r>
      <w:r w:rsidRPr="002A31C1">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2A31C1">
        <w:rPr>
          <w:rFonts w:ascii="Times New Roman" w:hAnsi="Times New Roman"/>
          <w:sz w:val="24"/>
        </w:rPr>
        <w:t>.</w:t>
      </w:r>
    </w:p>
    <w:p w:rsidR="00203807" w:rsidRPr="002A31C1" w:rsidRDefault="00203807" w:rsidP="00145313">
      <w:pPr>
        <w:pStyle w:val="4"/>
        <w:tabs>
          <w:tab w:val="left" w:pos="851"/>
        </w:tabs>
        <w:ind w:left="0" w:firstLine="0"/>
        <w:rPr>
          <w:rFonts w:ascii="Times New Roman" w:hAnsi="Times New Roman"/>
          <w:sz w:val="24"/>
        </w:rPr>
      </w:pPr>
      <w:r w:rsidRPr="002A31C1">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sidRPr="002A31C1">
        <w:rPr>
          <w:rFonts w:ascii="Times New Roman" w:hAnsi="Times New Roman"/>
          <w:sz w:val="24"/>
        </w:rPr>
        <w:t>извещения</w:t>
      </w:r>
      <w:r w:rsidRPr="002A31C1">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34181" w:rsidRPr="002A31C1">
        <w:rPr>
          <w:rFonts w:ascii="Times New Roman" w:hAnsi="Times New Roman"/>
        </w:rPr>
        <w:fldChar w:fldCharType="begin"/>
      </w:r>
      <w:r w:rsidR="00734181" w:rsidRPr="002A31C1">
        <w:rPr>
          <w:rFonts w:ascii="Times New Roman" w:hAnsi="Times New Roman"/>
        </w:rPr>
        <w:instrText xml:space="preserve"> REF _Ref412218308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4.18.10</w:t>
      </w:r>
      <w:r w:rsidR="00734181" w:rsidRPr="002A31C1">
        <w:rPr>
          <w:rFonts w:ascii="Times New Roman" w:hAnsi="Times New Roman"/>
        </w:rPr>
        <w:fldChar w:fldCharType="end"/>
      </w:r>
      <w:r w:rsidRPr="002A31C1">
        <w:rPr>
          <w:rFonts w:ascii="Times New Roman" w:hAnsi="Times New Roman"/>
          <w:sz w:val="24"/>
        </w:rPr>
        <w:t>.</w:t>
      </w:r>
    </w:p>
    <w:p w:rsidR="00203807" w:rsidRPr="002A31C1" w:rsidRDefault="00203807" w:rsidP="00145313">
      <w:pPr>
        <w:pStyle w:val="4"/>
        <w:tabs>
          <w:tab w:val="left" w:pos="851"/>
        </w:tabs>
        <w:ind w:left="0" w:firstLine="0"/>
        <w:rPr>
          <w:rFonts w:ascii="Times New Roman" w:hAnsi="Times New Roman"/>
          <w:sz w:val="24"/>
        </w:rPr>
      </w:pPr>
      <w:r w:rsidRPr="002A31C1">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34181" w:rsidRPr="002A31C1">
        <w:rPr>
          <w:rFonts w:ascii="Times New Roman" w:hAnsi="Times New Roman"/>
        </w:rPr>
        <w:fldChar w:fldCharType="begin"/>
      </w:r>
      <w:r w:rsidR="00734181" w:rsidRPr="002A31C1">
        <w:rPr>
          <w:rFonts w:ascii="Times New Roman" w:hAnsi="Times New Roman"/>
        </w:rPr>
        <w:instrText xml:space="preserve"> REF _Ref412218308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4.18.10</w:t>
      </w:r>
      <w:r w:rsidR="00734181" w:rsidRPr="002A31C1">
        <w:rPr>
          <w:rFonts w:ascii="Times New Roman" w:hAnsi="Times New Roman"/>
        </w:rPr>
        <w:fldChar w:fldCharType="end"/>
      </w:r>
      <w:r w:rsidRPr="002A31C1">
        <w:rPr>
          <w:rFonts w:ascii="Times New Roman" w:hAnsi="Times New Roman"/>
          <w:sz w:val="24"/>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6F2A3C" w:rsidRPr="002A31C1">
        <w:rPr>
          <w:rFonts w:ascii="Times New Roman" w:hAnsi="Times New Roman"/>
          <w:sz w:val="24"/>
        </w:rPr>
        <w:t xml:space="preserve"> </w:t>
      </w:r>
      <w:r w:rsidRPr="002A31C1">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rsidR="00265313" w:rsidRPr="002A31C1" w:rsidRDefault="00265313" w:rsidP="00145313">
      <w:pPr>
        <w:pStyle w:val="4"/>
        <w:tabs>
          <w:tab w:val="left" w:pos="851"/>
        </w:tabs>
        <w:ind w:left="0" w:firstLine="0"/>
        <w:rPr>
          <w:rFonts w:ascii="Times New Roman" w:hAnsi="Times New Roman"/>
          <w:sz w:val="24"/>
        </w:rPr>
      </w:pPr>
      <w:bookmarkStart w:id="351" w:name="_Ref415168287"/>
      <w:r w:rsidRPr="002A31C1">
        <w:rPr>
          <w:rFonts w:ascii="Times New Roman" w:hAnsi="Times New Roman"/>
          <w:sz w:val="24"/>
        </w:rPr>
        <w:t xml:space="preserve">Если в </w:t>
      </w:r>
      <w:r w:rsidR="00370C86" w:rsidRPr="002A31C1">
        <w:rPr>
          <w:rFonts w:ascii="Times New Roman" w:hAnsi="Times New Roman"/>
          <w:sz w:val="24"/>
        </w:rPr>
        <w:t>п. </w:t>
      </w:r>
      <w:r w:rsidR="00734181" w:rsidRPr="002A31C1">
        <w:rPr>
          <w:rFonts w:ascii="Times New Roman" w:hAnsi="Times New Roman"/>
        </w:rPr>
        <w:fldChar w:fldCharType="begin"/>
      </w:r>
      <w:r w:rsidR="00734181" w:rsidRPr="002A31C1">
        <w:rPr>
          <w:rFonts w:ascii="Times New Roman" w:hAnsi="Times New Roman"/>
        </w:rPr>
        <w:instrText xml:space="preserve"> REF _Ref414297262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27</w:t>
      </w:r>
      <w:r w:rsidR="00734181" w:rsidRPr="002A31C1">
        <w:rPr>
          <w:rFonts w:ascii="Times New Roman" w:hAnsi="Times New Roman"/>
        </w:rPr>
        <w:fldChar w:fldCharType="end"/>
      </w:r>
      <w:r w:rsidR="00370C86" w:rsidRPr="002A31C1">
        <w:rPr>
          <w:rFonts w:ascii="Times New Roman" w:hAnsi="Times New Roman"/>
          <w:sz w:val="24"/>
        </w:rPr>
        <w:t xml:space="preserve"> информационной карты</w:t>
      </w:r>
      <w:r w:rsidR="00CA2ECD" w:rsidRPr="002A31C1">
        <w:rPr>
          <w:rFonts w:ascii="Times New Roman" w:hAnsi="Times New Roman"/>
          <w:sz w:val="24"/>
        </w:rPr>
        <w:t xml:space="preserve"> не предусмотрено заключение договора в электронной форме</w:t>
      </w:r>
      <w:r w:rsidRPr="002A31C1">
        <w:rPr>
          <w:rFonts w:ascii="Times New Roman" w:hAnsi="Times New Roman"/>
          <w:sz w:val="24"/>
        </w:rPr>
        <w:t xml:space="preserve">, </w:t>
      </w:r>
      <w:r w:rsidR="00FF411C" w:rsidRPr="002A31C1">
        <w:rPr>
          <w:rFonts w:ascii="Times New Roman" w:hAnsi="Times New Roman"/>
          <w:sz w:val="24"/>
        </w:rPr>
        <w:t xml:space="preserve">то </w:t>
      </w:r>
      <w:r w:rsidRPr="002A31C1">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2A31C1">
        <w:rPr>
          <w:rFonts w:ascii="Times New Roman" w:hAnsi="Times New Roman"/>
          <w:sz w:val="24"/>
        </w:rPr>
        <w:t>, с которым заключается договор,</w:t>
      </w:r>
      <w:r w:rsidRPr="002A31C1">
        <w:rPr>
          <w:rFonts w:ascii="Times New Roman" w:hAnsi="Times New Roman"/>
          <w:sz w:val="24"/>
        </w:rPr>
        <w:t xml:space="preserve"> и в сроки, установленные п. </w:t>
      </w:r>
      <w:r w:rsidR="00734181" w:rsidRPr="002A31C1">
        <w:rPr>
          <w:rFonts w:ascii="Times New Roman" w:hAnsi="Times New Roman"/>
        </w:rPr>
        <w:fldChar w:fldCharType="begin"/>
      </w:r>
      <w:r w:rsidR="00734181" w:rsidRPr="002A31C1">
        <w:rPr>
          <w:rFonts w:ascii="Times New Roman" w:hAnsi="Times New Roman"/>
        </w:rPr>
        <w:instrText xml:space="preserve"> REF _Ref415168073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4.18.8</w:t>
      </w:r>
      <w:r w:rsidR="00734181" w:rsidRPr="002A31C1">
        <w:rPr>
          <w:rFonts w:ascii="Times New Roman" w:hAnsi="Times New Roman"/>
        </w:rPr>
        <w:fldChar w:fldCharType="end"/>
      </w:r>
      <w:r w:rsidRPr="002A31C1">
        <w:rPr>
          <w:rFonts w:ascii="Times New Roman" w:hAnsi="Times New Roman"/>
          <w:sz w:val="24"/>
        </w:rPr>
        <w:t>, направляется заказчику, организатору закупки одним из следующих способов:</w:t>
      </w:r>
      <w:bookmarkEnd w:id="348"/>
      <w:bookmarkEnd w:id="350"/>
      <w:bookmarkEnd w:id="351"/>
    </w:p>
    <w:p w:rsidR="00265313" w:rsidRPr="002A31C1" w:rsidRDefault="00265313" w:rsidP="00145313">
      <w:pPr>
        <w:pStyle w:val="5"/>
        <w:tabs>
          <w:tab w:val="left" w:pos="851"/>
        </w:tabs>
        <w:ind w:left="0" w:firstLine="0"/>
        <w:rPr>
          <w:rFonts w:ascii="Times New Roman" w:eastAsia="Arial Unicode MS" w:hAnsi="Times New Roman"/>
          <w:sz w:val="24"/>
        </w:rPr>
      </w:pPr>
      <w:r w:rsidRPr="002A31C1">
        <w:rPr>
          <w:rFonts w:ascii="Times New Roman" w:eastAsia="Arial Unicode MS" w:hAnsi="Times New Roman"/>
          <w:sz w:val="24"/>
        </w:rPr>
        <w:t>нарочным ответственному исполнителю заказчика, организатора закупки;</w:t>
      </w:r>
    </w:p>
    <w:p w:rsidR="00265313" w:rsidRPr="002A31C1" w:rsidRDefault="00265313" w:rsidP="00145313">
      <w:pPr>
        <w:pStyle w:val="5"/>
        <w:tabs>
          <w:tab w:val="left" w:pos="851"/>
        </w:tabs>
        <w:ind w:left="0" w:firstLine="0"/>
        <w:rPr>
          <w:rFonts w:ascii="Times New Roman" w:eastAsia="Arial Unicode MS" w:hAnsi="Times New Roman"/>
          <w:sz w:val="24"/>
        </w:rPr>
      </w:pPr>
      <w:r w:rsidRPr="002A31C1">
        <w:rPr>
          <w:rFonts w:ascii="Times New Roman" w:eastAsia="Arial Unicode MS" w:hAnsi="Times New Roman"/>
          <w:sz w:val="24"/>
        </w:rPr>
        <w:t>посредством курьерской или иной службы доставки;</w:t>
      </w:r>
    </w:p>
    <w:p w:rsidR="00265313" w:rsidRPr="002A31C1" w:rsidRDefault="00265313" w:rsidP="00145313">
      <w:pPr>
        <w:pStyle w:val="5"/>
        <w:tabs>
          <w:tab w:val="left" w:pos="851"/>
        </w:tabs>
        <w:ind w:left="0" w:firstLine="0"/>
        <w:rPr>
          <w:rFonts w:ascii="Times New Roman" w:hAnsi="Times New Roman"/>
          <w:sz w:val="24"/>
        </w:rPr>
      </w:pPr>
      <w:r w:rsidRPr="002A31C1">
        <w:rPr>
          <w:rFonts w:ascii="Times New Roman" w:eastAsia="Arial Unicode MS" w:hAnsi="Times New Roman"/>
          <w:sz w:val="24"/>
        </w:rPr>
        <w:t>почтовым отправлением с уведомлением о вручении</w:t>
      </w:r>
      <w:r w:rsidRPr="002A31C1">
        <w:rPr>
          <w:rFonts w:ascii="Times New Roman" w:hAnsi="Times New Roman"/>
          <w:sz w:val="24"/>
        </w:rPr>
        <w:t xml:space="preserve"> по адресу заказчика, организатора закупки, указанному в извещении.</w:t>
      </w:r>
    </w:p>
    <w:p w:rsidR="00FF411C" w:rsidRPr="002A31C1" w:rsidRDefault="00FF411C" w:rsidP="00145313">
      <w:pPr>
        <w:pStyle w:val="4"/>
        <w:tabs>
          <w:tab w:val="left" w:pos="851"/>
        </w:tabs>
        <w:ind w:left="0" w:firstLine="0"/>
        <w:rPr>
          <w:rFonts w:ascii="Times New Roman" w:hAnsi="Times New Roman"/>
          <w:sz w:val="24"/>
        </w:rPr>
      </w:pPr>
      <w:r w:rsidRPr="002A31C1">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2A31C1">
        <w:rPr>
          <w:rFonts w:ascii="Times New Roman" w:hAnsi="Times New Roman"/>
          <w:sz w:val="24"/>
        </w:rPr>
        <w:t>с использованием</w:t>
      </w:r>
      <w:r w:rsidRPr="002A31C1">
        <w:rPr>
          <w:rFonts w:ascii="Times New Roman" w:hAnsi="Times New Roman"/>
          <w:sz w:val="24"/>
        </w:rPr>
        <w:t xml:space="preserve"> которой проводилась закупка.</w:t>
      </w:r>
    </w:p>
    <w:p w:rsidR="00265313" w:rsidRPr="002A31C1" w:rsidRDefault="00265313" w:rsidP="00145313">
      <w:pPr>
        <w:pStyle w:val="4"/>
        <w:tabs>
          <w:tab w:val="left" w:pos="851"/>
        </w:tabs>
        <w:ind w:left="0" w:firstLine="0"/>
        <w:rPr>
          <w:rFonts w:ascii="Times New Roman" w:hAnsi="Times New Roman"/>
          <w:sz w:val="24"/>
        </w:rPr>
      </w:pPr>
      <w:bookmarkStart w:id="352" w:name="_Ref412217630"/>
      <w:r w:rsidRPr="002A31C1">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sidRPr="002A31C1">
        <w:rPr>
          <w:rFonts w:ascii="Times New Roman" w:hAnsi="Times New Roman"/>
          <w:sz w:val="24"/>
        </w:rPr>
        <w:t xml:space="preserve"> </w:t>
      </w:r>
      <w:r w:rsidRPr="002A31C1">
        <w:rPr>
          <w:rFonts w:ascii="Times New Roman" w:hAnsi="Times New Roman"/>
          <w:sz w:val="24"/>
        </w:rPr>
        <w:t>с использованием электронной почты и/или функционала ЭТП</w:t>
      </w:r>
      <w:r w:rsidR="006F2A3C" w:rsidRPr="002A31C1">
        <w:rPr>
          <w:rFonts w:ascii="Times New Roman" w:hAnsi="Times New Roman"/>
          <w:sz w:val="24"/>
        </w:rPr>
        <w:t xml:space="preserve"> </w:t>
      </w:r>
      <w:r w:rsidRPr="002A31C1">
        <w:rPr>
          <w:rFonts w:ascii="Times New Roman" w:hAnsi="Times New Roman"/>
          <w:sz w:val="24"/>
        </w:rPr>
        <w:t>при соблюдении следующих ограничений:</w:t>
      </w:r>
      <w:bookmarkEnd w:id="352"/>
    </w:p>
    <w:p w:rsidR="00265313" w:rsidRPr="002A31C1" w:rsidRDefault="00265313" w:rsidP="00145313">
      <w:pPr>
        <w:pStyle w:val="5"/>
        <w:tabs>
          <w:tab w:val="left" w:pos="851"/>
        </w:tabs>
        <w:ind w:left="0" w:firstLine="0"/>
        <w:rPr>
          <w:rFonts w:ascii="Times New Roman" w:hAnsi="Times New Roman"/>
          <w:sz w:val="24"/>
        </w:rPr>
      </w:pPr>
      <w:r w:rsidRPr="002A31C1">
        <w:rPr>
          <w:rFonts w:ascii="Times New Roman" w:hAnsi="Times New Roman"/>
          <w:sz w:val="24"/>
        </w:rPr>
        <w:t>заказчик, организатор закупки, лицо, с которым заключается договор</w:t>
      </w:r>
      <w:r w:rsidR="00370C86" w:rsidRPr="002A31C1">
        <w:rPr>
          <w:rFonts w:ascii="Times New Roman" w:hAnsi="Times New Roman"/>
          <w:sz w:val="24"/>
        </w:rPr>
        <w:t>,</w:t>
      </w:r>
      <w:r w:rsidRPr="002A31C1">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2A31C1" w:rsidRDefault="00265313" w:rsidP="00145313">
      <w:pPr>
        <w:pStyle w:val="5"/>
        <w:tabs>
          <w:tab w:val="left" w:pos="851"/>
        </w:tabs>
        <w:ind w:left="0" w:firstLine="0"/>
        <w:rPr>
          <w:rFonts w:ascii="Times New Roman" w:hAnsi="Times New Roman"/>
          <w:sz w:val="24"/>
        </w:rPr>
      </w:pPr>
      <w:r w:rsidRPr="002A31C1">
        <w:rPr>
          <w:rFonts w:ascii="Times New Roman" w:hAnsi="Times New Roman"/>
          <w:sz w:val="24"/>
        </w:rPr>
        <w:t>электронное письмо направляется заказчику, организатору закупки по адресу, указанному в извещении, либо лицу, с которым заключается договор, по адресу, указанному в заявке;</w:t>
      </w:r>
    </w:p>
    <w:p w:rsidR="00265313" w:rsidRPr="002A31C1" w:rsidRDefault="00265313" w:rsidP="00145313">
      <w:pPr>
        <w:pStyle w:val="5"/>
        <w:tabs>
          <w:tab w:val="left" w:pos="851"/>
        </w:tabs>
        <w:ind w:left="0" w:firstLine="0"/>
        <w:rPr>
          <w:rFonts w:ascii="Times New Roman" w:hAnsi="Times New Roman"/>
          <w:sz w:val="24"/>
        </w:rPr>
      </w:pPr>
      <w:r w:rsidRPr="002A31C1">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734181" w:rsidRPr="002A31C1">
        <w:rPr>
          <w:rFonts w:ascii="Times New Roman" w:hAnsi="Times New Roman"/>
        </w:rPr>
        <w:fldChar w:fldCharType="begin"/>
      </w:r>
      <w:r w:rsidR="00734181" w:rsidRPr="002A31C1">
        <w:rPr>
          <w:rFonts w:ascii="Times New Roman" w:hAnsi="Times New Roman"/>
        </w:rPr>
        <w:instrText xml:space="preserve"> REF _Ref415168287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4.18.13</w:t>
      </w:r>
      <w:r w:rsidR="00734181" w:rsidRPr="002A31C1">
        <w:rPr>
          <w:rFonts w:ascii="Times New Roman" w:hAnsi="Times New Roman"/>
        </w:rPr>
        <w:fldChar w:fldCharType="end"/>
      </w:r>
      <w:r w:rsidRPr="002A31C1">
        <w:rPr>
          <w:rFonts w:ascii="Times New Roman" w:hAnsi="Times New Roman"/>
          <w:sz w:val="24"/>
        </w:rPr>
        <w:t>.</w:t>
      </w:r>
    </w:p>
    <w:p w:rsidR="00265313" w:rsidRPr="002A31C1" w:rsidRDefault="00996F1F" w:rsidP="00145313">
      <w:pPr>
        <w:pStyle w:val="4"/>
        <w:tabs>
          <w:tab w:val="left" w:pos="851"/>
        </w:tabs>
        <w:ind w:left="0" w:firstLine="0"/>
        <w:rPr>
          <w:rFonts w:ascii="Times New Roman" w:hAnsi="Times New Roman"/>
          <w:sz w:val="24"/>
        </w:rPr>
      </w:pPr>
      <w:r w:rsidRPr="002A31C1">
        <w:rPr>
          <w:rFonts w:ascii="Times New Roman" w:hAnsi="Times New Roman"/>
          <w:sz w:val="24"/>
        </w:rPr>
        <w:t xml:space="preserve">Внесение изменений в заключенный договор </w:t>
      </w:r>
      <w:r w:rsidR="00971473" w:rsidRPr="002A31C1">
        <w:rPr>
          <w:rFonts w:ascii="Times New Roman" w:hAnsi="Times New Roman"/>
          <w:sz w:val="24"/>
        </w:rPr>
        <w:t>осуществляется в соответствии с нормами Положении о закупке</w:t>
      </w:r>
      <w:r w:rsidRPr="002A31C1">
        <w:rPr>
          <w:rFonts w:ascii="Times New Roman" w:hAnsi="Times New Roman"/>
          <w:sz w:val="24"/>
        </w:rPr>
        <w:t xml:space="preserve">. </w:t>
      </w:r>
      <w:r w:rsidR="00031B35" w:rsidRPr="002A31C1">
        <w:rPr>
          <w:rFonts w:ascii="Times New Roman" w:hAnsi="Times New Roman"/>
          <w:sz w:val="24"/>
        </w:rPr>
        <w:t>В случаях, определенных законодательством Российской Федерации, з</w:t>
      </w:r>
      <w:r w:rsidR="00265313" w:rsidRPr="002A31C1">
        <w:rPr>
          <w:rFonts w:ascii="Times New Roman" w:hAnsi="Times New Roman"/>
          <w:sz w:val="24"/>
        </w:rPr>
        <w:t xml:space="preserve">аказчик официально размещает информацию о заключении </w:t>
      </w:r>
      <w:r w:rsidR="003D23C9" w:rsidRPr="002A31C1">
        <w:rPr>
          <w:rFonts w:ascii="Times New Roman" w:hAnsi="Times New Roman"/>
          <w:sz w:val="24"/>
        </w:rPr>
        <w:t xml:space="preserve">и/или изменении заключенного </w:t>
      </w:r>
      <w:r w:rsidR="00265313" w:rsidRPr="002A31C1">
        <w:rPr>
          <w:rFonts w:ascii="Times New Roman" w:hAnsi="Times New Roman"/>
          <w:sz w:val="24"/>
        </w:rPr>
        <w:t xml:space="preserve">договора в соответствии с </w:t>
      </w:r>
      <w:r w:rsidR="00031B35" w:rsidRPr="002A31C1">
        <w:rPr>
          <w:rFonts w:ascii="Times New Roman" w:hAnsi="Times New Roman"/>
          <w:sz w:val="24"/>
        </w:rPr>
        <w:t xml:space="preserve">установленным </w:t>
      </w:r>
      <w:r w:rsidR="00265313" w:rsidRPr="002A31C1">
        <w:rPr>
          <w:rFonts w:ascii="Times New Roman" w:hAnsi="Times New Roman"/>
          <w:sz w:val="24"/>
        </w:rPr>
        <w:t>порядком.</w:t>
      </w:r>
    </w:p>
    <w:p w:rsidR="00971473" w:rsidRPr="002A31C1" w:rsidRDefault="003B233C" w:rsidP="00145313">
      <w:pPr>
        <w:pStyle w:val="4"/>
        <w:tabs>
          <w:tab w:val="left" w:pos="851"/>
        </w:tabs>
        <w:ind w:left="0" w:firstLine="0"/>
        <w:rPr>
          <w:rFonts w:ascii="Times New Roman" w:hAnsi="Times New Roman"/>
          <w:sz w:val="24"/>
        </w:rPr>
      </w:pPr>
      <w:r w:rsidRPr="002A31C1">
        <w:rPr>
          <w:rFonts w:ascii="Times New Roman" w:hAnsi="Times New Roman"/>
          <w:sz w:val="24"/>
        </w:rPr>
        <w:lastRenderedPageBreak/>
        <w:t xml:space="preserve">После заключения договора не допускается перемена стороны по договору, </w:t>
      </w:r>
      <w:bookmarkStart w:id="353" w:name="_Ref410649381"/>
      <w:r w:rsidR="00971473" w:rsidRPr="002A31C1">
        <w:rPr>
          <w:rFonts w:ascii="Times New Roman" w:hAnsi="Times New Roman"/>
          <w:sz w:val="24"/>
        </w:rPr>
        <w:t>за исключением следующих случаев</w:t>
      </w:r>
      <w:bookmarkEnd w:id="353"/>
      <w:r w:rsidR="00971473" w:rsidRPr="002A31C1">
        <w:rPr>
          <w:rFonts w:ascii="Times New Roman" w:hAnsi="Times New Roman"/>
          <w:sz w:val="24"/>
        </w:rPr>
        <w:t>:</w:t>
      </w:r>
    </w:p>
    <w:p w:rsidR="00971473" w:rsidRPr="002A31C1" w:rsidRDefault="00971473" w:rsidP="00145313">
      <w:pPr>
        <w:pStyle w:val="5"/>
        <w:tabs>
          <w:tab w:val="left" w:pos="851"/>
        </w:tabs>
        <w:ind w:left="0" w:firstLine="0"/>
        <w:rPr>
          <w:rFonts w:ascii="Times New Roman" w:hAnsi="Times New Roman"/>
          <w:sz w:val="24"/>
        </w:rPr>
      </w:pPr>
      <w:r w:rsidRPr="002A31C1">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2A31C1" w:rsidRDefault="00971473" w:rsidP="00145313">
      <w:pPr>
        <w:pStyle w:val="5"/>
        <w:tabs>
          <w:tab w:val="left" w:pos="851"/>
        </w:tabs>
        <w:ind w:left="0" w:firstLine="0"/>
        <w:rPr>
          <w:rFonts w:ascii="Times New Roman" w:hAnsi="Times New Roman"/>
          <w:sz w:val="24"/>
        </w:rPr>
      </w:pPr>
      <w:r w:rsidRPr="002A31C1">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r w:rsidR="009A081C" w:rsidRPr="002A31C1">
        <w:rPr>
          <w:rFonts w:ascii="Times New Roman" w:hAnsi="Times New Roman"/>
          <w:sz w:val="24"/>
        </w:rPr>
        <w:t>.</w:t>
      </w:r>
    </w:p>
    <w:p w:rsidR="00A97029" w:rsidRPr="002A31C1" w:rsidRDefault="00A97029" w:rsidP="00145313">
      <w:pPr>
        <w:pStyle w:val="4"/>
        <w:keepNext/>
        <w:tabs>
          <w:tab w:val="left" w:pos="851"/>
        </w:tabs>
        <w:ind w:left="0" w:firstLine="0"/>
        <w:rPr>
          <w:rFonts w:ascii="Times New Roman" w:hAnsi="Times New Roman"/>
          <w:sz w:val="24"/>
        </w:rPr>
      </w:pPr>
      <w:bookmarkStart w:id="354" w:name="_Ref311027194"/>
      <w:bookmarkStart w:id="355" w:name="_Ref312068888"/>
      <w:bookmarkStart w:id="356" w:name="_Toc312338872"/>
      <w:bookmarkStart w:id="357" w:name="_Ref414031145"/>
      <w:r w:rsidRPr="002A31C1">
        <w:rPr>
          <w:rFonts w:ascii="Times New Roman" w:hAnsi="Times New Roman"/>
          <w:sz w:val="24"/>
        </w:rPr>
        <w:t>Участник закупки признается уклонившимся от заключения договора в случае:</w:t>
      </w:r>
      <w:bookmarkEnd w:id="354"/>
      <w:bookmarkEnd w:id="355"/>
    </w:p>
    <w:p w:rsidR="00A97029" w:rsidRPr="002A31C1" w:rsidRDefault="00A97029" w:rsidP="00145313">
      <w:pPr>
        <w:pStyle w:val="5"/>
        <w:tabs>
          <w:tab w:val="left" w:pos="851"/>
        </w:tabs>
        <w:ind w:left="0" w:firstLine="0"/>
        <w:rPr>
          <w:rFonts w:ascii="Times New Roman" w:hAnsi="Times New Roman"/>
          <w:sz w:val="24"/>
        </w:rPr>
      </w:pPr>
      <w:r w:rsidRPr="002A31C1">
        <w:rPr>
          <w:rFonts w:ascii="Times New Roman" w:hAnsi="Times New Roman"/>
          <w:sz w:val="24"/>
        </w:rPr>
        <w:t xml:space="preserve">непредставления подписанного им договора в предусмотренные </w:t>
      </w:r>
      <w:r w:rsidR="009125E4" w:rsidRPr="002A31C1">
        <w:rPr>
          <w:rFonts w:ascii="Times New Roman" w:hAnsi="Times New Roman"/>
          <w:sz w:val="24"/>
        </w:rPr>
        <w:t>извещением</w:t>
      </w:r>
      <w:r w:rsidRPr="002A31C1">
        <w:rPr>
          <w:rFonts w:ascii="Times New Roman" w:hAnsi="Times New Roman"/>
          <w:sz w:val="24"/>
        </w:rPr>
        <w:t xml:space="preserve"> сроки;</w:t>
      </w:r>
    </w:p>
    <w:p w:rsidR="00A97029" w:rsidRPr="002A31C1" w:rsidRDefault="00A97029" w:rsidP="00145313">
      <w:pPr>
        <w:pStyle w:val="5"/>
        <w:tabs>
          <w:tab w:val="left" w:pos="851"/>
        </w:tabs>
        <w:ind w:left="0" w:firstLine="0"/>
        <w:rPr>
          <w:rFonts w:ascii="Times New Roman" w:hAnsi="Times New Roman"/>
          <w:sz w:val="24"/>
        </w:rPr>
      </w:pPr>
      <w:r w:rsidRPr="002A31C1">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2A31C1">
        <w:rPr>
          <w:rFonts w:ascii="Times New Roman" w:hAnsi="Times New Roman"/>
          <w:sz w:val="24"/>
        </w:rPr>
        <w:t xml:space="preserve"> (с учетом, при необходимости, антидемпинговых мер)</w:t>
      </w:r>
      <w:r w:rsidRPr="002A31C1">
        <w:rPr>
          <w:rFonts w:ascii="Times New Roman" w:hAnsi="Times New Roman"/>
          <w:sz w:val="24"/>
        </w:rPr>
        <w:t xml:space="preserve">, предоставление обеспечения исполнения договора с нарушением требований </w:t>
      </w:r>
      <w:r w:rsidR="009125E4" w:rsidRPr="002A31C1">
        <w:rPr>
          <w:rFonts w:ascii="Times New Roman" w:hAnsi="Times New Roman"/>
          <w:sz w:val="24"/>
        </w:rPr>
        <w:t>извещения</w:t>
      </w:r>
      <w:r w:rsidRPr="002A31C1">
        <w:rPr>
          <w:rFonts w:ascii="Times New Roman" w:hAnsi="Times New Roman"/>
          <w:sz w:val="24"/>
        </w:rPr>
        <w:t xml:space="preserve"> или предоставление обеспечения исполнения договора в ненадлежащей форме;</w:t>
      </w:r>
    </w:p>
    <w:p w:rsidR="00A97029" w:rsidRPr="002A31C1" w:rsidRDefault="00A97029" w:rsidP="00145313">
      <w:pPr>
        <w:pStyle w:val="5"/>
        <w:tabs>
          <w:tab w:val="left" w:pos="851"/>
        </w:tabs>
        <w:ind w:left="0" w:firstLine="0"/>
        <w:rPr>
          <w:rFonts w:ascii="Times New Roman" w:hAnsi="Times New Roman"/>
          <w:sz w:val="24"/>
        </w:rPr>
      </w:pPr>
      <w:r w:rsidRPr="002A31C1">
        <w:rPr>
          <w:rFonts w:ascii="Times New Roman" w:hAnsi="Times New Roman"/>
          <w:sz w:val="24"/>
        </w:rPr>
        <w:t>поступления заказчику в письменной форме заявления об отказе от подписания договора;</w:t>
      </w:r>
    </w:p>
    <w:p w:rsidR="00A04FC8" w:rsidRPr="002A31C1" w:rsidRDefault="00A97029" w:rsidP="00145313">
      <w:pPr>
        <w:pStyle w:val="5"/>
        <w:tabs>
          <w:tab w:val="left" w:pos="851"/>
        </w:tabs>
        <w:ind w:left="0" w:firstLine="0"/>
        <w:rPr>
          <w:rFonts w:ascii="Times New Roman" w:hAnsi="Times New Roman"/>
          <w:sz w:val="24"/>
        </w:rPr>
      </w:pPr>
      <w:r w:rsidRPr="002A31C1">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sidRPr="002A31C1">
        <w:rPr>
          <w:rFonts w:ascii="Times New Roman" w:hAnsi="Times New Roman"/>
          <w:sz w:val="24"/>
        </w:rPr>
        <w:t>извещением</w:t>
      </w:r>
      <w:r w:rsidR="00A67F69" w:rsidRPr="002A31C1">
        <w:rPr>
          <w:rFonts w:ascii="Times New Roman" w:hAnsi="Times New Roman"/>
          <w:sz w:val="24"/>
        </w:rPr>
        <w:t>.</w:t>
      </w:r>
    </w:p>
    <w:p w:rsidR="00CA7022" w:rsidRPr="002A31C1" w:rsidRDefault="00CA7022" w:rsidP="00145313">
      <w:pPr>
        <w:pStyle w:val="4"/>
        <w:keepNext/>
        <w:tabs>
          <w:tab w:val="left" w:pos="851"/>
        </w:tabs>
        <w:ind w:left="0" w:firstLine="0"/>
        <w:rPr>
          <w:rFonts w:ascii="Times New Roman" w:hAnsi="Times New Roman"/>
          <w:sz w:val="24"/>
        </w:rPr>
      </w:pPr>
      <w:bookmarkStart w:id="358" w:name="_Ref410859201"/>
      <w:r w:rsidRPr="002A31C1">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rsidR="00CA7022" w:rsidRPr="002A31C1" w:rsidRDefault="00CA7022" w:rsidP="00145313">
      <w:pPr>
        <w:pStyle w:val="5"/>
        <w:tabs>
          <w:tab w:val="left" w:pos="851"/>
        </w:tabs>
        <w:ind w:left="0" w:firstLine="0"/>
        <w:rPr>
          <w:rFonts w:ascii="Times New Roman" w:hAnsi="Times New Roman"/>
          <w:sz w:val="24"/>
        </w:rPr>
      </w:pPr>
      <w:r w:rsidRPr="002A31C1">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_Ref414298333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17</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w:t>
      </w:r>
    </w:p>
    <w:p w:rsidR="00CA7022" w:rsidRPr="002A31C1" w:rsidRDefault="00CA7022" w:rsidP="00145313">
      <w:pPr>
        <w:pStyle w:val="5"/>
        <w:tabs>
          <w:tab w:val="left" w:pos="851"/>
        </w:tabs>
        <w:ind w:left="0" w:firstLine="0"/>
        <w:rPr>
          <w:rFonts w:ascii="Times New Roman" w:hAnsi="Times New Roman"/>
          <w:sz w:val="24"/>
        </w:rPr>
      </w:pPr>
      <w:r w:rsidRPr="002A31C1">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sidRPr="002A31C1">
        <w:rPr>
          <w:rFonts w:ascii="Times New Roman" w:hAnsi="Times New Roman"/>
          <w:sz w:val="24"/>
        </w:rPr>
        <w:t>.</w:t>
      </w:r>
    </w:p>
    <w:p w:rsidR="00E07BE2" w:rsidRPr="002A31C1" w:rsidRDefault="00E07BE2" w:rsidP="00145313">
      <w:pPr>
        <w:pStyle w:val="4"/>
        <w:keepNext/>
        <w:tabs>
          <w:tab w:val="left" w:pos="851"/>
        </w:tabs>
        <w:ind w:left="0" w:firstLine="0"/>
        <w:rPr>
          <w:rFonts w:ascii="Times New Roman" w:hAnsi="Times New Roman"/>
          <w:sz w:val="24"/>
        </w:rPr>
      </w:pPr>
      <w:bookmarkStart w:id="359" w:name="_Ref410052710"/>
      <w:bookmarkEnd w:id="358"/>
      <w:r w:rsidRPr="002A31C1">
        <w:rPr>
          <w:rFonts w:ascii="Times New Roman" w:hAnsi="Times New Roman"/>
          <w:sz w:val="24"/>
        </w:rPr>
        <w:t>В случае уклонения победителя процедуры закупки от заключения договора заказчик вправе:</w:t>
      </w:r>
    </w:p>
    <w:p w:rsidR="00E07BE2" w:rsidRPr="002A31C1" w:rsidRDefault="00437EA0" w:rsidP="00145313">
      <w:pPr>
        <w:pStyle w:val="5"/>
        <w:tabs>
          <w:tab w:val="left" w:pos="851"/>
        </w:tabs>
        <w:ind w:left="0" w:firstLine="0"/>
        <w:rPr>
          <w:rFonts w:ascii="Times New Roman" w:hAnsi="Times New Roman"/>
          <w:sz w:val="24"/>
        </w:rPr>
      </w:pPr>
      <w:r w:rsidRPr="002A31C1">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2A31C1">
        <w:rPr>
          <w:rFonts w:ascii="Times New Roman" w:hAnsi="Times New Roman"/>
          <w:sz w:val="24"/>
        </w:rPr>
        <w:t>;</w:t>
      </w:r>
    </w:p>
    <w:p w:rsidR="00E07BE2" w:rsidRPr="002A31C1" w:rsidRDefault="00E07BE2" w:rsidP="00145313">
      <w:pPr>
        <w:pStyle w:val="5"/>
        <w:tabs>
          <w:tab w:val="left" w:pos="851"/>
        </w:tabs>
        <w:ind w:left="0" w:firstLine="0"/>
        <w:rPr>
          <w:rFonts w:ascii="Times New Roman" w:hAnsi="Times New Roman"/>
          <w:sz w:val="24"/>
        </w:rPr>
      </w:pPr>
      <w:r w:rsidRPr="002A31C1">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2A31C1" w:rsidRDefault="00E07BE2" w:rsidP="00145313">
      <w:pPr>
        <w:pStyle w:val="5"/>
        <w:tabs>
          <w:tab w:val="left" w:pos="851"/>
        </w:tabs>
        <w:ind w:left="0" w:firstLine="0"/>
        <w:rPr>
          <w:rFonts w:ascii="Times New Roman" w:hAnsi="Times New Roman"/>
          <w:sz w:val="24"/>
        </w:rPr>
      </w:pPr>
      <w:r w:rsidRPr="002A31C1">
        <w:rPr>
          <w:rFonts w:ascii="Times New Roman" w:hAnsi="Times New Roman"/>
          <w:sz w:val="24"/>
        </w:rPr>
        <w:t>прекратить процедуру закупки без заключения договора и объявить процедуру закупки повторно</w:t>
      </w:r>
      <w:r w:rsidR="009A081C" w:rsidRPr="002A31C1">
        <w:rPr>
          <w:rFonts w:ascii="Times New Roman" w:hAnsi="Times New Roman"/>
          <w:sz w:val="24"/>
        </w:rPr>
        <w:t>;</w:t>
      </w:r>
    </w:p>
    <w:p w:rsidR="009A081C" w:rsidRPr="002A31C1" w:rsidRDefault="009A081C" w:rsidP="00145313">
      <w:pPr>
        <w:pStyle w:val="5"/>
        <w:ind w:left="0" w:firstLine="0"/>
        <w:rPr>
          <w:rFonts w:ascii="Times New Roman" w:hAnsi="Times New Roman"/>
          <w:sz w:val="24"/>
          <w:szCs w:val="24"/>
        </w:rPr>
      </w:pPr>
      <w:r w:rsidRPr="002A31C1">
        <w:rPr>
          <w:rFonts w:ascii="Times New Roman" w:hAnsi="Times New Roman"/>
          <w:sz w:val="24"/>
          <w:szCs w:val="24"/>
        </w:rPr>
        <w:t>заключить договор с единственным поставщиком по основаниям и в порядке, предусмотренным в Положении о закупке, на условиях, не хуже предложенных победителем закупки.</w:t>
      </w:r>
    </w:p>
    <w:bookmarkEnd w:id="359"/>
    <w:p w:rsidR="007530C4" w:rsidRPr="002A31C1" w:rsidRDefault="007530C4" w:rsidP="00145313">
      <w:pPr>
        <w:pStyle w:val="4"/>
        <w:tabs>
          <w:tab w:val="left" w:pos="851"/>
        </w:tabs>
        <w:ind w:left="0" w:firstLine="0"/>
        <w:rPr>
          <w:rFonts w:ascii="Times New Roman" w:hAnsi="Times New Roman"/>
          <w:sz w:val="24"/>
        </w:rPr>
      </w:pPr>
      <w:r w:rsidRPr="002A31C1">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sidRPr="002A31C1">
        <w:rPr>
          <w:rFonts w:ascii="Times New Roman" w:hAnsi="Times New Roman"/>
          <w:sz w:val="24"/>
        </w:rPr>
        <w:t>,</w:t>
      </w:r>
      <w:r w:rsidR="00932C79" w:rsidRPr="002A31C1">
        <w:rPr>
          <w:rFonts w:ascii="Times New Roman" w:hAnsi="Times New Roman"/>
          <w:bCs/>
          <w:sz w:val="24"/>
        </w:rPr>
        <w:t xml:space="preserve"> эксплуатационные характеристики</w:t>
      </w:r>
      <w:r w:rsidRPr="002A31C1">
        <w:rPr>
          <w:rFonts w:ascii="Times New Roman" w:hAnsi="Times New Roman"/>
          <w:sz w:val="24"/>
        </w:rPr>
        <w:t xml:space="preserve"> таких товаров не должны уступать качеству и соответствующим техническим</w:t>
      </w:r>
      <w:r w:rsidR="00B705AA" w:rsidRPr="002A31C1">
        <w:rPr>
          <w:rFonts w:ascii="Times New Roman" w:hAnsi="Times New Roman"/>
          <w:sz w:val="24"/>
        </w:rPr>
        <w:t>,</w:t>
      </w:r>
      <w:r w:rsidRPr="002A31C1">
        <w:rPr>
          <w:rFonts w:ascii="Times New Roman" w:hAnsi="Times New Roman"/>
          <w:sz w:val="24"/>
        </w:rPr>
        <w:t xml:space="preserve"> функциональным </w:t>
      </w:r>
      <w:r w:rsidRPr="002A31C1">
        <w:rPr>
          <w:rFonts w:ascii="Times New Roman" w:hAnsi="Times New Roman"/>
          <w:sz w:val="24"/>
        </w:rPr>
        <w:lastRenderedPageBreak/>
        <w:t xml:space="preserve">характеристикам </w:t>
      </w:r>
      <w:r w:rsidR="00B705AA" w:rsidRPr="002A31C1">
        <w:rPr>
          <w:rFonts w:ascii="Times New Roman" w:hAnsi="Times New Roman"/>
          <w:sz w:val="24"/>
        </w:rPr>
        <w:t>(потребительским свойствам),</w:t>
      </w:r>
      <w:r w:rsidR="00B705AA" w:rsidRPr="002A31C1">
        <w:rPr>
          <w:rFonts w:ascii="Times New Roman" w:hAnsi="Times New Roman"/>
          <w:bCs/>
          <w:sz w:val="24"/>
        </w:rPr>
        <w:t xml:space="preserve"> эксплуатационным характеристикам</w:t>
      </w:r>
      <w:r w:rsidR="00B705AA" w:rsidRPr="002A31C1">
        <w:rPr>
          <w:rFonts w:ascii="Times New Roman" w:hAnsi="Times New Roman"/>
          <w:sz w:val="24"/>
        </w:rPr>
        <w:t xml:space="preserve"> </w:t>
      </w:r>
      <w:r w:rsidRPr="002A31C1">
        <w:rPr>
          <w:rFonts w:ascii="Times New Roman" w:hAnsi="Times New Roman"/>
          <w:sz w:val="24"/>
        </w:rPr>
        <w:t>товаров, указанных в договоре.</w:t>
      </w:r>
    </w:p>
    <w:p w:rsidR="000C5C5B" w:rsidRPr="002A31C1" w:rsidRDefault="000C5C5B" w:rsidP="00145313">
      <w:pPr>
        <w:pStyle w:val="3"/>
        <w:ind w:left="0" w:firstLine="0"/>
        <w:rPr>
          <w:rFonts w:ascii="Times New Roman" w:eastAsiaTheme="majorEastAsia" w:hAnsi="Times New Roman"/>
          <w:sz w:val="24"/>
        </w:rPr>
      </w:pPr>
      <w:bookmarkStart w:id="360" w:name="_Ref414043912"/>
      <w:bookmarkStart w:id="361" w:name="_Toc415874683"/>
      <w:bookmarkStart w:id="362" w:name="_Toc74040140"/>
      <w:r w:rsidRPr="002A31C1">
        <w:rPr>
          <w:rFonts w:ascii="Times New Roman" w:eastAsiaTheme="majorEastAsia" w:hAnsi="Times New Roman"/>
          <w:sz w:val="24"/>
        </w:rPr>
        <w:t>Обеспечение исполнения договора</w:t>
      </w:r>
      <w:bookmarkEnd w:id="322"/>
      <w:bookmarkEnd w:id="323"/>
      <w:bookmarkEnd w:id="324"/>
      <w:bookmarkEnd w:id="356"/>
      <w:bookmarkEnd w:id="357"/>
      <w:bookmarkEnd w:id="360"/>
      <w:bookmarkEnd w:id="361"/>
      <w:bookmarkEnd w:id="362"/>
    </w:p>
    <w:p w:rsidR="000C5C5B" w:rsidRPr="002A31C1" w:rsidRDefault="000C5C5B" w:rsidP="00145313">
      <w:pPr>
        <w:pStyle w:val="4"/>
        <w:ind w:left="0" w:firstLine="0"/>
        <w:rPr>
          <w:rFonts w:ascii="Times New Roman" w:hAnsi="Times New Roman"/>
          <w:sz w:val="24"/>
        </w:rPr>
      </w:pPr>
      <w:bookmarkStart w:id="363" w:name="_Ref166350669"/>
      <w:r w:rsidRPr="002A31C1">
        <w:rPr>
          <w:rFonts w:ascii="Times New Roman" w:hAnsi="Times New Roman"/>
          <w:sz w:val="24"/>
        </w:rPr>
        <w:t xml:space="preserve">В случае, если </w:t>
      </w:r>
      <w:r w:rsidR="00DD5BFE" w:rsidRPr="002A31C1">
        <w:rPr>
          <w:rFonts w:ascii="Times New Roman" w:hAnsi="Times New Roman"/>
          <w:sz w:val="24"/>
        </w:rPr>
        <w:t xml:space="preserve">это </w:t>
      </w:r>
      <w:r w:rsidRPr="002A31C1">
        <w:rPr>
          <w:rFonts w:ascii="Times New Roman" w:hAnsi="Times New Roman"/>
          <w:sz w:val="24"/>
        </w:rPr>
        <w:t>указано в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_Ref314164788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28</w:t>
      </w:r>
      <w:r w:rsidR="00734181" w:rsidRPr="002A31C1">
        <w:rPr>
          <w:rFonts w:ascii="Times New Roman" w:hAnsi="Times New Roman"/>
        </w:rPr>
        <w:fldChar w:fldCharType="end"/>
      </w:r>
      <w:r w:rsidR="007D6B92" w:rsidRPr="002A31C1">
        <w:rPr>
          <w:rFonts w:ascii="Times New Roman" w:hAnsi="Times New Roman"/>
        </w:rPr>
        <w:t xml:space="preserve"> </w:t>
      </w:r>
      <w:r w:rsidR="00D74123" w:rsidRPr="002A31C1">
        <w:rPr>
          <w:rFonts w:ascii="Times New Roman" w:hAnsi="Times New Roman"/>
          <w:sz w:val="24"/>
        </w:rPr>
        <w:t>и</w:t>
      </w:r>
      <w:r w:rsidR="00D33423" w:rsidRPr="002A31C1">
        <w:rPr>
          <w:rFonts w:ascii="Times New Roman" w:hAnsi="Times New Roman"/>
          <w:sz w:val="24"/>
        </w:rPr>
        <w:t>нформационной карты</w:t>
      </w:r>
      <w:r w:rsidRPr="002A31C1">
        <w:rPr>
          <w:rFonts w:ascii="Times New Roman" w:hAnsi="Times New Roman"/>
          <w:sz w:val="24"/>
        </w:rPr>
        <w:t>, участник</w:t>
      </w:r>
      <w:r w:rsidR="00C801B2" w:rsidRPr="002A31C1">
        <w:rPr>
          <w:rFonts w:ascii="Times New Roman" w:hAnsi="Times New Roman"/>
          <w:sz w:val="24"/>
        </w:rPr>
        <w:t xml:space="preserve"> закупк</w:t>
      </w:r>
      <w:r w:rsidR="00362CFC" w:rsidRPr="002A31C1">
        <w:rPr>
          <w:rFonts w:ascii="Times New Roman" w:hAnsi="Times New Roman"/>
          <w:sz w:val="24"/>
        </w:rPr>
        <w:t>и</w:t>
      </w:r>
      <w:r w:rsidRPr="002A31C1">
        <w:rPr>
          <w:rFonts w:ascii="Times New Roman" w:hAnsi="Times New Roman"/>
          <w:sz w:val="24"/>
        </w:rPr>
        <w:t>, с которым заключается договор, должен предоставить обеспечение исполнения договора.</w:t>
      </w:r>
      <w:bookmarkEnd w:id="363"/>
    </w:p>
    <w:p w:rsidR="000C5C5B" w:rsidRPr="002A31C1" w:rsidRDefault="000C5C5B" w:rsidP="00145313">
      <w:pPr>
        <w:pStyle w:val="4"/>
        <w:ind w:left="0" w:firstLine="0"/>
        <w:rPr>
          <w:rFonts w:ascii="Times New Roman" w:hAnsi="Times New Roman"/>
          <w:sz w:val="24"/>
        </w:rPr>
      </w:pPr>
      <w:r w:rsidRPr="002A31C1">
        <w:rPr>
          <w:rFonts w:ascii="Times New Roman" w:hAnsi="Times New Roman"/>
          <w:sz w:val="24"/>
        </w:rPr>
        <w:t xml:space="preserve">Размер обеспечения исполнения договора </w:t>
      </w:r>
      <w:r w:rsidR="00DD5BFE" w:rsidRPr="002A31C1">
        <w:rPr>
          <w:rFonts w:ascii="Times New Roman" w:hAnsi="Times New Roman"/>
          <w:sz w:val="24"/>
        </w:rPr>
        <w:t>устан</w:t>
      </w:r>
      <w:r w:rsidR="00E27E63" w:rsidRPr="002A31C1">
        <w:rPr>
          <w:rFonts w:ascii="Times New Roman" w:hAnsi="Times New Roman"/>
          <w:sz w:val="24"/>
        </w:rPr>
        <w:t>о</w:t>
      </w:r>
      <w:r w:rsidR="00DD5BFE" w:rsidRPr="002A31C1">
        <w:rPr>
          <w:rFonts w:ascii="Times New Roman" w:hAnsi="Times New Roman"/>
          <w:sz w:val="24"/>
        </w:rPr>
        <w:t xml:space="preserve">влен </w:t>
      </w:r>
      <w:r w:rsidR="00F81A91" w:rsidRPr="002A31C1">
        <w:rPr>
          <w:rFonts w:ascii="Times New Roman" w:hAnsi="Times New Roman"/>
          <w:sz w:val="24"/>
        </w:rPr>
        <w:t xml:space="preserve">в </w:t>
      </w:r>
      <w:r w:rsidRPr="002A31C1">
        <w:rPr>
          <w:rFonts w:ascii="Times New Roman" w:hAnsi="Times New Roman"/>
          <w:sz w:val="24"/>
        </w:rPr>
        <w:t>п</w:t>
      </w:r>
      <w:r w:rsidR="00F81A91"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_Ref314164788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28</w:t>
      </w:r>
      <w:r w:rsidR="00734181" w:rsidRPr="002A31C1">
        <w:rPr>
          <w:rFonts w:ascii="Times New Roman" w:hAnsi="Times New Roman"/>
        </w:rPr>
        <w:fldChar w:fldCharType="end"/>
      </w:r>
      <w:r w:rsidR="007D6B92" w:rsidRPr="002A31C1">
        <w:rPr>
          <w:rFonts w:ascii="Times New Roman" w:hAnsi="Times New Roman"/>
        </w:rPr>
        <w:t xml:space="preserve"> </w:t>
      </w:r>
      <w:r w:rsidR="00D74123" w:rsidRPr="002A31C1">
        <w:rPr>
          <w:rFonts w:ascii="Times New Roman" w:hAnsi="Times New Roman"/>
          <w:sz w:val="24"/>
        </w:rPr>
        <w:t>и</w:t>
      </w:r>
      <w:r w:rsidR="00D33423" w:rsidRPr="002A31C1">
        <w:rPr>
          <w:rFonts w:ascii="Times New Roman" w:hAnsi="Times New Roman"/>
          <w:sz w:val="24"/>
        </w:rPr>
        <w:t>нформационной карты</w:t>
      </w:r>
      <w:r w:rsidRPr="002A31C1">
        <w:rPr>
          <w:rFonts w:ascii="Times New Roman" w:hAnsi="Times New Roman"/>
          <w:sz w:val="24"/>
        </w:rPr>
        <w:t>.</w:t>
      </w:r>
    </w:p>
    <w:bookmarkEnd w:id="54"/>
    <w:p w:rsidR="00480B33" w:rsidRPr="002A31C1" w:rsidRDefault="00480B33" w:rsidP="00145313">
      <w:pPr>
        <w:pStyle w:val="4"/>
        <w:ind w:left="0" w:firstLine="0"/>
        <w:rPr>
          <w:rFonts w:ascii="Times New Roman" w:hAnsi="Times New Roman"/>
          <w:sz w:val="24"/>
        </w:rPr>
      </w:pPr>
      <w:r w:rsidRPr="002A31C1">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2A31C1">
        <w:rPr>
          <w:rFonts w:ascii="Times New Roman" w:hAnsi="Times New Roman"/>
          <w:sz w:val="24"/>
        </w:rPr>
        <w:t xml:space="preserve">момента </w:t>
      </w:r>
      <w:r w:rsidRPr="002A31C1">
        <w:rPr>
          <w:rFonts w:ascii="Times New Roman" w:hAnsi="Times New Roman"/>
          <w:sz w:val="24"/>
        </w:rPr>
        <w:t>заключения договора</w:t>
      </w:r>
      <w:r w:rsidR="00D47E8A" w:rsidRPr="002A31C1">
        <w:rPr>
          <w:rFonts w:ascii="Times New Roman" w:hAnsi="Times New Roman"/>
          <w:sz w:val="24"/>
        </w:rPr>
        <w:t xml:space="preserve"> в сроки, предусмотренные </w:t>
      </w:r>
      <w:r w:rsidR="006E79FD" w:rsidRPr="002A31C1">
        <w:rPr>
          <w:rFonts w:ascii="Times New Roman" w:hAnsi="Times New Roman"/>
          <w:sz w:val="24"/>
        </w:rPr>
        <w:t>п.</w:t>
      </w:r>
      <w:r w:rsidR="006A75B7"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_Ref415168073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4.18.8</w:t>
      </w:r>
      <w:r w:rsidR="00734181" w:rsidRPr="002A31C1">
        <w:rPr>
          <w:rFonts w:ascii="Times New Roman" w:hAnsi="Times New Roman"/>
        </w:rPr>
        <w:fldChar w:fldCharType="end"/>
      </w:r>
      <w:r w:rsidR="00D47E8A" w:rsidRPr="002A31C1">
        <w:rPr>
          <w:rFonts w:ascii="Times New Roman" w:hAnsi="Times New Roman"/>
          <w:sz w:val="24"/>
        </w:rPr>
        <w:t>.</w:t>
      </w:r>
    </w:p>
    <w:p w:rsidR="00E81419" w:rsidRPr="002A31C1" w:rsidRDefault="00E81419" w:rsidP="00145313">
      <w:pPr>
        <w:pStyle w:val="4"/>
        <w:keepNext/>
        <w:ind w:left="0" w:firstLine="0"/>
        <w:rPr>
          <w:rFonts w:ascii="Times New Roman" w:hAnsi="Times New Roman"/>
          <w:sz w:val="24"/>
        </w:rPr>
      </w:pPr>
      <w:r w:rsidRPr="002A31C1">
        <w:rPr>
          <w:rFonts w:ascii="Times New Roman" w:hAnsi="Times New Roman"/>
          <w:sz w:val="24"/>
        </w:rPr>
        <w:t>Обеспечение исполнения договора может быть предоставлено:</w:t>
      </w:r>
    </w:p>
    <w:p w:rsidR="00E81419" w:rsidRPr="002A31C1" w:rsidRDefault="00E81419" w:rsidP="00145313">
      <w:pPr>
        <w:pStyle w:val="5"/>
        <w:ind w:left="0" w:firstLine="0"/>
        <w:rPr>
          <w:rFonts w:ascii="Times New Roman" w:hAnsi="Times New Roman"/>
          <w:sz w:val="24"/>
        </w:rPr>
      </w:pPr>
      <w:r w:rsidRPr="002A31C1">
        <w:rPr>
          <w:rFonts w:ascii="Times New Roman" w:hAnsi="Times New Roman"/>
          <w:sz w:val="24"/>
        </w:rPr>
        <w:t xml:space="preserve">в виде безотзывной </w:t>
      </w:r>
      <w:r w:rsidR="009E2549" w:rsidRPr="002A31C1">
        <w:rPr>
          <w:rFonts w:ascii="Times New Roman" w:hAnsi="Times New Roman"/>
          <w:sz w:val="24"/>
        </w:rPr>
        <w:t>независимой (</w:t>
      </w:r>
      <w:r w:rsidRPr="002A31C1">
        <w:rPr>
          <w:rFonts w:ascii="Times New Roman" w:hAnsi="Times New Roman"/>
          <w:sz w:val="24"/>
        </w:rPr>
        <w:t>банковской</w:t>
      </w:r>
      <w:r w:rsidR="009E2549" w:rsidRPr="002A31C1">
        <w:rPr>
          <w:rFonts w:ascii="Times New Roman" w:hAnsi="Times New Roman"/>
          <w:sz w:val="24"/>
        </w:rPr>
        <w:t>)</w:t>
      </w:r>
      <w:r w:rsidRPr="002A31C1">
        <w:rPr>
          <w:rFonts w:ascii="Times New Roman" w:hAnsi="Times New Roman"/>
          <w:sz w:val="24"/>
        </w:rPr>
        <w:t xml:space="preserve"> гарантии, выданной </w:t>
      </w:r>
      <w:r w:rsidR="00604B7C" w:rsidRPr="002A31C1">
        <w:rPr>
          <w:rFonts w:ascii="Times New Roman" w:hAnsi="Times New Roman"/>
          <w:sz w:val="24"/>
        </w:rPr>
        <w:t>банком</w:t>
      </w:r>
      <w:r w:rsidR="00D412C3" w:rsidRPr="002A31C1">
        <w:rPr>
          <w:rFonts w:ascii="Times New Roman" w:hAnsi="Times New Roman"/>
          <w:sz w:val="24"/>
        </w:rPr>
        <w:t xml:space="preserve"> </w:t>
      </w:r>
      <w:r w:rsidRPr="002A31C1">
        <w:rPr>
          <w:rFonts w:ascii="Times New Roman" w:hAnsi="Times New Roman"/>
          <w:sz w:val="24"/>
        </w:rPr>
        <w:t xml:space="preserve">и соответствующей требованиям, установленным в </w:t>
      </w:r>
      <w:r w:rsidR="006A75B7" w:rsidRPr="002A31C1">
        <w:rPr>
          <w:rFonts w:ascii="Times New Roman" w:hAnsi="Times New Roman"/>
          <w:sz w:val="24"/>
        </w:rPr>
        <w:t>п. </w:t>
      </w:r>
      <w:r w:rsidR="00734181" w:rsidRPr="002A31C1">
        <w:rPr>
          <w:rFonts w:ascii="Times New Roman" w:hAnsi="Times New Roman"/>
        </w:rPr>
        <w:fldChar w:fldCharType="begin"/>
      </w:r>
      <w:r w:rsidR="00734181" w:rsidRPr="002A31C1">
        <w:rPr>
          <w:rFonts w:ascii="Times New Roman" w:hAnsi="Times New Roman"/>
        </w:rPr>
        <w:instrText xml:space="preserve"> REF _Ref415163106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4.19.7</w:t>
      </w:r>
      <w:r w:rsidR="00734181" w:rsidRPr="002A31C1">
        <w:rPr>
          <w:rFonts w:ascii="Times New Roman" w:hAnsi="Times New Roman"/>
        </w:rPr>
        <w:fldChar w:fldCharType="end"/>
      </w:r>
      <w:r w:rsidRPr="002A31C1">
        <w:rPr>
          <w:rFonts w:ascii="Times New Roman" w:hAnsi="Times New Roman"/>
          <w:sz w:val="24"/>
        </w:rPr>
        <w:t>;</w:t>
      </w:r>
    </w:p>
    <w:p w:rsidR="00E81419" w:rsidRPr="002A31C1" w:rsidRDefault="00E81419" w:rsidP="00145313">
      <w:pPr>
        <w:pStyle w:val="5"/>
        <w:ind w:left="0" w:firstLine="0"/>
        <w:rPr>
          <w:rFonts w:ascii="Times New Roman" w:hAnsi="Times New Roman"/>
          <w:sz w:val="24"/>
        </w:rPr>
      </w:pPr>
      <w:r w:rsidRPr="002A31C1">
        <w:rPr>
          <w:rFonts w:ascii="Times New Roman" w:hAnsi="Times New Roman"/>
          <w:sz w:val="24"/>
        </w:rPr>
        <w:t xml:space="preserve">путем перечисления денежных средств </w:t>
      </w:r>
      <w:r w:rsidR="006A75B7" w:rsidRPr="002A31C1">
        <w:rPr>
          <w:rFonts w:ascii="Times New Roman" w:hAnsi="Times New Roman"/>
          <w:sz w:val="24"/>
        </w:rPr>
        <w:t xml:space="preserve">на расчетный счет </w:t>
      </w:r>
      <w:r w:rsidRPr="002A31C1">
        <w:rPr>
          <w:rFonts w:ascii="Times New Roman" w:hAnsi="Times New Roman"/>
          <w:sz w:val="24"/>
        </w:rPr>
        <w:t>заказчик</w:t>
      </w:r>
      <w:r w:rsidR="006A75B7" w:rsidRPr="002A31C1">
        <w:rPr>
          <w:rFonts w:ascii="Times New Roman" w:hAnsi="Times New Roman"/>
          <w:sz w:val="24"/>
        </w:rPr>
        <w:t>а</w:t>
      </w:r>
      <w:r w:rsidRPr="002A31C1">
        <w:rPr>
          <w:rFonts w:ascii="Times New Roman" w:hAnsi="Times New Roman"/>
          <w:sz w:val="24"/>
        </w:rPr>
        <w:t xml:space="preserve"> в соответствии с требованиями </w:t>
      </w:r>
      <w:r w:rsidR="000D610B" w:rsidRPr="002A31C1">
        <w:rPr>
          <w:rFonts w:ascii="Times New Roman" w:hAnsi="Times New Roman"/>
          <w:sz w:val="24"/>
        </w:rPr>
        <w:t>проекта договора (разд</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000D610B" w:rsidRPr="002A31C1">
        <w:rPr>
          <w:rFonts w:ascii="Times New Roman" w:hAnsi="Times New Roman"/>
          <w:sz w:val="24"/>
        </w:rPr>
        <w:t>)</w:t>
      </w:r>
      <w:r w:rsidRPr="002A31C1">
        <w:rPr>
          <w:rFonts w:ascii="Times New Roman" w:hAnsi="Times New Roman"/>
          <w:sz w:val="24"/>
        </w:rPr>
        <w:t>.</w:t>
      </w:r>
    </w:p>
    <w:p w:rsidR="00480B33" w:rsidRPr="002A31C1" w:rsidRDefault="00E81419" w:rsidP="00A33798">
      <w:pPr>
        <w:pStyle w:val="4"/>
        <w:keepNext/>
        <w:ind w:left="0" w:firstLine="0"/>
        <w:rPr>
          <w:rFonts w:ascii="Times New Roman" w:hAnsi="Times New Roman"/>
          <w:sz w:val="24"/>
        </w:rPr>
      </w:pPr>
      <w:r w:rsidRPr="002A31C1">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20571F">
        <w:rPr>
          <w:rFonts w:ascii="Times New Roman" w:hAnsi="Times New Roman"/>
          <w:sz w:val="24"/>
        </w:rPr>
        <w:t xml:space="preserve">, </w:t>
      </w:r>
      <w:r w:rsidR="0020571F" w:rsidRPr="0020571F">
        <w:rPr>
          <w:rFonts w:ascii="Times New Roman" w:hAnsi="Times New Roman"/>
          <w:sz w:val="24"/>
        </w:rPr>
        <w:t>при этом документ, подтверждающий предоставление обеспечения исполнения договора должен быть предъявлен заказчику .</w:t>
      </w:r>
    </w:p>
    <w:p w:rsidR="00EF2CA0" w:rsidRPr="002A31C1" w:rsidRDefault="00EF2CA0" w:rsidP="00145313">
      <w:pPr>
        <w:pStyle w:val="4"/>
        <w:ind w:left="0" w:firstLine="0"/>
        <w:rPr>
          <w:rFonts w:ascii="Times New Roman" w:hAnsi="Times New Roman"/>
          <w:sz w:val="24"/>
        </w:rPr>
      </w:pPr>
      <w:r w:rsidRPr="002A31C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2A31C1" w:rsidRDefault="00384AC4" w:rsidP="00145313">
      <w:pPr>
        <w:pStyle w:val="4"/>
        <w:keepNext/>
        <w:ind w:left="0" w:firstLine="0"/>
        <w:rPr>
          <w:rFonts w:ascii="Times New Roman" w:hAnsi="Times New Roman"/>
          <w:sz w:val="24"/>
        </w:rPr>
      </w:pPr>
      <w:bookmarkStart w:id="364" w:name="_Ref415163106"/>
      <w:r w:rsidRPr="002A31C1">
        <w:rPr>
          <w:rFonts w:ascii="Times New Roman" w:hAnsi="Times New Roman"/>
          <w:sz w:val="24"/>
        </w:rPr>
        <w:t xml:space="preserve">В случае предоставления </w:t>
      </w:r>
      <w:r w:rsidR="00E81419" w:rsidRPr="002A31C1">
        <w:rPr>
          <w:rFonts w:ascii="Times New Roman" w:hAnsi="Times New Roman"/>
          <w:sz w:val="24"/>
        </w:rPr>
        <w:t xml:space="preserve">обеспечения исполнения договора в форме </w:t>
      </w:r>
      <w:r w:rsidR="00644A91" w:rsidRPr="002A31C1">
        <w:rPr>
          <w:rFonts w:ascii="Times New Roman" w:hAnsi="Times New Roman"/>
          <w:sz w:val="24"/>
        </w:rPr>
        <w:t>независимой (</w:t>
      </w:r>
      <w:r w:rsidR="00E81419" w:rsidRPr="002A31C1">
        <w:rPr>
          <w:rFonts w:ascii="Times New Roman" w:hAnsi="Times New Roman"/>
          <w:sz w:val="24"/>
        </w:rPr>
        <w:t>банковской</w:t>
      </w:r>
      <w:r w:rsidR="00644A91" w:rsidRPr="002A31C1">
        <w:rPr>
          <w:rFonts w:ascii="Times New Roman" w:hAnsi="Times New Roman"/>
          <w:sz w:val="24"/>
        </w:rPr>
        <w:t>)</w:t>
      </w:r>
      <w:r w:rsidR="00E81419" w:rsidRPr="002A31C1">
        <w:rPr>
          <w:rFonts w:ascii="Times New Roman" w:hAnsi="Times New Roman"/>
          <w:sz w:val="24"/>
        </w:rPr>
        <w:t xml:space="preserve"> гарантии </w:t>
      </w:r>
      <w:r w:rsidR="00ED25CF" w:rsidRPr="002A31C1">
        <w:rPr>
          <w:rFonts w:ascii="Times New Roman" w:hAnsi="Times New Roman"/>
          <w:sz w:val="24"/>
        </w:rPr>
        <w:t xml:space="preserve">такая </w:t>
      </w:r>
      <w:r w:rsidR="00E81419" w:rsidRPr="002A31C1">
        <w:rPr>
          <w:rFonts w:ascii="Times New Roman" w:hAnsi="Times New Roman"/>
          <w:sz w:val="24"/>
        </w:rPr>
        <w:t>гарантия должна отвечать</w:t>
      </w:r>
      <w:r w:rsidRPr="002A31C1">
        <w:rPr>
          <w:rFonts w:ascii="Times New Roman" w:hAnsi="Times New Roman"/>
          <w:sz w:val="24"/>
        </w:rPr>
        <w:t>,</w:t>
      </w:r>
      <w:r w:rsidR="00E81419" w:rsidRPr="002A31C1">
        <w:rPr>
          <w:rFonts w:ascii="Times New Roman" w:hAnsi="Times New Roman"/>
          <w:sz w:val="24"/>
        </w:rPr>
        <w:t xml:space="preserve"> как минимум</w:t>
      </w:r>
      <w:r w:rsidRPr="002A31C1">
        <w:rPr>
          <w:rFonts w:ascii="Times New Roman" w:hAnsi="Times New Roman"/>
          <w:sz w:val="24"/>
        </w:rPr>
        <w:t>,</w:t>
      </w:r>
      <w:r w:rsidR="00E81419" w:rsidRPr="002A31C1">
        <w:rPr>
          <w:rFonts w:ascii="Times New Roman" w:hAnsi="Times New Roman"/>
          <w:sz w:val="24"/>
        </w:rPr>
        <w:t xml:space="preserve"> следующим требованиям:</w:t>
      </w:r>
      <w:bookmarkEnd w:id="364"/>
    </w:p>
    <w:p w:rsidR="00E81419" w:rsidRPr="002A31C1" w:rsidRDefault="00E81419" w:rsidP="00145313">
      <w:pPr>
        <w:pStyle w:val="5"/>
        <w:ind w:left="0" w:firstLine="0"/>
        <w:rPr>
          <w:rFonts w:ascii="Times New Roman" w:hAnsi="Times New Roman"/>
          <w:sz w:val="24"/>
        </w:rPr>
      </w:pPr>
      <w:r w:rsidRPr="002A31C1">
        <w:rPr>
          <w:rFonts w:ascii="Times New Roman" w:hAnsi="Times New Roman"/>
          <w:sz w:val="24"/>
        </w:rPr>
        <w:t>должна быть безотзывной;</w:t>
      </w:r>
    </w:p>
    <w:p w:rsidR="00E81419" w:rsidRPr="002A31C1" w:rsidRDefault="00A52DA8" w:rsidP="00145313">
      <w:pPr>
        <w:pStyle w:val="5"/>
        <w:ind w:left="0" w:firstLine="0"/>
        <w:rPr>
          <w:rFonts w:ascii="Times New Roman" w:hAnsi="Times New Roman"/>
          <w:sz w:val="24"/>
        </w:rPr>
      </w:pPr>
      <w:r w:rsidRPr="002A31C1">
        <w:rPr>
          <w:rFonts w:ascii="Times New Roman" w:hAnsi="Times New Roman"/>
          <w:sz w:val="24"/>
        </w:rPr>
        <w:t>б</w:t>
      </w:r>
      <w:r w:rsidR="00EF2CA0" w:rsidRPr="002A31C1">
        <w:rPr>
          <w:rFonts w:ascii="Times New Roman" w:hAnsi="Times New Roman"/>
          <w:sz w:val="24"/>
        </w:rPr>
        <w:t xml:space="preserve">енефициаром в гарантии должен быть указан заказчик, принципалом – победитель </w:t>
      </w:r>
      <w:r w:rsidRPr="002A31C1">
        <w:rPr>
          <w:rFonts w:ascii="Times New Roman" w:hAnsi="Times New Roman"/>
          <w:sz w:val="24"/>
        </w:rPr>
        <w:t>закупки</w:t>
      </w:r>
      <w:r w:rsidR="00EF2CA0" w:rsidRPr="002A31C1">
        <w:rPr>
          <w:rFonts w:ascii="Times New Roman" w:hAnsi="Times New Roman"/>
          <w:sz w:val="24"/>
        </w:rPr>
        <w:t xml:space="preserve"> или участник </w:t>
      </w:r>
      <w:r w:rsidRPr="002A31C1">
        <w:rPr>
          <w:rFonts w:ascii="Times New Roman" w:hAnsi="Times New Roman"/>
          <w:sz w:val="24"/>
        </w:rPr>
        <w:t>закупки</w:t>
      </w:r>
      <w:r w:rsidR="00EF2CA0" w:rsidRPr="002A31C1">
        <w:rPr>
          <w:rFonts w:ascii="Times New Roman" w:hAnsi="Times New Roman"/>
          <w:sz w:val="24"/>
        </w:rPr>
        <w:t xml:space="preserve">, с которым заключается договор, гарантом – </w:t>
      </w:r>
      <w:r w:rsidR="00604B7C" w:rsidRPr="002A31C1">
        <w:rPr>
          <w:rFonts w:ascii="Times New Roman" w:hAnsi="Times New Roman"/>
          <w:sz w:val="24"/>
        </w:rPr>
        <w:t xml:space="preserve">банк, выдавший </w:t>
      </w:r>
      <w:r w:rsidR="00EF2CA0" w:rsidRPr="002A31C1">
        <w:rPr>
          <w:rFonts w:ascii="Times New Roman" w:hAnsi="Times New Roman"/>
          <w:sz w:val="24"/>
        </w:rPr>
        <w:t>гарантию</w:t>
      </w:r>
      <w:r w:rsidR="00E81419" w:rsidRPr="002A31C1">
        <w:rPr>
          <w:rFonts w:ascii="Times New Roman" w:hAnsi="Times New Roman"/>
          <w:sz w:val="24"/>
        </w:rPr>
        <w:t>;</w:t>
      </w:r>
    </w:p>
    <w:p w:rsidR="00EF2CA0" w:rsidRPr="002A31C1" w:rsidRDefault="00EF2CA0" w:rsidP="00145313">
      <w:pPr>
        <w:pStyle w:val="5"/>
        <w:ind w:left="0" w:firstLine="0"/>
        <w:rPr>
          <w:rFonts w:ascii="Times New Roman" w:hAnsi="Times New Roman"/>
          <w:sz w:val="24"/>
        </w:rPr>
      </w:pPr>
      <w:r w:rsidRPr="002A31C1">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2A31C1" w:rsidRDefault="00AC792E" w:rsidP="00145313">
      <w:pPr>
        <w:pStyle w:val="5"/>
        <w:ind w:left="0" w:firstLine="0"/>
        <w:rPr>
          <w:rFonts w:ascii="Times New Roman" w:hAnsi="Times New Roman"/>
          <w:sz w:val="24"/>
        </w:rPr>
      </w:pPr>
      <w:r w:rsidRPr="002A31C1">
        <w:rPr>
          <w:rFonts w:ascii="Times New Roman" w:hAnsi="Times New Roman"/>
          <w:sz w:val="24"/>
        </w:rPr>
        <w:t>гарантия должна быть выдана банком, отвечающим критериям, установленным Наблюдательным советом Корпорации,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E81419" w:rsidRPr="002A31C1">
        <w:rPr>
          <w:rFonts w:ascii="Times New Roman" w:hAnsi="Times New Roman"/>
          <w:sz w:val="24"/>
        </w:rPr>
        <w:t>;</w:t>
      </w:r>
    </w:p>
    <w:p w:rsidR="00C54381" w:rsidRPr="002A31C1" w:rsidRDefault="00E81419" w:rsidP="00145313">
      <w:pPr>
        <w:pStyle w:val="5"/>
        <w:ind w:left="0" w:firstLine="0"/>
        <w:rPr>
          <w:rFonts w:ascii="Times New Roman" w:hAnsi="Times New Roman"/>
          <w:sz w:val="24"/>
        </w:rPr>
      </w:pPr>
      <w:r w:rsidRPr="002A31C1">
        <w:rPr>
          <w:rFonts w:ascii="Times New Roman" w:hAnsi="Times New Roman"/>
          <w:sz w:val="24"/>
        </w:rPr>
        <w:t>сумма гарантии должна быть не менее суммы обеспечения исполнения договора</w:t>
      </w:r>
      <w:r w:rsidR="007543A6" w:rsidRPr="002A31C1">
        <w:rPr>
          <w:rFonts w:ascii="Times New Roman" w:hAnsi="Times New Roman"/>
          <w:sz w:val="24"/>
        </w:rPr>
        <w:t>, установленной в п. </w:t>
      </w:r>
      <w:r w:rsidR="00734181" w:rsidRPr="002A31C1">
        <w:rPr>
          <w:rFonts w:ascii="Times New Roman" w:hAnsi="Times New Roman"/>
        </w:rPr>
        <w:fldChar w:fldCharType="begin"/>
      </w:r>
      <w:r w:rsidR="00734181" w:rsidRPr="002A31C1">
        <w:rPr>
          <w:rFonts w:ascii="Times New Roman" w:hAnsi="Times New Roman"/>
        </w:rPr>
        <w:instrText xml:space="preserve"> REF _Ref314164788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28</w:t>
      </w:r>
      <w:r w:rsidR="00734181" w:rsidRPr="002A31C1">
        <w:rPr>
          <w:rFonts w:ascii="Times New Roman" w:hAnsi="Times New Roman"/>
        </w:rPr>
        <w:fldChar w:fldCharType="end"/>
      </w:r>
      <w:r w:rsidR="007543A6" w:rsidRPr="002A31C1">
        <w:rPr>
          <w:rFonts w:ascii="Times New Roman" w:hAnsi="Times New Roman"/>
          <w:sz w:val="24"/>
        </w:rPr>
        <w:t xml:space="preserve"> информационной карты</w:t>
      </w:r>
      <w:r w:rsidRPr="002A31C1">
        <w:rPr>
          <w:rFonts w:ascii="Times New Roman" w:hAnsi="Times New Roman"/>
          <w:sz w:val="24"/>
        </w:rPr>
        <w:t>;</w:t>
      </w:r>
    </w:p>
    <w:p w:rsidR="00E81419" w:rsidRPr="002A31C1" w:rsidRDefault="00C54381" w:rsidP="00145313">
      <w:pPr>
        <w:pStyle w:val="5"/>
        <w:ind w:left="0" w:firstLine="0"/>
        <w:rPr>
          <w:rFonts w:ascii="Times New Roman" w:hAnsi="Times New Roman"/>
          <w:sz w:val="24"/>
        </w:rPr>
      </w:pPr>
      <w:r w:rsidRPr="002A31C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282FA6" w:rsidRDefault="00E81419" w:rsidP="00145313">
      <w:pPr>
        <w:pStyle w:val="5"/>
        <w:ind w:left="0" w:firstLine="0"/>
        <w:rPr>
          <w:rFonts w:ascii="Times New Roman" w:hAnsi="Times New Roman"/>
          <w:sz w:val="24"/>
        </w:rPr>
      </w:pPr>
      <w:r w:rsidRPr="002A31C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2A31C1">
        <w:rPr>
          <w:rFonts w:ascii="Times New Roman" w:hAnsi="Times New Roman"/>
          <w:sz w:val="24"/>
        </w:rPr>
        <w:t>, в соответствии с проектом договора</w:t>
      </w:r>
      <w:r w:rsidR="0043449D" w:rsidRPr="002A31C1">
        <w:rPr>
          <w:rFonts w:ascii="Times New Roman" w:hAnsi="Times New Roman"/>
          <w:sz w:val="24"/>
        </w:rPr>
        <w:t xml:space="preserve"> </w:t>
      </w:r>
      <w:r w:rsidR="007543A6" w:rsidRPr="002A31C1">
        <w:rPr>
          <w:rFonts w:ascii="Times New Roman" w:hAnsi="Times New Roman"/>
          <w:sz w:val="24"/>
        </w:rPr>
        <w:t>(разд</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007543A6" w:rsidRPr="002A31C1">
        <w:rPr>
          <w:rFonts w:ascii="Times New Roman" w:hAnsi="Times New Roman"/>
          <w:sz w:val="24"/>
        </w:rPr>
        <w:t>)</w:t>
      </w:r>
      <w:r w:rsidRPr="002A31C1">
        <w:rPr>
          <w:rFonts w:ascii="Times New Roman" w:hAnsi="Times New Roman"/>
          <w:sz w:val="24"/>
        </w:rPr>
        <w:t>, включая ссылку на конкретную процедуру закупки, по итогам которой заключ</w:t>
      </w:r>
      <w:r w:rsidR="007543A6" w:rsidRPr="002A31C1">
        <w:rPr>
          <w:rFonts w:ascii="Times New Roman" w:hAnsi="Times New Roman"/>
          <w:sz w:val="24"/>
        </w:rPr>
        <w:t>ается</w:t>
      </w:r>
      <w:r w:rsidRPr="002A31C1">
        <w:rPr>
          <w:rFonts w:ascii="Times New Roman" w:hAnsi="Times New Roman"/>
          <w:sz w:val="24"/>
        </w:rPr>
        <w:t xml:space="preserve"> такой договор</w:t>
      </w:r>
      <w:r w:rsidR="00282FA6">
        <w:rPr>
          <w:rFonts w:ascii="Times New Roman" w:hAnsi="Times New Roman"/>
          <w:sz w:val="24"/>
        </w:rPr>
        <w:t>;</w:t>
      </w:r>
    </w:p>
    <w:p w:rsidR="00282FA6" w:rsidRPr="00282FA6" w:rsidRDefault="00282FA6" w:rsidP="00145313">
      <w:pPr>
        <w:pStyle w:val="5"/>
        <w:ind w:left="0" w:firstLine="0"/>
        <w:rPr>
          <w:rFonts w:ascii="Times New Roman" w:hAnsi="Times New Roman"/>
          <w:sz w:val="24"/>
        </w:rPr>
      </w:pPr>
      <w:r w:rsidRPr="00282FA6">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82FA6" w:rsidRPr="00282FA6" w:rsidRDefault="00282FA6" w:rsidP="00145313">
      <w:pPr>
        <w:pStyle w:val="5"/>
        <w:ind w:left="0" w:firstLine="0"/>
        <w:rPr>
          <w:rFonts w:ascii="Times New Roman" w:hAnsi="Times New Roman"/>
          <w:sz w:val="24"/>
        </w:rPr>
      </w:pPr>
      <w:r w:rsidRPr="00282FA6">
        <w:rPr>
          <w:rFonts w:ascii="Times New Roman" w:hAnsi="Times New Roman"/>
          <w:sz w:val="24"/>
        </w:rPr>
        <w:lastRenderedPageBreak/>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D25CF" w:rsidRPr="002A31C1" w:rsidRDefault="0011794C" w:rsidP="00145313">
      <w:pPr>
        <w:pStyle w:val="4"/>
        <w:keepNext/>
        <w:ind w:left="0" w:firstLine="0"/>
        <w:rPr>
          <w:rFonts w:ascii="Times New Roman" w:hAnsi="Times New Roman"/>
          <w:sz w:val="24"/>
        </w:rPr>
      </w:pPr>
      <w:r w:rsidRPr="002A31C1">
        <w:rPr>
          <w:rFonts w:ascii="Times New Roman" w:hAnsi="Times New Roman"/>
          <w:sz w:val="24"/>
        </w:rPr>
        <w:t>Заказчик вправе требовать обеспечение надлежащего исполнения обязательств</w:t>
      </w:r>
      <w:r w:rsidR="00ED25CF" w:rsidRPr="002A31C1">
        <w:rPr>
          <w:rFonts w:ascii="Times New Roman" w:hAnsi="Times New Roman"/>
          <w:sz w:val="24"/>
        </w:rPr>
        <w:t xml:space="preserve"> из числа следующих</w:t>
      </w:r>
      <w:r w:rsidR="00DD61B4" w:rsidRPr="002A31C1">
        <w:rPr>
          <w:rFonts w:ascii="Times New Roman" w:hAnsi="Times New Roman"/>
          <w:sz w:val="24"/>
        </w:rPr>
        <w:t xml:space="preserve"> обязательств по договору</w:t>
      </w:r>
      <w:r w:rsidR="00ED25CF" w:rsidRPr="002A31C1">
        <w:rPr>
          <w:rFonts w:ascii="Times New Roman" w:hAnsi="Times New Roman"/>
          <w:sz w:val="24"/>
        </w:rPr>
        <w:t>:</w:t>
      </w:r>
    </w:p>
    <w:p w:rsidR="00ED25CF" w:rsidRPr="002A31C1" w:rsidRDefault="00ED25CF" w:rsidP="00145313">
      <w:pPr>
        <w:pStyle w:val="5"/>
        <w:ind w:left="0" w:firstLine="0"/>
        <w:rPr>
          <w:rFonts w:ascii="Times New Roman" w:hAnsi="Times New Roman"/>
          <w:sz w:val="24"/>
        </w:rPr>
      </w:pPr>
      <w:r w:rsidRPr="002A31C1">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2A31C1" w:rsidRDefault="00ED25CF" w:rsidP="00145313">
      <w:pPr>
        <w:pStyle w:val="5"/>
        <w:ind w:left="0" w:firstLine="0"/>
        <w:rPr>
          <w:rFonts w:ascii="Times New Roman" w:hAnsi="Times New Roman"/>
          <w:sz w:val="24"/>
        </w:rPr>
      </w:pPr>
      <w:r w:rsidRPr="002A31C1">
        <w:rPr>
          <w:rFonts w:ascii="Times New Roman" w:hAnsi="Times New Roman"/>
          <w:sz w:val="24"/>
        </w:rPr>
        <w:t>обеспечение исполнения основных обязательств по договору;</w:t>
      </w:r>
    </w:p>
    <w:p w:rsidR="00ED25CF" w:rsidRPr="002A31C1" w:rsidRDefault="00ED25CF" w:rsidP="00145313">
      <w:pPr>
        <w:pStyle w:val="5"/>
        <w:ind w:left="0" w:firstLine="0"/>
        <w:rPr>
          <w:rFonts w:ascii="Times New Roman" w:hAnsi="Times New Roman"/>
          <w:sz w:val="24"/>
        </w:rPr>
      </w:pPr>
      <w:r w:rsidRPr="002A31C1">
        <w:rPr>
          <w:rFonts w:ascii="Times New Roman" w:hAnsi="Times New Roman"/>
          <w:sz w:val="24"/>
        </w:rPr>
        <w:t>обеспечение исполнения гарантийных обязательств;</w:t>
      </w:r>
    </w:p>
    <w:p w:rsidR="00ED25CF" w:rsidRPr="002A31C1" w:rsidRDefault="00ED25CF" w:rsidP="00145313">
      <w:pPr>
        <w:pStyle w:val="5"/>
        <w:ind w:left="0" w:firstLine="0"/>
        <w:rPr>
          <w:rFonts w:ascii="Times New Roman" w:hAnsi="Times New Roman"/>
          <w:sz w:val="24"/>
        </w:rPr>
      </w:pPr>
      <w:r w:rsidRPr="002A31C1">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2A31C1" w:rsidRDefault="00243191" w:rsidP="00145313">
      <w:pPr>
        <w:pStyle w:val="a"/>
        <w:ind w:left="0" w:firstLine="0"/>
        <w:rPr>
          <w:rFonts w:ascii="Times New Roman" w:hAnsi="Times New Roman"/>
          <w:sz w:val="24"/>
        </w:rPr>
      </w:pPr>
      <w:r w:rsidRPr="002A31C1">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A31C1">
        <w:rPr>
          <w:rFonts w:ascii="Times New Roman" w:hAnsi="Times New Roman"/>
          <w:sz w:val="24"/>
        </w:rPr>
        <w:t>. </w:t>
      </w:r>
      <w:r w:rsidR="0020779C" w:rsidRPr="0020779C">
        <w:rPr>
          <w:rFonts w:ascii="Times New Roman" w:hAnsi="Times New Roman"/>
          <w:sz w:val="24"/>
          <w:szCs w:val="24"/>
        </w:rPr>
        <w:t>8</w:t>
      </w:r>
      <w:r w:rsidRPr="0020779C">
        <w:rPr>
          <w:rFonts w:ascii="Times New Roman" w:hAnsi="Times New Roman"/>
          <w:sz w:val="24"/>
          <w:szCs w:val="24"/>
        </w:rPr>
        <w:t>).</w:t>
      </w:r>
    </w:p>
    <w:p w:rsidR="00E8015E" w:rsidRPr="002A31C1" w:rsidRDefault="00E8015E" w:rsidP="00145313">
      <w:pPr>
        <w:pStyle w:val="4"/>
        <w:ind w:left="0" w:firstLine="0"/>
        <w:rPr>
          <w:rFonts w:ascii="Times New Roman" w:hAnsi="Times New Roman"/>
          <w:sz w:val="24"/>
        </w:rPr>
      </w:pPr>
      <w:r w:rsidRPr="002A31C1">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2A31C1">
        <w:rPr>
          <w:rFonts w:ascii="Times New Roman" w:hAnsi="Times New Roman"/>
          <w:sz w:val="24"/>
        </w:rPr>
        <w:t>п</w:t>
      </w:r>
      <w:r w:rsidRPr="002A31C1">
        <w:rPr>
          <w:rFonts w:ascii="Times New Roman" w:hAnsi="Times New Roman"/>
          <w:sz w:val="24"/>
        </w:rPr>
        <w:t>роект</w:t>
      </w:r>
      <w:r w:rsidR="00480B33" w:rsidRPr="002A31C1">
        <w:rPr>
          <w:rFonts w:ascii="Times New Roman" w:hAnsi="Times New Roman"/>
          <w:sz w:val="24"/>
        </w:rPr>
        <w:t>е</w:t>
      </w:r>
      <w:r w:rsidRPr="002A31C1">
        <w:rPr>
          <w:rFonts w:ascii="Times New Roman" w:hAnsi="Times New Roman"/>
          <w:sz w:val="24"/>
        </w:rPr>
        <w:t xml:space="preserve"> договора</w:t>
      </w:r>
      <w:r w:rsidR="00480B33" w:rsidRPr="002A31C1">
        <w:rPr>
          <w:rFonts w:ascii="Times New Roman" w:hAnsi="Times New Roman"/>
          <w:sz w:val="24"/>
        </w:rPr>
        <w:t xml:space="preserve"> (разд</w:t>
      </w:r>
      <w:r w:rsidR="00E23A38" w:rsidRPr="002A31C1">
        <w:rPr>
          <w:rFonts w:ascii="Times New Roman" w:hAnsi="Times New Roman"/>
          <w:sz w:val="24"/>
        </w:rPr>
        <w:t>. </w:t>
      </w:r>
      <w:r w:rsidR="0020779C">
        <w:rPr>
          <w:rFonts w:ascii="Times New Roman" w:hAnsi="Times New Roman"/>
          <w:sz w:val="24"/>
        </w:rPr>
        <w:t>8</w:t>
      </w:r>
      <w:r w:rsidR="00480B33" w:rsidRPr="0020779C">
        <w:rPr>
          <w:rFonts w:ascii="Times New Roman" w:hAnsi="Times New Roman"/>
          <w:sz w:val="24"/>
          <w:szCs w:val="24"/>
        </w:rPr>
        <w:t>)</w:t>
      </w:r>
      <w:r w:rsidRPr="0020779C">
        <w:rPr>
          <w:rFonts w:ascii="Times New Roman" w:hAnsi="Times New Roman"/>
          <w:sz w:val="24"/>
          <w:szCs w:val="24"/>
        </w:rPr>
        <w:t>.</w:t>
      </w:r>
    </w:p>
    <w:p w:rsidR="00E62306" w:rsidRPr="002A31C1" w:rsidRDefault="004C1A53" w:rsidP="00145313">
      <w:pPr>
        <w:pStyle w:val="4"/>
        <w:ind w:left="0" w:firstLine="0"/>
        <w:rPr>
          <w:rFonts w:ascii="Times New Roman" w:hAnsi="Times New Roman"/>
          <w:sz w:val="24"/>
        </w:rPr>
      </w:pPr>
      <w:r w:rsidRPr="002A31C1">
        <w:rPr>
          <w:rFonts w:ascii="Times New Roman" w:hAnsi="Times New Roman"/>
          <w:sz w:val="24"/>
        </w:rPr>
        <w:t>П</w:t>
      </w:r>
      <w:r w:rsidR="00E8015E" w:rsidRPr="002A31C1">
        <w:rPr>
          <w:rFonts w:ascii="Times New Roman" w:hAnsi="Times New Roman"/>
          <w:sz w:val="24"/>
        </w:rPr>
        <w:t>орядок и сроки возврата обеспечения исполнения договора</w:t>
      </w:r>
      <w:r w:rsidR="006F2A3C" w:rsidRPr="002A31C1">
        <w:rPr>
          <w:rFonts w:ascii="Times New Roman" w:hAnsi="Times New Roman"/>
          <w:sz w:val="24"/>
        </w:rPr>
        <w:t xml:space="preserve"> </w:t>
      </w:r>
      <w:r w:rsidR="0085780F" w:rsidRPr="002A31C1">
        <w:rPr>
          <w:rFonts w:ascii="Times New Roman" w:hAnsi="Times New Roman"/>
          <w:sz w:val="24"/>
        </w:rPr>
        <w:t xml:space="preserve">в случае надлежащего исполнения поставщиком своих обязательств </w:t>
      </w:r>
      <w:r w:rsidRPr="002A31C1">
        <w:rPr>
          <w:rFonts w:ascii="Times New Roman" w:hAnsi="Times New Roman"/>
          <w:sz w:val="24"/>
        </w:rPr>
        <w:t xml:space="preserve">установлены </w:t>
      </w:r>
      <w:r w:rsidR="00480B33" w:rsidRPr="002A31C1">
        <w:rPr>
          <w:rFonts w:ascii="Times New Roman" w:hAnsi="Times New Roman"/>
          <w:sz w:val="24"/>
        </w:rPr>
        <w:t>в проекте договора (разд</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00480B33" w:rsidRPr="002A31C1">
        <w:rPr>
          <w:rFonts w:ascii="Times New Roman" w:hAnsi="Times New Roman"/>
          <w:sz w:val="24"/>
        </w:rPr>
        <w:t>).</w:t>
      </w:r>
    </w:p>
    <w:p w:rsidR="00ED25CF" w:rsidRPr="002A31C1" w:rsidRDefault="00E62306" w:rsidP="00145313">
      <w:pPr>
        <w:pStyle w:val="4"/>
        <w:ind w:left="0" w:firstLine="0"/>
        <w:rPr>
          <w:rFonts w:ascii="Times New Roman" w:hAnsi="Times New Roman"/>
          <w:sz w:val="24"/>
        </w:rPr>
      </w:pPr>
      <w:r w:rsidRPr="002A31C1">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2A31C1" w:rsidRDefault="00EB33FD" w:rsidP="00145313">
      <w:pPr>
        <w:pStyle w:val="2"/>
        <w:pageBreakBefore/>
        <w:ind w:left="0" w:firstLine="0"/>
        <w:rPr>
          <w:rFonts w:ascii="Times New Roman" w:hAnsi="Times New Roman"/>
          <w:sz w:val="24"/>
        </w:rPr>
      </w:pPr>
      <w:bookmarkStart w:id="365" w:name="_Ref314254860"/>
      <w:bookmarkStart w:id="366" w:name="_Ref414296622"/>
      <w:bookmarkStart w:id="367" w:name="_Toc415874684"/>
      <w:bookmarkStart w:id="368" w:name="_Toc74040141"/>
      <w:r w:rsidRPr="002A31C1">
        <w:rPr>
          <w:rFonts w:ascii="Times New Roman" w:hAnsi="Times New Roman"/>
          <w:sz w:val="24"/>
        </w:rPr>
        <w:lastRenderedPageBreak/>
        <w:t xml:space="preserve">ТРЕБОВАНИЯ К УЧАСТНИКАМ </w:t>
      </w:r>
      <w:r w:rsidR="00C801B2" w:rsidRPr="002A31C1">
        <w:rPr>
          <w:rFonts w:ascii="Times New Roman" w:hAnsi="Times New Roman"/>
          <w:sz w:val="24"/>
        </w:rPr>
        <w:t>ЗАКУП</w:t>
      </w:r>
      <w:r w:rsidR="00C54080" w:rsidRPr="002A31C1">
        <w:rPr>
          <w:rFonts w:ascii="Times New Roman" w:hAnsi="Times New Roman"/>
          <w:sz w:val="24"/>
        </w:rPr>
        <w:t>КИ</w:t>
      </w:r>
      <w:bookmarkEnd w:id="40"/>
      <w:bookmarkEnd w:id="41"/>
      <w:bookmarkEnd w:id="365"/>
      <w:bookmarkEnd w:id="366"/>
      <w:bookmarkEnd w:id="367"/>
      <w:bookmarkEnd w:id="368"/>
    </w:p>
    <w:p w:rsidR="001B03C8" w:rsidRPr="002A31C1" w:rsidRDefault="001B03C8" w:rsidP="00145313">
      <w:pPr>
        <w:pStyle w:val="3"/>
        <w:ind w:left="0" w:firstLine="0"/>
        <w:rPr>
          <w:rFonts w:ascii="Times New Roman" w:hAnsi="Times New Roman"/>
          <w:sz w:val="24"/>
        </w:rPr>
      </w:pPr>
      <w:bookmarkStart w:id="369" w:name="_Ref414298028"/>
      <w:bookmarkStart w:id="370" w:name="_Toc415874685"/>
      <w:bookmarkStart w:id="371" w:name="_Toc74040142"/>
      <w:r w:rsidRPr="002A31C1">
        <w:rPr>
          <w:rFonts w:ascii="Times New Roman" w:hAnsi="Times New Roman"/>
          <w:sz w:val="24"/>
        </w:rPr>
        <w:t xml:space="preserve">Общие требования к участникам </w:t>
      </w:r>
      <w:bookmarkEnd w:id="369"/>
      <w:r w:rsidR="00781706" w:rsidRPr="002A31C1">
        <w:rPr>
          <w:rFonts w:ascii="Times New Roman" w:hAnsi="Times New Roman"/>
          <w:sz w:val="24"/>
        </w:rPr>
        <w:t>закупки</w:t>
      </w:r>
      <w:bookmarkEnd w:id="370"/>
      <w:bookmarkEnd w:id="371"/>
    </w:p>
    <w:p w:rsidR="00502F73" w:rsidRPr="002A31C1" w:rsidRDefault="00502F73" w:rsidP="00145313">
      <w:pPr>
        <w:pStyle w:val="4"/>
        <w:ind w:left="0" w:firstLine="0"/>
        <w:rPr>
          <w:rFonts w:ascii="Times New Roman" w:hAnsi="Times New Roman"/>
          <w:sz w:val="24"/>
        </w:rPr>
      </w:pPr>
      <w:r w:rsidRPr="002A31C1">
        <w:rPr>
          <w:rFonts w:ascii="Times New Roman" w:hAnsi="Times New Roman"/>
          <w:sz w:val="24"/>
        </w:rPr>
        <w:t>Участником закуп</w:t>
      </w:r>
      <w:r w:rsidR="00EB1709" w:rsidRPr="002A31C1">
        <w:rPr>
          <w:rFonts w:ascii="Times New Roman" w:hAnsi="Times New Roman"/>
          <w:sz w:val="24"/>
        </w:rPr>
        <w:t xml:space="preserve">ки </w:t>
      </w:r>
      <w:r w:rsidRPr="002A31C1">
        <w:rPr>
          <w:rFonts w:ascii="Times New Roman" w:hAnsi="Times New Roman"/>
          <w:sz w:val="24"/>
        </w:rPr>
        <w:t xml:space="preserve">может быть любое юридическое лицо </w:t>
      </w:r>
      <w:r w:rsidR="005A47AD" w:rsidRPr="002A31C1">
        <w:rPr>
          <w:rFonts w:ascii="Times New Roman" w:hAnsi="Times New Roman"/>
          <w:sz w:val="24"/>
        </w:rPr>
        <w:t>(</w:t>
      </w:r>
      <w:r w:rsidRPr="002A31C1">
        <w:rPr>
          <w:rFonts w:ascii="Times New Roman" w:hAnsi="Times New Roman"/>
          <w:sz w:val="24"/>
        </w:rPr>
        <w:t>или несколько юридических лиц, выступающих на стороне одного участника закупки</w:t>
      </w:r>
      <w:r w:rsidR="005A47AD" w:rsidRPr="002A31C1">
        <w:rPr>
          <w:rFonts w:ascii="Times New Roman" w:hAnsi="Times New Roman"/>
          <w:sz w:val="24"/>
        </w:rPr>
        <w:t>)</w:t>
      </w:r>
      <w:r w:rsidRPr="002A31C1">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2A31C1">
        <w:rPr>
          <w:rFonts w:ascii="Times New Roman" w:hAnsi="Times New Roman"/>
          <w:sz w:val="24"/>
        </w:rPr>
        <w:t>,</w:t>
      </w:r>
      <w:r w:rsidRPr="002A31C1">
        <w:rPr>
          <w:rFonts w:ascii="Times New Roman" w:hAnsi="Times New Roman"/>
          <w:sz w:val="24"/>
        </w:rPr>
        <w:t xml:space="preserve"> либо любое физическое лицо </w:t>
      </w:r>
      <w:r w:rsidR="005A47AD" w:rsidRPr="002A31C1">
        <w:rPr>
          <w:rFonts w:ascii="Times New Roman" w:hAnsi="Times New Roman"/>
          <w:sz w:val="24"/>
        </w:rPr>
        <w:t>(</w:t>
      </w:r>
      <w:r w:rsidRPr="002A31C1">
        <w:rPr>
          <w:rFonts w:ascii="Times New Roman" w:hAnsi="Times New Roman"/>
          <w:sz w:val="24"/>
        </w:rPr>
        <w:t>или несколько физических лиц, выступающих на стороне одного участника закуп</w:t>
      </w:r>
      <w:r w:rsidR="00EB1709" w:rsidRPr="002A31C1">
        <w:rPr>
          <w:rFonts w:ascii="Times New Roman" w:hAnsi="Times New Roman"/>
          <w:sz w:val="24"/>
        </w:rPr>
        <w:t>ки</w:t>
      </w:r>
      <w:r w:rsidR="005A47AD" w:rsidRPr="002A31C1">
        <w:rPr>
          <w:rFonts w:ascii="Times New Roman" w:hAnsi="Times New Roman"/>
          <w:sz w:val="24"/>
        </w:rPr>
        <w:t>)</w:t>
      </w:r>
      <w:r w:rsidRPr="002A31C1">
        <w:rPr>
          <w:rFonts w:ascii="Times New Roman" w:hAnsi="Times New Roman"/>
          <w:sz w:val="24"/>
        </w:rPr>
        <w:t xml:space="preserve">, в том числе индивидуальный предприниматель </w:t>
      </w:r>
      <w:r w:rsidR="005A47AD" w:rsidRPr="002A31C1">
        <w:rPr>
          <w:rFonts w:ascii="Times New Roman" w:hAnsi="Times New Roman"/>
          <w:sz w:val="24"/>
        </w:rPr>
        <w:t>(</w:t>
      </w:r>
      <w:r w:rsidRPr="002A31C1">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2A31C1">
        <w:rPr>
          <w:rFonts w:ascii="Times New Roman" w:hAnsi="Times New Roman"/>
          <w:sz w:val="24"/>
        </w:rPr>
        <w:t>ки</w:t>
      </w:r>
      <w:r w:rsidR="005A47AD" w:rsidRPr="002A31C1">
        <w:rPr>
          <w:rFonts w:ascii="Times New Roman" w:hAnsi="Times New Roman"/>
          <w:sz w:val="24"/>
        </w:rPr>
        <w:t>)</w:t>
      </w:r>
      <w:r w:rsidRPr="002A31C1">
        <w:rPr>
          <w:rFonts w:ascii="Times New Roman" w:hAnsi="Times New Roman"/>
          <w:sz w:val="24"/>
        </w:rPr>
        <w:t xml:space="preserve">, которые соответствуют требованиям, установленным в </w:t>
      </w:r>
      <w:r w:rsidR="007D6B92" w:rsidRPr="002A31C1">
        <w:rPr>
          <w:rFonts w:ascii="Times New Roman" w:hAnsi="Times New Roman"/>
          <w:sz w:val="24"/>
        </w:rPr>
        <w:t>извещении</w:t>
      </w:r>
      <w:r w:rsidRPr="002A31C1">
        <w:rPr>
          <w:rFonts w:ascii="Times New Roman" w:hAnsi="Times New Roman"/>
          <w:sz w:val="24"/>
        </w:rPr>
        <w:t>.</w:t>
      </w:r>
    </w:p>
    <w:p w:rsidR="003B43D4" w:rsidRPr="002A31C1" w:rsidRDefault="00502F73" w:rsidP="00145313">
      <w:pPr>
        <w:pStyle w:val="4"/>
        <w:ind w:left="0" w:firstLine="0"/>
        <w:rPr>
          <w:rFonts w:ascii="Times New Roman" w:hAnsi="Times New Roman"/>
          <w:sz w:val="24"/>
        </w:rPr>
      </w:pPr>
      <w:bookmarkStart w:id="372" w:name="_Ref410727001"/>
      <w:r w:rsidRPr="002A31C1">
        <w:rPr>
          <w:rFonts w:ascii="Times New Roman" w:hAnsi="Times New Roman"/>
          <w:sz w:val="24"/>
        </w:rPr>
        <w:t xml:space="preserve">Участники закупки должны </w:t>
      </w:r>
      <w:r w:rsidR="00B50026" w:rsidRPr="002A31C1">
        <w:rPr>
          <w:rFonts w:ascii="Times New Roman" w:hAnsi="Times New Roman"/>
          <w:sz w:val="24"/>
        </w:rPr>
        <w:t>обладать общей и специальной гражданской правоспособностью в</w:t>
      </w:r>
      <w:r w:rsidR="006F2A3C" w:rsidRPr="002A31C1">
        <w:rPr>
          <w:rFonts w:ascii="Times New Roman" w:hAnsi="Times New Roman"/>
          <w:sz w:val="24"/>
        </w:rPr>
        <w:t xml:space="preserve"> </w:t>
      </w:r>
      <w:r w:rsidR="00B50026" w:rsidRPr="002A31C1">
        <w:rPr>
          <w:rFonts w:ascii="Times New Roman" w:hAnsi="Times New Roman"/>
          <w:sz w:val="24"/>
        </w:rPr>
        <w:t>полном объеме для заключения и исполнения договора по результатам закупки.</w:t>
      </w:r>
      <w:bookmarkStart w:id="373" w:name="_Ref357679270"/>
      <w:bookmarkStart w:id="374" w:name="_Ref358050951"/>
    </w:p>
    <w:p w:rsidR="006F1ACF" w:rsidRPr="002A31C1" w:rsidRDefault="00B50026" w:rsidP="00145313">
      <w:pPr>
        <w:pStyle w:val="4"/>
        <w:ind w:left="0" w:firstLine="0"/>
        <w:rPr>
          <w:rFonts w:ascii="Times New Roman" w:hAnsi="Times New Roman"/>
          <w:sz w:val="24"/>
        </w:rPr>
      </w:pPr>
      <w:r w:rsidRPr="002A31C1">
        <w:rPr>
          <w:rFonts w:ascii="Times New Roman" w:hAnsi="Times New Roman"/>
          <w:sz w:val="24"/>
        </w:rPr>
        <w:t xml:space="preserve">Полный перечень обязательных требований к </w:t>
      </w:r>
      <w:bookmarkEnd w:id="373"/>
      <w:bookmarkEnd w:id="374"/>
      <w:r w:rsidRPr="002A31C1">
        <w:rPr>
          <w:rFonts w:ascii="Times New Roman" w:hAnsi="Times New Roman"/>
          <w:sz w:val="24"/>
        </w:rPr>
        <w:t xml:space="preserve">участникам закупки указан </w:t>
      </w:r>
      <w:r w:rsidR="00196666" w:rsidRPr="002A31C1">
        <w:rPr>
          <w:rFonts w:ascii="Times New Roman" w:hAnsi="Times New Roman"/>
          <w:sz w:val="24"/>
        </w:rPr>
        <w:t xml:space="preserve">в </w:t>
      </w:r>
      <w:bookmarkStart w:id="375" w:name="_Hlt311053359"/>
      <w:bookmarkEnd w:id="372"/>
      <w:bookmarkEnd w:id="375"/>
      <w:r w:rsidR="006F1ACF" w:rsidRPr="002A31C1">
        <w:rPr>
          <w:rFonts w:ascii="Times New Roman" w:hAnsi="Times New Roman"/>
          <w:sz w:val="24"/>
        </w:rPr>
        <w:t>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_Ref414293795 \w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13</w:t>
      </w:r>
      <w:r w:rsidR="00734181" w:rsidRPr="002A31C1">
        <w:rPr>
          <w:rFonts w:ascii="Times New Roman" w:hAnsi="Times New Roman"/>
        </w:rPr>
        <w:fldChar w:fldCharType="end"/>
      </w:r>
      <w:r w:rsidR="00116526" w:rsidRPr="002A31C1">
        <w:rPr>
          <w:rFonts w:ascii="Times New Roman" w:hAnsi="Times New Roman"/>
        </w:rPr>
        <w:t xml:space="preserve"> </w:t>
      </w:r>
      <w:r w:rsidR="006F1ACF" w:rsidRPr="002A31C1">
        <w:rPr>
          <w:rFonts w:ascii="Times New Roman" w:hAnsi="Times New Roman"/>
          <w:sz w:val="24"/>
        </w:rPr>
        <w:t>информационной карты.</w:t>
      </w:r>
    </w:p>
    <w:p w:rsidR="00502F73" w:rsidRPr="002A31C1" w:rsidRDefault="00502F73" w:rsidP="00145313">
      <w:pPr>
        <w:pStyle w:val="4"/>
        <w:ind w:left="0" w:firstLine="0"/>
        <w:rPr>
          <w:rFonts w:ascii="Times New Roman" w:hAnsi="Times New Roman"/>
          <w:sz w:val="24"/>
        </w:rPr>
      </w:pPr>
      <w:bookmarkStart w:id="376" w:name="_Ref410727010"/>
      <w:r w:rsidRPr="002A31C1">
        <w:rPr>
          <w:rFonts w:ascii="Times New Roman" w:hAnsi="Times New Roman"/>
          <w:sz w:val="24"/>
        </w:rPr>
        <w:t>В п</w:t>
      </w:r>
      <w:r w:rsidR="00E23A38"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_Ref414298492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14</w:t>
      </w:r>
      <w:r w:rsidR="00734181" w:rsidRPr="002A31C1">
        <w:rPr>
          <w:rFonts w:ascii="Times New Roman" w:hAnsi="Times New Roman"/>
        </w:rPr>
        <w:fldChar w:fldCharType="end"/>
      </w:r>
      <w:r w:rsidR="00116526" w:rsidRPr="002A31C1">
        <w:rPr>
          <w:rFonts w:ascii="Times New Roman" w:hAnsi="Times New Roman"/>
        </w:rPr>
        <w:t xml:space="preserve"> </w:t>
      </w:r>
      <w:r w:rsidRPr="002A31C1">
        <w:rPr>
          <w:rFonts w:ascii="Times New Roman" w:hAnsi="Times New Roman"/>
          <w:sz w:val="24"/>
        </w:rPr>
        <w:t xml:space="preserve">информационной карты, помимо обязательных требований к участникам </w:t>
      </w:r>
      <w:r w:rsidR="00781706" w:rsidRPr="002A31C1">
        <w:rPr>
          <w:rFonts w:ascii="Times New Roman" w:hAnsi="Times New Roman"/>
          <w:sz w:val="24"/>
        </w:rPr>
        <w:t>закупки</w:t>
      </w:r>
      <w:r w:rsidRPr="002A31C1">
        <w:rPr>
          <w:rFonts w:ascii="Times New Roman" w:hAnsi="Times New Roman"/>
          <w:sz w:val="24"/>
        </w:rPr>
        <w:t>, могут быть установлены дополнительные требования</w:t>
      </w:r>
      <w:bookmarkEnd w:id="376"/>
      <w:r w:rsidRPr="002A31C1">
        <w:rPr>
          <w:rFonts w:ascii="Times New Roman" w:hAnsi="Times New Roman"/>
          <w:sz w:val="24"/>
        </w:rPr>
        <w:t>, которым должны соответствовать участники закупки.</w:t>
      </w:r>
    </w:p>
    <w:p w:rsidR="00380524" w:rsidRPr="002A31C1" w:rsidRDefault="00380524" w:rsidP="00145313">
      <w:pPr>
        <w:pStyle w:val="4"/>
        <w:ind w:left="0" w:firstLine="0"/>
        <w:rPr>
          <w:rFonts w:ascii="Times New Roman" w:hAnsi="Times New Roman"/>
          <w:sz w:val="24"/>
        </w:rPr>
      </w:pPr>
      <w:r w:rsidRPr="002A31C1">
        <w:rPr>
          <w:rFonts w:ascii="Times New Roman" w:hAnsi="Times New Roman"/>
          <w:sz w:val="24"/>
        </w:rPr>
        <w:t xml:space="preserve">Для подтверждения соответствия </w:t>
      </w:r>
      <w:r w:rsidR="00591E6F" w:rsidRPr="002A31C1">
        <w:rPr>
          <w:rFonts w:ascii="Times New Roman" w:hAnsi="Times New Roman"/>
          <w:sz w:val="24"/>
        </w:rPr>
        <w:t xml:space="preserve">установленным </w:t>
      </w:r>
      <w:r w:rsidRPr="002A31C1">
        <w:rPr>
          <w:rFonts w:ascii="Times New Roman" w:hAnsi="Times New Roman"/>
          <w:sz w:val="24"/>
        </w:rPr>
        <w:t xml:space="preserve">требованиям участник процедуры </w:t>
      </w:r>
      <w:r w:rsidR="00591E6F" w:rsidRPr="002A31C1">
        <w:rPr>
          <w:rFonts w:ascii="Times New Roman" w:hAnsi="Times New Roman"/>
          <w:sz w:val="24"/>
        </w:rPr>
        <w:t>закупки обязан</w:t>
      </w:r>
      <w:r w:rsidRPr="002A31C1">
        <w:rPr>
          <w:rFonts w:ascii="Times New Roman" w:hAnsi="Times New Roman"/>
          <w:sz w:val="24"/>
        </w:rPr>
        <w:t xml:space="preserve"> приложить </w:t>
      </w:r>
      <w:r w:rsidR="00591E6F" w:rsidRPr="002A31C1">
        <w:rPr>
          <w:rFonts w:ascii="Times New Roman" w:hAnsi="Times New Roman"/>
          <w:sz w:val="24"/>
        </w:rPr>
        <w:t xml:space="preserve">в составе заявки </w:t>
      </w:r>
      <w:r w:rsidRPr="002A31C1">
        <w:rPr>
          <w:rFonts w:ascii="Times New Roman" w:hAnsi="Times New Roman"/>
          <w:sz w:val="24"/>
        </w:rPr>
        <w:t xml:space="preserve">документы, </w:t>
      </w:r>
      <w:r w:rsidR="000C798B" w:rsidRPr="002A31C1">
        <w:rPr>
          <w:rFonts w:ascii="Times New Roman" w:hAnsi="Times New Roman"/>
          <w:sz w:val="24"/>
        </w:rPr>
        <w:t>перечисленные</w:t>
      </w:r>
      <w:r w:rsidRPr="002A31C1">
        <w:rPr>
          <w:rFonts w:ascii="Times New Roman" w:hAnsi="Times New Roman"/>
          <w:sz w:val="24"/>
        </w:rPr>
        <w:t xml:space="preserve"> в </w:t>
      </w:r>
      <w:r w:rsidR="0082476E" w:rsidRPr="002A31C1">
        <w:rPr>
          <w:rFonts w:ascii="Times New Roman" w:hAnsi="Times New Roman"/>
          <w:sz w:val="24"/>
        </w:rPr>
        <w:t>приложении №</w:t>
      </w:r>
      <w:r w:rsidR="003776E2">
        <w:rPr>
          <w:rFonts w:ascii="Times New Roman" w:hAnsi="Times New Roman"/>
          <w:sz w:val="24"/>
        </w:rPr>
        <w:t>2</w:t>
      </w:r>
      <w:r w:rsidR="0082476E" w:rsidRPr="002A31C1">
        <w:rPr>
          <w:rFonts w:ascii="Times New Roman" w:hAnsi="Times New Roman"/>
          <w:sz w:val="24"/>
        </w:rPr>
        <w:t xml:space="preserve"> к</w:t>
      </w:r>
      <w:r w:rsidR="006F2A3C" w:rsidRPr="002A31C1">
        <w:rPr>
          <w:rFonts w:ascii="Times New Roman" w:hAnsi="Times New Roman"/>
          <w:sz w:val="24"/>
        </w:rPr>
        <w:t xml:space="preserve"> </w:t>
      </w:r>
      <w:r w:rsidR="00591E6F" w:rsidRPr="002A31C1">
        <w:rPr>
          <w:rFonts w:ascii="Times New Roman" w:hAnsi="Times New Roman"/>
          <w:sz w:val="24"/>
        </w:rPr>
        <w:t>и</w:t>
      </w:r>
      <w:r w:rsidRPr="002A31C1">
        <w:rPr>
          <w:rFonts w:ascii="Times New Roman" w:hAnsi="Times New Roman"/>
          <w:sz w:val="24"/>
        </w:rPr>
        <w:t>нформационной карт</w:t>
      </w:r>
      <w:r w:rsidR="0082476E" w:rsidRPr="002A31C1">
        <w:rPr>
          <w:rFonts w:ascii="Times New Roman" w:hAnsi="Times New Roman"/>
          <w:sz w:val="24"/>
        </w:rPr>
        <w:t>е</w:t>
      </w:r>
      <w:r w:rsidRPr="002A31C1">
        <w:rPr>
          <w:rFonts w:ascii="Times New Roman" w:hAnsi="Times New Roman"/>
          <w:sz w:val="24"/>
        </w:rPr>
        <w:t>.</w:t>
      </w:r>
    </w:p>
    <w:p w:rsidR="00CA3BA3" w:rsidRPr="002A31C1" w:rsidRDefault="00CA3BA3" w:rsidP="00145313">
      <w:pPr>
        <w:pStyle w:val="4"/>
        <w:ind w:left="0" w:firstLine="0"/>
        <w:rPr>
          <w:rFonts w:ascii="Times New Roman" w:hAnsi="Times New Roman"/>
          <w:sz w:val="24"/>
        </w:rPr>
      </w:pPr>
      <w:r w:rsidRPr="002A31C1">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502F73" w:rsidRPr="002A31C1" w:rsidRDefault="00B4008A" w:rsidP="00145313">
      <w:pPr>
        <w:pStyle w:val="3"/>
        <w:ind w:left="0" w:firstLine="0"/>
        <w:rPr>
          <w:rFonts w:ascii="Times New Roman" w:hAnsi="Times New Roman"/>
          <w:sz w:val="24"/>
        </w:rPr>
      </w:pPr>
      <w:bookmarkStart w:id="377" w:name="_Toc415874686"/>
      <w:bookmarkStart w:id="378" w:name="_Toc415874687"/>
      <w:bookmarkStart w:id="379" w:name="_Toc415874688"/>
      <w:bookmarkStart w:id="380" w:name="_Toc415874689"/>
      <w:bookmarkStart w:id="381" w:name="_Toc415874690"/>
      <w:bookmarkStart w:id="382" w:name="_Toc415874691"/>
      <w:bookmarkStart w:id="383" w:name="_Ref415873235"/>
      <w:bookmarkStart w:id="384" w:name="_Toc415874692"/>
      <w:bookmarkStart w:id="385" w:name="_Ref410722900"/>
      <w:bookmarkStart w:id="386" w:name="_Toc410902898"/>
      <w:bookmarkStart w:id="387" w:name="_Toc410907908"/>
      <w:bookmarkStart w:id="388" w:name="_Toc410908097"/>
      <w:bookmarkStart w:id="389" w:name="_Toc410910890"/>
      <w:bookmarkStart w:id="390" w:name="_Toc410911163"/>
      <w:bookmarkStart w:id="391" w:name="_Toc410920262"/>
      <w:bookmarkStart w:id="392" w:name="_Toc411279902"/>
      <w:bookmarkStart w:id="393" w:name="_Toc411626628"/>
      <w:bookmarkStart w:id="394" w:name="_Toc411632171"/>
      <w:bookmarkStart w:id="395" w:name="_Toc411882079"/>
      <w:bookmarkStart w:id="396" w:name="_Toc411941089"/>
      <w:bookmarkStart w:id="397" w:name="_Toc285801538"/>
      <w:bookmarkStart w:id="398" w:name="_Toc411949564"/>
      <w:bookmarkStart w:id="399" w:name="_Toc412111205"/>
      <w:bookmarkStart w:id="400" w:name="_Toc285977809"/>
      <w:bookmarkStart w:id="401" w:name="_Toc412127972"/>
      <w:bookmarkStart w:id="402" w:name="_Toc285999938"/>
      <w:bookmarkStart w:id="403" w:name="_Toc412218421"/>
      <w:bookmarkStart w:id="404" w:name="_Toc412543707"/>
      <w:bookmarkStart w:id="405" w:name="_Toc412551452"/>
      <w:bookmarkStart w:id="406" w:name="_Toc412754868"/>
      <w:bookmarkStart w:id="407" w:name="_Toc74040143"/>
      <w:bookmarkEnd w:id="377"/>
      <w:bookmarkEnd w:id="378"/>
      <w:bookmarkEnd w:id="379"/>
      <w:bookmarkEnd w:id="380"/>
      <w:bookmarkEnd w:id="381"/>
      <w:bookmarkEnd w:id="382"/>
      <w:r w:rsidRPr="002A31C1">
        <w:rPr>
          <w:rFonts w:ascii="Times New Roman" w:hAnsi="Times New Roman"/>
          <w:sz w:val="24"/>
        </w:rPr>
        <w:t>Условия участия</w:t>
      </w:r>
      <w:r w:rsidR="00502F73" w:rsidRPr="002A31C1">
        <w:rPr>
          <w:rFonts w:ascii="Times New Roman" w:hAnsi="Times New Roman"/>
          <w:sz w:val="24"/>
        </w:rPr>
        <w:t xml:space="preserve"> коллективны</w:t>
      </w:r>
      <w:r w:rsidRPr="002A31C1">
        <w:rPr>
          <w:rFonts w:ascii="Times New Roman" w:hAnsi="Times New Roman"/>
          <w:sz w:val="24"/>
        </w:rPr>
        <w:t>х</w:t>
      </w:r>
      <w:r w:rsidR="00502F73" w:rsidRPr="002A31C1">
        <w:rPr>
          <w:rFonts w:ascii="Times New Roman" w:hAnsi="Times New Roman"/>
          <w:sz w:val="24"/>
        </w:rPr>
        <w:t xml:space="preserve"> участник</w:t>
      </w:r>
      <w:r w:rsidRPr="002A31C1">
        <w:rPr>
          <w:rFonts w:ascii="Times New Roman" w:hAnsi="Times New Roman"/>
          <w:sz w:val="24"/>
        </w:rPr>
        <w:t>ов</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502F73" w:rsidRPr="002A31C1" w:rsidRDefault="00502F73" w:rsidP="00145313">
      <w:pPr>
        <w:pStyle w:val="4"/>
        <w:ind w:left="0" w:firstLine="0"/>
        <w:rPr>
          <w:rFonts w:ascii="Times New Roman" w:hAnsi="Times New Roman"/>
          <w:sz w:val="24"/>
        </w:rPr>
      </w:pPr>
      <w:r w:rsidRPr="002A31C1">
        <w:rPr>
          <w:rFonts w:ascii="Times New Roman" w:hAnsi="Times New Roman"/>
          <w:sz w:val="24"/>
        </w:rPr>
        <w:t xml:space="preserve">Для целей проведения </w:t>
      </w:r>
      <w:r w:rsidR="005F0FF9" w:rsidRPr="002A31C1">
        <w:rPr>
          <w:rFonts w:ascii="Times New Roman" w:hAnsi="Times New Roman"/>
          <w:sz w:val="24"/>
        </w:rPr>
        <w:t xml:space="preserve">настоящей </w:t>
      </w:r>
      <w:r w:rsidRPr="002A31C1">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2A31C1">
        <w:rPr>
          <w:rFonts w:ascii="Times New Roman" w:hAnsi="Times New Roman"/>
          <w:sz w:val="24"/>
        </w:rPr>
        <w:t xml:space="preserve"> Особенности требований к лицам, выступающим на стороне одного участника </w:t>
      </w:r>
      <w:r w:rsidR="00202333" w:rsidRPr="002A31C1">
        <w:rPr>
          <w:rFonts w:ascii="Times New Roman" w:hAnsi="Times New Roman"/>
          <w:sz w:val="24"/>
        </w:rPr>
        <w:t xml:space="preserve">процедуры </w:t>
      </w:r>
      <w:r w:rsidR="00380524" w:rsidRPr="002A31C1">
        <w:rPr>
          <w:rFonts w:ascii="Times New Roman" w:hAnsi="Times New Roman"/>
          <w:sz w:val="24"/>
        </w:rPr>
        <w:t>закупки, предусмотрены настоящим подразделом.</w:t>
      </w:r>
    </w:p>
    <w:p w:rsidR="00502F73" w:rsidRPr="002A31C1" w:rsidRDefault="00502F73" w:rsidP="00145313">
      <w:pPr>
        <w:pStyle w:val="4"/>
        <w:keepNext/>
        <w:ind w:left="0" w:firstLine="0"/>
        <w:rPr>
          <w:rFonts w:ascii="Times New Roman" w:hAnsi="Times New Roman"/>
          <w:sz w:val="24"/>
        </w:rPr>
      </w:pPr>
      <w:bookmarkStart w:id="408" w:name="_Ref414044801"/>
      <w:r w:rsidRPr="002A31C1">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08"/>
    </w:p>
    <w:p w:rsidR="00502F73" w:rsidRPr="002A31C1" w:rsidRDefault="00502F73" w:rsidP="00145313">
      <w:pPr>
        <w:pStyle w:val="5"/>
        <w:ind w:left="0" w:firstLine="0"/>
        <w:rPr>
          <w:rFonts w:ascii="Times New Roman" w:hAnsi="Times New Roman"/>
          <w:sz w:val="24"/>
        </w:rPr>
      </w:pPr>
      <w:bookmarkStart w:id="409" w:name="_Ref414044093"/>
      <w:r w:rsidRPr="002A31C1">
        <w:rPr>
          <w:rFonts w:ascii="Times New Roman" w:hAnsi="Times New Roman"/>
          <w:sz w:val="24"/>
        </w:rPr>
        <w:t>соответствие нормам Гражданского кодекса Российской Федерации;</w:t>
      </w:r>
      <w:bookmarkEnd w:id="409"/>
    </w:p>
    <w:p w:rsidR="00502F73" w:rsidRPr="002A31C1" w:rsidRDefault="00502F73" w:rsidP="00145313">
      <w:pPr>
        <w:pStyle w:val="5"/>
        <w:ind w:left="0" w:firstLine="0"/>
        <w:rPr>
          <w:rFonts w:ascii="Times New Roman" w:hAnsi="Times New Roman"/>
          <w:sz w:val="24"/>
        </w:rPr>
      </w:pPr>
      <w:r w:rsidRPr="002A31C1">
        <w:rPr>
          <w:rFonts w:ascii="Times New Roman" w:hAnsi="Times New Roman"/>
          <w:sz w:val="24"/>
        </w:rPr>
        <w:t>в соглашении должны быть четко определены права и обязанности членов коллективного участника</w:t>
      </w:r>
      <w:r w:rsidR="006F2A3C" w:rsidRPr="002A31C1">
        <w:rPr>
          <w:rFonts w:ascii="Times New Roman" w:hAnsi="Times New Roman"/>
          <w:sz w:val="24"/>
        </w:rPr>
        <w:t xml:space="preserve"> </w:t>
      </w:r>
      <w:r w:rsidRPr="002A31C1">
        <w:rPr>
          <w:rFonts w:ascii="Times New Roman" w:hAnsi="Times New Roman"/>
          <w:sz w:val="24"/>
        </w:rPr>
        <w:t>как в рамках участия в закупке, так и в рамках исполнения договора;</w:t>
      </w:r>
    </w:p>
    <w:p w:rsidR="00502F73" w:rsidRPr="002A31C1" w:rsidRDefault="00502F73" w:rsidP="00145313">
      <w:pPr>
        <w:pStyle w:val="5"/>
        <w:ind w:left="0" w:firstLine="0"/>
        <w:rPr>
          <w:rFonts w:ascii="Times New Roman" w:hAnsi="Times New Roman"/>
          <w:sz w:val="24"/>
        </w:rPr>
      </w:pPr>
      <w:bookmarkStart w:id="410" w:name="_Ref414044101"/>
      <w:r w:rsidRPr="002A31C1">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10"/>
    </w:p>
    <w:p w:rsidR="00502F73" w:rsidRPr="002A31C1" w:rsidRDefault="00502F73" w:rsidP="00145313">
      <w:pPr>
        <w:pStyle w:val="5"/>
        <w:ind w:left="0" w:firstLine="0"/>
        <w:rPr>
          <w:rFonts w:ascii="Times New Roman" w:hAnsi="Times New Roman"/>
          <w:sz w:val="24"/>
        </w:rPr>
      </w:pPr>
      <w:r w:rsidRPr="002A31C1">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2A31C1" w:rsidRDefault="00502F73" w:rsidP="00145313">
      <w:pPr>
        <w:pStyle w:val="5"/>
        <w:ind w:left="0" w:firstLine="0"/>
        <w:rPr>
          <w:rFonts w:ascii="Times New Roman" w:hAnsi="Times New Roman"/>
          <w:sz w:val="24"/>
        </w:rPr>
      </w:pPr>
      <w:r w:rsidRPr="002A31C1">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2A31C1" w:rsidRDefault="00502F73" w:rsidP="00145313">
      <w:pPr>
        <w:pStyle w:val="5"/>
        <w:ind w:left="0" w:firstLine="0"/>
        <w:rPr>
          <w:rFonts w:ascii="Times New Roman" w:hAnsi="Times New Roman"/>
          <w:sz w:val="24"/>
        </w:rPr>
      </w:pPr>
      <w:bookmarkStart w:id="411" w:name="_Ref414044104"/>
      <w:r w:rsidRPr="002A31C1">
        <w:rPr>
          <w:rFonts w:ascii="Times New Roman" w:hAnsi="Times New Roman"/>
          <w:sz w:val="24"/>
        </w:rPr>
        <w:lastRenderedPageBreak/>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sidRPr="002A31C1">
        <w:rPr>
          <w:rFonts w:ascii="Times New Roman" w:hAnsi="Times New Roman"/>
          <w:sz w:val="24"/>
        </w:rPr>
        <w:t>извещения</w:t>
      </w:r>
      <w:r w:rsidRPr="002A31C1">
        <w:rPr>
          <w:rFonts w:ascii="Times New Roman" w:hAnsi="Times New Roman"/>
          <w:sz w:val="24"/>
        </w:rPr>
        <w:t>.</w:t>
      </w:r>
      <w:bookmarkEnd w:id="411"/>
    </w:p>
    <w:p w:rsidR="001A71FA" w:rsidRPr="002A31C1" w:rsidRDefault="001A71FA" w:rsidP="00145313">
      <w:pPr>
        <w:pStyle w:val="4"/>
        <w:ind w:left="0" w:firstLine="0"/>
        <w:rPr>
          <w:rFonts w:ascii="Times New Roman" w:hAnsi="Times New Roman"/>
          <w:sz w:val="24"/>
        </w:rPr>
      </w:pPr>
      <w:r w:rsidRPr="002A31C1">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2A31C1">
        <w:rPr>
          <w:rFonts w:ascii="Times New Roman" w:hAnsi="Times New Roman"/>
          <w:sz w:val="24"/>
        </w:rPr>
        <w:t xml:space="preserve"> Также заявка должна включать сведения о распределении объемов поставок, работ, услуг внутри коллективного участника</w:t>
      </w:r>
      <w:r w:rsidR="006F2A3C" w:rsidRPr="002A31C1">
        <w:rPr>
          <w:rFonts w:ascii="Times New Roman" w:hAnsi="Times New Roman"/>
          <w:sz w:val="24"/>
        </w:rPr>
        <w:t xml:space="preserve"> </w:t>
      </w:r>
      <w:r w:rsidR="00A56E45" w:rsidRPr="002A31C1">
        <w:rPr>
          <w:rFonts w:ascii="Times New Roman" w:hAnsi="Times New Roman"/>
          <w:sz w:val="24"/>
        </w:rPr>
        <w:t xml:space="preserve">по форме, установленной в </w:t>
      </w:r>
      <w:r w:rsidR="00E23A38" w:rsidRPr="002A31C1">
        <w:rPr>
          <w:rFonts w:ascii="Times New Roman" w:hAnsi="Times New Roman"/>
          <w:sz w:val="24"/>
        </w:rPr>
        <w:t>подразделе </w:t>
      </w:r>
      <w:r w:rsidR="00734181" w:rsidRPr="002A31C1">
        <w:rPr>
          <w:rFonts w:ascii="Times New Roman" w:hAnsi="Times New Roman"/>
        </w:rPr>
        <w:fldChar w:fldCharType="begin"/>
      </w:r>
      <w:r w:rsidR="00734181" w:rsidRPr="002A31C1">
        <w:rPr>
          <w:rFonts w:ascii="Times New Roman" w:hAnsi="Times New Roman"/>
        </w:rPr>
        <w:instrText xml:space="preserve"> REF _Ref93268095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7.4</w:t>
      </w:r>
      <w:r w:rsidR="00734181" w:rsidRPr="002A31C1">
        <w:rPr>
          <w:rFonts w:ascii="Times New Roman" w:hAnsi="Times New Roman"/>
        </w:rPr>
        <w:fldChar w:fldCharType="end"/>
      </w:r>
      <w:r w:rsidR="00A56E45" w:rsidRPr="002A31C1">
        <w:rPr>
          <w:rFonts w:ascii="Times New Roman" w:hAnsi="Times New Roman"/>
          <w:sz w:val="24"/>
        </w:rPr>
        <w:t>.</w:t>
      </w:r>
    </w:p>
    <w:p w:rsidR="00697CB0" w:rsidRPr="002A31C1" w:rsidRDefault="00697CB0" w:rsidP="00145313">
      <w:pPr>
        <w:pStyle w:val="4"/>
        <w:ind w:left="0" w:firstLine="0"/>
        <w:rPr>
          <w:rFonts w:ascii="Times New Roman" w:hAnsi="Times New Roman"/>
          <w:sz w:val="24"/>
        </w:rPr>
      </w:pPr>
      <w:r w:rsidRPr="002A31C1">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п.13.1-13.5 Информационной карты, а также обладать специальной правоспособностью согласно п.13.6 информационной карты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D60F3" w:rsidRPr="002A31C1" w:rsidRDefault="00FD60F3" w:rsidP="00145313">
      <w:pPr>
        <w:pStyle w:val="4"/>
        <w:ind w:left="0" w:firstLine="0"/>
        <w:rPr>
          <w:rFonts w:ascii="Times New Roman" w:hAnsi="Times New Roman"/>
          <w:sz w:val="24"/>
        </w:rPr>
      </w:pPr>
      <w:r w:rsidRPr="002A31C1">
        <w:rPr>
          <w:rFonts w:ascii="Times New Roman" w:hAnsi="Times New Roman"/>
          <w:sz w:val="24"/>
        </w:rPr>
        <w:t>В случае установления в</w:t>
      </w:r>
      <w:r w:rsidR="00320C46" w:rsidRPr="002A31C1">
        <w:rPr>
          <w:rFonts w:ascii="Times New Roman" w:hAnsi="Times New Roman"/>
          <w:sz w:val="24"/>
        </w:rPr>
        <w:t xml:space="preserve"> п.</w:t>
      </w:r>
      <w:r w:rsidR="00F04D16" w:rsidRPr="002A31C1">
        <w:rPr>
          <w:rFonts w:ascii="Times New Roman" w:hAnsi="Times New Roman"/>
          <w:sz w:val="24"/>
        </w:rPr>
        <w:t> </w:t>
      </w:r>
      <w:r w:rsidR="00734181" w:rsidRPr="002A31C1">
        <w:rPr>
          <w:rFonts w:ascii="Times New Roman" w:hAnsi="Times New Roman"/>
        </w:rPr>
        <w:fldChar w:fldCharType="begin"/>
      </w:r>
      <w:r w:rsidR="00734181" w:rsidRPr="002A31C1">
        <w:rPr>
          <w:rFonts w:ascii="Times New Roman" w:hAnsi="Times New Roman"/>
        </w:rPr>
        <w:instrText xml:space="preserve"> REF _Ref414298492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14</w:t>
      </w:r>
      <w:r w:rsidR="00734181" w:rsidRPr="002A31C1">
        <w:rPr>
          <w:rFonts w:ascii="Times New Roman" w:hAnsi="Times New Roman"/>
        </w:rPr>
        <w:fldChar w:fldCharType="end"/>
      </w:r>
      <w:r w:rsidR="00320C46" w:rsidRPr="002A31C1">
        <w:rPr>
          <w:rFonts w:ascii="Times New Roman" w:hAnsi="Times New Roman"/>
          <w:sz w:val="24"/>
        </w:rPr>
        <w:t xml:space="preserve"> информационной карты дополнительных требований к участникам закупки </w:t>
      </w:r>
      <w:r w:rsidR="001E2739" w:rsidRPr="002A31C1">
        <w:rPr>
          <w:rFonts w:ascii="Times New Roman" w:hAnsi="Times New Roman"/>
          <w:sz w:val="24"/>
        </w:rPr>
        <w:t xml:space="preserve">такие требования </w:t>
      </w:r>
      <w:r w:rsidR="00775A22" w:rsidRPr="002A31C1">
        <w:rPr>
          <w:rFonts w:ascii="Times New Roman" w:hAnsi="Times New Roman"/>
          <w:sz w:val="24"/>
        </w:rPr>
        <w:t>предъявляются к каждому члену коллективного участника отдельно, а в части наличия исключительных</w:t>
      </w:r>
      <w:r w:rsidR="00E21CF9" w:rsidRPr="002A31C1">
        <w:rPr>
          <w:rFonts w:ascii="Times New Roman" w:hAnsi="Times New Roman"/>
          <w:sz w:val="24"/>
        </w:rPr>
        <w:t xml:space="preserve"> </w:t>
      </w:r>
      <w:r w:rsidR="00775A22" w:rsidRPr="002A31C1">
        <w:rPr>
          <w:rFonts w:ascii="Times New Roman" w:hAnsi="Times New Roman"/>
          <w:sz w:val="24"/>
        </w:rPr>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2A31C1">
        <w:rPr>
          <w:rFonts w:ascii="Times New Roman" w:hAnsi="Times New Roman"/>
          <w:sz w:val="24"/>
        </w:rPr>
        <w:t>являющихся</w:t>
      </w:r>
      <w:r w:rsidR="00775A22" w:rsidRPr="002A31C1">
        <w:rPr>
          <w:rFonts w:ascii="Times New Roman" w:hAnsi="Times New Roman"/>
          <w:sz w:val="24"/>
        </w:rPr>
        <w:t xml:space="preserve"> объект</w:t>
      </w:r>
      <w:r w:rsidR="00FB56B7" w:rsidRPr="002A31C1">
        <w:rPr>
          <w:rFonts w:ascii="Times New Roman" w:hAnsi="Times New Roman"/>
          <w:sz w:val="24"/>
        </w:rPr>
        <w:t xml:space="preserve">ами </w:t>
      </w:r>
      <w:r w:rsidR="00775A22" w:rsidRPr="002A31C1">
        <w:rPr>
          <w:rFonts w:ascii="Times New Roman" w:hAnsi="Times New Roman"/>
          <w:sz w:val="24"/>
        </w:rPr>
        <w:t>интеллектуальной собственности в соответствии с законодательством.</w:t>
      </w:r>
    </w:p>
    <w:p w:rsidR="00987E66" w:rsidRPr="002A31C1" w:rsidRDefault="00987E66" w:rsidP="00145313">
      <w:pPr>
        <w:pStyle w:val="4"/>
        <w:ind w:left="0" w:firstLine="0"/>
        <w:rPr>
          <w:rFonts w:ascii="Times New Roman" w:hAnsi="Times New Roman"/>
          <w:sz w:val="24"/>
        </w:rPr>
      </w:pPr>
      <w:r w:rsidRPr="002A31C1">
        <w:rPr>
          <w:rFonts w:ascii="Times New Roman" w:hAnsi="Times New Roman"/>
          <w:sz w:val="24"/>
        </w:rPr>
        <w:t>В случае несоответствия какого-либо из заявленных членов коллективного участника требованиям настояще</w:t>
      </w:r>
      <w:r w:rsidR="00945E93" w:rsidRPr="002A31C1">
        <w:rPr>
          <w:rFonts w:ascii="Times New Roman" w:hAnsi="Times New Roman"/>
          <w:sz w:val="24"/>
        </w:rPr>
        <w:t>го</w:t>
      </w:r>
      <w:r w:rsidRPr="002A31C1">
        <w:rPr>
          <w:rFonts w:ascii="Times New Roman" w:hAnsi="Times New Roman"/>
          <w:sz w:val="24"/>
        </w:rPr>
        <w:t xml:space="preserve"> </w:t>
      </w:r>
      <w:r w:rsidR="00945E93" w:rsidRPr="002A31C1">
        <w:rPr>
          <w:rFonts w:ascii="Times New Roman" w:hAnsi="Times New Roman"/>
          <w:sz w:val="24"/>
        </w:rPr>
        <w:t>извещения</w:t>
      </w:r>
      <w:r w:rsidRPr="002A31C1">
        <w:rPr>
          <w:rFonts w:ascii="Times New Roman" w:hAnsi="Times New Roman"/>
          <w:sz w:val="24"/>
        </w:rPr>
        <w:t xml:space="preserve">, заявка такого коллективного участника отклоняется </w:t>
      </w:r>
      <w:r w:rsidR="009C0110" w:rsidRPr="002A31C1">
        <w:rPr>
          <w:rFonts w:ascii="Times New Roman" w:hAnsi="Times New Roman"/>
          <w:sz w:val="24"/>
        </w:rPr>
        <w:t xml:space="preserve">в рамках отборочной стадии </w:t>
      </w:r>
      <w:r w:rsidRPr="002A31C1">
        <w:rPr>
          <w:rFonts w:ascii="Times New Roman" w:hAnsi="Times New Roman"/>
          <w:sz w:val="24"/>
        </w:rPr>
        <w:t>от дальнейшего участия в закупке.</w:t>
      </w:r>
    </w:p>
    <w:p w:rsidR="00202333" w:rsidRPr="002A31C1" w:rsidRDefault="00202333" w:rsidP="00145313">
      <w:pPr>
        <w:pStyle w:val="4"/>
        <w:ind w:left="0" w:firstLine="0"/>
        <w:rPr>
          <w:rFonts w:ascii="Times New Roman" w:hAnsi="Times New Roman"/>
          <w:sz w:val="24"/>
        </w:rPr>
      </w:pPr>
      <w:r w:rsidRPr="002A31C1">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Default="00502F73" w:rsidP="00145313">
      <w:pPr>
        <w:pStyle w:val="4"/>
        <w:ind w:left="0" w:firstLine="0"/>
        <w:rPr>
          <w:rFonts w:ascii="Times New Roman" w:hAnsi="Times New Roman"/>
          <w:sz w:val="24"/>
        </w:rPr>
      </w:pPr>
      <w:r w:rsidRPr="002A31C1">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7A5426" w:rsidRPr="00853C41" w:rsidRDefault="007A5426" w:rsidP="007A5426">
      <w:pPr>
        <w:pStyle w:val="4"/>
        <w:ind w:left="0" w:firstLine="0"/>
        <w:rPr>
          <w:rFonts w:ascii="Times New Roman" w:hAnsi="Times New Roman"/>
          <w:sz w:val="24"/>
          <w:szCs w:val="24"/>
        </w:rPr>
      </w:pPr>
      <w:r w:rsidRPr="00853C41">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1E5113" w:rsidRPr="002A31C1" w:rsidRDefault="001E5113" w:rsidP="00145313">
      <w:pPr>
        <w:pStyle w:val="4"/>
        <w:ind w:left="0" w:firstLine="0"/>
        <w:rPr>
          <w:rFonts w:ascii="Times New Roman" w:hAnsi="Times New Roman"/>
          <w:sz w:val="24"/>
        </w:rPr>
      </w:pPr>
      <w:bookmarkStart w:id="412" w:name="_Ref415773147"/>
      <w:bookmarkStart w:id="413" w:name="_Toc127262883"/>
      <w:bookmarkStart w:id="414" w:name="_Toc255985672"/>
      <w:bookmarkStart w:id="415" w:name="_Ref313918774"/>
      <w:bookmarkStart w:id="416" w:name="_Ref414297980"/>
      <w:r w:rsidRPr="002A31C1">
        <w:rPr>
          <w:rFonts w:ascii="Times New Roman" w:hAnsi="Times New Roman"/>
          <w:sz w:val="24"/>
        </w:rPr>
        <w:t>Возможность и условия</w:t>
      </w:r>
      <w:r w:rsidR="002B07BC" w:rsidRPr="002A31C1">
        <w:rPr>
          <w:rFonts w:ascii="Times New Roman" w:hAnsi="Times New Roman"/>
          <w:sz w:val="24"/>
        </w:rPr>
        <w:t xml:space="preserve"> дополнительного</w:t>
      </w:r>
      <w:r w:rsidRPr="002A31C1">
        <w:rPr>
          <w:rFonts w:ascii="Times New Roman" w:hAnsi="Times New Roman"/>
          <w:sz w:val="24"/>
        </w:rPr>
        <w:t xml:space="preserve"> привлечения субподрядчиков (соисполнителей) </w:t>
      </w:r>
      <w:r w:rsidRPr="002A31C1">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2A31C1">
        <w:rPr>
          <w:rFonts w:ascii="Times New Roman" w:hAnsi="Times New Roman"/>
          <w:sz w:val="24"/>
        </w:rPr>
        <w:t>установлены в проекте договора (</w:t>
      </w:r>
      <w:r w:rsidR="0061534A" w:rsidRPr="002A31C1">
        <w:rPr>
          <w:rFonts w:ascii="Times New Roman" w:hAnsi="Times New Roman"/>
          <w:bCs/>
          <w:sz w:val="24"/>
        </w:rPr>
        <w:t>разд</w:t>
      </w:r>
      <w:r w:rsidR="00604B7C" w:rsidRPr="002A31C1">
        <w:rPr>
          <w:rFonts w:ascii="Times New Roman" w:hAnsi="Times New Roman"/>
          <w:bCs/>
          <w:sz w:val="24"/>
        </w:rPr>
        <w:t>.</w:t>
      </w:r>
      <w:r w:rsidR="00734181" w:rsidRPr="002A31C1">
        <w:rPr>
          <w:rFonts w:ascii="Times New Roman" w:hAnsi="Times New Roman"/>
        </w:rPr>
        <w:fldChar w:fldCharType="begin"/>
      </w:r>
      <w:r w:rsidR="00734181" w:rsidRPr="002A31C1">
        <w:rPr>
          <w:rFonts w:ascii="Times New Roman" w:hAnsi="Times New Roman"/>
        </w:rPr>
        <w:instrText xml:space="preserve"> REF _Ref314100122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8</w:t>
      </w:r>
      <w:r w:rsidR="00734181" w:rsidRPr="002A31C1">
        <w:rPr>
          <w:rFonts w:ascii="Times New Roman" w:hAnsi="Times New Roman"/>
        </w:rPr>
        <w:fldChar w:fldCharType="end"/>
      </w:r>
      <w:r w:rsidR="0061534A" w:rsidRPr="002A31C1">
        <w:rPr>
          <w:rFonts w:ascii="Times New Roman" w:hAnsi="Times New Roman"/>
          <w:bCs/>
          <w:sz w:val="24"/>
        </w:rPr>
        <w:t>)</w:t>
      </w:r>
      <w:r w:rsidRPr="002A31C1">
        <w:rPr>
          <w:rFonts w:ascii="Times New Roman" w:hAnsi="Times New Roman"/>
          <w:bCs/>
          <w:sz w:val="24"/>
        </w:rPr>
        <w:t>.</w:t>
      </w:r>
      <w:r w:rsidR="00604B7C" w:rsidRPr="002A31C1">
        <w:rPr>
          <w:rFonts w:ascii="Times New Roman" w:hAnsi="Times New Roman"/>
          <w:bCs/>
          <w:sz w:val="24"/>
        </w:rPr>
        <w:t xml:space="preserve"> Однако</w:t>
      </w:r>
      <w:r w:rsidR="00604B7C" w:rsidRPr="002A31C1">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F471F0" w:rsidRPr="002A31C1" w:rsidRDefault="00F471F0" w:rsidP="00145313">
      <w:pPr>
        <w:pStyle w:val="3"/>
        <w:ind w:left="0" w:firstLine="0"/>
        <w:rPr>
          <w:rFonts w:ascii="Times New Roman" w:hAnsi="Times New Roman"/>
          <w:sz w:val="24"/>
        </w:rPr>
      </w:pPr>
      <w:bookmarkStart w:id="417" w:name="_Toc419417292"/>
      <w:bookmarkStart w:id="418" w:name="_Toc415874694"/>
      <w:bookmarkStart w:id="419" w:name="_Toc415874695"/>
      <w:bookmarkStart w:id="420" w:name="_Toc74040144"/>
      <w:bookmarkEnd w:id="417"/>
      <w:bookmarkEnd w:id="418"/>
      <w:r w:rsidRPr="002A31C1">
        <w:rPr>
          <w:rFonts w:ascii="Times New Roman" w:hAnsi="Times New Roman"/>
          <w:sz w:val="24"/>
        </w:rPr>
        <w:lastRenderedPageBreak/>
        <w:t>Условия участия субъектов малого и среднего предпринимательства</w:t>
      </w:r>
      <w:bookmarkEnd w:id="412"/>
      <w:bookmarkEnd w:id="419"/>
      <w:bookmarkEnd w:id="420"/>
    </w:p>
    <w:p w:rsidR="00E2423F" w:rsidRPr="00853C41" w:rsidRDefault="00E2423F" w:rsidP="00E2423F">
      <w:pPr>
        <w:pStyle w:val="4"/>
        <w:ind w:left="0" w:firstLine="0"/>
        <w:rPr>
          <w:rFonts w:ascii="Times New Roman" w:hAnsi="Times New Roman"/>
          <w:sz w:val="24"/>
          <w:szCs w:val="24"/>
        </w:rPr>
      </w:pPr>
      <w:bookmarkStart w:id="421" w:name="_Ref412481261"/>
      <w:bookmarkStart w:id="422" w:name="_Ref412482534"/>
      <w:bookmarkStart w:id="423" w:name="_Ref312030749"/>
      <w:bookmarkEnd w:id="413"/>
      <w:bookmarkEnd w:id="414"/>
      <w:bookmarkEnd w:id="415"/>
      <w:bookmarkEnd w:id="416"/>
      <w:r w:rsidRPr="00853C41">
        <w:rPr>
          <w:rFonts w:ascii="Times New Roman" w:hAnsi="Times New Roman"/>
          <w:sz w:val="24"/>
          <w:szCs w:val="24"/>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 </w:t>
      </w:r>
      <w:r w:rsidRPr="00853C41">
        <w:rPr>
          <w:rFonts w:ascii="Times New Roman" w:hAnsi="Times New Roman"/>
        </w:rPr>
        <w:fldChar w:fldCharType="begin"/>
      </w:r>
      <w:r w:rsidRPr="00853C41">
        <w:rPr>
          <w:rFonts w:ascii="Times New Roman" w:hAnsi="Times New Roman"/>
        </w:rPr>
        <w:instrText xml:space="preserve"> REF _Ref414971406 \r \h  \* MERGEFORMAT </w:instrText>
      </w:r>
      <w:r w:rsidRPr="00853C41">
        <w:rPr>
          <w:rFonts w:ascii="Times New Roman" w:hAnsi="Times New Roman"/>
        </w:rPr>
      </w:r>
      <w:r w:rsidRPr="00853C41">
        <w:rPr>
          <w:rFonts w:ascii="Times New Roman" w:hAnsi="Times New Roman"/>
        </w:rPr>
        <w:fldChar w:fldCharType="separate"/>
      </w:r>
      <w:r w:rsidR="004605F5" w:rsidRPr="004605F5">
        <w:rPr>
          <w:rFonts w:ascii="Times New Roman" w:hAnsi="Times New Roman"/>
          <w:sz w:val="24"/>
          <w:szCs w:val="24"/>
        </w:rPr>
        <w:t>15</w:t>
      </w:r>
      <w:r w:rsidRPr="00853C41">
        <w:rPr>
          <w:rFonts w:ascii="Times New Roman" w:hAnsi="Times New Roman"/>
        </w:rPr>
        <w:fldChar w:fldCharType="end"/>
      </w:r>
      <w:r w:rsidRPr="00853C41">
        <w:rPr>
          <w:rFonts w:ascii="Times New Roman" w:hAnsi="Times New Roman"/>
          <w:sz w:val="24"/>
          <w:szCs w:val="24"/>
        </w:rPr>
        <w:t xml:space="preserve"> информационной карты.</w:t>
      </w:r>
    </w:p>
    <w:p w:rsidR="00E2423F" w:rsidRPr="00853C41" w:rsidRDefault="00E2423F" w:rsidP="00E2423F">
      <w:pPr>
        <w:pStyle w:val="4"/>
        <w:ind w:left="0" w:firstLine="0"/>
        <w:rPr>
          <w:rFonts w:ascii="Times New Roman" w:hAnsi="Times New Roman"/>
          <w:sz w:val="24"/>
          <w:szCs w:val="24"/>
        </w:rPr>
      </w:pPr>
      <w:bookmarkStart w:id="424" w:name="_Ref415501071"/>
      <w:bookmarkEnd w:id="421"/>
      <w:bookmarkEnd w:id="422"/>
      <w:r w:rsidRPr="00853C41">
        <w:rPr>
          <w:rFonts w:ascii="Times New Roman" w:hAnsi="Times New Roman"/>
          <w:sz w:val="24"/>
          <w:szCs w:val="24"/>
        </w:rPr>
        <w:t>В случае установления в п. </w:t>
      </w:r>
      <w:r w:rsidRPr="00853C41">
        <w:rPr>
          <w:rFonts w:ascii="Times New Roman" w:hAnsi="Times New Roman"/>
        </w:rPr>
        <w:fldChar w:fldCharType="begin"/>
      </w:r>
      <w:r w:rsidRPr="00853C41">
        <w:rPr>
          <w:rFonts w:ascii="Times New Roman" w:hAnsi="Times New Roman"/>
        </w:rPr>
        <w:instrText xml:space="preserve"> REF _Ref414971406 \r \h  \* MERGEFORMAT </w:instrText>
      </w:r>
      <w:r w:rsidRPr="00853C41">
        <w:rPr>
          <w:rFonts w:ascii="Times New Roman" w:hAnsi="Times New Roman"/>
        </w:rPr>
      </w:r>
      <w:r w:rsidRPr="00853C41">
        <w:rPr>
          <w:rFonts w:ascii="Times New Roman" w:hAnsi="Times New Roman"/>
        </w:rPr>
        <w:fldChar w:fldCharType="separate"/>
      </w:r>
      <w:r w:rsidR="004605F5" w:rsidRPr="004605F5">
        <w:rPr>
          <w:rFonts w:ascii="Times New Roman" w:hAnsi="Times New Roman"/>
          <w:sz w:val="24"/>
          <w:szCs w:val="24"/>
        </w:rPr>
        <w:t>15</w:t>
      </w:r>
      <w:r w:rsidRPr="00853C41">
        <w:rPr>
          <w:rFonts w:ascii="Times New Roman" w:hAnsi="Times New Roman"/>
        </w:rPr>
        <w:fldChar w:fldCharType="end"/>
      </w:r>
      <w:r w:rsidRPr="00853C41">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Pr>
          <w:rFonts w:ascii="Times New Roman" w:hAnsi="Times New Roman"/>
          <w:sz w:val="24"/>
          <w:szCs w:val="24"/>
        </w:rPr>
        <w:t xml:space="preserve">то Заказчик самостоятельно проверяет наличие информации о таких </w:t>
      </w:r>
      <w:r w:rsidRPr="00853C41">
        <w:rPr>
          <w:rFonts w:ascii="Times New Roman" w:hAnsi="Times New Roman"/>
          <w:sz w:val="24"/>
          <w:szCs w:val="24"/>
        </w:rPr>
        <w:t>участник</w:t>
      </w:r>
      <w:r>
        <w:rPr>
          <w:rFonts w:ascii="Times New Roman" w:hAnsi="Times New Roman"/>
          <w:sz w:val="24"/>
          <w:szCs w:val="24"/>
        </w:rPr>
        <w:t>ах</w:t>
      </w:r>
      <w:r w:rsidRPr="00853C41">
        <w:rPr>
          <w:rFonts w:ascii="Times New Roman" w:hAnsi="Times New Roman"/>
          <w:sz w:val="24"/>
          <w:szCs w:val="24"/>
        </w:rPr>
        <w:t xml:space="preserve"> процедуры закупки</w:t>
      </w:r>
      <w:r>
        <w:rPr>
          <w:rFonts w:ascii="Times New Roman" w:hAnsi="Times New Roman"/>
          <w:sz w:val="24"/>
          <w:szCs w:val="24"/>
        </w:rPr>
        <w:t>,</w:t>
      </w:r>
      <w:r w:rsidRPr="00853C41">
        <w:rPr>
          <w:rFonts w:ascii="Times New Roman" w:hAnsi="Times New Roman"/>
          <w:sz w:val="24"/>
          <w:szCs w:val="24"/>
        </w:rPr>
        <w:t xml:space="preserve"> </w:t>
      </w:r>
      <w:r w:rsidRPr="00586738">
        <w:rPr>
          <w:rFonts w:ascii="Times New Roman" w:hAnsi="Times New Roman"/>
          <w:sz w:val="24"/>
          <w:szCs w:val="24"/>
        </w:rPr>
        <w:t>субподрядчик</w:t>
      </w:r>
      <w:r>
        <w:rPr>
          <w:rFonts w:ascii="Times New Roman" w:hAnsi="Times New Roman"/>
          <w:sz w:val="24"/>
          <w:szCs w:val="24"/>
        </w:rPr>
        <w:t>ах</w:t>
      </w:r>
      <w:r w:rsidRPr="00586738">
        <w:rPr>
          <w:rFonts w:ascii="Times New Roman" w:hAnsi="Times New Roman"/>
          <w:sz w:val="24"/>
          <w:szCs w:val="24"/>
        </w:rPr>
        <w:t xml:space="preserve"> (соисполнителей) </w:t>
      </w:r>
      <w:r>
        <w:rPr>
          <w:rFonts w:ascii="Times New Roman" w:hAnsi="Times New Roman"/>
          <w:sz w:val="24"/>
          <w:szCs w:val="24"/>
        </w:rPr>
        <w:t xml:space="preserve">в едином реестре субъектов малого и среднего предпринимательства, </w:t>
      </w:r>
      <w:bookmarkEnd w:id="424"/>
      <w:r w:rsidRPr="002B33FE">
        <w:rPr>
          <w:rFonts w:ascii="Times New Roman" w:hAnsi="Times New Roman"/>
          <w:sz w:val="24"/>
          <w:szCs w:val="24"/>
        </w:rPr>
        <w:t>ведение которого осуществляется в соответствии с Законом 209-ФЗ</w:t>
      </w:r>
      <w:r>
        <w:rPr>
          <w:rFonts w:ascii="Times New Roman" w:hAnsi="Times New Roman"/>
          <w:sz w:val="24"/>
          <w:szCs w:val="24"/>
        </w:rPr>
        <w:t>.</w:t>
      </w:r>
    </w:p>
    <w:p w:rsidR="00E2423F" w:rsidRPr="00853C41" w:rsidRDefault="00E2423F" w:rsidP="00E2423F">
      <w:pPr>
        <w:pStyle w:val="4"/>
        <w:ind w:left="0" w:firstLine="0"/>
        <w:rPr>
          <w:rFonts w:ascii="Times New Roman" w:hAnsi="Times New Roman"/>
          <w:sz w:val="24"/>
          <w:szCs w:val="24"/>
        </w:rPr>
      </w:pPr>
      <w:bookmarkStart w:id="425" w:name="_Ref408825874"/>
      <w:r w:rsidRPr="00853C41">
        <w:rPr>
          <w:rFonts w:ascii="Times New Roman" w:hAnsi="Times New Roman"/>
          <w:sz w:val="24"/>
          <w:szCs w:val="24"/>
        </w:rPr>
        <w:t xml:space="preserve">Участник закупки считается выполнившим требование по привлечению к исполнению договора субъектов МСП при условии выполнения </w:t>
      </w:r>
      <w:bookmarkEnd w:id="425"/>
      <w:r>
        <w:rPr>
          <w:rFonts w:ascii="Times New Roman" w:hAnsi="Times New Roman"/>
          <w:sz w:val="24"/>
          <w:szCs w:val="24"/>
        </w:rPr>
        <w:t>условия</w:t>
      </w:r>
      <w:r w:rsidRPr="00853C41">
        <w:rPr>
          <w:rFonts w:ascii="Times New Roman" w:hAnsi="Times New Roman"/>
          <w:sz w:val="24"/>
          <w:szCs w:val="24"/>
        </w:rPr>
        <w:t>, указанно</w:t>
      </w:r>
      <w:r>
        <w:rPr>
          <w:rFonts w:ascii="Times New Roman" w:hAnsi="Times New Roman"/>
          <w:sz w:val="24"/>
          <w:szCs w:val="24"/>
        </w:rPr>
        <w:t>го</w:t>
      </w:r>
      <w:r w:rsidRPr="00853C41">
        <w:rPr>
          <w:rFonts w:ascii="Times New Roman" w:hAnsi="Times New Roman"/>
          <w:sz w:val="24"/>
          <w:szCs w:val="24"/>
        </w:rPr>
        <w:t xml:space="preserve"> в п. </w:t>
      </w:r>
      <w:r>
        <w:rPr>
          <w:rFonts w:ascii="Times New Roman" w:hAnsi="Times New Roman"/>
          <w:sz w:val="24"/>
          <w:szCs w:val="24"/>
        </w:rPr>
        <w:t>5.5.2</w:t>
      </w:r>
      <w:r w:rsidRPr="00853C41">
        <w:rPr>
          <w:rFonts w:ascii="Times New Roman" w:hAnsi="Times New Roman"/>
          <w:sz w:val="24"/>
          <w:szCs w:val="24"/>
        </w:rPr>
        <w:t xml:space="preserve"> по каждому поставщику / субподрядчику / соисполнителю из числа субъектов МСП.</w:t>
      </w:r>
    </w:p>
    <w:p w:rsidR="00E2423F" w:rsidRDefault="00E2423F" w:rsidP="00E2423F">
      <w:pPr>
        <w:pStyle w:val="4"/>
        <w:ind w:left="0" w:firstLine="0"/>
        <w:rPr>
          <w:rFonts w:ascii="Times New Roman" w:hAnsi="Times New Roman"/>
          <w:sz w:val="24"/>
          <w:szCs w:val="24"/>
        </w:rPr>
      </w:pPr>
      <w:r w:rsidRPr="00853C41">
        <w:rPr>
          <w:rFonts w:ascii="Times New Roman" w:hAnsi="Times New Roman"/>
          <w:sz w:val="24"/>
          <w:szCs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w:t>
      </w:r>
      <w:r>
        <w:rPr>
          <w:rFonts w:ascii="Times New Roman" w:hAnsi="Times New Roman"/>
          <w:sz w:val="24"/>
          <w:szCs w:val="24"/>
        </w:rPr>
        <w:t>условия</w:t>
      </w:r>
      <w:r w:rsidRPr="00853C41">
        <w:rPr>
          <w:rFonts w:ascii="Times New Roman" w:hAnsi="Times New Roman"/>
          <w:sz w:val="24"/>
          <w:szCs w:val="24"/>
        </w:rPr>
        <w:t xml:space="preserve"> п</w:t>
      </w:r>
      <w:r>
        <w:rPr>
          <w:rFonts w:ascii="Times New Roman" w:hAnsi="Times New Roman"/>
          <w:sz w:val="24"/>
          <w:szCs w:val="24"/>
        </w:rPr>
        <w:t>. 5.5.2</w:t>
      </w:r>
      <w:r w:rsidRPr="00853C41">
        <w:rPr>
          <w:rFonts w:ascii="Times New Roman" w:hAnsi="Times New Roman"/>
          <w:sz w:val="24"/>
          <w:szCs w:val="24"/>
        </w:rPr>
        <w:t>.</w:t>
      </w:r>
    </w:p>
    <w:p w:rsidR="00E2423F" w:rsidRPr="002B33FE" w:rsidRDefault="00E2423F" w:rsidP="00E2423F">
      <w:pPr>
        <w:pStyle w:val="4"/>
        <w:ind w:left="0" w:firstLine="0"/>
        <w:rPr>
          <w:rFonts w:ascii="Times New Roman" w:hAnsi="Times New Roman"/>
          <w:sz w:val="24"/>
          <w:szCs w:val="24"/>
        </w:rPr>
      </w:pPr>
      <w:r w:rsidRPr="002B33FE">
        <w:rPr>
          <w:rFonts w:ascii="Times New Roman" w:hAnsi="Times New Roman"/>
          <w:sz w:val="24"/>
          <w:szCs w:val="24"/>
        </w:rPr>
        <w:t>ЗК отклоняет заявки участников, в случае отсутствия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p>
    <w:p w:rsidR="00EA3447" w:rsidRPr="002A31C1" w:rsidRDefault="00E2423F" w:rsidP="00E2423F">
      <w:pPr>
        <w:pStyle w:val="4"/>
        <w:ind w:left="0" w:firstLine="0"/>
        <w:rPr>
          <w:rFonts w:ascii="Times New Roman" w:eastAsiaTheme="majorEastAsia" w:hAnsi="Times New Roman"/>
          <w:bCs/>
          <w:sz w:val="24"/>
        </w:rPr>
      </w:pPr>
      <w:r w:rsidRPr="002B33FE">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B47D80" w:rsidRPr="002A31C1" w:rsidRDefault="00B47D80" w:rsidP="00145313">
      <w:pPr>
        <w:pStyle w:val="3"/>
        <w:outlineLvl w:val="9"/>
        <w:rPr>
          <w:rFonts w:ascii="Times New Roman" w:eastAsiaTheme="majorEastAsia" w:hAnsi="Times New Roman"/>
          <w:b w:val="0"/>
          <w:sz w:val="24"/>
        </w:rPr>
        <w:sectPr w:rsidR="00B47D80" w:rsidRPr="002A31C1" w:rsidSect="00414E43">
          <w:headerReference w:type="default" r:id="rId8"/>
          <w:footerReference w:type="default" r:id="rId9"/>
          <w:headerReference w:type="first" r:id="rId10"/>
          <w:footerReference w:type="first" r:id="rId11"/>
          <w:pgSz w:w="11906" w:h="16838"/>
          <w:pgMar w:top="1134" w:right="707" w:bottom="851" w:left="1418" w:header="709" w:footer="289" w:gutter="0"/>
          <w:cols w:space="708"/>
          <w:titlePg/>
          <w:docGrid w:linePitch="360"/>
        </w:sectPr>
      </w:pPr>
    </w:p>
    <w:p w:rsidR="00B25B45" w:rsidRPr="002A31C1" w:rsidRDefault="00B76BB9" w:rsidP="00145313">
      <w:pPr>
        <w:pStyle w:val="2"/>
        <w:rPr>
          <w:rFonts w:ascii="Times New Roman" w:eastAsiaTheme="majorEastAsia" w:hAnsi="Times New Roman"/>
          <w:sz w:val="24"/>
        </w:rPr>
      </w:pPr>
      <w:bookmarkStart w:id="426" w:name="_Ref414291981"/>
      <w:bookmarkStart w:id="427" w:name="_Toc415874696"/>
      <w:bookmarkStart w:id="428" w:name="_Ref314161291"/>
      <w:bookmarkStart w:id="429" w:name="_Toc74040145"/>
      <w:r w:rsidRPr="002A31C1">
        <w:rPr>
          <w:rFonts w:ascii="Times New Roman" w:eastAsiaTheme="majorEastAsia" w:hAnsi="Times New Roman"/>
          <w:sz w:val="24"/>
        </w:rPr>
        <w:lastRenderedPageBreak/>
        <w:t>ИНФОРМАЦИОННАЯ КАРТА</w:t>
      </w:r>
      <w:bookmarkEnd w:id="423"/>
      <w:bookmarkEnd w:id="426"/>
      <w:bookmarkEnd w:id="427"/>
      <w:bookmarkEnd w:id="428"/>
      <w:bookmarkEnd w:id="429"/>
    </w:p>
    <w:p w:rsidR="0059568A" w:rsidRPr="002A31C1" w:rsidRDefault="00B747D6" w:rsidP="00145313">
      <w:pPr>
        <w:pStyle w:val="a"/>
        <w:ind w:left="0" w:firstLine="0"/>
        <w:rPr>
          <w:rFonts w:ascii="Times New Roman" w:hAnsi="Times New Roman"/>
          <w:sz w:val="24"/>
        </w:rPr>
      </w:pPr>
      <w:r w:rsidRPr="002A31C1">
        <w:rPr>
          <w:rFonts w:ascii="Times New Roman" w:hAnsi="Times New Roman"/>
          <w:sz w:val="24"/>
        </w:rPr>
        <w:t xml:space="preserve">Следующие условия проведения </w:t>
      </w:r>
      <w:r w:rsidR="00380240" w:rsidRPr="002A31C1">
        <w:rPr>
          <w:rFonts w:ascii="Times New Roman" w:hAnsi="Times New Roman"/>
          <w:sz w:val="24"/>
        </w:rPr>
        <w:t>закупки</w:t>
      </w:r>
      <w:r w:rsidR="006F2A3C" w:rsidRPr="002A31C1">
        <w:rPr>
          <w:rFonts w:ascii="Times New Roman" w:hAnsi="Times New Roman"/>
          <w:sz w:val="24"/>
        </w:rPr>
        <w:t xml:space="preserve"> </w:t>
      </w:r>
      <w:r w:rsidRPr="002A31C1">
        <w:rPr>
          <w:rFonts w:ascii="Times New Roman" w:hAnsi="Times New Roman"/>
          <w:sz w:val="24"/>
        </w:rPr>
        <w:t xml:space="preserve">являются неотъемлемой частью </w:t>
      </w:r>
      <w:r w:rsidR="00A902BA" w:rsidRPr="002A31C1">
        <w:rPr>
          <w:rFonts w:ascii="Times New Roman" w:hAnsi="Times New Roman"/>
          <w:sz w:val="24"/>
        </w:rPr>
        <w:t>настоящего извещения</w:t>
      </w:r>
      <w:r w:rsidRPr="002A31C1">
        <w:rPr>
          <w:rFonts w:ascii="Times New Roman" w:hAnsi="Times New Roman"/>
          <w:sz w:val="24"/>
        </w:rPr>
        <w:t xml:space="preserve">, уточняют и дополняют положения </w:t>
      </w:r>
      <w:r w:rsidR="0032691D" w:rsidRPr="002A31C1">
        <w:rPr>
          <w:rFonts w:ascii="Times New Roman" w:hAnsi="Times New Roman"/>
          <w:sz w:val="24"/>
        </w:rPr>
        <w:t>разделов </w:t>
      </w:r>
      <w:r w:rsidR="003453CA">
        <w:rPr>
          <w:rFonts w:ascii="Times New Roman" w:hAnsi="Times New Roman"/>
        </w:rPr>
        <w:t xml:space="preserve">3 – 5 </w:t>
      </w:r>
      <w:r w:rsidR="00A902BA" w:rsidRPr="002A31C1">
        <w:rPr>
          <w:rFonts w:ascii="Times New Roman" w:hAnsi="Times New Roman"/>
          <w:sz w:val="24"/>
        </w:rPr>
        <w:t>извещения</w:t>
      </w:r>
      <w:r w:rsidR="001F1CFB" w:rsidRPr="002A31C1">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45F86" w:rsidTr="0096225E">
        <w:trPr>
          <w:trHeight w:val="440"/>
          <w:tblHeader/>
        </w:trPr>
        <w:tc>
          <w:tcPr>
            <w:tcW w:w="567" w:type="dxa"/>
            <w:shd w:val="clear" w:color="auto" w:fill="D9D9D9" w:themeFill="background1" w:themeFillShade="D9"/>
            <w:vAlign w:val="center"/>
          </w:tcPr>
          <w:p w:rsidR="0075298C" w:rsidRPr="00A45F86" w:rsidRDefault="0075298C" w:rsidP="00773C33">
            <w:pPr>
              <w:pStyle w:val="a"/>
              <w:keepNext/>
              <w:numPr>
                <w:ilvl w:val="0"/>
                <w:numId w:val="0"/>
              </w:numPr>
              <w:jc w:val="center"/>
              <w:rPr>
                <w:rFonts w:ascii="Times New Roman" w:hAnsi="Times New Roman"/>
                <w:sz w:val="24"/>
                <w:szCs w:val="24"/>
              </w:rPr>
            </w:pPr>
            <w:r w:rsidRPr="00A45F86">
              <w:rPr>
                <w:rFonts w:ascii="Times New Roman" w:hAnsi="Times New Roman"/>
                <w:sz w:val="24"/>
                <w:szCs w:val="24"/>
              </w:rPr>
              <w:t>№ п/п</w:t>
            </w:r>
          </w:p>
        </w:tc>
        <w:tc>
          <w:tcPr>
            <w:tcW w:w="2552" w:type="dxa"/>
            <w:shd w:val="clear" w:color="auto" w:fill="D9D9D9" w:themeFill="background1" w:themeFillShade="D9"/>
            <w:vAlign w:val="center"/>
          </w:tcPr>
          <w:p w:rsidR="0075298C" w:rsidRPr="00A45F86" w:rsidRDefault="0075298C" w:rsidP="00773C33">
            <w:pPr>
              <w:pStyle w:val="a"/>
              <w:keepNext/>
              <w:numPr>
                <w:ilvl w:val="0"/>
                <w:numId w:val="0"/>
              </w:numPr>
              <w:jc w:val="center"/>
              <w:rPr>
                <w:rFonts w:ascii="Times New Roman" w:hAnsi="Times New Roman"/>
                <w:bCs/>
                <w:sz w:val="24"/>
                <w:szCs w:val="24"/>
              </w:rPr>
            </w:pPr>
            <w:r w:rsidRPr="00A45F86">
              <w:rPr>
                <w:rFonts w:ascii="Times New Roman" w:hAnsi="Times New Roman"/>
                <w:bCs/>
                <w:sz w:val="24"/>
                <w:szCs w:val="24"/>
              </w:rPr>
              <w:t>Наименование п/п</w:t>
            </w:r>
          </w:p>
        </w:tc>
        <w:tc>
          <w:tcPr>
            <w:tcW w:w="6946" w:type="dxa"/>
            <w:shd w:val="clear" w:color="auto" w:fill="D9D9D9" w:themeFill="background1" w:themeFillShade="D9"/>
            <w:vAlign w:val="center"/>
          </w:tcPr>
          <w:p w:rsidR="0075298C" w:rsidRPr="00A45F86" w:rsidRDefault="0075298C" w:rsidP="00990ED3">
            <w:pPr>
              <w:pStyle w:val="a"/>
              <w:keepNext/>
              <w:numPr>
                <w:ilvl w:val="0"/>
                <w:numId w:val="0"/>
              </w:numPr>
              <w:ind w:left="1134" w:hanging="1134"/>
              <w:jc w:val="center"/>
              <w:rPr>
                <w:rFonts w:ascii="Times New Roman" w:hAnsi="Times New Roman"/>
                <w:bCs/>
                <w:sz w:val="24"/>
                <w:szCs w:val="24"/>
              </w:rPr>
            </w:pPr>
            <w:r w:rsidRPr="00A45F86">
              <w:rPr>
                <w:rFonts w:ascii="Times New Roman" w:hAnsi="Times New Roman"/>
                <w:bCs/>
                <w:sz w:val="24"/>
                <w:szCs w:val="24"/>
              </w:rPr>
              <w:t>Содержание</w:t>
            </w:r>
          </w:p>
        </w:tc>
      </w:tr>
      <w:tr w:rsidR="003855C5" w:rsidRPr="00A45F86" w:rsidTr="003453CA">
        <w:trPr>
          <w:trHeight w:val="1268"/>
        </w:trPr>
        <w:tc>
          <w:tcPr>
            <w:tcW w:w="567" w:type="dxa"/>
            <w:shd w:val="clear" w:color="auto" w:fill="auto"/>
          </w:tcPr>
          <w:p w:rsidR="003855C5" w:rsidRPr="00A45F86" w:rsidRDefault="003855C5" w:rsidP="00145313">
            <w:pPr>
              <w:pStyle w:val="a"/>
              <w:numPr>
                <w:ilvl w:val="0"/>
                <w:numId w:val="12"/>
              </w:numPr>
              <w:rPr>
                <w:rFonts w:ascii="Times New Roman" w:hAnsi="Times New Roman"/>
                <w:sz w:val="24"/>
                <w:szCs w:val="24"/>
              </w:rPr>
            </w:pPr>
            <w:bookmarkStart w:id="430" w:name="_Ref414291914"/>
          </w:p>
        </w:tc>
        <w:bookmarkEnd w:id="430"/>
        <w:tc>
          <w:tcPr>
            <w:tcW w:w="2552" w:type="dxa"/>
            <w:shd w:val="clear" w:color="auto" w:fill="auto"/>
          </w:tcPr>
          <w:p w:rsidR="003855C5" w:rsidRPr="00A45F86" w:rsidRDefault="003855C5" w:rsidP="004E1472">
            <w:pPr>
              <w:pStyle w:val="a"/>
              <w:numPr>
                <w:ilvl w:val="0"/>
                <w:numId w:val="0"/>
              </w:numPr>
              <w:jc w:val="left"/>
              <w:rPr>
                <w:rFonts w:ascii="Times New Roman" w:hAnsi="Times New Roman"/>
                <w:sz w:val="24"/>
                <w:szCs w:val="24"/>
              </w:rPr>
            </w:pPr>
            <w:r w:rsidRPr="00A45F86">
              <w:rPr>
                <w:rFonts w:ascii="Times New Roman" w:hAnsi="Times New Roman"/>
                <w:bCs/>
                <w:sz w:val="24"/>
                <w:szCs w:val="24"/>
              </w:rPr>
              <w:t>Предмет договора, право на заключение которого является предметом закупки</w:t>
            </w:r>
          </w:p>
        </w:tc>
        <w:tc>
          <w:tcPr>
            <w:tcW w:w="6946" w:type="dxa"/>
            <w:vAlign w:val="center"/>
          </w:tcPr>
          <w:p w:rsidR="001A514F" w:rsidRPr="001A514F" w:rsidRDefault="00A45F86" w:rsidP="001A514F">
            <w:pPr>
              <w:spacing w:after="0"/>
              <w:rPr>
                <w:rFonts w:ascii="Times New Roman" w:hAnsi="Times New Roman"/>
                <w:b/>
                <w:sz w:val="24"/>
                <w:szCs w:val="24"/>
              </w:rPr>
            </w:pPr>
            <w:r w:rsidRPr="00A45F86">
              <w:rPr>
                <w:rFonts w:ascii="Times New Roman" w:hAnsi="Times New Roman"/>
                <w:sz w:val="24"/>
                <w:szCs w:val="24"/>
              </w:rPr>
              <w:t>Поставка преобразователя частоты 6SL32303YH540CB0 SINAMICS G120X» (ПЧ)</w:t>
            </w:r>
            <w:r w:rsidR="001A514F">
              <w:rPr>
                <w:rFonts w:ascii="Times New Roman" w:hAnsi="Times New Roman"/>
                <w:sz w:val="24"/>
                <w:szCs w:val="24"/>
              </w:rPr>
              <w:t xml:space="preserve">  </w:t>
            </w:r>
            <w:r w:rsidR="001A514F" w:rsidRPr="001A514F">
              <w:rPr>
                <w:rFonts w:ascii="Times New Roman" w:hAnsi="Times New Roman"/>
                <w:sz w:val="24"/>
                <w:szCs w:val="24"/>
              </w:rPr>
              <w:t xml:space="preserve">(или </w:t>
            </w:r>
            <w:r w:rsidR="00011F61">
              <w:rPr>
                <w:rFonts w:ascii="Times New Roman" w:hAnsi="Times New Roman"/>
                <w:sz w:val="24"/>
                <w:szCs w:val="24"/>
              </w:rPr>
              <w:t>аналог</w:t>
            </w:r>
            <w:r w:rsidR="001A514F" w:rsidRPr="001A514F">
              <w:rPr>
                <w:rFonts w:ascii="Times New Roman" w:hAnsi="Times New Roman"/>
                <w:sz w:val="24"/>
                <w:szCs w:val="24"/>
              </w:rPr>
              <w:t>)</w:t>
            </w:r>
          </w:p>
          <w:p w:rsidR="003855C5" w:rsidRPr="00A45F86" w:rsidRDefault="003855C5" w:rsidP="00165030">
            <w:pPr>
              <w:spacing w:after="0"/>
              <w:rPr>
                <w:rFonts w:ascii="Times New Roman" w:hAnsi="Times New Roman"/>
                <w:sz w:val="24"/>
                <w:szCs w:val="24"/>
              </w:rPr>
            </w:pPr>
          </w:p>
        </w:tc>
      </w:tr>
      <w:tr w:rsidR="003855C5" w:rsidRPr="00A45F86" w:rsidTr="0096225E">
        <w:trPr>
          <w:trHeight w:val="152"/>
        </w:trPr>
        <w:tc>
          <w:tcPr>
            <w:tcW w:w="567" w:type="dxa"/>
            <w:shd w:val="clear" w:color="auto" w:fill="auto"/>
          </w:tcPr>
          <w:p w:rsidR="003855C5" w:rsidRPr="00A45F86" w:rsidRDefault="003855C5" w:rsidP="00145313">
            <w:pPr>
              <w:pStyle w:val="a"/>
              <w:numPr>
                <w:ilvl w:val="0"/>
                <w:numId w:val="12"/>
              </w:numPr>
              <w:rPr>
                <w:rFonts w:ascii="Times New Roman" w:hAnsi="Times New Roman"/>
                <w:sz w:val="24"/>
                <w:szCs w:val="24"/>
              </w:rPr>
            </w:pPr>
            <w:bookmarkStart w:id="431" w:name="_Ref314160930"/>
          </w:p>
        </w:tc>
        <w:bookmarkEnd w:id="431"/>
        <w:tc>
          <w:tcPr>
            <w:tcW w:w="2552" w:type="dxa"/>
            <w:shd w:val="clear" w:color="auto" w:fill="auto"/>
          </w:tcPr>
          <w:p w:rsidR="003855C5" w:rsidRPr="00A45F86" w:rsidRDefault="003855C5" w:rsidP="004D1FEE">
            <w:pPr>
              <w:pStyle w:val="a"/>
              <w:numPr>
                <w:ilvl w:val="0"/>
                <w:numId w:val="0"/>
              </w:numPr>
              <w:jc w:val="left"/>
              <w:rPr>
                <w:rFonts w:ascii="Times New Roman" w:hAnsi="Times New Roman"/>
                <w:sz w:val="24"/>
                <w:szCs w:val="24"/>
              </w:rPr>
            </w:pPr>
            <w:r w:rsidRPr="00A45F86">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контактное лицо</w:t>
            </w:r>
          </w:p>
        </w:tc>
        <w:tc>
          <w:tcPr>
            <w:tcW w:w="6946" w:type="dxa"/>
          </w:tcPr>
          <w:p w:rsidR="00A45F86" w:rsidRPr="00A45F86" w:rsidRDefault="00A45F86" w:rsidP="00A45F86">
            <w:pPr>
              <w:tabs>
                <w:tab w:val="left" w:pos="1134"/>
              </w:tabs>
              <w:spacing w:after="0" w:line="240" w:lineRule="auto"/>
              <w:rPr>
                <w:rFonts w:ascii="Times New Roman" w:eastAsia="Calibri" w:hAnsi="Times New Roman"/>
                <w:sz w:val="24"/>
                <w:szCs w:val="24"/>
              </w:rPr>
            </w:pPr>
            <w:r w:rsidRPr="00A45F86">
              <w:rPr>
                <w:rFonts w:ascii="Times New Roman" w:eastAsia="Calibri" w:hAnsi="Times New Roman"/>
                <w:sz w:val="24"/>
                <w:szCs w:val="24"/>
              </w:rPr>
              <w:t>Наименование заказчика: Акционерное общество «Научно-исследовательский институт электромеханики».</w:t>
            </w:r>
          </w:p>
          <w:p w:rsidR="00A45F86" w:rsidRPr="00A45F86" w:rsidRDefault="00A45F86" w:rsidP="00A45F86">
            <w:pPr>
              <w:tabs>
                <w:tab w:val="left" w:pos="1134"/>
              </w:tabs>
              <w:spacing w:after="0" w:line="240" w:lineRule="auto"/>
              <w:rPr>
                <w:rFonts w:ascii="Times New Roman" w:eastAsia="Calibri" w:hAnsi="Times New Roman"/>
                <w:sz w:val="24"/>
                <w:szCs w:val="24"/>
              </w:rPr>
            </w:pPr>
            <w:r w:rsidRPr="00A45F86">
              <w:rPr>
                <w:rFonts w:ascii="Times New Roman" w:eastAsia="Calibri" w:hAnsi="Times New Roman"/>
                <w:sz w:val="24"/>
                <w:szCs w:val="24"/>
              </w:rPr>
              <w:t>Место нахождения: г. Истра, Московская обл., ул. Панфилова, д. 11.</w:t>
            </w:r>
          </w:p>
          <w:p w:rsidR="00A45F86" w:rsidRPr="00A45F86" w:rsidRDefault="00A45F86" w:rsidP="00A45F86">
            <w:pPr>
              <w:tabs>
                <w:tab w:val="left" w:pos="1134"/>
              </w:tabs>
              <w:spacing w:after="0" w:line="240" w:lineRule="auto"/>
              <w:rPr>
                <w:rFonts w:ascii="Times New Roman" w:eastAsia="Calibri" w:hAnsi="Times New Roman"/>
                <w:sz w:val="24"/>
                <w:szCs w:val="24"/>
              </w:rPr>
            </w:pPr>
            <w:r w:rsidRPr="00A45F86">
              <w:rPr>
                <w:rFonts w:ascii="Times New Roman" w:eastAsia="Calibri" w:hAnsi="Times New Roman"/>
                <w:sz w:val="24"/>
                <w:szCs w:val="24"/>
              </w:rPr>
              <w:t>Почтовый адрес: 143502, Московская обл., г. Истра, ул. Панфилова, д.11</w:t>
            </w:r>
          </w:p>
          <w:p w:rsidR="00A45F86" w:rsidRPr="00A45F86" w:rsidRDefault="00A45F86" w:rsidP="00A45F86">
            <w:pPr>
              <w:tabs>
                <w:tab w:val="left" w:pos="1134"/>
              </w:tabs>
              <w:spacing w:after="0" w:line="240" w:lineRule="auto"/>
              <w:rPr>
                <w:rFonts w:ascii="Times New Roman" w:eastAsia="Calibri" w:hAnsi="Times New Roman"/>
                <w:sz w:val="24"/>
                <w:szCs w:val="24"/>
              </w:rPr>
            </w:pPr>
            <w:r w:rsidRPr="00A45F86">
              <w:rPr>
                <w:rFonts w:ascii="Times New Roman" w:eastAsia="Calibri" w:hAnsi="Times New Roman"/>
                <w:sz w:val="24"/>
                <w:szCs w:val="24"/>
              </w:rPr>
              <w:t>Адрес электронной почты: zakupki@niiem.ru.</w:t>
            </w:r>
          </w:p>
          <w:p w:rsidR="00A45F86" w:rsidRPr="00A45F86" w:rsidRDefault="00A45F86" w:rsidP="00A45F86">
            <w:pPr>
              <w:tabs>
                <w:tab w:val="left" w:pos="1134"/>
              </w:tabs>
              <w:spacing w:after="0" w:line="240" w:lineRule="auto"/>
              <w:rPr>
                <w:rFonts w:ascii="Times New Roman" w:eastAsia="Calibri" w:hAnsi="Times New Roman"/>
                <w:sz w:val="24"/>
                <w:szCs w:val="24"/>
              </w:rPr>
            </w:pPr>
            <w:r w:rsidRPr="00A45F86">
              <w:rPr>
                <w:rFonts w:ascii="Times New Roman" w:eastAsia="Calibri" w:hAnsi="Times New Roman"/>
                <w:sz w:val="24"/>
                <w:szCs w:val="24"/>
              </w:rPr>
              <w:t>Номер контактного телефона: (495) 994-53-48</w:t>
            </w:r>
          </w:p>
          <w:p w:rsidR="0073399F" w:rsidRPr="00A45F86" w:rsidRDefault="00A45F86" w:rsidP="00A45F86">
            <w:pPr>
              <w:tabs>
                <w:tab w:val="left" w:pos="0"/>
              </w:tabs>
              <w:autoSpaceDE w:val="0"/>
              <w:spacing w:after="0" w:line="240" w:lineRule="auto"/>
              <w:jc w:val="both"/>
              <w:rPr>
                <w:rFonts w:ascii="Times New Roman" w:hAnsi="Times New Roman"/>
                <w:i/>
                <w:sz w:val="24"/>
                <w:szCs w:val="24"/>
                <w:shd w:val="clear" w:color="auto" w:fill="FFFFFF"/>
              </w:rPr>
            </w:pPr>
            <w:r w:rsidRPr="00A45F86">
              <w:rPr>
                <w:rFonts w:ascii="Times New Roman" w:eastAsia="Calibri" w:hAnsi="Times New Roman"/>
                <w:sz w:val="24"/>
                <w:szCs w:val="24"/>
              </w:rPr>
              <w:t>Контактное лицо: Гордеева Виктория Сергеевна</w:t>
            </w:r>
          </w:p>
        </w:tc>
      </w:tr>
      <w:tr w:rsidR="000573D5" w:rsidRPr="00A45F86" w:rsidTr="00430DEE">
        <w:trPr>
          <w:trHeight w:val="453"/>
        </w:trPr>
        <w:tc>
          <w:tcPr>
            <w:tcW w:w="567" w:type="dxa"/>
            <w:shd w:val="clear" w:color="auto" w:fill="auto"/>
          </w:tcPr>
          <w:p w:rsidR="000573D5" w:rsidRPr="00A45F86" w:rsidRDefault="000573D5" w:rsidP="00145313">
            <w:pPr>
              <w:pStyle w:val="a"/>
              <w:numPr>
                <w:ilvl w:val="0"/>
                <w:numId w:val="12"/>
              </w:numPr>
              <w:rPr>
                <w:rFonts w:ascii="Times New Roman" w:hAnsi="Times New Roman"/>
                <w:sz w:val="24"/>
                <w:szCs w:val="24"/>
              </w:rPr>
            </w:pPr>
            <w:bookmarkStart w:id="432" w:name="_Ref314160956"/>
          </w:p>
        </w:tc>
        <w:bookmarkEnd w:id="432"/>
        <w:tc>
          <w:tcPr>
            <w:tcW w:w="2552" w:type="dxa"/>
            <w:shd w:val="clear" w:color="auto" w:fill="auto"/>
          </w:tcPr>
          <w:p w:rsidR="000573D5" w:rsidRPr="00A45F86" w:rsidRDefault="000573D5" w:rsidP="00E6063B">
            <w:pPr>
              <w:pStyle w:val="a"/>
              <w:numPr>
                <w:ilvl w:val="0"/>
                <w:numId w:val="0"/>
              </w:numPr>
              <w:jc w:val="left"/>
              <w:rPr>
                <w:rFonts w:ascii="Times New Roman" w:hAnsi="Times New Roman"/>
                <w:sz w:val="24"/>
                <w:szCs w:val="24"/>
              </w:rPr>
            </w:pPr>
            <w:r w:rsidRPr="00A45F86">
              <w:rPr>
                <w:rFonts w:ascii="Times New Roman" w:hAnsi="Times New Roman"/>
                <w:sz w:val="24"/>
                <w:szCs w:val="24"/>
              </w:rPr>
              <w:t>Организатор закупки</w:t>
            </w:r>
          </w:p>
        </w:tc>
        <w:tc>
          <w:tcPr>
            <w:tcW w:w="6946" w:type="dxa"/>
          </w:tcPr>
          <w:p w:rsidR="000573D5" w:rsidRPr="00A45F86" w:rsidRDefault="004D1FEE" w:rsidP="00487142">
            <w:pPr>
              <w:pStyle w:val="a"/>
              <w:numPr>
                <w:ilvl w:val="0"/>
                <w:numId w:val="0"/>
              </w:numPr>
              <w:jc w:val="left"/>
              <w:rPr>
                <w:rFonts w:ascii="Times New Roman" w:hAnsi="Times New Roman"/>
                <w:sz w:val="24"/>
                <w:szCs w:val="24"/>
              </w:rPr>
            </w:pPr>
            <w:r w:rsidRPr="00A45F86">
              <w:rPr>
                <w:rFonts w:ascii="Times New Roman" w:hAnsi="Times New Roman"/>
                <w:sz w:val="24"/>
                <w:szCs w:val="24"/>
              </w:rPr>
              <w:t xml:space="preserve">Функции организатора закупки выполняет Заказчик </w:t>
            </w:r>
          </w:p>
        </w:tc>
      </w:tr>
      <w:tr w:rsidR="000573D5" w:rsidRPr="00A45F86" w:rsidTr="00875135">
        <w:trPr>
          <w:trHeight w:val="275"/>
        </w:trPr>
        <w:tc>
          <w:tcPr>
            <w:tcW w:w="567" w:type="dxa"/>
            <w:shd w:val="clear" w:color="auto" w:fill="auto"/>
          </w:tcPr>
          <w:p w:rsidR="000573D5" w:rsidRPr="00A45F86" w:rsidRDefault="000573D5" w:rsidP="00145313">
            <w:pPr>
              <w:pStyle w:val="a"/>
              <w:numPr>
                <w:ilvl w:val="0"/>
                <w:numId w:val="12"/>
              </w:numPr>
              <w:rPr>
                <w:rFonts w:ascii="Times New Roman" w:hAnsi="Times New Roman"/>
                <w:sz w:val="24"/>
                <w:szCs w:val="24"/>
              </w:rPr>
            </w:pPr>
          </w:p>
        </w:tc>
        <w:tc>
          <w:tcPr>
            <w:tcW w:w="2552" w:type="dxa"/>
            <w:shd w:val="clear" w:color="auto" w:fill="auto"/>
          </w:tcPr>
          <w:p w:rsidR="000573D5" w:rsidRPr="00A45F86" w:rsidRDefault="000573D5" w:rsidP="00E6063B">
            <w:pPr>
              <w:pStyle w:val="a"/>
              <w:numPr>
                <w:ilvl w:val="0"/>
                <w:numId w:val="0"/>
              </w:numPr>
              <w:jc w:val="left"/>
              <w:rPr>
                <w:rFonts w:ascii="Times New Roman" w:hAnsi="Times New Roman"/>
                <w:sz w:val="24"/>
                <w:szCs w:val="24"/>
              </w:rPr>
            </w:pPr>
            <w:r w:rsidRPr="00A45F86">
              <w:rPr>
                <w:rFonts w:ascii="Times New Roman" w:hAnsi="Times New Roman"/>
                <w:sz w:val="24"/>
                <w:szCs w:val="24"/>
              </w:rPr>
              <w:t>Специализированная организация</w:t>
            </w:r>
            <w:r w:rsidRPr="00A45F86">
              <w:rPr>
                <w:rFonts w:ascii="Times New Roman" w:hAnsi="Times New Roman"/>
                <w:sz w:val="24"/>
                <w:szCs w:val="24"/>
              </w:rPr>
              <w:br/>
              <w:t>(в случае привлечения)</w:t>
            </w:r>
          </w:p>
        </w:tc>
        <w:tc>
          <w:tcPr>
            <w:tcW w:w="6946" w:type="dxa"/>
            <w:vAlign w:val="center"/>
          </w:tcPr>
          <w:p w:rsidR="000573D5" w:rsidRPr="00A45F86" w:rsidRDefault="000573D5" w:rsidP="00875135">
            <w:pPr>
              <w:pStyle w:val="a"/>
              <w:numPr>
                <w:ilvl w:val="0"/>
                <w:numId w:val="0"/>
              </w:numPr>
              <w:jc w:val="left"/>
              <w:rPr>
                <w:rFonts w:ascii="Times New Roman" w:hAnsi="Times New Roman"/>
                <w:sz w:val="24"/>
                <w:szCs w:val="24"/>
              </w:rPr>
            </w:pPr>
            <w:r w:rsidRPr="00A45F86">
              <w:rPr>
                <w:rFonts w:ascii="Times New Roman" w:hAnsi="Times New Roman"/>
                <w:sz w:val="24"/>
                <w:szCs w:val="24"/>
              </w:rPr>
              <w:t xml:space="preserve">Не привлекается </w:t>
            </w:r>
          </w:p>
        </w:tc>
      </w:tr>
      <w:tr w:rsidR="000573D5" w:rsidRPr="00A45F86" w:rsidTr="0096225E">
        <w:trPr>
          <w:trHeight w:val="275"/>
        </w:trPr>
        <w:tc>
          <w:tcPr>
            <w:tcW w:w="567" w:type="dxa"/>
            <w:shd w:val="clear" w:color="auto" w:fill="auto"/>
          </w:tcPr>
          <w:p w:rsidR="000573D5" w:rsidRPr="00A45F86" w:rsidRDefault="000573D5" w:rsidP="00145313">
            <w:pPr>
              <w:pStyle w:val="a"/>
              <w:numPr>
                <w:ilvl w:val="0"/>
                <w:numId w:val="12"/>
              </w:numPr>
              <w:rPr>
                <w:rFonts w:ascii="Times New Roman" w:hAnsi="Times New Roman"/>
                <w:sz w:val="24"/>
                <w:szCs w:val="24"/>
              </w:rPr>
            </w:pPr>
          </w:p>
        </w:tc>
        <w:tc>
          <w:tcPr>
            <w:tcW w:w="2552" w:type="dxa"/>
            <w:shd w:val="clear" w:color="auto" w:fill="auto"/>
          </w:tcPr>
          <w:p w:rsidR="000573D5" w:rsidRPr="00A45F86" w:rsidRDefault="004D1FEE" w:rsidP="004D1FEE">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Способ закупки (включая форму закупки и дополнительные элементы закупки)</w:t>
            </w:r>
          </w:p>
        </w:tc>
        <w:tc>
          <w:tcPr>
            <w:tcW w:w="6946" w:type="dxa"/>
          </w:tcPr>
          <w:p w:rsidR="004D1FEE" w:rsidRPr="00A45F86" w:rsidRDefault="004D1FEE" w:rsidP="004D1FEE">
            <w:pPr>
              <w:pStyle w:val="a"/>
              <w:numPr>
                <w:ilvl w:val="0"/>
                <w:numId w:val="0"/>
              </w:numPr>
              <w:spacing w:after="120"/>
              <w:rPr>
                <w:rFonts w:ascii="Times New Roman" w:hAnsi="Times New Roman"/>
                <w:bCs/>
                <w:sz w:val="24"/>
                <w:szCs w:val="24"/>
              </w:rPr>
            </w:pPr>
            <w:r w:rsidRPr="00A45F86">
              <w:rPr>
                <w:rFonts w:ascii="Times New Roman" w:hAnsi="Times New Roman"/>
                <w:bCs/>
                <w:i/>
                <w:sz w:val="24"/>
                <w:szCs w:val="24"/>
              </w:rPr>
              <w:t>Способ закупки</w:t>
            </w:r>
            <w:r w:rsidRPr="00A45F86">
              <w:rPr>
                <w:rFonts w:ascii="Times New Roman" w:hAnsi="Times New Roman"/>
                <w:bCs/>
                <w:sz w:val="24"/>
                <w:szCs w:val="24"/>
              </w:rPr>
              <w:t>: запрос котировок</w:t>
            </w:r>
          </w:p>
          <w:p w:rsidR="004D1FEE" w:rsidRPr="00A45F86" w:rsidRDefault="004D1FEE" w:rsidP="004D1FEE">
            <w:pPr>
              <w:pStyle w:val="a"/>
              <w:numPr>
                <w:ilvl w:val="0"/>
                <w:numId w:val="0"/>
              </w:numPr>
              <w:spacing w:after="120"/>
              <w:rPr>
                <w:rFonts w:ascii="Times New Roman" w:hAnsi="Times New Roman"/>
                <w:bCs/>
                <w:sz w:val="24"/>
                <w:szCs w:val="24"/>
              </w:rPr>
            </w:pPr>
            <w:r w:rsidRPr="00A45F86">
              <w:rPr>
                <w:rFonts w:ascii="Times New Roman" w:hAnsi="Times New Roman"/>
                <w:bCs/>
                <w:i/>
                <w:sz w:val="24"/>
                <w:szCs w:val="24"/>
              </w:rPr>
              <w:t>Форма закупки и дополнительные элементы закупки</w:t>
            </w:r>
            <w:r w:rsidRPr="00A45F86">
              <w:rPr>
                <w:rFonts w:ascii="Times New Roman" w:hAnsi="Times New Roman"/>
                <w:bCs/>
                <w:sz w:val="24"/>
                <w:szCs w:val="24"/>
              </w:rPr>
              <w:t>:</w:t>
            </w:r>
          </w:p>
          <w:p w:rsidR="004D1FEE" w:rsidRPr="00A45F86" w:rsidRDefault="004D1FEE" w:rsidP="004D1FEE">
            <w:pPr>
              <w:pStyle w:val="a"/>
              <w:numPr>
                <w:ilvl w:val="0"/>
                <w:numId w:val="0"/>
              </w:numPr>
              <w:spacing w:after="120"/>
              <w:rPr>
                <w:rFonts w:ascii="Times New Roman" w:hAnsi="Times New Roman"/>
                <w:bCs/>
                <w:sz w:val="24"/>
                <w:szCs w:val="24"/>
              </w:rPr>
            </w:pPr>
            <w:r w:rsidRPr="00A45F86">
              <w:rPr>
                <w:rFonts w:ascii="Times New Roman" w:hAnsi="Times New Roman"/>
                <w:bCs/>
                <w:sz w:val="24"/>
                <w:szCs w:val="24"/>
              </w:rPr>
              <w:t>1) Открытая</w:t>
            </w:r>
          </w:p>
          <w:p w:rsidR="004D1FEE" w:rsidRPr="00A45F86" w:rsidRDefault="004D1FEE" w:rsidP="004D1FEE">
            <w:pPr>
              <w:pStyle w:val="a"/>
              <w:numPr>
                <w:ilvl w:val="0"/>
                <w:numId w:val="0"/>
              </w:numPr>
              <w:spacing w:after="120"/>
              <w:rPr>
                <w:rFonts w:ascii="Times New Roman" w:hAnsi="Times New Roman"/>
                <w:bCs/>
                <w:sz w:val="24"/>
                <w:szCs w:val="24"/>
              </w:rPr>
            </w:pPr>
            <w:r w:rsidRPr="00A45F86">
              <w:rPr>
                <w:rFonts w:ascii="Times New Roman" w:hAnsi="Times New Roman"/>
                <w:bCs/>
                <w:sz w:val="24"/>
                <w:szCs w:val="24"/>
              </w:rPr>
              <w:t xml:space="preserve">2) В электронной форме </w:t>
            </w:r>
          </w:p>
          <w:p w:rsidR="000573D5" w:rsidRPr="00A45F86" w:rsidRDefault="004D1FEE" w:rsidP="004D1FEE">
            <w:pPr>
              <w:pStyle w:val="a"/>
              <w:numPr>
                <w:ilvl w:val="0"/>
                <w:numId w:val="0"/>
              </w:numPr>
              <w:rPr>
                <w:rFonts w:ascii="Times New Roman" w:hAnsi="Times New Roman"/>
                <w:bCs/>
                <w:sz w:val="24"/>
                <w:szCs w:val="24"/>
              </w:rPr>
            </w:pPr>
            <w:r w:rsidRPr="00A45F86">
              <w:rPr>
                <w:rFonts w:ascii="Times New Roman" w:hAnsi="Times New Roman"/>
                <w:bCs/>
                <w:sz w:val="24"/>
                <w:szCs w:val="24"/>
              </w:rPr>
              <w:t>3) Без квалификационного отбора</w:t>
            </w:r>
          </w:p>
        </w:tc>
      </w:tr>
      <w:tr w:rsidR="000573D5" w:rsidRPr="00A45F86" w:rsidTr="0096225E">
        <w:trPr>
          <w:trHeight w:val="275"/>
        </w:trPr>
        <w:tc>
          <w:tcPr>
            <w:tcW w:w="567" w:type="dxa"/>
            <w:shd w:val="clear" w:color="auto" w:fill="auto"/>
          </w:tcPr>
          <w:p w:rsidR="000573D5" w:rsidRPr="00A45F86" w:rsidRDefault="000573D5" w:rsidP="00145313">
            <w:pPr>
              <w:pStyle w:val="a"/>
              <w:numPr>
                <w:ilvl w:val="0"/>
                <w:numId w:val="12"/>
              </w:numPr>
              <w:rPr>
                <w:rFonts w:ascii="Times New Roman" w:hAnsi="Times New Roman"/>
                <w:sz w:val="24"/>
                <w:szCs w:val="24"/>
              </w:rPr>
            </w:pPr>
            <w:bookmarkStart w:id="433" w:name="_Ref414980766"/>
          </w:p>
        </w:tc>
        <w:bookmarkEnd w:id="433"/>
        <w:tc>
          <w:tcPr>
            <w:tcW w:w="2552" w:type="dxa"/>
            <w:shd w:val="clear" w:color="auto" w:fill="auto"/>
          </w:tcPr>
          <w:p w:rsidR="000573D5" w:rsidRPr="00A45F86" w:rsidRDefault="005A79A5" w:rsidP="00E6063B">
            <w:pPr>
              <w:pStyle w:val="a"/>
              <w:numPr>
                <w:ilvl w:val="0"/>
                <w:numId w:val="0"/>
              </w:numPr>
              <w:rPr>
                <w:rFonts w:ascii="Times New Roman" w:hAnsi="Times New Roman"/>
                <w:bCs/>
                <w:sz w:val="24"/>
                <w:szCs w:val="24"/>
              </w:rPr>
            </w:pPr>
            <w:r w:rsidRPr="00A45F86">
              <w:rPr>
                <w:rFonts w:ascii="Times New Roman" w:hAnsi="Times New Roman"/>
                <w:sz w:val="24"/>
                <w:szCs w:val="24"/>
              </w:rPr>
              <w:t>Информация о проведении закупки, в том числе наименование и адрес ЭТП в информационно-телекоммуникационной сети «Интернет», с использованием которой проводится закупка</w:t>
            </w:r>
          </w:p>
        </w:tc>
        <w:tc>
          <w:tcPr>
            <w:tcW w:w="6946" w:type="dxa"/>
          </w:tcPr>
          <w:p w:rsidR="005A79A5" w:rsidRPr="00A45F86" w:rsidRDefault="005A79A5" w:rsidP="005A79A5">
            <w:pPr>
              <w:pStyle w:val="af2"/>
              <w:tabs>
                <w:tab w:val="left" w:pos="0"/>
              </w:tabs>
              <w:spacing w:before="120" w:after="120" w:line="240" w:lineRule="auto"/>
              <w:ind w:left="0"/>
              <w:contextualSpacing w:val="0"/>
              <w:jc w:val="both"/>
              <w:rPr>
                <w:rFonts w:ascii="Times New Roman" w:hAnsi="Times New Roman"/>
                <w:sz w:val="24"/>
                <w:szCs w:val="24"/>
                <w:lang w:eastAsia="ru-RU"/>
              </w:rPr>
            </w:pPr>
            <w:r w:rsidRPr="00A45F86">
              <w:rPr>
                <w:rFonts w:ascii="Times New Roman" w:hAnsi="Times New Roman"/>
                <w:sz w:val="24"/>
                <w:szCs w:val="24"/>
                <w:lang w:eastAsia="ru-RU"/>
              </w:rPr>
              <w:t>Настоящая закупочная процедура размещается</w:t>
            </w:r>
            <w:r w:rsidRPr="00A45F86">
              <w:rPr>
                <w:rFonts w:ascii="Times New Roman" w:hAnsi="Times New Roman"/>
                <w:color w:val="FF0000"/>
                <w:sz w:val="24"/>
                <w:szCs w:val="24"/>
                <w:lang w:eastAsia="ru-RU"/>
              </w:rPr>
              <w:t xml:space="preserve"> </w:t>
            </w:r>
            <w:r w:rsidRPr="00A45F86">
              <w:rPr>
                <w:rFonts w:ascii="Times New Roman" w:hAnsi="Times New Roman"/>
                <w:sz w:val="24"/>
                <w:szCs w:val="24"/>
                <w:lang w:eastAsia="ru-RU"/>
              </w:rPr>
              <w:t>в единой информационной системе в сфере закупок в сети «Интернет» для размещения информации о размещении заказов на поставки товаров, выполнение работ, оказание услуг:</w:t>
            </w:r>
          </w:p>
          <w:p w:rsidR="005A79A5" w:rsidRPr="00A45F86" w:rsidRDefault="008F7976" w:rsidP="005A79A5">
            <w:pPr>
              <w:pStyle w:val="af2"/>
              <w:tabs>
                <w:tab w:val="left" w:pos="0"/>
              </w:tabs>
              <w:spacing w:before="120" w:after="120" w:line="240" w:lineRule="auto"/>
              <w:ind w:left="0"/>
              <w:contextualSpacing w:val="0"/>
              <w:jc w:val="both"/>
              <w:rPr>
                <w:rFonts w:ascii="Times New Roman" w:hAnsi="Times New Roman"/>
                <w:sz w:val="24"/>
                <w:szCs w:val="24"/>
              </w:rPr>
            </w:pPr>
            <w:hyperlink r:id="rId12" w:history="1">
              <w:r w:rsidR="005A79A5" w:rsidRPr="00A45F86">
                <w:rPr>
                  <w:rStyle w:val="affb"/>
                  <w:rFonts w:ascii="Times New Roman" w:hAnsi="Times New Roman"/>
                  <w:sz w:val="24"/>
                  <w:szCs w:val="24"/>
                  <w:lang w:eastAsia="ru-RU"/>
                </w:rPr>
                <w:t>http://www.zakupki.gov.ru</w:t>
              </w:r>
            </w:hyperlink>
          </w:p>
          <w:p w:rsidR="00E84537" w:rsidRPr="00E84537" w:rsidRDefault="00E84537" w:rsidP="00E84537">
            <w:pPr>
              <w:spacing w:line="240" w:lineRule="auto"/>
              <w:contextualSpacing/>
              <w:jc w:val="both"/>
              <w:rPr>
                <w:rFonts w:ascii="Times New Roman" w:eastAsia="Calibri" w:hAnsi="Times New Roman"/>
                <w:sz w:val="24"/>
                <w:szCs w:val="24"/>
                <w:lang w:eastAsia="ru-RU"/>
              </w:rPr>
            </w:pPr>
            <w:r w:rsidRPr="00E84537">
              <w:rPr>
                <w:rFonts w:ascii="Times New Roman" w:eastAsia="Calibri" w:hAnsi="Times New Roman"/>
                <w:sz w:val="24"/>
                <w:szCs w:val="24"/>
                <w:lang w:eastAsia="ru-RU"/>
              </w:rPr>
              <w:t>Наименование электронной площадки в информационно-телекоммуникационной сети «Интернет»: Федеральная электронная площадка «НЭП – Фабрикант» («НЭП-Фабрикант»)</w:t>
            </w:r>
          </w:p>
          <w:p w:rsidR="000573D5" w:rsidRPr="00A45F86" w:rsidRDefault="00E84537" w:rsidP="00E84537">
            <w:pPr>
              <w:contextualSpacing/>
              <w:jc w:val="both"/>
              <w:rPr>
                <w:rFonts w:ascii="Times New Roman" w:hAnsi="Times New Roman"/>
                <w:sz w:val="24"/>
                <w:szCs w:val="24"/>
              </w:rPr>
            </w:pPr>
            <w:r w:rsidRPr="00E84537">
              <w:rPr>
                <w:rFonts w:ascii="Times New Roman" w:eastAsia="Calibri" w:hAnsi="Times New Roman"/>
                <w:sz w:val="24"/>
                <w:szCs w:val="24"/>
              </w:rPr>
              <w:t>Адрес электронной площадки в информационно-телекоммуникационной сети «Интернет»: https://www.fabrikant.ru</w:t>
            </w:r>
          </w:p>
        </w:tc>
      </w:tr>
      <w:tr w:rsidR="003855C5" w:rsidRPr="00A45F86" w:rsidTr="0096225E">
        <w:trPr>
          <w:trHeight w:val="275"/>
        </w:trPr>
        <w:tc>
          <w:tcPr>
            <w:tcW w:w="567" w:type="dxa"/>
            <w:vMerge w:val="restart"/>
            <w:shd w:val="clear" w:color="auto" w:fill="auto"/>
          </w:tcPr>
          <w:p w:rsidR="003855C5" w:rsidRPr="00A45F86" w:rsidRDefault="003855C5" w:rsidP="00145313">
            <w:pPr>
              <w:pStyle w:val="a"/>
              <w:numPr>
                <w:ilvl w:val="0"/>
                <w:numId w:val="12"/>
              </w:numPr>
              <w:rPr>
                <w:rFonts w:ascii="Times New Roman" w:hAnsi="Times New Roman"/>
                <w:sz w:val="24"/>
                <w:szCs w:val="24"/>
              </w:rPr>
            </w:pPr>
            <w:bookmarkStart w:id="434" w:name="_Ref414298281"/>
          </w:p>
        </w:tc>
        <w:bookmarkEnd w:id="434"/>
        <w:tc>
          <w:tcPr>
            <w:tcW w:w="2552" w:type="dxa"/>
            <w:shd w:val="clear" w:color="auto" w:fill="auto"/>
          </w:tcPr>
          <w:p w:rsidR="003855C5" w:rsidRPr="00A45F86" w:rsidRDefault="003855C5" w:rsidP="008A25BC">
            <w:pPr>
              <w:pStyle w:val="a"/>
              <w:numPr>
                <w:ilvl w:val="0"/>
                <w:numId w:val="0"/>
              </w:numPr>
              <w:jc w:val="left"/>
              <w:rPr>
                <w:rFonts w:ascii="Times New Roman" w:hAnsi="Times New Roman"/>
                <w:sz w:val="24"/>
                <w:szCs w:val="24"/>
              </w:rPr>
            </w:pPr>
            <w:r w:rsidRPr="00A45F86">
              <w:rPr>
                <w:rFonts w:ascii="Times New Roman" w:hAnsi="Times New Roman"/>
                <w:sz w:val="24"/>
                <w:szCs w:val="24"/>
              </w:rPr>
              <w:t>Сведения об НМЦ</w:t>
            </w:r>
          </w:p>
        </w:tc>
        <w:tc>
          <w:tcPr>
            <w:tcW w:w="6946" w:type="dxa"/>
          </w:tcPr>
          <w:p w:rsidR="00E84277" w:rsidRPr="00A45F86" w:rsidRDefault="00A45F86" w:rsidP="00E84277">
            <w:pPr>
              <w:spacing w:after="0" w:line="240" w:lineRule="auto"/>
              <w:jc w:val="both"/>
              <w:rPr>
                <w:rFonts w:ascii="Times New Roman" w:hAnsi="Times New Roman"/>
                <w:sz w:val="24"/>
                <w:szCs w:val="24"/>
              </w:rPr>
            </w:pPr>
            <w:r w:rsidRPr="00A45F86">
              <w:rPr>
                <w:rFonts w:ascii="Times New Roman" w:hAnsi="Times New Roman"/>
                <w:sz w:val="24"/>
                <w:szCs w:val="24"/>
              </w:rPr>
              <w:t>- 698 842, (Шестьсот девяносто восемь тысяч восемьсот сорок два) руб. 80 коп., с учетом всех налогов, сборов, пошлин и других обязательных платежей</w:t>
            </w:r>
            <w:r w:rsidR="003855C5" w:rsidRPr="00A45F86">
              <w:rPr>
                <w:rFonts w:ascii="Times New Roman" w:hAnsi="Times New Roman"/>
                <w:sz w:val="24"/>
                <w:szCs w:val="24"/>
              </w:rPr>
              <w:t>.</w:t>
            </w:r>
          </w:p>
        </w:tc>
      </w:tr>
      <w:tr w:rsidR="003855C5" w:rsidRPr="00A45F86" w:rsidTr="0096225E">
        <w:trPr>
          <w:trHeight w:val="275"/>
        </w:trPr>
        <w:tc>
          <w:tcPr>
            <w:tcW w:w="567" w:type="dxa"/>
            <w:vMerge/>
            <w:shd w:val="clear" w:color="auto" w:fill="auto"/>
          </w:tcPr>
          <w:p w:rsidR="003855C5" w:rsidRPr="00A45F86" w:rsidRDefault="003855C5" w:rsidP="00145313">
            <w:pPr>
              <w:pStyle w:val="a"/>
              <w:numPr>
                <w:ilvl w:val="0"/>
                <w:numId w:val="12"/>
              </w:numPr>
              <w:rPr>
                <w:rFonts w:ascii="Times New Roman" w:hAnsi="Times New Roman"/>
                <w:sz w:val="24"/>
                <w:szCs w:val="24"/>
              </w:rPr>
            </w:pPr>
          </w:p>
        </w:tc>
        <w:tc>
          <w:tcPr>
            <w:tcW w:w="2552" w:type="dxa"/>
            <w:shd w:val="clear" w:color="auto" w:fill="auto"/>
          </w:tcPr>
          <w:p w:rsidR="003855C5" w:rsidRPr="00A45F86" w:rsidRDefault="003855C5" w:rsidP="008A25BC">
            <w:pPr>
              <w:pStyle w:val="a"/>
              <w:numPr>
                <w:ilvl w:val="0"/>
                <w:numId w:val="0"/>
              </w:numPr>
              <w:jc w:val="left"/>
              <w:rPr>
                <w:rFonts w:ascii="Times New Roman" w:hAnsi="Times New Roman"/>
                <w:sz w:val="24"/>
                <w:szCs w:val="24"/>
              </w:rPr>
            </w:pPr>
            <w:r w:rsidRPr="00A45F86">
              <w:rPr>
                <w:rFonts w:ascii="Times New Roman" w:hAnsi="Times New Roman"/>
                <w:sz w:val="24"/>
                <w:szCs w:val="24"/>
              </w:rPr>
              <w:t>Валюта закупки</w:t>
            </w:r>
          </w:p>
        </w:tc>
        <w:tc>
          <w:tcPr>
            <w:tcW w:w="6946" w:type="dxa"/>
          </w:tcPr>
          <w:p w:rsidR="003855C5" w:rsidRPr="00A45F86" w:rsidRDefault="003855C5" w:rsidP="00E84277">
            <w:pPr>
              <w:pStyle w:val="a"/>
              <w:numPr>
                <w:ilvl w:val="0"/>
                <w:numId w:val="0"/>
              </w:numPr>
              <w:rPr>
                <w:rFonts w:ascii="Times New Roman" w:hAnsi="Times New Roman"/>
                <w:sz w:val="24"/>
                <w:szCs w:val="24"/>
              </w:rPr>
            </w:pPr>
            <w:r w:rsidRPr="00A45F86">
              <w:rPr>
                <w:rFonts w:ascii="Times New Roman" w:hAnsi="Times New Roman"/>
                <w:bCs/>
                <w:sz w:val="24"/>
                <w:szCs w:val="24"/>
              </w:rPr>
              <w:t xml:space="preserve">Российский рубль </w:t>
            </w:r>
          </w:p>
        </w:tc>
      </w:tr>
      <w:tr w:rsidR="003855C5" w:rsidRPr="00A45F86" w:rsidTr="0096225E">
        <w:trPr>
          <w:trHeight w:val="275"/>
        </w:trPr>
        <w:tc>
          <w:tcPr>
            <w:tcW w:w="567" w:type="dxa"/>
            <w:vMerge/>
            <w:shd w:val="clear" w:color="auto" w:fill="auto"/>
          </w:tcPr>
          <w:p w:rsidR="003855C5" w:rsidRPr="00A45F86" w:rsidRDefault="003855C5" w:rsidP="00145313">
            <w:pPr>
              <w:pStyle w:val="a"/>
              <w:numPr>
                <w:ilvl w:val="0"/>
                <w:numId w:val="12"/>
              </w:numPr>
              <w:rPr>
                <w:rFonts w:ascii="Times New Roman" w:hAnsi="Times New Roman"/>
                <w:sz w:val="24"/>
                <w:szCs w:val="24"/>
              </w:rPr>
            </w:pPr>
          </w:p>
        </w:tc>
        <w:tc>
          <w:tcPr>
            <w:tcW w:w="2552" w:type="dxa"/>
            <w:shd w:val="clear" w:color="auto" w:fill="auto"/>
          </w:tcPr>
          <w:p w:rsidR="003855C5" w:rsidRPr="00A45F86" w:rsidRDefault="003855C5" w:rsidP="00C55816">
            <w:pPr>
              <w:pStyle w:val="a"/>
              <w:numPr>
                <w:ilvl w:val="0"/>
                <w:numId w:val="0"/>
              </w:numPr>
              <w:spacing w:before="0"/>
              <w:jc w:val="left"/>
              <w:rPr>
                <w:rFonts w:ascii="Times New Roman" w:hAnsi="Times New Roman"/>
                <w:sz w:val="24"/>
                <w:szCs w:val="24"/>
              </w:rPr>
            </w:pPr>
            <w:r w:rsidRPr="00A45F86">
              <w:rPr>
                <w:rFonts w:ascii="Times New Roman" w:hAnsi="Times New Roman"/>
                <w:sz w:val="24"/>
                <w:szCs w:val="24"/>
              </w:rPr>
              <w:t>Порядок формирования цены договора</w:t>
            </w:r>
          </w:p>
        </w:tc>
        <w:tc>
          <w:tcPr>
            <w:tcW w:w="6946" w:type="dxa"/>
          </w:tcPr>
          <w:p w:rsidR="003855C5" w:rsidRPr="00A45F86" w:rsidRDefault="003855C5" w:rsidP="004605F5">
            <w:pPr>
              <w:pStyle w:val="a"/>
              <w:numPr>
                <w:ilvl w:val="0"/>
                <w:numId w:val="0"/>
              </w:numPr>
              <w:spacing w:after="120"/>
              <w:rPr>
                <w:rFonts w:ascii="Times New Roman" w:hAnsi="Times New Roman"/>
                <w:sz w:val="24"/>
                <w:szCs w:val="24"/>
              </w:rPr>
            </w:pPr>
            <w:r w:rsidRPr="00A45F86">
              <w:rPr>
                <w:rFonts w:ascii="Times New Roman" w:hAnsi="Times New Roman"/>
                <w:sz w:val="24"/>
                <w:szCs w:val="24"/>
              </w:rPr>
              <w:t xml:space="preserve">Цена Договора включает </w:t>
            </w:r>
            <w:r w:rsidR="00165030" w:rsidRPr="00A45F86">
              <w:rPr>
                <w:rFonts w:ascii="Times New Roman" w:hAnsi="Times New Roman"/>
                <w:sz w:val="24"/>
                <w:szCs w:val="24"/>
              </w:rPr>
              <w:t xml:space="preserve">стоимость </w:t>
            </w:r>
            <w:r w:rsidR="00A45F86" w:rsidRPr="00A45F86">
              <w:rPr>
                <w:rFonts w:ascii="Times New Roman" w:hAnsi="Times New Roman"/>
                <w:sz w:val="24"/>
                <w:szCs w:val="24"/>
              </w:rPr>
              <w:t xml:space="preserve">Товара, транспортные расходы по доставке Товара, налоги, сборы и другие обязательные </w:t>
            </w:r>
            <w:r w:rsidR="00A45F86" w:rsidRPr="00A45F86">
              <w:rPr>
                <w:rFonts w:ascii="Times New Roman" w:hAnsi="Times New Roman"/>
                <w:sz w:val="24"/>
                <w:szCs w:val="24"/>
              </w:rPr>
              <w:lastRenderedPageBreak/>
              <w:t>платежи, предусмотренные законодательством РФ, а также иные расходы, связанные с выполнением настоящего Договора.</w:t>
            </w:r>
          </w:p>
        </w:tc>
      </w:tr>
      <w:tr w:rsidR="005A79A5" w:rsidRPr="00A45F86" w:rsidTr="0096225E">
        <w:trPr>
          <w:trHeight w:val="275"/>
        </w:trPr>
        <w:tc>
          <w:tcPr>
            <w:tcW w:w="567" w:type="dxa"/>
            <w:vMerge/>
            <w:shd w:val="clear" w:color="auto" w:fill="auto"/>
          </w:tcPr>
          <w:p w:rsidR="005A79A5" w:rsidRPr="00A45F86" w:rsidRDefault="005A79A5" w:rsidP="00145313">
            <w:pPr>
              <w:pStyle w:val="a"/>
              <w:numPr>
                <w:ilvl w:val="0"/>
                <w:numId w:val="12"/>
              </w:numPr>
              <w:rPr>
                <w:rFonts w:ascii="Times New Roman" w:hAnsi="Times New Roman"/>
                <w:sz w:val="24"/>
                <w:szCs w:val="24"/>
              </w:rPr>
            </w:pPr>
          </w:p>
        </w:tc>
        <w:tc>
          <w:tcPr>
            <w:tcW w:w="2552" w:type="dxa"/>
            <w:shd w:val="clear" w:color="auto" w:fill="auto"/>
          </w:tcPr>
          <w:p w:rsidR="005A79A5" w:rsidRPr="00A45F86" w:rsidRDefault="005A79A5" w:rsidP="00C55816">
            <w:pPr>
              <w:pStyle w:val="a"/>
              <w:numPr>
                <w:ilvl w:val="0"/>
                <w:numId w:val="0"/>
              </w:numPr>
              <w:spacing w:before="0"/>
              <w:rPr>
                <w:rFonts w:ascii="Times New Roman" w:hAnsi="Times New Roman"/>
                <w:sz w:val="24"/>
                <w:szCs w:val="24"/>
                <w:lang w:eastAsia="en-US"/>
              </w:rPr>
            </w:pPr>
            <w:r w:rsidRPr="00A45F8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rsidR="005A79A5" w:rsidRDefault="005A79A5" w:rsidP="00FF2E78">
            <w:pPr>
              <w:pStyle w:val="a"/>
              <w:numPr>
                <w:ilvl w:val="0"/>
                <w:numId w:val="0"/>
              </w:numPr>
              <w:spacing w:before="0"/>
              <w:rPr>
                <w:rFonts w:ascii="Times New Roman" w:hAnsi="Times New Roman"/>
                <w:sz w:val="24"/>
                <w:szCs w:val="24"/>
                <w:lang w:eastAsia="en-US"/>
              </w:rPr>
            </w:pPr>
            <w:r w:rsidRPr="00A45F86">
              <w:rPr>
                <w:rFonts w:ascii="Times New Roman" w:hAnsi="Times New Roman"/>
                <w:sz w:val="24"/>
                <w:szCs w:val="24"/>
                <w:lang w:eastAsia="en-US"/>
              </w:rPr>
              <w:t xml:space="preserve">Сведения о начальной (максимальной) цене каждой единицы продукции, являющейся предметом закупки, указаны приложении № </w:t>
            </w:r>
            <w:r w:rsidR="00FF2E78" w:rsidRPr="00A45F86">
              <w:rPr>
                <w:rFonts w:ascii="Times New Roman" w:hAnsi="Times New Roman"/>
                <w:sz w:val="24"/>
                <w:szCs w:val="24"/>
                <w:lang w:eastAsia="en-US"/>
              </w:rPr>
              <w:t>3</w:t>
            </w:r>
            <w:r w:rsidRPr="00A45F86">
              <w:rPr>
                <w:rFonts w:ascii="Times New Roman" w:hAnsi="Times New Roman"/>
                <w:sz w:val="24"/>
                <w:szCs w:val="24"/>
                <w:lang w:eastAsia="en-US"/>
              </w:rPr>
              <w:t xml:space="preserve"> к информационной карте. </w:t>
            </w:r>
          </w:p>
          <w:p w:rsidR="004605F5" w:rsidRPr="004605F5" w:rsidRDefault="004605F5" w:rsidP="00FF2E78">
            <w:pPr>
              <w:pStyle w:val="a"/>
              <w:numPr>
                <w:ilvl w:val="0"/>
                <w:numId w:val="0"/>
              </w:numPr>
              <w:spacing w:before="0"/>
              <w:rPr>
                <w:rFonts w:ascii="Times New Roman" w:hAnsi="Times New Roman"/>
                <w:i/>
                <w:sz w:val="24"/>
                <w:szCs w:val="24"/>
                <w:lang w:eastAsia="en-US"/>
              </w:rPr>
            </w:pPr>
            <w:r w:rsidRPr="004605F5">
              <w:rPr>
                <w:rFonts w:ascii="Times New Roman" w:hAnsi="Times New Roman"/>
                <w:i/>
                <w:sz w:val="24"/>
                <w:szCs w:val="24"/>
                <w:lang w:eastAsia="en-US"/>
              </w:rPr>
              <w:t>(если предусмотрено)</w:t>
            </w:r>
          </w:p>
        </w:tc>
      </w:tr>
      <w:tr w:rsidR="005A79A5" w:rsidRPr="00A45F86" w:rsidTr="00CB2E19">
        <w:trPr>
          <w:trHeight w:val="275"/>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p>
        </w:tc>
        <w:tc>
          <w:tcPr>
            <w:tcW w:w="2552" w:type="dxa"/>
            <w:shd w:val="clear" w:color="auto" w:fill="auto"/>
          </w:tcPr>
          <w:p w:rsidR="005A79A5" w:rsidRPr="00A45F86" w:rsidRDefault="005A79A5" w:rsidP="00D656DA">
            <w:pPr>
              <w:pStyle w:val="a"/>
              <w:numPr>
                <w:ilvl w:val="0"/>
                <w:numId w:val="0"/>
              </w:numPr>
              <w:spacing w:before="0"/>
              <w:rPr>
                <w:rFonts w:ascii="Times New Roman" w:hAnsi="Times New Roman"/>
                <w:sz w:val="24"/>
                <w:szCs w:val="24"/>
                <w:lang w:eastAsia="en-US"/>
              </w:rPr>
            </w:pPr>
            <w:r w:rsidRPr="00A45F86">
              <w:rPr>
                <w:rFonts w:ascii="Times New Roman" w:hAnsi="Times New Roman"/>
                <w:sz w:val="24"/>
                <w:szCs w:val="24"/>
              </w:rPr>
              <w:t xml:space="preserve">Срок, место и порядок предоставления </w:t>
            </w:r>
            <w:r w:rsidR="00D656DA" w:rsidRPr="00A45F86">
              <w:rPr>
                <w:rFonts w:ascii="Times New Roman" w:hAnsi="Times New Roman"/>
                <w:sz w:val="24"/>
                <w:szCs w:val="24"/>
              </w:rPr>
              <w:t>извещения</w:t>
            </w:r>
          </w:p>
        </w:tc>
        <w:tc>
          <w:tcPr>
            <w:tcW w:w="6946" w:type="dxa"/>
            <w:vAlign w:val="center"/>
          </w:tcPr>
          <w:p w:rsidR="005A79A5" w:rsidRPr="00A45F86" w:rsidRDefault="00D656DA" w:rsidP="007A0F13">
            <w:pPr>
              <w:pStyle w:val="a"/>
              <w:numPr>
                <w:ilvl w:val="0"/>
                <w:numId w:val="0"/>
              </w:numPr>
              <w:spacing w:before="0"/>
              <w:rPr>
                <w:rFonts w:ascii="Times New Roman" w:hAnsi="Times New Roman"/>
                <w:sz w:val="24"/>
                <w:szCs w:val="24"/>
                <w:lang w:eastAsia="en-US"/>
              </w:rPr>
            </w:pPr>
            <w:r w:rsidRPr="00A45F86">
              <w:rPr>
                <w:rFonts w:ascii="Times New Roman" w:hAnsi="Times New Roman"/>
                <w:sz w:val="24"/>
                <w:szCs w:val="24"/>
              </w:rPr>
              <w:t>Извещение</w:t>
            </w:r>
            <w:r w:rsidR="005A79A5" w:rsidRPr="00A45F86">
              <w:rPr>
                <w:rFonts w:ascii="Times New Roman" w:hAnsi="Times New Roman"/>
                <w:sz w:val="24"/>
                <w:szCs w:val="24"/>
              </w:rPr>
              <w:t xml:space="preserve"> официально размещен</w:t>
            </w:r>
            <w:r w:rsidR="007A0F13" w:rsidRPr="00A45F86">
              <w:rPr>
                <w:rFonts w:ascii="Times New Roman" w:hAnsi="Times New Roman"/>
                <w:sz w:val="24"/>
                <w:szCs w:val="24"/>
              </w:rPr>
              <w:t>о</w:t>
            </w:r>
            <w:r w:rsidR="005A79A5" w:rsidRPr="00A45F86">
              <w:rPr>
                <w:rFonts w:ascii="Times New Roman" w:hAnsi="Times New Roman"/>
                <w:sz w:val="24"/>
                <w:szCs w:val="24"/>
              </w:rPr>
              <w:t xml:space="preserve"> в открытых источниках и доступн</w:t>
            </w:r>
            <w:r w:rsidR="007A0F13" w:rsidRPr="00A45F86">
              <w:rPr>
                <w:rFonts w:ascii="Times New Roman" w:hAnsi="Times New Roman"/>
                <w:sz w:val="24"/>
                <w:szCs w:val="24"/>
              </w:rPr>
              <w:t>о</w:t>
            </w:r>
            <w:r w:rsidR="005A79A5" w:rsidRPr="00A45F86">
              <w:rPr>
                <w:rFonts w:ascii="Times New Roman" w:hAnsi="Times New Roman"/>
                <w:sz w:val="24"/>
                <w:szCs w:val="24"/>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информационной карты </w:t>
            </w:r>
            <w:sdt>
              <w:sdtPr>
                <w:rPr>
                  <w:rFonts w:ascii="Times New Roman" w:hAnsi="Times New Roman"/>
                  <w:sz w:val="24"/>
                  <w:szCs w:val="24"/>
                </w:rPr>
                <w:id w:val="9163859"/>
                <w:placeholder>
                  <w:docPart w:val="5F4A0176DFFC4CE69D00E737A95ED47A"/>
                </w:placeholder>
                <w:dropDownList>
                  <w:listItem w:value="-"/>
                  <w:listItem w:displayText=",и в единой информационной системе в сфере закупок (www.zakupki.gov.ru)." w:value=",и в единой информационной системе в сфере закупок (www.zakupki.gov.ru)."/>
                  <w:listItem w:displayText="." w:value="."/>
                </w:dropDownList>
              </w:sdtPr>
              <w:sdtEndPr>
                <w:rPr>
                  <w:rStyle w:val="64"/>
                </w:rPr>
              </w:sdtEndPr>
              <w:sdtContent>
                <w:r w:rsidR="005A79A5" w:rsidRPr="00A45F86">
                  <w:rPr>
                    <w:rFonts w:ascii="Times New Roman" w:hAnsi="Times New Roman"/>
                    <w:sz w:val="24"/>
                    <w:szCs w:val="24"/>
                  </w:rPr>
                  <w:t>,и в единой информационной системе в сфере закупок (www.zakupki.gov.ru).</w:t>
                </w:r>
              </w:sdtContent>
            </w:sdt>
          </w:p>
        </w:tc>
      </w:tr>
      <w:tr w:rsidR="005A79A5" w:rsidRPr="00A45F86" w:rsidTr="0096225E">
        <w:trPr>
          <w:trHeight w:val="275"/>
        </w:trPr>
        <w:tc>
          <w:tcPr>
            <w:tcW w:w="567" w:type="dxa"/>
            <w:vMerge w:val="restart"/>
            <w:shd w:val="clear" w:color="auto" w:fill="auto"/>
          </w:tcPr>
          <w:p w:rsidR="005A79A5" w:rsidRPr="00A45F86" w:rsidRDefault="005A79A5" w:rsidP="00145313">
            <w:pPr>
              <w:pStyle w:val="a"/>
              <w:numPr>
                <w:ilvl w:val="0"/>
                <w:numId w:val="12"/>
              </w:numPr>
              <w:rPr>
                <w:rFonts w:ascii="Times New Roman" w:hAnsi="Times New Roman"/>
                <w:sz w:val="24"/>
                <w:szCs w:val="24"/>
              </w:rPr>
            </w:pPr>
          </w:p>
        </w:tc>
        <w:tc>
          <w:tcPr>
            <w:tcW w:w="2552" w:type="dxa"/>
            <w:shd w:val="clear" w:color="auto" w:fill="auto"/>
          </w:tcPr>
          <w:p w:rsidR="005A79A5" w:rsidRPr="00A45F86" w:rsidRDefault="005A79A5" w:rsidP="00D72C0F">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Требования к продукции</w:t>
            </w:r>
          </w:p>
        </w:tc>
        <w:tc>
          <w:tcPr>
            <w:tcW w:w="6946" w:type="dxa"/>
          </w:tcPr>
          <w:p w:rsidR="005A79A5" w:rsidRPr="00A45F86" w:rsidRDefault="005A79A5" w:rsidP="00353E93">
            <w:pPr>
              <w:pStyle w:val="a"/>
              <w:numPr>
                <w:ilvl w:val="0"/>
                <w:numId w:val="0"/>
              </w:numPr>
              <w:rPr>
                <w:rFonts w:ascii="Times New Roman" w:hAnsi="Times New Roman"/>
                <w:bCs/>
                <w:sz w:val="24"/>
                <w:szCs w:val="24"/>
              </w:rPr>
            </w:pPr>
            <w:r w:rsidRPr="00A45F86">
              <w:rPr>
                <w:rFonts w:ascii="Times New Roman" w:hAnsi="Times New Roman"/>
                <w:color w:val="000000"/>
                <w:sz w:val="24"/>
                <w:szCs w:val="24"/>
              </w:rPr>
              <w:t xml:space="preserve">Требования к продукции, в том числе </w:t>
            </w:r>
            <w:r w:rsidRPr="00A45F86">
              <w:rPr>
                <w:rFonts w:ascii="Times New Roman" w:hAnsi="Times New Roman"/>
                <w:bCs/>
                <w:sz w:val="24"/>
                <w:szCs w:val="24"/>
              </w:rPr>
              <w:t xml:space="preserve">к </w:t>
            </w:r>
            <w:r w:rsidRPr="00A45F86">
              <w:rPr>
                <w:rFonts w:ascii="Times New Roman" w:hAnsi="Times New Roman"/>
                <w:sz w:val="24"/>
                <w:szCs w:val="24"/>
              </w:rPr>
              <w:t>безопасности,</w:t>
            </w:r>
            <w:r w:rsidRPr="00A45F8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A45F86">
              <w:rPr>
                <w:rFonts w:ascii="Times New Roman" w:hAnsi="Times New Roman"/>
                <w:sz w:val="24"/>
                <w:szCs w:val="24"/>
              </w:rPr>
              <w:t xml:space="preserve">работы, услуги, </w:t>
            </w:r>
            <w:r w:rsidRPr="00A45F8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353E93" w:rsidRPr="00A45F86">
              <w:rPr>
                <w:rFonts w:ascii="Times New Roman" w:hAnsi="Times New Roman"/>
                <w:sz w:val="24"/>
                <w:szCs w:val="24"/>
              </w:rPr>
              <w:t>9</w:t>
            </w:r>
            <w:r w:rsidRPr="00A45F86">
              <w:rPr>
                <w:rFonts w:ascii="Times New Roman" w:hAnsi="Times New Roman"/>
                <w:bCs/>
                <w:sz w:val="24"/>
                <w:szCs w:val="24"/>
              </w:rPr>
              <w:t>.</w:t>
            </w:r>
          </w:p>
        </w:tc>
      </w:tr>
      <w:tr w:rsidR="005A79A5" w:rsidRPr="00A45F86" w:rsidTr="00430DEE">
        <w:trPr>
          <w:trHeight w:val="275"/>
        </w:trPr>
        <w:tc>
          <w:tcPr>
            <w:tcW w:w="567" w:type="dxa"/>
            <w:vMerge/>
            <w:shd w:val="clear" w:color="auto" w:fill="auto"/>
          </w:tcPr>
          <w:p w:rsidR="005A79A5" w:rsidRPr="00A45F86" w:rsidRDefault="005A79A5" w:rsidP="008C6E72">
            <w:pPr>
              <w:pStyle w:val="a"/>
              <w:numPr>
                <w:ilvl w:val="0"/>
                <w:numId w:val="0"/>
              </w:numPr>
              <w:ind w:left="360"/>
              <w:rPr>
                <w:rFonts w:ascii="Times New Roman" w:hAnsi="Times New Roman"/>
                <w:sz w:val="24"/>
                <w:szCs w:val="24"/>
              </w:rPr>
            </w:pPr>
          </w:p>
        </w:tc>
        <w:tc>
          <w:tcPr>
            <w:tcW w:w="2552" w:type="dxa"/>
            <w:shd w:val="clear" w:color="auto" w:fill="auto"/>
          </w:tcPr>
          <w:p w:rsidR="005A79A5" w:rsidRPr="00A45F86" w:rsidRDefault="005A79A5" w:rsidP="008C6E72">
            <w:pPr>
              <w:tabs>
                <w:tab w:val="left" w:pos="0"/>
              </w:tabs>
              <w:spacing w:before="120" w:after="0" w:line="240" w:lineRule="auto"/>
              <w:jc w:val="both"/>
              <w:rPr>
                <w:rFonts w:ascii="Times New Roman" w:eastAsia="Times New Roman" w:hAnsi="Times New Roman"/>
                <w:bCs/>
                <w:sz w:val="24"/>
                <w:szCs w:val="24"/>
                <w:lang w:eastAsia="ru-RU"/>
              </w:rPr>
            </w:pPr>
            <w:r w:rsidRPr="00A45F86">
              <w:rPr>
                <w:rFonts w:ascii="Times New Roman" w:eastAsia="Times New Roman" w:hAnsi="Times New Roman"/>
                <w:bCs/>
                <w:sz w:val="24"/>
                <w:szCs w:val="24"/>
                <w:lang w:eastAsia="ru-RU"/>
              </w:rPr>
              <w:t xml:space="preserve">Количество товара / объем работ, услуг: </w:t>
            </w:r>
          </w:p>
          <w:p w:rsidR="005A79A5" w:rsidRPr="00A45F86" w:rsidRDefault="005A79A5" w:rsidP="00D72C0F">
            <w:pPr>
              <w:pStyle w:val="a"/>
              <w:numPr>
                <w:ilvl w:val="0"/>
                <w:numId w:val="0"/>
              </w:numPr>
              <w:jc w:val="left"/>
              <w:rPr>
                <w:rFonts w:ascii="Times New Roman" w:hAnsi="Times New Roman"/>
                <w:bCs/>
                <w:sz w:val="24"/>
                <w:szCs w:val="24"/>
              </w:rPr>
            </w:pPr>
          </w:p>
        </w:tc>
        <w:tc>
          <w:tcPr>
            <w:tcW w:w="6946" w:type="dxa"/>
            <w:vAlign w:val="center"/>
          </w:tcPr>
          <w:p w:rsidR="005A79A5" w:rsidRPr="00A45F86" w:rsidRDefault="00414E43" w:rsidP="00430DEE">
            <w:pPr>
              <w:pStyle w:val="a"/>
              <w:numPr>
                <w:ilvl w:val="0"/>
                <w:numId w:val="0"/>
              </w:numPr>
              <w:spacing w:before="0"/>
              <w:jc w:val="left"/>
              <w:rPr>
                <w:rFonts w:ascii="Times New Roman" w:hAnsi="Times New Roman"/>
                <w:color w:val="000000"/>
                <w:sz w:val="24"/>
                <w:szCs w:val="24"/>
              </w:rPr>
            </w:pPr>
            <w:r w:rsidRPr="00414E43">
              <w:rPr>
                <w:rFonts w:ascii="Times New Roman" w:hAnsi="Times New Roman" w:hint="eastAsia"/>
                <w:iCs/>
                <w:sz w:val="24"/>
                <w:szCs w:val="24"/>
              </w:rPr>
              <w:t>В</w:t>
            </w:r>
            <w:r w:rsidRPr="00414E43">
              <w:rPr>
                <w:rFonts w:ascii="Times New Roman" w:hAnsi="Times New Roman"/>
                <w:iCs/>
                <w:sz w:val="24"/>
                <w:szCs w:val="24"/>
              </w:rPr>
              <w:t xml:space="preserve"> </w:t>
            </w:r>
            <w:r w:rsidRPr="00414E43">
              <w:rPr>
                <w:rFonts w:ascii="Times New Roman" w:hAnsi="Times New Roman" w:hint="eastAsia"/>
                <w:iCs/>
                <w:sz w:val="24"/>
                <w:szCs w:val="24"/>
              </w:rPr>
              <w:t>количестве</w:t>
            </w:r>
            <w:r w:rsidRPr="00414E43">
              <w:rPr>
                <w:rFonts w:ascii="Times New Roman" w:hAnsi="Times New Roman"/>
                <w:iCs/>
                <w:sz w:val="24"/>
                <w:szCs w:val="24"/>
              </w:rPr>
              <w:t xml:space="preserve"> 1 </w:t>
            </w:r>
            <w:r w:rsidRPr="00414E43">
              <w:rPr>
                <w:rFonts w:ascii="Times New Roman" w:hAnsi="Times New Roman" w:hint="eastAsia"/>
                <w:iCs/>
                <w:sz w:val="24"/>
                <w:szCs w:val="24"/>
              </w:rPr>
              <w:t>шт</w:t>
            </w:r>
            <w:r w:rsidRPr="00414E43">
              <w:rPr>
                <w:rFonts w:ascii="Times New Roman" w:hAnsi="Times New Roman"/>
                <w:iCs/>
                <w:sz w:val="24"/>
                <w:szCs w:val="24"/>
              </w:rPr>
              <w:t>.</w:t>
            </w:r>
          </w:p>
        </w:tc>
      </w:tr>
      <w:tr w:rsidR="005A79A5" w:rsidRPr="00A45F86" w:rsidTr="00D47991">
        <w:trPr>
          <w:trHeight w:val="275"/>
        </w:trPr>
        <w:tc>
          <w:tcPr>
            <w:tcW w:w="567" w:type="dxa"/>
            <w:vMerge w:val="restart"/>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35" w:name="_Ref430964520"/>
          </w:p>
        </w:tc>
        <w:bookmarkEnd w:id="435"/>
        <w:tc>
          <w:tcPr>
            <w:tcW w:w="2552" w:type="dxa"/>
            <w:shd w:val="clear" w:color="auto" w:fill="auto"/>
          </w:tcPr>
          <w:p w:rsidR="005A79A5" w:rsidRPr="00A45F86" w:rsidRDefault="005A79A5" w:rsidP="00DF2119">
            <w:pPr>
              <w:pStyle w:val="a"/>
              <w:numPr>
                <w:ilvl w:val="0"/>
                <w:numId w:val="0"/>
              </w:numPr>
              <w:jc w:val="left"/>
              <w:rPr>
                <w:rFonts w:ascii="Times New Roman" w:hAnsi="Times New Roman"/>
                <w:sz w:val="24"/>
                <w:szCs w:val="24"/>
              </w:rPr>
            </w:pPr>
            <w:r w:rsidRPr="00A45F86">
              <w:rPr>
                <w:rFonts w:ascii="Times New Roman" w:hAnsi="Times New Roman"/>
                <w:bCs/>
                <w:sz w:val="24"/>
                <w:szCs w:val="24"/>
              </w:rPr>
              <w:t>Место п</w:t>
            </w:r>
            <w:r w:rsidRPr="00A45F86">
              <w:rPr>
                <w:rFonts w:ascii="Times New Roman" w:hAnsi="Times New Roman"/>
                <w:sz w:val="24"/>
                <w:szCs w:val="24"/>
              </w:rPr>
              <w:t>о</w:t>
            </w:r>
            <w:r w:rsidRPr="00A45F86">
              <w:rPr>
                <w:rFonts w:ascii="Times New Roman" w:hAnsi="Times New Roman"/>
                <w:bCs/>
                <w:sz w:val="24"/>
                <w:szCs w:val="24"/>
              </w:rPr>
              <w:t>ставки товара, выполнения работ, оказания услуг</w:t>
            </w:r>
          </w:p>
        </w:tc>
        <w:tc>
          <w:tcPr>
            <w:tcW w:w="6946" w:type="dxa"/>
            <w:vAlign w:val="center"/>
          </w:tcPr>
          <w:p w:rsidR="005A79A5" w:rsidRPr="00A45F86" w:rsidRDefault="00414E43" w:rsidP="00D47991">
            <w:pPr>
              <w:pStyle w:val="a"/>
              <w:numPr>
                <w:ilvl w:val="0"/>
                <w:numId w:val="0"/>
              </w:numPr>
              <w:jc w:val="left"/>
              <w:rPr>
                <w:rFonts w:ascii="Times New Roman" w:hAnsi="Times New Roman"/>
                <w:sz w:val="24"/>
                <w:szCs w:val="24"/>
              </w:rPr>
            </w:pPr>
            <w:r w:rsidRPr="00414E43">
              <w:rPr>
                <w:rFonts w:ascii="Times New Roman" w:hAnsi="Times New Roman"/>
                <w:sz w:val="24"/>
                <w:szCs w:val="24"/>
              </w:rPr>
              <w:t xml:space="preserve">143502, </w:t>
            </w:r>
            <w:r w:rsidRPr="00414E43">
              <w:rPr>
                <w:rFonts w:ascii="Times New Roman" w:hAnsi="Times New Roman" w:hint="eastAsia"/>
                <w:sz w:val="24"/>
                <w:szCs w:val="24"/>
              </w:rPr>
              <w:t>Московская</w:t>
            </w:r>
            <w:r w:rsidRPr="00414E43">
              <w:rPr>
                <w:rFonts w:ascii="Times New Roman" w:hAnsi="Times New Roman"/>
                <w:sz w:val="24"/>
                <w:szCs w:val="24"/>
              </w:rPr>
              <w:t xml:space="preserve"> </w:t>
            </w:r>
            <w:r w:rsidRPr="00414E43">
              <w:rPr>
                <w:rFonts w:ascii="Times New Roman" w:hAnsi="Times New Roman" w:hint="eastAsia"/>
                <w:sz w:val="24"/>
                <w:szCs w:val="24"/>
              </w:rPr>
              <w:t>область</w:t>
            </w:r>
            <w:r w:rsidRPr="00414E43">
              <w:rPr>
                <w:rFonts w:ascii="Times New Roman" w:hAnsi="Times New Roman"/>
                <w:sz w:val="24"/>
                <w:szCs w:val="24"/>
              </w:rPr>
              <w:t xml:space="preserve">, </w:t>
            </w:r>
            <w:r w:rsidRPr="00414E43">
              <w:rPr>
                <w:rFonts w:ascii="Times New Roman" w:hAnsi="Times New Roman" w:hint="eastAsia"/>
                <w:sz w:val="24"/>
                <w:szCs w:val="24"/>
              </w:rPr>
              <w:t>г</w:t>
            </w:r>
            <w:r w:rsidRPr="00414E43">
              <w:rPr>
                <w:rFonts w:ascii="Times New Roman" w:hAnsi="Times New Roman"/>
                <w:sz w:val="24"/>
                <w:szCs w:val="24"/>
              </w:rPr>
              <w:t xml:space="preserve">. </w:t>
            </w:r>
            <w:r w:rsidRPr="00414E43">
              <w:rPr>
                <w:rFonts w:ascii="Times New Roman" w:hAnsi="Times New Roman" w:hint="eastAsia"/>
                <w:sz w:val="24"/>
                <w:szCs w:val="24"/>
              </w:rPr>
              <w:t>Истра</w:t>
            </w:r>
            <w:r w:rsidRPr="00414E43">
              <w:rPr>
                <w:rFonts w:ascii="Times New Roman" w:hAnsi="Times New Roman"/>
                <w:sz w:val="24"/>
                <w:szCs w:val="24"/>
              </w:rPr>
              <w:t xml:space="preserve">, </w:t>
            </w:r>
            <w:r w:rsidRPr="00414E43">
              <w:rPr>
                <w:rFonts w:ascii="Times New Roman" w:hAnsi="Times New Roman" w:hint="eastAsia"/>
                <w:sz w:val="24"/>
                <w:szCs w:val="24"/>
              </w:rPr>
              <w:t>ул</w:t>
            </w:r>
            <w:r w:rsidRPr="00414E43">
              <w:rPr>
                <w:rFonts w:ascii="Times New Roman" w:hAnsi="Times New Roman"/>
                <w:sz w:val="24"/>
                <w:szCs w:val="24"/>
              </w:rPr>
              <w:t xml:space="preserve">. </w:t>
            </w:r>
            <w:r w:rsidRPr="00414E43">
              <w:rPr>
                <w:rFonts w:ascii="Times New Roman" w:hAnsi="Times New Roman" w:hint="eastAsia"/>
                <w:sz w:val="24"/>
                <w:szCs w:val="24"/>
              </w:rPr>
              <w:t>Панфилова</w:t>
            </w:r>
            <w:r w:rsidRPr="00414E43">
              <w:rPr>
                <w:rFonts w:ascii="Times New Roman" w:hAnsi="Times New Roman"/>
                <w:sz w:val="24"/>
                <w:szCs w:val="24"/>
              </w:rPr>
              <w:t xml:space="preserve">, </w:t>
            </w:r>
            <w:r w:rsidRPr="00414E43">
              <w:rPr>
                <w:rFonts w:ascii="Times New Roman" w:hAnsi="Times New Roman" w:hint="eastAsia"/>
                <w:sz w:val="24"/>
                <w:szCs w:val="24"/>
              </w:rPr>
              <w:t>д</w:t>
            </w:r>
            <w:r w:rsidRPr="00414E43">
              <w:rPr>
                <w:rFonts w:ascii="Times New Roman" w:hAnsi="Times New Roman"/>
                <w:sz w:val="24"/>
                <w:szCs w:val="24"/>
              </w:rPr>
              <w:t>.11.</w:t>
            </w:r>
          </w:p>
        </w:tc>
      </w:tr>
      <w:tr w:rsidR="005A79A5" w:rsidRPr="00A45F86" w:rsidTr="00D47991">
        <w:trPr>
          <w:trHeight w:val="275"/>
        </w:trPr>
        <w:tc>
          <w:tcPr>
            <w:tcW w:w="567" w:type="dxa"/>
            <w:vMerge/>
            <w:shd w:val="clear" w:color="auto" w:fill="auto"/>
          </w:tcPr>
          <w:p w:rsidR="005A79A5" w:rsidRPr="00A45F86" w:rsidRDefault="005A79A5" w:rsidP="00145313">
            <w:pPr>
              <w:pStyle w:val="a"/>
              <w:numPr>
                <w:ilvl w:val="0"/>
                <w:numId w:val="12"/>
              </w:numPr>
              <w:rPr>
                <w:rFonts w:ascii="Times New Roman" w:hAnsi="Times New Roman"/>
                <w:sz w:val="24"/>
                <w:szCs w:val="24"/>
              </w:rPr>
            </w:pPr>
          </w:p>
        </w:tc>
        <w:tc>
          <w:tcPr>
            <w:tcW w:w="2552" w:type="dxa"/>
            <w:shd w:val="clear" w:color="auto" w:fill="auto"/>
          </w:tcPr>
          <w:p w:rsidR="005A79A5" w:rsidRPr="00A45F86" w:rsidRDefault="005A79A5" w:rsidP="00D33D60">
            <w:pPr>
              <w:pStyle w:val="a"/>
              <w:numPr>
                <w:ilvl w:val="0"/>
                <w:numId w:val="0"/>
              </w:numPr>
              <w:jc w:val="left"/>
              <w:rPr>
                <w:rFonts w:ascii="Times New Roman" w:hAnsi="Times New Roman"/>
                <w:sz w:val="24"/>
                <w:szCs w:val="24"/>
              </w:rPr>
            </w:pPr>
            <w:r w:rsidRPr="00A45F86">
              <w:rPr>
                <w:rFonts w:ascii="Times New Roman" w:hAnsi="Times New Roman"/>
                <w:sz w:val="24"/>
                <w:szCs w:val="24"/>
              </w:rPr>
              <w:t>Условия поставки товара,</w:t>
            </w:r>
            <w:r w:rsidRPr="00A45F86">
              <w:rPr>
                <w:rFonts w:ascii="Times New Roman" w:hAnsi="Times New Roman"/>
                <w:bCs/>
                <w:sz w:val="24"/>
                <w:szCs w:val="24"/>
              </w:rPr>
              <w:t xml:space="preserve"> </w:t>
            </w:r>
            <w:r w:rsidRPr="00A45F86">
              <w:rPr>
                <w:rFonts w:ascii="Times New Roman" w:hAnsi="Times New Roman"/>
                <w:sz w:val="24"/>
                <w:szCs w:val="24"/>
              </w:rPr>
              <w:t>выполнения</w:t>
            </w:r>
            <w:r w:rsidRPr="00A45F86">
              <w:rPr>
                <w:rFonts w:ascii="Times New Roman" w:hAnsi="Times New Roman"/>
                <w:bCs/>
                <w:sz w:val="24"/>
                <w:szCs w:val="24"/>
              </w:rPr>
              <w:t xml:space="preserve"> работ, оказания услуг</w:t>
            </w:r>
          </w:p>
        </w:tc>
        <w:tc>
          <w:tcPr>
            <w:tcW w:w="6946" w:type="dxa"/>
            <w:vAlign w:val="center"/>
          </w:tcPr>
          <w:p w:rsidR="005A79A5" w:rsidRPr="00A45F86" w:rsidRDefault="005A79A5" w:rsidP="00414E43">
            <w:pPr>
              <w:pStyle w:val="a"/>
              <w:numPr>
                <w:ilvl w:val="0"/>
                <w:numId w:val="0"/>
              </w:numPr>
              <w:jc w:val="left"/>
              <w:rPr>
                <w:rFonts w:ascii="Times New Roman" w:hAnsi="Times New Roman"/>
                <w:sz w:val="24"/>
                <w:szCs w:val="24"/>
              </w:rPr>
            </w:pPr>
            <w:r w:rsidRPr="00A45F86">
              <w:rPr>
                <w:rFonts w:ascii="Times New Roman" w:hAnsi="Times New Roman"/>
                <w:sz w:val="24"/>
                <w:szCs w:val="24"/>
              </w:rPr>
              <w:t>Согласно разделу </w:t>
            </w:r>
            <w:r w:rsidR="00CB2E19" w:rsidRPr="00A45F86">
              <w:rPr>
                <w:rFonts w:ascii="Times New Roman" w:hAnsi="Times New Roman"/>
                <w:sz w:val="24"/>
                <w:szCs w:val="24"/>
              </w:rPr>
              <w:t>8</w:t>
            </w:r>
            <w:r w:rsidRPr="00A45F86">
              <w:rPr>
                <w:rFonts w:ascii="Times New Roman" w:hAnsi="Times New Roman"/>
                <w:sz w:val="24"/>
                <w:szCs w:val="24"/>
              </w:rPr>
              <w:t xml:space="preserve"> «Проект договора», разделу 9 «</w:t>
            </w:r>
            <w:r w:rsidR="00414E43">
              <w:rPr>
                <w:rFonts w:ascii="Times New Roman" w:hAnsi="Times New Roman"/>
                <w:sz w:val="24"/>
                <w:szCs w:val="24"/>
              </w:rPr>
              <w:t>Техническое задание</w:t>
            </w:r>
            <w:r w:rsidRPr="00A45F86">
              <w:rPr>
                <w:rFonts w:ascii="Times New Roman" w:hAnsi="Times New Roman"/>
                <w:sz w:val="24"/>
                <w:szCs w:val="24"/>
              </w:rPr>
              <w:t>»</w:t>
            </w:r>
          </w:p>
        </w:tc>
      </w:tr>
      <w:tr w:rsidR="005A79A5" w:rsidRPr="00A45F86" w:rsidTr="00D47991">
        <w:trPr>
          <w:trHeight w:val="275"/>
        </w:trPr>
        <w:tc>
          <w:tcPr>
            <w:tcW w:w="567" w:type="dxa"/>
            <w:vMerge/>
            <w:shd w:val="clear" w:color="auto" w:fill="auto"/>
          </w:tcPr>
          <w:p w:rsidR="005A79A5" w:rsidRPr="00A45F86" w:rsidRDefault="005A79A5" w:rsidP="00145313">
            <w:pPr>
              <w:pStyle w:val="a"/>
              <w:numPr>
                <w:ilvl w:val="0"/>
                <w:numId w:val="12"/>
              </w:numPr>
              <w:rPr>
                <w:rFonts w:ascii="Times New Roman" w:hAnsi="Times New Roman"/>
                <w:sz w:val="24"/>
                <w:szCs w:val="24"/>
              </w:rPr>
            </w:pPr>
          </w:p>
        </w:tc>
        <w:tc>
          <w:tcPr>
            <w:tcW w:w="2552" w:type="dxa"/>
            <w:shd w:val="clear" w:color="auto" w:fill="auto"/>
          </w:tcPr>
          <w:p w:rsidR="005A79A5" w:rsidRPr="00A45F86" w:rsidRDefault="005A79A5" w:rsidP="00D33D60">
            <w:pPr>
              <w:pStyle w:val="a"/>
              <w:numPr>
                <w:ilvl w:val="0"/>
                <w:numId w:val="0"/>
              </w:numPr>
              <w:jc w:val="left"/>
              <w:rPr>
                <w:rFonts w:ascii="Times New Roman" w:hAnsi="Times New Roman"/>
                <w:sz w:val="24"/>
                <w:szCs w:val="24"/>
              </w:rPr>
            </w:pPr>
            <w:r w:rsidRPr="00A45F86">
              <w:rPr>
                <w:rFonts w:ascii="Times New Roman" w:hAnsi="Times New Roman"/>
                <w:sz w:val="24"/>
                <w:szCs w:val="24"/>
              </w:rPr>
              <w:t>Форма, сроки и порядок оплаты товара, работы, услуги</w:t>
            </w:r>
          </w:p>
        </w:tc>
        <w:tc>
          <w:tcPr>
            <w:tcW w:w="6946" w:type="dxa"/>
            <w:vAlign w:val="center"/>
          </w:tcPr>
          <w:p w:rsidR="005A79A5" w:rsidRPr="00414E43" w:rsidRDefault="00414E43" w:rsidP="00414E43">
            <w:pPr>
              <w:spacing w:after="0" w:line="240" w:lineRule="auto"/>
              <w:jc w:val="both"/>
              <w:rPr>
                <w:rFonts w:ascii="Times New Roman" w:eastAsia="Calibri" w:hAnsi="Times New Roman"/>
                <w:sz w:val="24"/>
                <w:szCs w:val="24"/>
              </w:rPr>
            </w:pPr>
            <w:r w:rsidRPr="00414E43">
              <w:rPr>
                <w:rFonts w:ascii="Times New Roman" w:eastAsia="Calibri" w:hAnsi="Times New Roman"/>
                <w:sz w:val="24"/>
                <w:szCs w:val="24"/>
              </w:rPr>
              <w:t>- 50 (пятьдесят) % предоплаты в течение 10 (десяти) банковских дней посл</w:t>
            </w:r>
            <w:r>
              <w:rPr>
                <w:rFonts w:ascii="Times New Roman" w:eastAsia="Calibri" w:hAnsi="Times New Roman"/>
                <w:sz w:val="24"/>
                <w:szCs w:val="24"/>
              </w:rPr>
              <w:t xml:space="preserve">е выставления счета Покупателю. </w:t>
            </w:r>
            <w:r w:rsidRPr="00414E43">
              <w:rPr>
                <w:rFonts w:ascii="Times New Roman" w:eastAsia="Calibri" w:hAnsi="Times New Roman"/>
                <w:sz w:val="24"/>
                <w:szCs w:val="24"/>
              </w:rPr>
              <w:t>Окончательный расчет производится Покупателем за вычетом предоплаты в течение 10 (десяти) банковских дней, с даты подписания товарной накладной ТОРГ-12 или УПД</w:t>
            </w:r>
          </w:p>
        </w:tc>
      </w:tr>
      <w:tr w:rsidR="005A79A5" w:rsidRPr="00A45F86" w:rsidTr="00D47991">
        <w:trPr>
          <w:trHeight w:val="275"/>
        </w:trPr>
        <w:tc>
          <w:tcPr>
            <w:tcW w:w="567" w:type="dxa"/>
            <w:vMerge/>
            <w:shd w:val="clear" w:color="auto" w:fill="auto"/>
          </w:tcPr>
          <w:p w:rsidR="005A79A5" w:rsidRPr="00A45F86" w:rsidRDefault="005A79A5" w:rsidP="00145313">
            <w:pPr>
              <w:pStyle w:val="a"/>
              <w:numPr>
                <w:ilvl w:val="0"/>
                <w:numId w:val="12"/>
              </w:numPr>
              <w:rPr>
                <w:rFonts w:ascii="Times New Roman" w:hAnsi="Times New Roman"/>
                <w:sz w:val="24"/>
                <w:szCs w:val="24"/>
              </w:rPr>
            </w:pPr>
          </w:p>
        </w:tc>
        <w:tc>
          <w:tcPr>
            <w:tcW w:w="2552" w:type="dxa"/>
            <w:shd w:val="clear" w:color="auto" w:fill="auto"/>
          </w:tcPr>
          <w:p w:rsidR="005A79A5" w:rsidRPr="00A45F86" w:rsidRDefault="005A79A5" w:rsidP="00D33D60">
            <w:pPr>
              <w:pStyle w:val="a"/>
              <w:numPr>
                <w:ilvl w:val="0"/>
                <w:numId w:val="0"/>
              </w:numPr>
              <w:jc w:val="left"/>
              <w:rPr>
                <w:rFonts w:ascii="Times New Roman" w:hAnsi="Times New Roman"/>
                <w:sz w:val="24"/>
                <w:szCs w:val="24"/>
              </w:rPr>
            </w:pPr>
            <w:r w:rsidRPr="00A45F86">
              <w:rPr>
                <w:rFonts w:ascii="Times New Roman" w:hAnsi="Times New Roman"/>
                <w:sz w:val="24"/>
                <w:szCs w:val="24"/>
              </w:rPr>
              <w:t>Сроки (периоды) поставки товара,</w:t>
            </w:r>
            <w:r w:rsidRPr="00A45F86">
              <w:rPr>
                <w:rFonts w:ascii="Times New Roman" w:hAnsi="Times New Roman"/>
                <w:bCs/>
                <w:sz w:val="24"/>
                <w:szCs w:val="24"/>
              </w:rPr>
              <w:t xml:space="preserve"> выполнения работ, оказания услуг</w:t>
            </w:r>
          </w:p>
        </w:tc>
        <w:tc>
          <w:tcPr>
            <w:tcW w:w="6946" w:type="dxa"/>
            <w:vAlign w:val="center"/>
          </w:tcPr>
          <w:p w:rsidR="005A79A5" w:rsidRPr="00A45F86" w:rsidRDefault="00414E43" w:rsidP="00D47991">
            <w:pPr>
              <w:pStyle w:val="a"/>
              <w:numPr>
                <w:ilvl w:val="0"/>
                <w:numId w:val="0"/>
              </w:numPr>
              <w:jc w:val="left"/>
              <w:rPr>
                <w:rFonts w:ascii="Times New Roman" w:hAnsi="Times New Roman"/>
                <w:sz w:val="24"/>
                <w:szCs w:val="24"/>
              </w:rPr>
            </w:pPr>
            <w:r w:rsidRPr="00414E43">
              <w:rPr>
                <w:rFonts w:ascii="Times New Roman" w:hAnsi="Times New Roman"/>
                <w:sz w:val="24"/>
                <w:szCs w:val="24"/>
              </w:rPr>
              <w:t>10 (</w:t>
            </w:r>
            <w:r w:rsidRPr="00414E43">
              <w:rPr>
                <w:rFonts w:ascii="Times New Roman" w:hAnsi="Times New Roman" w:hint="eastAsia"/>
                <w:sz w:val="24"/>
                <w:szCs w:val="24"/>
              </w:rPr>
              <w:t>десять</w:t>
            </w:r>
            <w:r w:rsidRPr="00414E43">
              <w:rPr>
                <w:rFonts w:ascii="Times New Roman" w:hAnsi="Times New Roman"/>
                <w:sz w:val="24"/>
                <w:szCs w:val="24"/>
              </w:rPr>
              <w:t xml:space="preserve">) </w:t>
            </w:r>
            <w:r w:rsidRPr="00414E43">
              <w:rPr>
                <w:rFonts w:ascii="Times New Roman" w:hAnsi="Times New Roman" w:hint="eastAsia"/>
                <w:sz w:val="24"/>
                <w:szCs w:val="24"/>
              </w:rPr>
              <w:t>недель</w:t>
            </w:r>
            <w:r w:rsidRPr="00414E43">
              <w:rPr>
                <w:rFonts w:ascii="Times New Roman" w:hAnsi="Times New Roman"/>
                <w:sz w:val="24"/>
                <w:szCs w:val="24"/>
              </w:rPr>
              <w:t xml:space="preserve"> </w:t>
            </w:r>
            <w:r w:rsidRPr="00414E43">
              <w:rPr>
                <w:rFonts w:ascii="Times New Roman" w:hAnsi="Times New Roman" w:hint="eastAsia"/>
                <w:sz w:val="24"/>
                <w:szCs w:val="24"/>
              </w:rPr>
              <w:t>с</w:t>
            </w:r>
            <w:r w:rsidRPr="00414E43">
              <w:rPr>
                <w:rFonts w:ascii="Times New Roman" w:hAnsi="Times New Roman"/>
                <w:sz w:val="24"/>
                <w:szCs w:val="24"/>
              </w:rPr>
              <w:t xml:space="preserve"> </w:t>
            </w:r>
            <w:r w:rsidRPr="00414E43">
              <w:rPr>
                <w:rFonts w:ascii="Times New Roman" w:hAnsi="Times New Roman" w:hint="eastAsia"/>
                <w:sz w:val="24"/>
                <w:szCs w:val="24"/>
              </w:rPr>
              <w:t>момента</w:t>
            </w:r>
            <w:r w:rsidRPr="00414E43">
              <w:rPr>
                <w:rFonts w:ascii="Times New Roman" w:hAnsi="Times New Roman"/>
                <w:sz w:val="24"/>
                <w:szCs w:val="24"/>
              </w:rPr>
              <w:t xml:space="preserve"> </w:t>
            </w:r>
            <w:r w:rsidRPr="00414E43">
              <w:rPr>
                <w:rFonts w:ascii="Times New Roman" w:hAnsi="Times New Roman" w:hint="eastAsia"/>
                <w:sz w:val="24"/>
                <w:szCs w:val="24"/>
              </w:rPr>
              <w:t>зачисления</w:t>
            </w:r>
            <w:r w:rsidRPr="00414E43">
              <w:rPr>
                <w:rFonts w:ascii="Times New Roman" w:hAnsi="Times New Roman"/>
                <w:sz w:val="24"/>
                <w:szCs w:val="24"/>
              </w:rPr>
              <w:t xml:space="preserve"> 50% </w:t>
            </w:r>
            <w:r w:rsidRPr="00414E43">
              <w:rPr>
                <w:rFonts w:ascii="Times New Roman" w:hAnsi="Times New Roman" w:hint="eastAsia"/>
                <w:sz w:val="24"/>
                <w:szCs w:val="24"/>
              </w:rPr>
              <w:t>предоплаты</w:t>
            </w:r>
            <w:r w:rsidRPr="00414E43">
              <w:rPr>
                <w:rFonts w:ascii="Times New Roman" w:hAnsi="Times New Roman"/>
                <w:sz w:val="24"/>
                <w:szCs w:val="24"/>
              </w:rPr>
              <w:t xml:space="preserve"> </w:t>
            </w:r>
            <w:r w:rsidRPr="00414E43">
              <w:rPr>
                <w:rFonts w:ascii="Times New Roman" w:hAnsi="Times New Roman" w:hint="eastAsia"/>
                <w:sz w:val="24"/>
                <w:szCs w:val="24"/>
              </w:rPr>
              <w:t>на</w:t>
            </w:r>
            <w:r w:rsidRPr="00414E43">
              <w:rPr>
                <w:rFonts w:ascii="Times New Roman" w:hAnsi="Times New Roman"/>
                <w:sz w:val="24"/>
                <w:szCs w:val="24"/>
              </w:rPr>
              <w:t xml:space="preserve"> </w:t>
            </w:r>
            <w:r w:rsidRPr="00414E43">
              <w:rPr>
                <w:rFonts w:ascii="Times New Roman" w:hAnsi="Times New Roman" w:hint="eastAsia"/>
                <w:sz w:val="24"/>
                <w:szCs w:val="24"/>
              </w:rPr>
              <w:t>расчетный</w:t>
            </w:r>
            <w:r w:rsidRPr="00414E43">
              <w:rPr>
                <w:rFonts w:ascii="Times New Roman" w:hAnsi="Times New Roman"/>
                <w:sz w:val="24"/>
                <w:szCs w:val="24"/>
              </w:rPr>
              <w:t xml:space="preserve"> </w:t>
            </w:r>
            <w:r w:rsidRPr="00414E43">
              <w:rPr>
                <w:rFonts w:ascii="Times New Roman" w:hAnsi="Times New Roman" w:hint="eastAsia"/>
                <w:sz w:val="24"/>
                <w:szCs w:val="24"/>
              </w:rPr>
              <w:t>счет</w:t>
            </w:r>
            <w:r w:rsidRPr="00414E43">
              <w:rPr>
                <w:rFonts w:ascii="Times New Roman" w:hAnsi="Times New Roman"/>
                <w:sz w:val="24"/>
                <w:szCs w:val="24"/>
              </w:rPr>
              <w:t xml:space="preserve"> </w:t>
            </w:r>
            <w:r w:rsidRPr="00414E43">
              <w:rPr>
                <w:rFonts w:ascii="Times New Roman" w:hAnsi="Times New Roman" w:hint="eastAsia"/>
                <w:sz w:val="24"/>
                <w:szCs w:val="24"/>
              </w:rPr>
              <w:t>Поставщика</w:t>
            </w:r>
            <w:r w:rsidRPr="00414E43">
              <w:rPr>
                <w:rFonts w:ascii="Times New Roman" w:hAnsi="Times New Roman"/>
                <w:sz w:val="24"/>
                <w:szCs w:val="24"/>
              </w:rPr>
              <w:t>.</w:t>
            </w:r>
          </w:p>
        </w:tc>
      </w:tr>
      <w:tr w:rsidR="005A79A5" w:rsidRPr="00A45F86" w:rsidTr="0096225E">
        <w:trPr>
          <w:trHeight w:val="397"/>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36" w:name="_Ref414274710"/>
          </w:p>
        </w:tc>
        <w:bookmarkEnd w:id="436"/>
        <w:tc>
          <w:tcPr>
            <w:tcW w:w="2552" w:type="dxa"/>
            <w:shd w:val="clear" w:color="auto" w:fill="auto"/>
          </w:tcPr>
          <w:p w:rsidR="005A79A5" w:rsidRPr="00A45F86" w:rsidRDefault="005A79A5" w:rsidP="008A25BC">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Требования к описанию продукции</w:t>
            </w:r>
          </w:p>
        </w:tc>
        <w:tc>
          <w:tcPr>
            <w:tcW w:w="6946" w:type="dxa"/>
          </w:tcPr>
          <w:p w:rsidR="005A79A5" w:rsidRPr="00A45F86" w:rsidRDefault="003453CA" w:rsidP="00BD5340">
            <w:pPr>
              <w:suppressAutoHyphens/>
              <w:spacing w:before="120" w:after="0" w:line="240" w:lineRule="auto"/>
              <w:jc w:val="both"/>
              <w:outlineLvl w:val="4"/>
              <w:rPr>
                <w:rFonts w:ascii="Times New Roman" w:eastAsia="Times New Roman" w:hAnsi="Times New Roman"/>
                <w:sz w:val="24"/>
                <w:szCs w:val="24"/>
                <w:lang w:eastAsia="ru-RU"/>
              </w:rPr>
            </w:pPr>
            <w:r w:rsidRPr="00A45F86">
              <w:rPr>
                <w:rFonts w:ascii="Times New Roman" w:eastAsia="Times New Roman" w:hAnsi="Times New Roman"/>
                <w:sz w:val="24"/>
                <w:szCs w:val="24"/>
                <w:lang w:eastAsia="ru-RU"/>
              </w:rPr>
              <w:t>С</w:t>
            </w:r>
            <w:r w:rsidR="003855C5" w:rsidRPr="00A45F86">
              <w:rPr>
                <w:rFonts w:ascii="Times New Roman" w:eastAsia="Times New Roman" w:hAnsi="Times New Roman"/>
                <w:sz w:val="24"/>
                <w:szCs w:val="24"/>
                <w:lang w:eastAsia="ru-RU"/>
              </w:rPr>
              <w:t xml:space="preserve">огласие (декларация) участника процедуры закупки на поставку товаров, выполнение работ, оказание услуг на условиях, указанных в </w:t>
            </w:r>
            <w:r w:rsidR="003A2B16" w:rsidRPr="00A45F86">
              <w:rPr>
                <w:rFonts w:ascii="Times New Roman" w:eastAsia="Times New Roman" w:hAnsi="Times New Roman"/>
                <w:sz w:val="24"/>
                <w:szCs w:val="24"/>
                <w:lang w:eastAsia="ru-RU"/>
              </w:rPr>
              <w:t>извещении</w:t>
            </w:r>
            <w:r w:rsidR="003855C5" w:rsidRPr="00A45F86">
              <w:rPr>
                <w:rFonts w:ascii="Times New Roman" w:eastAsia="Times New Roman" w:hAnsi="Times New Roman"/>
                <w:sz w:val="24"/>
                <w:szCs w:val="24"/>
                <w:lang w:eastAsia="ru-RU"/>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3855C5" w:rsidRPr="00A45F86">
              <w:rPr>
                <w:rFonts w:ascii="Times New Roman" w:eastAsia="Times New Roman" w:hAnsi="Times New Roman"/>
                <w:sz w:val="24"/>
                <w:szCs w:val="24"/>
                <w:lang w:eastAsia="ru-RU"/>
              </w:rPr>
              <w:fldChar w:fldCharType="begin"/>
            </w:r>
            <w:r w:rsidR="003855C5" w:rsidRPr="00A45F86">
              <w:rPr>
                <w:rFonts w:ascii="Times New Roman" w:eastAsia="Times New Roman" w:hAnsi="Times New Roman"/>
                <w:sz w:val="24"/>
                <w:szCs w:val="24"/>
                <w:lang w:eastAsia="ru-RU"/>
              </w:rPr>
              <w:instrText xml:space="preserve"> REF _Ref314250951 \r \h  \* MERGEFORMAT </w:instrText>
            </w:r>
            <w:r w:rsidR="003855C5" w:rsidRPr="00A45F86">
              <w:rPr>
                <w:rFonts w:ascii="Times New Roman" w:eastAsia="Times New Roman" w:hAnsi="Times New Roman"/>
                <w:sz w:val="24"/>
                <w:szCs w:val="24"/>
                <w:lang w:eastAsia="ru-RU"/>
              </w:rPr>
            </w:r>
            <w:r w:rsidR="003855C5" w:rsidRPr="00A45F86">
              <w:rPr>
                <w:rFonts w:ascii="Times New Roman" w:eastAsia="Times New Roman" w:hAnsi="Times New Roman"/>
                <w:sz w:val="24"/>
                <w:szCs w:val="24"/>
                <w:lang w:eastAsia="ru-RU"/>
              </w:rPr>
              <w:fldChar w:fldCharType="separate"/>
            </w:r>
            <w:r w:rsidR="004605F5">
              <w:rPr>
                <w:rFonts w:ascii="Times New Roman" w:eastAsia="Times New Roman" w:hAnsi="Times New Roman"/>
                <w:sz w:val="24"/>
                <w:szCs w:val="24"/>
                <w:lang w:eastAsia="ru-RU"/>
              </w:rPr>
              <w:t>7.3</w:t>
            </w:r>
            <w:r w:rsidR="003855C5" w:rsidRPr="00A45F86">
              <w:rPr>
                <w:rFonts w:ascii="Times New Roman" w:eastAsia="Times New Roman" w:hAnsi="Times New Roman"/>
                <w:sz w:val="24"/>
                <w:szCs w:val="24"/>
                <w:lang w:eastAsia="ru-RU"/>
              </w:rPr>
              <w:fldChar w:fldCharType="end"/>
            </w:r>
          </w:p>
        </w:tc>
      </w:tr>
      <w:tr w:rsidR="005A79A5" w:rsidRPr="00A45F86" w:rsidTr="00D47991">
        <w:trPr>
          <w:trHeight w:val="397"/>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37" w:name="_Ref415775147"/>
          </w:p>
        </w:tc>
        <w:bookmarkEnd w:id="437"/>
        <w:tc>
          <w:tcPr>
            <w:tcW w:w="2552" w:type="dxa"/>
            <w:shd w:val="clear" w:color="auto" w:fill="auto"/>
          </w:tcPr>
          <w:p w:rsidR="005A79A5" w:rsidRPr="00A45F86" w:rsidRDefault="005A79A5" w:rsidP="008A25BC">
            <w:pPr>
              <w:pStyle w:val="a"/>
              <w:numPr>
                <w:ilvl w:val="0"/>
                <w:numId w:val="0"/>
              </w:numPr>
              <w:jc w:val="left"/>
              <w:rPr>
                <w:rFonts w:ascii="Times New Roman" w:hAnsi="Times New Roman"/>
                <w:bCs/>
                <w:sz w:val="24"/>
                <w:szCs w:val="24"/>
              </w:rPr>
            </w:pPr>
            <w:r w:rsidRPr="00A45F86">
              <w:rPr>
                <w:rFonts w:ascii="Times New Roman" w:hAnsi="Times New Roman"/>
                <w:sz w:val="24"/>
                <w:szCs w:val="24"/>
              </w:rPr>
              <w:t xml:space="preserve">Перечень документов, подтверждающих </w:t>
            </w:r>
            <w:r w:rsidRPr="00A45F86">
              <w:rPr>
                <w:rFonts w:ascii="Times New Roman" w:hAnsi="Times New Roman"/>
                <w:sz w:val="24"/>
                <w:szCs w:val="24"/>
              </w:rPr>
              <w:lastRenderedPageBreak/>
              <w:t>соответствие продукции</w:t>
            </w:r>
          </w:p>
        </w:tc>
        <w:tc>
          <w:tcPr>
            <w:tcW w:w="6946" w:type="dxa"/>
            <w:vAlign w:val="center"/>
          </w:tcPr>
          <w:p w:rsidR="005A79A5" w:rsidRPr="00A45F86" w:rsidRDefault="005A79A5" w:rsidP="00D47991">
            <w:pPr>
              <w:pStyle w:val="a"/>
              <w:numPr>
                <w:ilvl w:val="0"/>
                <w:numId w:val="0"/>
              </w:numPr>
              <w:jc w:val="left"/>
              <w:rPr>
                <w:rFonts w:ascii="Times New Roman" w:hAnsi="Times New Roman"/>
                <w:sz w:val="24"/>
                <w:szCs w:val="24"/>
              </w:rPr>
            </w:pPr>
            <w:r w:rsidRPr="00A45F86">
              <w:rPr>
                <w:rFonts w:ascii="Times New Roman" w:hAnsi="Times New Roman"/>
                <w:sz w:val="24"/>
                <w:szCs w:val="24"/>
              </w:rPr>
              <w:lastRenderedPageBreak/>
              <w:t>Не установлены</w:t>
            </w:r>
          </w:p>
        </w:tc>
      </w:tr>
      <w:tr w:rsidR="005A79A5" w:rsidRPr="00A45F86" w:rsidTr="00683EDC">
        <w:trPr>
          <w:trHeight w:val="397"/>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38" w:name="_Ref414293795"/>
          </w:p>
        </w:tc>
        <w:bookmarkEnd w:id="438"/>
        <w:tc>
          <w:tcPr>
            <w:tcW w:w="2552" w:type="dxa"/>
            <w:shd w:val="clear" w:color="auto" w:fill="auto"/>
          </w:tcPr>
          <w:p w:rsidR="005A79A5" w:rsidRPr="00A45F86" w:rsidRDefault="005A79A5" w:rsidP="00406676">
            <w:pPr>
              <w:pStyle w:val="a"/>
              <w:numPr>
                <w:ilvl w:val="0"/>
                <w:numId w:val="0"/>
              </w:numPr>
              <w:jc w:val="left"/>
              <w:rPr>
                <w:rFonts w:ascii="Times New Roman" w:hAnsi="Times New Roman"/>
                <w:sz w:val="24"/>
                <w:szCs w:val="24"/>
              </w:rPr>
            </w:pPr>
            <w:r w:rsidRPr="00A45F86">
              <w:rPr>
                <w:rFonts w:ascii="Times New Roman" w:hAnsi="Times New Roman"/>
                <w:sz w:val="24"/>
                <w:szCs w:val="24"/>
              </w:rPr>
              <w:t>Обязательные требования к участникам закупки</w:t>
            </w:r>
          </w:p>
        </w:tc>
        <w:tc>
          <w:tcPr>
            <w:tcW w:w="6946" w:type="dxa"/>
          </w:tcPr>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Участник должен 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p w:rsidR="005A79A5" w:rsidRPr="00A45F86" w:rsidRDefault="003855C5" w:rsidP="00D60007">
            <w:pPr>
              <w:pStyle w:val="4"/>
              <w:keepNext/>
              <w:numPr>
                <w:ilvl w:val="0"/>
                <w:numId w:val="0"/>
              </w:numPr>
              <w:rPr>
                <w:rFonts w:ascii="Times New Roman" w:hAnsi="Times New Roman"/>
                <w:b/>
                <w:sz w:val="24"/>
                <w:szCs w:val="24"/>
              </w:rPr>
            </w:pPr>
            <w:r w:rsidRPr="00A45F86">
              <w:rPr>
                <w:rFonts w:ascii="Times New Roman" w:hAnsi="Times New Roman"/>
                <w:b/>
                <w:i/>
                <w:sz w:val="24"/>
                <w:szCs w:val="24"/>
              </w:rPr>
              <w:t>Требования не установлены</w:t>
            </w:r>
          </w:p>
        </w:tc>
      </w:tr>
      <w:tr w:rsidR="0072276F" w:rsidRPr="00A45F86" w:rsidTr="00683EDC">
        <w:trPr>
          <w:trHeight w:val="397"/>
        </w:trPr>
        <w:tc>
          <w:tcPr>
            <w:tcW w:w="567" w:type="dxa"/>
            <w:shd w:val="clear" w:color="auto" w:fill="auto"/>
          </w:tcPr>
          <w:p w:rsidR="0072276F" w:rsidRPr="00A45F86" w:rsidRDefault="0072276F" w:rsidP="00145313">
            <w:pPr>
              <w:pStyle w:val="a"/>
              <w:numPr>
                <w:ilvl w:val="0"/>
                <w:numId w:val="12"/>
              </w:numPr>
              <w:rPr>
                <w:rFonts w:ascii="Times New Roman" w:hAnsi="Times New Roman"/>
                <w:sz w:val="24"/>
                <w:szCs w:val="24"/>
              </w:rPr>
            </w:pPr>
            <w:bookmarkStart w:id="439" w:name="_Ref414298492"/>
          </w:p>
        </w:tc>
        <w:bookmarkEnd w:id="439"/>
        <w:tc>
          <w:tcPr>
            <w:tcW w:w="2552" w:type="dxa"/>
            <w:shd w:val="clear" w:color="auto" w:fill="auto"/>
          </w:tcPr>
          <w:p w:rsidR="0072276F" w:rsidRPr="00A45F86" w:rsidRDefault="0072276F" w:rsidP="0046564F">
            <w:pPr>
              <w:pStyle w:val="a"/>
              <w:numPr>
                <w:ilvl w:val="0"/>
                <w:numId w:val="0"/>
              </w:numPr>
              <w:jc w:val="left"/>
              <w:rPr>
                <w:rFonts w:ascii="Times New Roman" w:hAnsi="Times New Roman"/>
                <w:sz w:val="24"/>
                <w:szCs w:val="24"/>
              </w:rPr>
            </w:pPr>
            <w:r w:rsidRPr="00A45F86">
              <w:rPr>
                <w:rFonts w:ascii="Times New Roman" w:hAnsi="Times New Roman"/>
                <w:sz w:val="24"/>
                <w:szCs w:val="24"/>
              </w:rPr>
              <w:t>Дополнительные требования к участникам закупки</w:t>
            </w:r>
          </w:p>
        </w:tc>
        <w:tc>
          <w:tcPr>
            <w:tcW w:w="6946" w:type="dxa"/>
          </w:tcPr>
          <w:p w:rsidR="0072276F" w:rsidRPr="00A45F86" w:rsidRDefault="0072276F" w:rsidP="00145313">
            <w:pPr>
              <w:pStyle w:val="af2"/>
              <w:keepNext/>
              <w:numPr>
                <w:ilvl w:val="1"/>
                <w:numId w:val="12"/>
              </w:numPr>
              <w:suppressAutoHyphens/>
              <w:spacing w:after="0" w:line="240" w:lineRule="auto"/>
              <w:ind w:left="70" w:firstLine="0"/>
              <w:jc w:val="both"/>
              <w:outlineLvl w:val="3"/>
              <w:rPr>
                <w:rFonts w:ascii="Times New Roman" w:eastAsia="Times New Roman" w:hAnsi="Times New Roman"/>
                <w:sz w:val="24"/>
                <w:szCs w:val="24"/>
                <w:lang w:eastAsia="ru-RU"/>
              </w:rPr>
            </w:pPr>
            <w:r w:rsidRPr="00A45F86">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A45F86">
              <w:rPr>
                <w:rFonts w:ascii="Times New Roman" w:hAnsi="Times New Roman"/>
                <w:bCs/>
                <w:sz w:val="24"/>
                <w:szCs w:val="24"/>
              </w:rPr>
              <w:t>и</w:t>
            </w:r>
            <w:r w:rsidRPr="00A45F86">
              <w:rPr>
                <w:rFonts w:ascii="Times New Roman" w:hAnsi="Times New Roman"/>
                <w:bCs/>
                <w:i/>
                <w:sz w:val="24"/>
                <w:szCs w:val="24"/>
              </w:rPr>
              <w:t xml:space="preserve"> </w:t>
            </w:r>
            <w:r w:rsidRPr="00A45F86">
              <w:rPr>
                <w:rFonts w:ascii="Times New Roman" w:hAnsi="Times New Roman"/>
                <w:sz w:val="24"/>
                <w:szCs w:val="24"/>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w:t>
            </w:r>
            <w:r w:rsidR="006563D6" w:rsidRPr="00A45F86">
              <w:rPr>
                <w:rFonts w:ascii="Times New Roman" w:hAnsi="Times New Roman"/>
                <w:sz w:val="24"/>
                <w:szCs w:val="24"/>
              </w:rPr>
              <w:t xml:space="preserve"> работ» (далее – Закон № 44-ФЗ)</w:t>
            </w:r>
            <w:r w:rsidR="00F65CEB" w:rsidRPr="00A45F86">
              <w:rPr>
                <w:rFonts w:ascii="Times New Roman" w:hAnsi="Times New Roman"/>
                <w:sz w:val="24"/>
                <w:szCs w:val="24"/>
              </w:rPr>
              <w:t>.</w:t>
            </w:r>
          </w:p>
        </w:tc>
      </w:tr>
      <w:tr w:rsidR="005A79A5" w:rsidRPr="00A45F86" w:rsidTr="0096225E">
        <w:trPr>
          <w:trHeight w:val="194"/>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40" w:name="_Ref414971406"/>
          </w:p>
        </w:tc>
        <w:bookmarkEnd w:id="440"/>
        <w:tc>
          <w:tcPr>
            <w:tcW w:w="2552" w:type="dxa"/>
            <w:shd w:val="clear" w:color="auto" w:fill="auto"/>
          </w:tcPr>
          <w:p w:rsidR="005A79A5" w:rsidRPr="00A45F86" w:rsidRDefault="005A79A5" w:rsidP="008A25BC">
            <w:pPr>
              <w:pStyle w:val="a"/>
              <w:numPr>
                <w:ilvl w:val="0"/>
                <w:numId w:val="0"/>
              </w:numPr>
              <w:jc w:val="left"/>
              <w:rPr>
                <w:rFonts w:ascii="Times New Roman" w:hAnsi="Times New Roman"/>
                <w:sz w:val="24"/>
                <w:szCs w:val="24"/>
              </w:rPr>
            </w:pPr>
            <w:r w:rsidRPr="00A45F86">
              <w:rPr>
                <w:rFonts w:ascii="Times New Roman" w:hAnsi="Times New Roman"/>
                <w:sz w:val="24"/>
                <w:szCs w:val="24"/>
              </w:rPr>
              <w:t>Участие в закупке субъектов МСП</w:t>
            </w:r>
          </w:p>
        </w:tc>
        <w:tc>
          <w:tcPr>
            <w:tcW w:w="6946" w:type="dxa"/>
          </w:tcPr>
          <w:p w:rsidR="005A79A5" w:rsidRPr="00A45F86" w:rsidRDefault="005A79A5" w:rsidP="00843063">
            <w:pPr>
              <w:pStyle w:val="5"/>
              <w:numPr>
                <w:ilvl w:val="0"/>
                <w:numId w:val="0"/>
              </w:numPr>
              <w:ind w:left="70"/>
              <w:rPr>
                <w:rFonts w:ascii="Times New Roman" w:hAnsi="Times New Roman"/>
                <w:sz w:val="24"/>
                <w:szCs w:val="24"/>
              </w:rPr>
            </w:pPr>
            <w:r w:rsidRPr="00A45F86">
              <w:rPr>
                <w:rFonts w:ascii="Times New Roman" w:hAnsi="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p>
        </w:tc>
      </w:tr>
      <w:tr w:rsidR="0072276F" w:rsidRPr="00A45F86" w:rsidTr="003453CA">
        <w:trPr>
          <w:trHeight w:val="397"/>
        </w:trPr>
        <w:tc>
          <w:tcPr>
            <w:tcW w:w="567" w:type="dxa"/>
            <w:vMerge w:val="restart"/>
            <w:shd w:val="clear" w:color="auto" w:fill="auto"/>
          </w:tcPr>
          <w:p w:rsidR="0072276F" w:rsidRPr="00A45F86" w:rsidRDefault="0072276F" w:rsidP="00145313">
            <w:pPr>
              <w:pStyle w:val="a"/>
              <w:numPr>
                <w:ilvl w:val="0"/>
                <w:numId w:val="12"/>
              </w:numPr>
              <w:rPr>
                <w:rFonts w:ascii="Times New Roman" w:hAnsi="Times New Roman"/>
                <w:sz w:val="24"/>
                <w:szCs w:val="24"/>
              </w:rPr>
            </w:pPr>
            <w:bookmarkStart w:id="441" w:name="_Ref415852011"/>
          </w:p>
        </w:tc>
        <w:bookmarkEnd w:id="441"/>
        <w:tc>
          <w:tcPr>
            <w:tcW w:w="2552" w:type="dxa"/>
            <w:shd w:val="clear" w:color="auto" w:fill="auto"/>
          </w:tcPr>
          <w:p w:rsidR="0072276F" w:rsidRPr="00A45F86" w:rsidRDefault="0072276F" w:rsidP="00FC1F48">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Требования к составу заявки на участие в закупке</w:t>
            </w:r>
          </w:p>
        </w:tc>
        <w:tc>
          <w:tcPr>
            <w:tcW w:w="6946" w:type="dxa"/>
            <w:vAlign w:val="center"/>
          </w:tcPr>
          <w:p w:rsidR="0072276F" w:rsidRPr="00A45F86" w:rsidRDefault="0072276F" w:rsidP="003453CA">
            <w:pPr>
              <w:pStyle w:val="a"/>
              <w:numPr>
                <w:ilvl w:val="0"/>
                <w:numId w:val="0"/>
              </w:numPr>
              <w:jc w:val="left"/>
              <w:rPr>
                <w:rFonts w:ascii="Times New Roman" w:hAnsi="Times New Roman"/>
                <w:sz w:val="24"/>
                <w:szCs w:val="24"/>
              </w:rPr>
            </w:pPr>
            <w:r w:rsidRPr="00A45F86">
              <w:rPr>
                <w:rFonts w:ascii="Times New Roman" w:hAnsi="Times New Roman"/>
                <w:sz w:val="24"/>
                <w:szCs w:val="24"/>
              </w:rPr>
              <w:t>В соответствии с приложением №2 к информационной карте</w:t>
            </w:r>
          </w:p>
        </w:tc>
      </w:tr>
      <w:tr w:rsidR="0072276F" w:rsidRPr="00A45F86" w:rsidTr="00CB2E19">
        <w:trPr>
          <w:trHeight w:val="397"/>
        </w:trPr>
        <w:tc>
          <w:tcPr>
            <w:tcW w:w="567" w:type="dxa"/>
            <w:vMerge/>
            <w:shd w:val="clear" w:color="auto" w:fill="auto"/>
          </w:tcPr>
          <w:p w:rsidR="0072276F" w:rsidRPr="00A45F86" w:rsidRDefault="0072276F" w:rsidP="0072276F">
            <w:pPr>
              <w:pStyle w:val="a"/>
              <w:numPr>
                <w:ilvl w:val="0"/>
                <w:numId w:val="0"/>
              </w:numPr>
              <w:ind w:left="360"/>
              <w:rPr>
                <w:rFonts w:ascii="Times New Roman" w:hAnsi="Times New Roman"/>
                <w:sz w:val="24"/>
                <w:szCs w:val="24"/>
              </w:rPr>
            </w:pPr>
          </w:p>
        </w:tc>
        <w:tc>
          <w:tcPr>
            <w:tcW w:w="2552" w:type="dxa"/>
            <w:shd w:val="clear" w:color="auto" w:fill="auto"/>
          </w:tcPr>
          <w:p w:rsidR="0072276F" w:rsidRPr="00A45F86" w:rsidRDefault="0072276F" w:rsidP="00FC1F48">
            <w:pPr>
              <w:pStyle w:val="a"/>
              <w:numPr>
                <w:ilvl w:val="0"/>
                <w:numId w:val="0"/>
              </w:numPr>
              <w:jc w:val="left"/>
              <w:rPr>
                <w:rFonts w:ascii="Times New Roman" w:hAnsi="Times New Roman"/>
                <w:bCs/>
                <w:sz w:val="24"/>
                <w:szCs w:val="24"/>
              </w:rPr>
            </w:pPr>
            <w:r w:rsidRPr="00A45F86">
              <w:rPr>
                <w:rFonts w:ascii="Times New Roman" w:hAnsi="Times New Roman"/>
                <w:sz w:val="24"/>
                <w:szCs w:val="24"/>
              </w:rPr>
              <w:t xml:space="preserve">Требования к содержанию, форме и оформлению </w:t>
            </w:r>
            <w:r w:rsidRPr="00A45F86">
              <w:rPr>
                <w:rFonts w:ascii="Times New Roman" w:hAnsi="Times New Roman"/>
                <w:bCs/>
                <w:sz w:val="24"/>
                <w:szCs w:val="24"/>
              </w:rPr>
              <w:t>заявки на участие в закупке</w:t>
            </w:r>
            <w:r w:rsidRPr="00A45F86">
              <w:rPr>
                <w:rFonts w:ascii="Times New Roman" w:hAnsi="Times New Roman"/>
                <w:sz w:val="24"/>
                <w:szCs w:val="24"/>
              </w:rPr>
              <w:t>, включая формы предоставления необходимых сведений и инструкцию по составлению заявки</w:t>
            </w:r>
          </w:p>
        </w:tc>
        <w:tc>
          <w:tcPr>
            <w:tcW w:w="6946" w:type="dxa"/>
            <w:vAlign w:val="center"/>
          </w:tcPr>
          <w:p w:rsidR="0072276F" w:rsidRPr="00A45F86" w:rsidRDefault="0072276F" w:rsidP="00D656DA">
            <w:pPr>
              <w:pStyle w:val="a"/>
              <w:numPr>
                <w:ilvl w:val="0"/>
                <w:numId w:val="0"/>
              </w:numPr>
              <w:rPr>
                <w:rFonts w:ascii="Times New Roman" w:hAnsi="Times New Roman"/>
                <w:sz w:val="24"/>
                <w:szCs w:val="24"/>
              </w:rPr>
            </w:pPr>
            <w:r w:rsidRPr="00A45F86">
              <w:rPr>
                <w:rFonts w:ascii="Times New Roman" w:hAnsi="Times New Roman"/>
                <w:sz w:val="24"/>
                <w:szCs w:val="24"/>
              </w:rPr>
              <w:t xml:space="preserve">В соответствие с подразделом 4.5. и раздела 7 </w:t>
            </w:r>
            <w:r w:rsidR="00D656DA" w:rsidRPr="00A45F86">
              <w:rPr>
                <w:rFonts w:ascii="Times New Roman" w:hAnsi="Times New Roman"/>
                <w:sz w:val="24"/>
                <w:szCs w:val="24"/>
              </w:rPr>
              <w:t>извещения.</w:t>
            </w:r>
          </w:p>
        </w:tc>
      </w:tr>
      <w:tr w:rsidR="005A79A5" w:rsidRPr="00A45F86" w:rsidTr="0096225E">
        <w:trPr>
          <w:trHeight w:val="397"/>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42" w:name="_Ref414298333"/>
          </w:p>
        </w:tc>
        <w:bookmarkEnd w:id="442"/>
        <w:tc>
          <w:tcPr>
            <w:tcW w:w="2552" w:type="dxa"/>
            <w:shd w:val="clear" w:color="auto" w:fill="auto"/>
          </w:tcPr>
          <w:p w:rsidR="005A79A5" w:rsidRPr="00A45F86" w:rsidRDefault="00FF2E78" w:rsidP="00EB3A96">
            <w:pPr>
              <w:pStyle w:val="a"/>
              <w:numPr>
                <w:ilvl w:val="0"/>
                <w:numId w:val="0"/>
              </w:numPr>
              <w:jc w:val="left"/>
              <w:rPr>
                <w:rFonts w:ascii="Times New Roman" w:hAnsi="Times New Roman"/>
                <w:bCs/>
                <w:sz w:val="24"/>
                <w:szCs w:val="24"/>
              </w:rPr>
            </w:pPr>
            <w:r w:rsidRPr="00A45F86">
              <w:rPr>
                <w:rFonts w:ascii="Times New Roman" w:hAnsi="Times New Roman"/>
                <w:sz w:val="24"/>
                <w:szCs w:val="24"/>
              </w:rPr>
              <w:t>Обеспечение заявки: форма, размер и способ предоставления</w:t>
            </w:r>
          </w:p>
        </w:tc>
        <w:tc>
          <w:tcPr>
            <w:tcW w:w="6946" w:type="dxa"/>
          </w:tcPr>
          <w:p w:rsidR="005A79A5" w:rsidRPr="00A45F86" w:rsidRDefault="0064006A" w:rsidP="00D60007">
            <w:pPr>
              <w:suppressAutoHyphens/>
              <w:spacing w:before="120" w:after="120" w:line="240" w:lineRule="auto"/>
              <w:jc w:val="both"/>
              <w:rPr>
                <w:rFonts w:ascii="Times New Roman" w:eastAsia="Times New Roman" w:hAnsi="Times New Roman"/>
                <w:b/>
                <w:i/>
                <w:sz w:val="24"/>
                <w:szCs w:val="24"/>
                <w:lang w:eastAsia="ru-RU"/>
              </w:rPr>
            </w:pPr>
            <w:r w:rsidRPr="00A45F86">
              <w:rPr>
                <w:rFonts w:ascii="Times New Roman" w:eastAsia="Times New Roman" w:hAnsi="Times New Roman"/>
                <w:b/>
                <w:i/>
                <w:sz w:val="24"/>
                <w:szCs w:val="24"/>
                <w:lang w:eastAsia="ru-RU"/>
              </w:rPr>
              <w:t>Не требуется</w:t>
            </w:r>
          </w:p>
        </w:tc>
      </w:tr>
      <w:tr w:rsidR="005A79A5" w:rsidRPr="00A45F86" w:rsidTr="0096225E">
        <w:trPr>
          <w:trHeight w:val="397"/>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43" w:name="_Ref415484151"/>
          </w:p>
        </w:tc>
        <w:bookmarkEnd w:id="443"/>
        <w:tc>
          <w:tcPr>
            <w:tcW w:w="2552" w:type="dxa"/>
            <w:shd w:val="clear" w:color="auto" w:fill="auto"/>
          </w:tcPr>
          <w:p w:rsidR="005A79A5" w:rsidRPr="00A45F86" w:rsidRDefault="005A79A5" w:rsidP="00EB3A96">
            <w:pPr>
              <w:pStyle w:val="a"/>
              <w:numPr>
                <w:ilvl w:val="0"/>
                <w:numId w:val="0"/>
              </w:numPr>
              <w:jc w:val="left"/>
              <w:rPr>
                <w:rFonts w:ascii="Times New Roman" w:hAnsi="Times New Roman"/>
                <w:sz w:val="24"/>
                <w:szCs w:val="24"/>
              </w:rPr>
            </w:pPr>
            <w:r w:rsidRPr="00A45F8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rsidR="005A79A5" w:rsidRPr="00A45F86" w:rsidRDefault="005A79A5" w:rsidP="002D4EE6">
            <w:pPr>
              <w:pStyle w:val="a"/>
              <w:numPr>
                <w:ilvl w:val="0"/>
                <w:numId w:val="0"/>
              </w:numPr>
              <w:rPr>
                <w:rFonts w:ascii="Times New Roman" w:hAnsi="Times New Roman"/>
                <w:sz w:val="24"/>
                <w:szCs w:val="24"/>
              </w:rPr>
            </w:pPr>
            <w:r w:rsidRPr="00A45F86">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72276F" w:rsidRPr="00A45F86" w:rsidTr="0096225E">
        <w:trPr>
          <w:trHeight w:val="232"/>
        </w:trPr>
        <w:tc>
          <w:tcPr>
            <w:tcW w:w="567" w:type="dxa"/>
            <w:shd w:val="clear" w:color="auto" w:fill="auto"/>
          </w:tcPr>
          <w:p w:rsidR="0072276F" w:rsidRPr="00A45F86" w:rsidRDefault="0072276F" w:rsidP="00145313">
            <w:pPr>
              <w:pStyle w:val="a"/>
              <w:numPr>
                <w:ilvl w:val="0"/>
                <w:numId w:val="12"/>
              </w:numPr>
              <w:rPr>
                <w:rFonts w:ascii="Times New Roman" w:hAnsi="Times New Roman"/>
                <w:sz w:val="24"/>
                <w:szCs w:val="24"/>
              </w:rPr>
            </w:pPr>
            <w:bookmarkStart w:id="444" w:name="_Ref314163382"/>
          </w:p>
        </w:tc>
        <w:bookmarkEnd w:id="444"/>
        <w:tc>
          <w:tcPr>
            <w:tcW w:w="2552" w:type="dxa"/>
            <w:shd w:val="clear" w:color="auto" w:fill="auto"/>
          </w:tcPr>
          <w:p w:rsidR="0072276F" w:rsidRPr="00A45F86" w:rsidRDefault="0072276F" w:rsidP="00901E50">
            <w:pPr>
              <w:pStyle w:val="a"/>
              <w:numPr>
                <w:ilvl w:val="0"/>
                <w:numId w:val="0"/>
              </w:numPr>
              <w:jc w:val="left"/>
              <w:rPr>
                <w:rFonts w:ascii="Times New Roman" w:hAnsi="Times New Roman"/>
                <w:bCs/>
                <w:spacing w:val="-6"/>
                <w:sz w:val="24"/>
                <w:szCs w:val="24"/>
              </w:rPr>
            </w:pPr>
            <w:r w:rsidRPr="00A45F86">
              <w:rPr>
                <w:rFonts w:ascii="Times New Roman" w:hAnsi="Times New Roman"/>
                <w:bCs/>
                <w:spacing w:val="-6"/>
                <w:sz w:val="24"/>
                <w:szCs w:val="24"/>
              </w:rPr>
              <w:t>Дата начала – дата и время окончания срока подачи заявок, место их подачи</w:t>
            </w:r>
          </w:p>
        </w:tc>
        <w:tc>
          <w:tcPr>
            <w:tcW w:w="6946" w:type="dxa"/>
          </w:tcPr>
          <w:p w:rsidR="00814FF1" w:rsidRPr="00A45F86" w:rsidRDefault="00814FF1" w:rsidP="00814FF1">
            <w:pPr>
              <w:pStyle w:val="a"/>
              <w:numPr>
                <w:ilvl w:val="0"/>
                <w:numId w:val="0"/>
              </w:numPr>
              <w:spacing w:after="120"/>
              <w:rPr>
                <w:rFonts w:ascii="Times New Roman" w:hAnsi="Times New Roman"/>
                <w:bCs/>
                <w:sz w:val="24"/>
                <w:szCs w:val="24"/>
              </w:rPr>
            </w:pPr>
            <w:r w:rsidRPr="00A45F86">
              <w:rPr>
                <w:rFonts w:ascii="Times New Roman" w:hAnsi="Times New Roman"/>
                <w:bCs/>
                <w:sz w:val="24"/>
                <w:szCs w:val="24"/>
              </w:rPr>
              <w:t>Дата начала подачи заявок: с момента публикации извещения об осуществлении закупки.</w:t>
            </w:r>
          </w:p>
          <w:p w:rsidR="0072276F" w:rsidRPr="00A45F86" w:rsidRDefault="0072276F" w:rsidP="00CB2E19">
            <w:pPr>
              <w:pStyle w:val="a"/>
              <w:numPr>
                <w:ilvl w:val="0"/>
                <w:numId w:val="0"/>
              </w:numPr>
              <w:spacing w:after="120"/>
              <w:rPr>
                <w:rFonts w:ascii="Times New Roman" w:hAnsi="Times New Roman"/>
                <w:bCs/>
                <w:sz w:val="24"/>
                <w:szCs w:val="24"/>
              </w:rPr>
            </w:pPr>
            <w:r w:rsidRPr="00A45F86">
              <w:rPr>
                <w:rFonts w:ascii="Times New Roman" w:hAnsi="Times New Roman"/>
                <w:bCs/>
                <w:sz w:val="24"/>
                <w:szCs w:val="24"/>
              </w:rPr>
              <w:t>Дата и время окончания срока подачи заявок</w:t>
            </w:r>
          </w:p>
          <w:p w:rsidR="0072276F" w:rsidRPr="00A45F86" w:rsidRDefault="00B37600" w:rsidP="00CB2E19">
            <w:pPr>
              <w:pStyle w:val="a"/>
              <w:numPr>
                <w:ilvl w:val="0"/>
                <w:numId w:val="0"/>
              </w:numPr>
              <w:spacing w:after="120"/>
              <w:rPr>
                <w:rFonts w:ascii="Times New Roman" w:hAnsi="Times New Roman"/>
                <w:bCs/>
                <w:sz w:val="24"/>
                <w:szCs w:val="24"/>
              </w:rPr>
            </w:pPr>
            <w:r w:rsidRPr="00A45F86">
              <w:rPr>
                <w:rFonts w:ascii="Times New Roman" w:hAnsi="Times New Roman"/>
                <w:bCs/>
                <w:sz w:val="24"/>
                <w:szCs w:val="24"/>
              </w:rPr>
              <w:t>«</w:t>
            </w:r>
            <w:r w:rsidR="00E84537">
              <w:rPr>
                <w:rFonts w:ascii="Times New Roman" w:hAnsi="Times New Roman"/>
                <w:bCs/>
                <w:sz w:val="24"/>
                <w:szCs w:val="24"/>
              </w:rPr>
              <w:t>05</w:t>
            </w:r>
            <w:r w:rsidR="00414E43">
              <w:rPr>
                <w:rFonts w:ascii="Times New Roman" w:hAnsi="Times New Roman"/>
                <w:bCs/>
                <w:sz w:val="24"/>
                <w:szCs w:val="24"/>
              </w:rPr>
              <w:t xml:space="preserve"> </w:t>
            </w:r>
            <w:r w:rsidRPr="00A45F86">
              <w:rPr>
                <w:rFonts w:ascii="Times New Roman" w:hAnsi="Times New Roman"/>
                <w:bCs/>
                <w:sz w:val="24"/>
                <w:szCs w:val="24"/>
              </w:rPr>
              <w:t xml:space="preserve">» </w:t>
            </w:r>
            <w:r w:rsidR="00E84537">
              <w:rPr>
                <w:rFonts w:ascii="Times New Roman" w:hAnsi="Times New Roman"/>
                <w:bCs/>
                <w:sz w:val="24"/>
                <w:szCs w:val="24"/>
              </w:rPr>
              <w:t xml:space="preserve">июля </w:t>
            </w:r>
            <w:r w:rsidRPr="00A45F86">
              <w:rPr>
                <w:rFonts w:ascii="Times New Roman" w:hAnsi="Times New Roman"/>
                <w:bCs/>
                <w:sz w:val="24"/>
                <w:szCs w:val="24"/>
              </w:rPr>
              <w:t>20</w:t>
            </w:r>
            <w:r w:rsidR="006F2EA8" w:rsidRPr="00A45F86">
              <w:rPr>
                <w:rFonts w:ascii="Times New Roman" w:hAnsi="Times New Roman"/>
                <w:bCs/>
                <w:sz w:val="24"/>
                <w:szCs w:val="24"/>
              </w:rPr>
              <w:t>21</w:t>
            </w:r>
            <w:r w:rsidR="0072276F" w:rsidRPr="00A45F86">
              <w:rPr>
                <w:rFonts w:ascii="Times New Roman" w:hAnsi="Times New Roman"/>
                <w:bCs/>
                <w:sz w:val="24"/>
                <w:szCs w:val="24"/>
              </w:rPr>
              <w:t xml:space="preserve"> г. в </w:t>
            </w:r>
            <w:r w:rsidR="00414E43">
              <w:rPr>
                <w:rFonts w:ascii="Times New Roman" w:hAnsi="Times New Roman"/>
                <w:bCs/>
                <w:sz w:val="24"/>
                <w:szCs w:val="24"/>
              </w:rPr>
              <w:t>10</w:t>
            </w:r>
            <w:r w:rsidR="0072276F" w:rsidRPr="00A45F86">
              <w:rPr>
                <w:rFonts w:ascii="Times New Roman" w:hAnsi="Times New Roman"/>
                <w:bCs/>
                <w:sz w:val="24"/>
                <w:szCs w:val="24"/>
              </w:rPr>
              <w:t xml:space="preserve"> часов </w:t>
            </w:r>
            <w:r w:rsidR="006F2EA8" w:rsidRPr="00A45F86">
              <w:rPr>
                <w:rFonts w:ascii="Times New Roman" w:hAnsi="Times New Roman"/>
                <w:bCs/>
                <w:sz w:val="24"/>
                <w:szCs w:val="24"/>
              </w:rPr>
              <w:t>00</w:t>
            </w:r>
            <w:r w:rsidR="0072276F" w:rsidRPr="00A45F86">
              <w:rPr>
                <w:rFonts w:ascii="Times New Roman" w:hAnsi="Times New Roman"/>
                <w:bCs/>
                <w:sz w:val="24"/>
                <w:szCs w:val="24"/>
              </w:rPr>
              <w:t xml:space="preserve"> минут.</w:t>
            </w:r>
          </w:p>
          <w:p w:rsidR="0072276F" w:rsidRPr="00A45F86" w:rsidRDefault="0072276F" w:rsidP="00CB2E19">
            <w:pPr>
              <w:pStyle w:val="a"/>
              <w:numPr>
                <w:ilvl w:val="0"/>
                <w:numId w:val="0"/>
              </w:numPr>
              <w:rPr>
                <w:rFonts w:ascii="Times New Roman" w:hAnsi="Times New Roman"/>
                <w:bCs/>
                <w:spacing w:val="-6"/>
                <w:sz w:val="24"/>
                <w:szCs w:val="24"/>
              </w:rPr>
            </w:pPr>
            <w:r w:rsidRPr="00A45F86">
              <w:rPr>
                <w:rFonts w:ascii="Times New Roman" w:hAnsi="Times New Roman"/>
                <w:bCs/>
                <w:spacing w:val="-6"/>
                <w:sz w:val="24"/>
                <w:szCs w:val="24"/>
              </w:rPr>
              <w:t xml:space="preserve"> (по местному времени организатора закупки) </w:t>
            </w:r>
          </w:p>
          <w:p w:rsidR="0072276F" w:rsidRPr="00A45F86" w:rsidRDefault="0072276F" w:rsidP="00B15003">
            <w:pPr>
              <w:pStyle w:val="a"/>
              <w:numPr>
                <w:ilvl w:val="0"/>
                <w:numId w:val="0"/>
              </w:numPr>
              <w:rPr>
                <w:rFonts w:ascii="Times New Roman" w:hAnsi="Times New Roman"/>
                <w:bCs/>
                <w:sz w:val="24"/>
                <w:szCs w:val="24"/>
              </w:rPr>
            </w:pPr>
            <w:r w:rsidRPr="00A45F86">
              <w:rPr>
                <w:rFonts w:ascii="Times New Roman" w:hAnsi="Times New Roman"/>
                <w:iCs/>
                <w:sz w:val="24"/>
                <w:szCs w:val="24"/>
              </w:rPr>
              <w:t xml:space="preserve">в электронной форме в соответствии с </w:t>
            </w:r>
            <w:r w:rsidRPr="00A45F86">
              <w:rPr>
                <w:rFonts w:ascii="Times New Roman" w:hAnsi="Times New Roman"/>
                <w:bCs/>
                <w:spacing w:val="-6"/>
                <w:sz w:val="24"/>
                <w:szCs w:val="24"/>
              </w:rPr>
              <w:t>регламентом и функционалом</w:t>
            </w:r>
            <w:r w:rsidRPr="00A45F86">
              <w:rPr>
                <w:rFonts w:ascii="Times New Roman" w:hAnsi="Times New Roman"/>
                <w:iCs/>
                <w:sz w:val="24"/>
                <w:szCs w:val="24"/>
              </w:rPr>
              <w:t xml:space="preserve"> ЭТП.</w:t>
            </w:r>
          </w:p>
        </w:tc>
      </w:tr>
      <w:tr w:rsidR="007D4743" w:rsidRPr="00A45F86" w:rsidTr="0096225E">
        <w:trPr>
          <w:trHeight w:val="232"/>
        </w:trPr>
        <w:tc>
          <w:tcPr>
            <w:tcW w:w="567" w:type="dxa"/>
            <w:shd w:val="clear" w:color="auto" w:fill="auto"/>
          </w:tcPr>
          <w:p w:rsidR="007D4743" w:rsidRPr="00A45F86" w:rsidRDefault="007D4743" w:rsidP="00145313">
            <w:pPr>
              <w:pStyle w:val="a"/>
              <w:numPr>
                <w:ilvl w:val="0"/>
                <w:numId w:val="12"/>
              </w:numPr>
              <w:rPr>
                <w:rFonts w:ascii="Times New Roman" w:hAnsi="Times New Roman"/>
                <w:sz w:val="24"/>
                <w:szCs w:val="24"/>
              </w:rPr>
            </w:pPr>
            <w:bookmarkStart w:id="445" w:name="_Ref455178207"/>
          </w:p>
        </w:tc>
        <w:bookmarkEnd w:id="445"/>
        <w:tc>
          <w:tcPr>
            <w:tcW w:w="2552" w:type="dxa"/>
            <w:shd w:val="clear" w:color="auto" w:fill="auto"/>
          </w:tcPr>
          <w:p w:rsidR="007D4743" w:rsidRPr="00A45F86" w:rsidRDefault="007D4743" w:rsidP="007D4743">
            <w:pPr>
              <w:pStyle w:val="a"/>
              <w:numPr>
                <w:ilvl w:val="0"/>
                <w:numId w:val="0"/>
              </w:numPr>
              <w:rPr>
                <w:rFonts w:ascii="Times New Roman" w:hAnsi="Times New Roman"/>
                <w:bCs/>
                <w:spacing w:val="-6"/>
                <w:sz w:val="24"/>
                <w:szCs w:val="24"/>
              </w:rPr>
            </w:pPr>
            <w:r w:rsidRPr="00A45F86">
              <w:rPr>
                <w:rFonts w:ascii="Times New Roman" w:hAnsi="Times New Roman"/>
                <w:bCs/>
                <w:spacing w:val="-6"/>
                <w:sz w:val="24"/>
                <w:szCs w:val="24"/>
              </w:rPr>
              <w:t xml:space="preserve">Срок предоставления разъяснений </w:t>
            </w:r>
            <w:r w:rsidRPr="00A45F86">
              <w:rPr>
                <w:rFonts w:ascii="Times New Roman" w:hAnsi="Times New Roman"/>
                <w:bCs/>
                <w:sz w:val="24"/>
                <w:szCs w:val="24"/>
              </w:rPr>
              <w:t>документации о закупке</w:t>
            </w:r>
          </w:p>
        </w:tc>
        <w:tc>
          <w:tcPr>
            <w:tcW w:w="6946" w:type="dxa"/>
          </w:tcPr>
          <w:p w:rsidR="007D4743" w:rsidRPr="00A45F86" w:rsidRDefault="007D4743" w:rsidP="007D4743">
            <w:pPr>
              <w:pStyle w:val="a"/>
              <w:numPr>
                <w:ilvl w:val="0"/>
                <w:numId w:val="0"/>
              </w:numPr>
              <w:rPr>
                <w:rFonts w:ascii="Times New Roman" w:hAnsi="Times New Roman"/>
                <w:bCs/>
                <w:spacing w:val="-6"/>
                <w:sz w:val="24"/>
                <w:szCs w:val="24"/>
              </w:rPr>
            </w:pPr>
            <w:r w:rsidRPr="00A45F86">
              <w:rPr>
                <w:rFonts w:ascii="Times New Roman" w:hAnsi="Times New Roman"/>
                <w:sz w:val="24"/>
                <w:szCs w:val="24"/>
              </w:rPr>
              <w:t>Ответ на запрос, поступивший от участника процедуры закупки в сроки, установленные в п. </w:t>
            </w:r>
            <w:r w:rsidRPr="00A45F86">
              <w:rPr>
                <w:rFonts w:ascii="Times New Roman" w:hAnsi="Times New Roman"/>
                <w:sz w:val="24"/>
                <w:szCs w:val="24"/>
              </w:rPr>
              <w:fldChar w:fldCharType="begin"/>
            </w:r>
            <w:r w:rsidRPr="00A45F86">
              <w:rPr>
                <w:rFonts w:ascii="Times New Roman" w:hAnsi="Times New Roman"/>
                <w:sz w:val="24"/>
                <w:szCs w:val="24"/>
              </w:rPr>
              <w:instrText xml:space="preserve"> REF _Ref409637197 \r \h  \* MERGEFORMAT </w:instrText>
            </w:r>
            <w:r w:rsidRPr="00A45F86">
              <w:rPr>
                <w:rFonts w:ascii="Times New Roman" w:hAnsi="Times New Roman"/>
                <w:sz w:val="24"/>
                <w:szCs w:val="24"/>
              </w:rPr>
            </w:r>
            <w:r w:rsidRPr="00A45F86">
              <w:rPr>
                <w:rFonts w:ascii="Times New Roman" w:hAnsi="Times New Roman"/>
                <w:sz w:val="24"/>
                <w:szCs w:val="24"/>
              </w:rPr>
              <w:fldChar w:fldCharType="separate"/>
            </w:r>
            <w:r w:rsidR="004605F5">
              <w:rPr>
                <w:rFonts w:ascii="Times New Roman" w:hAnsi="Times New Roman"/>
                <w:sz w:val="24"/>
                <w:szCs w:val="24"/>
              </w:rPr>
              <w:t>4.3.1</w:t>
            </w:r>
            <w:r w:rsidRPr="00A45F86">
              <w:rPr>
                <w:rFonts w:ascii="Times New Roman" w:hAnsi="Times New Roman"/>
                <w:sz w:val="24"/>
                <w:szCs w:val="24"/>
              </w:rPr>
              <w:fldChar w:fldCharType="end"/>
            </w:r>
            <w:r w:rsidRPr="00A45F86">
              <w:rPr>
                <w:rFonts w:ascii="Times New Roman" w:hAnsi="Times New Roman"/>
                <w:sz w:val="24"/>
                <w:szCs w:val="24"/>
              </w:rPr>
              <w:t>, официально размещается на ЭТП в течение 3 (трех) рабочих дней с даты поступления такого запроса.</w:t>
            </w:r>
          </w:p>
        </w:tc>
      </w:tr>
      <w:tr w:rsidR="0072276F" w:rsidRPr="00A45F86" w:rsidTr="00CB2E19">
        <w:trPr>
          <w:trHeight w:val="232"/>
        </w:trPr>
        <w:tc>
          <w:tcPr>
            <w:tcW w:w="567" w:type="dxa"/>
            <w:shd w:val="clear" w:color="auto" w:fill="auto"/>
          </w:tcPr>
          <w:p w:rsidR="0072276F" w:rsidRPr="00A45F86" w:rsidRDefault="0072276F" w:rsidP="00145313">
            <w:pPr>
              <w:pStyle w:val="a"/>
              <w:numPr>
                <w:ilvl w:val="0"/>
                <w:numId w:val="12"/>
              </w:numPr>
              <w:rPr>
                <w:rFonts w:ascii="Times New Roman" w:hAnsi="Times New Roman"/>
                <w:sz w:val="24"/>
                <w:szCs w:val="24"/>
              </w:rPr>
            </w:pPr>
            <w:bookmarkStart w:id="446" w:name="_Ref314163946"/>
          </w:p>
        </w:tc>
        <w:bookmarkEnd w:id="446"/>
        <w:tc>
          <w:tcPr>
            <w:tcW w:w="2552" w:type="dxa"/>
            <w:shd w:val="clear" w:color="auto" w:fill="auto"/>
          </w:tcPr>
          <w:p w:rsidR="0072276F" w:rsidRPr="00A45F86" w:rsidRDefault="0072276F" w:rsidP="00647391">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 xml:space="preserve">Место, дата </w:t>
            </w:r>
            <w:r w:rsidRPr="00A45F86">
              <w:rPr>
                <w:rFonts w:ascii="Times New Roman" w:hAnsi="Times New Roman"/>
                <w:sz w:val="24"/>
                <w:szCs w:val="24"/>
              </w:rPr>
              <w:t xml:space="preserve">рассмотрения, оценки и сопоставления </w:t>
            </w:r>
            <w:r w:rsidRPr="00A45F86">
              <w:rPr>
                <w:rFonts w:ascii="Times New Roman" w:hAnsi="Times New Roman"/>
                <w:sz w:val="24"/>
                <w:szCs w:val="24"/>
              </w:rPr>
              <w:lastRenderedPageBreak/>
              <w:t>заявок (подведения итогов закупки)</w:t>
            </w:r>
          </w:p>
        </w:tc>
        <w:tc>
          <w:tcPr>
            <w:tcW w:w="6946" w:type="dxa"/>
            <w:vAlign w:val="center"/>
          </w:tcPr>
          <w:p w:rsidR="002F18B7" w:rsidRPr="00A45F86" w:rsidRDefault="0072276F" w:rsidP="002F18B7">
            <w:pPr>
              <w:pStyle w:val="a"/>
              <w:numPr>
                <w:ilvl w:val="0"/>
                <w:numId w:val="0"/>
              </w:numPr>
              <w:rPr>
                <w:rFonts w:ascii="Times New Roman" w:hAnsi="Times New Roman"/>
                <w:bCs/>
                <w:spacing w:val="-6"/>
                <w:sz w:val="24"/>
                <w:szCs w:val="24"/>
              </w:rPr>
            </w:pPr>
            <w:r w:rsidRPr="00A45F86">
              <w:rPr>
                <w:rFonts w:ascii="Times New Roman" w:hAnsi="Times New Roman"/>
                <w:bCs/>
                <w:spacing w:val="-6"/>
                <w:sz w:val="24"/>
                <w:szCs w:val="24"/>
              </w:rPr>
              <w:lastRenderedPageBreak/>
              <w:t xml:space="preserve"> «</w:t>
            </w:r>
            <w:r w:rsidR="00E84537">
              <w:rPr>
                <w:rFonts w:ascii="Times New Roman" w:hAnsi="Times New Roman"/>
                <w:bCs/>
                <w:spacing w:val="-6"/>
                <w:sz w:val="24"/>
                <w:szCs w:val="24"/>
              </w:rPr>
              <w:t>06</w:t>
            </w:r>
            <w:r w:rsidRPr="00A45F86">
              <w:rPr>
                <w:rFonts w:ascii="Times New Roman" w:hAnsi="Times New Roman"/>
                <w:bCs/>
                <w:spacing w:val="-6"/>
                <w:sz w:val="24"/>
                <w:szCs w:val="24"/>
              </w:rPr>
              <w:t>»</w:t>
            </w:r>
            <w:r w:rsidR="00E84537">
              <w:rPr>
                <w:rFonts w:ascii="Times New Roman" w:hAnsi="Times New Roman"/>
                <w:bCs/>
                <w:spacing w:val="-6"/>
                <w:sz w:val="24"/>
                <w:szCs w:val="24"/>
              </w:rPr>
              <w:t xml:space="preserve"> июля </w:t>
            </w:r>
            <w:r w:rsidRPr="00A45F86">
              <w:rPr>
                <w:rFonts w:ascii="Times New Roman" w:hAnsi="Times New Roman"/>
                <w:bCs/>
                <w:spacing w:val="-6"/>
                <w:sz w:val="24"/>
                <w:szCs w:val="24"/>
              </w:rPr>
              <w:t>20</w:t>
            </w:r>
            <w:r w:rsidR="006F2EA8" w:rsidRPr="00A45F86">
              <w:rPr>
                <w:rFonts w:ascii="Times New Roman" w:hAnsi="Times New Roman"/>
                <w:bCs/>
                <w:spacing w:val="-6"/>
                <w:sz w:val="24"/>
                <w:szCs w:val="24"/>
              </w:rPr>
              <w:t>21</w:t>
            </w:r>
            <w:r w:rsidRPr="00A45F86">
              <w:rPr>
                <w:rFonts w:ascii="Times New Roman" w:hAnsi="Times New Roman"/>
                <w:bCs/>
                <w:spacing w:val="-6"/>
                <w:sz w:val="24"/>
                <w:szCs w:val="24"/>
              </w:rPr>
              <w:t xml:space="preserve"> г. в </w:t>
            </w:r>
            <w:r w:rsidR="006F2EA8" w:rsidRPr="00A45F86">
              <w:rPr>
                <w:rFonts w:ascii="Times New Roman" w:hAnsi="Times New Roman"/>
                <w:bCs/>
                <w:spacing w:val="-6"/>
                <w:sz w:val="24"/>
                <w:szCs w:val="24"/>
              </w:rPr>
              <w:t>11</w:t>
            </w:r>
            <w:r w:rsidR="002F18B7" w:rsidRPr="00A45F86">
              <w:rPr>
                <w:rFonts w:ascii="Times New Roman" w:hAnsi="Times New Roman"/>
                <w:bCs/>
                <w:spacing w:val="-6"/>
                <w:sz w:val="24"/>
                <w:szCs w:val="24"/>
              </w:rPr>
              <w:t xml:space="preserve"> часов </w:t>
            </w:r>
            <w:r w:rsidR="006F2EA8" w:rsidRPr="00A45F86">
              <w:rPr>
                <w:rFonts w:ascii="Times New Roman" w:hAnsi="Times New Roman"/>
                <w:bCs/>
                <w:spacing w:val="-6"/>
                <w:sz w:val="24"/>
                <w:szCs w:val="24"/>
              </w:rPr>
              <w:t>00</w:t>
            </w:r>
            <w:r w:rsidR="002F18B7" w:rsidRPr="00A45F86">
              <w:rPr>
                <w:rFonts w:ascii="Times New Roman" w:hAnsi="Times New Roman"/>
                <w:bCs/>
                <w:spacing w:val="-6"/>
                <w:sz w:val="24"/>
                <w:szCs w:val="24"/>
              </w:rPr>
              <w:t xml:space="preserve"> минут</w:t>
            </w:r>
            <w:r w:rsidRPr="00A45F86">
              <w:rPr>
                <w:rFonts w:ascii="Times New Roman" w:hAnsi="Times New Roman"/>
                <w:bCs/>
                <w:spacing w:val="-6"/>
                <w:sz w:val="24"/>
                <w:szCs w:val="24"/>
              </w:rPr>
              <w:t xml:space="preserve"> </w:t>
            </w:r>
            <w:r w:rsidR="002F18B7" w:rsidRPr="00A45F86">
              <w:rPr>
                <w:rFonts w:ascii="Times New Roman" w:hAnsi="Times New Roman"/>
                <w:bCs/>
                <w:spacing w:val="-6"/>
                <w:sz w:val="24"/>
                <w:szCs w:val="24"/>
              </w:rPr>
              <w:t xml:space="preserve">(по местному времени организатора закупки) </w:t>
            </w:r>
          </w:p>
          <w:p w:rsidR="0072276F" w:rsidRPr="00A45F86" w:rsidRDefault="00414E43" w:rsidP="00A857D3">
            <w:pPr>
              <w:pStyle w:val="a"/>
              <w:numPr>
                <w:ilvl w:val="0"/>
                <w:numId w:val="0"/>
              </w:numPr>
              <w:rPr>
                <w:rFonts w:ascii="Times New Roman" w:hAnsi="Times New Roman"/>
                <w:bCs/>
                <w:spacing w:val="-6"/>
                <w:sz w:val="24"/>
                <w:szCs w:val="24"/>
              </w:rPr>
            </w:pPr>
            <w:r w:rsidRPr="00414E43">
              <w:rPr>
                <w:rFonts w:ascii="Times New Roman" w:hAnsi="Times New Roman"/>
                <w:sz w:val="24"/>
                <w:szCs w:val="24"/>
              </w:rPr>
              <w:t>Московская область, г. Истра, ул. Панфилова, д.11</w:t>
            </w:r>
          </w:p>
        </w:tc>
      </w:tr>
      <w:tr w:rsidR="005A79A5" w:rsidRPr="00A45F86" w:rsidTr="0096225E">
        <w:trPr>
          <w:trHeight w:val="232"/>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47" w:name="_Ref415852052"/>
          </w:p>
        </w:tc>
        <w:bookmarkEnd w:id="447"/>
        <w:tc>
          <w:tcPr>
            <w:tcW w:w="2552" w:type="dxa"/>
            <w:shd w:val="clear" w:color="auto" w:fill="auto"/>
          </w:tcPr>
          <w:p w:rsidR="005A79A5" w:rsidRPr="00A45F86" w:rsidRDefault="005A79A5" w:rsidP="00DA3B9D">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Критерии отбора заявок</w:t>
            </w:r>
          </w:p>
        </w:tc>
        <w:tc>
          <w:tcPr>
            <w:tcW w:w="6946" w:type="dxa"/>
          </w:tcPr>
          <w:p w:rsidR="005A79A5" w:rsidRPr="00A45F86" w:rsidRDefault="005A79A5" w:rsidP="00DA3B9D">
            <w:pPr>
              <w:pStyle w:val="a"/>
              <w:numPr>
                <w:ilvl w:val="0"/>
                <w:numId w:val="0"/>
              </w:numPr>
              <w:rPr>
                <w:rFonts w:ascii="Times New Roman" w:hAnsi="Times New Roman"/>
                <w:bCs/>
                <w:spacing w:val="-6"/>
                <w:sz w:val="24"/>
                <w:szCs w:val="24"/>
              </w:rPr>
            </w:pPr>
            <w:r w:rsidRPr="00A45F86">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rsidR="005A79A5" w:rsidRPr="00A45F86" w:rsidRDefault="005A79A5" w:rsidP="00145313">
            <w:pPr>
              <w:pStyle w:val="a"/>
              <w:numPr>
                <w:ilvl w:val="1"/>
                <w:numId w:val="12"/>
              </w:numPr>
              <w:ind w:left="779" w:hanging="709"/>
              <w:rPr>
                <w:rFonts w:ascii="Times New Roman" w:hAnsi="Times New Roman"/>
                <w:sz w:val="24"/>
                <w:szCs w:val="24"/>
              </w:rPr>
            </w:pPr>
            <w:r w:rsidRPr="00A45F86">
              <w:rPr>
                <w:rFonts w:ascii="Times New Roman" w:hAnsi="Times New Roman"/>
                <w:sz w:val="24"/>
                <w:szCs w:val="24"/>
              </w:rPr>
              <w:t>представление в составе заявки документов и сведений, предусмотренных приложением №</w:t>
            </w:r>
            <w:r w:rsidR="00AD3566" w:rsidRPr="00A45F86">
              <w:rPr>
                <w:rFonts w:ascii="Times New Roman" w:hAnsi="Times New Roman"/>
                <w:sz w:val="24"/>
                <w:szCs w:val="24"/>
              </w:rPr>
              <w:t>2</w:t>
            </w:r>
            <w:r w:rsidRPr="00A45F86">
              <w:rPr>
                <w:rFonts w:ascii="Times New Roman" w:hAnsi="Times New Roman"/>
                <w:sz w:val="24"/>
                <w:szCs w:val="24"/>
              </w:rPr>
              <w:t xml:space="preserve"> к информационной карте; соблюдение требований подраздела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_Ref56229154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4.5</w:t>
            </w:r>
            <w:r w:rsidR="00734181" w:rsidRPr="00A45F86">
              <w:rPr>
                <w:rFonts w:ascii="Times New Roman" w:hAnsi="Times New Roman"/>
                <w:sz w:val="24"/>
                <w:szCs w:val="24"/>
              </w:rPr>
              <w:fldChar w:fldCharType="end"/>
            </w:r>
            <w:r w:rsidRPr="00A45F86">
              <w:rPr>
                <w:rFonts w:ascii="Times New Roman" w:hAnsi="Times New Roman"/>
                <w:sz w:val="24"/>
                <w:szCs w:val="24"/>
              </w:rPr>
              <w:t xml:space="preserve"> к содержанию и составу заявки;</w:t>
            </w:r>
          </w:p>
          <w:p w:rsidR="005A79A5" w:rsidRPr="00A45F86" w:rsidRDefault="005A79A5" w:rsidP="00145313">
            <w:pPr>
              <w:pStyle w:val="a"/>
              <w:numPr>
                <w:ilvl w:val="1"/>
                <w:numId w:val="12"/>
              </w:numPr>
              <w:ind w:left="779" w:hanging="709"/>
              <w:rPr>
                <w:rFonts w:ascii="Times New Roman" w:hAnsi="Times New Roman"/>
                <w:sz w:val="24"/>
                <w:szCs w:val="24"/>
              </w:rPr>
            </w:pPr>
            <w:r w:rsidRPr="00A45F86">
              <w:rPr>
                <w:rFonts w:ascii="Times New Roman" w:hAnsi="Times New Roman"/>
                <w:sz w:val="24"/>
                <w:szCs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_Ref314254860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5</w:t>
            </w:r>
            <w:r w:rsidR="00734181" w:rsidRPr="00A45F86">
              <w:rPr>
                <w:rFonts w:ascii="Times New Roman" w:hAnsi="Times New Roman"/>
                <w:sz w:val="24"/>
                <w:szCs w:val="24"/>
              </w:rPr>
              <w:fldChar w:fldCharType="end"/>
            </w:r>
            <w:r w:rsidRPr="00A45F86">
              <w:rPr>
                <w:rFonts w:ascii="Times New Roman" w:hAnsi="Times New Roman"/>
                <w:sz w:val="24"/>
                <w:szCs w:val="24"/>
              </w:rPr>
              <w:t xml:space="preserve"> и пунктах </w:t>
            </w:r>
            <w:r w:rsidR="008B1A51" w:rsidRPr="00A45F86">
              <w:rPr>
                <w:rFonts w:ascii="Times New Roman" w:hAnsi="Times New Roman"/>
                <w:sz w:val="24"/>
                <w:szCs w:val="24"/>
              </w:rPr>
              <w:t>13-14</w:t>
            </w:r>
            <w:r w:rsidRPr="00A45F86">
              <w:rPr>
                <w:rFonts w:ascii="Times New Roman" w:hAnsi="Times New Roman"/>
                <w:sz w:val="24"/>
                <w:szCs w:val="24"/>
              </w:rPr>
              <w:t xml:space="preserve"> информационной карты;</w:t>
            </w:r>
          </w:p>
          <w:p w:rsidR="005A79A5" w:rsidRPr="00A45F86" w:rsidRDefault="005A79A5" w:rsidP="00145313">
            <w:pPr>
              <w:pStyle w:val="a"/>
              <w:numPr>
                <w:ilvl w:val="1"/>
                <w:numId w:val="12"/>
              </w:numPr>
              <w:ind w:left="779" w:hanging="709"/>
              <w:rPr>
                <w:rFonts w:ascii="Times New Roman" w:hAnsi="Times New Roman"/>
                <w:sz w:val="24"/>
                <w:szCs w:val="24"/>
              </w:rPr>
            </w:pPr>
            <w:r w:rsidRPr="00A45F86">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_Ref314100122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8</w:t>
            </w:r>
            <w:r w:rsidR="00734181" w:rsidRPr="00A45F86">
              <w:rPr>
                <w:rFonts w:ascii="Times New Roman" w:hAnsi="Times New Roman"/>
                <w:sz w:val="24"/>
                <w:szCs w:val="24"/>
              </w:rPr>
              <w:fldChar w:fldCharType="end"/>
            </w:r>
            <w:r w:rsidRPr="00A45F86">
              <w:rPr>
                <w:rFonts w:ascii="Times New Roman" w:hAnsi="Times New Roman"/>
                <w:sz w:val="24"/>
                <w:szCs w:val="24"/>
              </w:rPr>
              <w:t>–</w:t>
            </w:r>
            <w:r w:rsidR="00D84E51" w:rsidRPr="00A45F86">
              <w:rPr>
                <w:rFonts w:ascii="Times New Roman" w:hAnsi="Times New Roman"/>
                <w:sz w:val="24"/>
                <w:szCs w:val="24"/>
              </w:rPr>
              <w:t>9</w:t>
            </w:r>
            <w:r w:rsidRPr="00A45F86">
              <w:rPr>
                <w:rFonts w:ascii="Times New Roman" w:hAnsi="Times New Roman"/>
                <w:sz w:val="24"/>
                <w:szCs w:val="24"/>
              </w:rPr>
              <w:t xml:space="preserve"> и п.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_Ref430964520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10</w:t>
            </w:r>
            <w:r w:rsidR="00734181" w:rsidRPr="00A45F86">
              <w:rPr>
                <w:rFonts w:ascii="Times New Roman" w:hAnsi="Times New Roman"/>
                <w:sz w:val="24"/>
                <w:szCs w:val="24"/>
              </w:rPr>
              <w:fldChar w:fldCharType="end"/>
            </w:r>
            <w:r w:rsidRPr="00A45F86">
              <w:rPr>
                <w:rFonts w:ascii="Times New Roman" w:hAnsi="Times New Roman"/>
                <w:sz w:val="24"/>
                <w:szCs w:val="24"/>
              </w:rPr>
              <w:t xml:space="preserve"> информационной карты;</w:t>
            </w:r>
          </w:p>
          <w:p w:rsidR="005A79A5" w:rsidRPr="00A45F86" w:rsidRDefault="005A79A5" w:rsidP="00145313">
            <w:pPr>
              <w:pStyle w:val="a"/>
              <w:numPr>
                <w:ilvl w:val="1"/>
                <w:numId w:val="12"/>
              </w:numPr>
              <w:ind w:left="779" w:hanging="709"/>
              <w:rPr>
                <w:rFonts w:ascii="Times New Roman" w:hAnsi="Times New Roman"/>
                <w:sz w:val="24"/>
                <w:szCs w:val="24"/>
              </w:rPr>
            </w:pPr>
            <w:r w:rsidRPr="00A45F86">
              <w:rPr>
                <w:rFonts w:ascii="Times New Roman" w:hAnsi="Times New Roman"/>
                <w:sz w:val="24"/>
                <w:szCs w:val="24"/>
              </w:rPr>
              <w:t>соблюдение описания продукции, предлагаемой к поставке, требованиям, установленным в подразделе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_Ref415072934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4.6</w:t>
            </w:r>
            <w:r w:rsidR="00734181" w:rsidRPr="00A45F86">
              <w:rPr>
                <w:rFonts w:ascii="Times New Roman" w:hAnsi="Times New Roman"/>
                <w:sz w:val="24"/>
                <w:szCs w:val="24"/>
              </w:rPr>
              <w:fldChar w:fldCharType="end"/>
            </w:r>
            <w:r w:rsidRPr="00A45F86">
              <w:rPr>
                <w:rFonts w:ascii="Times New Roman" w:hAnsi="Times New Roman"/>
                <w:sz w:val="24"/>
                <w:szCs w:val="24"/>
              </w:rPr>
              <w:t>, п.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_Ref414274710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11</w:t>
            </w:r>
            <w:r w:rsidR="00734181" w:rsidRPr="00A45F86">
              <w:rPr>
                <w:rFonts w:ascii="Times New Roman" w:hAnsi="Times New Roman"/>
                <w:sz w:val="24"/>
                <w:szCs w:val="24"/>
              </w:rPr>
              <w:fldChar w:fldCharType="end"/>
            </w:r>
            <w:r w:rsidRPr="00A45F86">
              <w:rPr>
                <w:rFonts w:ascii="Times New Roman" w:hAnsi="Times New Roman"/>
                <w:sz w:val="24"/>
                <w:szCs w:val="24"/>
              </w:rPr>
              <w:t xml:space="preserve"> информационной карты и в форме подраздела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_Ref314250951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7.3</w:t>
            </w:r>
            <w:r w:rsidR="00734181" w:rsidRPr="00A45F86">
              <w:rPr>
                <w:rFonts w:ascii="Times New Roman" w:hAnsi="Times New Roman"/>
                <w:sz w:val="24"/>
                <w:szCs w:val="24"/>
              </w:rPr>
              <w:fldChar w:fldCharType="end"/>
            </w:r>
            <w:r w:rsidRPr="00A45F86">
              <w:rPr>
                <w:rFonts w:ascii="Times New Roman" w:hAnsi="Times New Roman"/>
                <w:sz w:val="24"/>
                <w:szCs w:val="24"/>
              </w:rPr>
              <w:t>;</w:t>
            </w:r>
          </w:p>
          <w:p w:rsidR="005A79A5" w:rsidRPr="00A45F86" w:rsidRDefault="005A79A5" w:rsidP="00145313">
            <w:pPr>
              <w:pStyle w:val="a"/>
              <w:numPr>
                <w:ilvl w:val="1"/>
                <w:numId w:val="12"/>
              </w:numPr>
              <w:ind w:left="779" w:hanging="709"/>
              <w:rPr>
                <w:rFonts w:ascii="Times New Roman" w:hAnsi="Times New Roman"/>
                <w:sz w:val="24"/>
                <w:szCs w:val="24"/>
              </w:rPr>
            </w:pPr>
            <w:r w:rsidRPr="00A45F86">
              <w:rPr>
                <w:rFonts w:ascii="Times New Roman" w:hAnsi="Times New Roman"/>
                <w:sz w:val="24"/>
                <w:szCs w:val="24"/>
              </w:rPr>
              <w:t>соответствие цены заявки требованиям п. </w:t>
            </w:r>
            <w:r w:rsidR="00734181" w:rsidRPr="00A45F86">
              <w:rPr>
                <w:rFonts w:ascii="Times New Roman" w:hAnsi="Times New Roman"/>
                <w:sz w:val="24"/>
                <w:szCs w:val="24"/>
              </w:rPr>
              <w:fldChar w:fldCharType="begin"/>
            </w:r>
            <w:r w:rsidR="00734181" w:rsidRPr="00A45F86">
              <w:rPr>
                <w:rFonts w:ascii="Times New Roman" w:hAnsi="Times New Roman"/>
                <w:sz w:val="24"/>
                <w:szCs w:val="24"/>
              </w:rPr>
              <w:instrText xml:space="preserve"> REF _Ref414298281 \r \h  \* MERGEFORMAT </w:instrText>
            </w:r>
            <w:r w:rsidR="00734181" w:rsidRPr="00A45F86">
              <w:rPr>
                <w:rFonts w:ascii="Times New Roman" w:hAnsi="Times New Roman"/>
                <w:sz w:val="24"/>
                <w:szCs w:val="24"/>
              </w:rPr>
            </w:r>
            <w:r w:rsidR="00734181" w:rsidRPr="00A45F86">
              <w:rPr>
                <w:rFonts w:ascii="Times New Roman" w:hAnsi="Times New Roman"/>
                <w:sz w:val="24"/>
                <w:szCs w:val="24"/>
              </w:rPr>
              <w:fldChar w:fldCharType="separate"/>
            </w:r>
            <w:r w:rsidR="004605F5">
              <w:rPr>
                <w:rFonts w:ascii="Times New Roman" w:hAnsi="Times New Roman"/>
                <w:sz w:val="24"/>
                <w:szCs w:val="24"/>
              </w:rPr>
              <w:t>7</w:t>
            </w:r>
            <w:r w:rsidR="00734181" w:rsidRPr="00A45F86">
              <w:rPr>
                <w:rFonts w:ascii="Times New Roman" w:hAnsi="Times New Roman"/>
                <w:sz w:val="24"/>
                <w:szCs w:val="24"/>
              </w:rPr>
              <w:fldChar w:fldCharType="end"/>
            </w:r>
            <w:r w:rsidRPr="00A45F86">
              <w:rPr>
                <w:rFonts w:ascii="Times New Roman" w:hAnsi="Times New Roman"/>
                <w:sz w:val="24"/>
                <w:szCs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A79A5" w:rsidRPr="00A45F86" w:rsidRDefault="005A79A5" w:rsidP="00145313">
            <w:pPr>
              <w:pStyle w:val="a"/>
              <w:numPr>
                <w:ilvl w:val="1"/>
                <w:numId w:val="12"/>
              </w:numPr>
              <w:ind w:left="779" w:hanging="709"/>
              <w:rPr>
                <w:rFonts w:ascii="Times New Roman" w:hAnsi="Times New Roman"/>
                <w:sz w:val="24"/>
                <w:szCs w:val="24"/>
              </w:rPr>
            </w:pPr>
            <w:r w:rsidRPr="00A45F86">
              <w:rPr>
                <w:rFonts w:ascii="Times New Roman" w:hAnsi="Times New Roman"/>
                <w:sz w:val="24"/>
                <w:szCs w:val="24"/>
              </w:rPr>
              <w:t>отсутствие в составе заявки недостоверных сведений.</w:t>
            </w:r>
          </w:p>
        </w:tc>
      </w:tr>
      <w:tr w:rsidR="005A79A5" w:rsidRPr="00A45F86" w:rsidTr="003453CA">
        <w:trPr>
          <w:trHeight w:val="232"/>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48" w:name="_Ref414275666"/>
          </w:p>
        </w:tc>
        <w:bookmarkEnd w:id="448"/>
        <w:tc>
          <w:tcPr>
            <w:tcW w:w="2552" w:type="dxa"/>
            <w:shd w:val="clear" w:color="auto" w:fill="auto"/>
          </w:tcPr>
          <w:p w:rsidR="005A79A5" w:rsidRPr="00A45F86" w:rsidRDefault="005A79A5" w:rsidP="00496190">
            <w:pPr>
              <w:pStyle w:val="a"/>
              <w:numPr>
                <w:ilvl w:val="0"/>
                <w:numId w:val="0"/>
              </w:numPr>
              <w:jc w:val="left"/>
              <w:rPr>
                <w:rFonts w:ascii="Times New Roman" w:hAnsi="Times New Roman"/>
                <w:bCs/>
                <w:sz w:val="24"/>
                <w:szCs w:val="24"/>
              </w:rPr>
            </w:pPr>
            <w:r w:rsidRPr="00A45F86">
              <w:rPr>
                <w:rFonts w:ascii="Times New Roman" w:hAnsi="Times New Roman"/>
                <w:bCs/>
                <w:spacing w:val="-6"/>
                <w:sz w:val="24"/>
                <w:szCs w:val="24"/>
              </w:rPr>
              <w:t>Возможность проведения процедуры переторжки</w:t>
            </w:r>
          </w:p>
        </w:tc>
        <w:tc>
          <w:tcPr>
            <w:tcW w:w="6946" w:type="dxa"/>
            <w:vAlign w:val="center"/>
          </w:tcPr>
          <w:p w:rsidR="005A79A5" w:rsidRPr="00A45F86" w:rsidRDefault="005A79A5" w:rsidP="003453CA">
            <w:pPr>
              <w:pStyle w:val="a"/>
              <w:numPr>
                <w:ilvl w:val="0"/>
                <w:numId w:val="0"/>
              </w:numPr>
              <w:ind w:left="1134" w:hanging="1134"/>
              <w:jc w:val="left"/>
              <w:rPr>
                <w:rFonts w:ascii="Times New Roman" w:hAnsi="Times New Roman"/>
                <w:b/>
                <w:bCs/>
                <w:sz w:val="24"/>
                <w:szCs w:val="24"/>
              </w:rPr>
            </w:pPr>
            <w:r w:rsidRPr="00A45F86">
              <w:rPr>
                <w:rFonts w:ascii="Times New Roman" w:hAnsi="Times New Roman"/>
                <w:bCs/>
                <w:sz w:val="24"/>
                <w:szCs w:val="24"/>
              </w:rPr>
              <w:t>Не допускается.</w:t>
            </w:r>
          </w:p>
        </w:tc>
      </w:tr>
      <w:tr w:rsidR="005A79A5" w:rsidRPr="00A45F86" w:rsidTr="0096225E">
        <w:trPr>
          <w:trHeight w:val="232"/>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49" w:name="_Ref293496744"/>
          </w:p>
        </w:tc>
        <w:tc>
          <w:tcPr>
            <w:tcW w:w="2552" w:type="dxa"/>
            <w:shd w:val="clear" w:color="auto" w:fill="auto"/>
          </w:tcPr>
          <w:p w:rsidR="005A79A5" w:rsidRPr="00A45F86" w:rsidRDefault="005A79A5" w:rsidP="00496190">
            <w:pPr>
              <w:pStyle w:val="a"/>
              <w:numPr>
                <w:ilvl w:val="0"/>
                <w:numId w:val="0"/>
              </w:numPr>
              <w:jc w:val="left"/>
              <w:rPr>
                <w:rFonts w:ascii="Times New Roman" w:hAnsi="Times New Roman"/>
                <w:bCs/>
                <w:sz w:val="24"/>
                <w:szCs w:val="24"/>
              </w:rPr>
            </w:pPr>
            <w:bookmarkStart w:id="450" w:name="_Ref293496737"/>
            <w:bookmarkEnd w:id="449"/>
            <w:r w:rsidRPr="00A45F86">
              <w:rPr>
                <w:rFonts w:ascii="Times New Roman" w:hAnsi="Times New Roman"/>
                <w:bCs/>
                <w:sz w:val="24"/>
                <w:szCs w:val="24"/>
              </w:rPr>
              <w:t>Критерии и порядок оценки и сопоставления заявок</w:t>
            </w:r>
            <w:bookmarkEnd w:id="450"/>
          </w:p>
        </w:tc>
        <w:tc>
          <w:tcPr>
            <w:tcW w:w="6946" w:type="dxa"/>
          </w:tcPr>
          <w:p w:rsidR="005A79A5" w:rsidRPr="00A45F86" w:rsidRDefault="005A79A5" w:rsidP="000454D0">
            <w:pPr>
              <w:pStyle w:val="a"/>
              <w:numPr>
                <w:ilvl w:val="0"/>
                <w:numId w:val="0"/>
              </w:numPr>
              <w:rPr>
                <w:rFonts w:ascii="Times New Roman" w:hAnsi="Times New Roman"/>
                <w:sz w:val="24"/>
                <w:szCs w:val="24"/>
              </w:rPr>
            </w:pPr>
            <w:r w:rsidRPr="00A45F86">
              <w:rPr>
                <w:rFonts w:ascii="Times New Roman" w:hAnsi="Times New Roman"/>
                <w:sz w:val="24"/>
                <w:szCs w:val="24"/>
              </w:rPr>
              <w:t xml:space="preserve">Единственным критерием оценки заявок является </w:t>
            </w:r>
            <w:r w:rsidR="00652DD8" w:rsidRPr="00A45F86">
              <w:rPr>
                <w:rFonts w:ascii="Times New Roman" w:hAnsi="Times New Roman"/>
                <w:sz w:val="24"/>
                <w:szCs w:val="24"/>
              </w:rPr>
              <w:t>«Цена договора или цена за единицу продукции».</w:t>
            </w:r>
          </w:p>
          <w:p w:rsidR="005A79A5" w:rsidRPr="00A45F86" w:rsidRDefault="005A79A5" w:rsidP="00776183">
            <w:pPr>
              <w:pStyle w:val="a"/>
              <w:numPr>
                <w:ilvl w:val="0"/>
                <w:numId w:val="0"/>
              </w:numPr>
              <w:rPr>
                <w:rFonts w:ascii="Times New Roman" w:hAnsi="Times New Roman"/>
                <w:sz w:val="24"/>
                <w:szCs w:val="24"/>
                <w:highlight w:val="yellow"/>
              </w:rPr>
            </w:pPr>
            <w:r w:rsidRPr="00A45F86">
              <w:rPr>
                <w:rFonts w:ascii="Times New Roman" w:hAnsi="Times New Roman"/>
                <w:sz w:val="24"/>
                <w:szCs w:val="24"/>
              </w:rPr>
              <w:t xml:space="preserve">Порядок оценки и сопоставления заявок по указанному критерию приведен в </w:t>
            </w:r>
            <w:r w:rsidRPr="00A45F86">
              <w:rPr>
                <w:rFonts w:ascii="Times New Roman" w:hAnsi="Times New Roman"/>
                <w:bCs/>
                <w:sz w:val="24"/>
                <w:szCs w:val="24"/>
              </w:rPr>
              <w:t>приложении №</w:t>
            </w:r>
            <w:r w:rsidR="00776183" w:rsidRPr="00A45F86">
              <w:rPr>
                <w:rFonts w:ascii="Times New Roman" w:hAnsi="Times New Roman"/>
                <w:bCs/>
                <w:sz w:val="24"/>
                <w:szCs w:val="24"/>
              </w:rPr>
              <w:t>1</w:t>
            </w:r>
            <w:r w:rsidRPr="00A45F86">
              <w:rPr>
                <w:rFonts w:ascii="Times New Roman" w:hAnsi="Times New Roman"/>
                <w:bCs/>
                <w:sz w:val="24"/>
                <w:szCs w:val="24"/>
              </w:rPr>
              <w:t xml:space="preserve"> к информационной карте</w:t>
            </w:r>
            <w:r w:rsidRPr="00A45F86">
              <w:rPr>
                <w:rFonts w:ascii="Times New Roman" w:hAnsi="Times New Roman"/>
                <w:sz w:val="24"/>
                <w:szCs w:val="24"/>
              </w:rPr>
              <w:t>.</w:t>
            </w:r>
          </w:p>
        </w:tc>
      </w:tr>
      <w:tr w:rsidR="005A79A5" w:rsidRPr="00A45F86" w:rsidTr="0096225E">
        <w:trPr>
          <w:trHeight w:val="550"/>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51" w:name="_Ref415249171"/>
          </w:p>
        </w:tc>
        <w:bookmarkEnd w:id="451"/>
        <w:tc>
          <w:tcPr>
            <w:tcW w:w="2552" w:type="dxa"/>
            <w:shd w:val="clear" w:color="auto" w:fill="auto"/>
          </w:tcPr>
          <w:p w:rsidR="005A79A5" w:rsidRPr="00A45F86" w:rsidRDefault="005A79A5" w:rsidP="00990ED3">
            <w:pPr>
              <w:pStyle w:val="a"/>
              <w:numPr>
                <w:ilvl w:val="0"/>
                <w:numId w:val="0"/>
              </w:numPr>
              <w:jc w:val="left"/>
              <w:rPr>
                <w:rFonts w:ascii="Times New Roman" w:hAnsi="Times New Roman"/>
                <w:bCs/>
                <w:sz w:val="24"/>
                <w:szCs w:val="24"/>
              </w:rPr>
            </w:pPr>
            <w:r w:rsidRPr="00A45F86">
              <w:rPr>
                <w:rFonts w:ascii="Times New Roman" w:hAnsi="Times New Roman"/>
                <w:bCs/>
                <w:sz w:val="24"/>
                <w:szCs w:val="24"/>
              </w:rPr>
              <w:t xml:space="preserve">Количество победителей закупки </w:t>
            </w:r>
          </w:p>
        </w:tc>
        <w:tc>
          <w:tcPr>
            <w:tcW w:w="6946" w:type="dxa"/>
          </w:tcPr>
          <w:p w:rsidR="005A79A5" w:rsidRPr="00A45F86" w:rsidRDefault="005A79A5" w:rsidP="00F4738B">
            <w:pPr>
              <w:pStyle w:val="a"/>
              <w:numPr>
                <w:ilvl w:val="0"/>
                <w:numId w:val="0"/>
              </w:numPr>
              <w:rPr>
                <w:rFonts w:ascii="Times New Roman" w:hAnsi="Times New Roman"/>
                <w:bCs/>
                <w:spacing w:val="-6"/>
                <w:sz w:val="24"/>
                <w:szCs w:val="24"/>
              </w:rPr>
            </w:pPr>
            <w:r w:rsidRPr="00A45F86">
              <w:rPr>
                <w:rFonts w:ascii="Times New Roman" w:hAnsi="Times New Roman"/>
                <w:bCs/>
                <w:spacing w:val="-6"/>
                <w:sz w:val="24"/>
                <w:szCs w:val="24"/>
              </w:rPr>
              <w:t>Один победитель</w:t>
            </w:r>
          </w:p>
        </w:tc>
      </w:tr>
      <w:tr w:rsidR="005A79A5" w:rsidRPr="00A45F86" w:rsidTr="0096225E">
        <w:trPr>
          <w:trHeight w:val="194"/>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52" w:name="_Ref314164684"/>
          </w:p>
        </w:tc>
        <w:bookmarkEnd w:id="452"/>
        <w:tc>
          <w:tcPr>
            <w:tcW w:w="2552" w:type="dxa"/>
            <w:shd w:val="clear" w:color="auto" w:fill="auto"/>
          </w:tcPr>
          <w:p w:rsidR="005A79A5" w:rsidRPr="00A45F86" w:rsidRDefault="005A79A5" w:rsidP="0032691D">
            <w:pPr>
              <w:pStyle w:val="a"/>
              <w:numPr>
                <w:ilvl w:val="0"/>
                <w:numId w:val="0"/>
              </w:numPr>
              <w:jc w:val="left"/>
              <w:rPr>
                <w:rFonts w:ascii="Times New Roman" w:hAnsi="Times New Roman"/>
                <w:spacing w:val="-6"/>
                <w:sz w:val="24"/>
                <w:szCs w:val="24"/>
              </w:rPr>
            </w:pPr>
            <w:r w:rsidRPr="00A45F86">
              <w:rPr>
                <w:rFonts w:ascii="Times New Roman" w:hAnsi="Times New Roman"/>
                <w:spacing w:val="-6"/>
                <w:sz w:val="24"/>
                <w:szCs w:val="24"/>
              </w:rPr>
              <w:t>Срок заключения договора</w:t>
            </w:r>
          </w:p>
        </w:tc>
        <w:tc>
          <w:tcPr>
            <w:tcW w:w="6946" w:type="dxa"/>
          </w:tcPr>
          <w:p w:rsidR="005A79A5" w:rsidRPr="00A45F86" w:rsidRDefault="00652DD8" w:rsidP="00A857D3">
            <w:pPr>
              <w:pStyle w:val="a"/>
              <w:numPr>
                <w:ilvl w:val="0"/>
                <w:numId w:val="0"/>
              </w:numPr>
              <w:rPr>
                <w:rFonts w:ascii="Times New Roman" w:hAnsi="Times New Roman"/>
                <w:sz w:val="24"/>
                <w:szCs w:val="24"/>
              </w:rPr>
            </w:pPr>
            <w:r w:rsidRPr="00A45F86">
              <w:rPr>
                <w:rFonts w:ascii="Times New Roman" w:hAnsi="Times New Roman"/>
                <w:sz w:val="24"/>
                <w:szCs w:val="24"/>
              </w:rPr>
              <w:t>Н</w:t>
            </w:r>
            <w:r w:rsidR="005A79A5" w:rsidRPr="00A45F86">
              <w:rPr>
                <w:rFonts w:ascii="Times New Roman" w:hAnsi="Times New Roman"/>
                <w:sz w:val="24"/>
                <w:szCs w:val="24"/>
              </w:rPr>
              <w:t>е ранее 10 дней и не позднее 20 дней после официального размещения протокола, которым были подведены итоги закупки</w:t>
            </w:r>
          </w:p>
        </w:tc>
      </w:tr>
      <w:tr w:rsidR="005A79A5" w:rsidRPr="00A45F86" w:rsidTr="0096225E">
        <w:trPr>
          <w:trHeight w:val="194"/>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53" w:name="_Ref414297262"/>
          </w:p>
        </w:tc>
        <w:bookmarkEnd w:id="453"/>
        <w:tc>
          <w:tcPr>
            <w:tcW w:w="2552" w:type="dxa"/>
            <w:shd w:val="clear" w:color="auto" w:fill="auto"/>
          </w:tcPr>
          <w:p w:rsidR="005A79A5" w:rsidRPr="00A45F86" w:rsidRDefault="005A79A5" w:rsidP="00892E61">
            <w:pPr>
              <w:pStyle w:val="a"/>
              <w:numPr>
                <w:ilvl w:val="0"/>
                <w:numId w:val="0"/>
              </w:numPr>
              <w:rPr>
                <w:rFonts w:ascii="Times New Roman" w:hAnsi="Times New Roman"/>
                <w:spacing w:val="-6"/>
                <w:sz w:val="24"/>
                <w:szCs w:val="24"/>
              </w:rPr>
            </w:pPr>
            <w:r w:rsidRPr="00A45F86">
              <w:rPr>
                <w:rFonts w:ascii="Times New Roman" w:hAnsi="Times New Roman"/>
                <w:spacing w:val="-6"/>
                <w:sz w:val="24"/>
                <w:szCs w:val="24"/>
              </w:rPr>
              <w:t>Форма заключения договора</w:t>
            </w:r>
          </w:p>
        </w:tc>
        <w:tc>
          <w:tcPr>
            <w:tcW w:w="6946" w:type="dxa"/>
          </w:tcPr>
          <w:p w:rsidR="005A79A5" w:rsidRPr="00A45F86" w:rsidRDefault="008F7976" w:rsidP="00A857D3">
            <w:pPr>
              <w:pStyle w:val="a"/>
              <w:numPr>
                <w:ilvl w:val="0"/>
                <w:numId w:val="0"/>
              </w:numPr>
              <w:rPr>
                <w:rFonts w:ascii="Times New Roman" w:hAnsi="Times New Roman"/>
                <w:sz w:val="24"/>
                <w:szCs w:val="24"/>
              </w:rPr>
            </w:pPr>
            <w:sdt>
              <w:sdtPr>
                <w:rPr>
                  <w:rFonts w:ascii="Times New Roman" w:hAnsi="Times New Roman"/>
                  <w:sz w:val="24"/>
                  <w:szCs w:val="24"/>
                </w:rPr>
                <w:id w:val="710087"/>
                <w:placeholder>
                  <w:docPart w:val="BBB1B19045784DE0983632E2F379579E"/>
                </w:placeholder>
                <w:dropDownList>
                  <w:listItem w:value="-"/>
                  <w:listItem w:displayText="в электронной форме" w:value="в электронной форме"/>
                  <w:listItem w:displayText="в бумажной форме" w:value="в бумажной форме"/>
                </w:dropDownList>
              </w:sdtPr>
              <w:sdtEndPr>
                <w:rPr>
                  <w:rStyle w:val="64"/>
                </w:rPr>
              </w:sdtEndPr>
              <w:sdtContent>
                <w:r w:rsidR="00771C31" w:rsidRPr="00A45F86">
                  <w:rPr>
                    <w:rFonts w:ascii="Times New Roman" w:hAnsi="Times New Roman"/>
                    <w:sz w:val="24"/>
                    <w:szCs w:val="24"/>
                  </w:rPr>
                  <w:t>в бумажной форме</w:t>
                </w:r>
              </w:sdtContent>
            </w:sdt>
          </w:p>
        </w:tc>
      </w:tr>
      <w:tr w:rsidR="005A79A5" w:rsidRPr="00A45F86" w:rsidTr="0096225E">
        <w:trPr>
          <w:trHeight w:val="194"/>
        </w:trPr>
        <w:tc>
          <w:tcPr>
            <w:tcW w:w="567" w:type="dxa"/>
            <w:shd w:val="clear" w:color="auto" w:fill="auto"/>
          </w:tcPr>
          <w:p w:rsidR="005A79A5" w:rsidRPr="00A45F86" w:rsidRDefault="005A79A5" w:rsidP="00145313">
            <w:pPr>
              <w:pStyle w:val="a"/>
              <w:numPr>
                <w:ilvl w:val="0"/>
                <w:numId w:val="12"/>
              </w:numPr>
              <w:rPr>
                <w:rFonts w:ascii="Times New Roman" w:hAnsi="Times New Roman"/>
                <w:sz w:val="24"/>
                <w:szCs w:val="24"/>
              </w:rPr>
            </w:pPr>
            <w:bookmarkStart w:id="454" w:name="_Ref314164788"/>
          </w:p>
        </w:tc>
        <w:bookmarkEnd w:id="454"/>
        <w:tc>
          <w:tcPr>
            <w:tcW w:w="2552" w:type="dxa"/>
            <w:shd w:val="clear" w:color="auto" w:fill="auto"/>
          </w:tcPr>
          <w:p w:rsidR="005A79A5" w:rsidRPr="00A45F86" w:rsidRDefault="005A79A5" w:rsidP="00384AC4">
            <w:pPr>
              <w:pStyle w:val="a"/>
              <w:numPr>
                <w:ilvl w:val="0"/>
                <w:numId w:val="0"/>
              </w:numPr>
              <w:jc w:val="left"/>
              <w:rPr>
                <w:rFonts w:ascii="Times New Roman" w:hAnsi="Times New Roman"/>
                <w:spacing w:val="-6"/>
                <w:sz w:val="24"/>
                <w:szCs w:val="24"/>
              </w:rPr>
            </w:pPr>
            <w:r w:rsidRPr="00A45F86">
              <w:rPr>
                <w:rFonts w:ascii="Times New Roman" w:hAnsi="Times New Roman"/>
                <w:spacing w:val="-6"/>
                <w:sz w:val="24"/>
                <w:szCs w:val="24"/>
              </w:rPr>
              <w:t>Обеспечение исполнения договора</w:t>
            </w:r>
          </w:p>
        </w:tc>
        <w:tc>
          <w:tcPr>
            <w:tcW w:w="6946" w:type="dxa"/>
          </w:tcPr>
          <w:p w:rsidR="005A79A5" w:rsidRPr="00A45F86" w:rsidRDefault="000A4E1D" w:rsidP="00D60007">
            <w:pPr>
              <w:pStyle w:val="a"/>
              <w:numPr>
                <w:ilvl w:val="0"/>
                <w:numId w:val="0"/>
              </w:numPr>
              <w:ind w:left="1134" w:hanging="1134"/>
              <w:rPr>
                <w:rStyle w:val="affffe"/>
                <w:rFonts w:ascii="Times New Roman" w:hAnsi="Times New Roman"/>
                <w:bCs/>
                <w:sz w:val="24"/>
                <w:szCs w:val="24"/>
                <w:shd w:val="clear" w:color="auto" w:fill="auto"/>
              </w:rPr>
            </w:pPr>
            <w:r w:rsidRPr="00A45F86">
              <w:rPr>
                <w:rFonts w:ascii="Times New Roman" w:hAnsi="Times New Roman"/>
                <w:b/>
                <w:bCs/>
                <w:i/>
                <w:sz w:val="24"/>
                <w:szCs w:val="24"/>
              </w:rPr>
              <w:t>Не требуется</w:t>
            </w:r>
          </w:p>
        </w:tc>
      </w:tr>
      <w:tr w:rsidR="00DD315E" w:rsidRPr="00A45F86" w:rsidTr="00CB2E19">
        <w:trPr>
          <w:trHeight w:val="194"/>
        </w:trPr>
        <w:tc>
          <w:tcPr>
            <w:tcW w:w="567" w:type="dxa"/>
            <w:shd w:val="clear" w:color="auto" w:fill="auto"/>
          </w:tcPr>
          <w:p w:rsidR="00DD315E" w:rsidRPr="00A45F86" w:rsidRDefault="00DD315E" w:rsidP="00145313">
            <w:pPr>
              <w:pStyle w:val="a"/>
              <w:numPr>
                <w:ilvl w:val="0"/>
                <w:numId w:val="12"/>
              </w:numPr>
              <w:rPr>
                <w:rFonts w:ascii="Times New Roman" w:hAnsi="Times New Roman"/>
                <w:sz w:val="24"/>
                <w:szCs w:val="24"/>
              </w:rPr>
            </w:pPr>
            <w:bookmarkStart w:id="455" w:name="_Ref414648488"/>
          </w:p>
        </w:tc>
        <w:bookmarkEnd w:id="455"/>
        <w:tc>
          <w:tcPr>
            <w:tcW w:w="2552" w:type="dxa"/>
            <w:shd w:val="clear" w:color="auto" w:fill="auto"/>
          </w:tcPr>
          <w:p w:rsidR="00DD315E" w:rsidRPr="00A45F86" w:rsidRDefault="00DD315E" w:rsidP="00F40519">
            <w:pPr>
              <w:pStyle w:val="a"/>
              <w:numPr>
                <w:ilvl w:val="0"/>
                <w:numId w:val="0"/>
              </w:numPr>
              <w:jc w:val="left"/>
              <w:rPr>
                <w:rFonts w:ascii="Times New Roman" w:hAnsi="Times New Roman"/>
                <w:spacing w:val="-6"/>
                <w:sz w:val="24"/>
                <w:szCs w:val="24"/>
              </w:rPr>
            </w:pPr>
            <w:r w:rsidRPr="00A45F86">
              <w:rPr>
                <w:rFonts w:ascii="Times New Roman" w:hAnsi="Times New Roman"/>
                <w:spacing w:val="-6"/>
                <w:sz w:val="24"/>
                <w:szCs w:val="24"/>
              </w:rPr>
              <w:t xml:space="preserve">Сведения о возможности </w:t>
            </w:r>
            <w:r w:rsidRPr="00A45F86">
              <w:rPr>
                <w:rFonts w:ascii="Times New Roman" w:hAnsi="Times New Roman"/>
                <w:spacing w:val="-6"/>
                <w:sz w:val="24"/>
                <w:szCs w:val="24"/>
              </w:rPr>
              <w:lastRenderedPageBreak/>
              <w:t>одностороннего отказа от исполнения договора</w:t>
            </w:r>
          </w:p>
        </w:tc>
        <w:tc>
          <w:tcPr>
            <w:tcW w:w="6946" w:type="dxa"/>
            <w:vAlign w:val="center"/>
          </w:tcPr>
          <w:p w:rsidR="00DD315E" w:rsidRPr="00A45F86" w:rsidRDefault="00DD315E" w:rsidP="001D78BD">
            <w:pPr>
              <w:pStyle w:val="a"/>
              <w:numPr>
                <w:ilvl w:val="0"/>
                <w:numId w:val="0"/>
              </w:numPr>
              <w:rPr>
                <w:rFonts w:ascii="Times New Roman" w:hAnsi="Times New Roman"/>
                <w:bCs/>
                <w:sz w:val="24"/>
                <w:szCs w:val="24"/>
              </w:rPr>
            </w:pPr>
            <w:r w:rsidRPr="00A45F86">
              <w:rPr>
                <w:rFonts w:ascii="Times New Roman" w:hAnsi="Times New Roman"/>
                <w:sz w:val="24"/>
                <w:szCs w:val="24"/>
              </w:rPr>
              <w:lastRenderedPageBreak/>
              <w:t xml:space="preserve">Заказчик либо поставщик (подрядчик, исполнитель) вправе принять решение об одностороннем отказе от исполнения </w:t>
            </w:r>
            <w:r w:rsidRPr="00A45F86">
              <w:rPr>
                <w:rFonts w:ascii="Times New Roman" w:hAnsi="Times New Roman"/>
                <w:sz w:val="24"/>
                <w:szCs w:val="24"/>
              </w:rPr>
              <w:lastRenderedPageBreak/>
              <w:t>Договора по основаниям, предусмотренным Положением о закупке и Гражданским кодексом Российской Федерации для одностороннего отказа от исполнения отдельных видов обязательств.</w:t>
            </w:r>
          </w:p>
        </w:tc>
      </w:tr>
      <w:tr w:rsidR="00DD315E" w:rsidRPr="00A45F86" w:rsidTr="00CB2E19">
        <w:trPr>
          <w:trHeight w:val="194"/>
        </w:trPr>
        <w:tc>
          <w:tcPr>
            <w:tcW w:w="567" w:type="dxa"/>
            <w:shd w:val="clear" w:color="auto" w:fill="auto"/>
          </w:tcPr>
          <w:p w:rsidR="00DD315E" w:rsidRPr="00A45F86" w:rsidRDefault="00DD315E" w:rsidP="00145313">
            <w:pPr>
              <w:pStyle w:val="a"/>
              <w:numPr>
                <w:ilvl w:val="0"/>
                <w:numId w:val="12"/>
              </w:numPr>
              <w:rPr>
                <w:rFonts w:ascii="Times New Roman" w:hAnsi="Times New Roman"/>
                <w:sz w:val="24"/>
                <w:szCs w:val="24"/>
              </w:rPr>
            </w:pPr>
          </w:p>
        </w:tc>
        <w:tc>
          <w:tcPr>
            <w:tcW w:w="2552" w:type="dxa"/>
            <w:shd w:val="clear" w:color="auto" w:fill="auto"/>
            <w:vAlign w:val="center"/>
          </w:tcPr>
          <w:p w:rsidR="00DD315E" w:rsidRPr="00A45F86" w:rsidRDefault="00DD315E" w:rsidP="00F40519">
            <w:pPr>
              <w:pStyle w:val="a"/>
              <w:numPr>
                <w:ilvl w:val="0"/>
                <w:numId w:val="0"/>
              </w:numPr>
              <w:jc w:val="left"/>
              <w:rPr>
                <w:rFonts w:ascii="Times New Roman" w:hAnsi="Times New Roman"/>
                <w:sz w:val="24"/>
                <w:szCs w:val="24"/>
              </w:rPr>
            </w:pPr>
            <w:r w:rsidRPr="00A45F86">
              <w:rPr>
                <w:rFonts w:ascii="Times New Roman" w:hAnsi="Times New Roman"/>
                <w:sz w:val="24"/>
                <w:szCs w:val="24"/>
              </w:rPr>
              <w:t>Отказ от проведения закупки</w:t>
            </w:r>
          </w:p>
        </w:tc>
        <w:tc>
          <w:tcPr>
            <w:tcW w:w="6946" w:type="dxa"/>
            <w:vAlign w:val="center"/>
          </w:tcPr>
          <w:p w:rsidR="00DD315E" w:rsidRPr="00A45F86" w:rsidRDefault="00DD315E" w:rsidP="001D78BD">
            <w:pPr>
              <w:spacing w:before="100" w:beforeAutospacing="1" w:after="100" w:afterAutospacing="1" w:line="240" w:lineRule="auto"/>
              <w:jc w:val="both"/>
              <w:rPr>
                <w:rFonts w:ascii="Times New Roman" w:hAnsi="Times New Roman"/>
                <w:sz w:val="24"/>
                <w:szCs w:val="24"/>
              </w:rPr>
            </w:pPr>
            <w:r w:rsidRPr="00A45F86">
              <w:rPr>
                <w:rFonts w:ascii="Times New Roman" w:hAnsi="Times New Roman"/>
                <w:sz w:val="24"/>
                <w:szCs w:val="24"/>
              </w:rPr>
              <w:t>Решение об отказе от проведения запроса котировок может быть принято в любой момент до окончания срока подачи заявок. По истечении указанного срока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tc>
      </w:tr>
      <w:tr w:rsidR="00DD315E" w:rsidRPr="00A45F86" w:rsidTr="0096225E">
        <w:trPr>
          <w:trHeight w:val="194"/>
        </w:trPr>
        <w:tc>
          <w:tcPr>
            <w:tcW w:w="567" w:type="dxa"/>
            <w:shd w:val="clear" w:color="auto" w:fill="auto"/>
          </w:tcPr>
          <w:p w:rsidR="00DD315E" w:rsidRPr="00A45F86" w:rsidRDefault="00DD315E" w:rsidP="00145313">
            <w:pPr>
              <w:pStyle w:val="a"/>
              <w:numPr>
                <w:ilvl w:val="0"/>
                <w:numId w:val="12"/>
              </w:numPr>
              <w:rPr>
                <w:rFonts w:ascii="Times New Roman" w:hAnsi="Times New Roman"/>
                <w:sz w:val="24"/>
                <w:szCs w:val="24"/>
              </w:rPr>
            </w:pPr>
          </w:p>
        </w:tc>
        <w:tc>
          <w:tcPr>
            <w:tcW w:w="2552" w:type="dxa"/>
            <w:shd w:val="clear" w:color="auto" w:fill="auto"/>
          </w:tcPr>
          <w:p w:rsidR="00DD315E" w:rsidRPr="00A45F86" w:rsidRDefault="00DD315E" w:rsidP="00F40519">
            <w:pPr>
              <w:pStyle w:val="a"/>
              <w:numPr>
                <w:ilvl w:val="0"/>
                <w:numId w:val="0"/>
              </w:numPr>
              <w:jc w:val="left"/>
              <w:rPr>
                <w:rFonts w:ascii="Times New Roman" w:hAnsi="Times New Roman"/>
                <w:sz w:val="24"/>
                <w:szCs w:val="24"/>
              </w:rPr>
            </w:pPr>
            <w:r w:rsidRPr="00A45F86">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6" w:type="dxa"/>
          </w:tcPr>
          <w:p w:rsidR="00DD315E" w:rsidRPr="00A45F86" w:rsidRDefault="00DD315E" w:rsidP="00CB2E19">
            <w:pPr>
              <w:pStyle w:val="a"/>
              <w:numPr>
                <w:ilvl w:val="0"/>
                <w:numId w:val="0"/>
              </w:numPr>
              <w:rPr>
                <w:rFonts w:ascii="Times New Roman" w:hAnsi="Times New Roman"/>
                <w:bCs/>
                <w:spacing w:val="-6"/>
                <w:sz w:val="24"/>
                <w:szCs w:val="24"/>
              </w:rPr>
            </w:pPr>
            <w:r w:rsidRPr="00A45F86">
              <w:rPr>
                <w:rFonts w:ascii="Times New Roman" w:hAnsi="Times New Roman"/>
                <w:bCs/>
                <w:spacing w:val="-6"/>
                <w:sz w:val="24"/>
                <w:szCs w:val="24"/>
              </w:rPr>
              <w:t>В соответствии с Постановлением Правительства Российской Федерации от 16.09.2016</w:t>
            </w:r>
            <w:r w:rsidR="00165030" w:rsidRPr="00A45F86">
              <w:rPr>
                <w:rFonts w:ascii="Times New Roman" w:hAnsi="Times New Roman"/>
                <w:bCs/>
                <w:spacing w:val="-6"/>
                <w:sz w:val="24"/>
                <w:szCs w:val="24"/>
              </w:rPr>
              <w:t xml:space="preserve"> г.</w:t>
            </w:r>
            <w:r w:rsidRPr="00A45F86">
              <w:rPr>
                <w:rFonts w:ascii="Times New Roman" w:hAnsi="Times New Roman"/>
                <w:bCs/>
                <w:spacing w:val="-6"/>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D315E" w:rsidRPr="00A45F86" w:rsidRDefault="00DD315E" w:rsidP="001D78BD">
            <w:pPr>
              <w:spacing w:before="100" w:beforeAutospacing="1" w:after="100" w:afterAutospacing="1" w:line="240" w:lineRule="auto"/>
              <w:jc w:val="both"/>
              <w:rPr>
                <w:rFonts w:ascii="Times New Roman" w:hAnsi="Times New Roman"/>
                <w:sz w:val="24"/>
                <w:szCs w:val="24"/>
              </w:rPr>
            </w:pPr>
            <w:r w:rsidRPr="00A45F86">
              <w:rPr>
                <w:rFonts w:ascii="Times New Roman" w:hAnsi="Times New Roman"/>
                <w:bCs/>
                <w:spacing w:val="-6"/>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F65CEB" w:rsidRPr="00A45F86" w:rsidTr="0096225E">
        <w:trPr>
          <w:trHeight w:val="194"/>
        </w:trPr>
        <w:tc>
          <w:tcPr>
            <w:tcW w:w="567" w:type="dxa"/>
            <w:shd w:val="clear" w:color="auto" w:fill="auto"/>
          </w:tcPr>
          <w:p w:rsidR="00F65CEB" w:rsidRPr="00A45F86" w:rsidRDefault="00F65CEB" w:rsidP="00145313">
            <w:pPr>
              <w:pStyle w:val="a"/>
              <w:numPr>
                <w:ilvl w:val="0"/>
                <w:numId w:val="12"/>
              </w:numPr>
              <w:rPr>
                <w:rFonts w:ascii="Times New Roman" w:hAnsi="Times New Roman"/>
                <w:sz w:val="24"/>
                <w:szCs w:val="24"/>
              </w:rPr>
            </w:pPr>
          </w:p>
        </w:tc>
        <w:tc>
          <w:tcPr>
            <w:tcW w:w="2552" w:type="dxa"/>
            <w:shd w:val="clear" w:color="auto" w:fill="auto"/>
          </w:tcPr>
          <w:p w:rsidR="00F65CEB" w:rsidRPr="00A45F86" w:rsidRDefault="00F65CEB" w:rsidP="00F65CEB">
            <w:pPr>
              <w:pStyle w:val="a"/>
              <w:numPr>
                <w:ilvl w:val="0"/>
                <w:numId w:val="0"/>
              </w:numPr>
              <w:jc w:val="left"/>
              <w:rPr>
                <w:rFonts w:ascii="Times New Roman" w:hAnsi="Times New Roman"/>
                <w:sz w:val="24"/>
                <w:szCs w:val="24"/>
              </w:rPr>
            </w:pPr>
            <w:r w:rsidRPr="00A45F86">
              <w:rPr>
                <w:rFonts w:ascii="Times New Roman" w:hAnsi="Times New Roman"/>
                <w:sz w:val="24"/>
                <w:szCs w:val="24"/>
              </w:rPr>
              <w:t>Обжалование действий (бездействий) заказчика, организатора закупки, закупочной комиссии</w:t>
            </w:r>
          </w:p>
        </w:tc>
        <w:tc>
          <w:tcPr>
            <w:tcW w:w="6946" w:type="dxa"/>
          </w:tcPr>
          <w:p w:rsidR="008B1A51" w:rsidRPr="00A45F86" w:rsidRDefault="008B1A51" w:rsidP="00F65CEB">
            <w:pPr>
              <w:spacing w:before="100" w:beforeAutospacing="1" w:after="100" w:afterAutospacing="1" w:line="240" w:lineRule="auto"/>
              <w:jc w:val="both"/>
              <w:rPr>
                <w:rFonts w:ascii="Times New Roman" w:hAnsi="Times New Roman"/>
                <w:bCs/>
                <w:spacing w:val="-6"/>
                <w:sz w:val="24"/>
                <w:szCs w:val="24"/>
              </w:rPr>
            </w:pPr>
            <w:r w:rsidRPr="00A45F86">
              <w:rPr>
                <w:rFonts w:ascii="Times New Roman" w:hAnsi="Times New Roman"/>
                <w:bCs/>
                <w:spacing w:val="-6"/>
                <w:sz w:val="24"/>
                <w:szCs w:val="24"/>
              </w:rPr>
              <w:t>Поставщик /участник закупки имеет право обжаловать условия извещения и (или) документации о закупке, действия /бездействие заказчика,</w:t>
            </w:r>
            <w:r w:rsidRPr="00A45F86" w:rsidDel="009767BC">
              <w:rPr>
                <w:rFonts w:ascii="Times New Roman" w:hAnsi="Times New Roman"/>
                <w:bCs/>
                <w:spacing w:val="-6"/>
                <w:sz w:val="24"/>
                <w:szCs w:val="24"/>
              </w:rPr>
              <w:t xml:space="preserve"> </w:t>
            </w:r>
            <w:r w:rsidRPr="00A45F86">
              <w:rPr>
                <w:rFonts w:ascii="Times New Roman" w:hAnsi="Times New Roman"/>
                <w:bCs/>
                <w:spacing w:val="-6"/>
                <w:sz w:val="24"/>
                <w:szCs w:val="24"/>
              </w:rPr>
              <w:t>организатора закупки, ЗК,</w:t>
            </w:r>
            <w:r w:rsidRPr="00A45F86" w:rsidDel="009767BC">
              <w:rPr>
                <w:rFonts w:ascii="Times New Roman" w:hAnsi="Times New Roman"/>
                <w:bCs/>
                <w:spacing w:val="-6"/>
                <w:sz w:val="24"/>
                <w:szCs w:val="24"/>
              </w:rPr>
              <w:t xml:space="preserve"> </w:t>
            </w:r>
            <w:r w:rsidRPr="00A45F86">
              <w:rPr>
                <w:rFonts w:ascii="Times New Roman" w:hAnsi="Times New Roman"/>
                <w:bCs/>
                <w:spacing w:val="-6"/>
                <w:sz w:val="24"/>
                <w:szCs w:val="24"/>
              </w:rPr>
              <w:t>специализированной организации, ЭТП в комиссии Корпорации по рассмотрению жалоб в сфере закупок, а также в судебном либо административном порядке, в том числе в антимонопольном органе.</w:t>
            </w:r>
          </w:p>
          <w:p w:rsidR="00F65CEB" w:rsidRPr="00A45F86" w:rsidRDefault="00F65CEB" w:rsidP="00F65CEB">
            <w:pPr>
              <w:spacing w:before="100" w:beforeAutospacing="1" w:after="100" w:afterAutospacing="1" w:line="240" w:lineRule="auto"/>
              <w:jc w:val="both"/>
              <w:rPr>
                <w:rFonts w:ascii="Times New Roman" w:hAnsi="Times New Roman"/>
                <w:bCs/>
                <w:spacing w:val="-6"/>
                <w:sz w:val="24"/>
                <w:szCs w:val="24"/>
              </w:rPr>
            </w:pPr>
            <w:r w:rsidRPr="00A45F86">
              <w:rPr>
                <w:rFonts w:ascii="Times New Roman" w:hAnsi="Times New Roman"/>
                <w:bCs/>
                <w:spacing w:val="-6"/>
                <w:sz w:val="24"/>
                <w:szCs w:val="24"/>
              </w:rPr>
              <w:t>Комиссия Государственной корпорации по космической деятельности «Роскосмос» по рассмотрению жалоб в сфере закупок (адрес электронной почты: appeal@roscosmos.ru)</w:t>
            </w:r>
          </w:p>
        </w:tc>
      </w:tr>
    </w:tbl>
    <w:p w:rsidR="00335D24" w:rsidRPr="002A31C1" w:rsidRDefault="00335D24" w:rsidP="00234E4A">
      <w:pPr>
        <w:spacing w:after="0" w:line="240" w:lineRule="auto"/>
        <w:rPr>
          <w:rFonts w:ascii="Times New Roman" w:eastAsiaTheme="majorEastAsia" w:hAnsi="Times New Roman"/>
          <w:b/>
          <w:bCs/>
          <w:sz w:val="24"/>
        </w:rPr>
        <w:sectPr w:rsidR="00335D24" w:rsidRPr="002A31C1" w:rsidSect="0096225E">
          <w:pgSz w:w="11906" w:h="16838"/>
          <w:pgMar w:top="1134" w:right="709" w:bottom="851" w:left="1418" w:header="709" w:footer="709" w:gutter="0"/>
          <w:cols w:space="708"/>
          <w:titlePg/>
          <w:docGrid w:linePitch="360"/>
        </w:sectPr>
      </w:pPr>
      <w:bookmarkStart w:id="456" w:name="_Ref266996979"/>
      <w:bookmarkStart w:id="457" w:name="_Toc308083284"/>
    </w:p>
    <w:p w:rsidR="00335D24" w:rsidRPr="002A31C1" w:rsidRDefault="00335D24" w:rsidP="00742F15">
      <w:pPr>
        <w:spacing w:after="0" w:line="240" w:lineRule="auto"/>
        <w:jc w:val="right"/>
        <w:outlineLvl w:val="1"/>
        <w:rPr>
          <w:rFonts w:ascii="Times New Roman" w:eastAsiaTheme="majorEastAsia" w:hAnsi="Times New Roman"/>
          <w:bCs/>
          <w:sz w:val="24"/>
        </w:rPr>
      </w:pPr>
      <w:bookmarkStart w:id="458" w:name="_Toc74040146"/>
      <w:r w:rsidRPr="002A31C1">
        <w:rPr>
          <w:rFonts w:ascii="Times New Roman" w:eastAsiaTheme="majorEastAsia" w:hAnsi="Times New Roman"/>
          <w:bCs/>
          <w:sz w:val="24"/>
        </w:rPr>
        <w:lastRenderedPageBreak/>
        <w:t>Приложение №1</w:t>
      </w:r>
      <w:r w:rsidRPr="002A31C1">
        <w:rPr>
          <w:rFonts w:ascii="Times New Roman" w:eastAsiaTheme="majorEastAsia" w:hAnsi="Times New Roman"/>
          <w:bCs/>
          <w:sz w:val="24"/>
        </w:rPr>
        <w:br/>
        <w:t xml:space="preserve">к </w:t>
      </w:r>
      <w:r w:rsidR="002F0CC8" w:rsidRPr="002A31C1">
        <w:rPr>
          <w:rFonts w:ascii="Times New Roman" w:eastAsiaTheme="majorEastAsia" w:hAnsi="Times New Roman"/>
          <w:bCs/>
          <w:sz w:val="24"/>
        </w:rPr>
        <w:t>и</w:t>
      </w:r>
      <w:r w:rsidRPr="002A31C1">
        <w:rPr>
          <w:rFonts w:ascii="Times New Roman" w:eastAsiaTheme="majorEastAsia" w:hAnsi="Times New Roman"/>
          <w:bCs/>
          <w:sz w:val="24"/>
        </w:rPr>
        <w:t>нформационной карте</w:t>
      </w:r>
      <w:bookmarkEnd w:id="458"/>
    </w:p>
    <w:p w:rsidR="00DD315E" w:rsidRPr="002A31C1" w:rsidRDefault="00DD315E" w:rsidP="00DD315E">
      <w:pPr>
        <w:spacing w:before="360" w:after="240" w:line="240" w:lineRule="auto"/>
        <w:jc w:val="center"/>
        <w:outlineLvl w:val="2"/>
        <w:rPr>
          <w:rFonts w:ascii="Times New Roman" w:eastAsia="Times New Roman" w:hAnsi="Times New Roman"/>
          <w:b/>
          <w:sz w:val="24"/>
          <w:lang w:eastAsia="ru-RU"/>
        </w:rPr>
      </w:pPr>
      <w:bookmarkStart w:id="459" w:name="_Toc74040147"/>
      <w:r w:rsidRPr="002A31C1">
        <w:rPr>
          <w:rFonts w:ascii="Times New Roman" w:eastAsia="Times New Roman" w:hAnsi="Times New Roman"/>
          <w:b/>
          <w:sz w:val="24"/>
          <w:lang w:eastAsia="ru-RU"/>
        </w:rPr>
        <w:t>ПОРЯДОК ОЦЕНКИ И СОПОСТАВЛЕНИЯ ЗАЯВОК</w:t>
      </w:r>
      <w:bookmarkEnd w:id="459"/>
    </w:p>
    <w:p w:rsidR="00DD315E" w:rsidRPr="002A31C1" w:rsidRDefault="00DD315E" w:rsidP="00145313">
      <w:pPr>
        <w:pStyle w:val="5"/>
        <w:numPr>
          <w:ilvl w:val="3"/>
          <w:numId w:val="16"/>
        </w:numPr>
        <w:ind w:left="851"/>
        <w:outlineLvl w:val="9"/>
        <w:rPr>
          <w:rFonts w:ascii="Times New Roman" w:hAnsi="Times New Roman"/>
          <w:bCs/>
          <w:i/>
          <w:sz w:val="24"/>
        </w:rPr>
      </w:pPr>
      <w:r w:rsidRPr="002A31C1">
        <w:rPr>
          <w:rFonts w:ascii="Times New Roman" w:hAnsi="Times New Roman"/>
          <w:sz w:val="24"/>
        </w:rPr>
        <w:t>Оценка и сопоставление</w:t>
      </w:r>
      <w:r w:rsidRPr="002A31C1">
        <w:rPr>
          <w:rFonts w:ascii="Times New Roman" w:eastAsiaTheme="majorEastAsia" w:hAnsi="Times New Roman"/>
          <w:sz w:val="24"/>
          <w:lang w:eastAsia="en-US"/>
        </w:rPr>
        <w:t xml:space="preserve"> заявок осуществляются на основании единственного критерия оценки «</w:t>
      </w:r>
      <w:r w:rsidRPr="002A31C1">
        <w:rPr>
          <w:rFonts w:ascii="Times New Roman" w:hAnsi="Times New Roman"/>
          <w:sz w:val="24"/>
        </w:rPr>
        <w:t>Цена договора</w:t>
      </w:r>
      <w:r w:rsidR="00CB2E19" w:rsidRPr="002A31C1">
        <w:rPr>
          <w:rFonts w:ascii="Times New Roman" w:hAnsi="Times New Roman"/>
          <w:sz w:val="24"/>
        </w:rPr>
        <w:t xml:space="preserve"> или цена за единицу продукции</w:t>
      </w:r>
      <w:r w:rsidRPr="002A31C1">
        <w:rPr>
          <w:rFonts w:ascii="Times New Roman" w:eastAsiaTheme="majorEastAsia" w:hAnsi="Times New Roman"/>
          <w:sz w:val="24"/>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DD315E" w:rsidRPr="002A31C1" w:rsidTr="00CB2E19">
        <w:trPr>
          <w:tblHeader/>
        </w:trPr>
        <w:tc>
          <w:tcPr>
            <w:tcW w:w="534" w:type="dxa"/>
            <w:vAlign w:val="center"/>
          </w:tcPr>
          <w:p w:rsidR="00DD315E" w:rsidRPr="002A31C1" w:rsidRDefault="00DD315E" w:rsidP="00CB2E19">
            <w:pPr>
              <w:pStyle w:val="5"/>
              <w:numPr>
                <w:ilvl w:val="0"/>
                <w:numId w:val="0"/>
              </w:numPr>
              <w:jc w:val="center"/>
              <w:rPr>
                <w:rFonts w:ascii="Times New Roman" w:eastAsiaTheme="majorEastAsia" w:hAnsi="Times New Roman"/>
                <w:sz w:val="20"/>
                <w:szCs w:val="26"/>
                <w:lang w:eastAsia="en-US"/>
              </w:rPr>
            </w:pPr>
            <w:r w:rsidRPr="002A31C1">
              <w:rPr>
                <w:rFonts w:ascii="Times New Roman" w:eastAsiaTheme="majorEastAsia" w:hAnsi="Times New Roman"/>
                <w:sz w:val="20"/>
                <w:szCs w:val="26"/>
                <w:lang w:eastAsia="en-US"/>
              </w:rPr>
              <w:t>№ п/п</w:t>
            </w:r>
          </w:p>
        </w:tc>
        <w:tc>
          <w:tcPr>
            <w:tcW w:w="9355" w:type="dxa"/>
            <w:vAlign w:val="center"/>
          </w:tcPr>
          <w:p w:rsidR="00DD315E" w:rsidRPr="002A31C1" w:rsidRDefault="00DD315E" w:rsidP="00CB2E19">
            <w:pPr>
              <w:pStyle w:val="5"/>
              <w:numPr>
                <w:ilvl w:val="0"/>
                <w:numId w:val="0"/>
              </w:numPr>
              <w:jc w:val="center"/>
              <w:rPr>
                <w:rFonts w:ascii="Times New Roman" w:eastAsiaTheme="majorEastAsia" w:hAnsi="Times New Roman"/>
                <w:sz w:val="20"/>
                <w:szCs w:val="26"/>
                <w:lang w:eastAsia="en-US"/>
              </w:rPr>
            </w:pPr>
            <w:r w:rsidRPr="002A31C1">
              <w:rPr>
                <w:rFonts w:ascii="Times New Roman" w:eastAsiaTheme="majorEastAsia" w:hAnsi="Times New Roman"/>
                <w:sz w:val="20"/>
                <w:szCs w:val="26"/>
                <w:lang w:eastAsia="en-US"/>
              </w:rPr>
              <w:t>Порядок оценки по критерию</w:t>
            </w:r>
          </w:p>
        </w:tc>
      </w:tr>
      <w:tr w:rsidR="00DD315E" w:rsidRPr="002A31C1" w:rsidTr="00CB2E19">
        <w:tc>
          <w:tcPr>
            <w:tcW w:w="534" w:type="dxa"/>
            <w:vMerge w:val="restart"/>
          </w:tcPr>
          <w:p w:rsidR="00DD315E" w:rsidRPr="002A31C1" w:rsidRDefault="00DD315E" w:rsidP="00145313">
            <w:pPr>
              <w:pStyle w:val="5"/>
              <w:numPr>
                <w:ilvl w:val="0"/>
                <w:numId w:val="17"/>
              </w:numPr>
              <w:jc w:val="center"/>
              <w:rPr>
                <w:rFonts w:ascii="Times New Roman" w:eastAsiaTheme="majorEastAsia" w:hAnsi="Times New Roman"/>
                <w:sz w:val="24"/>
                <w:szCs w:val="26"/>
                <w:lang w:eastAsia="en-US"/>
              </w:rPr>
            </w:pPr>
          </w:p>
        </w:tc>
        <w:tc>
          <w:tcPr>
            <w:tcW w:w="9355" w:type="dxa"/>
          </w:tcPr>
          <w:p w:rsidR="00DD315E" w:rsidRPr="002A31C1" w:rsidRDefault="00DD315E" w:rsidP="00CB2E19">
            <w:pPr>
              <w:pStyle w:val="5"/>
              <w:numPr>
                <w:ilvl w:val="0"/>
                <w:numId w:val="0"/>
              </w:numPr>
              <w:rPr>
                <w:rFonts w:ascii="Times New Roman" w:eastAsiaTheme="majorEastAsia" w:hAnsi="Times New Roman"/>
                <w:sz w:val="24"/>
                <w:szCs w:val="26"/>
                <w:lang w:eastAsia="en-US"/>
              </w:rPr>
            </w:pPr>
            <w:r w:rsidRPr="002A31C1">
              <w:rPr>
                <w:rFonts w:ascii="Times New Roman" w:hAnsi="Times New Roman"/>
                <w:b/>
                <w:sz w:val="24"/>
              </w:rPr>
              <w:t>Цена договора</w:t>
            </w:r>
            <w:r w:rsidR="00CB2E19" w:rsidRPr="002A31C1">
              <w:rPr>
                <w:rFonts w:ascii="Times New Roman" w:hAnsi="Times New Roman"/>
              </w:rPr>
              <w:t xml:space="preserve"> </w:t>
            </w:r>
            <w:r w:rsidR="00CB2E19" w:rsidRPr="002A31C1">
              <w:rPr>
                <w:rFonts w:ascii="Times New Roman" w:hAnsi="Times New Roman"/>
                <w:b/>
                <w:sz w:val="24"/>
              </w:rPr>
              <w:t>или цена за единицу продукции</w:t>
            </w:r>
            <w:r w:rsidRPr="002A31C1">
              <w:rPr>
                <w:rFonts w:ascii="Times New Roman" w:hAnsi="Times New Roman"/>
                <w:b/>
                <w:sz w:val="24"/>
              </w:rPr>
              <w:t>:</w:t>
            </w:r>
          </w:p>
        </w:tc>
      </w:tr>
      <w:tr w:rsidR="00DD315E" w:rsidRPr="002A31C1" w:rsidTr="00CB2E19">
        <w:tc>
          <w:tcPr>
            <w:tcW w:w="534" w:type="dxa"/>
            <w:vMerge/>
          </w:tcPr>
          <w:p w:rsidR="00DD315E" w:rsidRPr="002A31C1" w:rsidRDefault="00DD315E" w:rsidP="00CB2E19">
            <w:pPr>
              <w:pStyle w:val="5"/>
              <w:numPr>
                <w:ilvl w:val="0"/>
                <w:numId w:val="0"/>
              </w:numPr>
              <w:ind w:left="360"/>
              <w:rPr>
                <w:rFonts w:ascii="Times New Roman" w:eastAsiaTheme="majorEastAsia" w:hAnsi="Times New Roman"/>
                <w:sz w:val="24"/>
                <w:szCs w:val="26"/>
                <w:lang w:eastAsia="en-US"/>
              </w:rPr>
            </w:pPr>
          </w:p>
        </w:tc>
        <w:tc>
          <w:tcPr>
            <w:tcW w:w="9355" w:type="dxa"/>
          </w:tcPr>
          <w:p w:rsidR="00DD315E" w:rsidRPr="002A31C1" w:rsidRDefault="00DD315E" w:rsidP="00CB2E19">
            <w:pPr>
              <w:pStyle w:val="5"/>
              <w:numPr>
                <w:ilvl w:val="0"/>
                <w:numId w:val="0"/>
              </w:numPr>
              <w:rPr>
                <w:rFonts w:ascii="Times New Roman" w:hAnsi="Times New Roman"/>
                <w:sz w:val="24"/>
              </w:rPr>
            </w:pPr>
            <w:r w:rsidRPr="002A31C1">
              <w:rPr>
                <w:rFonts w:ascii="Times New Roman" w:hAnsi="Times New Roman"/>
                <w:sz w:val="24"/>
                <w:u w:val="single"/>
              </w:rPr>
              <w:t>Содержание критерия</w:t>
            </w:r>
            <w:r w:rsidRPr="002A31C1">
              <w:rPr>
                <w:rFonts w:ascii="Times New Roman" w:hAnsi="Times New Roman"/>
                <w:sz w:val="24"/>
              </w:rPr>
              <w:t xml:space="preserve">: </w:t>
            </w:r>
          </w:p>
          <w:p w:rsidR="00DD315E" w:rsidRPr="002A31C1" w:rsidRDefault="00DD315E" w:rsidP="00D867F7">
            <w:pPr>
              <w:pStyle w:val="5"/>
              <w:numPr>
                <w:ilvl w:val="0"/>
                <w:numId w:val="0"/>
              </w:numPr>
              <w:rPr>
                <w:rFonts w:ascii="Times New Roman" w:hAnsi="Times New Roman"/>
                <w:sz w:val="24"/>
              </w:rPr>
            </w:pPr>
            <w:r w:rsidRPr="002A31C1">
              <w:rPr>
                <w:rFonts w:ascii="Times New Roman" w:hAnsi="Times New Roman"/>
                <w:sz w:val="24"/>
              </w:rPr>
              <w:t xml:space="preserve">В рамках критерия оценивается предлагаемая участником </w:t>
            </w:r>
            <w:r w:rsidRPr="00D867F7">
              <w:rPr>
                <w:rFonts w:ascii="Times New Roman" w:hAnsi="Times New Roman"/>
                <w:sz w:val="24"/>
              </w:rPr>
              <w:t>цена договора</w:t>
            </w:r>
            <w:r w:rsidR="00D867F7">
              <w:rPr>
                <w:rFonts w:ascii="Times New Roman" w:hAnsi="Times New Roman"/>
                <w:i/>
                <w:sz w:val="24"/>
              </w:rPr>
              <w:t>.</w:t>
            </w:r>
          </w:p>
        </w:tc>
      </w:tr>
      <w:tr w:rsidR="00DD315E" w:rsidRPr="002A31C1" w:rsidTr="001650EC">
        <w:trPr>
          <w:trHeight w:val="3732"/>
        </w:trPr>
        <w:tc>
          <w:tcPr>
            <w:tcW w:w="534" w:type="dxa"/>
            <w:vMerge/>
          </w:tcPr>
          <w:p w:rsidR="00DD315E" w:rsidRPr="002A31C1" w:rsidRDefault="00DD315E" w:rsidP="00CB2E19">
            <w:pPr>
              <w:pStyle w:val="5"/>
              <w:numPr>
                <w:ilvl w:val="0"/>
                <w:numId w:val="0"/>
              </w:numPr>
              <w:ind w:left="360"/>
              <w:rPr>
                <w:rFonts w:ascii="Times New Roman" w:eastAsiaTheme="majorEastAsia" w:hAnsi="Times New Roman"/>
                <w:sz w:val="24"/>
                <w:szCs w:val="26"/>
                <w:lang w:eastAsia="en-US"/>
              </w:rPr>
            </w:pPr>
          </w:p>
        </w:tc>
        <w:tc>
          <w:tcPr>
            <w:tcW w:w="9355" w:type="dxa"/>
          </w:tcPr>
          <w:p w:rsidR="00DD315E" w:rsidRPr="002A31C1" w:rsidRDefault="00DD315E" w:rsidP="00CB2E19">
            <w:pPr>
              <w:pStyle w:val="5"/>
              <w:numPr>
                <w:ilvl w:val="0"/>
                <w:numId w:val="0"/>
              </w:numPr>
              <w:rPr>
                <w:rFonts w:ascii="Times New Roman" w:hAnsi="Times New Roman"/>
                <w:sz w:val="24"/>
              </w:rPr>
            </w:pPr>
            <w:r w:rsidRPr="002A31C1">
              <w:rPr>
                <w:rFonts w:ascii="Times New Roman" w:hAnsi="Times New Roman"/>
                <w:sz w:val="24"/>
                <w:u w:val="single"/>
              </w:rPr>
              <w:t>Порядок оценки по критерию</w:t>
            </w:r>
            <w:r w:rsidRPr="002A31C1">
              <w:rPr>
                <w:rFonts w:ascii="Times New Roman" w:hAnsi="Times New Roman"/>
                <w:sz w:val="24"/>
              </w:rPr>
              <w:t xml:space="preserve">: </w:t>
            </w:r>
          </w:p>
          <w:p w:rsidR="001650EC" w:rsidRDefault="001650EC" w:rsidP="00DD315E">
            <w:pPr>
              <w:pStyle w:val="a"/>
              <w:numPr>
                <w:ilvl w:val="0"/>
                <w:numId w:val="0"/>
              </w:numPr>
              <w:rPr>
                <w:rFonts w:ascii="Times New Roman" w:hAnsi="Times New Roman"/>
                <w:sz w:val="24"/>
                <w:szCs w:val="24"/>
              </w:rPr>
            </w:pPr>
            <w:r w:rsidRPr="001650EC">
              <w:rPr>
                <w:rFonts w:ascii="Times New Roman" w:hAnsi="Times New Roman" w:hint="eastAsia"/>
                <w:sz w:val="24"/>
                <w:szCs w:val="24"/>
              </w:rPr>
              <w:t>Формулы</w:t>
            </w:r>
            <w:r w:rsidRPr="001650EC">
              <w:rPr>
                <w:rFonts w:ascii="Times New Roman" w:hAnsi="Times New Roman"/>
                <w:sz w:val="24"/>
                <w:szCs w:val="24"/>
              </w:rPr>
              <w:t xml:space="preserve"> </w:t>
            </w:r>
            <w:r w:rsidRPr="001650EC">
              <w:rPr>
                <w:rFonts w:ascii="Times New Roman" w:hAnsi="Times New Roman" w:hint="eastAsia"/>
                <w:sz w:val="24"/>
                <w:szCs w:val="24"/>
              </w:rPr>
              <w:t>расчета</w:t>
            </w:r>
            <w:r w:rsidRPr="001650EC">
              <w:rPr>
                <w:rFonts w:ascii="Times New Roman" w:hAnsi="Times New Roman"/>
                <w:sz w:val="24"/>
                <w:szCs w:val="24"/>
              </w:rPr>
              <w:t xml:space="preserve"> </w:t>
            </w:r>
            <w:r w:rsidRPr="001650EC">
              <w:rPr>
                <w:rFonts w:ascii="Times New Roman" w:hAnsi="Times New Roman" w:hint="eastAsia"/>
                <w:sz w:val="24"/>
                <w:szCs w:val="24"/>
              </w:rPr>
              <w:t>для</w:t>
            </w:r>
            <w:r w:rsidRPr="001650EC">
              <w:rPr>
                <w:rFonts w:ascii="Times New Roman" w:hAnsi="Times New Roman"/>
                <w:sz w:val="24"/>
                <w:szCs w:val="24"/>
              </w:rPr>
              <w:t xml:space="preserve"> </w:t>
            </w:r>
            <w:r w:rsidRPr="001650EC">
              <w:rPr>
                <w:rFonts w:ascii="Times New Roman" w:hAnsi="Times New Roman" w:hint="eastAsia"/>
                <w:sz w:val="24"/>
                <w:szCs w:val="24"/>
              </w:rPr>
              <w:t>указанного</w:t>
            </w:r>
            <w:r w:rsidRPr="001650EC">
              <w:rPr>
                <w:rFonts w:ascii="Times New Roman" w:hAnsi="Times New Roman"/>
                <w:sz w:val="24"/>
                <w:szCs w:val="24"/>
              </w:rPr>
              <w:t xml:space="preserve"> </w:t>
            </w:r>
            <w:r w:rsidRPr="001650EC">
              <w:rPr>
                <w:rFonts w:ascii="Times New Roman" w:hAnsi="Times New Roman" w:hint="eastAsia"/>
                <w:sz w:val="24"/>
                <w:szCs w:val="24"/>
              </w:rPr>
              <w:t>критерия</w:t>
            </w:r>
            <w:r w:rsidRPr="001650EC">
              <w:rPr>
                <w:rFonts w:ascii="Times New Roman" w:hAnsi="Times New Roman"/>
                <w:sz w:val="24"/>
                <w:szCs w:val="24"/>
              </w:rPr>
              <w:t xml:space="preserve"> </w:t>
            </w:r>
            <w:r w:rsidRPr="001650EC">
              <w:rPr>
                <w:rFonts w:ascii="Times New Roman" w:hAnsi="Times New Roman" w:hint="eastAsia"/>
                <w:sz w:val="24"/>
                <w:szCs w:val="24"/>
              </w:rPr>
              <w:t>не</w:t>
            </w:r>
            <w:r w:rsidRPr="001650EC">
              <w:rPr>
                <w:rFonts w:ascii="Times New Roman" w:hAnsi="Times New Roman"/>
                <w:sz w:val="24"/>
                <w:szCs w:val="24"/>
              </w:rPr>
              <w:t xml:space="preserve"> </w:t>
            </w:r>
            <w:r w:rsidRPr="001650EC">
              <w:rPr>
                <w:rFonts w:ascii="Times New Roman" w:hAnsi="Times New Roman" w:hint="eastAsia"/>
                <w:sz w:val="24"/>
                <w:szCs w:val="24"/>
              </w:rPr>
              <w:t>применяются</w:t>
            </w:r>
            <w:r w:rsidRPr="001650EC">
              <w:rPr>
                <w:rFonts w:ascii="Times New Roman" w:hAnsi="Times New Roman"/>
                <w:sz w:val="24"/>
                <w:szCs w:val="24"/>
              </w:rPr>
              <w:t xml:space="preserve">. </w:t>
            </w:r>
            <w:r w:rsidRPr="001650EC">
              <w:rPr>
                <w:rFonts w:ascii="Times New Roman" w:hAnsi="Times New Roman" w:hint="eastAsia"/>
                <w:sz w:val="24"/>
                <w:szCs w:val="24"/>
              </w:rPr>
              <w:t>Оценка</w:t>
            </w:r>
            <w:r w:rsidRPr="001650EC">
              <w:rPr>
                <w:rFonts w:ascii="Times New Roman" w:hAnsi="Times New Roman"/>
                <w:sz w:val="24"/>
                <w:szCs w:val="24"/>
              </w:rPr>
              <w:t xml:space="preserve"> </w:t>
            </w:r>
            <w:r w:rsidRPr="001650EC">
              <w:rPr>
                <w:rFonts w:ascii="Times New Roman" w:hAnsi="Times New Roman" w:hint="eastAsia"/>
                <w:sz w:val="24"/>
                <w:szCs w:val="24"/>
              </w:rPr>
              <w:t>и</w:t>
            </w:r>
            <w:r w:rsidRPr="001650EC">
              <w:rPr>
                <w:rFonts w:ascii="Times New Roman" w:hAnsi="Times New Roman"/>
                <w:sz w:val="24"/>
                <w:szCs w:val="24"/>
              </w:rPr>
              <w:t xml:space="preserve"> </w:t>
            </w:r>
            <w:r w:rsidRPr="001650EC">
              <w:rPr>
                <w:rFonts w:ascii="Times New Roman" w:hAnsi="Times New Roman" w:hint="eastAsia"/>
                <w:sz w:val="24"/>
                <w:szCs w:val="24"/>
              </w:rPr>
              <w:t>сопоставление</w:t>
            </w:r>
            <w:r w:rsidRPr="001650EC">
              <w:rPr>
                <w:rFonts w:ascii="Times New Roman" w:hAnsi="Times New Roman"/>
                <w:sz w:val="24"/>
                <w:szCs w:val="24"/>
              </w:rPr>
              <w:t xml:space="preserve"> </w:t>
            </w:r>
            <w:r w:rsidRPr="001650EC">
              <w:rPr>
                <w:rFonts w:ascii="Times New Roman" w:hAnsi="Times New Roman" w:hint="eastAsia"/>
                <w:sz w:val="24"/>
                <w:szCs w:val="24"/>
              </w:rPr>
              <w:t>заявок</w:t>
            </w:r>
            <w:r w:rsidRPr="001650EC">
              <w:rPr>
                <w:rFonts w:ascii="Times New Roman" w:hAnsi="Times New Roman"/>
                <w:sz w:val="24"/>
                <w:szCs w:val="24"/>
              </w:rPr>
              <w:t xml:space="preserve"> </w:t>
            </w:r>
            <w:r w:rsidRPr="001650EC">
              <w:rPr>
                <w:rFonts w:ascii="Times New Roman" w:hAnsi="Times New Roman" w:hint="eastAsia"/>
                <w:sz w:val="24"/>
                <w:szCs w:val="24"/>
              </w:rPr>
              <w:t>осуществляется</w:t>
            </w:r>
            <w:r w:rsidRPr="001650EC">
              <w:rPr>
                <w:rFonts w:ascii="Times New Roman" w:hAnsi="Times New Roman"/>
                <w:sz w:val="24"/>
                <w:szCs w:val="24"/>
              </w:rPr>
              <w:t xml:space="preserve"> </w:t>
            </w:r>
            <w:r w:rsidRPr="001650EC">
              <w:rPr>
                <w:rFonts w:ascii="Times New Roman" w:hAnsi="Times New Roman" w:hint="eastAsia"/>
                <w:sz w:val="24"/>
                <w:szCs w:val="24"/>
              </w:rPr>
              <w:t>простым</w:t>
            </w:r>
            <w:r w:rsidRPr="001650EC">
              <w:rPr>
                <w:rFonts w:ascii="Times New Roman" w:hAnsi="Times New Roman"/>
                <w:sz w:val="24"/>
                <w:szCs w:val="24"/>
              </w:rPr>
              <w:t xml:space="preserve"> </w:t>
            </w:r>
            <w:r w:rsidRPr="001650EC">
              <w:rPr>
                <w:rFonts w:ascii="Times New Roman" w:hAnsi="Times New Roman" w:hint="eastAsia"/>
                <w:sz w:val="24"/>
                <w:szCs w:val="24"/>
              </w:rPr>
              <w:t>сопоставлением</w:t>
            </w:r>
            <w:r w:rsidRPr="001650EC">
              <w:rPr>
                <w:rFonts w:ascii="Times New Roman" w:hAnsi="Times New Roman"/>
                <w:sz w:val="24"/>
                <w:szCs w:val="24"/>
              </w:rPr>
              <w:t xml:space="preserve"> </w:t>
            </w:r>
            <w:r w:rsidRPr="001650EC">
              <w:rPr>
                <w:rFonts w:ascii="Times New Roman" w:hAnsi="Times New Roman" w:hint="eastAsia"/>
                <w:sz w:val="24"/>
                <w:szCs w:val="24"/>
              </w:rPr>
              <w:t>числовых</w:t>
            </w:r>
            <w:r w:rsidRPr="001650EC">
              <w:rPr>
                <w:rFonts w:ascii="Times New Roman" w:hAnsi="Times New Roman"/>
                <w:sz w:val="24"/>
                <w:szCs w:val="24"/>
              </w:rPr>
              <w:t xml:space="preserve"> </w:t>
            </w:r>
            <w:r w:rsidRPr="001650EC">
              <w:rPr>
                <w:rFonts w:ascii="Times New Roman" w:hAnsi="Times New Roman" w:hint="eastAsia"/>
                <w:sz w:val="24"/>
                <w:szCs w:val="24"/>
              </w:rPr>
              <w:t>значений</w:t>
            </w:r>
            <w:r w:rsidRPr="001650EC">
              <w:rPr>
                <w:rFonts w:ascii="Times New Roman" w:hAnsi="Times New Roman"/>
                <w:sz w:val="24"/>
                <w:szCs w:val="24"/>
              </w:rPr>
              <w:t xml:space="preserve"> </w:t>
            </w:r>
            <w:r w:rsidRPr="001650EC">
              <w:rPr>
                <w:rFonts w:ascii="Times New Roman" w:hAnsi="Times New Roman" w:hint="eastAsia"/>
                <w:sz w:val="24"/>
                <w:szCs w:val="24"/>
              </w:rPr>
              <w:t>ценовых</w:t>
            </w:r>
            <w:r w:rsidRPr="001650EC">
              <w:rPr>
                <w:rFonts w:ascii="Times New Roman" w:hAnsi="Times New Roman"/>
                <w:sz w:val="24"/>
                <w:szCs w:val="24"/>
              </w:rPr>
              <w:t xml:space="preserve"> </w:t>
            </w:r>
            <w:r w:rsidRPr="001650EC">
              <w:rPr>
                <w:rFonts w:ascii="Times New Roman" w:hAnsi="Times New Roman" w:hint="eastAsia"/>
                <w:sz w:val="24"/>
                <w:szCs w:val="24"/>
              </w:rPr>
              <w:t>предложений</w:t>
            </w:r>
            <w:r w:rsidRPr="001650EC">
              <w:rPr>
                <w:rFonts w:ascii="Times New Roman" w:hAnsi="Times New Roman"/>
                <w:sz w:val="24"/>
                <w:szCs w:val="24"/>
              </w:rPr>
              <w:t xml:space="preserve"> </w:t>
            </w:r>
            <w:r w:rsidRPr="001650EC">
              <w:rPr>
                <w:rFonts w:ascii="Times New Roman" w:hAnsi="Times New Roman" w:hint="eastAsia"/>
                <w:sz w:val="24"/>
                <w:szCs w:val="24"/>
              </w:rPr>
              <w:t>по</w:t>
            </w:r>
            <w:r w:rsidRPr="001650EC">
              <w:rPr>
                <w:rFonts w:ascii="Times New Roman" w:hAnsi="Times New Roman"/>
                <w:sz w:val="24"/>
                <w:szCs w:val="24"/>
              </w:rPr>
              <w:t xml:space="preserve"> </w:t>
            </w:r>
            <w:r w:rsidRPr="001650EC">
              <w:rPr>
                <w:rFonts w:ascii="Times New Roman" w:hAnsi="Times New Roman" w:hint="eastAsia"/>
                <w:sz w:val="24"/>
                <w:szCs w:val="24"/>
              </w:rPr>
              <w:t>математическим</w:t>
            </w:r>
            <w:r w:rsidRPr="001650EC">
              <w:rPr>
                <w:rFonts w:ascii="Times New Roman" w:hAnsi="Times New Roman"/>
                <w:sz w:val="24"/>
                <w:szCs w:val="24"/>
              </w:rPr>
              <w:t xml:space="preserve"> </w:t>
            </w:r>
            <w:r w:rsidRPr="001650EC">
              <w:rPr>
                <w:rFonts w:ascii="Times New Roman" w:hAnsi="Times New Roman" w:hint="eastAsia"/>
                <w:sz w:val="24"/>
                <w:szCs w:val="24"/>
              </w:rPr>
              <w:t>правилам</w:t>
            </w:r>
            <w:r w:rsidRPr="001650EC">
              <w:rPr>
                <w:rFonts w:ascii="Times New Roman" w:hAnsi="Times New Roman"/>
                <w:sz w:val="24"/>
                <w:szCs w:val="24"/>
              </w:rPr>
              <w:t xml:space="preserve"> </w:t>
            </w:r>
            <w:r w:rsidRPr="001650EC">
              <w:rPr>
                <w:rFonts w:ascii="Times New Roman" w:hAnsi="Times New Roman" w:hint="eastAsia"/>
                <w:sz w:val="24"/>
                <w:szCs w:val="24"/>
              </w:rPr>
              <w:t>в</w:t>
            </w:r>
            <w:r w:rsidRPr="001650EC">
              <w:rPr>
                <w:rFonts w:ascii="Times New Roman" w:hAnsi="Times New Roman"/>
                <w:sz w:val="24"/>
                <w:szCs w:val="24"/>
              </w:rPr>
              <w:t xml:space="preserve"> </w:t>
            </w:r>
            <w:r w:rsidRPr="001650EC">
              <w:rPr>
                <w:rFonts w:ascii="Times New Roman" w:hAnsi="Times New Roman" w:hint="eastAsia"/>
                <w:sz w:val="24"/>
                <w:szCs w:val="24"/>
              </w:rPr>
              <w:t>порядке</w:t>
            </w:r>
            <w:r w:rsidRPr="001650EC">
              <w:rPr>
                <w:rFonts w:ascii="Times New Roman" w:hAnsi="Times New Roman"/>
                <w:sz w:val="24"/>
                <w:szCs w:val="24"/>
              </w:rPr>
              <w:t xml:space="preserve"> </w:t>
            </w:r>
            <w:r w:rsidRPr="001650EC">
              <w:rPr>
                <w:rFonts w:ascii="Times New Roman" w:hAnsi="Times New Roman" w:hint="eastAsia"/>
                <w:sz w:val="24"/>
                <w:szCs w:val="24"/>
              </w:rPr>
              <w:t>возрастания</w:t>
            </w:r>
            <w:r w:rsidRPr="001650EC">
              <w:rPr>
                <w:rFonts w:ascii="Times New Roman" w:hAnsi="Times New Roman"/>
                <w:sz w:val="24"/>
                <w:szCs w:val="24"/>
              </w:rPr>
              <w:t xml:space="preserve"> </w:t>
            </w:r>
            <w:r w:rsidRPr="001650EC">
              <w:rPr>
                <w:rFonts w:ascii="Times New Roman" w:hAnsi="Times New Roman" w:hint="eastAsia"/>
                <w:sz w:val="24"/>
                <w:szCs w:val="24"/>
              </w:rPr>
              <w:t>цены</w:t>
            </w:r>
            <w:r w:rsidRPr="001650EC">
              <w:rPr>
                <w:rFonts w:ascii="Times New Roman" w:hAnsi="Times New Roman"/>
                <w:sz w:val="24"/>
                <w:szCs w:val="24"/>
              </w:rPr>
              <w:t xml:space="preserve">, </w:t>
            </w:r>
            <w:r w:rsidRPr="001650EC">
              <w:rPr>
                <w:rFonts w:ascii="Times New Roman" w:hAnsi="Times New Roman" w:hint="eastAsia"/>
                <w:sz w:val="24"/>
                <w:szCs w:val="24"/>
              </w:rPr>
              <w:t>предложенной</w:t>
            </w:r>
            <w:r w:rsidRPr="001650EC">
              <w:rPr>
                <w:rFonts w:ascii="Times New Roman" w:hAnsi="Times New Roman"/>
                <w:sz w:val="24"/>
                <w:szCs w:val="24"/>
              </w:rPr>
              <w:t xml:space="preserve"> </w:t>
            </w:r>
            <w:r w:rsidRPr="001650EC">
              <w:rPr>
                <w:rFonts w:ascii="Times New Roman" w:hAnsi="Times New Roman" w:hint="eastAsia"/>
                <w:sz w:val="24"/>
                <w:szCs w:val="24"/>
              </w:rPr>
              <w:t>ими</w:t>
            </w:r>
            <w:r w:rsidRPr="001650EC">
              <w:rPr>
                <w:rFonts w:ascii="Times New Roman" w:hAnsi="Times New Roman"/>
                <w:sz w:val="24"/>
                <w:szCs w:val="24"/>
              </w:rPr>
              <w:t xml:space="preserve"> </w:t>
            </w:r>
            <w:r w:rsidRPr="001650EC">
              <w:rPr>
                <w:rFonts w:ascii="Times New Roman" w:hAnsi="Times New Roman" w:hint="eastAsia"/>
                <w:sz w:val="24"/>
                <w:szCs w:val="24"/>
              </w:rPr>
              <w:t>в</w:t>
            </w:r>
            <w:r w:rsidRPr="001650EC">
              <w:rPr>
                <w:rFonts w:ascii="Times New Roman" w:hAnsi="Times New Roman"/>
                <w:sz w:val="24"/>
                <w:szCs w:val="24"/>
              </w:rPr>
              <w:t xml:space="preserve"> </w:t>
            </w:r>
            <w:r w:rsidRPr="001650EC">
              <w:rPr>
                <w:rFonts w:ascii="Times New Roman" w:hAnsi="Times New Roman" w:hint="eastAsia"/>
                <w:sz w:val="24"/>
                <w:szCs w:val="24"/>
              </w:rPr>
              <w:t>заявке</w:t>
            </w:r>
            <w:r w:rsidRPr="001650EC">
              <w:rPr>
                <w:rFonts w:ascii="Times New Roman" w:hAnsi="Times New Roman"/>
                <w:sz w:val="24"/>
                <w:szCs w:val="24"/>
              </w:rPr>
              <w:t xml:space="preserve">, </w:t>
            </w:r>
            <w:r w:rsidRPr="001650EC">
              <w:rPr>
                <w:rFonts w:ascii="Times New Roman" w:hAnsi="Times New Roman" w:hint="eastAsia"/>
                <w:sz w:val="24"/>
                <w:szCs w:val="24"/>
              </w:rPr>
              <w:t>начиная</w:t>
            </w:r>
            <w:r w:rsidRPr="001650EC">
              <w:rPr>
                <w:rFonts w:ascii="Times New Roman" w:hAnsi="Times New Roman"/>
                <w:sz w:val="24"/>
                <w:szCs w:val="24"/>
              </w:rPr>
              <w:t xml:space="preserve"> </w:t>
            </w:r>
            <w:r w:rsidRPr="001650EC">
              <w:rPr>
                <w:rFonts w:ascii="Times New Roman" w:hAnsi="Times New Roman" w:hint="eastAsia"/>
                <w:sz w:val="24"/>
                <w:szCs w:val="24"/>
              </w:rPr>
              <w:t>с</w:t>
            </w:r>
            <w:r w:rsidRPr="001650EC">
              <w:rPr>
                <w:rFonts w:ascii="Times New Roman" w:hAnsi="Times New Roman"/>
                <w:sz w:val="24"/>
                <w:szCs w:val="24"/>
              </w:rPr>
              <w:t xml:space="preserve"> </w:t>
            </w:r>
            <w:r w:rsidRPr="001650EC">
              <w:rPr>
                <w:rFonts w:ascii="Times New Roman" w:hAnsi="Times New Roman" w:hint="eastAsia"/>
                <w:sz w:val="24"/>
                <w:szCs w:val="24"/>
              </w:rPr>
              <w:t>наименьшей</w:t>
            </w:r>
            <w:r w:rsidRPr="001650EC">
              <w:rPr>
                <w:rFonts w:ascii="Times New Roman" w:hAnsi="Times New Roman"/>
                <w:sz w:val="24"/>
                <w:szCs w:val="24"/>
              </w:rPr>
              <w:t xml:space="preserve">. </w:t>
            </w:r>
            <w:r w:rsidRPr="001650EC">
              <w:rPr>
                <w:rFonts w:ascii="Times New Roman" w:hAnsi="Times New Roman" w:hint="eastAsia"/>
                <w:sz w:val="24"/>
                <w:szCs w:val="24"/>
              </w:rPr>
              <w:t>Победителем</w:t>
            </w:r>
            <w:r w:rsidRPr="001650EC">
              <w:rPr>
                <w:rFonts w:ascii="Times New Roman" w:hAnsi="Times New Roman"/>
                <w:sz w:val="24"/>
                <w:szCs w:val="24"/>
              </w:rPr>
              <w:t xml:space="preserve"> </w:t>
            </w:r>
            <w:r w:rsidRPr="001650EC">
              <w:rPr>
                <w:rFonts w:ascii="Times New Roman" w:hAnsi="Times New Roman" w:hint="eastAsia"/>
                <w:sz w:val="24"/>
                <w:szCs w:val="24"/>
              </w:rPr>
              <w:t>закупки</w:t>
            </w:r>
            <w:r w:rsidRPr="001650EC">
              <w:rPr>
                <w:rFonts w:ascii="Times New Roman" w:hAnsi="Times New Roman"/>
                <w:sz w:val="24"/>
                <w:szCs w:val="24"/>
              </w:rPr>
              <w:t xml:space="preserve"> </w:t>
            </w:r>
            <w:r w:rsidRPr="001650EC">
              <w:rPr>
                <w:rFonts w:ascii="Times New Roman" w:hAnsi="Times New Roman" w:hint="eastAsia"/>
                <w:sz w:val="24"/>
                <w:szCs w:val="24"/>
              </w:rPr>
              <w:t>признается</w:t>
            </w:r>
            <w:r w:rsidRPr="001650EC">
              <w:rPr>
                <w:rFonts w:ascii="Times New Roman" w:hAnsi="Times New Roman"/>
                <w:sz w:val="24"/>
                <w:szCs w:val="24"/>
              </w:rPr>
              <w:t xml:space="preserve"> </w:t>
            </w:r>
            <w:r w:rsidRPr="001650EC">
              <w:rPr>
                <w:rFonts w:ascii="Times New Roman" w:hAnsi="Times New Roman" w:hint="eastAsia"/>
                <w:sz w:val="24"/>
                <w:szCs w:val="24"/>
              </w:rPr>
              <w:t>участник</w:t>
            </w:r>
            <w:r w:rsidRPr="001650EC">
              <w:rPr>
                <w:rFonts w:ascii="Times New Roman" w:hAnsi="Times New Roman"/>
                <w:sz w:val="24"/>
                <w:szCs w:val="24"/>
              </w:rPr>
              <w:t xml:space="preserve"> </w:t>
            </w:r>
            <w:r w:rsidRPr="001650EC">
              <w:rPr>
                <w:rFonts w:ascii="Times New Roman" w:hAnsi="Times New Roman" w:hint="eastAsia"/>
                <w:sz w:val="24"/>
                <w:szCs w:val="24"/>
              </w:rPr>
              <w:t>закупки</w:t>
            </w:r>
            <w:r w:rsidRPr="001650EC">
              <w:rPr>
                <w:rFonts w:ascii="Times New Roman" w:hAnsi="Times New Roman"/>
                <w:sz w:val="24"/>
                <w:szCs w:val="24"/>
              </w:rPr>
              <w:t xml:space="preserve">, </w:t>
            </w:r>
            <w:r w:rsidRPr="001650EC">
              <w:rPr>
                <w:rFonts w:ascii="Times New Roman" w:hAnsi="Times New Roman" w:hint="eastAsia"/>
                <w:sz w:val="24"/>
                <w:szCs w:val="24"/>
              </w:rPr>
              <w:t>который</w:t>
            </w:r>
            <w:r w:rsidRPr="001650EC">
              <w:rPr>
                <w:rFonts w:ascii="Times New Roman" w:hAnsi="Times New Roman"/>
                <w:sz w:val="24"/>
                <w:szCs w:val="24"/>
              </w:rPr>
              <w:t xml:space="preserve"> </w:t>
            </w:r>
            <w:r w:rsidRPr="001650EC">
              <w:rPr>
                <w:rFonts w:ascii="Times New Roman" w:hAnsi="Times New Roman" w:hint="eastAsia"/>
                <w:sz w:val="24"/>
                <w:szCs w:val="24"/>
              </w:rPr>
              <w:t>предложил</w:t>
            </w:r>
            <w:r w:rsidRPr="001650EC">
              <w:rPr>
                <w:rFonts w:ascii="Times New Roman" w:hAnsi="Times New Roman"/>
                <w:sz w:val="24"/>
                <w:szCs w:val="24"/>
              </w:rPr>
              <w:t xml:space="preserve"> </w:t>
            </w:r>
            <w:r w:rsidRPr="001650EC">
              <w:rPr>
                <w:rFonts w:ascii="Times New Roman" w:hAnsi="Times New Roman" w:hint="eastAsia"/>
                <w:sz w:val="24"/>
                <w:szCs w:val="24"/>
              </w:rPr>
              <w:t>наиболее</w:t>
            </w:r>
            <w:r w:rsidRPr="001650EC">
              <w:rPr>
                <w:rFonts w:ascii="Times New Roman" w:hAnsi="Times New Roman"/>
                <w:sz w:val="24"/>
                <w:szCs w:val="24"/>
              </w:rPr>
              <w:t xml:space="preserve"> </w:t>
            </w:r>
            <w:r w:rsidRPr="001650EC">
              <w:rPr>
                <w:rFonts w:ascii="Times New Roman" w:hAnsi="Times New Roman" w:hint="eastAsia"/>
                <w:sz w:val="24"/>
                <w:szCs w:val="24"/>
              </w:rPr>
              <w:t>низкую</w:t>
            </w:r>
            <w:r w:rsidRPr="001650EC">
              <w:rPr>
                <w:rFonts w:ascii="Times New Roman" w:hAnsi="Times New Roman"/>
                <w:sz w:val="24"/>
                <w:szCs w:val="24"/>
              </w:rPr>
              <w:t xml:space="preserve"> </w:t>
            </w:r>
            <w:r w:rsidRPr="001650EC">
              <w:rPr>
                <w:rFonts w:ascii="Times New Roman" w:hAnsi="Times New Roman" w:hint="eastAsia"/>
                <w:sz w:val="24"/>
                <w:szCs w:val="24"/>
              </w:rPr>
              <w:t>цену</w:t>
            </w:r>
            <w:r w:rsidRPr="001650EC">
              <w:rPr>
                <w:rFonts w:ascii="Times New Roman" w:hAnsi="Times New Roman"/>
                <w:sz w:val="24"/>
                <w:szCs w:val="24"/>
              </w:rPr>
              <w:t xml:space="preserve"> </w:t>
            </w:r>
            <w:r w:rsidRPr="001650EC">
              <w:rPr>
                <w:rFonts w:ascii="Times New Roman" w:hAnsi="Times New Roman" w:hint="eastAsia"/>
                <w:sz w:val="24"/>
                <w:szCs w:val="24"/>
              </w:rPr>
              <w:t>договора</w:t>
            </w:r>
            <w:r w:rsidRPr="001650EC">
              <w:rPr>
                <w:rFonts w:ascii="Times New Roman" w:hAnsi="Times New Roman"/>
                <w:sz w:val="24"/>
                <w:szCs w:val="24"/>
              </w:rPr>
              <w:t xml:space="preserve"> (</w:t>
            </w:r>
            <w:r w:rsidRPr="001650EC">
              <w:rPr>
                <w:rFonts w:ascii="Times New Roman" w:hAnsi="Times New Roman" w:hint="eastAsia"/>
                <w:sz w:val="24"/>
                <w:szCs w:val="24"/>
              </w:rPr>
              <w:t>вне</w:t>
            </w:r>
            <w:r w:rsidRPr="001650EC">
              <w:rPr>
                <w:rFonts w:ascii="Times New Roman" w:hAnsi="Times New Roman"/>
                <w:sz w:val="24"/>
                <w:szCs w:val="24"/>
              </w:rPr>
              <w:t xml:space="preserve"> </w:t>
            </w:r>
            <w:r w:rsidRPr="001650EC">
              <w:rPr>
                <w:rFonts w:ascii="Times New Roman" w:hAnsi="Times New Roman" w:hint="eastAsia"/>
                <w:sz w:val="24"/>
                <w:szCs w:val="24"/>
              </w:rPr>
              <w:t>зависимости</w:t>
            </w:r>
            <w:r w:rsidRPr="001650EC">
              <w:rPr>
                <w:rFonts w:ascii="Times New Roman" w:hAnsi="Times New Roman"/>
                <w:sz w:val="24"/>
                <w:szCs w:val="24"/>
              </w:rPr>
              <w:t xml:space="preserve"> </w:t>
            </w:r>
            <w:r w:rsidRPr="001650EC">
              <w:rPr>
                <w:rFonts w:ascii="Times New Roman" w:hAnsi="Times New Roman" w:hint="eastAsia"/>
                <w:sz w:val="24"/>
                <w:szCs w:val="24"/>
              </w:rPr>
              <w:t>от</w:t>
            </w:r>
            <w:r w:rsidRPr="001650EC">
              <w:rPr>
                <w:rFonts w:ascii="Times New Roman" w:hAnsi="Times New Roman"/>
                <w:sz w:val="24"/>
                <w:szCs w:val="24"/>
              </w:rPr>
              <w:t xml:space="preserve"> </w:t>
            </w:r>
            <w:r w:rsidRPr="001650EC">
              <w:rPr>
                <w:rFonts w:ascii="Times New Roman" w:hAnsi="Times New Roman" w:hint="eastAsia"/>
                <w:sz w:val="24"/>
                <w:szCs w:val="24"/>
              </w:rPr>
              <w:t>режима</w:t>
            </w:r>
            <w:r w:rsidRPr="001650EC">
              <w:rPr>
                <w:rFonts w:ascii="Times New Roman" w:hAnsi="Times New Roman"/>
                <w:sz w:val="24"/>
                <w:szCs w:val="24"/>
              </w:rPr>
              <w:t xml:space="preserve"> </w:t>
            </w:r>
            <w:r w:rsidRPr="001650EC">
              <w:rPr>
                <w:rFonts w:ascii="Times New Roman" w:hAnsi="Times New Roman" w:hint="eastAsia"/>
                <w:sz w:val="24"/>
                <w:szCs w:val="24"/>
              </w:rPr>
              <w:t>налогообложения</w:t>
            </w:r>
            <w:r w:rsidRPr="001650EC">
              <w:rPr>
                <w:rFonts w:ascii="Times New Roman" w:hAnsi="Times New Roman"/>
                <w:sz w:val="24"/>
                <w:szCs w:val="24"/>
              </w:rPr>
              <w:t xml:space="preserve"> </w:t>
            </w:r>
            <w:r w:rsidRPr="001650EC">
              <w:rPr>
                <w:rFonts w:ascii="Times New Roman" w:hAnsi="Times New Roman" w:hint="eastAsia"/>
                <w:sz w:val="24"/>
                <w:szCs w:val="24"/>
              </w:rPr>
              <w:t>участника</w:t>
            </w:r>
            <w:r w:rsidRPr="001650EC">
              <w:rPr>
                <w:rFonts w:ascii="Times New Roman" w:hAnsi="Times New Roman"/>
                <w:sz w:val="24"/>
                <w:szCs w:val="24"/>
              </w:rPr>
              <w:t xml:space="preserve"> </w:t>
            </w:r>
            <w:r w:rsidRPr="001650EC">
              <w:rPr>
                <w:rFonts w:ascii="Times New Roman" w:hAnsi="Times New Roman" w:hint="eastAsia"/>
                <w:sz w:val="24"/>
                <w:szCs w:val="24"/>
              </w:rPr>
              <w:t>закупки</w:t>
            </w:r>
            <w:r w:rsidRPr="001650EC">
              <w:rPr>
                <w:rFonts w:ascii="Times New Roman" w:hAnsi="Times New Roman"/>
                <w:sz w:val="24"/>
                <w:szCs w:val="24"/>
              </w:rPr>
              <w:t>).</w:t>
            </w:r>
          </w:p>
          <w:p w:rsidR="00DD315E" w:rsidRPr="002A31C1" w:rsidRDefault="00DD315E" w:rsidP="00DD315E">
            <w:pPr>
              <w:pStyle w:val="a"/>
              <w:numPr>
                <w:ilvl w:val="0"/>
                <w:numId w:val="0"/>
              </w:numPr>
              <w:rPr>
                <w:rFonts w:ascii="Times New Roman" w:hAnsi="Times New Roman"/>
                <w:sz w:val="24"/>
              </w:rPr>
            </w:pPr>
            <w:r w:rsidRPr="002A31C1">
              <w:rPr>
                <w:rFonts w:ascii="Times New Roman" w:hAnsi="Times New Roman"/>
                <w:sz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D315E" w:rsidRPr="002A31C1" w:rsidRDefault="00DD315E" w:rsidP="00145313">
      <w:pPr>
        <w:pStyle w:val="5"/>
        <w:numPr>
          <w:ilvl w:val="3"/>
          <w:numId w:val="16"/>
        </w:numPr>
        <w:ind w:left="851"/>
        <w:outlineLvl w:val="9"/>
        <w:rPr>
          <w:rFonts w:ascii="Times New Roman" w:hAnsi="Times New Roman"/>
          <w:sz w:val="24"/>
        </w:rPr>
      </w:pPr>
      <w:r w:rsidRPr="002A31C1">
        <w:rPr>
          <w:rFonts w:ascii="Times New Roman" w:hAnsi="Times New Roman"/>
          <w:sz w:val="24"/>
        </w:rPr>
        <w:t>В случае если участник закупки указывает цену в валюте, отличной от указанной в п.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34181" w:rsidRPr="002A31C1">
        <w:rPr>
          <w:rFonts w:ascii="Times New Roman" w:hAnsi="Times New Roman"/>
        </w:rPr>
        <w:fldChar w:fldCharType="begin"/>
      </w:r>
      <w:r w:rsidR="00734181" w:rsidRPr="002A31C1">
        <w:rPr>
          <w:rFonts w:ascii="Times New Roman" w:hAnsi="Times New Roman"/>
        </w:rPr>
        <w:instrText xml:space="preserve"> REF _Ref414298281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7</w:t>
      </w:r>
      <w:r w:rsidR="00734181" w:rsidRPr="002A31C1">
        <w:rPr>
          <w:rFonts w:ascii="Times New Roman" w:hAnsi="Times New Roman"/>
        </w:rPr>
        <w:fldChar w:fldCharType="end"/>
      </w:r>
      <w:r w:rsidRPr="002A31C1">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D315E" w:rsidRPr="002A31C1" w:rsidRDefault="00DD315E" w:rsidP="00145313">
      <w:pPr>
        <w:pStyle w:val="5"/>
        <w:numPr>
          <w:ilvl w:val="3"/>
          <w:numId w:val="16"/>
        </w:numPr>
        <w:ind w:left="851"/>
        <w:outlineLvl w:val="9"/>
        <w:rPr>
          <w:rFonts w:ascii="Times New Roman" w:eastAsiaTheme="majorEastAsia" w:hAnsi="Times New Roman"/>
          <w:bCs/>
          <w:sz w:val="24"/>
        </w:rPr>
      </w:pPr>
      <w:r w:rsidRPr="002A31C1">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CB2E19" w:rsidRPr="002A31C1">
        <w:rPr>
          <w:rFonts w:ascii="Times New Roman" w:hAnsi="Times New Roman"/>
          <w:i/>
          <w:sz w:val="24"/>
        </w:rPr>
        <w:t xml:space="preserve">Цена договора» </w:t>
      </w:r>
      <w:r w:rsidRPr="002A31C1">
        <w:rPr>
          <w:rFonts w:ascii="Times New Roman" w:eastAsiaTheme="majorEastAsia" w:hAnsi="Times New Roman"/>
          <w:bCs/>
          <w:sz w:val="24"/>
        </w:rPr>
        <w:t>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DD315E" w:rsidRPr="002A31C1" w:rsidRDefault="00DD315E" w:rsidP="00145313">
      <w:pPr>
        <w:pStyle w:val="5"/>
        <w:numPr>
          <w:ilvl w:val="3"/>
          <w:numId w:val="16"/>
        </w:numPr>
        <w:ind w:left="851"/>
        <w:outlineLvl w:val="9"/>
        <w:rPr>
          <w:rFonts w:ascii="Times New Roman" w:eastAsiaTheme="majorEastAsia" w:hAnsi="Times New Roman"/>
          <w:bCs/>
          <w:sz w:val="24"/>
        </w:rPr>
      </w:pPr>
      <w:r w:rsidRPr="002A31C1">
        <w:rPr>
          <w:rFonts w:ascii="Times New Roman" w:eastAsiaTheme="majorEastAsia" w:hAnsi="Times New Roman"/>
          <w:bCs/>
          <w:sz w:val="24"/>
        </w:rPr>
        <w:t>Приоритет не предоставляется в следующих случаях:</w:t>
      </w:r>
    </w:p>
    <w:p w:rsidR="00DD315E" w:rsidRPr="002A31C1" w:rsidRDefault="00DD315E" w:rsidP="00165030">
      <w:pPr>
        <w:pStyle w:val="5"/>
        <w:numPr>
          <w:ilvl w:val="4"/>
          <w:numId w:val="19"/>
        </w:numPr>
        <w:ind w:left="1843" w:hanging="425"/>
        <w:outlineLvl w:val="9"/>
        <w:rPr>
          <w:rFonts w:ascii="Times New Roman" w:eastAsiaTheme="majorEastAsia" w:hAnsi="Times New Roman"/>
          <w:bCs/>
          <w:sz w:val="24"/>
        </w:rPr>
      </w:pPr>
      <w:r w:rsidRPr="002A31C1">
        <w:rPr>
          <w:rFonts w:ascii="Times New Roman" w:eastAsiaTheme="majorEastAsia" w:hAnsi="Times New Roman"/>
          <w:bCs/>
          <w:sz w:val="24"/>
        </w:rPr>
        <w:t>закупка признана несостоявшейся, и договор заключается с единственным участником закупки;</w:t>
      </w:r>
    </w:p>
    <w:p w:rsidR="00DD315E" w:rsidRPr="002A31C1" w:rsidRDefault="00DD315E" w:rsidP="00165030">
      <w:pPr>
        <w:pStyle w:val="5"/>
        <w:numPr>
          <w:ilvl w:val="4"/>
          <w:numId w:val="19"/>
        </w:numPr>
        <w:ind w:left="1843" w:hanging="425"/>
        <w:outlineLvl w:val="9"/>
        <w:rPr>
          <w:rFonts w:ascii="Times New Roman" w:eastAsiaTheme="majorEastAsia" w:hAnsi="Times New Roman"/>
          <w:bCs/>
          <w:sz w:val="24"/>
        </w:rPr>
      </w:pPr>
      <w:r w:rsidRPr="002A31C1">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D315E" w:rsidRPr="002A31C1" w:rsidRDefault="00DD315E" w:rsidP="00165030">
      <w:pPr>
        <w:pStyle w:val="5"/>
        <w:numPr>
          <w:ilvl w:val="4"/>
          <w:numId w:val="19"/>
        </w:numPr>
        <w:ind w:left="1843" w:hanging="425"/>
        <w:outlineLvl w:val="9"/>
        <w:rPr>
          <w:rFonts w:ascii="Times New Roman" w:eastAsiaTheme="majorEastAsia" w:hAnsi="Times New Roman"/>
          <w:bCs/>
          <w:sz w:val="24"/>
        </w:rPr>
      </w:pPr>
      <w:r w:rsidRPr="002A31C1">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D315E" w:rsidRPr="002A31C1" w:rsidRDefault="00DD315E" w:rsidP="00165030">
      <w:pPr>
        <w:pStyle w:val="5"/>
        <w:numPr>
          <w:ilvl w:val="4"/>
          <w:numId w:val="19"/>
        </w:numPr>
        <w:ind w:left="1843" w:hanging="425"/>
        <w:outlineLvl w:val="9"/>
        <w:rPr>
          <w:rFonts w:ascii="Times New Roman" w:hAnsi="Times New Roman"/>
          <w:sz w:val="24"/>
        </w:rPr>
      </w:pPr>
      <w:r w:rsidRPr="002A31C1">
        <w:rPr>
          <w:rFonts w:ascii="Times New Roman" w:eastAsiaTheme="majorEastAsia" w:hAnsi="Times New Roman"/>
          <w:bCs/>
          <w:sz w:val="24"/>
        </w:rPr>
        <w:lastRenderedPageBreak/>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2118" w:rsidRPr="002A31C1" w:rsidRDefault="00722118">
      <w:pPr>
        <w:rPr>
          <w:rFonts w:ascii="Times New Roman" w:eastAsiaTheme="majorEastAsia" w:hAnsi="Times New Roman"/>
          <w:b/>
          <w:bCs/>
          <w:sz w:val="24"/>
        </w:rPr>
      </w:pPr>
      <w:r w:rsidRPr="002A31C1">
        <w:rPr>
          <w:rFonts w:ascii="Times New Roman" w:eastAsiaTheme="majorEastAsia" w:hAnsi="Times New Roman"/>
          <w:b/>
          <w:bCs/>
          <w:sz w:val="24"/>
        </w:rPr>
        <w:br w:type="page"/>
      </w:r>
    </w:p>
    <w:p w:rsidR="003A6609" w:rsidRPr="002A31C1" w:rsidRDefault="003A6609" w:rsidP="003A6609">
      <w:pPr>
        <w:spacing w:after="0" w:line="240" w:lineRule="auto"/>
        <w:jc w:val="right"/>
        <w:outlineLvl w:val="1"/>
        <w:rPr>
          <w:rFonts w:ascii="Times New Roman" w:eastAsiaTheme="majorEastAsia" w:hAnsi="Times New Roman"/>
          <w:bCs/>
          <w:sz w:val="24"/>
        </w:rPr>
      </w:pPr>
      <w:bookmarkStart w:id="460" w:name="_Toc74040148"/>
      <w:r w:rsidRPr="002A31C1">
        <w:rPr>
          <w:rFonts w:ascii="Times New Roman" w:eastAsiaTheme="majorEastAsia" w:hAnsi="Times New Roman"/>
          <w:bCs/>
          <w:sz w:val="24"/>
        </w:rPr>
        <w:lastRenderedPageBreak/>
        <w:t>Приложение №2</w:t>
      </w:r>
      <w:r w:rsidRPr="002A31C1">
        <w:rPr>
          <w:rFonts w:ascii="Times New Roman" w:eastAsiaTheme="majorEastAsia" w:hAnsi="Times New Roman"/>
          <w:bCs/>
          <w:sz w:val="24"/>
        </w:rPr>
        <w:br/>
        <w:t>к информационной карте</w:t>
      </w:r>
      <w:bookmarkEnd w:id="460"/>
    </w:p>
    <w:p w:rsidR="00DD315E" w:rsidRPr="002A31C1" w:rsidRDefault="00DD315E" w:rsidP="00DD315E">
      <w:pPr>
        <w:spacing w:before="360" w:after="240" w:line="240" w:lineRule="auto"/>
        <w:jc w:val="center"/>
        <w:outlineLvl w:val="2"/>
        <w:rPr>
          <w:rFonts w:ascii="Times New Roman" w:eastAsia="Times New Roman" w:hAnsi="Times New Roman"/>
          <w:b/>
          <w:sz w:val="24"/>
          <w:lang w:eastAsia="ru-RU"/>
        </w:rPr>
      </w:pPr>
      <w:bookmarkStart w:id="461" w:name="_Toc74040149"/>
      <w:r w:rsidRPr="002A31C1">
        <w:rPr>
          <w:rFonts w:ascii="Times New Roman" w:eastAsia="Times New Roman" w:hAnsi="Times New Roman"/>
          <w:b/>
          <w:sz w:val="24"/>
          <w:lang w:eastAsia="ru-RU"/>
        </w:rPr>
        <w:t>ТРЕБОВАНИЯ К СОСТАВУ ЗАЯВКИ</w:t>
      </w:r>
      <w:bookmarkEnd w:id="461"/>
    </w:p>
    <w:p w:rsidR="00DD315E" w:rsidRPr="002A31C1" w:rsidRDefault="00DD315E" w:rsidP="00DD315E">
      <w:pPr>
        <w:spacing w:after="0" w:line="240" w:lineRule="auto"/>
        <w:jc w:val="both"/>
        <w:rPr>
          <w:rFonts w:ascii="Times New Roman" w:eastAsiaTheme="majorEastAsia" w:hAnsi="Times New Roman"/>
          <w:bCs/>
          <w:sz w:val="24"/>
        </w:rPr>
      </w:pPr>
      <w:r w:rsidRPr="002A31C1">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DD315E" w:rsidRPr="002A31C1" w:rsidTr="00CB2E19">
        <w:tc>
          <w:tcPr>
            <w:tcW w:w="959" w:type="dxa"/>
            <w:tcBorders>
              <w:top w:val="single" w:sz="4" w:space="0" w:color="auto"/>
              <w:left w:val="single" w:sz="4" w:space="0" w:color="auto"/>
              <w:bottom w:val="single" w:sz="4" w:space="0" w:color="auto"/>
              <w:right w:val="single" w:sz="4" w:space="0" w:color="auto"/>
            </w:tcBorders>
            <w:vAlign w:val="center"/>
            <w:hideMark/>
          </w:tcPr>
          <w:p w:rsidR="00DD315E" w:rsidRPr="002A31C1" w:rsidRDefault="00DD315E" w:rsidP="00CB2E19">
            <w:pPr>
              <w:spacing w:before="60" w:after="60"/>
              <w:jc w:val="center"/>
              <w:rPr>
                <w:rFonts w:ascii="Times New Roman" w:eastAsiaTheme="majorEastAsia" w:hAnsi="Times New Roman"/>
                <w:bCs/>
                <w:sz w:val="24"/>
              </w:rPr>
            </w:pPr>
            <w:r w:rsidRPr="002A31C1">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D315E" w:rsidRPr="002A31C1" w:rsidRDefault="00DD315E" w:rsidP="00CB2E19">
            <w:pPr>
              <w:spacing w:before="60" w:after="60"/>
              <w:jc w:val="center"/>
              <w:rPr>
                <w:rFonts w:ascii="Times New Roman" w:eastAsiaTheme="majorEastAsia" w:hAnsi="Times New Roman"/>
                <w:bCs/>
                <w:sz w:val="24"/>
              </w:rPr>
            </w:pPr>
            <w:r w:rsidRPr="002A31C1">
              <w:rPr>
                <w:rFonts w:ascii="Times New Roman" w:eastAsiaTheme="majorEastAsia" w:hAnsi="Times New Roman"/>
                <w:bCs/>
                <w:sz w:val="24"/>
              </w:rPr>
              <w:t>Наименование документа</w:t>
            </w:r>
          </w:p>
        </w:tc>
      </w:tr>
      <w:tr w:rsidR="00DD315E" w:rsidRPr="002A31C1" w:rsidTr="00CB2E19">
        <w:tc>
          <w:tcPr>
            <w:tcW w:w="959" w:type="dxa"/>
            <w:tcBorders>
              <w:top w:val="single" w:sz="4" w:space="0" w:color="auto"/>
              <w:left w:val="single" w:sz="4" w:space="0" w:color="auto"/>
              <w:bottom w:val="single" w:sz="4" w:space="0" w:color="auto"/>
              <w:right w:val="single" w:sz="4" w:space="0" w:color="auto"/>
            </w:tcBorders>
          </w:tcPr>
          <w:p w:rsidR="00DD315E" w:rsidRPr="002A31C1" w:rsidRDefault="00DD315E" w:rsidP="00CB2E19">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315E" w:rsidRPr="002A31C1" w:rsidRDefault="00DD315E" w:rsidP="00CB2E19">
            <w:pPr>
              <w:rPr>
                <w:rFonts w:ascii="Times New Roman" w:eastAsiaTheme="majorEastAsia" w:hAnsi="Times New Roman"/>
                <w:b/>
                <w:bCs/>
                <w:sz w:val="24"/>
              </w:rPr>
            </w:pPr>
            <w:r w:rsidRPr="002A31C1">
              <w:rPr>
                <w:rFonts w:ascii="Times New Roman" w:eastAsiaTheme="majorEastAsia" w:hAnsi="Times New Roman"/>
                <w:b/>
                <w:bCs/>
                <w:sz w:val="24"/>
              </w:rPr>
              <w:t>Общая часть:</w:t>
            </w:r>
          </w:p>
        </w:tc>
      </w:tr>
      <w:tr w:rsidR="00DD315E" w:rsidRPr="002A31C1" w:rsidTr="00CB2E19">
        <w:tc>
          <w:tcPr>
            <w:tcW w:w="959" w:type="dxa"/>
            <w:tcBorders>
              <w:top w:val="single" w:sz="4" w:space="0" w:color="auto"/>
              <w:left w:val="single" w:sz="4" w:space="0" w:color="auto"/>
              <w:bottom w:val="single" w:sz="4" w:space="0" w:color="auto"/>
              <w:right w:val="single" w:sz="4" w:space="0" w:color="auto"/>
            </w:tcBorders>
          </w:tcPr>
          <w:p w:rsidR="00DD315E" w:rsidRPr="002A31C1" w:rsidRDefault="00DD315E"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315E" w:rsidRPr="002A31C1" w:rsidRDefault="00734181" w:rsidP="00E32957">
            <w:pPr>
              <w:jc w:val="both"/>
              <w:rPr>
                <w:rFonts w:ascii="Times New Roman" w:eastAsiaTheme="majorEastAsia" w:hAnsi="Times New Roman"/>
                <w:bCs/>
                <w:sz w:val="24"/>
              </w:rPr>
            </w:pPr>
            <w:r w:rsidRPr="002A31C1">
              <w:rPr>
                <w:rFonts w:ascii="Times New Roman" w:hAnsi="Times New Roman"/>
              </w:rPr>
              <w:fldChar w:fldCharType="begin"/>
            </w:r>
            <w:r w:rsidRPr="002A31C1">
              <w:rPr>
                <w:rFonts w:ascii="Times New Roman" w:hAnsi="Times New Roman"/>
              </w:rPr>
              <w:instrText xml:space="preserve"> REF _Ref55336310 \h  \* MERGEFORMAT </w:instrText>
            </w:r>
            <w:r w:rsidRPr="002A31C1">
              <w:rPr>
                <w:rFonts w:ascii="Times New Roman" w:hAnsi="Times New Roman"/>
              </w:rPr>
            </w:r>
            <w:r w:rsidRPr="002A31C1">
              <w:rPr>
                <w:rFonts w:ascii="Times New Roman" w:hAnsi="Times New Roman"/>
              </w:rPr>
              <w:fldChar w:fldCharType="separate"/>
            </w:r>
            <w:r w:rsidR="004605F5" w:rsidRPr="002A31C1">
              <w:rPr>
                <w:rFonts w:ascii="Times New Roman" w:hAnsi="Times New Roman"/>
                <w:sz w:val="24"/>
              </w:rPr>
              <w:t>Заявка (форма </w:t>
            </w:r>
            <w:r w:rsidR="004605F5">
              <w:rPr>
                <w:rFonts w:ascii="Times New Roman" w:hAnsi="Times New Roman"/>
                <w:sz w:val="24"/>
              </w:rPr>
              <w:t>1</w:t>
            </w:r>
            <w:r w:rsidR="004605F5" w:rsidRPr="002A31C1">
              <w:rPr>
                <w:rFonts w:ascii="Times New Roman" w:hAnsi="Times New Roman"/>
                <w:sz w:val="24"/>
              </w:rPr>
              <w:t>)</w:t>
            </w:r>
            <w:r w:rsidRPr="002A31C1">
              <w:rPr>
                <w:rFonts w:ascii="Times New Roman" w:hAnsi="Times New Roman"/>
              </w:rPr>
              <w:fldChar w:fldCharType="end"/>
            </w:r>
            <w:r w:rsidR="00DD315E" w:rsidRPr="002A31C1">
              <w:rPr>
                <w:rFonts w:ascii="Times New Roman" w:hAnsi="Times New Roman"/>
                <w:sz w:val="24"/>
              </w:rPr>
              <w:t xml:space="preserve"> по форме, установленной в подразделе </w:t>
            </w:r>
            <w:r w:rsidRPr="002A31C1">
              <w:rPr>
                <w:rFonts w:ascii="Times New Roman" w:hAnsi="Times New Roman"/>
              </w:rPr>
              <w:fldChar w:fldCharType="begin"/>
            </w:r>
            <w:r w:rsidRPr="002A31C1">
              <w:rPr>
                <w:rFonts w:ascii="Times New Roman" w:hAnsi="Times New Roman"/>
              </w:rPr>
              <w:instrText xml:space="preserve"> REF _Ref55336310 \r \h  \* MERGEFORMAT </w:instrText>
            </w:r>
            <w:r w:rsidRPr="002A31C1">
              <w:rPr>
                <w:rFonts w:ascii="Times New Roman" w:hAnsi="Times New Roman"/>
              </w:rPr>
            </w:r>
            <w:r w:rsidRPr="002A31C1">
              <w:rPr>
                <w:rFonts w:ascii="Times New Roman" w:hAnsi="Times New Roman"/>
              </w:rPr>
              <w:fldChar w:fldCharType="separate"/>
            </w:r>
            <w:r w:rsidR="004605F5" w:rsidRPr="004605F5">
              <w:rPr>
                <w:rFonts w:ascii="Times New Roman" w:hAnsi="Times New Roman"/>
                <w:sz w:val="24"/>
              </w:rPr>
              <w:t>7.1</w:t>
            </w:r>
            <w:r w:rsidRPr="002A31C1">
              <w:rPr>
                <w:rFonts w:ascii="Times New Roman" w:hAnsi="Times New Roman"/>
              </w:rPr>
              <w:fldChar w:fldCharType="end"/>
            </w:r>
            <w:r w:rsidR="00CB2E19" w:rsidRPr="002A31C1">
              <w:rPr>
                <w:rFonts w:ascii="Times New Roman" w:hAnsi="Times New Roman"/>
                <w:sz w:val="24"/>
              </w:rPr>
              <w:t>, содержащая</w:t>
            </w:r>
            <w:r w:rsidR="00E32957">
              <w:rPr>
                <w:rFonts w:ascii="Times New Roman" w:hAnsi="Times New Roman"/>
                <w:sz w:val="24"/>
              </w:rPr>
              <w:t>,</w:t>
            </w:r>
            <w:r w:rsidR="00CB2E19" w:rsidRPr="002A31C1">
              <w:rPr>
                <w:rFonts w:ascii="Times New Roman" w:hAnsi="Times New Roman"/>
                <w:sz w:val="24"/>
              </w:rPr>
              <w:t xml:space="preserve"> в том числе</w:t>
            </w:r>
            <w:r w:rsidR="00E32957">
              <w:rPr>
                <w:rFonts w:ascii="Times New Roman" w:hAnsi="Times New Roman"/>
                <w:sz w:val="24"/>
              </w:rPr>
              <w:t xml:space="preserve">, </w:t>
            </w:r>
            <w:r w:rsidR="00CB2E19" w:rsidRPr="002A31C1">
              <w:rPr>
                <w:rFonts w:ascii="Times New Roman" w:hAnsi="Times New Roman"/>
                <w:sz w:val="24"/>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w:t>
            </w:r>
            <w:r w:rsidR="00D656DA" w:rsidRPr="002A31C1">
              <w:rPr>
                <w:rFonts w:ascii="Times New Roman" w:hAnsi="Times New Roman"/>
                <w:sz w:val="24"/>
              </w:rPr>
              <w:t>извещения</w:t>
            </w:r>
            <w:r w:rsidR="00CB2E19" w:rsidRPr="002A31C1">
              <w:rPr>
                <w:rFonts w:ascii="Times New Roman" w:hAnsi="Times New Roman"/>
                <w:sz w:val="24"/>
              </w:rPr>
              <w:t>;</w:t>
            </w:r>
          </w:p>
        </w:tc>
      </w:tr>
      <w:tr w:rsidR="00DD315E" w:rsidRPr="002A31C1" w:rsidTr="00CB2E19">
        <w:tc>
          <w:tcPr>
            <w:tcW w:w="959" w:type="dxa"/>
            <w:tcBorders>
              <w:top w:val="single" w:sz="4" w:space="0" w:color="auto"/>
              <w:left w:val="single" w:sz="4" w:space="0" w:color="auto"/>
              <w:bottom w:val="single" w:sz="4" w:space="0" w:color="auto"/>
              <w:right w:val="single" w:sz="4" w:space="0" w:color="auto"/>
            </w:tcBorders>
          </w:tcPr>
          <w:p w:rsidR="00DD315E" w:rsidRPr="002A31C1" w:rsidRDefault="00DD315E"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315E" w:rsidRPr="002A31C1" w:rsidRDefault="00734181" w:rsidP="00CB2E19">
            <w:pPr>
              <w:jc w:val="both"/>
              <w:rPr>
                <w:rFonts w:ascii="Times New Roman" w:hAnsi="Times New Roman"/>
                <w:sz w:val="24"/>
              </w:rPr>
            </w:pPr>
            <w:r w:rsidRPr="002A31C1">
              <w:rPr>
                <w:rFonts w:ascii="Times New Roman" w:hAnsi="Times New Roman"/>
              </w:rPr>
              <w:fldChar w:fldCharType="begin"/>
            </w:r>
            <w:r w:rsidRPr="002A31C1">
              <w:rPr>
                <w:rFonts w:ascii="Times New Roman" w:hAnsi="Times New Roman"/>
              </w:rPr>
              <w:instrText xml:space="preserve"> REF _Ref314250951 \h  \* MERGEFORMAT </w:instrText>
            </w:r>
            <w:r w:rsidRPr="002A31C1">
              <w:rPr>
                <w:rFonts w:ascii="Times New Roman" w:hAnsi="Times New Roman"/>
              </w:rPr>
            </w:r>
            <w:r w:rsidRPr="002A31C1">
              <w:rPr>
                <w:rFonts w:ascii="Times New Roman" w:hAnsi="Times New Roman"/>
              </w:rPr>
              <w:fldChar w:fldCharType="separate"/>
            </w:r>
            <w:r w:rsidR="004605F5" w:rsidRPr="002A31C1">
              <w:rPr>
                <w:rFonts w:ascii="Times New Roman" w:hAnsi="Times New Roman"/>
                <w:sz w:val="24"/>
              </w:rPr>
              <w:t>Техническое предложение (форма </w:t>
            </w:r>
            <w:r w:rsidR="004605F5">
              <w:rPr>
                <w:rFonts w:ascii="Times New Roman" w:hAnsi="Times New Roman"/>
                <w:sz w:val="24"/>
              </w:rPr>
              <w:t>3</w:t>
            </w:r>
            <w:r w:rsidR="004605F5" w:rsidRPr="002A31C1">
              <w:rPr>
                <w:rFonts w:ascii="Times New Roman" w:hAnsi="Times New Roman"/>
                <w:sz w:val="24"/>
              </w:rPr>
              <w:t>)</w:t>
            </w:r>
            <w:r w:rsidRPr="002A31C1">
              <w:rPr>
                <w:rFonts w:ascii="Times New Roman" w:hAnsi="Times New Roman"/>
              </w:rPr>
              <w:fldChar w:fldCharType="end"/>
            </w:r>
            <w:r w:rsidR="00DD315E" w:rsidRPr="002A31C1">
              <w:rPr>
                <w:rFonts w:ascii="Times New Roman" w:hAnsi="Times New Roman"/>
                <w:sz w:val="24"/>
              </w:rPr>
              <w:t xml:space="preserve"> по форме, установленной в подразделе </w:t>
            </w:r>
            <w:r w:rsidRPr="002A31C1">
              <w:rPr>
                <w:rFonts w:ascii="Times New Roman" w:hAnsi="Times New Roman"/>
              </w:rPr>
              <w:fldChar w:fldCharType="begin"/>
            </w:r>
            <w:r w:rsidRPr="002A31C1">
              <w:rPr>
                <w:rFonts w:ascii="Times New Roman" w:hAnsi="Times New Roman"/>
              </w:rPr>
              <w:instrText xml:space="preserve"> REF _Ref314250951 \r \h  \* MERGEFORMAT </w:instrText>
            </w:r>
            <w:r w:rsidRPr="002A31C1">
              <w:rPr>
                <w:rFonts w:ascii="Times New Roman" w:hAnsi="Times New Roman"/>
              </w:rPr>
            </w:r>
            <w:r w:rsidRPr="002A31C1">
              <w:rPr>
                <w:rFonts w:ascii="Times New Roman" w:hAnsi="Times New Roman"/>
              </w:rPr>
              <w:fldChar w:fldCharType="separate"/>
            </w:r>
            <w:r w:rsidR="004605F5" w:rsidRPr="004605F5">
              <w:rPr>
                <w:rFonts w:ascii="Times New Roman" w:hAnsi="Times New Roman"/>
                <w:sz w:val="24"/>
              </w:rPr>
              <w:t>7.3</w:t>
            </w:r>
            <w:r w:rsidRPr="002A31C1">
              <w:rPr>
                <w:rFonts w:ascii="Times New Roman" w:hAnsi="Times New Roman"/>
              </w:rPr>
              <w:fldChar w:fldCharType="end"/>
            </w:r>
            <w:r w:rsidR="00CB2E19" w:rsidRPr="002A31C1">
              <w:rPr>
                <w:rFonts w:ascii="Times New Roman" w:hAnsi="Times New Roman"/>
                <w:sz w:val="24"/>
              </w:rPr>
              <w:t>, содержащее предложение участника в отношении предмета закупки, подготовленное в соответствии с требованиями к описанию продукции, установленными в п.</w:t>
            </w:r>
            <w:r w:rsidRPr="002A31C1">
              <w:rPr>
                <w:rFonts w:ascii="Times New Roman" w:hAnsi="Times New Roman"/>
              </w:rPr>
              <w:fldChar w:fldCharType="begin"/>
            </w:r>
            <w:r w:rsidRPr="002A31C1">
              <w:rPr>
                <w:rFonts w:ascii="Times New Roman" w:hAnsi="Times New Roman"/>
              </w:rPr>
              <w:instrText xml:space="preserve"> REF _Ref414274710 \w \h  \* MERGEFORMAT </w:instrText>
            </w:r>
            <w:r w:rsidRPr="002A31C1">
              <w:rPr>
                <w:rFonts w:ascii="Times New Roman" w:hAnsi="Times New Roman"/>
              </w:rPr>
            </w:r>
            <w:r w:rsidRPr="002A31C1">
              <w:rPr>
                <w:rFonts w:ascii="Times New Roman" w:hAnsi="Times New Roman"/>
              </w:rPr>
              <w:fldChar w:fldCharType="separate"/>
            </w:r>
            <w:r w:rsidR="004605F5" w:rsidRPr="004605F5">
              <w:rPr>
                <w:rFonts w:ascii="Times New Roman" w:hAnsi="Times New Roman"/>
                <w:sz w:val="24"/>
              </w:rPr>
              <w:t>11</w:t>
            </w:r>
            <w:r w:rsidRPr="002A31C1">
              <w:rPr>
                <w:rFonts w:ascii="Times New Roman" w:hAnsi="Times New Roman"/>
              </w:rPr>
              <w:fldChar w:fldCharType="end"/>
            </w:r>
            <w:r w:rsidR="00CB2E19" w:rsidRPr="002A31C1">
              <w:rPr>
                <w:rFonts w:ascii="Times New Roman" w:hAnsi="Times New Roman"/>
                <w:sz w:val="24"/>
              </w:rPr>
              <w:t xml:space="preserve"> информационной карты</w:t>
            </w:r>
            <w:r w:rsidR="00DD315E" w:rsidRPr="002A31C1">
              <w:rPr>
                <w:rFonts w:ascii="Times New Roman" w:hAnsi="Times New Roman"/>
                <w:sz w:val="24"/>
              </w:rPr>
              <w:t>;</w:t>
            </w:r>
          </w:p>
        </w:tc>
      </w:tr>
      <w:tr w:rsidR="00DD315E" w:rsidRPr="002A31C1" w:rsidTr="00CB2E19">
        <w:tc>
          <w:tcPr>
            <w:tcW w:w="959" w:type="dxa"/>
            <w:tcBorders>
              <w:top w:val="single" w:sz="4" w:space="0" w:color="auto"/>
              <w:left w:val="single" w:sz="4" w:space="0" w:color="auto"/>
              <w:bottom w:val="single" w:sz="4" w:space="0" w:color="auto"/>
              <w:right w:val="single" w:sz="4" w:space="0" w:color="auto"/>
            </w:tcBorders>
          </w:tcPr>
          <w:p w:rsidR="00DD315E" w:rsidRPr="002A31C1" w:rsidRDefault="00DD315E"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315E" w:rsidRPr="002A31C1" w:rsidRDefault="00E32957" w:rsidP="00D656DA">
            <w:pPr>
              <w:jc w:val="both"/>
              <w:rPr>
                <w:rFonts w:ascii="Times New Roman" w:eastAsiaTheme="majorEastAsia" w:hAnsi="Times New Roman"/>
                <w:bCs/>
                <w:sz w:val="24"/>
              </w:rPr>
            </w:pPr>
            <w:r w:rsidRPr="00853C41">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с их нотариально заверенным переводом на русский язык</w:t>
            </w:r>
            <w:r>
              <w:rPr>
                <w:rFonts w:ascii="Times New Roman" w:hAnsi="Times New Roman"/>
                <w:sz w:val="24"/>
                <w:szCs w:val="24"/>
              </w:rPr>
              <w:t>.</w:t>
            </w:r>
            <w:r w:rsidRPr="00E75963">
              <w:rPr>
                <w:rFonts w:eastAsia="Times New Roman"/>
                <w:color w:val="000000" w:themeColor="text1"/>
                <w:szCs w:val="30"/>
                <w:lang w:eastAsia="ru-RU"/>
              </w:rPr>
              <w:t xml:space="preserve"> </w:t>
            </w:r>
            <w:r w:rsidRPr="00E75963">
              <w:rPr>
                <w:rFonts w:ascii="Times New Roman" w:hAnsi="Times New Roman"/>
                <w:sz w:val="24"/>
                <w:szCs w:val="24"/>
              </w:rPr>
              <w:t>Выписки, предусмотренные настоящим пунктом, могут быть сформированы не ранее чем за 30 (тридцать) дней до дня подачи заявки на участие в процедуре закупки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A2166D">
              <w:rPr>
                <w:rFonts w:ascii="Times New Roman" w:hAnsi="Times New Roman"/>
                <w:sz w:val="24"/>
                <w:szCs w:val="24"/>
              </w:rPr>
              <w:t>;</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A07126" w:rsidRPr="002A31C1" w:rsidRDefault="00A07126" w:rsidP="00A07126">
            <w:pPr>
              <w:pStyle w:val="paragraph"/>
              <w:spacing w:before="0" w:beforeAutospacing="0" w:after="0" w:afterAutospacing="0"/>
              <w:jc w:val="both"/>
              <w:textAlignment w:val="baseline"/>
              <w:rPr>
                <w:rFonts w:eastAsiaTheme="minorHAnsi"/>
                <w:lang w:eastAsia="en-US"/>
              </w:rPr>
            </w:pPr>
            <w:r w:rsidRPr="002A31C1">
              <w:rPr>
                <w:rFonts w:eastAsiaTheme="minorHAnsi"/>
                <w:lang w:eastAsia="en-US"/>
              </w:rPr>
              <w:t>Копии учредительных документов в действующей редакции (для участника процедуры закупки – юридического лица): </w:t>
            </w:r>
          </w:p>
          <w:p w:rsidR="00A07126" w:rsidRPr="002A31C1" w:rsidRDefault="00A07126" w:rsidP="00165030">
            <w:pPr>
              <w:pStyle w:val="paragraph"/>
              <w:numPr>
                <w:ilvl w:val="0"/>
                <w:numId w:val="21"/>
              </w:numPr>
              <w:spacing w:before="0" w:beforeAutospacing="0" w:after="0" w:afterAutospacing="0"/>
              <w:jc w:val="both"/>
              <w:textAlignment w:val="baseline"/>
              <w:rPr>
                <w:rFonts w:eastAsiaTheme="minorHAnsi"/>
                <w:lang w:eastAsia="en-US"/>
              </w:rPr>
            </w:pPr>
            <w:r w:rsidRPr="002A31C1">
              <w:rPr>
                <w:rFonts w:eastAsiaTheme="minorHAnsi"/>
                <w:lang w:eastAsia="en-US"/>
              </w:rPr>
              <w:t>копии Устава и изменений, внесенных на дату проведения закупки; </w:t>
            </w:r>
          </w:p>
          <w:p w:rsidR="00A07126" w:rsidRPr="002A31C1" w:rsidRDefault="00A07126" w:rsidP="00165030">
            <w:pPr>
              <w:pStyle w:val="paragraph"/>
              <w:numPr>
                <w:ilvl w:val="0"/>
                <w:numId w:val="21"/>
              </w:numPr>
              <w:spacing w:before="0" w:beforeAutospacing="0" w:after="0" w:afterAutospacing="0"/>
              <w:jc w:val="both"/>
              <w:textAlignment w:val="baseline"/>
              <w:rPr>
                <w:rFonts w:eastAsiaTheme="minorHAnsi"/>
                <w:lang w:eastAsia="en-US"/>
              </w:rPr>
            </w:pPr>
            <w:r w:rsidRPr="002A31C1">
              <w:rPr>
                <w:rFonts w:eastAsiaTheme="minorHAnsi"/>
                <w:lang w:eastAsia="en-US"/>
              </w:rPr>
              <w:t xml:space="preserve">копии Свидетельства о государственной регистрации юридического лица, </w:t>
            </w:r>
          </w:p>
          <w:p w:rsidR="00A07126" w:rsidRPr="002A31C1" w:rsidRDefault="00A07126" w:rsidP="00165030">
            <w:pPr>
              <w:pStyle w:val="paragraph"/>
              <w:numPr>
                <w:ilvl w:val="0"/>
                <w:numId w:val="21"/>
              </w:numPr>
              <w:spacing w:before="0" w:beforeAutospacing="0" w:after="0" w:afterAutospacing="0"/>
              <w:jc w:val="both"/>
              <w:textAlignment w:val="baseline"/>
              <w:rPr>
                <w:rFonts w:eastAsiaTheme="minorHAnsi"/>
                <w:lang w:eastAsia="en-US"/>
              </w:rPr>
            </w:pPr>
            <w:r w:rsidRPr="002A31C1">
              <w:rPr>
                <w:rFonts w:eastAsiaTheme="minorHAnsi"/>
                <w:lang w:eastAsia="en-US"/>
              </w:rPr>
              <w:t>копии Свидетельств о внесении записи в ЕГРЮЛ (ОГРН) и постановке на учет в налоговом органе (ИНН);  </w:t>
            </w:r>
          </w:p>
          <w:p w:rsidR="00A07126" w:rsidRPr="002A31C1" w:rsidRDefault="00A07126" w:rsidP="00A07126">
            <w:pPr>
              <w:jc w:val="both"/>
              <w:rPr>
                <w:rFonts w:ascii="Times New Roman" w:hAnsi="Times New Roman"/>
                <w:sz w:val="24"/>
                <w:szCs w:val="24"/>
              </w:rPr>
            </w:pPr>
            <w:r w:rsidRPr="002A31C1">
              <w:rPr>
                <w:rFonts w:ascii="Times New Roman" w:hAnsi="Times New Roman"/>
                <w:sz w:val="24"/>
                <w:szCs w:val="24"/>
              </w:rPr>
              <w:t>Копии документов, удостоверяющих личность (для участника процедуры закупки – физического лица);</w:t>
            </w:r>
          </w:p>
        </w:tc>
      </w:tr>
      <w:tr w:rsidR="00DD315E" w:rsidRPr="002A31C1" w:rsidTr="00CB2E19">
        <w:tc>
          <w:tcPr>
            <w:tcW w:w="959" w:type="dxa"/>
            <w:tcBorders>
              <w:top w:val="single" w:sz="4" w:space="0" w:color="auto"/>
              <w:left w:val="single" w:sz="4" w:space="0" w:color="auto"/>
              <w:bottom w:val="single" w:sz="4" w:space="0" w:color="auto"/>
              <w:right w:val="single" w:sz="4" w:space="0" w:color="auto"/>
            </w:tcBorders>
          </w:tcPr>
          <w:p w:rsidR="00DD315E" w:rsidRPr="002A31C1" w:rsidRDefault="00DD315E"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126" w:rsidRPr="002A31C1" w:rsidRDefault="00A07126" w:rsidP="00A07126">
            <w:pPr>
              <w:jc w:val="both"/>
              <w:rPr>
                <w:rFonts w:ascii="Times New Roman" w:hAnsi="Times New Roman"/>
                <w:sz w:val="24"/>
                <w:szCs w:val="24"/>
              </w:rPr>
            </w:pPr>
            <w:r w:rsidRPr="002A31C1">
              <w:rPr>
                <w:rFonts w:ascii="Times New Roman" w:hAnsi="Times New Roman"/>
                <w:sz w:val="24"/>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DD315E" w:rsidRPr="002A31C1" w:rsidRDefault="00A07126" w:rsidP="00A07126">
            <w:pPr>
              <w:jc w:val="both"/>
              <w:rPr>
                <w:rFonts w:ascii="Times New Roman" w:eastAsiaTheme="majorEastAsia" w:hAnsi="Times New Roman"/>
                <w:bCs/>
                <w:sz w:val="24"/>
              </w:rPr>
            </w:pPr>
            <w:r w:rsidRPr="002A31C1">
              <w:rPr>
                <w:rFonts w:ascii="Times New Roman" w:hAnsi="Times New Roman"/>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A07126" w:rsidRPr="000323AB" w:rsidRDefault="00A07126" w:rsidP="004A2D37">
            <w:pPr>
              <w:jc w:val="both"/>
              <w:rPr>
                <w:rFonts w:ascii="Times New Roman" w:hAnsi="Times New Roman"/>
                <w:sz w:val="24"/>
                <w:szCs w:val="24"/>
              </w:rPr>
            </w:pPr>
            <w:r w:rsidRPr="000323AB">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(п.13.6 информационной карты):</w:t>
            </w:r>
          </w:p>
          <w:p w:rsidR="00A07126" w:rsidRPr="000323AB" w:rsidRDefault="00A07126" w:rsidP="00A07126">
            <w:pPr>
              <w:jc w:val="both"/>
              <w:rPr>
                <w:rFonts w:ascii="Times New Roman" w:hAnsi="Times New Roman"/>
                <w:sz w:val="24"/>
                <w:szCs w:val="24"/>
              </w:rPr>
            </w:pPr>
            <w:r w:rsidRPr="000323AB">
              <w:rPr>
                <w:rFonts w:ascii="Times New Roman" w:hAnsi="Times New Roman"/>
                <w:b/>
                <w:i/>
                <w:sz w:val="24"/>
                <w:szCs w:val="24"/>
              </w:rPr>
              <w:t>Требование не установлено</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A07126" w:rsidRPr="000323AB" w:rsidRDefault="00A07126" w:rsidP="00A07126">
            <w:pPr>
              <w:jc w:val="both"/>
              <w:rPr>
                <w:rFonts w:ascii="Times New Roman" w:hAnsi="Times New Roman"/>
                <w:sz w:val="24"/>
                <w:szCs w:val="24"/>
              </w:rPr>
            </w:pPr>
            <w:r w:rsidRPr="000323AB">
              <w:rPr>
                <w:rFonts w:ascii="Times New Roman" w:hAnsi="Times New Roman"/>
                <w:sz w:val="24"/>
                <w:szCs w:val="24"/>
              </w:rPr>
              <w:t>Декларация о соответствии участника процедуры закупки обязательным требованиям, установленным в п. 13.2 - 13.5 информационной карты</w:t>
            </w:r>
            <w:r w:rsidRPr="000323AB">
              <w:rPr>
                <w:rFonts w:ascii="Times New Roman" w:hAnsi="Times New Roman"/>
                <w:sz w:val="24"/>
              </w:rPr>
              <w:t xml:space="preserve"> (в составе формы Заявки – </w:t>
            </w:r>
            <w:r w:rsidR="0001737D" w:rsidRPr="000323AB">
              <w:rPr>
                <w:rFonts w:ascii="Times New Roman" w:hAnsi="Times New Roman"/>
                <w:sz w:val="24"/>
              </w:rPr>
              <w:t>подраздел </w:t>
            </w:r>
            <w:r w:rsidR="00734181" w:rsidRPr="000323AB">
              <w:rPr>
                <w:rFonts w:ascii="Times New Roman" w:hAnsi="Times New Roman"/>
              </w:rPr>
              <w:fldChar w:fldCharType="begin"/>
            </w:r>
            <w:r w:rsidR="00734181" w:rsidRPr="000323AB">
              <w:rPr>
                <w:rFonts w:ascii="Times New Roman" w:hAnsi="Times New Roman"/>
              </w:rPr>
              <w:instrText xml:space="preserve"> REF _Ref55336310 \r \h  \* MERGEFORMAT </w:instrText>
            </w:r>
            <w:r w:rsidR="00734181" w:rsidRPr="000323AB">
              <w:rPr>
                <w:rFonts w:ascii="Times New Roman" w:hAnsi="Times New Roman"/>
              </w:rPr>
            </w:r>
            <w:r w:rsidR="00734181" w:rsidRPr="000323AB">
              <w:rPr>
                <w:rFonts w:ascii="Times New Roman" w:hAnsi="Times New Roman"/>
              </w:rPr>
              <w:fldChar w:fldCharType="separate"/>
            </w:r>
            <w:r w:rsidR="004605F5" w:rsidRPr="004605F5">
              <w:rPr>
                <w:rFonts w:ascii="Times New Roman" w:hAnsi="Times New Roman"/>
                <w:sz w:val="24"/>
              </w:rPr>
              <w:t>7.1</w:t>
            </w:r>
            <w:r w:rsidR="00734181" w:rsidRPr="000323AB">
              <w:rPr>
                <w:rFonts w:ascii="Times New Roman" w:hAnsi="Times New Roman"/>
              </w:rPr>
              <w:fldChar w:fldCharType="end"/>
            </w:r>
            <w:r w:rsidRPr="000323AB">
              <w:rPr>
                <w:rFonts w:ascii="Times New Roman" w:hAnsi="Times New Roman"/>
                <w:sz w:val="24"/>
              </w:rPr>
              <w:t>).</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A07126" w:rsidRPr="002A31C1" w:rsidRDefault="00A07126" w:rsidP="004A2D37">
            <w:pPr>
              <w:jc w:val="both"/>
              <w:rPr>
                <w:rFonts w:ascii="Times New Roman" w:hAnsi="Times New Roman"/>
                <w:i/>
                <w:sz w:val="24"/>
                <w:szCs w:val="24"/>
              </w:rPr>
            </w:pPr>
            <w:r w:rsidRPr="002A31C1">
              <w:rPr>
                <w:rFonts w:ascii="Times New Roman" w:hAnsi="Times New Roman"/>
                <w:sz w:val="24"/>
                <w:szCs w:val="24"/>
              </w:rPr>
              <w:t>Декларация о соответствии участника процедуры закупки дополнительным требованиям, установленным в п.14 и</w:t>
            </w:r>
            <w:r w:rsidRPr="002A31C1">
              <w:rPr>
                <w:rFonts w:ascii="Times New Roman" w:hAnsi="Times New Roman"/>
                <w:color w:val="000000"/>
                <w:sz w:val="24"/>
                <w:szCs w:val="24"/>
              </w:rPr>
              <w:t>нформационной карты</w:t>
            </w:r>
            <w:r w:rsidRPr="002A31C1">
              <w:rPr>
                <w:rFonts w:ascii="Times New Roman" w:hAnsi="Times New Roman"/>
                <w:sz w:val="24"/>
                <w:szCs w:val="24"/>
              </w:rPr>
              <w:t xml:space="preserve"> </w:t>
            </w:r>
            <w:r w:rsidRPr="002A31C1">
              <w:rPr>
                <w:rFonts w:ascii="Times New Roman" w:hAnsi="Times New Roman"/>
                <w:sz w:val="24"/>
              </w:rPr>
              <w:t xml:space="preserve">(в составе формы Заявки – </w:t>
            </w:r>
            <w:r w:rsidR="0001737D" w:rsidRPr="002A31C1">
              <w:rPr>
                <w:rFonts w:ascii="Times New Roman" w:hAnsi="Times New Roman"/>
                <w:sz w:val="24"/>
              </w:rPr>
              <w:t>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_Ref55336310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7.1</w:t>
            </w:r>
            <w:r w:rsidR="00734181" w:rsidRPr="002A31C1">
              <w:rPr>
                <w:rFonts w:ascii="Times New Roman" w:hAnsi="Times New Roman"/>
              </w:rPr>
              <w:fldChar w:fldCharType="end"/>
            </w:r>
            <w:r w:rsidRPr="002A31C1">
              <w:rPr>
                <w:rFonts w:ascii="Times New Roman" w:hAnsi="Times New Roman"/>
                <w:sz w:val="24"/>
              </w:rPr>
              <w:t>)</w:t>
            </w:r>
            <w:r w:rsidRPr="002A31C1">
              <w:rPr>
                <w:rFonts w:ascii="Times New Roman" w:hAnsi="Times New Roman"/>
                <w:sz w:val="24"/>
                <w:szCs w:val="24"/>
              </w:rPr>
              <w:t xml:space="preserve"> и (или) копии документов, подтверждающих соответствие участника процедуры закупки дополнительным требованиям, установленным в п.14 и</w:t>
            </w:r>
            <w:r w:rsidRPr="002A31C1">
              <w:rPr>
                <w:rFonts w:ascii="Times New Roman" w:hAnsi="Times New Roman"/>
                <w:color w:val="000000"/>
                <w:sz w:val="24"/>
                <w:szCs w:val="24"/>
              </w:rPr>
              <w:t>нформационной карты</w:t>
            </w:r>
            <w:r w:rsidRPr="002A31C1">
              <w:rPr>
                <w:rFonts w:ascii="Times New Roman" w:hAnsi="Times New Roman"/>
                <w:i/>
                <w:sz w:val="24"/>
                <w:szCs w:val="24"/>
              </w:rPr>
              <w:t>:</w:t>
            </w:r>
          </w:p>
          <w:p w:rsidR="000323AB" w:rsidRPr="002A31C1" w:rsidRDefault="000323AB" w:rsidP="000323AB">
            <w:pPr>
              <w:jc w:val="both"/>
              <w:rPr>
                <w:rFonts w:ascii="Times New Roman" w:hAnsi="Times New Roman"/>
                <w:i/>
                <w:sz w:val="24"/>
                <w:szCs w:val="24"/>
              </w:rPr>
            </w:pPr>
            <w:r>
              <w:rPr>
                <w:rFonts w:ascii="Times New Roman" w:hAnsi="Times New Roman"/>
                <w:b/>
                <w:i/>
                <w:sz w:val="24"/>
                <w:szCs w:val="24"/>
              </w:rPr>
              <w:t>Т</w:t>
            </w:r>
            <w:r w:rsidRPr="00B416AF">
              <w:rPr>
                <w:rFonts w:ascii="Times New Roman" w:hAnsi="Times New Roman"/>
                <w:b/>
                <w:i/>
                <w:sz w:val="24"/>
                <w:szCs w:val="24"/>
              </w:rPr>
              <w:t>ребовани</w:t>
            </w:r>
            <w:r>
              <w:rPr>
                <w:rFonts w:ascii="Times New Roman" w:hAnsi="Times New Roman"/>
                <w:b/>
                <w:i/>
                <w:sz w:val="24"/>
                <w:szCs w:val="24"/>
              </w:rPr>
              <w:t xml:space="preserve">е </w:t>
            </w:r>
            <w:r w:rsidRPr="00B416AF">
              <w:rPr>
                <w:rFonts w:ascii="Times New Roman" w:hAnsi="Times New Roman"/>
                <w:b/>
                <w:i/>
                <w:sz w:val="24"/>
                <w:szCs w:val="24"/>
              </w:rPr>
              <w:t>установлен</w:t>
            </w:r>
            <w:r>
              <w:rPr>
                <w:rFonts w:ascii="Times New Roman" w:hAnsi="Times New Roman"/>
                <w:b/>
                <w:i/>
                <w:sz w:val="24"/>
                <w:szCs w:val="24"/>
              </w:rPr>
              <w:t>о:</w:t>
            </w:r>
          </w:p>
          <w:p w:rsidR="00A07126" w:rsidRPr="00421360" w:rsidRDefault="000323AB" w:rsidP="00165030">
            <w:pPr>
              <w:pStyle w:val="af2"/>
              <w:numPr>
                <w:ilvl w:val="0"/>
                <w:numId w:val="29"/>
              </w:numPr>
              <w:jc w:val="both"/>
              <w:rPr>
                <w:rFonts w:ascii="Times New Roman" w:hAnsi="Times New Roman"/>
                <w:sz w:val="24"/>
                <w:szCs w:val="24"/>
              </w:rPr>
            </w:pPr>
            <w:r w:rsidRPr="00421360">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21360">
              <w:rPr>
                <w:rFonts w:ascii="Times New Roman" w:hAnsi="Times New Roman"/>
                <w:bCs/>
                <w:sz w:val="24"/>
                <w:szCs w:val="24"/>
              </w:rPr>
              <w:t>и</w:t>
            </w:r>
            <w:r w:rsidRPr="00421360">
              <w:rPr>
                <w:rFonts w:ascii="Times New Roman" w:hAnsi="Times New Roman"/>
                <w:bCs/>
                <w:i/>
                <w:sz w:val="24"/>
                <w:szCs w:val="24"/>
              </w:rPr>
              <w:t xml:space="preserve"> </w:t>
            </w:r>
            <w:r w:rsidRPr="00421360">
              <w:rPr>
                <w:rFonts w:ascii="Times New Roman" w:hAnsi="Times New Roman"/>
                <w:sz w:val="24"/>
                <w:szCs w:val="24"/>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 (далее – Закон № 44-ФЗ)</w:t>
            </w:r>
            <w:r w:rsidR="00421360">
              <w:rPr>
                <w:rFonts w:ascii="Times New Roman" w:hAnsi="Times New Roman"/>
                <w:sz w:val="24"/>
                <w:szCs w:val="24"/>
              </w:rPr>
              <w:t>.</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0323AB" w:rsidRDefault="00A07126" w:rsidP="000323AB">
            <w:pPr>
              <w:jc w:val="both"/>
              <w:rPr>
                <w:rFonts w:ascii="Times New Roman" w:hAnsi="Times New Roman"/>
                <w:sz w:val="24"/>
                <w:szCs w:val="24"/>
                <w:u w:val="single"/>
              </w:rPr>
            </w:pPr>
            <w:r w:rsidRPr="002A31C1">
              <w:rPr>
                <w:rFonts w:ascii="Times New Roman" w:hAnsi="Times New Roman"/>
                <w:sz w:val="24"/>
                <w:szCs w:val="24"/>
              </w:rPr>
              <w:t xml:space="preserve">Копии документов, подтверждающих соответствие товаров, работ, услуг требованиям, установленным </w:t>
            </w:r>
            <w:r w:rsidR="00D656DA" w:rsidRPr="002A31C1">
              <w:rPr>
                <w:rFonts w:ascii="Times New Roman" w:hAnsi="Times New Roman"/>
                <w:sz w:val="24"/>
                <w:szCs w:val="24"/>
              </w:rPr>
              <w:t>извещением</w:t>
            </w:r>
            <w:r w:rsidRPr="002A31C1">
              <w:rPr>
                <w:rFonts w:ascii="Times New Roman" w:hAnsi="Times New Roman"/>
                <w:sz w:val="24"/>
                <w:szCs w:val="24"/>
              </w:rPr>
              <w:t xml:space="preserve">, в случае если в соответствии с законодательством для исполнения обязательств по предмету договора требуется наличие таких документов </w:t>
            </w:r>
            <w:r w:rsidRPr="002A31C1">
              <w:rPr>
                <w:rFonts w:ascii="Times New Roman" w:hAnsi="Times New Roman"/>
                <w:sz w:val="24"/>
                <w:szCs w:val="24"/>
                <w:u w:val="single"/>
              </w:rPr>
              <w:t>(предоставление документов, подтверждающих соответствие продукции, не требуется, если в соответствии с законодательством такие документы пе</w:t>
            </w:r>
            <w:r w:rsidR="000323AB">
              <w:rPr>
                <w:rFonts w:ascii="Times New Roman" w:hAnsi="Times New Roman"/>
                <w:sz w:val="24"/>
                <w:szCs w:val="24"/>
                <w:u w:val="single"/>
              </w:rPr>
              <w:t xml:space="preserve">редаются вместе с продукцией). </w:t>
            </w:r>
          </w:p>
          <w:p w:rsidR="00A07126" w:rsidRPr="000323AB" w:rsidRDefault="00A07126" w:rsidP="000323AB">
            <w:pPr>
              <w:jc w:val="both"/>
              <w:rPr>
                <w:rFonts w:ascii="Times New Roman" w:hAnsi="Times New Roman"/>
                <w:sz w:val="24"/>
                <w:szCs w:val="24"/>
                <w:u w:val="single"/>
              </w:rPr>
            </w:pPr>
            <w:r w:rsidRPr="000323AB">
              <w:rPr>
                <w:rFonts w:ascii="Times New Roman" w:hAnsi="Times New Roman"/>
                <w:b/>
                <w:i/>
                <w:sz w:val="24"/>
                <w:szCs w:val="24"/>
              </w:rPr>
              <w:t>Требование не установлено</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A07126" w:rsidRPr="002A31C1" w:rsidRDefault="00A07126" w:rsidP="00A07126">
            <w:pPr>
              <w:jc w:val="both"/>
              <w:rPr>
                <w:rFonts w:ascii="Times New Roman" w:hAnsi="Times New Roman"/>
                <w:sz w:val="24"/>
                <w:szCs w:val="24"/>
              </w:rPr>
            </w:pPr>
            <w:r w:rsidRPr="002A31C1">
              <w:rPr>
                <w:rFonts w:ascii="Times New Roman" w:hAnsi="Times New Roman"/>
                <w:sz w:val="24"/>
                <w:szCs w:val="24"/>
              </w:rPr>
              <w:t xml:space="preserve">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w:t>
            </w:r>
            <w:r w:rsidRPr="002A31C1">
              <w:rPr>
                <w:rFonts w:ascii="Times New Roman" w:hAnsi="Times New Roman"/>
                <w:sz w:val="24"/>
              </w:rPr>
              <w:t>(</w:t>
            </w:r>
            <w:r w:rsidR="0001737D" w:rsidRPr="002A31C1">
              <w:rPr>
                <w:rFonts w:ascii="Times New Roman" w:hAnsi="Times New Roman"/>
                <w:sz w:val="24"/>
              </w:rPr>
              <w:t xml:space="preserve">в составе формы Заявки </w:t>
            </w:r>
            <w:r w:rsidRPr="002A31C1">
              <w:rPr>
                <w:rFonts w:ascii="Times New Roman" w:hAnsi="Times New Roman"/>
                <w:sz w:val="24"/>
              </w:rPr>
              <w:t>–</w:t>
            </w:r>
            <w:r w:rsidR="0001737D" w:rsidRPr="002A31C1">
              <w:rPr>
                <w:rFonts w:ascii="Times New Roman" w:hAnsi="Times New Roman"/>
                <w:sz w:val="24"/>
              </w:rPr>
              <w:t xml:space="preserve"> </w:t>
            </w:r>
            <w:r w:rsidRPr="002A31C1">
              <w:rPr>
                <w:rFonts w:ascii="Times New Roman" w:hAnsi="Times New Roman"/>
                <w:sz w:val="24"/>
              </w:rPr>
              <w:t>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_Ref55336310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7.1</w:t>
            </w:r>
            <w:r w:rsidR="00734181" w:rsidRPr="002A31C1">
              <w:rPr>
                <w:rFonts w:ascii="Times New Roman" w:hAnsi="Times New Roman"/>
              </w:rPr>
              <w:fldChar w:fldCharType="end"/>
            </w:r>
            <w:r w:rsidRPr="002A31C1">
              <w:rPr>
                <w:rFonts w:ascii="Times New Roman" w:hAnsi="Times New Roman"/>
                <w:sz w:val="24"/>
              </w:rPr>
              <w:t>)</w:t>
            </w:r>
            <w:r w:rsidRPr="002A31C1">
              <w:rPr>
                <w:rFonts w:ascii="Times New Roman" w:hAnsi="Times New Roman"/>
                <w:sz w:val="24"/>
                <w:szCs w:val="24"/>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r w:rsidRPr="002A31C1">
              <w:rPr>
                <w:rFonts w:ascii="Times New Roman" w:hAnsi="Times New Roman"/>
                <w:sz w:val="24"/>
              </w:rPr>
              <w:t xml:space="preserve"> </w:t>
            </w:r>
          </w:p>
        </w:tc>
      </w:tr>
      <w:tr w:rsidR="00A07126" w:rsidRPr="002A31C1" w:rsidTr="00CB2E19">
        <w:tc>
          <w:tcPr>
            <w:tcW w:w="959" w:type="dxa"/>
            <w:tcBorders>
              <w:top w:val="single" w:sz="4" w:space="0" w:color="auto"/>
              <w:left w:val="single" w:sz="4" w:space="0" w:color="auto"/>
              <w:bottom w:val="single" w:sz="4" w:space="0" w:color="auto"/>
              <w:right w:val="single" w:sz="4" w:space="0" w:color="auto"/>
            </w:tcBorders>
          </w:tcPr>
          <w:p w:rsidR="00A07126" w:rsidRPr="002A31C1" w:rsidRDefault="00A07126"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A07126" w:rsidRPr="002A31C1" w:rsidRDefault="00A07126" w:rsidP="00A07126">
            <w:pPr>
              <w:jc w:val="both"/>
              <w:rPr>
                <w:rFonts w:ascii="Times New Roman" w:hAnsi="Times New Roman"/>
                <w:sz w:val="24"/>
                <w:szCs w:val="24"/>
              </w:rPr>
            </w:pPr>
            <w:r w:rsidRPr="002A31C1">
              <w:rPr>
                <w:rFonts w:ascii="Times New Roman" w:hAnsi="Times New Roman"/>
                <w:sz w:val="24"/>
                <w:szCs w:val="24"/>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w:t>
            </w:r>
            <w:r w:rsidRPr="002A31C1">
              <w:rPr>
                <w:rFonts w:ascii="Times New Roman" w:hAnsi="Times New Roman"/>
                <w:sz w:val="24"/>
              </w:rPr>
              <w:t>(в составе формы Заявки –подраздел </w:t>
            </w:r>
            <w:r w:rsidR="00734181" w:rsidRPr="002A31C1">
              <w:rPr>
                <w:rFonts w:ascii="Times New Roman" w:hAnsi="Times New Roman"/>
              </w:rPr>
              <w:fldChar w:fldCharType="begin"/>
            </w:r>
            <w:r w:rsidR="00734181" w:rsidRPr="002A31C1">
              <w:rPr>
                <w:rFonts w:ascii="Times New Roman" w:hAnsi="Times New Roman"/>
              </w:rPr>
              <w:instrText xml:space="preserve"> REF _Ref55336310 \r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7.1</w:t>
            </w:r>
            <w:r w:rsidR="00734181" w:rsidRPr="002A31C1">
              <w:rPr>
                <w:rFonts w:ascii="Times New Roman" w:hAnsi="Times New Roman"/>
              </w:rPr>
              <w:fldChar w:fldCharType="end"/>
            </w:r>
            <w:r w:rsidRPr="002A31C1">
              <w:rPr>
                <w:rFonts w:ascii="Times New Roman" w:hAnsi="Times New Roman"/>
                <w:sz w:val="24"/>
              </w:rPr>
              <w:t>)</w:t>
            </w:r>
            <w:r w:rsidRPr="002A31C1">
              <w:rPr>
                <w:rFonts w:ascii="Times New Roman" w:hAnsi="Times New Roman"/>
                <w:sz w:val="24"/>
                <w:szCs w:val="24"/>
              </w:rPr>
              <w:t>,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r w:rsidRPr="002A31C1">
              <w:rPr>
                <w:rFonts w:ascii="Times New Roman" w:hAnsi="Times New Roman"/>
                <w:i/>
                <w:sz w:val="24"/>
                <w:szCs w:val="24"/>
              </w:rPr>
              <w:t>.</w:t>
            </w:r>
            <w:r w:rsidRPr="002A31C1">
              <w:rPr>
                <w:rFonts w:ascii="Times New Roman" w:hAnsi="Times New Roman"/>
                <w:sz w:val="24"/>
              </w:rPr>
              <w:t xml:space="preserve"> </w:t>
            </w:r>
          </w:p>
        </w:tc>
      </w:tr>
      <w:tr w:rsidR="00231D61" w:rsidRPr="002A31C1" w:rsidTr="00CB2E19">
        <w:tc>
          <w:tcPr>
            <w:tcW w:w="959" w:type="dxa"/>
            <w:tcBorders>
              <w:top w:val="single" w:sz="4" w:space="0" w:color="auto"/>
              <w:left w:val="single" w:sz="4" w:space="0" w:color="auto"/>
              <w:bottom w:val="single" w:sz="4" w:space="0" w:color="auto"/>
              <w:right w:val="single" w:sz="4" w:space="0" w:color="auto"/>
            </w:tcBorders>
          </w:tcPr>
          <w:p w:rsidR="00231D61" w:rsidRPr="002A31C1" w:rsidRDefault="00231D61"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231D61" w:rsidRPr="002A31C1" w:rsidRDefault="00231D61" w:rsidP="00A07126">
            <w:pPr>
              <w:jc w:val="both"/>
              <w:rPr>
                <w:rFonts w:ascii="Times New Roman" w:hAnsi="Times New Roman"/>
                <w:sz w:val="24"/>
              </w:rPr>
            </w:pPr>
            <w:r w:rsidRPr="002A31C1">
              <w:rPr>
                <w:rFonts w:ascii="Times New Roman" w:hAnsi="Times New Roman"/>
                <w:sz w:val="24"/>
              </w:rPr>
              <w:t>План распределения объемов поставки продукции внутри коллективного участника (форма 4) по форме, установленной в подразделе 7.4 – в случае подачи заявки коллективным участником либо с привлечением субподрядчиков из числа субъектов МСП;</w:t>
            </w:r>
          </w:p>
        </w:tc>
      </w:tr>
      <w:tr w:rsidR="00231D61" w:rsidRPr="002A31C1" w:rsidTr="00CB2E19">
        <w:tc>
          <w:tcPr>
            <w:tcW w:w="959" w:type="dxa"/>
            <w:tcBorders>
              <w:top w:val="single" w:sz="4" w:space="0" w:color="auto"/>
              <w:left w:val="single" w:sz="4" w:space="0" w:color="auto"/>
              <w:bottom w:val="single" w:sz="4" w:space="0" w:color="auto"/>
              <w:right w:val="single" w:sz="4" w:space="0" w:color="auto"/>
            </w:tcBorders>
          </w:tcPr>
          <w:p w:rsidR="00231D61" w:rsidRPr="002A31C1" w:rsidRDefault="00231D61"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231D61" w:rsidRPr="002A31C1" w:rsidRDefault="00231D61" w:rsidP="008B1A51">
            <w:pPr>
              <w:jc w:val="both"/>
              <w:rPr>
                <w:rFonts w:ascii="Times New Roman" w:hAnsi="Times New Roman"/>
                <w:sz w:val="24"/>
              </w:rPr>
            </w:pPr>
            <w:r w:rsidRPr="002A31C1">
              <w:rPr>
                <w:rFonts w:ascii="Times New Roman" w:hAnsi="Times New Roman"/>
                <w:sz w:val="24"/>
              </w:rPr>
              <w:t>Декларация соответствия члена коллективного участника (форма 5) по форме, установленной в подразделе 7.5 – заполняется членами коллективного участника, в случае подачи заявки коллективным участником;</w:t>
            </w:r>
          </w:p>
        </w:tc>
      </w:tr>
      <w:tr w:rsidR="00231D61" w:rsidRPr="002A31C1" w:rsidTr="00CB2E19">
        <w:tc>
          <w:tcPr>
            <w:tcW w:w="959" w:type="dxa"/>
            <w:tcBorders>
              <w:top w:val="single" w:sz="4" w:space="0" w:color="auto"/>
              <w:left w:val="single" w:sz="4" w:space="0" w:color="auto"/>
              <w:bottom w:val="single" w:sz="4" w:space="0" w:color="auto"/>
              <w:right w:val="single" w:sz="4" w:space="0" w:color="auto"/>
            </w:tcBorders>
          </w:tcPr>
          <w:p w:rsidR="00231D61" w:rsidRPr="002A31C1" w:rsidRDefault="00231D61"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rsidR="00231D61" w:rsidRPr="002A31C1" w:rsidRDefault="00231D61" w:rsidP="00E80B56">
            <w:pPr>
              <w:jc w:val="both"/>
              <w:rPr>
                <w:rFonts w:ascii="Times New Roman" w:hAnsi="Times New Roman"/>
                <w:sz w:val="24"/>
              </w:rPr>
            </w:pPr>
            <w:r w:rsidRPr="002A31C1">
              <w:rPr>
                <w:rFonts w:ascii="Times New Roman"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3-1</w:t>
            </w:r>
            <w:r w:rsidR="00E80B56">
              <w:rPr>
                <w:rFonts w:ascii="Times New Roman" w:hAnsi="Times New Roman"/>
                <w:sz w:val="24"/>
              </w:rPr>
              <w:t>3</w:t>
            </w:r>
            <w:r w:rsidRPr="002A31C1">
              <w:rPr>
                <w:rFonts w:ascii="Times New Roman" w:hAnsi="Times New Roman"/>
                <w:sz w:val="24"/>
              </w:rPr>
              <w:t xml:space="preserve">, с учетом особенностей, установленных в </w:t>
            </w:r>
            <w:r w:rsidRPr="002A31C1">
              <w:rPr>
                <w:rFonts w:ascii="Times New Roman" w:hAnsi="Times New Roman"/>
                <w:sz w:val="24"/>
              </w:rPr>
              <w:lastRenderedPageBreak/>
              <w:t>подразделе </w:t>
            </w:r>
            <w:r w:rsidRPr="002A31C1">
              <w:rPr>
                <w:rFonts w:ascii="Times New Roman" w:hAnsi="Times New Roman"/>
              </w:rPr>
              <w:fldChar w:fldCharType="begin"/>
            </w:r>
            <w:r w:rsidRPr="002A31C1">
              <w:rPr>
                <w:rFonts w:ascii="Times New Roman" w:hAnsi="Times New Roman"/>
              </w:rPr>
              <w:instrText xml:space="preserve"> REF _Ref410722900 \w \h  \* MERGEFORMAT </w:instrText>
            </w:r>
            <w:r w:rsidRPr="002A31C1">
              <w:rPr>
                <w:rFonts w:ascii="Times New Roman" w:hAnsi="Times New Roman"/>
              </w:rPr>
            </w:r>
            <w:r w:rsidRPr="002A31C1">
              <w:rPr>
                <w:rFonts w:ascii="Times New Roman" w:hAnsi="Times New Roman"/>
              </w:rPr>
              <w:fldChar w:fldCharType="separate"/>
            </w:r>
            <w:r w:rsidR="004605F5" w:rsidRPr="004605F5">
              <w:rPr>
                <w:rFonts w:ascii="Times New Roman" w:hAnsi="Times New Roman"/>
                <w:sz w:val="24"/>
              </w:rPr>
              <w:t>5.2</w:t>
            </w:r>
            <w:r w:rsidRPr="002A31C1">
              <w:rPr>
                <w:rFonts w:ascii="Times New Roman" w:hAnsi="Times New Roman"/>
              </w:rPr>
              <w:fldChar w:fldCharType="end"/>
            </w:r>
            <w:r w:rsidRPr="002A31C1">
              <w:rPr>
                <w:rFonts w:ascii="Times New Roman" w:hAnsi="Times New Roman"/>
                <w:sz w:val="24"/>
              </w:rPr>
              <w:t>, а также копия заключенного между ними соглашения, соответствующего требованиям, установленным в п. </w:t>
            </w:r>
            <w:r w:rsidRPr="002A31C1">
              <w:rPr>
                <w:rFonts w:ascii="Times New Roman" w:hAnsi="Times New Roman"/>
              </w:rPr>
              <w:fldChar w:fldCharType="begin"/>
            </w:r>
            <w:r w:rsidRPr="002A31C1">
              <w:rPr>
                <w:rFonts w:ascii="Times New Roman" w:hAnsi="Times New Roman"/>
              </w:rPr>
              <w:instrText xml:space="preserve"> REF _Ref414044801 \w \h  \* MERGEFORMAT </w:instrText>
            </w:r>
            <w:r w:rsidRPr="002A31C1">
              <w:rPr>
                <w:rFonts w:ascii="Times New Roman" w:hAnsi="Times New Roman"/>
              </w:rPr>
            </w:r>
            <w:r w:rsidRPr="002A31C1">
              <w:rPr>
                <w:rFonts w:ascii="Times New Roman" w:hAnsi="Times New Roman"/>
              </w:rPr>
              <w:fldChar w:fldCharType="separate"/>
            </w:r>
            <w:r w:rsidR="004605F5" w:rsidRPr="004605F5">
              <w:rPr>
                <w:rFonts w:ascii="Times New Roman" w:hAnsi="Times New Roman"/>
                <w:sz w:val="24"/>
              </w:rPr>
              <w:t>5.2.2</w:t>
            </w:r>
            <w:r w:rsidRPr="002A31C1">
              <w:rPr>
                <w:rFonts w:ascii="Times New Roman" w:hAnsi="Times New Roman"/>
              </w:rPr>
              <w:fldChar w:fldCharType="end"/>
            </w:r>
            <w:r w:rsidR="00AF5FC3">
              <w:rPr>
                <w:rFonts w:ascii="Times New Roman" w:hAnsi="Times New Roman"/>
                <w:sz w:val="24"/>
              </w:rPr>
              <w:t xml:space="preserve"> извещения.</w:t>
            </w:r>
          </w:p>
        </w:tc>
      </w:tr>
      <w:tr w:rsidR="00231D61" w:rsidRPr="002A31C1" w:rsidTr="00CB2E19">
        <w:tc>
          <w:tcPr>
            <w:tcW w:w="959" w:type="dxa"/>
            <w:tcBorders>
              <w:top w:val="single" w:sz="4" w:space="0" w:color="auto"/>
              <w:left w:val="single" w:sz="4" w:space="0" w:color="auto"/>
              <w:bottom w:val="single" w:sz="4" w:space="0" w:color="auto"/>
              <w:right w:val="single" w:sz="4" w:space="0" w:color="auto"/>
            </w:tcBorders>
          </w:tcPr>
          <w:p w:rsidR="00231D61" w:rsidRPr="002A31C1" w:rsidRDefault="00231D61" w:rsidP="00CB2E19">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31D61" w:rsidRPr="002A31C1" w:rsidRDefault="00231D61" w:rsidP="00CB2E19">
            <w:pPr>
              <w:jc w:val="both"/>
              <w:rPr>
                <w:rFonts w:ascii="Times New Roman" w:eastAsiaTheme="majorEastAsia" w:hAnsi="Times New Roman"/>
                <w:b/>
                <w:bCs/>
                <w:sz w:val="24"/>
              </w:rPr>
            </w:pPr>
            <w:r w:rsidRPr="002A31C1">
              <w:rPr>
                <w:rFonts w:ascii="Times New Roman" w:eastAsiaTheme="majorEastAsia" w:hAnsi="Times New Roman"/>
                <w:b/>
                <w:bCs/>
                <w:sz w:val="24"/>
              </w:rPr>
              <w:t>Дополнительная часть:</w:t>
            </w:r>
          </w:p>
        </w:tc>
      </w:tr>
      <w:tr w:rsidR="00231D61" w:rsidRPr="002A31C1" w:rsidTr="00CB2E19">
        <w:tc>
          <w:tcPr>
            <w:tcW w:w="959" w:type="dxa"/>
            <w:tcBorders>
              <w:top w:val="single" w:sz="4" w:space="0" w:color="auto"/>
              <w:left w:val="single" w:sz="4" w:space="0" w:color="auto"/>
              <w:bottom w:val="single" w:sz="4" w:space="0" w:color="auto"/>
              <w:right w:val="single" w:sz="4" w:space="0" w:color="auto"/>
            </w:tcBorders>
          </w:tcPr>
          <w:p w:rsidR="00231D61" w:rsidRPr="002A31C1" w:rsidRDefault="00231D61" w:rsidP="00165030">
            <w:pPr>
              <w:pStyle w:val="a"/>
              <w:numPr>
                <w:ilvl w:val="0"/>
                <w:numId w:val="20"/>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31D61" w:rsidRPr="002A31C1" w:rsidRDefault="00231D61" w:rsidP="00CB2E19">
            <w:pPr>
              <w:jc w:val="both"/>
              <w:rPr>
                <w:rFonts w:ascii="Times New Roman" w:eastAsiaTheme="majorEastAsia" w:hAnsi="Times New Roman"/>
                <w:bCs/>
                <w:sz w:val="24"/>
              </w:rPr>
            </w:pPr>
            <w:r w:rsidRPr="002A31C1">
              <w:rPr>
                <w:rFonts w:ascii="Times New Roman" w:hAnsi="Times New Roman"/>
              </w:rPr>
              <w:fldChar w:fldCharType="begin"/>
            </w:r>
            <w:r w:rsidRPr="002A31C1">
              <w:rPr>
                <w:rFonts w:ascii="Times New Roman" w:hAnsi="Times New Roman"/>
              </w:rPr>
              <w:instrText xml:space="preserve"> REF _Ref314100357 \h  \* MERGEFORMAT </w:instrText>
            </w:r>
            <w:r w:rsidRPr="002A31C1">
              <w:rPr>
                <w:rFonts w:ascii="Times New Roman" w:hAnsi="Times New Roman"/>
              </w:rPr>
            </w:r>
            <w:r w:rsidRPr="002A31C1">
              <w:rPr>
                <w:rFonts w:ascii="Times New Roman" w:hAnsi="Times New Roman"/>
              </w:rPr>
              <w:fldChar w:fldCharType="separate"/>
            </w:r>
            <w:r w:rsidR="004605F5" w:rsidRPr="002A31C1">
              <w:rPr>
                <w:rFonts w:ascii="Times New Roman" w:hAnsi="Times New Roman"/>
                <w:sz w:val="24"/>
              </w:rPr>
              <w:t>Коммерческое предложение (форма </w:t>
            </w:r>
            <w:r w:rsidR="004605F5">
              <w:rPr>
                <w:rFonts w:ascii="Times New Roman" w:hAnsi="Times New Roman"/>
                <w:sz w:val="24"/>
              </w:rPr>
              <w:t>2</w:t>
            </w:r>
            <w:r w:rsidR="004605F5" w:rsidRPr="002A31C1">
              <w:rPr>
                <w:rFonts w:ascii="Times New Roman" w:hAnsi="Times New Roman"/>
                <w:sz w:val="24"/>
              </w:rPr>
              <w:t>)</w:t>
            </w:r>
            <w:r w:rsidRPr="002A31C1">
              <w:rPr>
                <w:rFonts w:ascii="Times New Roman" w:hAnsi="Times New Roman"/>
              </w:rPr>
              <w:fldChar w:fldCharType="end"/>
            </w:r>
            <w:r w:rsidRPr="002A31C1">
              <w:rPr>
                <w:rFonts w:ascii="Times New Roman" w:hAnsi="Times New Roman"/>
                <w:sz w:val="24"/>
              </w:rPr>
              <w:t xml:space="preserve"> по форме, установленной в подразделе </w:t>
            </w:r>
            <w:r w:rsidRPr="002A31C1">
              <w:rPr>
                <w:rFonts w:ascii="Times New Roman" w:hAnsi="Times New Roman"/>
              </w:rPr>
              <w:fldChar w:fldCharType="begin"/>
            </w:r>
            <w:r w:rsidRPr="002A31C1">
              <w:rPr>
                <w:rFonts w:ascii="Times New Roman" w:hAnsi="Times New Roman"/>
              </w:rPr>
              <w:instrText xml:space="preserve"> REF _Ref314100357 \r \h  \* MERGEFORMAT </w:instrText>
            </w:r>
            <w:r w:rsidRPr="002A31C1">
              <w:rPr>
                <w:rFonts w:ascii="Times New Roman" w:hAnsi="Times New Roman"/>
              </w:rPr>
            </w:r>
            <w:r w:rsidRPr="002A31C1">
              <w:rPr>
                <w:rFonts w:ascii="Times New Roman" w:hAnsi="Times New Roman"/>
              </w:rPr>
              <w:fldChar w:fldCharType="separate"/>
            </w:r>
            <w:r w:rsidR="004605F5" w:rsidRPr="004605F5">
              <w:rPr>
                <w:rFonts w:ascii="Times New Roman" w:hAnsi="Times New Roman"/>
                <w:sz w:val="24"/>
              </w:rPr>
              <w:t>7.2</w:t>
            </w:r>
            <w:r w:rsidRPr="002A31C1">
              <w:rPr>
                <w:rFonts w:ascii="Times New Roman" w:hAnsi="Times New Roman"/>
              </w:rPr>
              <w:fldChar w:fldCharType="end"/>
            </w:r>
            <w:r w:rsidRPr="002A31C1">
              <w:rPr>
                <w:rFonts w:ascii="Times New Roman" w:hAnsi="Times New Roman"/>
                <w:sz w:val="24"/>
              </w:rPr>
              <w:t>;</w:t>
            </w:r>
            <w:r w:rsidRPr="002A31C1">
              <w:rPr>
                <w:rStyle w:val="affc"/>
                <w:rFonts w:ascii="Times New Roman" w:hAnsi="Times New Roman"/>
                <w:sz w:val="24"/>
              </w:rPr>
              <w:footnoteReference w:id="2"/>
            </w:r>
          </w:p>
        </w:tc>
      </w:tr>
    </w:tbl>
    <w:p w:rsidR="003A6609" w:rsidRPr="002A31C1" w:rsidRDefault="003A6609" w:rsidP="003A6609">
      <w:pPr>
        <w:spacing w:after="0" w:line="240" w:lineRule="auto"/>
        <w:rPr>
          <w:rFonts w:ascii="Times New Roman" w:eastAsiaTheme="majorEastAsia" w:hAnsi="Times New Roman"/>
          <w:bCs/>
          <w:sz w:val="24"/>
        </w:rPr>
        <w:sectPr w:rsidR="003A6609" w:rsidRPr="002A31C1" w:rsidSect="00335D24">
          <w:pgSz w:w="11906" w:h="16838" w:code="9"/>
          <w:pgMar w:top="1134" w:right="709" w:bottom="851" w:left="1418" w:header="709" w:footer="709" w:gutter="0"/>
          <w:cols w:space="708"/>
          <w:titlePg/>
          <w:docGrid w:linePitch="360"/>
        </w:sectPr>
      </w:pPr>
    </w:p>
    <w:p w:rsidR="00722118" w:rsidRPr="002A31C1" w:rsidRDefault="00722118" w:rsidP="00722118">
      <w:pPr>
        <w:spacing w:after="0" w:line="240" w:lineRule="auto"/>
        <w:jc w:val="right"/>
        <w:outlineLvl w:val="1"/>
        <w:rPr>
          <w:rFonts w:ascii="Times New Roman" w:eastAsiaTheme="majorEastAsia" w:hAnsi="Times New Roman"/>
          <w:bCs/>
          <w:sz w:val="24"/>
        </w:rPr>
      </w:pPr>
      <w:bookmarkStart w:id="462" w:name="_Toc74040150"/>
      <w:r w:rsidRPr="002A31C1">
        <w:rPr>
          <w:rFonts w:ascii="Times New Roman" w:eastAsiaTheme="majorEastAsia" w:hAnsi="Times New Roman"/>
          <w:bCs/>
          <w:sz w:val="24"/>
        </w:rPr>
        <w:lastRenderedPageBreak/>
        <w:t>Приложение №</w:t>
      </w:r>
      <w:r w:rsidR="003A6609" w:rsidRPr="002A31C1">
        <w:rPr>
          <w:rFonts w:ascii="Times New Roman" w:eastAsiaTheme="majorEastAsia" w:hAnsi="Times New Roman"/>
          <w:bCs/>
          <w:sz w:val="24"/>
        </w:rPr>
        <w:t>3</w:t>
      </w:r>
      <w:r w:rsidRPr="002A31C1">
        <w:rPr>
          <w:rFonts w:ascii="Times New Roman" w:eastAsiaTheme="majorEastAsia" w:hAnsi="Times New Roman"/>
          <w:bCs/>
          <w:sz w:val="24"/>
        </w:rPr>
        <w:br/>
        <w:t xml:space="preserve">к </w:t>
      </w:r>
      <w:r w:rsidR="002F0CC8" w:rsidRPr="002A31C1">
        <w:rPr>
          <w:rFonts w:ascii="Times New Roman" w:eastAsiaTheme="majorEastAsia" w:hAnsi="Times New Roman"/>
          <w:bCs/>
          <w:sz w:val="24"/>
        </w:rPr>
        <w:t>и</w:t>
      </w:r>
      <w:r w:rsidRPr="002A31C1">
        <w:rPr>
          <w:rFonts w:ascii="Times New Roman" w:eastAsiaTheme="majorEastAsia" w:hAnsi="Times New Roman"/>
          <w:bCs/>
          <w:sz w:val="24"/>
        </w:rPr>
        <w:t>нформационной карте</w:t>
      </w:r>
      <w:bookmarkEnd w:id="462"/>
    </w:p>
    <w:p w:rsidR="00DD315E" w:rsidRDefault="004605F5" w:rsidP="00DD315E">
      <w:pPr>
        <w:spacing w:before="360" w:after="240" w:line="240" w:lineRule="auto"/>
        <w:jc w:val="center"/>
        <w:outlineLvl w:val="2"/>
        <w:rPr>
          <w:rFonts w:ascii="Times New Roman" w:eastAsia="Times New Roman" w:hAnsi="Times New Roman"/>
          <w:b/>
          <w:sz w:val="24"/>
          <w:lang w:eastAsia="ru-RU"/>
        </w:rPr>
      </w:pPr>
      <w:bookmarkStart w:id="463" w:name="_Toc530062881"/>
      <w:bookmarkStart w:id="464" w:name="_Toc74040151"/>
      <w:r>
        <w:rPr>
          <w:rFonts w:ascii="Times New Roman" w:eastAsia="Times New Roman" w:hAnsi="Times New Roman"/>
          <w:b/>
          <w:sz w:val="24"/>
          <w:lang w:eastAsia="ru-RU"/>
        </w:rPr>
        <w:t>*</w:t>
      </w:r>
      <w:r w:rsidR="00DD315E" w:rsidRPr="002A31C1">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463"/>
      <w:bookmarkEnd w:id="464"/>
    </w:p>
    <w:tbl>
      <w:tblPr>
        <w:tblW w:w="9781" w:type="dxa"/>
        <w:jc w:val="center"/>
        <w:tblLook w:val="04A0" w:firstRow="1" w:lastRow="0" w:firstColumn="1" w:lastColumn="0" w:noHBand="0" w:noVBand="1"/>
      </w:tblPr>
      <w:tblGrid>
        <w:gridCol w:w="627"/>
        <w:gridCol w:w="3069"/>
        <w:gridCol w:w="675"/>
        <w:gridCol w:w="1232"/>
        <w:gridCol w:w="2089"/>
        <w:gridCol w:w="2089"/>
      </w:tblGrid>
      <w:tr w:rsidR="009B2E8F" w:rsidRPr="00A17BFA" w:rsidTr="00A270D6">
        <w:trPr>
          <w:trHeight w:val="20"/>
          <w:jc w:val="center"/>
        </w:trPr>
        <w:tc>
          <w:tcPr>
            <w:tcW w:w="627" w:type="dxa"/>
            <w:vMerge w:val="restart"/>
            <w:tcBorders>
              <w:top w:val="single" w:sz="8" w:space="0" w:color="auto"/>
              <w:left w:val="single" w:sz="8" w:space="0" w:color="auto"/>
              <w:bottom w:val="nil"/>
              <w:right w:val="single" w:sz="8" w:space="0" w:color="auto"/>
            </w:tcBorders>
            <w:shd w:val="clear" w:color="auto" w:fill="auto"/>
            <w:vAlign w:val="center"/>
            <w:hideMark/>
          </w:tcPr>
          <w:p w:rsidR="00A17BFA" w:rsidRPr="00A17BFA" w:rsidRDefault="00207FA0" w:rsidP="00A17BFA">
            <w:pPr>
              <w:spacing w:after="0" w:line="240" w:lineRule="auto"/>
              <w:jc w:val="center"/>
              <w:rPr>
                <w:rFonts w:ascii="Times New Roman" w:eastAsia="Times New Roman" w:hAnsi="Times New Roman"/>
                <w:b/>
                <w:bCs/>
                <w:color w:val="000000"/>
                <w:sz w:val="24"/>
                <w:szCs w:val="24"/>
                <w:lang w:eastAsia="ru-RU"/>
              </w:rPr>
            </w:pPr>
            <w:r w:rsidRPr="002A31C1">
              <w:rPr>
                <w:rFonts w:ascii="Times New Roman" w:eastAsiaTheme="majorEastAsia" w:hAnsi="Times New Roman"/>
                <w:b/>
                <w:bCs/>
                <w:sz w:val="24"/>
              </w:rPr>
              <w:br w:type="page"/>
            </w:r>
            <w:r w:rsidR="00A17BFA" w:rsidRPr="00A17BFA">
              <w:rPr>
                <w:rFonts w:ascii="Times New Roman" w:eastAsia="Times New Roman" w:hAnsi="Times New Roman"/>
                <w:b/>
                <w:bCs/>
                <w:color w:val="000000"/>
                <w:sz w:val="24"/>
                <w:szCs w:val="24"/>
                <w:lang w:eastAsia="ru-RU"/>
              </w:rPr>
              <w:t>№ п/п</w:t>
            </w:r>
          </w:p>
        </w:tc>
        <w:tc>
          <w:tcPr>
            <w:tcW w:w="3069" w:type="dxa"/>
            <w:vMerge w:val="restart"/>
            <w:tcBorders>
              <w:top w:val="single" w:sz="8" w:space="0" w:color="auto"/>
              <w:left w:val="single" w:sz="8" w:space="0" w:color="auto"/>
              <w:bottom w:val="nil"/>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Наименование каждой единицы продукции</w:t>
            </w:r>
          </w:p>
        </w:tc>
        <w:tc>
          <w:tcPr>
            <w:tcW w:w="675" w:type="dxa"/>
            <w:vMerge w:val="restart"/>
            <w:tcBorders>
              <w:top w:val="single" w:sz="8" w:space="0" w:color="auto"/>
              <w:left w:val="single" w:sz="8" w:space="0" w:color="auto"/>
              <w:bottom w:val="nil"/>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Ед. изм.</w:t>
            </w:r>
          </w:p>
        </w:tc>
        <w:tc>
          <w:tcPr>
            <w:tcW w:w="1232" w:type="dxa"/>
            <w:vMerge w:val="restart"/>
            <w:tcBorders>
              <w:top w:val="single" w:sz="8" w:space="0" w:color="auto"/>
              <w:left w:val="single" w:sz="8" w:space="0" w:color="auto"/>
              <w:bottom w:val="nil"/>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Кол-во</w:t>
            </w:r>
          </w:p>
        </w:tc>
        <w:tc>
          <w:tcPr>
            <w:tcW w:w="2089" w:type="dxa"/>
            <w:tcBorders>
              <w:top w:val="single" w:sz="8" w:space="0" w:color="auto"/>
              <w:left w:val="nil"/>
              <w:bottom w:val="nil"/>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Начальная (максимальная) цена единицы продукции,</w:t>
            </w:r>
          </w:p>
        </w:tc>
        <w:tc>
          <w:tcPr>
            <w:tcW w:w="2089" w:type="dxa"/>
            <w:tcBorders>
              <w:top w:val="single" w:sz="8" w:space="0" w:color="auto"/>
              <w:left w:val="nil"/>
              <w:bottom w:val="nil"/>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Начальная (максимальная) цена договора,</w:t>
            </w:r>
          </w:p>
        </w:tc>
      </w:tr>
      <w:tr w:rsidR="009B2E8F" w:rsidRPr="00A17BFA" w:rsidTr="00DA0333">
        <w:trPr>
          <w:trHeight w:val="20"/>
          <w:jc w:val="center"/>
        </w:trPr>
        <w:tc>
          <w:tcPr>
            <w:tcW w:w="627" w:type="dxa"/>
            <w:vMerge/>
            <w:tcBorders>
              <w:top w:val="single" w:sz="8" w:space="0" w:color="auto"/>
              <w:left w:val="single" w:sz="8" w:space="0" w:color="auto"/>
              <w:bottom w:val="single" w:sz="4" w:space="0" w:color="auto"/>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c>
          <w:tcPr>
            <w:tcW w:w="3069" w:type="dxa"/>
            <w:vMerge/>
            <w:tcBorders>
              <w:top w:val="single" w:sz="8" w:space="0" w:color="auto"/>
              <w:left w:val="single" w:sz="8" w:space="0" w:color="auto"/>
              <w:bottom w:val="single" w:sz="4" w:space="0" w:color="auto"/>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c>
          <w:tcPr>
            <w:tcW w:w="675" w:type="dxa"/>
            <w:vMerge/>
            <w:tcBorders>
              <w:top w:val="single" w:sz="8" w:space="0" w:color="auto"/>
              <w:left w:val="single" w:sz="8" w:space="0" w:color="auto"/>
              <w:bottom w:val="single" w:sz="4" w:space="0" w:color="auto"/>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c>
          <w:tcPr>
            <w:tcW w:w="1232" w:type="dxa"/>
            <w:vMerge/>
            <w:tcBorders>
              <w:top w:val="single" w:sz="8" w:space="0" w:color="auto"/>
              <w:left w:val="single" w:sz="8" w:space="0" w:color="auto"/>
              <w:bottom w:val="single" w:sz="4" w:space="0" w:color="auto"/>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c>
          <w:tcPr>
            <w:tcW w:w="2089" w:type="dxa"/>
            <w:tcBorders>
              <w:top w:val="nil"/>
              <w:left w:val="nil"/>
              <w:bottom w:val="single" w:sz="4" w:space="0" w:color="auto"/>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руб. с учетом НДС</w:t>
            </w:r>
          </w:p>
        </w:tc>
        <w:tc>
          <w:tcPr>
            <w:tcW w:w="2089" w:type="dxa"/>
            <w:tcBorders>
              <w:top w:val="nil"/>
              <w:left w:val="nil"/>
              <w:bottom w:val="single" w:sz="4" w:space="0" w:color="auto"/>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руб. с учетом НДС</w:t>
            </w:r>
          </w:p>
        </w:tc>
      </w:tr>
      <w:tr w:rsidR="007701E4" w:rsidRPr="00A17BFA" w:rsidTr="00430DEE">
        <w:trPr>
          <w:trHeight w:val="1259"/>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1E4" w:rsidRPr="00A17BFA" w:rsidRDefault="007701E4" w:rsidP="007701E4">
            <w:pPr>
              <w:spacing w:after="0" w:line="240" w:lineRule="auto"/>
              <w:jc w:val="center"/>
              <w:rPr>
                <w:rFonts w:ascii="Times New Roman" w:eastAsia="Times New Roman" w:hAnsi="Times New Roman"/>
                <w:color w:val="000000"/>
                <w:sz w:val="24"/>
                <w:szCs w:val="24"/>
                <w:lang w:eastAsia="ru-RU"/>
              </w:rPr>
            </w:pPr>
            <w:r w:rsidRPr="00A17BFA">
              <w:rPr>
                <w:rFonts w:ascii="Times New Roman" w:eastAsia="Times New Roman" w:hAnsi="Times New Roman"/>
                <w:color w:val="000000"/>
                <w:sz w:val="24"/>
                <w:szCs w:val="24"/>
                <w:lang w:eastAsia="ru-RU"/>
              </w:rPr>
              <w:t>1.</w:t>
            </w:r>
          </w:p>
        </w:tc>
        <w:tc>
          <w:tcPr>
            <w:tcW w:w="3069" w:type="dxa"/>
            <w:tcBorders>
              <w:top w:val="single" w:sz="4" w:space="0" w:color="auto"/>
              <w:left w:val="nil"/>
              <w:bottom w:val="single" w:sz="4" w:space="0" w:color="auto"/>
              <w:right w:val="single" w:sz="4" w:space="0" w:color="auto"/>
            </w:tcBorders>
            <w:shd w:val="clear" w:color="auto" w:fill="auto"/>
            <w:vAlign w:val="center"/>
            <w:hideMark/>
          </w:tcPr>
          <w:p w:rsidR="007701E4" w:rsidRDefault="00976E41" w:rsidP="007701E4">
            <w:pPr>
              <w:spacing w:after="0" w:line="240" w:lineRule="auto"/>
              <w:rPr>
                <w:rFonts w:ascii="Times New Roman" w:eastAsia="Times New Roman" w:hAnsi="Times New Roman"/>
                <w:color w:val="000000"/>
                <w:sz w:val="24"/>
                <w:szCs w:val="24"/>
                <w:lang w:eastAsia="ru-RU"/>
              </w:rPr>
            </w:pPr>
            <w:r w:rsidRPr="00976E41">
              <w:rPr>
                <w:rFonts w:ascii="Times New Roman" w:eastAsia="Times New Roman" w:hAnsi="Times New Roman" w:hint="eastAsia"/>
                <w:color w:val="000000"/>
                <w:sz w:val="24"/>
                <w:szCs w:val="24"/>
                <w:lang w:eastAsia="ru-RU"/>
              </w:rPr>
              <w:t>Преобразователь</w:t>
            </w:r>
            <w:r w:rsidRPr="00976E41">
              <w:rPr>
                <w:rFonts w:ascii="Times New Roman" w:eastAsia="Times New Roman" w:hAnsi="Times New Roman"/>
                <w:color w:val="000000"/>
                <w:sz w:val="24"/>
                <w:szCs w:val="24"/>
                <w:lang w:eastAsia="ru-RU"/>
              </w:rPr>
              <w:t xml:space="preserve"> </w:t>
            </w:r>
            <w:r w:rsidRPr="00976E41">
              <w:rPr>
                <w:rFonts w:ascii="Times New Roman" w:eastAsia="Times New Roman" w:hAnsi="Times New Roman" w:hint="eastAsia"/>
                <w:color w:val="000000"/>
                <w:sz w:val="24"/>
                <w:szCs w:val="24"/>
                <w:lang w:eastAsia="ru-RU"/>
              </w:rPr>
              <w:t>частоты</w:t>
            </w:r>
            <w:r w:rsidRPr="00976E41">
              <w:rPr>
                <w:rFonts w:ascii="Times New Roman" w:eastAsia="Times New Roman" w:hAnsi="Times New Roman"/>
                <w:color w:val="000000"/>
                <w:sz w:val="24"/>
                <w:szCs w:val="24"/>
                <w:lang w:eastAsia="ru-RU"/>
              </w:rPr>
              <w:t xml:space="preserve"> 6SL32303YH540CB0 SINAMICS G120X» (</w:t>
            </w:r>
            <w:r w:rsidRPr="00976E41">
              <w:rPr>
                <w:rFonts w:ascii="Times New Roman" w:eastAsia="Times New Roman" w:hAnsi="Times New Roman" w:hint="eastAsia"/>
                <w:color w:val="000000"/>
                <w:sz w:val="24"/>
                <w:szCs w:val="24"/>
                <w:lang w:eastAsia="ru-RU"/>
              </w:rPr>
              <w:t>ПЧ</w:t>
            </w:r>
            <w:r w:rsidRPr="00976E41">
              <w:rPr>
                <w:rFonts w:ascii="Times New Roman" w:eastAsia="Times New Roman" w:hAnsi="Times New Roman"/>
                <w:color w:val="000000"/>
                <w:sz w:val="24"/>
                <w:szCs w:val="24"/>
                <w:lang w:eastAsia="ru-RU"/>
              </w:rPr>
              <w:t>)</w:t>
            </w:r>
          </w:p>
          <w:p w:rsidR="001A514F" w:rsidRPr="00A17BFA" w:rsidRDefault="001A514F" w:rsidP="007701E4">
            <w:pPr>
              <w:spacing w:after="0" w:line="240" w:lineRule="auto"/>
              <w:rPr>
                <w:rFonts w:ascii="Times New Roman" w:eastAsia="Times New Roman" w:hAnsi="Times New Roman"/>
                <w:color w:val="000000"/>
                <w:sz w:val="24"/>
                <w:szCs w:val="24"/>
                <w:lang w:eastAsia="ru-RU"/>
              </w:rPr>
            </w:pPr>
            <w:r w:rsidRPr="001A514F">
              <w:rPr>
                <w:rFonts w:ascii="Times New Roman" w:eastAsia="Times New Roman" w:hAnsi="Times New Roman"/>
                <w:color w:val="000000"/>
                <w:sz w:val="24"/>
                <w:szCs w:val="24"/>
                <w:lang w:eastAsia="ru-RU"/>
              </w:rPr>
              <w:t>(</w:t>
            </w:r>
            <w:r w:rsidRPr="001A514F">
              <w:rPr>
                <w:rFonts w:ascii="Times New Roman" w:eastAsia="Times New Roman" w:hAnsi="Times New Roman" w:hint="eastAsia"/>
                <w:color w:val="000000"/>
                <w:sz w:val="24"/>
                <w:szCs w:val="24"/>
                <w:lang w:eastAsia="ru-RU"/>
              </w:rPr>
              <w:t>или</w:t>
            </w:r>
            <w:r w:rsidRPr="001A514F">
              <w:rPr>
                <w:rFonts w:ascii="Times New Roman" w:eastAsia="Times New Roman" w:hAnsi="Times New Roman"/>
                <w:color w:val="000000"/>
                <w:sz w:val="24"/>
                <w:szCs w:val="24"/>
                <w:lang w:eastAsia="ru-RU"/>
              </w:rPr>
              <w:t xml:space="preserve"> </w:t>
            </w:r>
            <w:r w:rsidRPr="001A514F">
              <w:rPr>
                <w:rFonts w:ascii="Times New Roman" w:eastAsia="Times New Roman" w:hAnsi="Times New Roman" w:hint="eastAsia"/>
                <w:color w:val="000000"/>
                <w:sz w:val="24"/>
                <w:szCs w:val="24"/>
                <w:lang w:eastAsia="ru-RU"/>
              </w:rPr>
              <w:t>эквивалент</w:t>
            </w:r>
            <w:r w:rsidRPr="001A514F">
              <w:rPr>
                <w:rFonts w:ascii="Times New Roman" w:eastAsia="Times New Roman" w:hAnsi="Times New Roman"/>
                <w:color w:val="000000"/>
                <w:sz w:val="24"/>
                <w:szCs w:val="24"/>
                <w:lang w:eastAsia="ru-RU"/>
              </w:rPr>
              <w:t>)</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7701E4" w:rsidRPr="00A17BFA" w:rsidRDefault="001650EC" w:rsidP="007701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7701E4" w:rsidRPr="007701E4" w:rsidRDefault="001650EC" w:rsidP="00D42F12">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7701E4" w:rsidRPr="007701E4" w:rsidRDefault="001650EC" w:rsidP="00165030">
            <w:pPr>
              <w:spacing w:after="0"/>
              <w:jc w:val="center"/>
              <w:rPr>
                <w:rFonts w:ascii="Times New Roman" w:hAnsi="Times New Roman"/>
                <w:color w:val="000000"/>
                <w:sz w:val="24"/>
                <w:szCs w:val="24"/>
              </w:rPr>
            </w:pPr>
            <w:r w:rsidRPr="001650EC">
              <w:rPr>
                <w:rFonts w:ascii="Times New Roman" w:hAnsi="Times New Roman"/>
                <w:color w:val="000000"/>
                <w:sz w:val="24"/>
                <w:szCs w:val="24"/>
              </w:rPr>
              <w:t>698</w:t>
            </w:r>
            <w:r>
              <w:rPr>
                <w:rFonts w:ascii="Times New Roman" w:hAnsi="Times New Roman"/>
                <w:color w:val="000000"/>
                <w:sz w:val="24"/>
                <w:szCs w:val="24"/>
              </w:rPr>
              <w:t> </w:t>
            </w:r>
            <w:r w:rsidRPr="001650EC">
              <w:rPr>
                <w:rFonts w:ascii="Times New Roman" w:hAnsi="Times New Roman"/>
                <w:color w:val="000000"/>
                <w:sz w:val="24"/>
                <w:szCs w:val="24"/>
              </w:rPr>
              <w:t>842</w:t>
            </w:r>
            <w:r>
              <w:rPr>
                <w:rFonts w:ascii="Times New Roman" w:hAnsi="Times New Roman"/>
                <w:color w:val="000000"/>
                <w:sz w:val="24"/>
                <w:szCs w:val="24"/>
              </w:rPr>
              <w:t>,80</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7701E4" w:rsidRPr="007701E4" w:rsidRDefault="001650EC" w:rsidP="00430DEE">
            <w:pPr>
              <w:spacing w:after="0"/>
              <w:jc w:val="center"/>
              <w:rPr>
                <w:rFonts w:ascii="Times New Roman" w:hAnsi="Times New Roman"/>
                <w:color w:val="000000"/>
                <w:sz w:val="24"/>
                <w:szCs w:val="24"/>
              </w:rPr>
            </w:pPr>
            <w:r w:rsidRPr="001650EC">
              <w:rPr>
                <w:rFonts w:ascii="Times New Roman" w:hAnsi="Times New Roman"/>
                <w:color w:val="000000"/>
                <w:sz w:val="24"/>
                <w:szCs w:val="24"/>
              </w:rPr>
              <w:t>698 842,80</w:t>
            </w:r>
          </w:p>
        </w:tc>
      </w:tr>
      <w:tr w:rsidR="00A17BFA" w:rsidRPr="00A17BFA" w:rsidTr="00DA0333">
        <w:trPr>
          <w:trHeight w:val="20"/>
          <w:jc w:val="center"/>
        </w:trPr>
        <w:tc>
          <w:tcPr>
            <w:tcW w:w="4371" w:type="dxa"/>
            <w:gridSpan w:val="3"/>
            <w:tcBorders>
              <w:top w:val="single" w:sz="4" w:space="0" w:color="auto"/>
              <w:left w:val="single" w:sz="8" w:space="0" w:color="auto"/>
              <w:bottom w:val="nil"/>
              <w:right w:val="single" w:sz="8" w:space="0" w:color="000000"/>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 xml:space="preserve">Начальная (максимальная) цена договора, ИТОГО </w:t>
            </w:r>
          </w:p>
        </w:tc>
        <w:tc>
          <w:tcPr>
            <w:tcW w:w="123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01E4" w:rsidRPr="00165030" w:rsidRDefault="001650EC" w:rsidP="007701E4">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b/>
                <w:color w:val="000000"/>
                <w:sz w:val="24"/>
                <w:szCs w:val="24"/>
              </w:rPr>
              <w:t>1</w:t>
            </w:r>
          </w:p>
        </w:tc>
        <w:tc>
          <w:tcPr>
            <w:tcW w:w="20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b/>
                <w:bCs/>
                <w:color w:val="000000"/>
                <w:sz w:val="24"/>
                <w:szCs w:val="24"/>
                <w:lang w:eastAsia="ru-RU"/>
              </w:rPr>
            </w:pPr>
            <w:r w:rsidRPr="00A17BFA">
              <w:rPr>
                <w:rFonts w:ascii="Times New Roman" w:eastAsia="Times New Roman" w:hAnsi="Times New Roman"/>
                <w:b/>
                <w:bCs/>
                <w:color w:val="000000"/>
                <w:sz w:val="24"/>
                <w:szCs w:val="24"/>
                <w:lang w:eastAsia="ru-RU"/>
              </w:rPr>
              <w:t> </w:t>
            </w:r>
          </w:p>
        </w:tc>
        <w:tc>
          <w:tcPr>
            <w:tcW w:w="20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17BFA" w:rsidRPr="00165030" w:rsidRDefault="001650EC" w:rsidP="007701E4">
            <w:pPr>
              <w:spacing w:after="0" w:line="240" w:lineRule="auto"/>
              <w:jc w:val="center"/>
              <w:rPr>
                <w:rFonts w:ascii="Times New Roman" w:eastAsia="Times New Roman" w:hAnsi="Times New Roman"/>
                <w:b/>
                <w:bCs/>
                <w:color w:val="000000"/>
                <w:sz w:val="24"/>
                <w:szCs w:val="24"/>
                <w:lang w:eastAsia="ru-RU"/>
              </w:rPr>
            </w:pPr>
            <w:r w:rsidRPr="001650EC">
              <w:rPr>
                <w:rFonts w:ascii="Times New Roman" w:hAnsi="Times New Roman"/>
                <w:b/>
                <w:color w:val="000000"/>
                <w:sz w:val="24"/>
                <w:szCs w:val="24"/>
              </w:rPr>
              <w:t>698 842,80</w:t>
            </w:r>
          </w:p>
        </w:tc>
      </w:tr>
      <w:tr w:rsidR="00A17BFA" w:rsidRPr="00A17BFA" w:rsidTr="00A270D6">
        <w:trPr>
          <w:trHeight w:val="20"/>
          <w:jc w:val="center"/>
        </w:trPr>
        <w:tc>
          <w:tcPr>
            <w:tcW w:w="4371" w:type="dxa"/>
            <w:gridSpan w:val="3"/>
            <w:tcBorders>
              <w:top w:val="nil"/>
              <w:left w:val="single" w:sz="8" w:space="0" w:color="auto"/>
              <w:bottom w:val="single" w:sz="8" w:space="0" w:color="auto"/>
              <w:right w:val="single" w:sz="8" w:space="0" w:color="000000"/>
            </w:tcBorders>
            <w:shd w:val="clear" w:color="auto" w:fill="auto"/>
            <w:vAlign w:val="center"/>
            <w:hideMark/>
          </w:tcPr>
          <w:p w:rsidR="00A17BFA" w:rsidRPr="00A17BFA" w:rsidRDefault="00A17BFA" w:rsidP="00A17BFA">
            <w:pPr>
              <w:spacing w:after="0" w:line="240" w:lineRule="auto"/>
              <w:jc w:val="center"/>
              <w:rPr>
                <w:rFonts w:ascii="Times New Roman" w:eastAsia="Times New Roman" w:hAnsi="Times New Roman"/>
                <w:color w:val="000000"/>
                <w:sz w:val="24"/>
                <w:szCs w:val="24"/>
                <w:lang w:eastAsia="ru-RU"/>
              </w:rPr>
            </w:pPr>
            <w:r w:rsidRPr="00A17BFA">
              <w:rPr>
                <w:rFonts w:ascii="Times New Roman" w:eastAsia="Times New Roman" w:hAnsi="Times New Roman"/>
                <w:color w:val="000000"/>
                <w:sz w:val="24"/>
                <w:szCs w:val="24"/>
                <w:lang w:eastAsia="ru-RU"/>
              </w:rPr>
              <w:t>(</w:t>
            </w:r>
            <w:r w:rsidRPr="00A17BFA">
              <w:rPr>
                <w:rFonts w:ascii="Times New Roman" w:eastAsia="Times New Roman" w:hAnsi="Times New Roman"/>
                <w:i/>
                <w:iCs/>
                <w:color w:val="000000"/>
                <w:sz w:val="24"/>
                <w:szCs w:val="24"/>
                <w:lang w:eastAsia="ru-RU"/>
              </w:rPr>
              <w:t>в т.ч. НДС по применяемой действующей ставке):</w:t>
            </w:r>
          </w:p>
        </w:tc>
        <w:tc>
          <w:tcPr>
            <w:tcW w:w="1232" w:type="dxa"/>
            <w:vMerge/>
            <w:tcBorders>
              <w:top w:val="nil"/>
              <w:left w:val="single" w:sz="8" w:space="0" w:color="auto"/>
              <w:bottom w:val="single" w:sz="8" w:space="0" w:color="000000"/>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c>
          <w:tcPr>
            <w:tcW w:w="2089" w:type="dxa"/>
            <w:vMerge/>
            <w:tcBorders>
              <w:top w:val="nil"/>
              <w:left w:val="single" w:sz="8" w:space="0" w:color="auto"/>
              <w:bottom w:val="single" w:sz="8" w:space="0" w:color="000000"/>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c>
          <w:tcPr>
            <w:tcW w:w="2089" w:type="dxa"/>
            <w:vMerge/>
            <w:tcBorders>
              <w:top w:val="nil"/>
              <w:left w:val="single" w:sz="8" w:space="0" w:color="auto"/>
              <w:bottom w:val="single" w:sz="8" w:space="0" w:color="000000"/>
              <w:right w:val="single" w:sz="8" w:space="0" w:color="auto"/>
            </w:tcBorders>
            <w:vAlign w:val="center"/>
            <w:hideMark/>
          </w:tcPr>
          <w:p w:rsidR="00A17BFA" w:rsidRPr="00A17BFA" w:rsidRDefault="00A17BFA" w:rsidP="00A17BFA">
            <w:pPr>
              <w:spacing w:after="0" w:line="240" w:lineRule="auto"/>
              <w:rPr>
                <w:rFonts w:ascii="Times New Roman" w:eastAsia="Times New Roman" w:hAnsi="Times New Roman"/>
                <w:b/>
                <w:bCs/>
                <w:color w:val="000000"/>
                <w:sz w:val="24"/>
                <w:szCs w:val="24"/>
                <w:lang w:eastAsia="ru-RU"/>
              </w:rPr>
            </w:pPr>
          </w:p>
        </w:tc>
      </w:tr>
    </w:tbl>
    <w:p w:rsidR="00A17BFA" w:rsidRDefault="00A17BFA" w:rsidP="00207FA0">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4605F5" w:rsidRDefault="004605F5">
      <w:pPr>
        <w:rPr>
          <w:rFonts w:ascii="Times New Roman" w:eastAsiaTheme="majorEastAsia" w:hAnsi="Times New Roman"/>
          <w:b/>
          <w:bCs/>
          <w:sz w:val="24"/>
        </w:rPr>
      </w:pPr>
    </w:p>
    <w:p w:rsidR="00A17BFA" w:rsidRPr="004605F5" w:rsidRDefault="004605F5">
      <w:pPr>
        <w:rPr>
          <w:rFonts w:ascii="Times New Roman" w:eastAsiaTheme="majorEastAsia" w:hAnsi="Times New Roman"/>
          <w:bCs/>
          <w:i/>
          <w:sz w:val="24"/>
        </w:rPr>
      </w:pPr>
      <w:r w:rsidRPr="004605F5">
        <w:rPr>
          <w:rFonts w:ascii="Times New Roman" w:eastAsiaTheme="majorEastAsia" w:hAnsi="Times New Roman"/>
          <w:bCs/>
          <w:i/>
          <w:sz w:val="24"/>
        </w:rPr>
        <w:t>*</w:t>
      </w:r>
      <w:r>
        <w:rPr>
          <w:rFonts w:ascii="Times New Roman" w:eastAsiaTheme="majorEastAsia" w:hAnsi="Times New Roman"/>
          <w:bCs/>
          <w:i/>
          <w:sz w:val="24"/>
        </w:rPr>
        <w:t>если предусмотрено</w:t>
      </w:r>
      <w:r w:rsidRPr="004605F5">
        <w:rPr>
          <w:rFonts w:ascii="Times New Roman" w:eastAsiaTheme="majorEastAsia" w:hAnsi="Times New Roman"/>
          <w:bCs/>
          <w:i/>
          <w:sz w:val="24"/>
        </w:rPr>
        <w:t xml:space="preserve"> </w:t>
      </w:r>
      <w:r w:rsidR="00A17BFA" w:rsidRPr="004605F5">
        <w:rPr>
          <w:rFonts w:ascii="Times New Roman" w:eastAsiaTheme="majorEastAsia" w:hAnsi="Times New Roman"/>
          <w:bCs/>
          <w:i/>
          <w:sz w:val="24"/>
        </w:rPr>
        <w:br w:type="page"/>
      </w:r>
    </w:p>
    <w:p w:rsidR="00B25B45" w:rsidRPr="002A31C1" w:rsidRDefault="00B6108A" w:rsidP="00145313">
      <w:pPr>
        <w:pStyle w:val="2"/>
        <w:rPr>
          <w:rFonts w:ascii="Times New Roman" w:eastAsiaTheme="majorEastAsia" w:hAnsi="Times New Roman"/>
          <w:sz w:val="24"/>
        </w:rPr>
      </w:pPr>
      <w:bookmarkStart w:id="465" w:name="_Ref414276712"/>
      <w:bookmarkStart w:id="466" w:name="_Ref414291069"/>
      <w:bookmarkStart w:id="467" w:name="_Toc415874697"/>
      <w:bookmarkStart w:id="468" w:name="_Ref314161369"/>
      <w:bookmarkStart w:id="469" w:name="_Toc74040152"/>
      <w:bookmarkEnd w:id="456"/>
      <w:bookmarkEnd w:id="457"/>
      <w:r w:rsidRPr="002A31C1">
        <w:rPr>
          <w:rFonts w:ascii="Times New Roman" w:eastAsiaTheme="majorEastAsia" w:hAnsi="Times New Roman"/>
          <w:sz w:val="24"/>
        </w:rPr>
        <w:lastRenderedPageBreak/>
        <w:t>ОБРАЗЦЫ ФОРМ ДОКУМЕ</w:t>
      </w:r>
      <w:r w:rsidR="00426ADB" w:rsidRPr="002A31C1">
        <w:rPr>
          <w:rFonts w:ascii="Times New Roman" w:eastAsiaTheme="majorEastAsia" w:hAnsi="Times New Roman"/>
          <w:sz w:val="24"/>
        </w:rPr>
        <w:t>Н</w:t>
      </w:r>
      <w:r w:rsidRPr="002A31C1">
        <w:rPr>
          <w:rFonts w:ascii="Times New Roman" w:eastAsiaTheme="majorEastAsia" w:hAnsi="Times New Roman"/>
          <w:sz w:val="24"/>
        </w:rPr>
        <w:t xml:space="preserve">ТОВ, ВКЛЮЧАЕМЫХ В </w:t>
      </w:r>
      <w:r w:rsidR="00C954B9" w:rsidRPr="002A31C1">
        <w:rPr>
          <w:rFonts w:ascii="Times New Roman" w:eastAsiaTheme="majorEastAsia" w:hAnsi="Times New Roman"/>
          <w:sz w:val="24"/>
        </w:rPr>
        <w:t>ЗАЯВКУ</w:t>
      </w:r>
      <w:bookmarkEnd w:id="465"/>
      <w:bookmarkEnd w:id="466"/>
      <w:bookmarkEnd w:id="467"/>
      <w:bookmarkEnd w:id="468"/>
      <w:bookmarkEnd w:id="469"/>
    </w:p>
    <w:p w:rsidR="008A548A" w:rsidRPr="002A31C1"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Pr="002A31C1" w:rsidRDefault="008A548A" w:rsidP="008A548A">
      <w:pPr>
        <w:tabs>
          <w:tab w:val="left" w:pos="9355"/>
        </w:tabs>
        <w:spacing w:before="120" w:after="0" w:line="240" w:lineRule="auto"/>
        <w:jc w:val="center"/>
        <w:rPr>
          <w:rFonts w:ascii="Times New Roman" w:hAnsi="Times New Roman"/>
          <w:b/>
          <w:bCs/>
          <w:sz w:val="24"/>
        </w:rPr>
      </w:pPr>
      <w:r w:rsidRPr="002A31C1">
        <w:rPr>
          <w:rFonts w:ascii="Times New Roman" w:hAnsi="Times New Roman"/>
          <w:b/>
          <w:bCs/>
          <w:sz w:val="24"/>
        </w:rPr>
        <w:t>ВНИМАНИЮ УЧАСТНИКОВ ЗАКУПКИ!</w:t>
      </w:r>
    </w:p>
    <w:p w:rsidR="008A548A" w:rsidRPr="002A31C1"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2A31C1">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2A31C1">
        <w:rPr>
          <w:rFonts w:ascii="Times New Roman" w:hAnsi="Times New Roman"/>
          <w:bCs/>
          <w:sz w:val="24"/>
        </w:rPr>
        <w:t>извещении</w:t>
      </w:r>
      <w:r w:rsidRPr="002A31C1">
        <w:rPr>
          <w:rFonts w:ascii="Times New Roman" w:hAnsi="Times New Roman"/>
          <w:bCs/>
          <w:sz w:val="24"/>
        </w:rPr>
        <w:t>, при этом такие образцы не подлежат изменению (редактированию).</w:t>
      </w:r>
    </w:p>
    <w:p w:rsidR="00C954B9" w:rsidRPr="002A31C1" w:rsidRDefault="00ED52CF" w:rsidP="00145313">
      <w:pPr>
        <w:pStyle w:val="3"/>
        <w:rPr>
          <w:rFonts w:ascii="Times New Roman" w:hAnsi="Times New Roman"/>
          <w:sz w:val="24"/>
        </w:rPr>
      </w:pPr>
      <w:bookmarkStart w:id="470" w:name="_Ref55336310"/>
      <w:bookmarkStart w:id="471" w:name="_Toc57314672"/>
      <w:bookmarkStart w:id="472" w:name="_Toc69728986"/>
      <w:bookmarkStart w:id="473" w:name="_Toc311975353"/>
      <w:bookmarkStart w:id="474" w:name="_Toc415874698"/>
      <w:bookmarkStart w:id="475" w:name="_Toc74040153"/>
      <w:r w:rsidRPr="002A31C1">
        <w:rPr>
          <w:rFonts w:ascii="Times New Roman" w:hAnsi="Times New Roman"/>
          <w:sz w:val="24"/>
        </w:rPr>
        <w:t>З</w:t>
      </w:r>
      <w:r w:rsidR="000B0362" w:rsidRPr="002A31C1">
        <w:rPr>
          <w:rFonts w:ascii="Times New Roman" w:hAnsi="Times New Roman"/>
          <w:sz w:val="24"/>
        </w:rPr>
        <w:t xml:space="preserve">аявка </w:t>
      </w:r>
      <w:bookmarkStart w:id="476" w:name="_Ref22846535"/>
      <w:r w:rsidR="00C954B9" w:rsidRPr="002A31C1">
        <w:rPr>
          <w:rFonts w:ascii="Times New Roman" w:hAnsi="Times New Roman"/>
          <w:sz w:val="24"/>
        </w:rPr>
        <w:t>(</w:t>
      </w:r>
      <w:bookmarkEnd w:id="476"/>
      <w:r w:rsidR="00A03B12" w:rsidRPr="002A31C1">
        <w:rPr>
          <w:rFonts w:ascii="Times New Roman" w:hAnsi="Times New Roman"/>
          <w:sz w:val="24"/>
        </w:rPr>
        <w:t>форма </w:t>
      </w:r>
      <w:r w:rsidR="002068B1" w:rsidRPr="002A31C1">
        <w:rPr>
          <w:rFonts w:ascii="Times New Roman" w:hAnsi="Times New Roman"/>
          <w:sz w:val="24"/>
        </w:rPr>
        <w:fldChar w:fldCharType="begin"/>
      </w:r>
      <w:r w:rsidR="007C18BC" w:rsidRPr="002A31C1">
        <w:rPr>
          <w:rFonts w:ascii="Times New Roman" w:hAnsi="Times New Roman"/>
          <w:sz w:val="24"/>
        </w:rPr>
        <w:instrText xml:space="preserve"> SEQ форма \* ARABIC </w:instrText>
      </w:r>
      <w:r w:rsidR="002068B1" w:rsidRPr="002A31C1">
        <w:rPr>
          <w:rFonts w:ascii="Times New Roman" w:hAnsi="Times New Roman"/>
          <w:sz w:val="24"/>
        </w:rPr>
        <w:fldChar w:fldCharType="separate"/>
      </w:r>
      <w:r w:rsidR="004605F5">
        <w:rPr>
          <w:rFonts w:ascii="Times New Roman" w:hAnsi="Times New Roman"/>
          <w:noProof/>
          <w:sz w:val="24"/>
        </w:rPr>
        <w:t>1</w:t>
      </w:r>
      <w:r w:rsidR="002068B1" w:rsidRPr="002A31C1">
        <w:rPr>
          <w:rFonts w:ascii="Times New Roman" w:hAnsi="Times New Roman"/>
          <w:noProof/>
          <w:sz w:val="24"/>
        </w:rPr>
        <w:fldChar w:fldCharType="end"/>
      </w:r>
      <w:r w:rsidR="00C954B9" w:rsidRPr="002A31C1">
        <w:rPr>
          <w:rFonts w:ascii="Times New Roman" w:hAnsi="Times New Roman"/>
          <w:sz w:val="24"/>
        </w:rPr>
        <w:t>)</w:t>
      </w:r>
      <w:bookmarkEnd w:id="470"/>
      <w:bookmarkEnd w:id="471"/>
      <w:bookmarkEnd w:id="472"/>
      <w:bookmarkEnd w:id="473"/>
      <w:bookmarkEnd w:id="474"/>
      <w:bookmarkEnd w:id="475"/>
    </w:p>
    <w:p w:rsidR="00C954B9" w:rsidRPr="002A31C1" w:rsidRDefault="00C954B9" w:rsidP="00145313">
      <w:pPr>
        <w:pStyle w:val="4"/>
        <w:rPr>
          <w:rFonts w:ascii="Times New Roman" w:hAnsi="Times New Roman"/>
          <w:sz w:val="24"/>
        </w:rPr>
      </w:pPr>
      <w:bookmarkStart w:id="477" w:name="_Toc311975354"/>
      <w:r w:rsidRPr="002A31C1">
        <w:rPr>
          <w:rFonts w:ascii="Times New Roman" w:hAnsi="Times New Roman"/>
          <w:sz w:val="24"/>
        </w:rPr>
        <w:t xml:space="preserve">Форма </w:t>
      </w:r>
      <w:bookmarkEnd w:id="477"/>
      <w:r w:rsidR="006B5514" w:rsidRPr="002A31C1">
        <w:rPr>
          <w:rFonts w:ascii="Times New Roman" w:hAnsi="Times New Roman"/>
          <w:sz w:val="24"/>
        </w:rPr>
        <w:t>З</w:t>
      </w:r>
      <w:r w:rsidR="000B0362" w:rsidRPr="002A31C1">
        <w:rPr>
          <w:rFonts w:ascii="Times New Roman" w:hAnsi="Times New Roman"/>
          <w:sz w:val="24"/>
        </w:rPr>
        <w:t>аявки</w:t>
      </w:r>
    </w:p>
    <w:p w:rsidR="000B0362" w:rsidRPr="002A31C1"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2A31C1">
        <w:rPr>
          <w:rFonts w:ascii="Times New Roman" w:eastAsia="Times New Roman" w:hAnsi="Times New Roman"/>
          <w:snapToGrid w:val="0"/>
          <w:sz w:val="24"/>
          <w:lang w:eastAsia="ru-RU"/>
        </w:rPr>
        <w:t>«_____»___________</w:t>
      </w:r>
      <w:r w:rsidR="00C954B9" w:rsidRPr="002A31C1">
        <w:rPr>
          <w:rFonts w:ascii="Times New Roman" w:eastAsia="Times New Roman" w:hAnsi="Times New Roman"/>
          <w:snapToGrid w:val="0"/>
          <w:sz w:val="24"/>
          <w:lang w:eastAsia="ru-RU"/>
        </w:rPr>
        <w:t> </w:t>
      </w:r>
      <w:r w:rsidR="001B1FC6" w:rsidRPr="002A31C1">
        <w:rPr>
          <w:rFonts w:ascii="Times New Roman" w:eastAsia="Times New Roman" w:hAnsi="Times New Roman"/>
          <w:snapToGrid w:val="0"/>
          <w:sz w:val="24"/>
          <w:lang w:eastAsia="ru-RU"/>
        </w:rPr>
        <w:t xml:space="preserve">20_ </w:t>
      </w:r>
      <w:r w:rsidR="00C954B9" w:rsidRPr="002A31C1">
        <w:rPr>
          <w:rFonts w:ascii="Times New Roman" w:eastAsia="Times New Roman" w:hAnsi="Times New Roman"/>
          <w:snapToGrid w:val="0"/>
          <w:sz w:val="24"/>
          <w:lang w:eastAsia="ru-RU"/>
        </w:rPr>
        <w:t>г</w:t>
      </w:r>
      <w:r w:rsidR="001B1FC6" w:rsidRPr="002A31C1">
        <w:rPr>
          <w:rFonts w:ascii="Times New Roman" w:eastAsia="Times New Roman" w:hAnsi="Times New Roman"/>
          <w:snapToGrid w:val="0"/>
          <w:sz w:val="24"/>
          <w:lang w:eastAsia="ru-RU"/>
        </w:rPr>
        <w:t>.</w:t>
      </w:r>
    </w:p>
    <w:p w:rsidR="00C954B9" w:rsidRPr="002A31C1"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2A31C1">
        <w:rPr>
          <w:rFonts w:ascii="Times New Roman" w:eastAsia="Times New Roman" w:hAnsi="Times New Roman"/>
          <w:snapToGrid w:val="0"/>
          <w:sz w:val="24"/>
          <w:lang w:eastAsia="ru-RU"/>
        </w:rPr>
        <w:t>№__________</w:t>
      </w:r>
    </w:p>
    <w:p w:rsidR="00C954B9" w:rsidRPr="002A31C1" w:rsidRDefault="00C20999" w:rsidP="0007363E">
      <w:pPr>
        <w:spacing w:before="240" w:after="240"/>
        <w:jc w:val="center"/>
        <w:rPr>
          <w:rFonts w:ascii="Times New Roman" w:hAnsi="Times New Roman"/>
          <w:b/>
          <w:iCs/>
          <w:snapToGrid w:val="0"/>
          <w:sz w:val="24"/>
        </w:rPr>
      </w:pPr>
      <w:r w:rsidRPr="002A31C1">
        <w:rPr>
          <w:rFonts w:ascii="Times New Roman" w:hAnsi="Times New Roman"/>
          <w:b/>
          <w:iCs/>
          <w:snapToGrid w:val="0"/>
          <w:sz w:val="24"/>
        </w:rPr>
        <w:t>ЗАЯВКА</w:t>
      </w:r>
    </w:p>
    <w:p w:rsidR="00C954B9" w:rsidRPr="002A31C1" w:rsidRDefault="00C954B9" w:rsidP="001351FA">
      <w:pPr>
        <w:spacing w:before="120"/>
        <w:ind w:firstLine="567"/>
        <w:jc w:val="both"/>
        <w:rPr>
          <w:rFonts w:ascii="Times New Roman" w:hAnsi="Times New Roman"/>
          <w:iCs/>
          <w:snapToGrid w:val="0"/>
          <w:sz w:val="24"/>
        </w:rPr>
      </w:pPr>
      <w:r w:rsidRPr="002A31C1">
        <w:rPr>
          <w:rFonts w:ascii="Times New Roman" w:hAnsi="Times New Roman"/>
          <w:iCs/>
          <w:snapToGrid w:val="0"/>
          <w:sz w:val="24"/>
        </w:rPr>
        <w:t>Изучив</w:t>
      </w:r>
      <w:r w:rsidR="00007AB3" w:rsidRPr="002A31C1">
        <w:rPr>
          <w:rFonts w:ascii="Times New Roman" w:hAnsi="Times New Roman"/>
          <w:iCs/>
          <w:snapToGrid w:val="0"/>
          <w:sz w:val="24"/>
        </w:rPr>
        <w:t xml:space="preserve"> </w:t>
      </w:r>
      <w:r w:rsidR="006B0F14" w:rsidRPr="002A31C1">
        <w:rPr>
          <w:rFonts w:ascii="Times New Roman" w:hAnsi="Times New Roman"/>
          <w:iCs/>
          <w:snapToGrid w:val="0"/>
          <w:sz w:val="24"/>
        </w:rPr>
        <w:t>и</w:t>
      </w:r>
      <w:r w:rsidRPr="002A31C1">
        <w:rPr>
          <w:rFonts w:ascii="Times New Roman" w:hAnsi="Times New Roman"/>
          <w:iCs/>
          <w:snapToGrid w:val="0"/>
          <w:sz w:val="24"/>
        </w:rPr>
        <w:t xml:space="preserve">звещение </w:t>
      </w:r>
      <w:r w:rsidR="00627F2A" w:rsidRPr="002A31C1">
        <w:rPr>
          <w:rFonts w:ascii="Times New Roman" w:hAnsi="Times New Roman"/>
          <w:sz w:val="24"/>
        </w:rPr>
        <w:t>(включая все изменения и разъяснения к ней)</w:t>
      </w:r>
      <w:r w:rsidRPr="002A31C1">
        <w:rPr>
          <w:rFonts w:ascii="Times New Roman" w:hAnsi="Times New Roman"/>
          <w:iCs/>
          <w:snapToGrid w:val="0"/>
          <w:sz w:val="24"/>
        </w:rPr>
        <w:t xml:space="preserve">, </w:t>
      </w:r>
      <w:r w:rsidR="006A07E4" w:rsidRPr="002A31C1">
        <w:rPr>
          <w:rFonts w:ascii="Times New Roman" w:hAnsi="Times New Roman"/>
          <w:iCs/>
          <w:snapToGrid w:val="0"/>
          <w:sz w:val="24"/>
        </w:rPr>
        <w:t>размещенн</w:t>
      </w:r>
      <w:r w:rsidR="00AB2840" w:rsidRPr="002A31C1">
        <w:rPr>
          <w:rFonts w:ascii="Times New Roman" w:hAnsi="Times New Roman"/>
          <w:iCs/>
          <w:snapToGrid w:val="0"/>
          <w:sz w:val="24"/>
        </w:rPr>
        <w:t>ы</w:t>
      </w:r>
      <w:r w:rsidR="006A07E4" w:rsidRPr="002A31C1">
        <w:rPr>
          <w:rFonts w:ascii="Times New Roman" w:hAnsi="Times New Roman"/>
          <w:iCs/>
          <w:snapToGrid w:val="0"/>
          <w:sz w:val="24"/>
        </w:rPr>
        <w:t>е</w:t>
      </w:r>
      <w:r w:rsidR="00AB2840" w:rsidRPr="002A31C1">
        <w:rPr>
          <w:rFonts w:ascii="Times New Roman" w:hAnsi="Times New Roman"/>
          <w:iCs/>
          <w:snapToGrid w:val="0"/>
          <w:sz w:val="24"/>
        </w:rPr>
        <w:t xml:space="preserve"> _________[</w:t>
      </w:r>
      <w:r w:rsidR="00AB2840" w:rsidRPr="002A31C1">
        <w:rPr>
          <w:rFonts w:ascii="Times New Roman" w:hAnsi="Times New Roman"/>
          <w:bCs/>
          <w:iCs/>
          <w:snapToGrid w:val="0"/>
          <w:sz w:val="24"/>
          <w:shd w:val="clear" w:color="auto" w:fill="D9D9D9" w:themeFill="background1" w:themeFillShade="D9"/>
        </w:rPr>
        <w:t xml:space="preserve">указывается </w:t>
      </w:r>
      <w:r w:rsidR="00985BFE" w:rsidRPr="002A31C1">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2A31C1">
        <w:rPr>
          <w:rFonts w:ascii="Times New Roman" w:hAnsi="Times New Roman"/>
          <w:bCs/>
          <w:iCs/>
          <w:snapToGrid w:val="0"/>
          <w:sz w:val="24"/>
          <w:shd w:val="clear" w:color="auto" w:fill="D9D9D9" w:themeFill="background1" w:themeFillShade="D9"/>
        </w:rPr>
        <w:t>и</w:t>
      </w:r>
      <w:r w:rsidR="00AB2840" w:rsidRPr="002A31C1">
        <w:rPr>
          <w:rFonts w:ascii="Times New Roman" w:hAnsi="Times New Roman"/>
          <w:bCs/>
          <w:iCs/>
          <w:snapToGrid w:val="0"/>
          <w:sz w:val="24"/>
          <w:shd w:val="clear" w:color="auto" w:fill="D9D9D9" w:themeFill="background1" w:themeFillShade="D9"/>
        </w:rPr>
        <w:t>звещения</w:t>
      </w:r>
      <w:r w:rsidR="00985BFE" w:rsidRPr="002A31C1">
        <w:rPr>
          <w:rFonts w:ascii="Times New Roman" w:hAnsi="Times New Roman"/>
          <w:bCs/>
          <w:iCs/>
          <w:snapToGrid w:val="0"/>
          <w:sz w:val="24"/>
          <w:shd w:val="clear" w:color="auto" w:fill="D9D9D9" w:themeFill="background1" w:themeFillShade="D9"/>
        </w:rPr>
        <w:t xml:space="preserve">, а также его номер </w:t>
      </w:r>
      <w:r w:rsidR="001016A3" w:rsidRPr="002A31C1">
        <w:rPr>
          <w:rFonts w:ascii="Times New Roman" w:hAnsi="Times New Roman"/>
          <w:bCs/>
          <w:iCs/>
          <w:snapToGrid w:val="0"/>
          <w:sz w:val="24"/>
          <w:shd w:val="clear" w:color="auto" w:fill="D9D9D9" w:themeFill="background1" w:themeFillShade="D9"/>
        </w:rPr>
        <w:t>(</w:t>
      </w:r>
      <w:r w:rsidR="00985BFE" w:rsidRPr="002A31C1">
        <w:rPr>
          <w:rFonts w:ascii="Times New Roman" w:hAnsi="Times New Roman"/>
          <w:bCs/>
          <w:iCs/>
          <w:snapToGrid w:val="0"/>
          <w:sz w:val="24"/>
          <w:shd w:val="clear" w:color="auto" w:fill="D9D9D9" w:themeFill="background1" w:themeFillShade="D9"/>
        </w:rPr>
        <w:t>при наличии</w:t>
      </w:r>
      <w:r w:rsidR="001016A3" w:rsidRPr="002A31C1">
        <w:rPr>
          <w:rFonts w:ascii="Times New Roman" w:hAnsi="Times New Roman"/>
          <w:bCs/>
          <w:iCs/>
          <w:snapToGrid w:val="0"/>
          <w:sz w:val="24"/>
          <w:shd w:val="clear" w:color="auto" w:fill="D9D9D9" w:themeFill="background1" w:themeFillShade="D9"/>
        </w:rPr>
        <w:t>)</w:t>
      </w:r>
      <w:r w:rsidR="00AB2840" w:rsidRPr="002A31C1">
        <w:rPr>
          <w:rFonts w:ascii="Times New Roman" w:hAnsi="Times New Roman"/>
          <w:iCs/>
          <w:snapToGrid w:val="0"/>
          <w:sz w:val="24"/>
        </w:rPr>
        <w:t>]</w:t>
      </w:r>
      <w:r w:rsidR="00ED52CF" w:rsidRPr="002A31C1">
        <w:rPr>
          <w:rFonts w:ascii="Times New Roman" w:hAnsi="Times New Roman"/>
          <w:iCs/>
          <w:snapToGrid w:val="0"/>
          <w:sz w:val="24"/>
        </w:rPr>
        <w:t xml:space="preserve">, </w:t>
      </w:r>
      <w:r w:rsidRPr="002A31C1">
        <w:rPr>
          <w:rFonts w:ascii="Times New Roman" w:hAnsi="Times New Roman"/>
          <w:iCs/>
          <w:snapToGrid w:val="0"/>
          <w:sz w:val="24"/>
        </w:rPr>
        <w:t>и </w:t>
      </w:r>
      <w:r w:rsidR="00627F2A" w:rsidRPr="002A31C1">
        <w:rPr>
          <w:rFonts w:ascii="Times New Roman" w:hAnsi="Times New Roman"/>
          <w:sz w:val="24"/>
        </w:rPr>
        <w:t xml:space="preserve">безоговорочно </w:t>
      </w:r>
      <w:r w:rsidRPr="002A31C1">
        <w:rPr>
          <w:rFonts w:ascii="Times New Roman" w:hAnsi="Times New Roman"/>
          <w:iCs/>
          <w:snapToGrid w:val="0"/>
          <w:sz w:val="24"/>
        </w:rPr>
        <w:t xml:space="preserve">принимая установленные в них требования и условия </w:t>
      </w:r>
      <w:r w:rsidR="00627F2A" w:rsidRPr="002A31C1">
        <w:rPr>
          <w:rFonts w:ascii="Times New Roman" w:hAnsi="Times New Roman"/>
          <w:iCs/>
          <w:snapToGrid w:val="0"/>
          <w:sz w:val="24"/>
        </w:rPr>
        <w:t xml:space="preserve">участия в </w:t>
      </w:r>
      <w:r w:rsidR="003F14D0" w:rsidRPr="002A31C1">
        <w:rPr>
          <w:rFonts w:ascii="Times New Roman" w:hAnsi="Times New Roman"/>
          <w:iCs/>
          <w:snapToGrid w:val="0"/>
          <w:sz w:val="24"/>
        </w:rPr>
        <w:t>закупк</w:t>
      </w:r>
      <w:r w:rsidR="00627F2A" w:rsidRPr="002A31C1">
        <w:rPr>
          <w:rFonts w:ascii="Times New Roman" w:hAnsi="Times New Roman"/>
          <w:iCs/>
          <w:snapToGrid w:val="0"/>
          <w:sz w:val="24"/>
        </w:rPr>
        <w:t>е</w:t>
      </w:r>
      <w:r w:rsidRPr="002A31C1">
        <w:rPr>
          <w:rFonts w:ascii="Times New Roman" w:hAnsi="Times New Roman"/>
          <w:iCs/>
          <w:snapToGrid w:val="0"/>
          <w:sz w:val="24"/>
        </w:rPr>
        <w:t>,</w:t>
      </w:r>
      <w:r w:rsidR="00007AB3" w:rsidRPr="002A31C1">
        <w:rPr>
          <w:rFonts w:ascii="Times New Roman" w:hAnsi="Times New Roman"/>
          <w:iCs/>
          <w:snapToGrid w:val="0"/>
          <w:sz w:val="24"/>
        </w:rPr>
        <w:t xml:space="preserve"> </w:t>
      </w:r>
      <w:r w:rsidR="00007AB3" w:rsidRPr="002A31C1">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734181" w:rsidRPr="002A31C1">
        <w:rPr>
          <w:rFonts w:ascii="Times New Roman" w:hAnsi="Times New Roman"/>
        </w:rPr>
        <w:fldChar w:fldCharType="begin"/>
      </w:r>
      <w:r w:rsidR="00734181" w:rsidRPr="002A31C1">
        <w:rPr>
          <w:rFonts w:ascii="Times New Roman" w:hAnsi="Times New Roman"/>
        </w:rPr>
        <w:instrText xml:space="preserve"> REF _Ref412218308 \n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sidRPr="004605F5">
        <w:rPr>
          <w:rFonts w:ascii="Times New Roman" w:hAnsi="Times New Roman"/>
          <w:sz w:val="24"/>
        </w:rPr>
        <w:t>4.18.10</w:t>
      </w:r>
      <w:r w:rsidR="00734181" w:rsidRPr="002A31C1">
        <w:rPr>
          <w:rFonts w:ascii="Times New Roman" w:hAnsi="Times New Roman"/>
        </w:rPr>
        <w:fldChar w:fldCharType="end"/>
      </w:r>
    </w:p>
    <w:p w:rsidR="00C954B9" w:rsidRPr="002A31C1" w:rsidRDefault="007B28C3" w:rsidP="00234E4A">
      <w:pPr>
        <w:spacing w:after="0" w:line="240" w:lineRule="auto"/>
        <w:jc w:val="both"/>
        <w:rPr>
          <w:rFonts w:ascii="Times New Roman" w:hAnsi="Times New Roman"/>
          <w:iCs/>
          <w:snapToGrid w:val="0"/>
          <w:sz w:val="24"/>
        </w:rPr>
      </w:pPr>
      <w:r w:rsidRPr="002A31C1">
        <w:rPr>
          <w:rFonts w:ascii="Times New Roman" w:hAnsi="Times New Roman"/>
          <w:iCs/>
          <w:snapToGrid w:val="0"/>
          <w:sz w:val="24"/>
        </w:rPr>
        <w:t>[</w:t>
      </w:r>
      <w:r w:rsidRPr="002A31C1">
        <w:rPr>
          <w:rFonts w:ascii="Times New Roman" w:hAnsi="Times New Roman"/>
          <w:bCs/>
          <w:iCs/>
          <w:snapToGrid w:val="0"/>
          <w:sz w:val="24"/>
          <w:shd w:val="clear" w:color="auto" w:fill="D9D9D9" w:themeFill="background1" w:themeFillShade="D9"/>
        </w:rPr>
        <w:t>выбрать необходимое</w:t>
      </w:r>
      <w:r w:rsidRPr="002A31C1">
        <w:rPr>
          <w:rFonts w:ascii="Times New Roman" w:hAnsi="Times New Roman"/>
          <w:iCs/>
          <w:snapToGrid w:val="0"/>
          <w:sz w:val="24"/>
        </w:rPr>
        <w:t xml:space="preserve">] Участник процедуры закупки / </w:t>
      </w:r>
      <w:r w:rsidR="006B0F14" w:rsidRPr="002A31C1">
        <w:rPr>
          <w:rFonts w:ascii="Times New Roman" w:hAnsi="Times New Roman"/>
          <w:iCs/>
          <w:snapToGrid w:val="0"/>
          <w:sz w:val="24"/>
        </w:rPr>
        <w:t>Лидер коллективного участника</w:t>
      </w:r>
      <w:r w:rsidRPr="002A31C1">
        <w:rPr>
          <w:rFonts w:ascii="Times New Roman" w:hAnsi="Times New Roman"/>
          <w:iCs/>
          <w:snapToGrid w:val="0"/>
          <w:sz w:val="24"/>
        </w:rPr>
        <w:t xml:space="preserve">: </w:t>
      </w:r>
      <w:r w:rsidR="00C954B9" w:rsidRPr="002A31C1">
        <w:rPr>
          <w:rFonts w:ascii="Times New Roman" w:hAnsi="Times New Roman"/>
          <w:iCs/>
          <w:snapToGrid w:val="0"/>
          <w:sz w:val="24"/>
        </w:rPr>
        <w:t>_________________________________________________________________</w:t>
      </w:r>
      <w:r w:rsidR="00A04F58" w:rsidRPr="002A31C1">
        <w:rPr>
          <w:rFonts w:ascii="Times New Roman" w:hAnsi="Times New Roman"/>
          <w:iCs/>
          <w:snapToGrid w:val="0"/>
          <w:sz w:val="24"/>
        </w:rPr>
        <w:t>__</w:t>
      </w:r>
      <w:r w:rsidR="00C954B9" w:rsidRPr="002A31C1">
        <w:rPr>
          <w:rFonts w:ascii="Times New Roman" w:hAnsi="Times New Roman"/>
          <w:iCs/>
          <w:snapToGrid w:val="0"/>
          <w:sz w:val="24"/>
        </w:rPr>
        <w:t>_,</w:t>
      </w:r>
    </w:p>
    <w:p w:rsidR="00C954B9" w:rsidRPr="002A31C1" w:rsidRDefault="00C954B9" w:rsidP="00483D4E">
      <w:pPr>
        <w:spacing w:after="0" w:line="240" w:lineRule="auto"/>
        <w:ind w:firstLine="567"/>
        <w:jc w:val="center"/>
        <w:rPr>
          <w:rFonts w:ascii="Times New Roman" w:hAnsi="Times New Roman"/>
          <w:iCs/>
          <w:snapToGrid w:val="0"/>
          <w:sz w:val="24"/>
          <w:vertAlign w:val="superscript"/>
        </w:rPr>
      </w:pPr>
      <w:r w:rsidRPr="002A31C1">
        <w:rPr>
          <w:rFonts w:ascii="Times New Roman" w:hAnsi="Times New Roman"/>
          <w:iCs/>
          <w:snapToGrid w:val="0"/>
          <w:sz w:val="24"/>
          <w:vertAlign w:val="superscript"/>
        </w:rPr>
        <w:t xml:space="preserve">(полное наименование </w:t>
      </w:r>
      <w:r w:rsidR="00426ADB" w:rsidRPr="002A31C1">
        <w:rPr>
          <w:rFonts w:ascii="Times New Roman" w:hAnsi="Times New Roman"/>
          <w:iCs/>
          <w:snapToGrid w:val="0"/>
          <w:sz w:val="24"/>
          <w:vertAlign w:val="superscript"/>
        </w:rPr>
        <w:t xml:space="preserve">участника </w:t>
      </w:r>
      <w:r w:rsidR="00781706" w:rsidRPr="002A31C1">
        <w:rPr>
          <w:rFonts w:ascii="Times New Roman" w:hAnsi="Times New Roman"/>
          <w:iCs/>
          <w:snapToGrid w:val="0"/>
          <w:sz w:val="24"/>
          <w:vertAlign w:val="superscript"/>
        </w:rPr>
        <w:t>процедуры закупки</w:t>
      </w:r>
      <w:r w:rsidRPr="002A31C1">
        <w:rPr>
          <w:rFonts w:ascii="Times New Roman" w:hAnsi="Times New Roman"/>
          <w:iCs/>
          <w:snapToGrid w:val="0"/>
          <w:sz w:val="24"/>
          <w:vertAlign w:val="superscript"/>
        </w:rPr>
        <w:t xml:space="preserve"> с указанием организационно-правовой формы</w:t>
      </w:r>
      <w:r w:rsidR="00001248" w:rsidRPr="002A31C1">
        <w:rPr>
          <w:rFonts w:ascii="Times New Roman" w:hAnsi="Times New Roman"/>
          <w:iCs/>
          <w:snapToGrid w:val="0"/>
          <w:sz w:val="24"/>
          <w:vertAlign w:val="superscript"/>
        </w:rPr>
        <w:br/>
      </w:r>
      <w:r w:rsidR="003A19A8" w:rsidRPr="002A31C1">
        <w:rPr>
          <w:rFonts w:ascii="Times New Roman" w:hAnsi="Times New Roman"/>
          <w:iCs/>
          <w:snapToGrid w:val="0"/>
          <w:sz w:val="24"/>
          <w:vertAlign w:val="superscript"/>
        </w:rPr>
        <w:t>(для юридического лица)</w:t>
      </w:r>
      <w:r w:rsidR="004B0530" w:rsidRPr="002A31C1">
        <w:rPr>
          <w:rFonts w:ascii="Times New Roman" w:hAnsi="Times New Roman"/>
          <w:iCs/>
          <w:snapToGrid w:val="0"/>
          <w:sz w:val="24"/>
          <w:vertAlign w:val="superscript"/>
        </w:rPr>
        <w:t>, Ф.И.О.</w:t>
      </w:r>
      <w:r w:rsidR="00E1547E" w:rsidRPr="002A31C1">
        <w:rPr>
          <w:rFonts w:ascii="Times New Roman" w:hAnsi="Times New Roman"/>
          <w:iCs/>
          <w:snapToGrid w:val="0"/>
          <w:sz w:val="24"/>
          <w:vertAlign w:val="superscript"/>
        </w:rPr>
        <w:t>, паспортные данные</w:t>
      </w:r>
      <w:r w:rsidR="003A19A8" w:rsidRPr="002A31C1">
        <w:rPr>
          <w:rFonts w:ascii="Times New Roman" w:hAnsi="Times New Roman"/>
          <w:iCs/>
          <w:snapToGrid w:val="0"/>
          <w:sz w:val="24"/>
          <w:vertAlign w:val="superscript"/>
        </w:rPr>
        <w:t>(для</w:t>
      </w:r>
      <w:r w:rsidR="004B0530" w:rsidRPr="002A31C1">
        <w:rPr>
          <w:rFonts w:ascii="Times New Roman" w:hAnsi="Times New Roman"/>
          <w:iCs/>
          <w:snapToGrid w:val="0"/>
          <w:sz w:val="24"/>
          <w:vertAlign w:val="superscript"/>
        </w:rPr>
        <w:t xml:space="preserve"> физического лица</w:t>
      </w:r>
      <w:r w:rsidRPr="002A31C1">
        <w:rPr>
          <w:rFonts w:ascii="Times New Roman" w:hAnsi="Times New Roman"/>
          <w:iCs/>
          <w:snapToGrid w:val="0"/>
          <w:sz w:val="24"/>
          <w:vertAlign w:val="superscript"/>
        </w:rPr>
        <w:t>)</w:t>
      </w:r>
      <w:r w:rsidR="00001248" w:rsidRPr="002A31C1">
        <w:rPr>
          <w:rFonts w:ascii="Times New Roman" w:hAnsi="Times New Roman"/>
          <w:iCs/>
          <w:snapToGrid w:val="0"/>
          <w:sz w:val="24"/>
          <w:vertAlign w:val="superscript"/>
        </w:rPr>
        <w:t>)</w:t>
      </w:r>
    </w:p>
    <w:p w:rsidR="003A19A8" w:rsidRPr="002A31C1" w:rsidRDefault="003A19A8" w:rsidP="00234E4A">
      <w:pPr>
        <w:spacing w:after="0" w:line="240" w:lineRule="auto"/>
        <w:jc w:val="both"/>
        <w:rPr>
          <w:rFonts w:ascii="Times New Roman" w:eastAsia="Times New Roman" w:hAnsi="Times New Roman"/>
          <w:snapToGrid w:val="0"/>
          <w:sz w:val="24"/>
          <w:lang w:eastAsia="ru-RU"/>
        </w:rPr>
      </w:pPr>
    </w:p>
    <w:p w:rsidR="00C954B9" w:rsidRPr="002A31C1" w:rsidRDefault="004B0530" w:rsidP="00234E4A">
      <w:pPr>
        <w:spacing w:after="0" w:line="240" w:lineRule="auto"/>
        <w:jc w:val="both"/>
        <w:rPr>
          <w:rFonts w:ascii="Times New Roman" w:hAnsi="Times New Roman"/>
          <w:iCs/>
          <w:snapToGrid w:val="0"/>
          <w:sz w:val="24"/>
        </w:rPr>
      </w:pPr>
      <w:r w:rsidRPr="002A31C1">
        <w:rPr>
          <w:rFonts w:ascii="Times New Roman" w:hAnsi="Times New Roman"/>
          <w:iCs/>
          <w:snapToGrid w:val="0"/>
          <w:sz w:val="24"/>
        </w:rPr>
        <w:t>в лице</w:t>
      </w:r>
    </w:p>
    <w:p w:rsidR="00C954B9" w:rsidRPr="002A31C1" w:rsidRDefault="00C954B9" w:rsidP="00234E4A">
      <w:pPr>
        <w:spacing w:after="0" w:line="240" w:lineRule="auto"/>
        <w:jc w:val="both"/>
        <w:rPr>
          <w:rFonts w:ascii="Times New Roman" w:hAnsi="Times New Roman"/>
          <w:iCs/>
          <w:snapToGrid w:val="0"/>
          <w:sz w:val="24"/>
        </w:rPr>
      </w:pPr>
      <w:r w:rsidRPr="002A31C1">
        <w:rPr>
          <w:rFonts w:ascii="Times New Roman" w:hAnsi="Times New Roman"/>
          <w:iCs/>
          <w:snapToGrid w:val="0"/>
          <w:sz w:val="24"/>
        </w:rPr>
        <w:t>_______________________________________________________________</w:t>
      </w:r>
      <w:r w:rsidR="00A04F58" w:rsidRPr="002A31C1">
        <w:rPr>
          <w:rFonts w:ascii="Times New Roman" w:hAnsi="Times New Roman"/>
          <w:iCs/>
          <w:snapToGrid w:val="0"/>
          <w:sz w:val="24"/>
        </w:rPr>
        <w:t>__</w:t>
      </w:r>
      <w:r w:rsidRPr="002A31C1">
        <w:rPr>
          <w:rFonts w:ascii="Times New Roman" w:hAnsi="Times New Roman"/>
          <w:iCs/>
          <w:snapToGrid w:val="0"/>
          <w:sz w:val="24"/>
        </w:rPr>
        <w:t>___,</w:t>
      </w:r>
    </w:p>
    <w:p w:rsidR="00C954B9" w:rsidRPr="002A31C1" w:rsidRDefault="00C954B9" w:rsidP="00483D4E">
      <w:pPr>
        <w:spacing w:after="0" w:line="240" w:lineRule="auto"/>
        <w:ind w:firstLine="567"/>
        <w:jc w:val="center"/>
        <w:rPr>
          <w:rFonts w:ascii="Times New Roman" w:hAnsi="Times New Roman"/>
          <w:iCs/>
          <w:snapToGrid w:val="0"/>
          <w:sz w:val="24"/>
          <w:vertAlign w:val="superscript"/>
        </w:rPr>
      </w:pPr>
      <w:r w:rsidRPr="002A31C1">
        <w:rPr>
          <w:rFonts w:ascii="Times New Roman" w:hAnsi="Times New Roman"/>
          <w:iCs/>
          <w:snapToGrid w:val="0"/>
          <w:sz w:val="24"/>
          <w:vertAlign w:val="superscript"/>
        </w:rPr>
        <w:t>(</w:t>
      </w:r>
      <w:r w:rsidR="004B0530" w:rsidRPr="002A31C1">
        <w:rPr>
          <w:rFonts w:ascii="Times New Roman" w:hAnsi="Times New Roman"/>
          <w:iCs/>
          <w:snapToGrid w:val="0"/>
          <w:sz w:val="24"/>
          <w:vertAlign w:val="superscript"/>
        </w:rPr>
        <w:t>должность, Ф.И.О. уполномоченного представителя</w:t>
      </w:r>
      <w:r w:rsidRPr="002A31C1">
        <w:rPr>
          <w:rFonts w:ascii="Times New Roman" w:hAnsi="Times New Roman"/>
          <w:iCs/>
          <w:snapToGrid w:val="0"/>
          <w:sz w:val="24"/>
          <w:vertAlign w:val="superscript"/>
        </w:rPr>
        <w:t>)</w:t>
      </w:r>
    </w:p>
    <w:p w:rsidR="00CB2E19" w:rsidRPr="002A31C1" w:rsidRDefault="00CB2E19" w:rsidP="00CB2E19">
      <w:pPr>
        <w:spacing w:after="0" w:line="240" w:lineRule="auto"/>
        <w:jc w:val="both"/>
        <w:rPr>
          <w:rFonts w:ascii="Times New Roman" w:hAnsi="Times New Roman"/>
          <w:iCs/>
          <w:snapToGrid w:val="0"/>
          <w:sz w:val="24"/>
        </w:rPr>
      </w:pPr>
      <w:r w:rsidRPr="002A31C1">
        <w:rPr>
          <w:rFonts w:ascii="Times New Roman" w:hAnsi="Times New Roman"/>
          <w:iCs/>
          <w:snapToGrid w:val="0"/>
          <w:sz w:val="24"/>
        </w:rPr>
        <w:t xml:space="preserve">предлагает заключить Договор на: </w:t>
      </w:r>
    </w:p>
    <w:p w:rsidR="00CB2E19" w:rsidRPr="002A31C1" w:rsidRDefault="00CB2E19" w:rsidP="00CB2E19">
      <w:pPr>
        <w:spacing w:after="0" w:line="240" w:lineRule="auto"/>
        <w:jc w:val="both"/>
        <w:rPr>
          <w:rFonts w:ascii="Times New Roman" w:hAnsi="Times New Roman"/>
          <w:iCs/>
          <w:snapToGrid w:val="0"/>
          <w:sz w:val="24"/>
        </w:rPr>
      </w:pPr>
      <w:r w:rsidRPr="002A31C1">
        <w:rPr>
          <w:rFonts w:ascii="Times New Roman" w:hAnsi="Times New Roman"/>
          <w:iCs/>
          <w:snapToGrid w:val="0"/>
          <w:sz w:val="24"/>
        </w:rPr>
        <w:t xml:space="preserve">_________________________________________________________ </w:t>
      </w:r>
      <w:r w:rsidRPr="002A31C1">
        <w:rPr>
          <w:rFonts w:ascii="Times New Roman" w:hAnsi="Times New Roman"/>
          <w:bCs/>
          <w:i/>
          <w:spacing w:val="-6"/>
          <w:sz w:val="24"/>
          <w:highlight w:val="yellow"/>
        </w:rPr>
        <w:t>[</w:t>
      </w:r>
      <w:r w:rsidRPr="002A31C1">
        <w:rPr>
          <w:rFonts w:ascii="Times New Roman" w:hAnsi="Times New Roman"/>
          <w:bCs/>
          <w:i/>
          <w:sz w:val="24"/>
          <w:highlight w:val="yellow"/>
        </w:rPr>
        <w:t>указывается предмет договора в соответствии с п. </w:t>
      </w:r>
      <w:r w:rsidR="00734181" w:rsidRPr="002A31C1">
        <w:rPr>
          <w:rFonts w:ascii="Times New Roman" w:hAnsi="Times New Roman"/>
        </w:rPr>
        <w:fldChar w:fldCharType="begin"/>
      </w:r>
      <w:r w:rsidR="00734181" w:rsidRPr="002A31C1">
        <w:rPr>
          <w:rFonts w:ascii="Times New Roman" w:hAnsi="Times New Roman"/>
        </w:rPr>
        <w:instrText xml:space="preserve"> REF _Ref414291914 \w \h  \* MERGEFORMAT </w:instrText>
      </w:r>
      <w:r w:rsidR="00734181" w:rsidRPr="002A31C1">
        <w:rPr>
          <w:rFonts w:ascii="Times New Roman" w:hAnsi="Times New Roman"/>
        </w:rPr>
      </w:r>
      <w:r w:rsidR="00734181" w:rsidRPr="002A31C1">
        <w:rPr>
          <w:rFonts w:ascii="Times New Roman" w:hAnsi="Times New Roman"/>
        </w:rPr>
        <w:fldChar w:fldCharType="separate"/>
      </w:r>
      <w:r w:rsidR="004605F5">
        <w:rPr>
          <w:rFonts w:ascii="Times New Roman" w:hAnsi="Times New Roman"/>
        </w:rPr>
        <w:t>1</w:t>
      </w:r>
      <w:r w:rsidR="00734181" w:rsidRPr="002A31C1">
        <w:rPr>
          <w:rFonts w:ascii="Times New Roman" w:hAnsi="Times New Roman"/>
        </w:rPr>
        <w:fldChar w:fldCharType="end"/>
      </w:r>
      <w:r w:rsidRPr="002A31C1">
        <w:rPr>
          <w:rFonts w:ascii="Times New Roman" w:hAnsi="Times New Roman"/>
          <w:bCs/>
          <w:i/>
          <w:sz w:val="24"/>
          <w:highlight w:val="yellow"/>
        </w:rPr>
        <w:t xml:space="preserve"> информационной карты</w:t>
      </w:r>
      <w:r w:rsidRPr="002A31C1">
        <w:rPr>
          <w:rFonts w:ascii="Times New Roman" w:hAnsi="Times New Roman"/>
          <w:bCs/>
          <w:i/>
          <w:spacing w:val="-6"/>
          <w:sz w:val="24"/>
          <w:highlight w:val="yellow"/>
        </w:rPr>
        <w:t>]</w:t>
      </w:r>
    </w:p>
    <w:p w:rsidR="004A2D37" w:rsidRPr="002A31C1" w:rsidRDefault="005171BF" w:rsidP="009F04F8">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 xml:space="preserve">Мы подтверждаем свое согласие участвовать в вышеуказанной закупке </w:t>
      </w:r>
      <w:r w:rsidR="004A2D37" w:rsidRPr="002A31C1">
        <w:rPr>
          <w:rFonts w:ascii="Times New Roman" w:hAnsi="Times New Roman"/>
          <w:sz w:val="24"/>
          <w:szCs w:val="24"/>
          <w:shd w:val="clear" w:color="auto" w:fill="FFFFFF"/>
        </w:rPr>
        <w:t xml:space="preserve">в соответствии с требованиями извещения, проекта договор </w:t>
      </w:r>
      <w:r w:rsidR="00600EEE" w:rsidRPr="002A31C1">
        <w:rPr>
          <w:rFonts w:ascii="Times New Roman" w:hAnsi="Times New Roman"/>
          <w:iCs/>
          <w:snapToGrid w:val="0"/>
          <w:sz w:val="24"/>
        </w:rPr>
        <w:t xml:space="preserve">и готовы заключить договор </w:t>
      </w:r>
      <w:r w:rsidRPr="002A31C1">
        <w:rPr>
          <w:rFonts w:ascii="Times New Roman" w:hAnsi="Times New Roman"/>
          <w:iCs/>
          <w:snapToGrid w:val="0"/>
          <w:sz w:val="24"/>
        </w:rPr>
        <w:t>на следующих условиях</w:t>
      </w:r>
      <w:r w:rsidR="004A2D37" w:rsidRPr="002A31C1">
        <w:rPr>
          <w:rFonts w:ascii="Times New Roman" w:hAnsi="Times New Roman"/>
          <w:iCs/>
          <w:snapToGrid w:val="0"/>
          <w:sz w:val="24"/>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2A31C1" w:rsidTr="00990ED3">
        <w:trPr>
          <w:cantSplit/>
          <w:trHeight w:val="240"/>
          <w:tblHeader/>
        </w:trPr>
        <w:tc>
          <w:tcPr>
            <w:tcW w:w="720" w:type="dxa"/>
            <w:vAlign w:val="center"/>
          </w:tcPr>
          <w:p w:rsidR="005171BF" w:rsidRPr="002A31C1" w:rsidRDefault="005171BF" w:rsidP="00CD0210">
            <w:pPr>
              <w:spacing w:before="40" w:after="40"/>
              <w:ind w:left="57" w:right="57"/>
              <w:jc w:val="center"/>
              <w:rPr>
                <w:rFonts w:ascii="Times New Roman" w:hAnsi="Times New Roman"/>
                <w:color w:val="000000"/>
                <w:sz w:val="24"/>
              </w:rPr>
            </w:pPr>
            <w:r w:rsidRPr="002A31C1">
              <w:rPr>
                <w:rFonts w:ascii="Times New Roman" w:hAnsi="Times New Roman"/>
                <w:color w:val="000000"/>
                <w:sz w:val="24"/>
              </w:rPr>
              <w:t>№ п/п</w:t>
            </w:r>
          </w:p>
        </w:tc>
        <w:tc>
          <w:tcPr>
            <w:tcW w:w="2966" w:type="dxa"/>
            <w:vAlign w:val="center"/>
          </w:tcPr>
          <w:p w:rsidR="005171BF" w:rsidRPr="002A31C1" w:rsidRDefault="005171BF" w:rsidP="005171BF">
            <w:pPr>
              <w:spacing w:before="40" w:after="40"/>
              <w:ind w:left="57" w:right="57"/>
              <w:jc w:val="center"/>
              <w:rPr>
                <w:rFonts w:ascii="Times New Roman" w:hAnsi="Times New Roman"/>
                <w:color w:val="000000"/>
                <w:sz w:val="24"/>
              </w:rPr>
            </w:pPr>
            <w:r w:rsidRPr="002A31C1">
              <w:rPr>
                <w:rFonts w:ascii="Times New Roman" w:hAnsi="Times New Roman"/>
                <w:color w:val="000000"/>
                <w:sz w:val="24"/>
              </w:rPr>
              <w:t xml:space="preserve">Наименование </w:t>
            </w:r>
            <w:r w:rsidR="00F05E5C" w:rsidRPr="002A31C1">
              <w:rPr>
                <w:rFonts w:ascii="Times New Roman" w:hAnsi="Times New Roman"/>
                <w:color w:val="000000"/>
                <w:sz w:val="24"/>
              </w:rPr>
              <w:t xml:space="preserve">оцениваемого </w:t>
            </w:r>
            <w:r w:rsidR="000B20FC" w:rsidRPr="002A31C1">
              <w:rPr>
                <w:rFonts w:ascii="Times New Roman" w:hAnsi="Times New Roman"/>
                <w:color w:val="000000"/>
                <w:sz w:val="24"/>
              </w:rPr>
              <w:t>параметра</w:t>
            </w:r>
          </w:p>
        </w:tc>
        <w:tc>
          <w:tcPr>
            <w:tcW w:w="3118" w:type="dxa"/>
            <w:vAlign w:val="center"/>
          </w:tcPr>
          <w:p w:rsidR="005171BF" w:rsidRPr="002A31C1" w:rsidRDefault="005171BF" w:rsidP="00B7575D">
            <w:pPr>
              <w:spacing w:before="40" w:after="40"/>
              <w:ind w:left="57" w:right="57"/>
              <w:jc w:val="center"/>
              <w:rPr>
                <w:rFonts w:ascii="Times New Roman" w:hAnsi="Times New Roman"/>
                <w:color w:val="000000"/>
                <w:sz w:val="24"/>
              </w:rPr>
            </w:pPr>
            <w:r w:rsidRPr="002A31C1">
              <w:rPr>
                <w:rFonts w:ascii="Times New Roman" w:hAnsi="Times New Roman"/>
                <w:color w:val="000000"/>
                <w:sz w:val="24"/>
              </w:rPr>
              <w:t xml:space="preserve">Предложение </w:t>
            </w:r>
            <w:r w:rsidR="00B7575D" w:rsidRPr="002A31C1">
              <w:rPr>
                <w:rFonts w:ascii="Times New Roman" w:hAnsi="Times New Roman"/>
                <w:color w:val="000000"/>
                <w:sz w:val="24"/>
              </w:rPr>
              <w:t xml:space="preserve">/ описание </w:t>
            </w:r>
            <w:r w:rsidRPr="002A31C1">
              <w:rPr>
                <w:rFonts w:ascii="Times New Roman" w:hAnsi="Times New Roman"/>
                <w:color w:val="000000"/>
                <w:sz w:val="24"/>
              </w:rPr>
              <w:t>участник</w:t>
            </w:r>
            <w:r w:rsidR="00B7575D" w:rsidRPr="002A31C1">
              <w:rPr>
                <w:rFonts w:ascii="Times New Roman" w:hAnsi="Times New Roman"/>
                <w:color w:val="000000"/>
                <w:sz w:val="24"/>
              </w:rPr>
              <w:t>а</w:t>
            </w:r>
          </w:p>
        </w:tc>
        <w:tc>
          <w:tcPr>
            <w:tcW w:w="3118" w:type="dxa"/>
          </w:tcPr>
          <w:p w:rsidR="005171BF" w:rsidRPr="002A31C1" w:rsidRDefault="005171BF" w:rsidP="005171BF">
            <w:pPr>
              <w:spacing w:before="40" w:after="40"/>
              <w:ind w:left="57" w:right="57"/>
              <w:jc w:val="center"/>
              <w:rPr>
                <w:rFonts w:ascii="Times New Roman" w:hAnsi="Times New Roman"/>
                <w:color w:val="000000"/>
                <w:sz w:val="24"/>
              </w:rPr>
            </w:pPr>
            <w:r w:rsidRPr="002A31C1">
              <w:rPr>
                <w:rFonts w:ascii="Times New Roman" w:hAnsi="Times New Roman"/>
                <w:color w:val="000000"/>
                <w:sz w:val="24"/>
              </w:rPr>
              <w:t>Примечание (инструкция по заполнению)</w:t>
            </w:r>
          </w:p>
        </w:tc>
      </w:tr>
      <w:tr w:rsidR="00834B54" w:rsidRPr="002A31C1" w:rsidTr="00990ED3">
        <w:trPr>
          <w:trHeight w:val="240"/>
        </w:trPr>
        <w:tc>
          <w:tcPr>
            <w:tcW w:w="720" w:type="dxa"/>
            <w:vAlign w:val="center"/>
          </w:tcPr>
          <w:p w:rsidR="00834B54" w:rsidRPr="002A31C1" w:rsidRDefault="00834B54" w:rsidP="00145313">
            <w:pPr>
              <w:pStyle w:val="af2"/>
              <w:numPr>
                <w:ilvl w:val="0"/>
                <w:numId w:val="15"/>
              </w:numPr>
              <w:spacing w:before="40" w:after="40"/>
              <w:rPr>
                <w:rFonts w:ascii="Times New Roman" w:hAnsi="Times New Roman"/>
                <w:color w:val="000000"/>
                <w:sz w:val="24"/>
              </w:rPr>
            </w:pPr>
          </w:p>
        </w:tc>
        <w:tc>
          <w:tcPr>
            <w:tcW w:w="2966" w:type="dxa"/>
            <w:vAlign w:val="center"/>
          </w:tcPr>
          <w:p w:rsidR="00C505AD" w:rsidRPr="002A31C1" w:rsidRDefault="003D2F03" w:rsidP="00C505AD">
            <w:pPr>
              <w:spacing w:after="0" w:line="240" w:lineRule="auto"/>
              <w:rPr>
                <w:rFonts w:ascii="Times New Roman" w:hAnsi="Times New Roman"/>
                <w:sz w:val="24"/>
                <w:szCs w:val="24"/>
                <w:lang w:eastAsia="ru-RU"/>
              </w:rPr>
            </w:pPr>
            <w:r w:rsidRPr="002A31C1">
              <w:rPr>
                <w:rFonts w:ascii="Times New Roman" w:hAnsi="Times New Roman"/>
                <w:color w:val="000000"/>
                <w:sz w:val="24"/>
              </w:rPr>
              <w:t xml:space="preserve">Цена </w:t>
            </w:r>
            <w:r w:rsidR="004C0CBA" w:rsidRPr="002A31C1">
              <w:rPr>
                <w:rFonts w:ascii="Times New Roman" w:hAnsi="Times New Roman"/>
                <w:color w:val="000000"/>
                <w:sz w:val="24"/>
              </w:rPr>
              <w:t xml:space="preserve">договора </w:t>
            </w:r>
          </w:p>
          <w:p w:rsidR="00834B54" w:rsidRPr="002A31C1"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2A31C1" w:rsidRDefault="00834B54" w:rsidP="00B7575D">
            <w:pPr>
              <w:spacing w:before="40" w:after="40"/>
              <w:ind w:left="57" w:right="57"/>
              <w:jc w:val="center"/>
              <w:rPr>
                <w:rFonts w:ascii="Times New Roman" w:hAnsi="Times New Roman"/>
                <w:color w:val="000000"/>
                <w:sz w:val="24"/>
              </w:rPr>
            </w:pPr>
          </w:p>
        </w:tc>
        <w:tc>
          <w:tcPr>
            <w:tcW w:w="3118" w:type="dxa"/>
          </w:tcPr>
          <w:p w:rsidR="00C505AD" w:rsidRPr="002A31C1" w:rsidRDefault="00007662" w:rsidP="003E591F">
            <w:pPr>
              <w:spacing w:before="40" w:after="40"/>
              <w:ind w:left="57" w:right="57"/>
              <w:jc w:val="center"/>
              <w:rPr>
                <w:rFonts w:ascii="Times New Roman" w:hAnsi="Times New Roman"/>
                <w:color w:val="000000"/>
                <w:sz w:val="24"/>
              </w:rPr>
            </w:pPr>
            <w:r w:rsidRPr="002A31C1">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sidRPr="002A31C1">
              <w:rPr>
                <w:rFonts w:ascii="Times New Roman" w:hAnsi="Times New Roman"/>
                <w:color w:val="000000"/>
                <w:sz w:val="20"/>
                <w:szCs w:val="22"/>
              </w:rPr>
              <w:t>, если участник находится на общем режиме налогообложения</w:t>
            </w:r>
            <w:r w:rsidRPr="002A31C1">
              <w:rPr>
                <w:rFonts w:ascii="Times New Roman" w:hAnsi="Times New Roman"/>
                <w:color w:val="000000"/>
                <w:sz w:val="20"/>
                <w:szCs w:val="22"/>
              </w:rPr>
              <w:t xml:space="preserve">) </w:t>
            </w:r>
          </w:p>
        </w:tc>
      </w:tr>
    </w:tbl>
    <w:p w:rsidR="00C954B9" w:rsidRPr="002A31C1" w:rsidRDefault="006B0F14" w:rsidP="009F04F8">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lastRenderedPageBreak/>
        <w:t xml:space="preserve">Настоящая заявка имеет правовой статус оферты и действует </w:t>
      </w:r>
      <w:r w:rsidRPr="002A31C1">
        <w:rPr>
          <w:rFonts w:ascii="Times New Roman" w:hAnsi="Times New Roman"/>
          <w:sz w:val="24"/>
        </w:rPr>
        <w:t xml:space="preserve">вплоть до истечения срока, отведенного на заключение договора, но не менее, чем в течение </w:t>
      </w:r>
      <w:bookmarkStart w:id="478" w:name="_Hlt440565644"/>
      <w:bookmarkEnd w:id="478"/>
      <w:r w:rsidRPr="002A31C1">
        <w:rPr>
          <w:rFonts w:ascii="Times New Roman" w:hAnsi="Times New Roman"/>
          <w:sz w:val="24"/>
        </w:rPr>
        <w:t>60 (шестидесяти) дней с даты окончания срока подачи заявок</w:t>
      </w:r>
      <w:r w:rsidRPr="002A31C1">
        <w:rPr>
          <w:rFonts w:ascii="Times New Roman" w:hAnsi="Times New Roman"/>
          <w:iCs/>
          <w:snapToGrid w:val="0"/>
          <w:sz w:val="24"/>
        </w:rPr>
        <w:t>, установленной в</w:t>
      </w:r>
      <w:r w:rsidR="006F2A3C" w:rsidRPr="002A31C1">
        <w:rPr>
          <w:rFonts w:ascii="Times New Roman" w:hAnsi="Times New Roman"/>
          <w:iCs/>
          <w:snapToGrid w:val="0"/>
          <w:sz w:val="24"/>
        </w:rPr>
        <w:t xml:space="preserve"> </w:t>
      </w:r>
      <w:r w:rsidRPr="002A31C1">
        <w:rPr>
          <w:rFonts w:ascii="Times New Roman" w:hAnsi="Times New Roman"/>
          <w:iCs/>
          <w:snapToGrid w:val="0"/>
          <w:sz w:val="24"/>
        </w:rPr>
        <w:t>извещении</w:t>
      </w:r>
      <w:r w:rsidR="0024314C" w:rsidRPr="002A31C1">
        <w:rPr>
          <w:rFonts w:ascii="Times New Roman" w:hAnsi="Times New Roman"/>
          <w:iCs/>
          <w:snapToGrid w:val="0"/>
          <w:sz w:val="24"/>
        </w:rPr>
        <w:t>.</w:t>
      </w:r>
    </w:p>
    <w:p w:rsidR="00A50D6C" w:rsidRPr="002A31C1" w:rsidRDefault="00A50D6C" w:rsidP="009F04F8">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 xml:space="preserve">Настоящим подтверждаем, что </w:t>
      </w:r>
      <w:r w:rsidR="0059228E" w:rsidRPr="002A31C1">
        <w:rPr>
          <w:rFonts w:ascii="Times New Roman" w:hAnsi="Times New Roman"/>
          <w:iCs/>
          <w:snapToGrid w:val="0"/>
          <w:sz w:val="24"/>
        </w:rPr>
        <w:t xml:space="preserve">в отношении </w:t>
      </w:r>
      <w:r w:rsidRPr="002A31C1">
        <w:rPr>
          <w:rFonts w:ascii="Times New Roman" w:hAnsi="Times New Roman"/>
          <w:iCs/>
          <w:snapToGrid w:val="0"/>
          <w:sz w:val="24"/>
        </w:rPr>
        <w:t xml:space="preserve">_________________________ </w:t>
      </w:r>
      <w:r w:rsidR="005039A9" w:rsidRPr="002A31C1">
        <w:rPr>
          <w:rFonts w:ascii="Times New Roman" w:hAnsi="Times New Roman"/>
          <w:iCs/>
          <w:snapToGrid w:val="0"/>
          <w:sz w:val="24"/>
        </w:rPr>
        <w:t>[</w:t>
      </w:r>
      <w:r w:rsidRPr="002A31C1">
        <w:rPr>
          <w:rFonts w:ascii="Times New Roman" w:hAnsi="Times New Roman"/>
          <w:snapToGrid w:val="0"/>
          <w:sz w:val="24"/>
          <w:shd w:val="clear" w:color="auto" w:fill="D9D9D9" w:themeFill="background1" w:themeFillShade="D9"/>
        </w:rPr>
        <w:t xml:space="preserve">наименование участника </w:t>
      </w:r>
      <w:r w:rsidR="00781706" w:rsidRPr="002A31C1">
        <w:rPr>
          <w:rFonts w:ascii="Times New Roman" w:hAnsi="Times New Roman"/>
          <w:snapToGrid w:val="0"/>
          <w:sz w:val="24"/>
          <w:shd w:val="clear" w:color="auto" w:fill="D9D9D9" w:themeFill="background1" w:themeFillShade="D9"/>
        </w:rPr>
        <w:t>процедуры закупки</w:t>
      </w:r>
      <w:r w:rsidR="005039A9" w:rsidRPr="002A31C1">
        <w:rPr>
          <w:rFonts w:ascii="Times New Roman" w:hAnsi="Times New Roman"/>
          <w:iCs/>
          <w:snapToGrid w:val="0"/>
          <w:sz w:val="24"/>
        </w:rPr>
        <w:t>]</w:t>
      </w:r>
      <w:r w:rsidRPr="002A31C1">
        <w:rPr>
          <w:rFonts w:ascii="Times New Roman" w:hAnsi="Times New Roman"/>
          <w:iCs/>
          <w:snapToGrid w:val="0"/>
          <w:sz w:val="24"/>
        </w:rPr>
        <w:t xml:space="preserve"> не проводится процедура ликвидации, </w:t>
      </w:r>
      <w:r w:rsidR="0059228E" w:rsidRPr="002A31C1">
        <w:rPr>
          <w:rFonts w:ascii="Times New Roman" w:hAnsi="Times New Roman"/>
          <w:iCs/>
          <w:snapToGrid w:val="0"/>
          <w:sz w:val="24"/>
        </w:rPr>
        <w:t>отсутствует</w:t>
      </w:r>
      <w:r w:rsidR="006F20EC" w:rsidRPr="002A31C1">
        <w:rPr>
          <w:rFonts w:ascii="Times New Roman" w:hAnsi="Times New Roman"/>
          <w:iCs/>
          <w:snapToGrid w:val="0"/>
          <w:sz w:val="24"/>
        </w:rPr>
        <w:t xml:space="preserve"> </w:t>
      </w:r>
      <w:r w:rsidR="0059228E" w:rsidRPr="002A31C1">
        <w:rPr>
          <w:rFonts w:ascii="Times New Roman" w:hAnsi="Times New Roman"/>
          <w:iCs/>
          <w:snapToGrid w:val="0"/>
          <w:sz w:val="24"/>
        </w:rPr>
        <w:t xml:space="preserve">решение </w:t>
      </w:r>
      <w:r w:rsidRPr="002A31C1">
        <w:rPr>
          <w:rFonts w:ascii="Times New Roman" w:hAnsi="Times New Roman"/>
          <w:iCs/>
          <w:snapToGrid w:val="0"/>
          <w:sz w:val="24"/>
        </w:rPr>
        <w:t>арбитражн</w:t>
      </w:r>
      <w:r w:rsidR="0059228E" w:rsidRPr="002A31C1">
        <w:rPr>
          <w:rFonts w:ascii="Times New Roman" w:hAnsi="Times New Roman"/>
          <w:iCs/>
          <w:snapToGrid w:val="0"/>
          <w:sz w:val="24"/>
        </w:rPr>
        <w:t>ого</w:t>
      </w:r>
      <w:r w:rsidRPr="002A31C1">
        <w:rPr>
          <w:rFonts w:ascii="Times New Roman" w:hAnsi="Times New Roman"/>
          <w:iCs/>
          <w:snapToGrid w:val="0"/>
          <w:sz w:val="24"/>
        </w:rPr>
        <w:t xml:space="preserve"> суд</w:t>
      </w:r>
      <w:r w:rsidR="0059228E" w:rsidRPr="002A31C1">
        <w:rPr>
          <w:rFonts w:ascii="Times New Roman" w:hAnsi="Times New Roman"/>
          <w:iCs/>
          <w:snapToGrid w:val="0"/>
          <w:sz w:val="24"/>
        </w:rPr>
        <w:t>а</w:t>
      </w:r>
      <w:r w:rsidRPr="002A31C1">
        <w:rPr>
          <w:rFonts w:ascii="Times New Roman" w:hAnsi="Times New Roman"/>
          <w:iCs/>
          <w:snapToGrid w:val="0"/>
          <w:sz w:val="24"/>
        </w:rPr>
        <w:t xml:space="preserve"> о признании </w:t>
      </w:r>
      <w:r w:rsidR="0059228E" w:rsidRPr="002A31C1">
        <w:rPr>
          <w:rFonts w:ascii="Times New Roman" w:hAnsi="Times New Roman"/>
          <w:iCs/>
          <w:snapToGrid w:val="0"/>
          <w:sz w:val="24"/>
        </w:rPr>
        <w:t>несостоятельным (</w:t>
      </w:r>
      <w:r w:rsidRPr="002A31C1">
        <w:rPr>
          <w:rFonts w:ascii="Times New Roman" w:hAnsi="Times New Roman"/>
          <w:iCs/>
          <w:snapToGrid w:val="0"/>
          <w:sz w:val="24"/>
        </w:rPr>
        <w:t>банкротом</w:t>
      </w:r>
      <w:r w:rsidR="0059228E" w:rsidRPr="002A31C1">
        <w:rPr>
          <w:rFonts w:ascii="Times New Roman" w:hAnsi="Times New Roman"/>
          <w:iCs/>
          <w:snapToGrid w:val="0"/>
          <w:sz w:val="24"/>
        </w:rPr>
        <w:t xml:space="preserve">) </w:t>
      </w:r>
      <w:r w:rsidR="0059228E" w:rsidRPr="002A31C1">
        <w:rPr>
          <w:rFonts w:ascii="Times New Roman" w:hAnsi="Times New Roman"/>
          <w:sz w:val="24"/>
        </w:rPr>
        <w:t>или об открытии конкурсного производства</w:t>
      </w:r>
      <w:r w:rsidRPr="002A31C1">
        <w:rPr>
          <w:rFonts w:ascii="Times New Roman" w:hAnsi="Times New Roman"/>
          <w:iCs/>
          <w:snapToGrid w:val="0"/>
          <w:sz w:val="24"/>
        </w:rPr>
        <w:t xml:space="preserve">, деятельность ______________________________ </w:t>
      </w:r>
      <w:r w:rsidR="005039A9" w:rsidRPr="002A31C1">
        <w:rPr>
          <w:rFonts w:ascii="Times New Roman" w:hAnsi="Times New Roman"/>
          <w:iCs/>
          <w:snapToGrid w:val="0"/>
          <w:sz w:val="24"/>
        </w:rPr>
        <w:t>[</w:t>
      </w:r>
      <w:r w:rsidR="004A2D37" w:rsidRPr="002A31C1">
        <w:rPr>
          <w:rFonts w:ascii="Times New Roman" w:hAnsi="Times New Roman"/>
          <w:snapToGrid w:val="0"/>
          <w:sz w:val="24"/>
          <w:shd w:val="clear" w:color="auto" w:fill="D9D9D9" w:themeFill="background1" w:themeFillShade="D9"/>
        </w:rPr>
        <w:t>наименование участника процедуры закупки</w:t>
      </w:r>
      <w:r w:rsidR="005039A9" w:rsidRPr="002A31C1">
        <w:rPr>
          <w:rFonts w:ascii="Times New Roman" w:hAnsi="Times New Roman"/>
          <w:iCs/>
          <w:snapToGrid w:val="0"/>
          <w:sz w:val="24"/>
        </w:rPr>
        <w:t>]</w:t>
      </w:r>
      <w:r w:rsidRPr="002A31C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2A31C1">
        <w:rPr>
          <w:rFonts w:ascii="Times New Roman" w:hAnsi="Times New Roman"/>
          <w:sz w:val="24"/>
        </w:rPr>
        <w:t>бюджетной системы Российской Федерации</w:t>
      </w:r>
      <w:r w:rsidRPr="002A31C1">
        <w:rPr>
          <w:rFonts w:ascii="Times New Roman" w:hAnsi="Times New Roman"/>
          <w:iCs/>
          <w:snapToGrid w:val="0"/>
          <w:sz w:val="24"/>
        </w:rPr>
        <w:t xml:space="preserve"> за прошедший календарный год не превышает </w:t>
      </w:r>
      <w:r w:rsidR="00B26461" w:rsidRPr="002A31C1">
        <w:rPr>
          <w:rFonts w:ascii="Times New Roman" w:hAnsi="Times New Roman"/>
          <w:iCs/>
          <w:snapToGrid w:val="0"/>
          <w:sz w:val="24"/>
        </w:rPr>
        <w:t>25</w:t>
      </w:r>
      <w:r w:rsidRPr="002A31C1">
        <w:rPr>
          <w:rFonts w:ascii="Times New Roman" w:hAnsi="Times New Roman"/>
          <w:iCs/>
          <w:snapToGrid w:val="0"/>
          <w:sz w:val="24"/>
        </w:rPr>
        <w:t>%</w:t>
      </w:r>
      <w:r w:rsidR="00B26461" w:rsidRPr="002A31C1">
        <w:rPr>
          <w:rFonts w:ascii="Times New Roman" w:hAnsi="Times New Roman"/>
          <w:iCs/>
          <w:snapToGrid w:val="0"/>
          <w:sz w:val="24"/>
        </w:rPr>
        <w:t xml:space="preserve">(двадцати пяти процентов) </w:t>
      </w:r>
      <w:r w:rsidRPr="002A31C1">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2A31C1" w:rsidRDefault="002576A3" w:rsidP="009F04F8">
      <w:pPr>
        <w:spacing w:before="120" w:after="0" w:line="240" w:lineRule="auto"/>
        <w:ind w:firstLine="567"/>
        <w:jc w:val="both"/>
        <w:rPr>
          <w:rFonts w:ascii="Times New Roman" w:hAnsi="Times New Roman"/>
          <w:sz w:val="24"/>
        </w:rPr>
      </w:pPr>
      <w:r w:rsidRPr="002A31C1">
        <w:rPr>
          <w:rFonts w:ascii="Times New Roman" w:hAnsi="Times New Roman"/>
          <w:sz w:val="24"/>
        </w:rPr>
        <w:t xml:space="preserve">Также подтверждаем отсутствие </w:t>
      </w:r>
      <w:r w:rsidR="00BB6444" w:rsidRPr="002A31C1">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2A31C1">
        <w:rPr>
          <w:rFonts w:ascii="Times New Roman" w:hAnsi="Times New Roman"/>
          <w:iCs/>
          <w:snapToGrid w:val="0"/>
          <w:sz w:val="24"/>
        </w:rPr>
        <w:t>_________________________ [</w:t>
      </w:r>
      <w:r w:rsidR="004A2D37" w:rsidRPr="002A31C1">
        <w:rPr>
          <w:rFonts w:ascii="Times New Roman" w:hAnsi="Times New Roman"/>
          <w:snapToGrid w:val="0"/>
          <w:sz w:val="24"/>
          <w:shd w:val="clear" w:color="auto" w:fill="D9D9D9" w:themeFill="background1" w:themeFillShade="D9"/>
        </w:rPr>
        <w:t xml:space="preserve">наименование участника процедуры закупки </w:t>
      </w:r>
      <w:r w:rsidR="00BB6444" w:rsidRPr="002A31C1">
        <w:rPr>
          <w:rFonts w:ascii="Times New Roman" w:hAnsi="Times New Roman"/>
          <w:snapToGrid w:val="0"/>
          <w:sz w:val="24"/>
          <w:shd w:val="clear" w:color="auto" w:fill="D9D9D9" w:themeFill="background1" w:themeFillShade="D9"/>
        </w:rPr>
        <w:t xml:space="preserve">или Ф.И.О. участника процедуры закупки – </w:t>
      </w:r>
      <w:r w:rsidRPr="002A31C1">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2A31C1">
        <w:rPr>
          <w:rFonts w:ascii="Times New Roman" w:hAnsi="Times New Roman"/>
          <w:iCs/>
          <w:snapToGrid w:val="0"/>
          <w:sz w:val="24"/>
        </w:rPr>
        <w:t>]</w:t>
      </w:r>
      <w:r w:rsidR="006F20EC" w:rsidRPr="002A31C1">
        <w:rPr>
          <w:rFonts w:ascii="Times New Roman" w:hAnsi="Times New Roman"/>
          <w:iCs/>
          <w:snapToGrid w:val="0"/>
          <w:sz w:val="24"/>
        </w:rPr>
        <w:t xml:space="preserve"> </w:t>
      </w:r>
      <w:r w:rsidR="00201FA4" w:rsidRPr="002A31C1">
        <w:rPr>
          <w:rFonts w:ascii="Times New Roman" w:hAnsi="Times New Roman"/>
          <w:sz w:val="24"/>
        </w:rPr>
        <w:t xml:space="preserve">ограничения или лишения дееспособности, </w:t>
      </w:r>
      <w:r w:rsidRPr="002A31C1">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2A31C1">
        <w:rPr>
          <w:rFonts w:ascii="Times New Roman" w:hAnsi="Times New Roman"/>
          <w:sz w:val="24"/>
        </w:rPr>
        <w:t>.</w:t>
      </w:r>
    </w:p>
    <w:p w:rsidR="008F781B" w:rsidRPr="002A31C1" w:rsidRDefault="008F781B" w:rsidP="009F04F8">
      <w:pPr>
        <w:spacing w:before="120" w:after="0" w:line="240" w:lineRule="auto"/>
        <w:ind w:firstLine="567"/>
        <w:jc w:val="both"/>
        <w:rPr>
          <w:rFonts w:ascii="Times New Roman" w:hAnsi="Times New Roman"/>
          <w:sz w:val="24"/>
        </w:rPr>
      </w:pPr>
      <w:r w:rsidRPr="002A31C1">
        <w:rPr>
          <w:rFonts w:ascii="Times New Roman" w:hAnsi="Times New Roman"/>
          <w:sz w:val="24"/>
          <w:szCs w:val="24"/>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2A31C1">
        <w:rPr>
          <w:rStyle w:val="affc"/>
          <w:rFonts w:ascii="Times New Roman" w:hAnsi="Times New Roman"/>
          <w:sz w:val="24"/>
          <w:szCs w:val="24"/>
        </w:rPr>
        <w:footnoteReference w:id="3"/>
      </w:r>
      <w:r w:rsidRPr="002A31C1">
        <w:rPr>
          <w:rFonts w:ascii="Times New Roman" w:hAnsi="Times New Roman"/>
          <w:sz w:val="24"/>
          <w:szCs w:val="24"/>
        </w:rPr>
        <w:t>.</w:t>
      </w:r>
    </w:p>
    <w:p w:rsidR="009D5071" w:rsidRPr="002A31C1" w:rsidRDefault="00B51111" w:rsidP="009F04F8">
      <w:pPr>
        <w:spacing w:before="120" w:after="0" w:line="240" w:lineRule="auto"/>
        <w:ind w:firstLine="567"/>
        <w:jc w:val="both"/>
        <w:rPr>
          <w:rFonts w:ascii="Times New Roman" w:hAnsi="Times New Roman"/>
          <w:sz w:val="24"/>
        </w:rPr>
      </w:pPr>
      <w:r w:rsidRPr="002A31C1">
        <w:rPr>
          <w:rFonts w:ascii="Times New Roman" w:hAnsi="Times New Roman"/>
          <w:sz w:val="24"/>
        </w:rPr>
        <w:t xml:space="preserve">В соответствии с дополнительными требованиями к участникам закупки подтверждаем </w:t>
      </w:r>
      <w:r w:rsidR="009D5071" w:rsidRPr="002A31C1">
        <w:rPr>
          <w:rFonts w:ascii="Times New Roman" w:hAnsi="Times New Roman"/>
          <w:sz w:val="24"/>
        </w:rPr>
        <w:t xml:space="preserve">отсутствие сведений об </w:t>
      </w:r>
      <w:r w:rsidRPr="002A31C1">
        <w:rPr>
          <w:rFonts w:ascii="Times New Roman" w:hAnsi="Times New Roman"/>
          <w:iCs/>
          <w:snapToGrid w:val="0"/>
          <w:sz w:val="24"/>
        </w:rPr>
        <w:t>______________________________ [</w:t>
      </w:r>
      <w:r w:rsidR="004A2D37" w:rsidRPr="002A31C1">
        <w:rPr>
          <w:rFonts w:ascii="Times New Roman" w:hAnsi="Times New Roman"/>
          <w:snapToGrid w:val="0"/>
          <w:sz w:val="24"/>
          <w:shd w:val="clear" w:color="auto" w:fill="D9D9D9" w:themeFill="background1" w:themeFillShade="D9"/>
        </w:rPr>
        <w:t>наименование участника процедуры закупки</w:t>
      </w:r>
      <w:r w:rsidRPr="002A31C1">
        <w:rPr>
          <w:rFonts w:ascii="Times New Roman" w:hAnsi="Times New Roman"/>
          <w:iCs/>
          <w:snapToGrid w:val="0"/>
          <w:sz w:val="24"/>
        </w:rPr>
        <w:t xml:space="preserve">] </w:t>
      </w:r>
      <w:r w:rsidR="009D5071" w:rsidRPr="002A31C1">
        <w:rPr>
          <w:rFonts w:ascii="Times New Roman" w:hAnsi="Times New Roman"/>
          <w:sz w:val="24"/>
        </w:rPr>
        <w:t>в реестре недобросовестных поставщиков (подрядчиков, исполнителей), предусмотренном Законом 223-ФЗ</w:t>
      </w:r>
      <w:r w:rsidR="006F20EC" w:rsidRPr="002A31C1">
        <w:rPr>
          <w:rFonts w:ascii="Times New Roman" w:hAnsi="Times New Roman"/>
          <w:sz w:val="24"/>
        </w:rPr>
        <w:t xml:space="preserve"> </w:t>
      </w:r>
      <w:r w:rsidR="00FF757C" w:rsidRPr="002A31C1">
        <w:rPr>
          <w:rFonts w:ascii="Times New Roman" w:hAnsi="Times New Roman"/>
          <w:sz w:val="24"/>
        </w:rPr>
        <w:t xml:space="preserve">и </w:t>
      </w:r>
      <w:r w:rsidR="009D5071" w:rsidRPr="002A31C1">
        <w:rPr>
          <w:rFonts w:ascii="Times New Roman" w:hAnsi="Times New Roman"/>
          <w:sz w:val="24"/>
        </w:rPr>
        <w:t>в реестре недобросовестных поставщиков, предусмотренном Законом 44-ФЗ</w:t>
      </w:r>
      <w:r w:rsidRPr="002A31C1">
        <w:rPr>
          <w:rFonts w:ascii="Times New Roman" w:hAnsi="Times New Roman"/>
          <w:sz w:val="24"/>
        </w:rPr>
        <w:t>.</w:t>
      </w:r>
      <w:r w:rsidR="00CD5EFD" w:rsidRPr="002A31C1">
        <w:rPr>
          <w:rStyle w:val="affc"/>
          <w:rFonts w:ascii="Times New Roman" w:hAnsi="Times New Roman"/>
          <w:sz w:val="24"/>
        </w:rPr>
        <w:footnoteReference w:id="4"/>
      </w:r>
    </w:p>
    <w:p w:rsidR="00A50D6C" w:rsidRPr="002A31C1" w:rsidRDefault="00A50D6C" w:rsidP="009F04F8">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 xml:space="preserve">В случае признания нас победителем </w:t>
      </w:r>
      <w:r w:rsidR="00596D97" w:rsidRPr="002A31C1">
        <w:rPr>
          <w:rFonts w:ascii="Times New Roman" w:hAnsi="Times New Roman"/>
          <w:iCs/>
          <w:snapToGrid w:val="0"/>
          <w:sz w:val="24"/>
        </w:rPr>
        <w:t>закупки</w:t>
      </w:r>
      <w:r w:rsidR="00007662" w:rsidRPr="002A31C1">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2A31C1">
        <w:rPr>
          <w:rFonts w:ascii="Times New Roman" w:hAnsi="Times New Roman"/>
          <w:sz w:val="24"/>
        </w:rPr>
        <w:t>с единственным участником конкурентной закупки</w:t>
      </w:r>
      <w:r w:rsidR="00D94F2D" w:rsidRPr="002A31C1">
        <w:rPr>
          <w:rFonts w:ascii="Times New Roman" w:hAnsi="Times New Roman"/>
          <w:iCs/>
          <w:snapToGrid w:val="0"/>
          <w:sz w:val="24"/>
        </w:rPr>
        <w:t>________________________ [</w:t>
      </w:r>
      <w:r w:rsidR="00D94F2D" w:rsidRPr="002A31C1">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2A31C1">
        <w:rPr>
          <w:rFonts w:ascii="Times New Roman" w:hAnsi="Times New Roman"/>
          <w:iCs/>
          <w:snapToGrid w:val="0"/>
          <w:sz w:val="24"/>
        </w:rPr>
        <w:t xml:space="preserve">] </w:t>
      </w:r>
      <w:r w:rsidRPr="002A31C1">
        <w:rPr>
          <w:rFonts w:ascii="Times New Roman" w:hAnsi="Times New Roman"/>
          <w:iCs/>
          <w:snapToGrid w:val="0"/>
          <w:sz w:val="24"/>
        </w:rPr>
        <w:t>бере</w:t>
      </w:r>
      <w:r w:rsidR="00D94F2D" w:rsidRPr="002A31C1">
        <w:rPr>
          <w:rFonts w:ascii="Times New Roman" w:hAnsi="Times New Roman"/>
          <w:iCs/>
          <w:snapToGrid w:val="0"/>
          <w:sz w:val="24"/>
        </w:rPr>
        <w:t>т</w:t>
      </w:r>
      <w:r w:rsidRPr="002A31C1">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sidRPr="002A31C1">
        <w:rPr>
          <w:rFonts w:ascii="Times New Roman" w:hAnsi="Times New Roman"/>
          <w:iCs/>
          <w:snapToGrid w:val="0"/>
          <w:sz w:val="24"/>
        </w:rPr>
        <w:t>извещения</w:t>
      </w:r>
      <w:r w:rsidR="00596D97" w:rsidRPr="002A31C1">
        <w:rPr>
          <w:rFonts w:ascii="Times New Roman" w:hAnsi="Times New Roman"/>
          <w:iCs/>
          <w:snapToGrid w:val="0"/>
          <w:sz w:val="24"/>
        </w:rPr>
        <w:t xml:space="preserve"> </w:t>
      </w:r>
      <w:r w:rsidRPr="002A31C1">
        <w:rPr>
          <w:rFonts w:ascii="Times New Roman" w:hAnsi="Times New Roman"/>
          <w:iCs/>
          <w:snapToGrid w:val="0"/>
          <w:sz w:val="24"/>
        </w:rPr>
        <w:t xml:space="preserve">и условиями </w:t>
      </w:r>
      <w:r w:rsidR="00E52855" w:rsidRPr="002A31C1">
        <w:rPr>
          <w:rFonts w:ascii="Times New Roman" w:hAnsi="Times New Roman"/>
          <w:iCs/>
          <w:snapToGrid w:val="0"/>
          <w:sz w:val="24"/>
        </w:rPr>
        <w:t>нашей заявки</w:t>
      </w:r>
      <w:r w:rsidRPr="002A31C1">
        <w:rPr>
          <w:rFonts w:ascii="Times New Roman" w:hAnsi="Times New Roman"/>
          <w:iCs/>
          <w:snapToGrid w:val="0"/>
          <w:sz w:val="24"/>
        </w:rPr>
        <w:t>.</w:t>
      </w:r>
    </w:p>
    <w:p w:rsidR="00A50D6C" w:rsidRPr="002A31C1" w:rsidRDefault="00A50D6C">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В</w:t>
      </w:r>
      <w:r w:rsidR="00E52855" w:rsidRPr="002A31C1">
        <w:rPr>
          <w:rFonts w:ascii="Times New Roman" w:hAnsi="Times New Roman"/>
          <w:iCs/>
          <w:snapToGrid w:val="0"/>
          <w:sz w:val="24"/>
        </w:rPr>
        <w:t xml:space="preserve"> случае если нашей заявке</w:t>
      </w:r>
      <w:r w:rsidRPr="002A31C1">
        <w:rPr>
          <w:rFonts w:ascii="Times New Roman" w:hAnsi="Times New Roman"/>
          <w:iCs/>
          <w:snapToGrid w:val="0"/>
          <w:sz w:val="24"/>
        </w:rPr>
        <w:t xml:space="preserve"> будет присвоен второй номер, а победитель </w:t>
      </w:r>
      <w:r w:rsidR="00B347FC" w:rsidRPr="002A31C1">
        <w:rPr>
          <w:rFonts w:ascii="Times New Roman" w:hAnsi="Times New Roman"/>
          <w:iCs/>
          <w:snapToGrid w:val="0"/>
          <w:sz w:val="24"/>
        </w:rPr>
        <w:t xml:space="preserve">закупки </w:t>
      </w:r>
      <w:r w:rsidRPr="002A31C1">
        <w:rPr>
          <w:rFonts w:ascii="Times New Roman" w:hAnsi="Times New Roman"/>
          <w:iCs/>
          <w:snapToGrid w:val="0"/>
          <w:sz w:val="24"/>
        </w:rPr>
        <w:t xml:space="preserve">будет </w:t>
      </w:r>
      <w:r w:rsidR="006648B6" w:rsidRPr="002A31C1">
        <w:rPr>
          <w:rFonts w:ascii="Times New Roman" w:hAnsi="Times New Roman"/>
          <w:iCs/>
          <w:snapToGrid w:val="0"/>
          <w:sz w:val="24"/>
        </w:rPr>
        <w:t xml:space="preserve">отстранен либо </w:t>
      </w:r>
      <w:r w:rsidRPr="002A31C1">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sidRPr="002A31C1">
        <w:rPr>
          <w:rFonts w:ascii="Times New Roman" w:hAnsi="Times New Roman"/>
          <w:iCs/>
          <w:snapToGrid w:val="0"/>
          <w:sz w:val="24"/>
        </w:rPr>
        <w:t>извещения</w:t>
      </w:r>
      <w:r w:rsidR="00ED52CF" w:rsidRPr="002A31C1">
        <w:rPr>
          <w:rFonts w:ascii="Times New Roman" w:hAnsi="Times New Roman"/>
          <w:iCs/>
          <w:snapToGrid w:val="0"/>
          <w:sz w:val="24"/>
        </w:rPr>
        <w:t xml:space="preserve"> </w:t>
      </w:r>
      <w:r w:rsidRPr="002A31C1">
        <w:rPr>
          <w:rFonts w:ascii="Times New Roman" w:hAnsi="Times New Roman"/>
          <w:iCs/>
          <w:snapToGrid w:val="0"/>
          <w:sz w:val="24"/>
        </w:rPr>
        <w:t xml:space="preserve">и условиями </w:t>
      </w:r>
      <w:r w:rsidR="00E52855" w:rsidRPr="002A31C1">
        <w:rPr>
          <w:rFonts w:ascii="Times New Roman" w:hAnsi="Times New Roman"/>
          <w:iCs/>
          <w:snapToGrid w:val="0"/>
          <w:sz w:val="24"/>
        </w:rPr>
        <w:t>нашей заявки</w:t>
      </w:r>
      <w:r w:rsidRPr="002A31C1">
        <w:rPr>
          <w:rFonts w:ascii="Times New Roman" w:hAnsi="Times New Roman"/>
          <w:iCs/>
          <w:snapToGrid w:val="0"/>
          <w:sz w:val="24"/>
        </w:rPr>
        <w:t>.</w:t>
      </w:r>
    </w:p>
    <w:p w:rsidR="00007662" w:rsidRPr="002A31C1" w:rsidRDefault="008A548A" w:rsidP="008C6E72">
      <w:pPr>
        <w:spacing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2A31C1">
        <w:rPr>
          <w:rFonts w:ascii="Times New Roman" w:hAnsi="Times New Roman"/>
          <w:snapToGrid w:val="0"/>
          <w:sz w:val="24"/>
          <w:shd w:val="clear" w:color="auto" w:fill="D9D9D9" w:themeFill="background1" w:themeFillShade="D9"/>
        </w:rPr>
        <w:t>указать название таких органов</w:t>
      </w:r>
      <w:r w:rsidRPr="002A31C1">
        <w:rPr>
          <w:rFonts w:ascii="Times New Roman" w:hAnsi="Times New Roman"/>
          <w:iCs/>
          <w:snapToGrid w:val="0"/>
          <w:sz w:val="24"/>
        </w:rPr>
        <w:t>] ________________________ [</w:t>
      </w:r>
      <w:r w:rsidRPr="002A31C1">
        <w:rPr>
          <w:rFonts w:ascii="Times New Roman" w:hAnsi="Times New Roman"/>
          <w:snapToGrid w:val="0"/>
          <w:sz w:val="24"/>
          <w:shd w:val="clear" w:color="auto" w:fill="D9D9D9" w:themeFill="background1" w:themeFillShade="D9"/>
        </w:rPr>
        <w:t>наименование участника процедуры закупки</w:t>
      </w:r>
      <w:r w:rsidRPr="002A31C1">
        <w:rPr>
          <w:rFonts w:ascii="Times New Roman" w:hAnsi="Times New Roman"/>
          <w:iCs/>
          <w:snapToGrid w:val="0"/>
          <w:sz w:val="24"/>
        </w:rPr>
        <w:t xml:space="preserve">]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 </w:t>
      </w:r>
    </w:p>
    <w:p w:rsidR="00287854" w:rsidRPr="002A31C1" w:rsidRDefault="00287854" w:rsidP="00287854">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2A31C1"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2A31C1" w:rsidRDefault="00287854" w:rsidP="00513DC4">
            <w:pPr>
              <w:spacing w:before="40" w:after="40"/>
              <w:ind w:left="57" w:right="57"/>
              <w:jc w:val="center"/>
              <w:rPr>
                <w:rFonts w:ascii="Times New Roman" w:hAnsi="Times New Roman"/>
                <w:color w:val="000000"/>
                <w:sz w:val="20"/>
                <w:szCs w:val="22"/>
              </w:rPr>
            </w:pPr>
            <w:r w:rsidRPr="002A31C1">
              <w:rPr>
                <w:rFonts w:ascii="Times New Roman" w:hAnsi="Times New Roman"/>
                <w:color w:val="000000"/>
                <w:sz w:val="20"/>
                <w:szCs w:val="22"/>
              </w:rPr>
              <w:lastRenderedPageBreak/>
              <w:t>№ п/п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2A31C1" w:rsidRDefault="00287854" w:rsidP="00513DC4">
            <w:pPr>
              <w:spacing w:before="40" w:after="40"/>
              <w:ind w:left="57" w:right="57"/>
              <w:jc w:val="center"/>
              <w:rPr>
                <w:rFonts w:ascii="Times New Roman" w:hAnsi="Times New Roman"/>
                <w:color w:val="000000"/>
                <w:sz w:val="20"/>
                <w:szCs w:val="22"/>
              </w:rPr>
            </w:pPr>
            <w:r w:rsidRPr="002A31C1">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2A31C1" w:rsidRDefault="00287854" w:rsidP="00513DC4">
            <w:pPr>
              <w:spacing w:before="40" w:after="40"/>
              <w:ind w:left="57" w:right="57"/>
              <w:jc w:val="center"/>
              <w:rPr>
                <w:rFonts w:ascii="Times New Roman" w:hAnsi="Times New Roman"/>
                <w:color w:val="000000"/>
                <w:sz w:val="20"/>
                <w:szCs w:val="22"/>
              </w:rPr>
            </w:pPr>
            <w:r w:rsidRPr="002A31C1">
              <w:rPr>
                <w:rFonts w:ascii="Times New Roman" w:hAnsi="Times New Roman"/>
                <w:color w:val="000000"/>
                <w:sz w:val="20"/>
                <w:szCs w:val="22"/>
              </w:rPr>
              <w:t>Сведения об участнике</w:t>
            </w:r>
          </w:p>
        </w:tc>
      </w:tr>
      <w:tr w:rsidR="00287854"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2A31C1" w:rsidRDefault="00287854"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ind w:left="57" w:right="57"/>
              <w:jc w:val="center"/>
              <w:rPr>
                <w:rFonts w:ascii="Times New Roman" w:hAnsi="Times New Roman"/>
                <w:color w:val="000000"/>
                <w:sz w:val="20"/>
                <w:szCs w:val="22"/>
              </w:rPr>
            </w:pPr>
          </w:p>
        </w:tc>
      </w:tr>
      <w:tr w:rsidR="00287854"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2A31C1" w:rsidRDefault="00287854"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ind w:left="57" w:right="57"/>
              <w:jc w:val="center"/>
              <w:rPr>
                <w:rFonts w:ascii="Times New Roman" w:hAnsi="Times New Roman"/>
                <w:color w:val="000000"/>
                <w:sz w:val="20"/>
                <w:szCs w:val="22"/>
              </w:rPr>
            </w:pPr>
          </w:p>
        </w:tc>
      </w:tr>
      <w:tr w:rsidR="00287854"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2A31C1" w:rsidRDefault="00287854"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ind w:left="57" w:right="57"/>
              <w:jc w:val="center"/>
              <w:rPr>
                <w:rFonts w:ascii="Times New Roman" w:hAnsi="Times New Roman"/>
                <w:color w:val="000000"/>
                <w:sz w:val="20"/>
                <w:szCs w:val="22"/>
              </w:rPr>
            </w:pPr>
          </w:p>
        </w:tc>
      </w:tr>
      <w:tr w:rsidR="00287854"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2A31C1" w:rsidRDefault="00287854"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ind w:left="57" w:right="57"/>
              <w:jc w:val="center"/>
              <w:rPr>
                <w:rFonts w:ascii="Times New Roman" w:hAnsi="Times New Roman"/>
                <w:color w:val="000000"/>
                <w:sz w:val="20"/>
                <w:szCs w:val="22"/>
              </w:rPr>
            </w:pPr>
          </w:p>
        </w:tc>
      </w:tr>
      <w:tr w:rsidR="00287854"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2A31C1" w:rsidRDefault="00287854"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2A31C1" w:rsidRDefault="00287854" w:rsidP="00513DC4">
            <w:pPr>
              <w:spacing w:before="40" w:after="40"/>
              <w:ind w:left="57" w:right="57"/>
              <w:jc w:val="center"/>
              <w:rPr>
                <w:rFonts w:ascii="Times New Roman" w:hAnsi="Times New Roman"/>
                <w:color w:val="000000"/>
                <w:sz w:val="20"/>
                <w:szCs w:val="22"/>
              </w:rPr>
            </w:pPr>
          </w:p>
        </w:tc>
      </w:tr>
      <w:tr w:rsidR="000B20FC"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2A31C1" w:rsidRDefault="000B20FC"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2A31C1" w:rsidRDefault="000B20FC"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2A31C1" w:rsidRDefault="000B20FC"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ОКВЭД участника</w:t>
            </w:r>
          </w:p>
        </w:tc>
        <w:tc>
          <w:tcPr>
            <w:tcW w:w="4536"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ОКТМО участника</w:t>
            </w:r>
          </w:p>
        </w:tc>
        <w:tc>
          <w:tcPr>
            <w:tcW w:w="4536"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Borders>
              <w:top w:val="single" w:sz="4" w:space="0" w:color="auto"/>
              <w:left w:val="single" w:sz="4" w:space="0" w:color="auto"/>
              <w:bottom w:val="single" w:sz="4" w:space="0" w:color="auto"/>
              <w:right w:val="single" w:sz="4" w:space="0" w:color="auto"/>
            </w:tcBorders>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8F781B" w:rsidRPr="002A31C1" w:rsidRDefault="008F781B"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8F781B" w:rsidRPr="002A31C1" w:rsidRDefault="008F781B"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Адрес электронной почты участника процедуры закупки</w:t>
            </w:r>
          </w:p>
        </w:tc>
        <w:tc>
          <w:tcPr>
            <w:tcW w:w="4536" w:type="dxa"/>
          </w:tcPr>
          <w:p w:rsidR="008F781B" w:rsidRPr="002A31C1" w:rsidRDefault="008F781B" w:rsidP="00513DC4">
            <w:pPr>
              <w:spacing w:before="40" w:after="40"/>
              <w:ind w:left="57" w:right="57"/>
              <w:jc w:val="center"/>
              <w:rPr>
                <w:rFonts w:ascii="Times New Roman" w:hAnsi="Times New Roman"/>
                <w:color w:val="000000"/>
                <w:sz w:val="20"/>
                <w:szCs w:val="22"/>
              </w:rPr>
            </w:pPr>
          </w:p>
        </w:tc>
      </w:tr>
      <w:tr w:rsidR="008F781B" w:rsidRPr="002A31C1" w:rsidTr="00513DC4">
        <w:trPr>
          <w:cantSplit/>
        </w:trPr>
        <w:tc>
          <w:tcPr>
            <w:tcW w:w="720" w:type="dxa"/>
          </w:tcPr>
          <w:p w:rsidR="008F781B" w:rsidRPr="002A31C1" w:rsidRDefault="008F781B" w:rsidP="00145313">
            <w:pPr>
              <w:pStyle w:val="af2"/>
              <w:numPr>
                <w:ilvl w:val="0"/>
                <w:numId w:val="13"/>
              </w:numPr>
              <w:tabs>
                <w:tab w:val="num" w:pos="0"/>
              </w:tabs>
              <w:spacing w:before="20" w:after="20" w:line="240" w:lineRule="auto"/>
              <w:ind w:left="0" w:firstLine="0"/>
              <w:rPr>
                <w:rFonts w:ascii="Times New Roman" w:hAnsi="Times New Roman"/>
                <w:color w:val="000000"/>
                <w:sz w:val="24"/>
              </w:rPr>
            </w:pPr>
          </w:p>
        </w:tc>
        <w:tc>
          <w:tcPr>
            <w:tcW w:w="4667" w:type="dxa"/>
          </w:tcPr>
          <w:p w:rsidR="008F781B" w:rsidRPr="002A31C1" w:rsidRDefault="008F781B" w:rsidP="00513DC4">
            <w:pPr>
              <w:spacing w:before="40" w:after="40" w:line="240" w:lineRule="auto"/>
              <w:ind w:left="57" w:right="57"/>
              <w:rPr>
                <w:rFonts w:ascii="Times New Roman" w:hAnsi="Times New Roman"/>
                <w:color w:val="000000"/>
                <w:sz w:val="24"/>
              </w:rPr>
            </w:pPr>
            <w:r w:rsidRPr="002A31C1">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F781B" w:rsidRPr="002A31C1" w:rsidRDefault="008F781B" w:rsidP="00513DC4">
            <w:pPr>
              <w:spacing w:before="40" w:after="40"/>
              <w:ind w:left="57" w:right="57"/>
              <w:jc w:val="center"/>
              <w:rPr>
                <w:rFonts w:ascii="Times New Roman" w:hAnsi="Times New Roman"/>
                <w:color w:val="000000"/>
                <w:sz w:val="20"/>
                <w:szCs w:val="22"/>
              </w:rPr>
            </w:pPr>
          </w:p>
        </w:tc>
      </w:tr>
    </w:tbl>
    <w:p w:rsidR="0071441C" w:rsidRPr="002A31C1" w:rsidRDefault="0071441C" w:rsidP="0071441C">
      <w:pPr>
        <w:spacing w:before="120" w:after="0" w:line="240" w:lineRule="auto"/>
        <w:ind w:firstLine="567"/>
        <w:jc w:val="both"/>
        <w:rPr>
          <w:rFonts w:ascii="Times New Roman" w:hAnsi="Times New Roman"/>
          <w:iCs/>
          <w:snapToGrid w:val="0"/>
          <w:sz w:val="24"/>
        </w:rPr>
      </w:pPr>
      <w:r w:rsidRPr="002A31C1">
        <w:rPr>
          <w:rFonts w:ascii="Times New Roman" w:hAnsi="Times New Roman"/>
          <w:sz w:val="24"/>
        </w:rPr>
        <w:t xml:space="preserve">В соответствии с Федеральным законом от 27.07.2006 №152-ФЗ «О персональных данных» (далее – Закон 152-ФЗ), </w:t>
      </w:r>
      <w:r w:rsidRPr="002A31C1">
        <w:rPr>
          <w:rFonts w:ascii="Times New Roman" w:hAnsi="Times New Roman"/>
          <w:iCs/>
          <w:snapToGrid w:val="0"/>
          <w:sz w:val="24"/>
        </w:rPr>
        <w:t>________________________ [</w:t>
      </w:r>
      <w:r w:rsidRPr="002A31C1">
        <w:rPr>
          <w:rFonts w:ascii="Times New Roman" w:hAnsi="Times New Roman"/>
          <w:snapToGrid w:val="0"/>
          <w:sz w:val="24"/>
          <w:shd w:val="clear" w:color="auto" w:fill="D9D9D9" w:themeFill="background1" w:themeFillShade="D9"/>
        </w:rPr>
        <w:t>наименование участника процедуры закупки</w:t>
      </w:r>
      <w:r w:rsidRPr="002A31C1">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sidRPr="002A31C1">
        <w:rPr>
          <w:rFonts w:ascii="Times New Roman" w:hAnsi="Times New Roman"/>
          <w:iCs/>
          <w:snapToGrid w:val="0"/>
          <w:sz w:val="24"/>
        </w:rPr>
        <w:t> </w:t>
      </w:r>
      <w:r w:rsidRPr="002A31C1">
        <w:rPr>
          <w:rFonts w:ascii="Times New Roman" w:hAnsi="Times New Roman"/>
          <w:iCs/>
          <w:snapToGrid w:val="0"/>
          <w:sz w:val="24"/>
        </w:rPr>
        <w:t>152-ФЗ</w:t>
      </w:r>
      <w:r w:rsidR="00BF20C8" w:rsidRPr="002A31C1">
        <w:rPr>
          <w:rFonts w:ascii="Times New Roman" w:hAnsi="Times New Roman"/>
          <w:iCs/>
          <w:snapToGrid w:val="0"/>
          <w:sz w:val="24"/>
        </w:rPr>
        <w:t xml:space="preserve"> всех необходимых</w:t>
      </w:r>
      <w:r w:rsidRPr="002A31C1">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2A31C1">
        <w:rPr>
          <w:rFonts w:ascii="Times New Roman" w:hAnsi="Times New Roman"/>
          <w:snapToGrid w:val="0"/>
          <w:sz w:val="24"/>
          <w:shd w:val="clear" w:color="auto" w:fill="D9D9D9" w:themeFill="background1" w:themeFillShade="D9"/>
        </w:rPr>
        <w:t>наименование заказчика</w:t>
      </w:r>
      <w:r w:rsidRPr="002A31C1">
        <w:rPr>
          <w:rFonts w:ascii="Times New Roman" w:hAnsi="Times New Roman"/>
          <w:iCs/>
          <w:snapToGrid w:val="0"/>
          <w:sz w:val="24"/>
        </w:rPr>
        <w:t>], зарегистрированному по адресу: ________________________ [</w:t>
      </w:r>
      <w:r w:rsidRPr="002A31C1">
        <w:rPr>
          <w:rFonts w:ascii="Times New Roman" w:hAnsi="Times New Roman"/>
          <w:snapToGrid w:val="0"/>
          <w:sz w:val="24"/>
          <w:shd w:val="clear" w:color="auto" w:fill="D9D9D9" w:themeFill="background1" w:themeFillShade="D9"/>
        </w:rPr>
        <w:t>адрес заказчика</w:t>
      </w:r>
      <w:r w:rsidR="00515377" w:rsidRPr="002A31C1">
        <w:rPr>
          <w:rFonts w:ascii="Times New Roman" w:hAnsi="Times New Roman"/>
          <w:iCs/>
          <w:snapToGrid w:val="0"/>
          <w:sz w:val="24"/>
        </w:rPr>
        <w:t>], и ___________________ [</w:t>
      </w:r>
      <w:r w:rsidR="00515377" w:rsidRPr="002A31C1">
        <w:rPr>
          <w:rFonts w:ascii="Times New Roman" w:hAnsi="Times New Roman"/>
          <w:snapToGrid w:val="0"/>
          <w:sz w:val="24"/>
          <w:shd w:val="clear" w:color="auto" w:fill="D9D9D9" w:themeFill="background1" w:themeFillShade="D9"/>
        </w:rPr>
        <w:t>наименование организатора закупки, при его привлечении</w:t>
      </w:r>
      <w:r w:rsidR="00515377" w:rsidRPr="002A31C1">
        <w:rPr>
          <w:rFonts w:ascii="Times New Roman" w:hAnsi="Times New Roman"/>
          <w:iCs/>
          <w:snapToGrid w:val="0"/>
          <w:sz w:val="24"/>
        </w:rPr>
        <w:t>], зарегистрированному по адресу: ________________________ [</w:t>
      </w:r>
      <w:r w:rsidR="00515377" w:rsidRPr="002A31C1">
        <w:rPr>
          <w:rFonts w:ascii="Times New Roman" w:hAnsi="Times New Roman"/>
          <w:snapToGrid w:val="0"/>
          <w:sz w:val="24"/>
          <w:shd w:val="clear" w:color="auto" w:fill="D9D9D9" w:themeFill="background1" w:themeFillShade="D9"/>
        </w:rPr>
        <w:t>адрес организатора</w:t>
      </w:r>
      <w:r w:rsidR="00515377" w:rsidRPr="002A31C1">
        <w:rPr>
          <w:rFonts w:ascii="Times New Roman" w:hAnsi="Times New Roman"/>
          <w:iCs/>
          <w:snapToGrid w:val="0"/>
          <w:sz w:val="24"/>
        </w:rPr>
        <w:t>]</w:t>
      </w:r>
      <w:r w:rsidRPr="002A31C1">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A31C1">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2A31C1" w:rsidRDefault="00A50D6C" w:rsidP="009F04F8">
      <w:pPr>
        <w:spacing w:before="120"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t>Опись документов заявки</w:t>
      </w:r>
      <w:r w:rsidR="00031300" w:rsidRPr="002A31C1">
        <w:rPr>
          <w:rFonts w:ascii="Times New Roman" w:hAnsi="Times New Roman"/>
          <w:iCs/>
          <w:snapToGrid w:val="0"/>
          <w:sz w:val="24"/>
        </w:rPr>
        <w:t>, которые являются неотъемлемой частью нашей заявки,</w:t>
      </w:r>
      <w:r w:rsidRPr="002A31C1">
        <w:rPr>
          <w:rFonts w:ascii="Times New Roman" w:hAnsi="Times New Roman"/>
          <w:iCs/>
          <w:snapToGrid w:val="0"/>
          <w:sz w:val="24"/>
        </w:rPr>
        <w:t xml:space="preserve"> в соответствии с требованиями </w:t>
      </w:r>
      <w:r w:rsidR="00AE3C22" w:rsidRPr="002A31C1">
        <w:rPr>
          <w:rFonts w:ascii="Times New Roman" w:hAnsi="Times New Roman"/>
          <w:iCs/>
          <w:snapToGrid w:val="0"/>
          <w:sz w:val="24"/>
        </w:rPr>
        <w:t>приложения №</w:t>
      </w:r>
      <w:r w:rsidR="008F781B" w:rsidRPr="002A31C1">
        <w:rPr>
          <w:rFonts w:ascii="Times New Roman" w:hAnsi="Times New Roman"/>
          <w:iCs/>
          <w:snapToGrid w:val="0"/>
          <w:sz w:val="24"/>
        </w:rPr>
        <w:t>2</w:t>
      </w:r>
      <w:r w:rsidR="00AE3C22" w:rsidRPr="002A31C1">
        <w:rPr>
          <w:rFonts w:ascii="Times New Roman" w:hAnsi="Times New Roman"/>
          <w:iCs/>
          <w:snapToGrid w:val="0"/>
          <w:sz w:val="24"/>
        </w:rPr>
        <w:t xml:space="preserve"> к</w:t>
      </w:r>
      <w:r w:rsidR="006F2A3C" w:rsidRPr="002A31C1">
        <w:rPr>
          <w:rFonts w:ascii="Times New Roman" w:hAnsi="Times New Roman"/>
          <w:iCs/>
          <w:snapToGrid w:val="0"/>
          <w:sz w:val="24"/>
        </w:rPr>
        <w:t xml:space="preserve"> </w:t>
      </w:r>
      <w:r w:rsidR="006B0F14" w:rsidRPr="002A31C1">
        <w:rPr>
          <w:rFonts w:ascii="Times New Roman" w:hAnsi="Times New Roman"/>
          <w:iCs/>
          <w:snapToGrid w:val="0"/>
          <w:sz w:val="24"/>
        </w:rPr>
        <w:t>и</w:t>
      </w:r>
      <w:r w:rsidR="00B42EC2" w:rsidRPr="002A31C1">
        <w:rPr>
          <w:rFonts w:ascii="Times New Roman" w:hAnsi="Times New Roman"/>
          <w:iCs/>
          <w:snapToGrid w:val="0"/>
          <w:sz w:val="24"/>
        </w:rPr>
        <w:t>нформационной</w:t>
      </w:r>
      <w:r w:rsidRPr="002A31C1">
        <w:rPr>
          <w:rFonts w:ascii="Times New Roman" w:hAnsi="Times New Roman"/>
          <w:iCs/>
          <w:snapToGrid w:val="0"/>
          <w:sz w:val="24"/>
        </w:rPr>
        <w:t xml:space="preserve"> карт</w:t>
      </w:r>
      <w:r w:rsidR="00AE3C22" w:rsidRPr="002A31C1">
        <w:rPr>
          <w:rFonts w:ascii="Times New Roman" w:hAnsi="Times New Roman"/>
          <w:iCs/>
          <w:snapToGrid w:val="0"/>
          <w:sz w:val="24"/>
        </w:rPr>
        <w:t>е</w:t>
      </w:r>
      <w:r w:rsidR="00B42EC2" w:rsidRPr="002A31C1">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2A31C1" w:rsidTr="00C54381">
        <w:trPr>
          <w:tblHeader/>
        </w:trPr>
        <w:tc>
          <w:tcPr>
            <w:tcW w:w="851" w:type="dxa"/>
            <w:vAlign w:val="center"/>
          </w:tcPr>
          <w:p w:rsidR="00687FAB" w:rsidRPr="002A31C1" w:rsidRDefault="00687FAB" w:rsidP="00C54381">
            <w:pPr>
              <w:spacing w:after="0" w:line="240" w:lineRule="auto"/>
              <w:jc w:val="center"/>
              <w:rPr>
                <w:rFonts w:ascii="Times New Roman" w:hAnsi="Times New Roman"/>
                <w:iCs/>
                <w:snapToGrid w:val="0"/>
                <w:sz w:val="24"/>
              </w:rPr>
            </w:pPr>
            <w:r w:rsidRPr="002A31C1">
              <w:rPr>
                <w:rFonts w:ascii="Times New Roman" w:hAnsi="Times New Roman"/>
                <w:iCs/>
                <w:snapToGrid w:val="0"/>
                <w:sz w:val="24"/>
              </w:rPr>
              <w:t>№</w:t>
            </w:r>
          </w:p>
          <w:p w:rsidR="00687FAB" w:rsidRPr="002A31C1" w:rsidRDefault="00687FAB" w:rsidP="00C54381">
            <w:pPr>
              <w:spacing w:after="0" w:line="240" w:lineRule="auto"/>
              <w:jc w:val="center"/>
              <w:rPr>
                <w:rFonts w:ascii="Times New Roman" w:hAnsi="Times New Roman"/>
                <w:iCs/>
                <w:snapToGrid w:val="0"/>
                <w:sz w:val="24"/>
              </w:rPr>
            </w:pPr>
            <w:r w:rsidRPr="002A31C1">
              <w:rPr>
                <w:rFonts w:ascii="Times New Roman" w:hAnsi="Times New Roman"/>
                <w:iCs/>
                <w:snapToGrid w:val="0"/>
                <w:sz w:val="24"/>
              </w:rPr>
              <w:t>п/п</w:t>
            </w:r>
          </w:p>
        </w:tc>
        <w:tc>
          <w:tcPr>
            <w:tcW w:w="7654" w:type="dxa"/>
            <w:vAlign w:val="center"/>
          </w:tcPr>
          <w:p w:rsidR="00687FAB" w:rsidRPr="002A31C1" w:rsidRDefault="00687FAB" w:rsidP="00C54381">
            <w:pPr>
              <w:spacing w:after="0" w:line="240" w:lineRule="auto"/>
              <w:jc w:val="center"/>
              <w:rPr>
                <w:rFonts w:ascii="Times New Roman" w:hAnsi="Times New Roman"/>
                <w:iCs/>
                <w:snapToGrid w:val="0"/>
                <w:sz w:val="24"/>
              </w:rPr>
            </w:pPr>
            <w:r w:rsidRPr="002A31C1">
              <w:rPr>
                <w:rFonts w:ascii="Times New Roman" w:hAnsi="Times New Roman"/>
                <w:iCs/>
                <w:snapToGrid w:val="0"/>
                <w:sz w:val="24"/>
              </w:rPr>
              <w:t>Наименование документа</w:t>
            </w:r>
          </w:p>
        </w:tc>
        <w:tc>
          <w:tcPr>
            <w:tcW w:w="1440" w:type="dxa"/>
            <w:vAlign w:val="center"/>
          </w:tcPr>
          <w:p w:rsidR="00687FAB" w:rsidRPr="002A31C1" w:rsidRDefault="00687FAB" w:rsidP="00C54381">
            <w:pPr>
              <w:spacing w:after="0" w:line="240" w:lineRule="auto"/>
              <w:jc w:val="center"/>
              <w:rPr>
                <w:rFonts w:ascii="Times New Roman" w:hAnsi="Times New Roman"/>
                <w:iCs/>
                <w:snapToGrid w:val="0"/>
                <w:sz w:val="24"/>
              </w:rPr>
            </w:pPr>
            <w:r w:rsidRPr="002A31C1">
              <w:rPr>
                <w:rFonts w:ascii="Times New Roman" w:hAnsi="Times New Roman"/>
                <w:iCs/>
                <w:snapToGrid w:val="0"/>
                <w:sz w:val="24"/>
              </w:rPr>
              <w:t>Кол-во</w:t>
            </w:r>
          </w:p>
          <w:p w:rsidR="00687FAB" w:rsidRPr="002A31C1" w:rsidRDefault="00687FAB" w:rsidP="00C54381">
            <w:pPr>
              <w:spacing w:after="0" w:line="240" w:lineRule="auto"/>
              <w:jc w:val="center"/>
              <w:rPr>
                <w:rFonts w:ascii="Times New Roman" w:hAnsi="Times New Roman"/>
                <w:iCs/>
                <w:snapToGrid w:val="0"/>
                <w:sz w:val="24"/>
              </w:rPr>
            </w:pPr>
            <w:r w:rsidRPr="002A31C1">
              <w:rPr>
                <w:rFonts w:ascii="Times New Roman" w:hAnsi="Times New Roman"/>
                <w:iCs/>
                <w:snapToGrid w:val="0"/>
                <w:sz w:val="24"/>
              </w:rPr>
              <w:t>листов</w:t>
            </w:r>
          </w:p>
        </w:tc>
      </w:tr>
      <w:tr w:rsidR="00687FAB" w:rsidRPr="002A31C1" w:rsidTr="00C54381">
        <w:tc>
          <w:tcPr>
            <w:tcW w:w="851" w:type="dxa"/>
            <w:vAlign w:val="center"/>
          </w:tcPr>
          <w:p w:rsidR="00687FAB" w:rsidRPr="002A31C1" w:rsidRDefault="00687FAB" w:rsidP="00165030">
            <w:pPr>
              <w:pStyle w:val="af2"/>
              <w:numPr>
                <w:ilvl w:val="0"/>
                <w:numId w:val="18"/>
              </w:numPr>
              <w:spacing w:after="0" w:line="240" w:lineRule="auto"/>
              <w:jc w:val="center"/>
              <w:rPr>
                <w:rFonts w:ascii="Times New Roman" w:hAnsi="Times New Roman"/>
                <w:iCs/>
                <w:snapToGrid w:val="0"/>
                <w:sz w:val="24"/>
              </w:rPr>
            </w:pPr>
          </w:p>
        </w:tc>
        <w:tc>
          <w:tcPr>
            <w:tcW w:w="7654" w:type="dxa"/>
          </w:tcPr>
          <w:p w:rsidR="00687FAB" w:rsidRPr="002A31C1"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2A31C1">
              <w:rPr>
                <w:rFonts w:ascii="Times New Roman" w:hAnsi="Times New Roman"/>
                <w:snapToGrid w:val="0"/>
                <w:sz w:val="24"/>
              </w:rPr>
              <w:t>…</w:t>
            </w:r>
            <w:r w:rsidRPr="002A31C1">
              <w:rPr>
                <w:rFonts w:ascii="Times New Roman" w:hAnsi="Times New Roman"/>
                <w:iCs/>
                <w:snapToGrid w:val="0"/>
                <w:sz w:val="24"/>
              </w:rPr>
              <w:t>[</w:t>
            </w:r>
            <w:r w:rsidRPr="002A31C1">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2A31C1">
              <w:rPr>
                <w:rFonts w:ascii="Times New Roman" w:hAnsi="Times New Roman"/>
                <w:iCs/>
                <w:snapToGrid w:val="0"/>
                <w:sz w:val="24"/>
              </w:rPr>
              <w:t>]</w:t>
            </w:r>
          </w:p>
        </w:tc>
        <w:tc>
          <w:tcPr>
            <w:tcW w:w="1440" w:type="dxa"/>
          </w:tcPr>
          <w:p w:rsidR="00687FAB" w:rsidRPr="002A31C1"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2A31C1" w:rsidTr="00C54381">
        <w:tc>
          <w:tcPr>
            <w:tcW w:w="851" w:type="dxa"/>
            <w:vAlign w:val="center"/>
          </w:tcPr>
          <w:p w:rsidR="00687FAB" w:rsidRPr="002A31C1" w:rsidRDefault="00687FAB" w:rsidP="00165030">
            <w:pPr>
              <w:pStyle w:val="af2"/>
              <w:numPr>
                <w:ilvl w:val="0"/>
                <w:numId w:val="18"/>
              </w:numPr>
              <w:spacing w:after="0" w:line="240" w:lineRule="auto"/>
              <w:jc w:val="center"/>
              <w:rPr>
                <w:rFonts w:ascii="Times New Roman" w:hAnsi="Times New Roman"/>
                <w:iCs/>
                <w:snapToGrid w:val="0"/>
                <w:sz w:val="24"/>
              </w:rPr>
            </w:pPr>
          </w:p>
        </w:tc>
        <w:tc>
          <w:tcPr>
            <w:tcW w:w="7654" w:type="dxa"/>
          </w:tcPr>
          <w:p w:rsidR="00687FAB" w:rsidRPr="002A31C1"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2A31C1"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2A31C1" w:rsidTr="00C54381">
        <w:tc>
          <w:tcPr>
            <w:tcW w:w="851" w:type="dxa"/>
            <w:vAlign w:val="center"/>
          </w:tcPr>
          <w:p w:rsidR="00687FAB" w:rsidRPr="002A31C1" w:rsidRDefault="00687FAB" w:rsidP="00165030">
            <w:pPr>
              <w:pStyle w:val="af2"/>
              <w:numPr>
                <w:ilvl w:val="0"/>
                <w:numId w:val="18"/>
              </w:numPr>
              <w:spacing w:after="0" w:line="240" w:lineRule="auto"/>
              <w:jc w:val="center"/>
              <w:rPr>
                <w:rFonts w:ascii="Times New Roman" w:hAnsi="Times New Roman"/>
                <w:iCs/>
                <w:snapToGrid w:val="0"/>
                <w:sz w:val="24"/>
              </w:rPr>
            </w:pPr>
          </w:p>
        </w:tc>
        <w:tc>
          <w:tcPr>
            <w:tcW w:w="7654" w:type="dxa"/>
          </w:tcPr>
          <w:p w:rsidR="00687FAB" w:rsidRPr="002A31C1" w:rsidRDefault="00687FAB" w:rsidP="00C54381">
            <w:pPr>
              <w:spacing w:after="0" w:line="240" w:lineRule="auto"/>
              <w:jc w:val="both"/>
              <w:rPr>
                <w:rFonts w:ascii="Times New Roman" w:hAnsi="Times New Roman"/>
                <w:iCs/>
                <w:snapToGrid w:val="0"/>
                <w:sz w:val="24"/>
              </w:rPr>
            </w:pPr>
          </w:p>
        </w:tc>
        <w:tc>
          <w:tcPr>
            <w:tcW w:w="1440" w:type="dxa"/>
          </w:tcPr>
          <w:p w:rsidR="00687FAB" w:rsidRPr="002A31C1"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2A31C1" w:rsidTr="00C54381">
        <w:tc>
          <w:tcPr>
            <w:tcW w:w="851" w:type="dxa"/>
            <w:vAlign w:val="center"/>
          </w:tcPr>
          <w:p w:rsidR="00687FAB" w:rsidRPr="002A31C1" w:rsidRDefault="00687FAB" w:rsidP="00C54381">
            <w:pPr>
              <w:spacing w:after="0" w:line="240" w:lineRule="auto"/>
              <w:jc w:val="center"/>
              <w:rPr>
                <w:rFonts w:ascii="Times New Roman" w:hAnsi="Times New Roman"/>
                <w:iCs/>
                <w:snapToGrid w:val="0"/>
                <w:sz w:val="24"/>
              </w:rPr>
            </w:pPr>
          </w:p>
        </w:tc>
        <w:tc>
          <w:tcPr>
            <w:tcW w:w="7654" w:type="dxa"/>
          </w:tcPr>
          <w:p w:rsidR="00687FAB" w:rsidRPr="002A31C1"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2A31C1">
              <w:rPr>
                <w:rFonts w:ascii="Times New Roman" w:hAnsi="Times New Roman"/>
                <w:iCs/>
                <w:snapToGrid w:val="0"/>
                <w:sz w:val="24"/>
              </w:rPr>
              <w:t>Всего листов:</w:t>
            </w:r>
          </w:p>
        </w:tc>
        <w:tc>
          <w:tcPr>
            <w:tcW w:w="1440" w:type="dxa"/>
          </w:tcPr>
          <w:p w:rsidR="00687FAB" w:rsidRPr="002A31C1"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685CE9" w:rsidRPr="002A31C1" w:rsidRDefault="00685CE9" w:rsidP="004F50D0">
      <w:pPr>
        <w:spacing w:after="0" w:line="240" w:lineRule="auto"/>
        <w:ind w:firstLine="567"/>
        <w:jc w:val="both"/>
        <w:rPr>
          <w:rFonts w:ascii="Times New Roman" w:hAnsi="Times New Roman"/>
          <w:iCs/>
          <w:snapToGrid w:val="0"/>
          <w:sz w:val="24"/>
        </w:rPr>
        <w:sectPr w:rsidR="00685CE9" w:rsidRPr="002A31C1" w:rsidSect="00AA6C7F">
          <w:pgSz w:w="11906" w:h="16838"/>
          <w:pgMar w:top="1134" w:right="707" w:bottom="851" w:left="1418" w:header="709" w:footer="709" w:gutter="0"/>
          <w:cols w:space="708"/>
          <w:titlePg/>
          <w:docGrid w:linePitch="360"/>
        </w:sectPr>
      </w:pPr>
    </w:p>
    <w:p w:rsidR="00B42EC2" w:rsidRPr="002A31C1" w:rsidRDefault="00B42EC2" w:rsidP="00145313">
      <w:pPr>
        <w:pStyle w:val="3"/>
        <w:rPr>
          <w:rFonts w:ascii="Times New Roman" w:hAnsi="Times New Roman"/>
          <w:sz w:val="24"/>
        </w:rPr>
      </w:pPr>
      <w:bookmarkStart w:id="479" w:name="_Toc418282194"/>
      <w:bookmarkStart w:id="480" w:name="_Toc418282195"/>
      <w:bookmarkStart w:id="481" w:name="_Toc418282197"/>
      <w:bookmarkStart w:id="482" w:name="_Ref314100357"/>
      <w:bookmarkStart w:id="483" w:name="_Ref314100521"/>
      <w:bookmarkStart w:id="484" w:name="_Ref314100590"/>
      <w:bookmarkStart w:id="485" w:name="_Toc415874699"/>
      <w:bookmarkStart w:id="486" w:name="_Toc74040154"/>
      <w:bookmarkStart w:id="487" w:name="_Ref34763774"/>
      <w:bookmarkStart w:id="488" w:name="_Ref55335821"/>
      <w:bookmarkStart w:id="489" w:name="_Ref55336345"/>
      <w:bookmarkStart w:id="490" w:name="_Toc57314674"/>
      <w:bookmarkStart w:id="491" w:name="_Toc69728988"/>
      <w:bookmarkStart w:id="492" w:name="_Toc311975356"/>
      <w:bookmarkEnd w:id="479"/>
      <w:bookmarkEnd w:id="480"/>
      <w:bookmarkEnd w:id="481"/>
      <w:r w:rsidRPr="002A31C1">
        <w:rPr>
          <w:rFonts w:ascii="Times New Roman" w:hAnsi="Times New Roman"/>
          <w:sz w:val="24"/>
        </w:rPr>
        <w:lastRenderedPageBreak/>
        <w:t>Коммерческое предложение</w:t>
      </w:r>
      <w:r w:rsidR="001E569B" w:rsidRPr="002A31C1">
        <w:rPr>
          <w:rFonts w:ascii="Times New Roman" w:hAnsi="Times New Roman"/>
          <w:sz w:val="24"/>
        </w:rPr>
        <w:t xml:space="preserve"> (</w:t>
      </w:r>
      <w:r w:rsidR="00A03B12" w:rsidRPr="002A31C1">
        <w:rPr>
          <w:rFonts w:ascii="Times New Roman" w:hAnsi="Times New Roman"/>
          <w:sz w:val="24"/>
        </w:rPr>
        <w:t>форма </w:t>
      </w:r>
      <w:r w:rsidR="002068B1" w:rsidRPr="002A31C1">
        <w:rPr>
          <w:rFonts w:ascii="Times New Roman" w:hAnsi="Times New Roman"/>
          <w:sz w:val="24"/>
        </w:rPr>
        <w:fldChar w:fldCharType="begin"/>
      </w:r>
      <w:r w:rsidR="007C18BC" w:rsidRPr="002A31C1">
        <w:rPr>
          <w:rFonts w:ascii="Times New Roman" w:hAnsi="Times New Roman"/>
          <w:sz w:val="24"/>
        </w:rPr>
        <w:instrText xml:space="preserve"> SEQ форма \* ARABIC </w:instrText>
      </w:r>
      <w:r w:rsidR="002068B1" w:rsidRPr="002A31C1">
        <w:rPr>
          <w:rFonts w:ascii="Times New Roman" w:hAnsi="Times New Roman"/>
          <w:sz w:val="24"/>
        </w:rPr>
        <w:fldChar w:fldCharType="separate"/>
      </w:r>
      <w:r w:rsidR="004605F5">
        <w:rPr>
          <w:rFonts w:ascii="Times New Roman" w:hAnsi="Times New Roman"/>
          <w:noProof/>
          <w:sz w:val="24"/>
        </w:rPr>
        <w:t>2</w:t>
      </w:r>
      <w:r w:rsidR="002068B1" w:rsidRPr="002A31C1">
        <w:rPr>
          <w:rFonts w:ascii="Times New Roman" w:hAnsi="Times New Roman"/>
          <w:noProof/>
          <w:sz w:val="24"/>
        </w:rPr>
        <w:fldChar w:fldCharType="end"/>
      </w:r>
      <w:r w:rsidR="001E569B" w:rsidRPr="002A31C1">
        <w:rPr>
          <w:rFonts w:ascii="Times New Roman" w:hAnsi="Times New Roman"/>
          <w:sz w:val="24"/>
        </w:rPr>
        <w:t>)</w:t>
      </w:r>
      <w:bookmarkEnd w:id="482"/>
      <w:bookmarkEnd w:id="483"/>
      <w:bookmarkEnd w:id="484"/>
      <w:bookmarkEnd w:id="485"/>
      <w:bookmarkEnd w:id="486"/>
    </w:p>
    <w:p w:rsidR="00B42EC2" w:rsidRPr="002A31C1" w:rsidRDefault="00B42EC2" w:rsidP="00145313">
      <w:pPr>
        <w:pStyle w:val="4"/>
        <w:rPr>
          <w:rFonts w:ascii="Times New Roman" w:hAnsi="Times New Roman"/>
          <w:sz w:val="24"/>
        </w:rPr>
      </w:pPr>
      <w:r w:rsidRPr="002A31C1">
        <w:rPr>
          <w:rFonts w:ascii="Times New Roman" w:hAnsi="Times New Roman"/>
          <w:sz w:val="24"/>
        </w:rPr>
        <w:t xml:space="preserve">Форма </w:t>
      </w:r>
      <w:r w:rsidR="006345FF" w:rsidRPr="002A31C1">
        <w:rPr>
          <w:rFonts w:ascii="Times New Roman" w:hAnsi="Times New Roman"/>
          <w:sz w:val="24"/>
        </w:rPr>
        <w:t>К</w:t>
      </w:r>
      <w:r w:rsidR="006F65FD" w:rsidRPr="002A31C1">
        <w:rPr>
          <w:rFonts w:ascii="Times New Roman" w:hAnsi="Times New Roman"/>
          <w:sz w:val="24"/>
        </w:rPr>
        <w:t>оммерческого предложения</w:t>
      </w:r>
    </w:p>
    <w:p w:rsidR="001E569B" w:rsidRPr="002A31C1" w:rsidRDefault="001E569B" w:rsidP="00D513E2">
      <w:pPr>
        <w:pStyle w:val="a"/>
        <w:numPr>
          <w:ilvl w:val="0"/>
          <w:numId w:val="0"/>
        </w:numPr>
        <w:jc w:val="left"/>
        <w:rPr>
          <w:rFonts w:ascii="Times New Roman" w:hAnsi="Times New Roman"/>
          <w:snapToGrid w:val="0"/>
          <w:sz w:val="24"/>
        </w:rPr>
      </w:pPr>
      <w:r w:rsidRPr="002A31C1">
        <w:rPr>
          <w:rFonts w:ascii="Times New Roman" w:hAnsi="Times New Roman"/>
          <w:snapToGrid w:val="0"/>
          <w:sz w:val="24"/>
        </w:rPr>
        <w:t xml:space="preserve">Приложение </w:t>
      </w:r>
      <w:r w:rsidR="002068B1" w:rsidRPr="002A31C1">
        <w:rPr>
          <w:rFonts w:ascii="Times New Roman" w:hAnsi="Times New Roman"/>
          <w:snapToGrid w:val="0"/>
          <w:sz w:val="24"/>
        </w:rPr>
        <w:fldChar w:fldCharType="begin"/>
      </w:r>
      <w:r w:rsidRPr="002A31C1">
        <w:rPr>
          <w:rFonts w:ascii="Times New Roman" w:hAnsi="Times New Roman"/>
          <w:snapToGrid w:val="0"/>
          <w:sz w:val="24"/>
        </w:rPr>
        <w:instrText xml:space="preserve"> SEQ Приложение \* ARABIC </w:instrText>
      </w:r>
      <w:r w:rsidR="002068B1" w:rsidRPr="002A31C1">
        <w:rPr>
          <w:rFonts w:ascii="Times New Roman" w:hAnsi="Times New Roman"/>
          <w:snapToGrid w:val="0"/>
          <w:sz w:val="24"/>
        </w:rPr>
        <w:fldChar w:fldCharType="separate"/>
      </w:r>
      <w:r w:rsidR="004605F5">
        <w:rPr>
          <w:rFonts w:ascii="Times New Roman" w:hAnsi="Times New Roman"/>
          <w:noProof/>
          <w:snapToGrid w:val="0"/>
          <w:sz w:val="24"/>
        </w:rPr>
        <w:t>1</w:t>
      </w:r>
      <w:r w:rsidR="002068B1" w:rsidRPr="002A31C1">
        <w:rPr>
          <w:rFonts w:ascii="Times New Roman" w:hAnsi="Times New Roman"/>
          <w:snapToGrid w:val="0"/>
          <w:sz w:val="24"/>
        </w:rPr>
        <w:fldChar w:fldCharType="end"/>
      </w:r>
      <w:r w:rsidRPr="002A31C1">
        <w:rPr>
          <w:rFonts w:ascii="Times New Roman" w:hAnsi="Times New Roman"/>
          <w:snapToGrid w:val="0"/>
          <w:sz w:val="24"/>
        </w:rPr>
        <w:t xml:space="preserve"> к </w:t>
      </w:r>
      <w:r w:rsidR="00242FB4" w:rsidRPr="002A31C1">
        <w:rPr>
          <w:rFonts w:ascii="Times New Roman" w:hAnsi="Times New Roman"/>
          <w:snapToGrid w:val="0"/>
          <w:sz w:val="24"/>
        </w:rPr>
        <w:t xml:space="preserve">заявке </w:t>
      </w:r>
      <w:r w:rsidRPr="002A31C1">
        <w:rPr>
          <w:rFonts w:ascii="Times New Roman" w:hAnsi="Times New Roman"/>
          <w:snapToGrid w:val="0"/>
          <w:sz w:val="24"/>
        </w:rPr>
        <w:br/>
        <w:t>от «____»_____________ </w:t>
      </w:r>
      <w:r w:rsidR="001B1FC6" w:rsidRPr="002A31C1">
        <w:rPr>
          <w:rFonts w:ascii="Times New Roman" w:hAnsi="Times New Roman"/>
          <w:snapToGrid w:val="0"/>
          <w:sz w:val="24"/>
        </w:rPr>
        <w:t xml:space="preserve">20_ </w:t>
      </w:r>
      <w:r w:rsidRPr="002A31C1">
        <w:rPr>
          <w:rFonts w:ascii="Times New Roman" w:hAnsi="Times New Roman"/>
          <w:snapToGrid w:val="0"/>
          <w:sz w:val="24"/>
        </w:rPr>
        <w:t>г. №__________</w:t>
      </w:r>
    </w:p>
    <w:p w:rsidR="001E569B" w:rsidRPr="002A31C1" w:rsidRDefault="0007363E" w:rsidP="00A822B3">
      <w:pPr>
        <w:spacing w:before="480" w:after="240"/>
        <w:jc w:val="center"/>
        <w:rPr>
          <w:rFonts w:ascii="Times New Roman" w:hAnsi="Times New Roman"/>
          <w:b/>
          <w:iCs/>
          <w:snapToGrid w:val="0"/>
          <w:sz w:val="24"/>
        </w:rPr>
      </w:pPr>
      <w:r w:rsidRPr="002A31C1">
        <w:rPr>
          <w:rFonts w:ascii="Times New Roman" w:hAnsi="Times New Roman"/>
          <w:b/>
          <w:iCs/>
          <w:snapToGrid w:val="0"/>
          <w:sz w:val="24"/>
        </w:rPr>
        <w:t>КОММЕРЧЕСКОЕ ПРЕДЛОЖЕНИЕ</w:t>
      </w:r>
    </w:p>
    <w:p w:rsidR="00A822B3" w:rsidRPr="002A31C1" w:rsidRDefault="00A822B3" w:rsidP="00A822B3">
      <w:pPr>
        <w:spacing w:after="0" w:line="240" w:lineRule="auto"/>
        <w:jc w:val="both"/>
        <w:rPr>
          <w:rFonts w:ascii="Times New Roman" w:eastAsia="Times New Roman" w:hAnsi="Times New Roman"/>
          <w:sz w:val="24"/>
          <w:lang w:eastAsia="ru-RU"/>
        </w:rPr>
      </w:pPr>
      <w:r w:rsidRPr="002A31C1">
        <w:rPr>
          <w:rFonts w:ascii="Times New Roman" w:eastAsia="Times New Roman" w:hAnsi="Times New Roman"/>
          <w:sz w:val="24"/>
          <w:lang w:eastAsia="ru-RU"/>
        </w:rPr>
        <w:t xml:space="preserve">Наименование и адрес места нахождения </w:t>
      </w:r>
    </w:p>
    <w:p w:rsidR="00A822B3" w:rsidRPr="002A31C1" w:rsidRDefault="00A822B3" w:rsidP="00A822B3">
      <w:pPr>
        <w:spacing w:after="120" w:line="240" w:lineRule="auto"/>
        <w:jc w:val="both"/>
        <w:rPr>
          <w:rFonts w:ascii="Times New Roman" w:eastAsia="Times New Roman" w:hAnsi="Times New Roman"/>
          <w:sz w:val="24"/>
          <w:lang w:eastAsia="ru-RU"/>
        </w:rPr>
      </w:pPr>
      <w:r w:rsidRPr="002A31C1">
        <w:rPr>
          <w:rFonts w:ascii="Times New Roman" w:eastAsia="Times New Roman" w:hAnsi="Times New Roman"/>
          <w:sz w:val="24"/>
          <w:lang w:eastAsia="ru-RU"/>
        </w:rPr>
        <w:t>участника процедуры закупки: _____________________________</w:t>
      </w:r>
    </w:p>
    <w:tbl>
      <w:tblPr>
        <w:tblW w:w="14896" w:type="dxa"/>
        <w:tblInd w:w="93" w:type="dxa"/>
        <w:tblLook w:val="04A0" w:firstRow="1" w:lastRow="0" w:firstColumn="1" w:lastColumn="0" w:noHBand="0" w:noVBand="1"/>
      </w:tblPr>
      <w:tblGrid>
        <w:gridCol w:w="724"/>
        <w:gridCol w:w="4111"/>
        <w:gridCol w:w="867"/>
        <w:gridCol w:w="1040"/>
        <w:gridCol w:w="1835"/>
        <w:gridCol w:w="1644"/>
        <w:gridCol w:w="1963"/>
        <w:gridCol w:w="2712"/>
      </w:tblGrid>
      <w:tr w:rsidR="00685CE9" w:rsidRPr="002A31C1" w:rsidTr="00685CE9">
        <w:trPr>
          <w:trHeight w:val="45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xml:space="preserve">№ </w:t>
            </w:r>
          </w:p>
        </w:tc>
        <w:tc>
          <w:tcPr>
            <w:tcW w:w="4111" w:type="dxa"/>
            <w:tcBorders>
              <w:top w:val="single" w:sz="4" w:space="0" w:color="auto"/>
              <w:left w:val="nil"/>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xml:space="preserve">Наименование </w:t>
            </w:r>
          </w:p>
        </w:tc>
        <w:tc>
          <w:tcPr>
            <w:tcW w:w="867" w:type="dxa"/>
            <w:tcBorders>
              <w:top w:val="single" w:sz="4" w:space="0" w:color="auto"/>
              <w:left w:val="nil"/>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xml:space="preserve">Ед.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xml:space="preserve">Кол-во </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Цена за ед. изм. без НДС, руб.</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Сумма (Без НДС), руб.</w:t>
            </w:r>
          </w:p>
        </w:tc>
        <w:tc>
          <w:tcPr>
            <w:tcW w:w="1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Страна происхождения продукции</w:t>
            </w:r>
          </w:p>
        </w:tc>
        <w:tc>
          <w:tcPr>
            <w:tcW w:w="2712" w:type="dxa"/>
            <w:tcBorders>
              <w:top w:val="single" w:sz="4" w:space="0" w:color="auto"/>
              <w:left w:val="nil"/>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xml:space="preserve">Срок </w:t>
            </w:r>
          </w:p>
        </w:tc>
      </w:tr>
      <w:tr w:rsidR="00685CE9" w:rsidRPr="002A31C1" w:rsidTr="001E5CA4">
        <w:trPr>
          <w:trHeight w:val="825"/>
        </w:trPr>
        <w:tc>
          <w:tcPr>
            <w:tcW w:w="724" w:type="dxa"/>
            <w:tcBorders>
              <w:top w:val="nil"/>
              <w:left w:val="single" w:sz="4" w:space="0" w:color="auto"/>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п/п</w:t>
            </w:r>
          </w:p>
        </w:tc>
        <w:tc>
          <w:tcPr>
            <w:tcW w:w="4111" w:type="dxa"/>
            <w:tcBorders>
              <w:top w:val="nil"/>
              <w:left w:val="nil"/>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поставляемых  изделий</w:t>
            </w:r>
          </w:p>
        </w:tc>
        <w:tc>
          <w:tcPr>
            <w:tcW w:w="867" w:type="dxa"/>
            <w:tcBorders>
              <w:top w:val="nil"/>
              <w:left w:val="nil"/>
              <w:bottom w:val="nil"/>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изм.</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685CE9" w:rsidRPr="002A31C1" w:rsidRDefault="00685CE9" w:rsidP="00685CE9">
            <w:pPr>
              <w:spacing w:after="0" w:line="240" w:lineRule="auto"/>
              <w:rPr>
                <w:rFonts w:ascii="Times New Roman" w:eastAsia="Times New Roman" w:hAnsi="Times New Roman"/>
                <w:b/>
                <w:bCs/>
                <w:color w:val="000000"/>
                <w:sz w:val="24"/>
                <w:lang w:eastAsia="ru-RU"/>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685CE9" w:rsidRPr="002A31C1" w:rsidRDefault="00685CE9" w:rsidP="00685CE9">
            <w:pPr>
              <w:spacing w:after="0" w:line="240" w:lineRule="auto"/>
              <w:rPr>
                <w:rFonts w:ascii="Times New Roman" w:eastAsia="Times New Roman" w:hAnsi="Times New Roman"/>
                <w:b/>
                <w:bCs/>
                <w:color w:val="000000"/>
                <w:sz w:val="24"/>
                <w:lang w:eastAsia="ru-RU"/>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685CE9" w:rsidRPr="002A31C1" w:rsidRDefault="00685CE9" w:rsidP="00685CE9">
            <w:pPr>
              <w:spacing w:after="0" w:line="240" w:lineRule="auto"/>
              <w:rPr>
                <w:rFonts w:ascii="Times New Roman" w:eastAsia="Times New Roman" w:hAnsi="Times New Roman"/>
                <w:b/>
                <w:bCs/>
                <w:color w:val="000000"/>
                <w:sz w:val="24"/>
                <w:lang w:eastAsia="ru-RU"/>
              </w:rPr>
            </w:pPr>
          </w:p>
        </w:tc>
        <w:tc>
          <w:tcPr>
            <w:tcW w:w="1963" w:type="dxa"/>
            <w:vMerge/>
            <w:tcBorders>
              <w:top w:val="single" w:sz="4" w:space="0" w:color="auto"/>
              <w:left w:val="single" w:sz="4" w:space="0" w:color="auto"/>
              <w:bottom w:val="single" w:sz="4" w:space="0" w:color="000000"/>
              <w:right w:val="single" w:sz="4" w:space="0" w:color="auto"/>
            </w:tcBorders>
            <w:vAlign w:val="center"/>
            <w:hideMark/>
          </w:tcPr>
          <w:p w:rsidR="00685CE9" w:rsidRPr="002A31C1" w:rsidRDefault="00685CE9" w:rsidP="00685CE9">
            <w:pPr>
              <w:spacing w:after="0" w:line="240" w:lineRule="auto"/>
              <w:rPr>
                <w:rFonts w:ascii="Times New Roman" w:eastAsia="Times New Roman" w:hAnsi="Times New Roman"/>
                <w:b/>
                <w:bCs/>
                <w:color w:val="000000"/>
                <w:sz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поставки</w:t>
            </w:r>
          </w:p>
        </w:tc>
      </w:tr>
      <w:tr w:rsidR="001E5CA4" w:rsidRPr="002A31C1" w:rsidTr="008F781B">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4111" w:type="dxa"/>
            <w:tcBorders>
              <w:top w:val="single" w:sz="4" w:space="0" w:color="auto"/>
              <w:left w:val="nil"/>
              <w:bottom w:val="single" w:sz="4" w:space="0" w:color="auto"/>
              <w:right w:val="single" w:sz="4" w:space="0" w:color="auto"/>
            </w:tcBorders>
            <w:shd w:val="clear" w:color="000000" w:fill="FFFFFF"/>
          </w:tcPr>
          <w:p w:rsidR="001E5CA4" w:rsidRPr="002A31C1" w:rsidRDefault="001E5CA4" w:rsidP="00C17F7F">
            <w:pPr>
              <w:spacing w:after="0" w:line="240" w:lineRule="auto"/>
              <w:rPr>
                <w:rFonts w:ascii="Times New Roman" w:eastAsia="Times New Roman" w:hAnsi="Times New Roman"/>
                <w:color w:val="000000"/>
                <w:sz w:val="24"/>
                <w:lang w:eastAsia="ru-RU"/>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1040" w:type="dxa"/>
            <w:tcBorders>
              <w:top w:val="nil"/>
              <w:left w:val="nil"/>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1835" w:type="dxa"/>
            <w:tcBorders>
              <w:top w:val="nil"/>
              <w:left w:val="nil"/>
              <w:bottom w:val="single" w:sz="4" w:space="0" w:color="auto"/>
              <w:right w:val="single" w:sz="4" w:space="0" w:color="auto"/>
            </w:tcBorders>
            <w:shd w:val="clear" w:color="000000" w:fill="FFFFFF"/>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1644" w:type="dxa"/>
            <w:tcBorders>
              <w:top w:val="nil"/>
              <w:left w:val="nil"/>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1963" w:type="dxa"/>
            <w:tcBorders>
              <w:top w:val="nil"/>
              <w:left w:val="nil"/>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2712" w:type="dxa"/>
            <w:vMerge w:val="restart"/>
            <w:tcBorders>
              <w:top w:val="single" w:sz="4" w:space="0" w:color="auto"/>
              <w:left w:val="nil"/>
              <w:right w:val="single" w:sz="4" w:space="0" w:color="auto"/>
            </w:tcBorders>
            <w:shd w:val="clear" w:color="000000" w:fill="FFFFFF"/>
            <w:vAlign w:val="center"/>
          </w:tcPr>
          <w:p w:rsidR="001E5CA4" w:rsidRPr="002A31C1" w:rsidRDefault="001E5CA4" w:rsidP="00685CE9">
            <w:pPr>
              <w:spacing w:after="0" w:line="240" w:lineRule="auto"/>
              <w:jc w:val="center"/>
              <w:rPr>
                <w:rFonts w:ascii="Times New Roman" w:eastAsia="Times New Roman" w:hAnsi="Times New Roman"/>
                <w:color w:val="000000"/>
                <w:sz w:val="24"/>
                <w:szCs w:val="24"/>
                <w:lang w:eastAsia="ru-RU"/>
              </w:rPr>
            </w:pPr>
          </w:p>
        </w:tc>
      </w:tr>
      <w:tr w:rsidR="001E5CA4" w:rsidRPr="002A31C1" w:rsidTr="008F781B">
        <w:trPr>
          <w:trHeight w:val="699"/>
        </w:trPr>
        <w:tc>
          <w:tcPr>
            <w:tcW w:w="724" w:type="dxa"/>
            <w:tcBorders>
              <w:top w:val="nil"/>
              <w:left w:val="single" w:sz="4" w:space="0" w:color="auto"/>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4111" w:type="dxa"/>
            <w:tcBorders>
              <w:top w:val="nil"/>
              <w:left w:val="nil"/>
              <w:bottom w:val="single" w:sz="4" w:space="0" w:color="auto"/>
              <w:right w:val="single" w:sz="4" w:space="0" w:color="auto"/>
            </w:tcBorders>
            <w:shd w:val="clear" w:color="000000" w:fill="FFFFFF"/>
          </w:tcPr>
          <w:p w:rsidR="001E5CA4" w:rsidRPr="002A31C1" w:rsidRDefault="001E5CA4" w:rsidP="007666E6">
            <w:pPr>
              <w:spacing w:after="0" w:line="240" w:lineRule="auto"/>
              <w:rPr>
                <w:rFonts w:ascii="Times New Roman" w:eastAsia="Times New Roman" w:hAnsi="Times New Roman"/>
                <w:color w:val="000000"/>
                <w:sz w:val="24"/>
                <w:lang w:eastAsia="ru-RU"/>
              </w:rPr>
            </w:pPr>
          </w:p>
        </w:tc>
        <w:tc>
          <w:tcPr>
            <w:tcW w:w="867" w:type="dxa"/>
            <w:tcBorders>
              <w:top w:val="nil"/>
              <w:left w:val="nil"/>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1040" w:type="dxa"/>
            <w:tcBorders>
              <w:top w:val="nil"/>
              <w:left w:val="nil"/>
              <w:bottom w:val="single" w:sz="4" w:space="0" w:color="auto"/>
              <w:right w:val="single" w:sz="4" w:space="0" w:color="auto"/>
            </w:tcBorders>
            <w:shd w:val="clear" w:color="auto" w:fill="auto"/>
            <w:vAlign w:val="center"/>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c>
          <w:tcPr>
            <w:tcW w:w="1835" w:type="dxa"/>
            <w:tcBorders>
              <w:top w:val="nil"/>
              <w:left w:val="nil"/>
              <w:bottom w:val="single" w:sz="4" w:space="0" w:color="auto"/>
              <w:right w:val="single" w:sz="4" w:space="0" w:color="auto"/>
            </w:tcBorders>
            <w:shd w:val="clear" w:color="000000" w:fill="FFFFFF"/>
            <w:vAlign w:val="center"/>
            <w:hideMark/>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r w:rsidRPr="002A31C1">
              <w:rPr>
                <w:rFonts w:ascii="Times New Roman" w:eastAsia="Times New Roman" w:hAnsi="Times New Roman"/>
                <w:color w:val="000000"/>
                <w:sz w:val="24"/>
                <w:lang w:eastAsia="ru-RU"/>
              </w:rPr>
              <w:t> </w:t>
            </w:r>
          </w:p>
        </w:tc>
        <w:tc>
          <w:tcPr>
            <w:tcW w:w="1644" w:type="dxa"/>
            <w:tcBorders>
              <w:top w:val="nil"/>
              <w:left w:val="nil"/>
              <w:bottom w:val="single" w:sz="4" w:space="0" w:color="auto"/>
              <w:right w:val="single" w:sz="4" w:space="0" w:color="auto"/>
            </w:tcBorders>
            <w:shd w:val="clear" w:color="auto" w:fill="auto"/>
            <w:vAlign w:val="center"/>
            <w:hideMark/>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r w:rsidRPr="002A31C1">
              <w:rPr>
                <w:rFonts w:ascii="Times New Roman" w:eastAsia="Times New Roman" w:hAnsi="Times New Roman"/>
                <w:color w:val="000000"/>
                <w:sz w:val="24"/>
                <w:lang w:eastAsia="ru-RU"/>
              </w:rPr>
              <w:t> </w:t>
            </w:r>
          </w:p>
        </w:tc>
        <w:tc>
          <w:tcPr>
            <w:tcW w:w="1963" w:type="dxa"/>
            <w:tcBorders>
              <w:top w:val="nil"/>
              <w:left w:val="nil"/>
              <w:bottom w:val="single" w:sz="4" w:space="0" w:color="auto"/>
              <w:right w:val="single" w:sz="4" w:space="0" w:color="auto"/>
            </w:tcBorders>
            <w:shd w:val="clear" w:color="auto" w:fill="auto"/>
            <w:vAlign w:val="center"/>
            <w:hideMark/>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r w:rsidRPr="002A31C1">
              <w:rPr>
                <w:rFonts w:ascii="Times New Roman" w:eastAsia="Times New Roman" w:hAnsi="Times New Roman"/>
                <w:color w:val="000000"/>
                <w:sz w:val="24"/>
                <w:lang w:eastAsia="ru-RU"/>
              </w:rPr>
              <w:t> </w:t>
            </w:r>
          </w:p>
        </w:tc>
        <w:tc>
          <w:tcPr>
            <w:tcW w:w="2712" w:type="dxa"/>
            <w:vMerge/>
            <w:tcBorders>
              <w:left w:val="nil"/>
              <w:bottom w:val="single" w:sz="4" w:space="0" w:color="auto"/>
              <w:right w:val="single" w:sz="4" w:space="0" w:color="auto"/>
            </w:tcBorders>
            <w:shd w:val="clear" w:color="000000" w:fill="FFFFFF"/>
            <w:vAlign w:val="center"/>
            <w:hideMark/>
          </w:tcPr>
          <w:p w:rsidR="001E5CA4" w:rsidRPr="002A31C1" w:rsidRDefault="001E5CA4" w:rsidP="00685CE9">
            <w:pPr>
              <w:spacing w:after="0" w:line="240" w:lineRule="auto"/>
              <w:jc w:val="center"/>
              <w:rPr>
                <w:rFonts w:ascii="Times New Roman" w:eastAsia="Times New Roman" w:hAnsi="Times New Roman"/>
                <w:color w:val="000000"/>
                <w:sz w:val="24"/>
                <w:lang w:eastAsia="ru-RU"/>
              </w:rPr>
            </w:pPr>
          </w:p>
        </w:tc>
      </w:tr>
      <w:tr w:rsidR="00685CE9" w:rsidRPr="002A31C1" w:rsidTr="00685CE9">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c>
          <w:tcPr>
            <w:tcW w:w="7853" w:type="dxa"/>
            <w:gridSpan w:val="4"/>
            <w:tcBorders>
              <w:top w:val="single" w:sz="4" w:space="0" w:color="auto"/>
              <w:left w:val="nil"/>
              <w:bottom w:val="single" w:sz="4" w:space="0" w:color="auto"/>
              <w:right w:val="single" w:sz="4" w:space="0" w:color="000000"/>
            </w:tcBorders>
            <w:shd w:val="clear" w:color="auto" w:fill="auto"/>
            <w:vAlign w:val="center"/>
            <w:hideMark/>
          </w:tcPr>
          <w:p w:rsidR="00685CE9" w:rsidRPr="002A31C1" w:rsidRDefault="00685CE9" w:rsidP="00685CE9">
            <w:pPr>
              <w:spacing w:after="0" w:line="240" w:lineRule="auto"/>
              <w:jc w:val="right"/>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Итого:</w:t>
            </w:r>
          </w:p>
        </w:tc>
        <w:tc>
          <w:tcPr>
            <w:tcW w:w="1644"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0,00</w:t>
            </w:r>
          </w:p>
        </w:tc>
        <w:tc>
          <w:tcPr>
            <w:tcW w:w="1963"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r>
      <w:tr w:rsidR="00685CE9" w:rsidRPr="002A31C1" w:rsidTr="00685CE9">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c>
          <w:tcPr>
            <w:tcW w:w="7853" w:type="dxa"/>
            <w:gridSpan w:val="4"/>
            <w:tcBorders>
              <w:top w:val="single" w:sz="4" w:space="0" w:color="auto"/>
              <w:left w:val="nil"/>
              <w:bottom w:val="single" w:sz="4" w:space="0" w:color="auto"/>
              <w:right w:val="single" w:sz="4" w:space="0" w:color="000000"/>
            </w:tcBorders>
            <w:shd w:val="clear" w:color="auto" w:fill="auto"/>
            <w:vAlign w:val="center"/>
            <w:hideMark/>
          </w:tcPr>
          <w:p w:rsidR="00685CE9" w:rsidRPr="002A31C1" w:rsidRDefault="00685CE9" w:rsidP="008F781B">
            <w:pPr>
              <w:spacing w:after="0" w:line="240" w:lineRule="auto"/>
              <w:jc w:val="right"/>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xml:space="preserve">НДС </w:t>
            </w:r>
            <w:r w:rsidR="008F781B" w:rsidRPr="002A31C1">
              <w:rPr>
                <w:rFonts w:ascii="Times New Roman" w:eastAsia="Times New Roman" w:hAnsi="Times New Roman"/>
                <w:b/>
                <w:bCs/>
                <w:color w:val="000000"/>
                <w:sz w:val="24"/>
                <w:lang w:eastAsia="ru-RU"/>
              </w:rPr>
              <w:t>__</w:t>
            </w:r>
            <w:r w:rsidRPr="002A31C1">
              <w:rPr>
                <w:rFonts w:ascii="Times New Roman" w:eastAsia="Times New Roman" w:hAnsi="Times New Roman"/>
                <w:b/>
                <w:bCs/>
                <w:color w:val="000000"/>
                <w:sz w:val="24"/>
                <w:lang w:eastAsia="ru-RU"/>
              </w:rPr>
              <w:t>%:</w:t>
            </w:r>
          </w:p>
        </w:tc>
        <w:tc>
          <w:tcPr>
            <w:tcW w:w="1644"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0,00</w:t>
            </w:r>
          </w:p>
        </w:tc>
        <w:tc>
          <w:tcPr>
            <w:tcW w:w="1963"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r>
      <w:tr w:rsidR="00685CE9" w:rsidRPr="002A31C1" w:rsidTr="00685CE9">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c>
          <w:tcPr>
            <w:tcW w:w="7853" w:type="dxa"/>
            <w:gridSpan w:val="4"/>
            <w:tcBorders>
              <w:top w:val="single" w:sz="4" w:space="0" w:color="auto"/>
              <w:left w:val="nil"/>
              <w:bottom w:val="single" w:sz="4" w:space="0" w:color="auto"/>
              <w:right w:val="single" w:sz="4" w:space="0" w:color="000000"/>
            </w:tcBorders>
            <w:shd w:val="clear" w:color="auto" w:fill="auto"/>
            <w:vAlign w:val="center"/>
            <w:hideMark/>
          </w:tcPr>
          <w:p w:rsidR="00685CE9" w:rsidRPr="002A31C1" w:rsidRDefault="00685CE9" w:rsidP="00685CE9">
            <w:pPr>
              <w:spacing w:after="0" w:line="240" w:lineRule="auto"/>
              <w:jc w:val="right"/>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Всего:</w:t>
            </w:r>
          </w:p>
        </w:tc>
        <w:tc>
          <w:tcPr>
            <w:tcW w:w="1644"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0,00</w:t>
            </w:r>
          </w:p>
        </w:tc>
        <w:tc>
          <w:tcPr>
            <w:tcW w:w="1963"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c>
          <w:tcPr>
            <w:tcW w:w="2712" w:type="dxa"/>
            <w:tcBorders>
              <w:top w:val="nil"/>
              <w:left w:val="nil"/>
              <w:bottom w:val="single" w:sz="4" w:space="0" w:color="auto"/>
              <w:right w:val="single" w:sz="4" w:space="0" w:color="auto"/>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r w:rsidRPr="002A31C1">
              <w:rPr>
                <w:rFonts w:ascii="Times New Roman" w:eastAsia="Times New Roman" w:hAnsi="Times New Roman"/>
                <w:b/>
                <w:bCs/>
                <w:color w:val="000000"/>
                <w:sz w:val="24"/>
                <w:lang w:eastAsia="ru-RU"/>
              </w:rPr>
              <w:t> </w:t>
            </w:r>
          </w:p>
        </w:tc>
      </w:tr>
      <w:tr w:rsidR="00685CE9" w:rsidRPr="002A31C1" w:rsidTr="00685CE9">
        <w:trPr>
          <w:trHeight w:val="683"/>
        </w:trPr>
        <w:tc>
          <w:tcPr>
            <w:tcW w:w="8577" w:type="dxa"/>
            <w:gridSpan w:val="5"/>
            <w:tcBorders>
              <w:top w:val="single" w:sz="4" w:space="0" w:color="auto"/>
              <w:left w:val="nil"/>
              <w:bottom w:val="nil"/>
              <w:right w:val="nil"/>
            </w:tcBorders>
            <w:shd w:val="clear" w:color="auto" w:fill="auto"/>
            <w:vAlign w:val="bottom"/>
            <w:hideMark/>
          </w:tcPr>
          <w:p w:rsidR="00685CE9" w:rsidRPr="002A31C1" w:rsidRDefault="00685CE9" w:rsidP="00685CE9">
            <w:pPr>
              <w:spacing w:after="0" w:line="240" w:lineRule="auto"/>
              <w:rPr>
                <w:rFonts w:ascii="Times New Roman" w:eastAsia="Times New Roman" w:hAnsi="Times New Roman"/>
                <w:color w:val="000000"/>
                <w:sz w:val="24"/>
                <w:lang w:eastAsia="ru-RU"/>
              </w:rPr>
            </w:pPr>
          </w:p>
        </w:tc>
        <w:tc>
          <w:tcPr>
            <w:tcW w:w="1644" w:type="dxa"/>
            <w:tcBorders>
              <w:top w:val="nil"/>
              <w:left w:val="nil"/>
              <w:bottom w:val="nil"/>
              <w:right w:val="nil"/>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p>
        </w:tc>
        <w:tc>
          <w:tcPr>
            <w:tcW w:w="1963" w:type="dxa"/>
            <w:tcBorders>
              <w:top w:val="nil"/>
              <w:left w:val="nil"/>
              <w:bottom w:val="nil"/>
              <w:right w:val="nil"/>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p>
        </w:tc>
        <w:tc>
          <w:tcPr>
            <w:tcW w:w="2712" w:type="dxa"/>
            <w:tcBorders>
              <w:top w:val="nil"/>
              <w:left w:val="nil"/>
              <w:bottom w:val="nil"/>
              <w:right w:val="nil"/>
            </w:tcBorders>
            <w:shd w:val="clear" w:color="auto" w:fill="auto"/>
            <w:vAlign w:val="center"/>
            <w:hideMark/>
          </w:tcPr>
          <w:p w:rsidR="00685CE9" w:rsidRPr="002A31C1" w:rsidRDefault="00685CE9" w:rsidP="00685CE9">
            <w:pPr>
              <w:spacing w:after="0" w:line="240" w:lineRule="auto"/>
              <w:jc w:val="center"/>
              <w:rPr>
                <w:rFonts w:ascii="Times New Roman" w:eastAsia="Times New Roman" w:hAnsi="Times New Roman"/>
                <w:b/>
                <w:bCs/>
                <w:color w:val="000000"/>
                <w:sz w:val="24"/>
                <w:lang w:eastAsia="ru-RU"/>
              </w:rPr>
            </w:pPr>
          </w:p>
        </w:tc>
      </w:tr>
    </w:tbl>
    <w:p w:rsidR="00A822B3" w:rsidRPr="002A31C1" w:rsidRDefault="00A822B3" w:rsidP="00234E4A">
      <w:pPr>
        <w:spacing w:after="0" w:line="240" w:lineRule="auto"/>
        <w:ind w:firstLine="567"/>
        <w:jc w:val="both"/>
        <w:rPr>
          <w:rFonts w:ascii="Times New Roman" w:eastAsia="Times New Roman" w:hAnsi="Times New Roman"/>
          <w:snapToGrid w:val="0"/>
          <w:sz w:val="24"/>
          <w:lang w:eastAsia="ru-RU"/>
        </w:rPr>
      </w:pPr>
    </w:p>
    <w:p w:rsidR="001E569B" w:rsidRPr="002A31C1" w:rsidRDefault="001E569B" w:rsidP="00234E4A">
      <w:pPr>
        <w:spacing w:after="0" w:line="240" w:lineRule="auto"/>
        <w:ind w:firstLine="567"/>
        <w:jc w:val="both"/>
        <w:rPr>
          <w:rFonts w:ascii="Times New Roman" w:eastAsia="Times New Roman" w:hAnsi="Times New Roman"/>
          <w:snapToGrid w:val="0"/>
          <w:sz w:val="24"/>
          <w:lang w:eastAsia="ru-RU"/>
        </w:rPr>
      </w:pPr>
    </w:p>
    <w:p w:rsidR="00685CE9" w:rsidRPr="002A31C1" w:rsidRDefault="00685CE9" w:rsidP="00145313">
      <w:pPr>
        <w:pStyle w:val="3"/>
        <w:rPr>
          <w:rFonts w:ascii="Times New Roman" w:hAnsi="Times New Roman"/>
          <w:sz w:val="24"/>
        </w:rPr>
        <w:sectPr w:rsidR="00685CE9" w:rsidRPr="002A31C1" w:rsidSect="00685CE9">
          <w:pgSz w:w="16838" w:h="11906" w:orient="landscape"/>
          <w:pgMar w:top="707" w:right="851" w:bottom="1418" w:left="1134" w:header="709" w:footer="709" w:gutter="0"/>
          <w:cols w:space="708"/>
          <w:titlePg/>
          <w:docGrid w:linePitch="381"/>
        </w:sectPr>
      </w:pPr>
      <w:bookmarkStart w:id="493" w:name="_Toc311975364"/>
    </w:p>
    <w:p w:rsidR="00D36D84" w:rsidRPr="002A31C1" w:rsidRDefault="00D36D84" w:rsidP="00145313">
      <w:pPr>
        <w:pStyle w:val="3"/>
        <w:rPr>
          <w:rFonts w:ascii="Times New Roman" w:hAnsi="Times New Roman"/>
          <w:sz w:val="24"/>
        </w:rPr>
      </w:pPr>
      <w:bookmarkStart w:id="494" w:name="_Ref314250951"/>
      <w:bookmarkStart w:id="495" w:name="_Toc415874700"/>
      <w:bookmarkStart w:id="496" w:name="_Toc431493111"/>
      <w:bookmarkStart w:id="497" w:name="_Toc434234851"/>
      <w:bookmarkStart w:id="498" w:name="_Toc74040155"/>
      <w:r w:rsidRPr="002A31C1">
        <w:rPr>
          <w:rFonts w:ascii="Times New Roman" w:hAnsi="Times New Roman"/>
          <w:sz w:val="24"/>
        </w:rPr>
        <w:lastRenderedPageBreak/>
        <w:t>Техническое предложение (форма </w:t>
      </w:r>
      <w:r w:rsidR="002068B1" w:rsidRPr="002A31C1">
        <w:rPr>
          <w:rFonts w:ascii="Times New Roman" w:hAnsi="Times New Roman"/>
          <w:sz w:val="24"/>
        </w:rPr>
        <w:fldChar w:fldCharType="begin"/>
      </w:r>
      <w:r w:rsidR="007C18BC" w:rsidRPr="002A31C1">
        <w:rPr>
          <w:rFonts w:ascii="Times New Roman" w:hAnsi="Times New Roman"/>
          <w:sz w:val="24"/>
        </w:rPr>
        <w:instrText xml:space="preserve"> SEQ форма \* ARABIC </w:instrText>
      </w:r>
      <w:r w:rsidR="002068B1" w:rsidRPr="002A31C1">
        <w:rPr>
          <w:rFonts w:ascii="Times New Roman" w:hAnsi="Times New Roman"/>
          <w:sz w:val="24"/>
        </w:rPr>
        <w:fldChar w:fldCharType="separate"/>
      </w:r>
      <w:r w:rsidR="004605F5">
        <w:rPr>
          <w:rFonts w:ascii="Times New Roman" w:hAnsi="Times New Roman"/>
          <w:noProof/>
          <w:sz w:val="24"/>
        </w:rPr>
        <w:t>3</w:t>
      </w:r>
      <w:r w:rsidR="002068B1" w:rsidRPr="002A31C1">
        <w:rPr>
          <w:rFonts w:ascii="Times New Roman" w:hAnsi="Times New Roman"/>
          <w:noProof/>
          <w:sz w:val="24"/>
        </w:rPr>
        <w:fldChar w:fldCharType="end"/>
      </w:r>
      <w:r w:rsidRPr="002A31C1">
        <w:rPr>
          <w:rFonts w:ascii="Times New Roman" w:hAnsi="Times New Roman"/>
          <w:sz w:val="24"/>
        </w:rPr>
        <w:t>)</w:t>
      </w:r>
      <w:bookmarkEnd w:id="494"/>
      <w:bookmarkEnd w:id="495"/>
      <w:bookmarkEnd w:id="496"/>
      <w:bookmarkEnd w:id="497"/>
      <w:bookmarkEnd w:id="498"/>
    </w:p>
    <w:p w:rsidR="00D36D84" w:rsidRPr="002A31C1" w:rsidRDefault="00D36D84" w:rsidP="00145313">
      <w:pPr>
        <w:pStyle w:val="4"/>
        <w:rPr>
          <w:rFonts w:ascii="Times New Roman" w:hAnsi="Times New Roman"/>
          <w:sz w:val="24"/>
        </w:rPr>
      </w:pPr>
      <w:bookmarkStart w:id="499" w:name="_Toc311975357"/>
      <w:r w:rsidRPr="002A31C1">
        <w:rPr>
          <w:rFonts w:ascii="Times New Roman" w:hAnsi="Times New Roman"/>
          <w:sz w:val="24"/>
        </w:rPr>
        <w:t xml:space="preserve">Форма Технического предложения </w:t>
      </w:r>
      <w:bookmarkEnd w:id="499"/>
    </w:p>
    <w:p w:rsidR="00D36D84" w:rsidRPr="002A31C1" w:rsidRDefault="00D36D84" w:rsidP="00D36D84">
      <w:pPr>
        <w:pStyle w:val="a"/>
        <w:numPr>
          <w:ilvl w:val="0"/>
          <w:numId w:val="0"/>
        </w:numPr>
        <w:jc w:val="left"/>
        <w:rPr>
          <w:rFonts w:ascii="Times New Roman" w:hAnsi="Times New Roman"/>
          <w:snapToGrid w:val="0"/>
          <w:sz w:val="24"/>
        </w:rPr>
      </w:pPr>
      <w:r w:rsidRPr="002A31C1">
        <w:rPr>
          <w:rFonts w:ascii="Times New Roman" w:hAnsi="Times New Roman"/>
          <w:snapToGrid w:val="0"/>
          <w:sz w:val="24"/>
        </w:rPr>
        <w:t xml:space="preserve">Приложение </w:t>
      </w:r>
      <w:r w:rsidR="002068B1" w:rsidRPr="002A31C1">
        <w:rPr>
          <w:rFonts w:ascii="Times New Roman" w:hAnsi="Times New Roman"/>
          <w:snapToGrid w:val="0"/>
          <w:sz w:val="24"/>
        </w:rPr>
        <w:fldChar w:fldCharType="begin"/>
      </w:r>
      <w:r w:rsidRPr="002A31C1">
        <w:rPr>
          <w:rFonts w:ascii="Times New Roman" w:hAnsi="Times New Roman"/>
          <w:snapToGrid w:val="0"/>
          <w:sz w:val="24"/>
        </w:rPr>
        <w:instrText xml:space="preserve"> SEQ Приложение \* ARABIC </w:instrText>
      </w:r>
      <w:r w:rsidR="002068B1" w:rsidRPr="002A31C1">
        <w:rPr>
          <w:rFonts w:ascii="Times New Roman" w:hAnsi="Times New Roman"/>
          <w:snapToGrid w:val="0"/>
          <w:sz w:val="24"/>
        </w:rPr>
        <w:fldChar w:fldCharType="separate"/>
      </w:r>
      <w:r w:rsidR="004605F5">
        <w:rPr>
          <w:rFonts w:ascii="Times New Roman" w:hAnsi="Times New Roman"/>
          <w:noProof/>
          <w:snapToGrid w:val="0"/>
          <w:sz w:val="24"/>
        </w:rPr>
        <w:t>2</w:t>
      </w:r>
      <w:r w:rsidR="002068B1" w:rsidRPr="002A31C1">
        <w:rPr>
          <w:rFonts w:ascii="Times New Roman" w:hAnsi="Times New Roman"/>
          <w:snapToGrid w:val="0"/>
          <w:sz w:val="24"/>
        </w:rPr>
        <w:fldChar w:fldCharType="end"/>
      </w:r>
      <w:r w:rsidRPr="002A31C1">
        <w:rPr>
          <w:rFonts w:ascii="Times New Roman" w:hAnsi="Times New Roman"/>
          <w:snapToGrid w:val="0"/>
          <w:sz w:val="24"/>
        </w:rPr>
        <w:t xml:space="preserve"> к заявке</w:t>
      </w:r>
      <w:r w:rsidRPr="002A31C1">
        <w:rPr>
          <w:rFonts w:ascii="Times New Roman" w:hAnsi="Times New Roman"/>
          <w:snapToGrid w:val="0"/>
          <w:sz w:val="24"/>
        </w:rPr>
        <w:br/>
        <w:t>от «____» _____________ 20_ г. № __________</w:t>
      </w:r>
    </w:p>
    <w:p w:rsidR="00D36D84" w:rsidRPr="002A31C1" w:rsidRDefault="00D36D84" w:rsidP="00D36D84">
      <w:pPr>
        <w:spacing w:before="480" w:after="240"/>
        <w:jc w:val="center"/>
        <w:rPr>
          <w:rFonts w:ascii="Times New Roman" w:hAnsi="Times New Roman"/>
          <w:b/>
          <w:iCs/>
          <w:snapToGrid w:val="0"/>
          <w:sz w:val="24"/>
        </w:rPr>
      </w:pPr>
      <w:r w:rsidRPr="002A31C1">
        <w:rPr>
          <w:rFonts w:ascii="Times New Roman" w:hAnsi="Times New Roman"/>
          <w:b/>
          <w:iCs/>
          <w:snapToGrid w:val="0"/>
          <w:sz w:val="24"/>
        </w:rPr>
        <w:t>ТЕХНИЧЕСКОЕ ПРЕДЛОЖЕНИЕ</w:t>
      </w:r>
    </w:p>
    <w:p w:rsidR="00D36D84" w:rsidRPr="002A31C1" w:rsidRDefault="00D36D84" w:rsidP="00D36D84">
      <w:pPr>
        <w:spacing w:after="0" w:line="240" w:lineRule="auto"/>
        <w:jc w:val="both"/>
        <w:rPr>
          <w:rFonts w:ascii="Times New Roman" w:eastAsia="Times New Roman" w:hAnsi="Times New Roman"/>
          <w:sz w:val="24"/>
          <w:lang w:eastAsia="ru-RU"/>
        </w:rPr>
      </w:pPr>
      <w:r w:rsidRPr="002A31C1">
        <w:rPr>
          <w:rFonts w:ascii="Times New Roman" w:eastAsia="Times New Roman" w:hAnsi="Times New Roman"/>
          <w:sz w:val="24"/>
          <w:lang w:eastAsia="ru-RU"/>
        </w:rPr>
        <w:t xml:space="preserve">Наименование и адрес места нахождения </w:t>
      </w:r>
    </w:p>
    <w:p w:rsidR="00D36D84" w:rsidRDefault="00D36D84" w:rsidP="00D36D84">
      <w:pPr>
        <w:spacing w:after="120" w:line="240" w:lineRule="auto"/>
        <w:jc w:val="both"/>
        <w:rPr>
          <w:rFonts w:ascii="Times New Roman" w:eastAsia="Times New Roman" w:hAnsi="Times New Roman"/>
          <w:sz w:val="24"/>
          <w:lang w:eastAsia="ru-RU"/>
        </w:rPr>
      </w:pPr>
      <w:r w:rsidRPr="002A31C1">
        <w:rPr>
          <w:rFonts w:ascii="Times New Roman" w:eastAsia="Times New Roman" w:hAnsi="Times New Roman"/>
          <w:sz w:val="24"/>
          <w:lang w:eastAsia="ru-RU"/>
        </w:rPr>
        <w:t>участника процедуры закупки: _____________________________</w:t>
      </w:r>
    </w:p>
    <w:p w:rsidR="00D0521D" w:rsidRPr="002A31C1" w:rsidRDefault="00D0521D" w:rsidP="00D36D84">
      <w:pPr>
        <w:spacing w:after="120" w:line="240" w:lineRule="auto"/>
        <w:jc w:val="both"/>
        <w:rPr>
          <w:rFonts w:ascii="Times New Roman" w:eastAsia="Times New Roman" w:hAnsi="Times New Roman"/>
          <w:sz w:val="24"/>
          <w:lang w:eastAsia="ru-RU"/>
        </w:rPr>
      </w:pPr>
    </w:p>
    <w:p w:rsidR="008E0C89" w:rsidRPr="00853C41" w:rsidRDefault="008E0C89" w:rsidP="00165030">
      <w:pPr>
        <w:keepNext/>
        <w:numPr>
          <w:ilvl w:val="0"/>
          <w:numId w:val="28"/>
        </w:numPr>
        <w:spacing w:before="120" w:after="0" w:line="240" w:lineRule="auto"/>
        <w:jc w:val="center"/>
        <w:rPr>
          <w:rFonts w:ascii="Times New Roman" w:hAnsi="Times New Roman"/>
          <w:b/>
          <w:bCs/>
          <w:caps/>
          <w:snapToGrid w:val="0"/>
          <w:sz w:val="24"/>
          <w:szCs w:val="24"/>
        </w:rPr>
      </w:pPr>
      <w:r w:rsidRPr="00853C41">
        <w:rPr>
          <w:rFonts w:ascii="Times New Roman" w:hAnsi="Times New Roman"/>
          <w:b/>
          <w:bCs/>
          <w:caps/>
          <w:snapToGrid w:val="0"/>
          <w:sz w:val="24"/>
          <w:szCs w:val="24"/>
        </w:rPr>
        <w:t xml:space="preserve">функциональные характеристики (потребительские свойства), эксплуатационые характеристики или качественные характеристики товара </w:t>
      </w:r>
    </w:p>
    <w:tbl>
      <w:tblPr>
        <w:tblStyle w:val="510"/>
        <w:tblW w:w="15456" w:type="dxa"/>
        <w:tblLayout w:type="fixed"/>
        <w:tblLook w:val="04A0" w:firstRow="1" w:lastRow="0" w:firstColumn="1" w:lastColumn="0" w:noHBand="0" w:noVBand="1"/>
      </w:tblPr>
      <w:tblGrid>
        <w:gridCol w:w="546"/>
        <w:gridCol w:w="2397"/>
        <w:gridCol w:w="3402"/>
        <w:gridCol w:w="2409"/>
        <w:gridCol w:w="3687"/>
        <w:gridCol w:w="1957"/>
        <w:gridCol w:w="1058"/>
      </w:tblGrid>
      <w:tr w:rsidR="008E0C89" w:rsidRPr="000D7A54" w:rsidTr="00C25855">
        <w:trPr>
          <w:trHeight w:val="156"/>
        </w:trPr>
        <w:tc>
          <w:tcPr>
            <w:tcW w:w="546" w:type="dxa"/>
            <w:vMerge w:val="restart"/>
          </w:tcPr>
          <w:p w:rsidR="008E0C89" w:rsidRPr="000D7A54" w:rsidRDefault="008E0C89" w:rsidP="00C25855">
            <w:pPr>
              <w:jc w:val="center"/>
              <w:rPr>
                <w:rFonts w:ascii="Times New Roman" w:hAnsi="Times New Roman"/>
                <w:sz w:val="24"/>
                <w:szCs w:val="24"/>
              </w:rPr>
            </w:pPr>
            <w:r w:rsidRPr="000D7A54">
              <w:rPr>
                <w:rFonts w:ascii="Times New Roman" w:hAnsi="Times New Roman"/>
                <w:sz w:val="24"/>
                <w:szCs w:val="24"/>
              </w:rPr>
              <w:t>№ п/п</w:t>
            </w:r>
          </w:p>
        </w:tc>
        <w:tc>
          <w:tcPr>
            <w:tcW w:w="5799" w:type="dxa"/>
            <w:gridSpan w:val="2"/>
          </w:tcPr>
          <w:p w:rsidR="008E0C89" w:rsidRPr="000D7A54" w:rsidRDefault="008E0C89" w:rsidP="00C25855">
            <w:pPr>
              <w:jc w:val="center"/>
              <w:rPr>
                <w:rFonts w:ascii="Times New Roman" w:hAnsi="Times New Roman"/>
                <w:b/>
                <w:sz w:val="24"/>
                <w:szCs w:val="24"/>
              </w:rPr>
            </w:pPr>
            <w:r w:rsidRPr="000D7A54">
              <w:rPr>
                <w:rFonts w:ascii="Times New Roman" w:hAnsi="Times New Roman"/>
                <w:b/>
                <w:sz w:val="24"/>
                <w:szCs w:val="24"/>
              </w:rPr>
              <w:t>Требования Заказчика</w:t>
            </w:r>
          </w:p>
        </w:tc>
        <w:tc>
          <w:tcPr>
            <w:tcW w:w="9111" w:type="dxa"/>
            <w:gridSpan w:val="4"/>
          </w:tcPr>
          <w:p w:rsidR="008E0C89" w:rsidRPr="000D7A54" w:rsidRDefault="008E0C89" w:rsidP="00C25855">
            <w:pPr>
              <w:jc w:val="center"/>
              <w:rPr>
                <w:rFonts w:ascii="Times New Roman" w:hAnsi="Times New Roman"/>
                <w:b/>
                <w:sz w:val="24"/>
                <w:szCs w:val="24"/>
              </w:rPr>
            </w:pPr>
            <w:r w:rsidRPr="000D7A54">
              <w:rPr>
                <w:rFonts w:ascii="Times New Roman" w:hAnsi="Times New Roman"/>
                <w:b/>
                <w:sz w:val="24"/>
                <w:szCs w:val="24"/>
              </w:rPr>
              <w:t>Предложение участника</w:t>
            </w:r>
          </w:p>
        </w:tc>
      </w:tr>
      <w:tr w:rsidR="008E0C89" w:rsidRPr="000D7A54" w:rsidTr="00C25855">
        <w:tc>
          <w:tcPr>
            <w:tcW w:w="546" w:type="dxa"/>
            <w:vMerge/>
          </w:tcPr>
          <w:p w:rsidR="008E0C89" w:rsidRPr="000D7A54" w:rsidRDefault="008E0C89" w:rsidP="00C25855">
            <w:pPr>
              <w:jc w:val="center"/>
              <w:rPr>
                <w:rFonts w:ascii="Times New Roman" w:hAnsi="Times New Roman"/>
                <w:sz w:val="24"/>
                <w:szCs w:val="24"/>
              </w:rPr>
            </w:pPr>
          </w:p>
        </w:tc>
        <w:tc>
          <w:tcPr>
            <w:tcW w:w="2397" w:type="dxa"/>
          </w:tcPr>
          <w:p w:rsidR="008E0C89" w:rsidRPr="000D7A54" w:rsidRDefault="008E0C89" w:rsidP="00C25855">
            <w:pPr>
              <w:jc w:val="center"/>
              <w:rPr>
                <w:rFonts w:ascii="Times New Roman" w:hAnsi="Times New Roman"/>
                <w:sz w:val="24"/>
                <w:szCs w:val="24"/>
              </w:rPr>
            </w:pPr>
            <w:r w:rsidRPr="00853C41">
              <w:rPr>
                <w:rFonts w:ascii="Times New Roman" w:hAnsi="Times New Roman"/>
                <w:sz w:val="24"/>
                <w:szCs w:val="24"/>
              </w:rPr>
              <w:t>Наименование каждой единицы поставляемого товара</w:t>
            </w:r>
          </w:p>
        </w:tc>
        <w:tc>
          <w:tcPr>
            <w:tcW w:w="3402" w:type="dxa"/>
          </w:tcPr>
          <w:p w:rsidR="008E0C89" w:rsidRPr="000D7A54" w:rsidRDefault="008E0C89" w:rsidP="00C25855">
            <w:pPr>
              <w:jc w:val="center"/>
              <w:rPr>
                <w:rFonts w:ascii="Times New Roman" w:hAnsi="Times New Roman"/>
                <w:sz w:val="24"/>
                <w:szCs w:val="24"/>
              </w:rPr>
            </w:pPr>
            <w:r w:rsidRPr="000D7A54">
              <w:rPr>
                <w:rFonts w:ascii="Times New Roman" w:hAnsi="Times New Roman"/>
                <w:bCs/>
                <w:sz w:val="24"/>
                <w:szCs w:val="24"/>
              </w:rPr>
              <w:t>Технические (функциональные) характеристики (потребительские свойства), эксплуатационные характеристики или качественные характеристики товара</w:t>
            </w:r>
          </w:p>
        </w:tc>
        <w:tc>
          <w:tcPr>
            <w:tcW w:w="2409" w:type="dxa"/>
          </w:tcPr>
          <w:p w:rsidR="008E0C89" w:rsidRPr="000D7A54" w:rsidRDefault="008E0C89" w:rsidP="00C25855">
            <w:pPr>
              <w:jc w:val="center"/>
              <w:rPr>
                <w:rFonts w:ascii="Times New Roman" w:hAnsi="Times New Roman"/>
                <w:sz w:val="24"/>
                <w:szCs w:val="24"/>
              </w:rPr>
            </w:pPr>
            <w:r w:rsidRPr="000D7A54">
              <w:rPr>
                <w:rFonts w:ascii="Times New Roman" w:hAnsi="Times New Roman"/>
                <w:bCs/>
                <w:sz w:val="24"/>
                <w:szCs w:val="24"/>
              </w:rPr>
              <w:t>Наименование поставляемых товаров, выполняемых работ, оказываемых услуг</w:t>
            </w:r>
          </w:p>
        </w:tc>
        <w:tc>
          <w:tcPr>
            <w:tcW w:w="3687" w:type="dxa"/>
          </w:tcPr>
          <w:p w:rsidR="008E0C89" w:rsidRPr="000D7A54" w:rsidRDefault="008E0C89" w:rsidP="00C25855">
            <w:pPr>
              <w:jc w:val="center"/>
              <w:rPr>
                <w:rFonts w:ascii="Times New Roman" w:hAnsi="Times New Roman"/>
                <w:sz w:val="24"/>
                <w:szCs w:val="24"/>
              </w:rPr>
            </w:pPr>
            <w:r w:rsidRPr="000D7A54">
              <w:rPr>
                <w:rFonts w:ascii="Times New Roman" w:hAnsi="Times New Roman"/>
                <w:color w:val="000000"/>
                <w:sz w:val="24"/>
                <w:szCs w:val="24"/>
              </w:rPr>
              <w:t>Предложение Участника в отношении технических (функциональных) характеристик (потребительских свойствах), эксплуатационных характеристик, качественных характеристик</w:t>
            </w:r>
          </w:p>
        </w:tc>
        <w:tc>
          <w:tcPr>
            <w:tcW w:w="1957" w:type="dxa"/>
          </w:tcPr>
          <w:p w:rsidR="008E0C89" w:rsidRPr="000D7A54" w:rsidRDefault="008E0C89" w:rsidP="00C25855">
            <w:pPr>
              <w:jc w:val="center"/>
              <w:rPr>
                <w:rFonts w:ascii="Times New Roman" w:hAnsi="Times New Roman"/>
                <w:color w:val="000000"/>
                <w:sz w:val="24"/>
                <w:szCs w:val="24"/>
              </w:rPr>
            </w:pPr>
            <w:r w:rsidRPr="000D7A54">
              <w:rPr>
                <w:rFonts w:ascii="Times New Roman" w:hAnsi="Times New Roman"/>
                <w:snapToGrid w:val="0"/>
                <w:sz w:val="24"/>
                <w:szCs w:val="24"/>
              </w:rPr>
              <w:t>Наименование страны происхождения поставляемых товаров (по каждой единице товара)</w:t>
            </w:r>
            <w:r w:rsidRPr="000D7A54">
              <w:rPr>
                <w:rFonts w:ascii="Times New Roman" w:hAnsi="Times New Roman"/>
                <w:snapToGrid w:val="0"/>
                <w:sz w:val="24"/>
                <w:szCs w:val="24"/>
                <w:vertAlign w:val="superscript"/>
              </w:rPr>
              <w:footnoteReference w:id="5"/>
            </w:r>
          </w:p>
        </w:tc>
        <w:tc>
          <w:tcPr>
            <w:tcW w:w="1058" w:type="dxa"/>
            <w:vAlign w:val="center"/>
          </w:tcPr>
          <w:p w:rsidR="008E0C89" w:rsidRPr="000D7A54" w:rsidRDefault="008E0C89" w:rsidP="00C25855">
            <w:pPr>
              <w:jc w:val="center"/>
              <w:rPr>
                <w:rFonts w:ascii="Times New Roman" w:hAnsi="Times New Roman"/>
                <w:color w:val="000000"/>
                <w:sz w:val="24"/>
                <w:szCs w:val="24"/>
              </w:rPr>
            </w:pPr>
            <w:r w:rsidRPr="000D7A54">
              <w:rPr>
                <w:rFonts w:ascii="Times New Roman" w:hAnsi="Times New Roman"/>
                <w:sz w:val="24"/>
                <w:szCs w:val="24"/>
              </w:rPr>
              <w:t>Кол-во</w:t>
            </w:r>
          </w:p>
        </w:tc>
      </w:tr>
      <w:tr w:rsidR="008E0C89" w:rsidRPr="000D7A54" w:rsidTr="00C25855">
        <w:tc>
          <w:tcPr>
            <w:tcW w:w="546" w:type="dxa"/>
          </w:tcPr>
          <w:p w:rsidR="008E0C89" w:rsidRPr="000D7A54" w:rsidRDefault="008E0C89" w:rsidP="00C25855">
            <w:pPr>
              <w:jc w:val="center"/>
              <w:rPr>
                <w:rFonts w:ascii="Times New Roman" w:hAnsi="Times New Roman"/>
                <w:sz w:val="24"/>
                <w:szCs w:val="24"/>
              </w:rPr>
            </w:pPr>
          </w:p>
        </w:tc>
        <w:tc>
          <w:tcPr>
            <w:tcW w:w="2397" w:type="dxa"/>
          </w:tcPr>
          <w:p w:rsidR="008E0C89" w:rsidRPr="00853C41" w:rsidRDefault="008E0C89" w:rsidP="00C25855">
            <w:pPr>
              <w:jc w:val="center"/>
              <w:rPr>
                <w:rFonts w:ascii="Times New Roman" w:hAnsi="Times New Roman"/>
                <w:sz w:val="24"/>
                <w:szCs w:val="24"/>
              </w:rPr>
            </w:pPr>
          </w:p>
        </w:tc>
        <w:tc>
          <w:tcPr>
            <w:tcW w:w="3402" w:type="dxa"/>
          </w:tcPr>
          <w:p w:rsidR="008E0C89" w:rsidRPr="000D7A54" w:rsidRDefault="008E0C89" w:rsidP="00C25855">
            <w:pPr>
              <w:jc w:val="center"/>
              <w:rPr>
                <w:rFonts w:ascii="Times New Roman" w:hAnsi="Times New Roman"/>
                <w:bCs/>
                <w:sz w:val="24"/>
                <w:szCs w:val="24"/>
              </w:rPr>
            </w:pPr>
          </w:p>
        </w:tc>
        <w:tc>
          <w:tcPr>
            <w:tcW w:w="2409" w:type="dxa"/>
          </w:tcPr>
          <w:p w:rsidR="008E0C89" w:rsidRPr="000D7A54" w:rsidRDefault="008E0C89" w:rsidP="00C25855">
            <w:pPr>
              <w:jc w:val="center"/>
              <w:rPr>
                <w:rFonts w:ascii="Times New Roman" w:hAnsi="Times New Roman"/>
                <w:bCs/>
                <w:sz w:val="24"/>
                <w:szCs w:val="24"/>
              </w:rPr>
            </w:pPr>
          </w:p>
        </w:tc>
        <w:tc>
          <w:tcPr>
            <w:tcW w:w="3687" w:type="dxa"/>
          </w:tcPr>
          <w:p w:rsidR="008E0C89" w:rsidRPr="000D7A54" w:rsidRDefault="008E0C89" w:rsidP="00C25855">
            <w:pPr>
              <w:jc w:val="center"/>
              <w:rPr>
                <w:rFonts w:ascii="Times New Roman" w:hAnsi="Times New Roman"/>
                <w:color w:val="000000"/>
                <w:sz w:val="24"/>
                <w:szCs w:val="24"/>
              </w:rPr>
            </w:pPr>
          </w:p>
        </w:tc>
        <w:tc>
          <w:tcPr>
            <w:tcW w:w="1957" w:type="dxa"/>
          </w:tcPr>
          <w:p w:rsidR="008E0C89" w:rsidRPr="000D7A54" w:rsidRDefault="008E0C89" w:rsidP="00C25855">
            <w:pPr>
              <w:jc w:val="center"/>
              <w:rPr>
                <w:rFonts w:ascii="Times New Roman" w:hAnsi="Times New Roman"/>
                <w:snapToGrid w:val="0"/>
                <w:sz w:val="24"/>
                <w:szCs w:val="24"/>
              </w:rPr>
            </w:pPr>
          </w:p>
        </w:tc>
        <w:tc>
          <w:tcPr>
            <w:tcW w:w="1058" w:type="dxa"/>
            <w:vAlign w:val="center"/>
          </w:tcPr>
          <w:p w:rsidR="008E0C89" w:rsidRPr="000D7A54" w:rsidRDefault="008E0C89" w:rsidP="00C25855">
            <w:pPr>
              <w:jc w:val="center"/>
              <w:rPr>
                <w:rFonts w:ascii="Times New Roman" w:hAnsi="Times New Roman"/>
                <w:sz w:val="24"/>
                <w:szCs w:val="24"/>
              </w:rPr>
            </w:pPr>
          </w:p>
        </w:tc>
      </w:tr>
      <w:tr w:rsidR="008E0C89" w:rsidRPr="000D7A54" w:rsidTr="00C25855">
        <w:tc>
          <w:tcPr>
            <w:tcW w:w="546" w:type="dxa"/>
          </w:tcPr>
          <w:p w:rsidR="008E0C89" w:rsidRPr="000D7A54" w:rsidRDefault="008E0C89" w:rsidP="00C25855">
            <w:pPr>
              <w:jc w:val="center"/>
              <w:rPr>
                <w:rFonts w:ascii="Times New Roman" w:hAnsi="Times New Roman"/>
                <w:sz w:val="24"/>
                <w:szCs w:val="24"/>
              </w:rPr>
            </w:pPr>
          </w:p>
        </w:tc>
        <w:tc>
          <w:tcPr>
            <w:tcW w:w="2397" w:type="dxa"/>
          </w:tcPr>
          <w:p w:rsidR="008E0C89" w:rsidRPr="00853C41" w:rsidRDefault="008E0C89" w:rsidP="00C25855">
            <w:pPr>
              <w:jc w:val="center"/>
              <w:rPr>
                <w:rFonts w:ascii="Times New Roman" w:hAnsi="Times New Roman"/>
                <w:sz w:val="24"/>
                <w:szCs w:val="24"/>
              </w:rPr>
            </w:pPr>
          </w:p>
        </w:tc>
        <w:tc>
          <w:tcPr>
            <w:tcW w:w="3402" w:type="dxa"/>
          </w:tcPr>
          <w:p w:rsidR="008E0C89" w:rsidRPr="000D7A54" w:rsidRDefault="008E0C89" w:rsidP="00C25855">
            <w:pPr>
              <w:jc w:val="center"/>
              <w:rPr>
                <w:rFonts w:ascii="Times New Roman" w:hAnsi="Times New Roman"/>
                <w:bCs/>
                <w:sz w:val="24"/>
                <w:szCs w:val="24"/>
              </w:rPr>
            </w:pPr>
          </w:p>
        </w:tc>
        <w:tc>
          <w:tcPr>
            <w:tcW w:w="2409" w:type="dxa"/>
          </w:tcPr>
          <w:p w:rsidR="008E0C89" w:rsidRPr="000D7A54" w:rsidRDefault="008E0C89" w:rsidP="00C25855">
            <w:pPr>
              <w:jc w:val="center"/>
              <w:rPr>
                <w:rFonts w:ascii="Times New Roman" w:hAnsi="Times New Roman"/>
                <w:bCs/>
                <w:sz w:val="24"/>
                <w:szCs w:val="24"/>
              </w:rPr>
            </w:pPr>
          </w:p>
        </w:tc>
        <w:tc>
          <w:tcPr>
            <w:tcW w:w="3687" w:type="dxa"/>
          </w:tcPr>
          <w:p w:rsidR="008E0C89" w:rsidRPr="000D7A54" w:rsidRDefault="008E0C89" w:rsidP="00C25855">
            <w:pPr>
              <w:jc w:val="center"/>
              <w:rPr>
                <w:rFonts w:ascii="Times New Roman" w:hAnsi="Times New Roman"/>
                <w:color w:val="000000"/>
                <w:sz w:val="24"/>
                <w:szCs w:val="24"/>
              </w:rPr>
            </w:pPr>
          </w:p>
        </w:tc>
        <w:tc>
          <w:tcPr>
            <w:tcW w:w="1957" w:type="dxa"/>
          </w:tcPr>
          <w:p w:rsidR="008E0C89" w:rsidRPr="000D7A54" w:rsidRDefault="008E0C89" w:rsidP="00C25855">
            <w:pPr>
              <w:jc w:val="center"/>
              <w:rPr>
                <w:rFonts w:ascii="Times New Roman" w:hAnsi="Times New Roman"/>
                <w:snapToGrid w:val="0"/>
                <w:sz w:val="24"/>
                <w:szCs w:val="24"/>
              </w:rPr>
            </w:pPr>
          </w:p>
        </w:tc>
        <w:tc>
          <w:tcPr>
            <w:tcW w:w="1058" w:type="dxa"/>
            <w:vAlign w:val="center"/>
          </w:tcPr>
          <w:p w:rsidR="008E0C89" w:rsidRPr="000D7A54" w:rsidRDefault="008E0C89" w:rsidP="00C25855">
            <w:pPr>
              <w:jc w:val="center"/>
              <w:rPr>
                <w:rFonts w:ascii="Times New Roman" w:hAnsi="Times New Roman"/>
                <w:sz w:val="24"/>
                <w:szCs w:val="24"/>
              </w:rPr>
            </w:pPr>
          </w:p>
        </w:tc>
      </w:tr>
    </w:tbl>
    <w:p w:rsidR="00D0521D" w:rsidRPr="00853C41" w:rsidRDefault="00D0521D" w:rsidP="00B37600">
      <w:pPr>
        <w:spacing w:after="120" w:line="240" w:lineRule="auto"/>
        <w:ind w:firstLine="567"/>
        <w:jc w:val="both"/>
        <w:rPr>
          <w:rFonts w:ascii="Times New Roman" w:eastAsia="Times New Roman" w:hAnsi="Times New Roman"/>
          <w:snapToGrid w:val="0"/>
          <w:sz w:val="24"/>
          <w:szCs w:val="24"/>
          <w:lang w:eastAsia="ru-RU"/>
        </w:rPr>
      </w:pPr>
    </w:p>
    <w:p w:rsidR="00B37600" w:rsidRPr="00853C41" w:rsidRDefault="00B37600" w:rsidP="00B37600">
      <w:pPr>
        <w:spacing w:after="0" w:line="240" w:lineRule="auto"/>
        <w:ind w:firstLine="567"/>
        <w:jc w:val="both"/>
        <w:rPr>
          <w:rFonts w:ascii="Times New Roman" w:eastAsia="Times New Roman" w:hAnsi="Times New Roman"/>
          <w:snapToGrid w:val="0"/>
          <w:sz w:val="24"/>
          <w:szCs w:val="24"/>
          <w:lang w:eastAsia="ru-RU"/>
        </w:rPr>
      </w:pPr>
    </w:p>
    <w:p w:rsidR="006C2A9B" w:rsidRDefault="006C2A9B" w:rsidP="00D36D84">
      <w:pPr>
        <w:spacing w:after="0" w:line="240" w:lineRule="auto"/>
        <w:ind w:right="3684"/>
        <w:jc w:val="center"/>
        <w:rPr>
          <w:rFonts w:ascii="Times New Roman" w:eastAsia="Times New Roman" w:hAnsi="Times New Roman"/>
          <w:b/>
          <w:snapToGrid w:val="0"/>
          <w:sz w:val="24"/>
          <w:lang w:eastAsia="ru-RU"/>
        </w:rPr>
        <w:sectPr w:rsidR="006C2A9B" w:rsidSect="006C2A9B">
          <w:pgSz w:w="16838" w:h="11906" w:orient="landscape"/>
          <w:pgMar w:top="1418" w:right="1134" w:bottom="709" w:left="851" w:header="709" w:footer="709" w:gutter="0"/>
          <w:cols w:space="708"/>
          <w:titlePg/>
          <w:docGrid w:linePitch="360"/>
        </w:sectPr>
      </w:pPr>
    </w:p>
    <w:p w:rsidR="00C954B9" w:rsidRPr="002A31C1" w:rsidRDefault="00C954B9" w:rsidP="00D36974">
      <w:pPr>
        <w:spacing w:after="0" w:line="240" w:lineRule="auto"/>
        <w:ind w:right="3684"/>
        <w:jc w:val="center"/>
        <w:rPr>
          <w:rFonts w:ascii="Times New Roman" w:eastAsia="Times New Roman" w:hAnsi="Times New Roman"/>
          <w:snapToGrid w:val="0"/>
          <w:sz w:val="24"/>
          <w:vertAlign w:val="superscript"/>
          <w:lang w:eastAsia="ru-RU"/>
        </w:rPr>
      </w:pPr>
      <w:bookmarkStart w:id="500" w:name="_Toc418282201"/>
      <w:bookmarkStart w:id="501" w:name="_Toc418282202"/>
      <w:bookmarkStart w:id="502" w:name="_Toc418282203"/>
      <w:bookmarkStart w:id="503" w:name="_Toc418282208"/>
      <w:bookmarkStart w:id="504" w:name="_Toc418282210"/>
      <w:bookmarkStart w:id="505" w:name="_Toc418282211"/>
      <w:bookmarkStart w:id="506" w:name="_Toc418282215"/>
      <w:bookmarkStart w:id="507" w:name="_Toc418282217"/>
      <w:bookmarkStart w:id="508" w:name="_Hlt22846931"/>
      <w:bookmarkStart w:id="509" w:name="_Toc418282220"/>
      <w:bookmarkStart w:id="510" w:name="_Toc418282222"/>
      <w:bookmarkStart w:id="511" w:name="_Toc418282225"/>
      <w:bookmarkEnd w:id="487"/>
      <w:bookmarkEnd w:id="488"/>
      <w:bookmarkEnd w:id="489"/>
      <w:bookmarkEnd w:id="490"/>
      <w:bookmarkEnd w:id="491"/>
      <w:bookmarkEnd w:id="492"/>
      <w:bookmarkEnd w:id="493"/>
      <w:bookmarkEnd w:id="500"/>
      <w:bookmarkEnd w:id="501"/>
      <w:bookmarkEnd w:id="502"/>
      <w:bookmarkEnd w:id="503"/>
      <w:bookmarkEnd w:id="504"/>
      <w:bookmarkEnd w:id="505"/>
      <w:bookmarkEnd w:id="506"/>
      <w:bookmarkEnd w:id="507"/>
      <w:bookmarkEnd w:id="508"/>
      <w:bookmarkEnd w:id="509"/>
      <w:bookmarkEnd w:id="510"/>
      <w:bookmarkEnd w:id="511"/>
    </w:p>
    <w:p w:rsidR="00C954B9" w:rsidRPr="002A31C1" w:rsidRDefault="00C954B9" w:rsidP="00145313">
      <w:pPr>
        <w:pStyle w:val="3"/>
        <w:rPr>
          <w:rFonts w:ascii="Times New Roman" w:hAnsi="Times New Roman"/>
          <w:sz w:val="24"/>
        </w:rPr>
      </w:pPr>
      <w:bookmarkStart w:id="512" w:name="_Toc418282241"/>
      <w:bookmarkStart w:id="513" w:name="_Ref90381523"/>
      <w:bookmarkStart w:id="514" w:name="_Toc90385124"/>
      <w:bookmarkStart w:id="515" w:name="_Ref93268095"/>
      <w:bookmarkStart w:id="516" w:name="_Ref93268099"/>
      <w:bookmarkStart w:id="517" w:name="_Toc311975390"/>
      <w:bookmarkStart w:id="518" w:name="_Toc415874708"/>
      <w:bookmarkStart w:id="519" w:name="_Toc74040156"/>
      <w:bookmarkEnd w:id="512"/>
      <w:r w:rsidRPr="002A31C1">
        <w:rPr>
          <w:rFonts w:ascii="Times New Roman" w:hAnsi="Times New Roman"/>
          <w:sz w:val="24"/>
        </w:rPr>
        <w:t xml:space="preserve">План распределения объемов </w:t>
      </w:r>
      <w:r w:rsidR="00E87AEE" w:rsidRPr="002A31C1">
        <w:rPr>
          <w:rFonts w:ascii="Times New Roman" w:hAnsi="Times New Roman"/>
          <w:sz w:val="24"/>
        </w:rPr>
        <w:t xml:space="preserve">поставки продукции </w:t>
      </w:r>
      <w:r w:rsidRPr="002A31C1">
        <w:rPr>
          <w:rFonts w:ascii="Times New Roman" w:hAnsi="Times New Roman"/>
          <w:sz w:val="24"/>
        </w:rPr>
        <w:t>внутри коллективного участника (форма </w:t>
      </w:r>
      <w:r w:rsidR="002068B1" w:rsidRPr="002A31C1">
        <w:rPr>
          <w:rFonts w:ascii="Times New Roman" w:hAnsi="Times New Roman"/>
          <w:sz w:val="24"/>
        </w:rPr>
        <w:fldChar w:fldCharType="begin"/>
      </w:r>
      <w:r w:rsidR="007C18BC" w:rsidRPr="002A31C1">
        <w:rPr>
          <w:rFonts w:ascii="Times New Roman" w:hAnsi="Times New Roman"/>
          <w:sz w:val="24"/>
        </w:rPr>
        <w:instrText xml:space="preserve"> SEQ форма \* ARABIC </w:instrText>
      </w:r>
      <w:r w:rsidR="002068B1" w:rsidRPr="002A31C1">
        <w:rPr>
          <w:rFonts w:ascii="Times New Roman" w:hAnsi="Times New Roman"/>
          <w:sz w:val="24"/>
        </w:rPr>
        <w:fldChar w:fldCharType="separate"/>
      </w:r>
      <w:r w:rsidR="004605F5">
        <w:rPr>
          <w:rFonts w:ascii="Times New Roman" w:hAnsi="Times New Roman"/>
          <w:noProof/>
          <w:sz w:val="24"/>
        </w:rPr>
        <w:t>4</w:t>
      </w:r>
      <w:r w:rsidR="002068B1" w:rsidRPr="002A31C1">
        <w:rPr>
          <w:rFonts w:ascii="Times New Roman" w:hAnsi="Times New Roman"/>
          <w:noProof/>
          <w:sz w:val="24"/>
        </w:rPr>
        <w:fldChar w:fldCharType="end"/>
      </w:r>
      <w:r w:rsidRPr="002A31C1">
        <w:rPr>
          <w:rFonts w:ascii="Times New Roman" w:hAnsi="Times New Roman"/>
          <w:sz w:val="24"/>
        </w:rPr>
        <w:t>)</w:t>
      </w:r>
      <w:bookmarkEnd w:id="513"/>
      <w:bookmarkEnd w:id="514"/>
      <w:bookmarkEnd w:id="515"/>
      <w:bookmarkEnd w:id="516"/>
      <w:bookmarkEnd w:id="517"/>
      <w:bookmarkEnd w:id="518"/>
      <w:bookmarkEnd w:id="519"/>
    </w:p>
    <w:p w:rsidR="00C954B9" w:rsidRPr="002A31C1" w:rsidRDefault="00C954B9" w:rsidP="00145313">
      <w:pPr>
        <w:pStyle w:val="4"/>
        <w:rPr>
          <w:rFonts w:ascii="Times New Roman" w:hAnsi="Times New Roman"/>
          <w:sz w:val="24"/>
        </w:rPr>
      </w:pPr>
      <w:bookmarkStart w:id="520" w:name="_Toc90385125"/>
      <w:bookmarkStart w:id="521" w:name="_Ref314250898"/>
      <w:r w:rsidRPr="002A31C1">
        <w:rPr>
          <w:rFonts w:ascii="Times New Roman" w:hAnsi="Times New Roman"/>
          <w:sz w:val="24"/>
        </w:rPr>
        <w:t xml:space="preserve">Форма </w:t>
      </w:r>
      <w:r w:rsidR="006345FF" w:rsidRPr="002A31C1">
        <w:rPr>
          <w:rFonts w:ascii="Times New Roman" w:hAnsi="Times New Roman"/>
          <w:sz w:val="24"/>
        </w:rPr>
        <w:t>П</w:t>
      </w:r>
      <w:r w:rsidRPr="002A31C1">
        <w:rPr>
          <w:rFonts w:ascii="Times New Roman" w:hAnsi="Times New Roman"/>
          <w:sz w:val="24"/>
        </w:rPr>
        <w:t xml:space="preserve">лана распределения объемов </w:t>
      </w:r>
      <w:r w:rsidR="00E87AEE" w:rsidRPr="002A31C1">
        <w:rPr>
          <w:rFonts w:ascii="Times New Roman" w:hAnsi="Times New Roman"/>
          <w:sz w:val="24"/>
        </w:rPr>
        <w:t xml:space="preserve">поставки продукции </w:t>
      </w:r>
      <w:r w:rsidRPr="002A31C1">
        <w:rPr>
          <w:rFonts w:ascii="Times New Roman" w:hAnsi="Times New Roman"/>
          <w:sz w:val="24"/>
        </w:rPr>
        <w:t>внутри коллективного участника</w:t>
      </w:r>
      <w:bookmarkEnd w:id="520"/>
      <w:bookmarkEnd w:id="521"/>
    </w:p>
    <w:p w:rsidR="00C954B9" w:rsidRPr="002A31C1" w:rsidRDefault="00E95474" w:rsidP="009E4D62">
      <w:pPr>
        <w:pStyle w:val="a"/>
        <w:numPr>
          <w:ilvl w:val="0"/>
          <w:numId w:val="0"/>
        </w:numPr>
        <w:jc w:val="left"/>
        <w:rPr>
          <w:rFonts w:ascii="Times New Roman" w:hAnsi="Times New Roman"/>
          <w:snapToGrid w:val="0"/>
          <w:color w:val="000000"/>
          <w:sz w:val="24"/>
        </w:rPr>
      </w:pPr>
      <w:r w:rsidRPr="002A31C1">
        <w:rPr>
          <w:rFonts w:ascii="Times New Roman" w:hAnsi="Times New Roman"/>
          <w:snapToGrid w:val="0"/>
          <w:sz w:val="24"/>
        </w:rPr>
        <w:t xml:space="preserve">Приложение </w:t>
      </w:r>
      <w:r w:rsidR="002068B1" w:rsidRPr="002A31C1">
        <w:rPr>
          <w:rFonts w:ascii="Times New Roman" w:hAnsi="Times New Roman"/>
          <w:snapToGrid w:val="0"/>
          <w:sz w:val="24"/>
        </w:rPr>
        <w:fldChar w:fldCharType="begin"/>
      </w:r>
      <w:r w:rsidRPr="002A31C1">
        <w:rPr>
          <w:rFonts w:ascii="Times New Roman" w:hAnsi="Times New Roman"/>
          <w:snapToGrid w:val="0"/>
          <w:sz w:val="24"/>
        </w:rPr>
        <w:instrText xml:space="preserve"> SEQ Приложение \* ARABIC </w:instrText>
      </w:r>
      <w:r w:rsidR="002068B1" w:rsidRPr="002A31C1">
        <w:rPr>
          <w:rFonts w:ascii="Times New Roman" w:hAnsi="Times New Roman"/>
          <w:snapToGrid w:val="0"/>
          <w:sz w:val="24"/>
        </w:rPr>
        <w:fldChar w:fldCharType="separate"/>
      </w:r>
      <w:r w:rsidR="004605F5">
        <w:rPr>
          <w:rFonts w:ascii="Times New Roman" w:hAnsi="Times New Roman"/>
          <w:noProof/>
          <w:snapToGrid w:val="0"/>
          <w:sz w:val="24"/>
        </w:rPr>
        <w:t>3</w:t>
      </w:r>
      <w:r w:rsidR="002068B1" w:rsidRPr="002A31C1">
        <w:rPr>
          <w:rFonts w:ascii="Times New Roman" w:hAnsi="Times New Roman"/>
          <w:snapToGrid w:val="0"/>
          <w:sz w:val="24"/>
        </w:rPr>
        <w:fldChar w:fldCharType="end"/>
      </w:r>
      <w:r w:rsidRPr="002A31C1">
        <w:rPr>
          <w:rFonts w:ascii="Times New Roman" w:hAnsi="Times New Roman"/>
          <w:snapToGrid w:val="0"/>
          <w:sz w:val="24"/>
        </w:rPr>
        <w:t xml:space="preserve"> к </w:t>
      </w:r>
      <w:r w:rsidR="00F6298A" w:rsidRPr="002A31C1">
        <w:rPr>
          <w:rFonts w:ascii="Times New Roman" w:hAnsi="Times New Roman"/>
          <w:snapToGrid w:val="0"/>
          <w:sz w:val="24"/>
        </w:rPr>
        <w:t>заявке</w:t>
      </w:r>
      <w:r w:rsidRPr="002A31C1">
        <w:rPr>
          <w:rFonts w:ascii="Times New Roman" w:hAnsi="Times New Roman"/>
          <w:snapToGrid w:val="0"/>
          <w:sz w:val="24"/>
        </w:rPr>
        <w:br/>
        <w:t>от «____»_____________ </w:t>
      </w:r>
      <w:r w:rsidR="001B1FC6" w:rsidRPr="002A31C1">
        <w:rPr>
          <w:rFonts w:ascii="Times New Roman" w:hAnsi="Times New Roman"/>
          <w:snapToGrid w:val="0"/>
          <w:sz w:val="24"/>
        </w:rPr>
        <w:t xml:space="preserve">20_ </w:t>
      </w:r>
      <w:r w:rsidRPr="002A31C1">
        <w:rPr>
          <w:rFonts w:ascii="Times New Roman" w:hAnsi="Times New Roman"/>
          <w:snapToGrid w:val="0"/>
          <w:sz w:val="24"/>
        </w:rPr>
        <w:t>г. №__________</w:t>
      </w:r>
    </w:p>
    <w:p w:rsidR="00C954B9" w:rsidRPr="002A31C1" w:rsidRDefault="0007363E" w:rsidP="00A822B3">
      <w:pPr>
        <w:spacing w:before="480" w:after="240"/>
        <w:jc w:val="center"/>
        <w:rPr>
          <w:rFonts w:ascii="Times New Roman" w:hAnsi="Times New Roman"/>
          <w:b/>
          <w:iCs/>
          <w:snapToGrid w:val="0"/>
          <w:sz w:val="24"/>
        </w:rPr>
      </w:pPr>
      <w:r w:rsidRPr="002A31C1">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2A31C1">
        <w:rPr>
          <w:rStyle w:val="affc"/>
          <w:rFonts w:ascii="Times New Roman" w:hAnsi="Times New Roman"/>
          <w:b/>
          <w:iCs/>
          <w:snapToGrid w:val="0"/>
          <w:sz w:val="24"/>
        </w:rPr>
        <w:footnoteReference w:id="6"/>
      </w:r>
    </w:p>
    <w:p w:rsidR="001F551E" w:rsidRPr="002A31C1" w:rsidRDefault="001F551E" w:rsidP="00234E4A">
      <w:pPr>
        <w:spacing w:after="0" w:line="240" w:lineRule="auto"/>
        <w:jc w:val="both"/>
        <w:rPr>
          <w:rFonts w:ascii="Times New Roman" w:eastAsia="Times New Roman" w:hAnsi="Times New Roman"/>
          <w:sz w:val="24"/>
          <w:lang w:eastAsia="ru-RU"/>
        </w:rPr>
      </w:pPr>
      <w:r w:rsidRPr="002A31C1">
        <w:rPr>
          <w:rFonts w:ascii="Times New Roman" w:eastAsia="Times New Roman" w:hAnsi="Times New Roman"/>
          <w:sz w:val="24"/>
          <w:lang w:eastAsia="ru-RU"/>
        </w:rPr>
        <w:t xml:space="preserve">Наименование и адрес места нахождения </w:t>
      </w:r>
    </w:p>
    <w:p w:rsidR="00C954B9" w:rsidRPr="002A31C1" w:rsidRDefault="001F551E" w:rsidP="00A822B3">
      <w:pPr>
        <w:spacing w:after="120" w:line="240" w:lineRule="auto"/>
        <w:jc w:val="both"/>
        <w:rPr>
          <w:rFonts w:ascii="Times New Roman" w:eastAsia="Times New Roman" w:hAnsi="Times New Roman"/>
          <w:sz w:val="24"/>
          <w:lang w:eastAsia="ru-RU"/>
        </w:rPr>
      </w:pPr>
      <w:r w:rsidRPr="002A31C1">
        <w:rPr>
          <w:rFonts w:ascii="Times New Roman" w:eastAsia="Times New Roman" w:hAnsi="Times New Roman"/>
          <w:sz w:val="24"/>
          <w:lang w:eastAsia="ru-RU"/>
        </w:rPr>
        <w:t xml:space="preserve">участника </w:t>
      </w:r>
      <w:r w:rsidR="00781706" w:rsidRPr="002A31C1">
        <w:rPr>
          <w:rFonts w:ascii="Times New Roman" w:eastAsia="Times New Roman" w:hAnsi="Times New Roman"/>
          <w:sz w:val="24"/>
          <w:lang w:eastAsia="ru-RU"/>
        </w:rPr>
        <w:t>процедуры закупки</w:t>
      </w:r>
      <w:r w:rsidRPr="002A31C1">
        <w:rPr>
          <w:rFonts w:ascii="Times New Roman" w:eastAsia="Times New Roman" w:hAnsi="Times New Roman"/>
          <w:sz w:val="24"/>
          <w:lang w:eastAsia="ru-RU"/>
        </w:rPr>
        <w:t>: _____________________________</w:t>
      </w:r>
    </w:p>
    <w:p w:rsidR="00C954B9" w:rsidRPr="002A31C1"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2A31C1" w:rsidTr="00975454">
        <w:trPr>
          <w:cantSplit/>
        </w:trPr>
        <w:tc>
          <w:tcPr>
            <w:tcW w:w="534" w:type="dxa"/>
            <w:vMerge w:val="restart"/>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 п/п</w:t>
            </w:r>
          </w:p>
        </w:tc>
        <w:tc>
          <w:tcPr>
            <w:tcW w:w="2409" w:type="dxa"/>
            <w:vMerge w:val="restart"/>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 xml:space="preserve">Наименование </w:t>
            </w:r>
            <w:r w:rsidR="00E60D74" w:rsidRPr="002A31C1">
              <w:rPr>
                <w:rFonts w:ascii="Times New Roman" w:hAnsi="Times New Roman"/>
                <w:snapToGrid w:val="0"/>
                <w:sz w:val="20"/>
                <w:szCs w:val="22"/>
              </w:rPr>
              <w:t>продукции</w:t>
            </w:r>
            <w:r w:rsidR="006D77FA" w:rsidRPr="002A31C1">
              <w:rPr>
                <w:rFonts w:ascii="Times New Roman" w:hAnsi="Times New Roman"/>
                <w:snapToGrid w:val="0"/>
                <w:sz w:val="20"/>
                <w:szCs w:val="22"/>
              </w:rPr>
              <w:t xml:space="preserve"> (с</w:t>
            </w:r>
            <w:r w:rsidR="006F2A3C" w:rsidRPr="002A31C1">
              <w:rPr>
                <w:rFonts w:ascii="Times New Roman" w:hAnsi="Times New Roman"/>
                <w:snapToGrid w:val="0"/>
                <w:sz w:val="20"/>
                <w:szCs w:val="22"/>
              </w:rPr>
              <w:t xml:space="preserve"> </w:t>
            </w:r>
            <w:r w:rsidR="006D77FA" w:rsidRPr="002A31C1">
              <w:rPr>
                <w:rFonts w:ascii="Times New Roman" w:hAnsi="Times New Roman"/>
                <w:snapToGrid w:val="0"/>
                <w:sz w:val="20"/>
                <w:szCs w:val="22"/>
              </w:rPr>
              <w:t>указанием количества)</w:t>
            </w:r>
          </w:p>
        </w:tc>
        <w:tc>
          <w:tcPr>
            <w:tcW w:w="2523" w:type="dxa"/>
            <w:vMerge w:val="restart"/>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 xml:space="preserve">Наименование </w:t>
            </w:r>
            <w:r w:rsidR="00975454" w:rsidRPr="002A31C1">
              <w:rPr>
                <w:rFonts w:ascii="Times New Roman" w:hAnsi="Times New Roman"/>
                <w:snapToGrid w:val="0"/>
                <w:sz w:val="20"/>
                <w:szCs w:val="22"/>
              </w:rPr>
              <w:t>лица</w:t>
            </w:r>
            <w:r w:rsidRPr="002A31C1">
              <w:rPr>
                <w:rFonts w:ascii="Times New Roman" w:hAnsi="Times New Roman"/>
                <w:snapToGrid w:val="0"/>
                <w:sz w:val="20"/>
                <w:szCs w:val="22"/>
              </w:rPr>
              <w:t xml:space="preserve">, </w:t>
            </w:r>
            <w:r w:rsidR="00E60D74" w:rsidRPr="002A31C1">
              <w:rPr>
                <w:rFonts w:ascii="Times New Roman" w:hAnsi="Times New Roman"/>
                <w:snapToGrid w:val="0"/>
                <w:sz w:val="20"/>
                <w:szCs w:val="22"/>
              </w:rPr>
              <w:t>поставляюще</w:t>
            </w:r>
            <w:r w:rsidR="00975454" w:rsidRPr="002A31C1">
              <w:rPr>
                <w:rFonts w:ascii="Times New Roman" w:hAnsi="Times New Roman"/>
                <w:snapToGrid w:val="0"/>
                <w:sz w:val="20"/>
                <w:szCs w:val="22"/>
              </w:rPr>
              <w:t>го</w:t>
            </w:r>
            <w:r w:rsidR="006F2A3C" w:rsidRPr="002A31C1">
              <w:rPr>
                <w:rFonts w:ascii="Times New Roman" w:hAnsi="Times New Roman"/>
                <w:snapToGrid w:val="0"/>
                <w:sz w:val="20"/>
                <w:szCs w:val="22"/>
              </w:rPr>
              <w:t xml:space="preserve"> </w:t>
            </w:r>
            <w:r w:rsidRPr="002A31C1">
              <w:rPr>
                <w:rFonts w:ascii="Times New Roman" w:hAnsi="Times New Roman"/>
                <w:snapToGrid w:val="0"/>
                <w:sz w:val="20"/>
                <w:szCs w:val="22"/>
              </w:rPr>
              <w:t>данн</w:t>
            </w:r>
            <w:r w:rsidR="00E60D74" w:rsidRPr="002A31C1">
              <w:rPr>
                <w:rFonts w:ascii="Times New Roman" w:hAnsi="Times New Roman"/>
                <w:snapToGrid w:val="0"/>
                <w:sz w:val="20"/>
                <w:szCs w:val="22"/>
              </w:rPr>
              <w:t>ую продукцию</w:t>
            </w:r>
            <w:r w:rsidR="00975454" w:rsidRPr="002A31C1">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 xml:space="preserve">Стоимость </w:t>
            </w:r>
            <w:r w:rsidR="00E60D74" w:rsidRPr="002A31C1">
              <w:rPr>
                <w:rFonts w:ascii="Times New Roman" w:hAnsi="Times New Roman"/>
                <w:snapToGrid w:val="0"/>
                <w:sz w:val="20"/>
                <w:szCs w:val="22"/>
              </w:rPr>
              <w:t>продукции</w:t>
            </w:r>
          </w:p>
        </w:tc>
        <w:tc>
          <w:tcPr>
            <w:tcW w:w="1702" w:type="dxa"/>
            <w:vMerge w:val="restart"/>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 xml:space="preserve">Сроки </w:t>
            </w:r>
            <w:r w:rsidR="00E60D74" w:rsidRPr="002A31C1">
              <w:rPr>
                <w:rFonts w:ascii="Times New Roman" w:hAnsi="Times New Roman"/>
                <w:snapToGrid w:val="0"/>
                <w:sz w:val="20"/>
                <w:szCs w:val="22"/>
              </w:rPr>
              <w:t>поставки</w:t>
            </w:r>
            <w:r w:rsidRPr="002A31C1">
              <w:rPr>
                <w:rFonts w:ascii="Times New Roman" w:hAnsi="Times New Roman"/>
                <w:snapToGrid w:val="0"/>
                <w:sz w:val="20"/>
                <w:szCs w:val="22"/>
              </w:rPr>
              <w:t xml:space="preserve"> (начало и окончание)</w:t>
            </w:r>
          </w:p>
        </w:tc>
      </w:tr>
      <w:tr w:rsidR="00C954B9" w:rsidRPr="002A31C1" w:rsidTr="00975454">
        <w:trPr>
          <w:cantSplit/>
        </w:trPr>
        <w:tc>
          <w:tcPr>
            <w:tcW w:w="534" w:type="dxa"/>
            <w:vMerge/>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в денежном выражении, руб. (</w:t>
            </w:r>
            <w:r w:rsidR="00992112" w:rsidRPr="002A31C1">
              <w:rPr>
                <w:rFonts w:ascii="Times New Roman" w:hAnsi="Times New Roman"/>
                <w:snapToGrid w:val="0"/>
                <w:sz w:val="20"/>
                <w:szCs w:val="22"/>
              </w:rPr>
              <w:t xml:space="preserve">с </w:t>
            </w:r>
            <w:r w:rsidRPr="002A31C1">
              <w:rPr>
                <w:rFonts w:ascii="Times New Roman" w:hAnsi="Times New Roman"/>
                <w:snapToGrid w:val="0"/>
                <w:sz w:val="20"/>
                <w:szCs w:val="22"/>
              </w:rPr>
              <w:t>НДС)</w:t>
            </w:r>
          </w:p>
        </w:tc>
        <w:tc>
          <w:tcPr>
            <w:tcW w:w="1417" w:type="dxa"/>
            <w:vAlign w:val="center"/>
          </w:tcPr>
          <w:p w:rsidR="00C954B9" w:rsidRPr="002A31C1" w:rsidRDefault="00C954B9" w:rsidP="00975454">
            <w:pPr>
              <w:spacing w:before="120" w:after="120" w:line="240" w:lineRule="auto"/>
              <w:ind w:left="-108" w:right="-96"/>
              <w:jc w:val="center"/>
              <w:rPr>
                <w:rFonts w:ascii="Times New Roman" w:hAnsi="Times New Roman"/>
                <w:snapToGrid w:val="0"/>
                <w:sz w:val="20"/>
                <w:szCs w:val="22"/>
              </w:rPr>
            </w:pPr>
            <w:r w:rsidRPr="002A31C1">
              <w:rPr>
                <w:rFonts w:ascii="Times New Roman" w:hAnsi="Times New Roman"/>
                <w:snapToGrid w:val="0"/>
                <w:sz w:val="20"/>
                <w:szCs w:val="22"/>
              </w:rPr>
              <w:t xml:space="preserve">в % от общей стоимости </w:t>
            </w:r>
            <w:r w:rsidR="00E60D74" w:rsidRPr="002A31C1">
              <w:rPr>
                <w:rFonts w:ascii="Times New Roman" w:hAnsi="Times New Roman"/>
                <w:snapToGrid w:val="0"/>
                <w:sz w:val="20"/>
                <w:szCs w:val="22"/>
              </w:rPr>
              <w:t>продукции</w:t>
            </w:r>
          </w:p>
        </w:tc>
        <w:tc>
          <w:tcPr>
            <w:tcW w:w="1702" w:type="dxa"/>
            <w:vMerge/>
          </w:tcPr>
          <w:p w:rsidR="00C954B9" w:rsidRPr="002A31C1"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2A31C1" w:rsidTr="00975454">
        <w:tc>
          <w:tcPr>
            <w:tcW w:w="534" w:type="dxa"/>
          </w:tcPr>
          <w:p w:rsidR="00C954B9" w:rsidRPr="002A31C1" w:rsidRDefault="00C954B9" w:rsidP="00145313">
            <w:pPr>
              <w:numPr>
                <w:ilvl w:val="0"/>
                <w:numId w:val="14"/>
              </w:numPr>
              <w:spacing w:after="0" w:line="240" w:lineRule="auto"/>
              <w:jc w:val="both"/>
              <w:rPr>
                <w:rFonts w:ascii="Times New Roman" w:eastAsia="Times New Roman" w:hAnsi="Times New Roman"/>
                <w:snapToGrid w:val="0"/>
                <w:sz w:val="24"/>
                <w:lang w:eastAsia="ru-RU"/>
              </w:rPr>
            </w:pPr>
          </w:p>
        </w:tc>
        <w:tc>
          <w:tcPr>
            <w:tcW w:w="2409"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2A31C1" w:rsidRDefault="00C954B9" w:rsidP="00975454">
            <w:pPr>
              <w:spacing w:after="0" w:line="240" w:lineRule="auto"/>
              <w:ind w:left="57" w:right="57"/>
              <w:jc w:val="center"/>
              <w:rPr>
                <w:rFonts w:ascii="Times New Roman" w:hAnsi="Times New Roman"/>
                <w:snapToGrid w:val="0"/>
                <w:sz w:val="24"/>
              </w:rPr>
            </w:pPr>
          </w:p>
        </w:tc>
      </w:tr>
      <w:tr w:rsidR="00C954B9" w:rsidRPr="002A31C1" w:rsidTr="00975454">
        <w:tc>
          <w:tcPr>
            <w:tcW w:w="534" w:type="dxa"/>
          </w:tcPr>
          <w:p w:rsidR="00C954B9" w:rsidRPr="002A31C1" w:rsidRDefault="00C954B9" w:rsidP="00145313">
            <w:pPr>
              <w:numPr>
                <w:ilvl w:val="0"/>
                <w:numId w:val="14"/>
              </w:numPr>
              <w:spacing w:after="0" w:line="240" w:lineRule="auto"/>
              <w:jc w:val="both"/>
              <w:rPr>
                <w:rFonts w:ascii="Times New Roman" w:eastAsia="Times New Roman" w:hAnsi="Times New Roman"/>
                <w:snapToGrid w:val="0"/>
                <w:sz w:val="24"/>
                <w:lang w:eastAsia="ru-RU"/>
              </w:rPr>
            </w:pPr>
          </w:p>
        </w:tc>
        <w:tc>
          <w:tcPr>
            <w:tcW w:w="2409"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2A31C1" w:rsidRDefault="00C954B9" w:rsidP="00975454">
            <w:pPr>
              <w:spacing w:after="0" w:line="240" w:lineRule="auto"/>
              <w:ind w:left="57" w:right="57"/>
              <w:jc w:val="center"/>
              <w:rPr>
                <w:rFonts w:ascii="Times New Roman" w:hAnsi="Times New Roman"/>
                <w:snapToGrid w:val="0"/>
                <w:sz w:val="24"/>
              </w:rPr>
            </w:pPr>
          </w:p>
        </w:tc>
      </w:tr>
      <w:tr w:rsidR="00C954B9" w:rsidRPr="002A31C1" w:rsidTr="00975454">
        <w:tc>
          <w:tcPr>
            <w:tcW w:w="534" w:type="dxa"/>
          </w:tcPr>
          <w:p w:rsidR="00C954B9" w:rsidRPr="002A31C1" w:rsidRDefault="00C954B9" w:rsidP="00145313">
            <w:pPr>
              <w:numPr>
                <w:ilvl w:val="0"/>
                <w:numId w:val="14"/>
              </w:numPr>
              <w:spacing w:after="0" w:line="240" w:lineRule="auto"/>
              <w:jc w:val="both"/>
              <w:rPr>
                <w:rFonts w:ascii="Times New Roman" w:eastAsia="Times New Roman" w:hAnsi="Times New Roman"/>
                <w:snapToGrid w:val="0"/>
                <w:sz w:val="24"/>
                <w:lang w:eastAsia="ru-RU"/>
              </w:rPr>
            </w:pPr>
          </w:p>
        </w:tc>
        <w:tc>
          <w:tcPr>
            <w:tcW w:w="2409"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2A31C1" w:rsidRDefault="00C954B9" w:rsidP="00975454">
            <w:pPr>
              <w:spacing w:after="0" w:line="240" w:lineRule="auto"/>
              <w:ind w:left="57" w:right="57"/>
              <w:jc w:val="center"/>
              <w:rPr>
                <w:rFonts w:ascii="Times New Roman" w:hAnsi="Times New Roman"/>
                <w:snapToGrid w:val="0"/>
                <w:sz w:val="24"/>
              </w:rPr>
            </w:pPr>
          </w:p>
        </w:tc>
      </w:tr>
      <w:tr w:rsidR="00C954B9" w:rsidRPr="002A31C1" w:rsidTr="00975454">
        <w:tc>
          <w:tcPr>
            <w:tcW w:w="534" w:type="dxa"/>
          </w:tcPr>
          <w:p w:rsidR="00C954B9" w:rsidRPr="002A31C1" w:rsidRDefault="00C954B9" w:rsidP="00975454">
            <w:pPr>
              <w:spacing w:after="0" w:line="240" w:lineRule="auto"/>
              <w:ind w:left="57" w:right="57"/>
              <w:jc w:val="center"/>
              <w:rPr>
                <w:rFonts w:ascii="Times New Roman" w:hAnsi="Times New Roman"/>
                <w:snapToGrid w:val="0"/>
                <w:sz w:val="20"/>
                <w:szCs w:val="22"/>
              </w:rPr>
            </w:pPr>
            <w:r w:rsidRPr="002A31C1">
              <w:rPr>
                <w:rFonts w:ascii="Times New Roman" w:hAnsi="Times New Roman"/>
                <w:snapToGrid w:val="0"/>
                <w:sz w:val="20"/>
                <w:szCs w:val="22"/>
              </w:rPr>
              <w:t>…</w:t>
            </w:r>
          </w:p>
        </w:tc>
        <w:tc>
          <w:tcPr>
            <w:tcW w:w="2409"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2A31C1"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2A31C1" w:rsidRDefault="00C954B9" w:rsidP="00975454">
            <w:pPr>
              <w:spacing w:after="0" w:line="240" w:lineRule="auto"/>
              <w:ind w:left="57" w:right="57"/>
              <w:jc w:val="center"/>
              <w:rPr>
                <w:rFonts w:ascii="Times New Roman" w:hAnsi="Times New Roman"/>
                <w:snapToGrid w:val="0"/>
                <w:sz w:val="24"/>
              </w:rPr>
            </w:pPr>
          </w:p>
        </w:tc>
      </w:tr>
      <w:tr w:rsidR="00C954B9" w:rsidRPr="002A31C1" w:rsidTr="00975454">
        <w:tc>
          <w:tcPr>
            <w:tcW w:w="5466" w:type="dxa"/>
            <w:gridSpan w:val="3"/>
          </w:tcPr>
          <w:p w:rsidR="00C954B9" w:rsidRPr="002A31C1" w:rsidRDefault="00C954B9" w:rsidP="00F453EE">
            <w:pPr>
              <w:spacing w:after="0" w:line="240" w:lineRule="auto"/>
              <w:ind w:left="57" w:right="57"/>
              <w:jc w:val="right"/>
              <w:rPr>
                <w:rFonts w:ascii="Times New Roman" w:hAnsi="Times New Roman"/>
                <w:b/>
                <w:snapToGrid w:val="0"/>
                <w:sz w:val="24"/>
              </w:rPr>
            </w:pPr>
            <w:r w:rsidRPr="002A31C1">
              <w:rPr>
                <w:rFonts w:ascii="Times New Roman" w:hAnsi="Times New Roman"/>
                <w:b/>
                <w:snapToGrid w:val="0"/>
                <w:sz w:val="24"/>
              </w:rPr>
              <w:t>ИТОГО</w:t>
            </w:r>
          </w:p>
        </w:tc>
        <w:tc>
          <w:tcPr>
            <w:tcW w:w="1446" w:type="dxa"/>
          </w:tcPr>
          <w:p w:rsidR="00C954B9" w:rsidRPr="002A31C1"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2A31C1" w:rsidRDefault="00C954B9" w:rsidP="00234E4A">
            <w:pPr>
              <w:spacing w:after="0" w:line="240" w:lineRule="auto"/>
              <w:ind w:left="57" w:right="57"/>
              <w:jc w:val="center"/>
              <w:rPr>
                <w:rFonts w:ascii="Times New Roman" w:hAnsi="Times New Roman"/>
                <w:b/>
                <w:snapToGrid w:val="0"/>
                <w:sz w:val="24"/>
              </w:rPr>
            </w:pPr>
            <w:r w:rsidRPr="002A31C1">
              <w:rPr>
                <w:rFonts w:ascii="Times New Roman" w:hAnsi="Times New Roman"/>
                <w:b/>
                <w:snapToGrid w:val="0"/>
                <w:sz w:val="24"/>
              </w:rPr>
              <w:t>100%</w:t>
            </w:r>
          </w:p>
        </w:tc>
        <w:tc>
          <w:tcPr>
            <w:tcW w:w="1702" w:type="dxa"/>
          </w:tcPr>
          <w:p w:rsidR="00C954B9" w:rsidRPr="002A31C1" w:rsidRDefault="00C954B9" w:rsidP="00234E4A">
            <w:pPr>
              <w:spacing w:after="0" w:line="240" w:lineRule="auto"/>
              <w:ind w:left="57" w:right="57"/>
              <w:jc w:val="center"/>
              <w:rPr>
                <w:rFonts w:ascii="Times New Roman" w:hAnsi="Times New Roman"/>
                <w:snapToGrid w:val="0"/>
                <w:sz w:val="24"/>
              </w:rPr>
            </w:pPr>
            <w:r w:rsidRPr="002A31C1">
              <w:rPr>
                <w:rFonts w:ascii="Times New Roman" w:hAnsi="Times New Roman"/>
                <w:snapToGrid w:val="0"/>
                <w:sz w:val="24"/>
              </w:rPr>
              <w:t>Х</w:t>
            </w:r>
          </w:p>
        </w:tc>
      </w:tr>
    </w:tbl>
    <w:p w:rsidR="00F17238" w:rsidRPr="002A31C1" w:rsidRDefault="00F17238" w:rsidP="00F17238">
      <w:pPr>
        <w:spacing w:after="0" w:line="240" w:lineRule="auto"/>
        <w:ind w:firstLine="567"/>
        <w:jc w:val="both"/>
        <w:rPr>
          <w:rFonts w:ascii="Times New Roman" w:hAnsi="Times New Roman"/>
          <w:iCs/>
          <w:snapToGrid w:val="0"/>
          <w:sz w:val="24"/>
        </w:rPr>
      </w:pPr>
      <w:r w:rsidRPr="002A31C1">
        <w:rPr>
          <w:rFonts w:ascii="Times New Roman" w:hAnsi="Times New Roman"/>
          <w:iCs/>
          <w:snapToGrid w:val="0"/>
          <w:sz w:val="24"/>
        </w:rPr>
        <w:br w:type="page"/>
      </w:r>
    </w:p>
    <w:p w:rsidR="00775CA2" w:rsidRPr="00775CA2" w:rsidRDefault="00775CA2" w:rsidP="00775CA2">
      <w:pPr>
        <w:pStyle w:val="3"/>
        <w:rPr>
          <w:rFonts w:ascii="Times New Roman" w:hAnsi="Times New Roman"/>
          <w:sz w:val="24"/>
          <w:szCs w:val="24"/>
        </w:rPr>
      </w:pPr>
      <w:bookmarkStart w:id="522" w:name="_Ref419730103"/>
      <w:bookmarkStart w:id="523" w:name="_Toc52976034"/>
      <w:bookmarkStart w:id="524" w:name="_Toc74040157"/>
      <w:r w:rsidRPr="00775CA2">
        <w:rPr>
          <w:rFonts w:ascii="Times New Roman" w:hAnsi="Times New Roman"/>
          <w:sz w:val="24"/>
          <w:szCs w:val="24"/>
        </w:rPr>
        <w:lastRenderedPageBreak/>
        <w:t xml:space="preserve">Декларация </w:t>
      </w:r>
      <w:r w:rsidRPr="00775CA2">
        <w:rPr>
          <w:rFonts w:ascii="Times New Roman" w:hAnsi="Times New Roman"/>
          <w:sz w:val="24"/>
        </w:rPr>
        <w:t>соответствия</w:t>
      </w:r>
      <w:r w:rsidRPr="00775CA2">
        <w:rPr>
          <w:rFonts w:ascii="Times New Roman" w:hAnsi="Times New Roman"/>
          <w:sz w:val="24"/>
          <w:szCs w:val="24"/>
        </w:rPr>
        <w:t xml:space="preserve"> члена коллективного участника (форма 5)</w:t>
      </w:r>
      <w:bookmarkEnd w:id="522"/>
      <w:bookmarkEnd w:id="523"/>
      <w:bookmarkEnd w:id="524"/>
    </w:p>
    <w:p w:rsidR="00775CA2" w:rsidRPr="00775CA2" w:rsidRDefault="00775CA2" w:rsidP="00775CA2">
      <w:pPr>
        <w:numPr>
          <w:ilvl w:val="2"/>
          <w:numId w:val="10"/>
        </w:numPr>
        <w:suppressAutoHyphens/>
        <w:spacing w:before="120" w:after="0" w:line="240" w:lineRule="auto"/>
        <w:jc w:val="both"/>
        <w:outlineLvl w:val="3"/>
        <w:rPr>
          <w:rFonts w:ascii="Times New Roman" w:eastAsia="Times New Roman" w:hAnsi="Times New Roman"/>
          <w:sz w:val="24"/>
          <w:szCs w:val="24"/>
          <w:lang w:eastAsia="ru-RU"/>
        </w:rPr>
      </w:pPr>
      <w:r w:rsidRPr="00775CA2">
        <w:rPr>
          <w:rFonts w:ascii="Times New Roman" w:eastAsia="Times New Roman" w:hAnsi="Times New Roman"/>
          <w:sz w:val="24"/>
          <w:szCs w:val="24"/>
          <w:lang w:eastAsia="ru-RU"/>
        </w:rPr>
        <w:t>Форма Декларации соответствия члена коллективного участника</w:t>
      </w:r>
    </w:p>
    <w:p w:rsidR="00775CA2" w:rsidRPr="00775CA2" w:rsidRDefault="00775CA2" w:rsidP="00775CA2">
      <w:pPr>
        <w:suppressAutoHyphens/>
        <w:spacing w:before="120" w:after="0" w:line="240" w:lineRule="auto"/>
        <w:rPr>
          <w:rFonts w:ascii="Times New Roman" w:eastAsia="Times New Roman" w:hAnsi="Times New Roman"/>
          <w:snapToGrid w:val="0"/>
          <w:color w:val="000000"/>
          <w:sz w:val="24"/>
          <w:szCs w:val="24"/>
          <w:lang w:eastAsia="ru-RU"/>
        </w:rPr>
      </w:pPr>
      <w:r w:rsidRPr="00775CA2">
        <w:rPr>
          <w:rFonts w:ascii="Times New Roman" w:eastAsia="Times New Roman" w:hAnsi="Times New Roman"/>
          <w:snapToGrid w:val="0"/>
          <w:sz w:val="24"/>
          <w:szCs w:val="24"/>
          <w:lang w:eastAsia="ru-RU"/>
        </w:rPr>
        <w:t xml:space="preserve">Приложение </w:t>
      </w:r>
      <w:r>
        <w:rPr>
          <w:rFonts w:ascii="Times New Roman" w:eastAsia="Times New Roman" w:hAnsi="Times New Roman"/>
          <w:snapToGrid w:val="0"/>
          <w:sz w:val="24"/>
          <w:szCs w:val="24"/>
          <w:lang w:eastAsia="ru-RU"/>
        </w:rPr>
        <w:t>4</w:t>
      </w:r>
      <w:r w:rsidRPr="00775CA2">
        <w:rPr>
          <w:rFonts w:ascii="Times New Roman" w:eastAsia="Times New Roman" w:hAnsi="Times New Roman"/>
          <w:snapToGrid w:val="0"/>
          <w:sz w:val="24"/>
          <w:szCs w:val="24"/>
          <w:lang w:eastAsia="ru-RU"/>
        </w:rPr>
        <w:t xml:space="preserve"> к заявке</w:t>
      </w:r>
      <w:r w:rsidRPr="00775CA2">
        <w:rPr>
          <w:rFonts w:ascii="Times New Roman" w:eastAsia="Times New Roman" w:hAnsi="Times New Roman"/>
          <w:snapToGrid w:val="0"/>
          <w:sz w:val="24"/>
          <w:szCs w:val="24"/>
          <w:lang w:eastAsia="ru-RU"/>
        </w:rPr>
        <w:br/>
        <w:t>от «____» _____________ 20_ г. № __________</w:t>
      </w:r>
    </w:p>
    <w:p w:rsidR="00775CA2" w:rsidRPr="00775CA2" w:rsidRDefault="00775CA2" w:rsidP="00775CA2">
      <w:pPr>
        <w:spacing w:before="480" w:after="240"/>
        <w:jc w:val="center"/>
        <w:rPr>
          <w:rFonts w:ascii="Times New Roman" w:hAnsi="Times New Roman"/>
          <w:b/>
          <w:iCs/>
          <w:snapToGrid w:val="0"/>
          <w:sz w:val="24"/>
          <w:szCs w:val="24"/>
        </w:rPr>
      </w:pPr>
      <w:r w:rsidRPr="00775CA2">
        <w:rPr>
          <w:rFonts w:ascii="Times New Roman" w:hAnsi="Times New Roman"/>
          <w:b/>
          <w:iCs/>
          <w:snapToGrid w:val="0"/>
          <w:sz w:val="24"/>
          <w:szCs w:val="24"/>
        </w:rPr>
        <w:t xml:space="preserve">ДЕКЛАРАЦИЯ СООТВЕТСТВИЯ ЧЛЕНА КОЛЛЕКТИВНОГО УЧАСТНИКА </w:t>
      </w:r>
      <w:r w:rsidRPr="00775CA2">
        <w:rPr>
          <w:rFonts w:ascii="Times New Roman" w:hAnsi="Times New Roman"/>
          <w:b/>
          <w:iCs/>
          <w:snapToGrid w:val="0"/>
          <w:sz w:val="24"/>
          <w:szCs w:val="24"/>
          <w:vertAlign w:val="superscript"/>
        </w:rPr>
        <w:footnoteReference w:id="7"/>
      </w:r>
    </w:p>
    <w:p w:rsidR="00775CA2" w:rsidRPr="00775CA2" w:rsidRDefault="00775CA2" w:rsidP="00775CA2">
      <w:pPr>
        <w:spacing w:before="120" w:after="0" w:line="240" w:lineRule="auto"/>
        <w:ind w:firstLine="567"/>
        <w:jc w:val="both"/>
        <w:rPr>
          <w:rFonts w:ascii="Times New Roman" w:hAnsi="Times New Roman"/>
          <w:iCs/>
          <w:snapToGrid w:val="0"/>
          <w:sz w:val="24"/>
          <w:szCs w:val="24"/>
        </w:rPr>
      </w:pPr>
      <w:r w:rsidRPr="00775CA2">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775CA2">
        <w:rPr>
          <w:rFonts w:ascii="Times New Roman" w:hAnsi="Times New Roman"/>
          <w:iCs/>
          <w:snapToGrid w:val="0"/>
          <w:sz w:val="24"/>
          <w:szCs w:val="24"/>
        </w:rPr>
        <w:t>[</w:t>
      </w:r>
      <w:r w:rsidRPr="00775CA2">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775CA2">
        <w:rPr>
          <w:rFonts w:ascii="Times New Roman" w:hAnsi="Times New Roman"/>
          <w:iCs/>
          <w:snapToGrid w:val="0"/>
          <w:sz w:val="24"/>
          <w:szCs w:val="24"/>
        </w:rPr>
        <w:t>]</w:t>
      </w:r>
      <w:r w:rsidRPr="00775CA2">
        <w:rPr>
          <w:rFonts w:ascii="Times New Roman" w:eastAsia="Times New Roman" w:hAnsi="Times New Roman"/>
          <w:sz w:val="24"/>
          <w:szCs w:val="24"/>
          <w:lang w:eastAsia="ru-RU"/>
        </w:rPr>
        <w:t xml:space="preserve">, </w:t>
      </w:r>
      <w:r w:rsidRPr="00775CA2">
        <w:rPr>
          <w:rFonts w:ascii="Times New Roman" w:hAnsi="Times New Roman"/>
          <w:iCs/>
          <w:snapToGrid w:val="0"/>
          <w:sz w:val="24"/>
          <w:szCs w:val="24"/>
        </w:rPr>
        <w:t>настоящим подтверждаем, что в отношении _________________________ [</w:t>
      </w:r>
      <w:r w:rsidRPr="00775CA2">
        <w:rPr>
          <w:rFonts w:ascii="Times New Roman" w:hAnsi="Times New Roman"/>
          <w:snapToGrid w:val="0"/>
          <w:sz w:val="24"/>
          <w:szCs w:val="24"/>
          <w:shd w:val="clear" w:color="auto" w:fill="D9D9D9" w:themeFill="background1" w:themeFillShade="D9"/>
        </w:rPr>
        <w:t>наименование члена коллективного участника</w:t>
      </w:r>
      <w:r w:rsidRPr="00775CA2">
        <w:rPr>
          <w:rFonts w:ascii="Times New Roman" w:hAnsi="Times New Roman"/>
          <w:iCs/>
          <w:snapToGrid w:val="0"/>
          <w:sz w:val="24"/>
          <w:szCs w:val="24"/>
        </w:rPr>
        <w:t xml:space="preserve">] не проводится процедура ликвидации, отсутствует решение арбитражного суда о признании несостоятельным (банкротом) </w:t>
      </w:r>
      <w:r w:rsidRPr="00775CA2">
        <w:rPr>
          <w:rFonts w:ascii="Times New Roman" w:hAnsi="Times New Roman"/>
          <w:sz w:val="24"/>
          <w:szCs w:val="24"/>
        </w:rPr>
        <w:t>или об открытии конкурсного производства</w:t>
      </w:r>
      <w:r w:rsidRPr="00775CA2">
        <w:rPr>
          <w:rFonts w:ascii="Times New Roman" w:hAnsi="Times New Roman"/>
          <w:iCs/>
          <w:snapToGrid w:val="0"/>
          <w:sz w:val="24"/>
          <w:szCs w:val="24"/>
        </w:rPr>
        <w:t>, деятельность ______________________________ [</w:t>
      </w:r>
      <w:r w:rsidRPr="00775CA2">
        <w:rPr>
          <w:rFonts w:ascii="Times New Roman" w:hAnsi="Times New Roman"/>
          <w:snapToGrid w:val="0"/>
          <w:sz w:val="24"/>
          <w:szCs w:val="24"/>
          <w:shd w:val="clear" w:color="auto" w:fill="D9D9D9" w:themeFill="background1" w:themeFillShade="D9"/>
        </w:rPr>
        <w:t>наименование члена коллективного участника</w:t>
      </w:r>
      <w:r w:rsidRPr="00775CA2">
        <w:rPr>
          <w:rFonts w:ascii="Times New Roman" w:hAnsi="Times New Roman"/>
          <w:iCs/>
          <w:snapToGrid w:val="0"/>
          <w:sz w:val="24"/>
          <w:szCs w:val="24"/>
        </w:rPr>
        <w:t xml:space="preserve">] не приостановлена, а также, что размер задолженности по налогам, сборам и иным обязательным платежам в бюджеты </w:t>
      </w:r>
      <w:r w:rsidRPr="00775CA2">
        <w:rPr>
          <w:rFonts w:ascii="Times New Roman" w:hAnsi="Times New Roman"/>
          <w:sz w:val="24"/>
          <w:szCs w:val="24"/>
        </w:rPr>
        <w:t>бюджетной системы Российской Федерации</w:t>
      </w:r>
      <w:r w:rsidRPr="00775CA2">
        <w:rPr>
          <w:rFonts w:ascii="Times New Roman" w:hAnsi="Times New Roman"/>
          <w:iCs/>
          <w:snapToGrid w:val="0"/>
          <w:sz w:val="24"/>
          <w:szCs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775CA2" w:rsidRPr="00775CA2" w:rsidRDefault="00775CA2" w:rsidP="00775CA2">
      <w:pPr>
        <w:spacing w:before="120" w:after="0" w:line="240" w:lineRule="auto"/>
        <w:ind w:firstLine="567"/>
        <w:jc w:val="both"/>
        <w:rPr>
          <w:rFonts w:ascii="Times New Roman" w:hAnsi="Times New Roman"/>
          <w:sz w:val="24"/>
          <w:szCs w:val="24"/>
        </w:rPr>
      </w:pPr>
      <w:r w:rsidRPr="00775CA2">
        <w:rPr>
          <w:rFonts w:ascii="Times New Roman" w:hAnsi="Times New Roman"/>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775CA2">
        <w:rPr>
          <w:rFonts w:ascii="Times New Roman" w:hAnsi="Times New Roman"/>
          <w:iCs/>
          <w:snapToGrid w:val="0"/>
          <w:sz w:val="24"/>
          <w:szCs w:val="24"/>
        </w:rPr>
        <w:t>_________________________ [</w:t>
      </w:r>
      <w:r w:rsidRPr="00775CA2">
        <w:rPr>
          <w:rFonts w:ascii="Times New Roman" w:hAnsi="Times New Roman"/>
          <w:snapToGrid w:val="0"/>
          <w:sz w:val="24"/>
          <w:szCs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775CA2">
        <w:rPr>
          <w:rFonts w:ascii="Times New Roman" w:hAnsi="Times New Roman"/>
          <w:iCs/>
          <w:snapToGrid w:val="0"/>
          <w:sz w:val="24"/>
          <w:szCs w:val="24"/>
        </w:rPr>
        <w:t>]</w:t>
      </w:r>
      <w:r w:rsidRPr="00775CA2">
        <w:rPr>
          <w:rFonts w:ascii="Times New Roman" w:hAnsi="Times New Roman"/>
          <w:sz w:val="24"/>
          <w:szCs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75CA2" w:rsidRPr="00775CA2" w:rsidRDefault="00775CA2" w:rsidP="00775CA2">
      <w:pPr>
        <w:spacing w:before="120" w:after="0" w:line="240" w:lineRule="auto"/>
        <w:ind w:firstLine="567"/>
        <w:jc w:val="both"/>
        <w:rPr>
          <w:rFonts w:ascii="Times New Roman" w:hAnsi="Times New Roman"/>
          <w:sz w:val="24"/>
          <w:szCs w:val="24"/>
        </w:rPr>
      </w:pPr>
      <w:r w:rsidRPr="00775CA2">
        <w:rPr>
          <w:rFonts w:ascii="Times New Roman" w:hAnsi="Times New Roman"/>
          <w:sz w:val="24"/>
          <w:szCs w:val="24"/>
        </w:rPr>
        <w:t xml:space="preserve">В соответствии с дополнительными требованиями к участникам закупки подтверждаем отсутствие сведений об </w:t>
      </w:r>
      <w:r w:rsidRPr="00775CA2">
        <w:rPr>
          <w:rFonts w:ascii="Times New Roman" w:hAnsi="Times New Roman"/>
          <w:iCs/>
          <w:snapToGrid w:val="0"/>
          <w:sz w:val="24"/>
          <w:szCs w:val="24"/>
        </w:rPr>
        <w:t>______________________________ [</w:t>
      </w:r>
      <w:r w:rsidRPr="00775CA2">
        <w:rPr>
          <w:rFonts w:ascii="Times New Roman" w:hAnsi="Times New Roman"/>
          <w:snapToGrid w:val="0"/>
          <w:sz w:val="24"/>
          <w:szCs w:val="24"/>
          <w:shd w:val="clear" w:color="auto" w:fill="D9D9D9" w:themeFill="background1" w:themeFillShade="D9"/>
        </w:rPr>
        <w:t>наименование члена коллективного участника</w:t>
      </w:r>
      <w:r w:rsidRPr="00775CA2">
        <w:rPr>
          <w:rFonts w:ascii="Times New Roman" w:hAnsi="Times New Roman"/>
          <w:iCs/>
          <w:snapToGrid w:val="0"/>
          <w:sz w:val="24"/>
          <w:szCs w:val="24"/>
        </w:rPr>
        <w:t xml:space="preserve">] </w:t>
      </w:r>
      <w:r w:rsidRPr="00775CA2">
        <w:rPr>
          <w:rFonts w:ascii="Times New Roman" w:hAnsi="Times New Roman"/>
          <w:sz w:val="24"/>
          <w:szCs w:val="24"/>
        </w:rPr>
        <w:t>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r w:rsidRPr="00775CA2">
        <w:rPr>
          <w:rFonts w:ascii="Times New Roman" w:hAnsi="Times New Roman"/>
          <w:sz w:val="24"/>
          <w:szCs w:val="24"/>
          <w:vertAlign w:val="superscript"/>
        </w:rPr>
        <w:footnoteReference w:id="8"/>
      </w:r>
    </w:p>
    <w:p w:rsidR="00775CA2" w:rsidRPr="00775CA2" w:rsidRDefault="00775CA2" w:rsidP="00775CA2">
      <w:pPr>
        <w:spacing w:after="0" w:line="240" w:lineRule="auto"/>
        <w:ind w:firstLine="567"/>
        <w:jc w:val="both"/>
        <w:rPr>
          <w:rFonts w:ascii="Times New Roman" w:hAnsi="Times New Roman"/>
          <w:iCs/>
          <w:snapToGrid w:val="0"/>
          <w:sz w:val="24"/>
          <w:szCs w:val="24"/>
        </w:rPr>
      </w:pPr>
    </w:p>
    <w:p w:rsidR="00775CA2" w:rsidRPr="00775CA2" w:rsidRDefault="00775CA2" w:rsidP="00775CA2">
      <w:pPr>
        <w:spacing w:after="0" w:line="240" w:lineRule="auto"/>
        <w:ind w:firstLine="567"/>
        <w:jc w:val="both"/>
        <w:rPr>
          <w:rFonts w:ascii="Times New Roman" w:hAnsi="Times New Roman"/>
          <w:iCs/>
          <w:snapToGrid w:val="0"/>
          <w:sz w:val="24"/>
          <w:szCs w:val="24"/>
        </w:rPr>
      </w:pPr>
      <w:r w:rsidRPr="00775CA2">
        <w:rPr>
          <w:rFonts w:ascii="Times New Roman" w:hAnsi="Times New Roman"/>
          <w:iCs/>
          <w:snapToGrid w:val="0"/>
          <w:sz w:val="24"/>
          <w:szCs w:val="24"/>
        </w:rPr>
        <w:t>____________________________________</w:t>
      </w:r>
    </w:p>
    <w:p w:rsidR="00775CA2" w:rsidRPr="00775CA2" w:rsidRDefault="00775CA2" w:rsidP="00775CA2">
      <w:pPr>
        <w:spacing w:after="0" w:line="240" w:lineRule="auto"/>
        <w:ind w:right="4111"/>
        <w:jc w:val="center"/>
        <w:rPr>
          <w:rFonts w:ascii="Times New Roman" w:hAnsi="Times New Roman"/>
          <w:iCs/>
          <w:snapToGrid w:val="0"/>
          <w:sz w:val="24"/>
          <w:szCs w:val="24"/>
          <w:vertAlign w:val="superscript"/>
        </w:rPr>
      </w:pPr>
      <w:r w:rsidRPr="00775CA2">
        <w:rPr>
          <w:rFonts w:ascii="Times New Roman" w:hAnsi="Times New Roman"/>
          <w:iCs/>
          <w:snapToGrid w:val="0"/>
          <w:sz w:val="24"/>
          <w:szCs w:val="24"/>
          <w:vertAlign w:val="superscript"/>
        </w:rPr>
        <w:t>(подпись, М.П.)</w:t>
      </w:r>
    </w:p>
    <w:p w:rsidR="00775CA2" w:rsidRPr="00775CA2" w:rsidRDefault="00775CA2" w:rsidP="00775CA2">
      <w:pPr>
        <w:spacing w:after="0" w:line="240" w:lineRule="auto"/>
        <w:ind w:firstLine="567"/>
        <w:jc w:val="both"/>
        <w:rPr>
          <w:rFonts w:ascii="Times New Roman" w:hAnsi="Times New Roman"/>
          <w:iCs/>
          <w:snapToGrid w:val="0"/>
          <w:sz w:val="24"/>
          <w:szCs w:val="24"/>
        </w:rPr>
      </w:pPr>
      <w:r w:rsidRPr="00775CA2">
        <w:rPr>
          <w:rFonts w:ascii="Times New Roman" w:hAnsi="Times New Roman"/>
          <w:iCs/>
          <w:snapToGrid w:val="0"/>
          <w:sz w:val="24"/>
          <w:szCs w:val="24"/>
        </w:rPr>
        <w:t>____________________________________</w:t>
      </w:r>
    </w:p>
    <w:p w:rsidR="00775CA2" w:rsidRPr="00775CA2" w:rsidRDefault="00775CA2" w:rsidP="00775CA2">
      <w:pPr>
        <w:spacing w:after="0" w:line="240" w:lineRule="auto"/>
        <w:ind w:right="3684"/>
        <w:jc w:val="center"/>
        <w:rPr>
          <w:rFonts w:ascii="Times New Roman" w:eastAsia="Times New Roman" w:hAnsi="Times New Roman"/>
          <w:snapToGrid w:val="0"/>
          <w:sz w:val="24"/>
          <w:szCs w:val="24"/>
          <w:vertAlign w:val="superscript"/>
          <w:lang w:eastAsia="ru-RU"/>
        </w:rPr>
      </w:pPr>
      <w:r w:rsidRPr="00775CA2">
        <w:rPr>
          <w:rFonts w:ascii="Times New Roman" w:hAnsi="Times New Roman"/>
          <w:iCs/>
          <w:snapToGrid w:val="0"/>
          <w:sz w:val="24"/>
          <w:szCs w:val="24"/>
          <w:vertAlign w:val="superscript"/>
        </w:rPr>
        <w:t>(фамилия, имя, отчество подписавшего, должность)</w:t>
      </w:r>
    </w:p>
    <w:p w:rsidR="00FB55BD" w:rsidRDefault="00FB55BD" w:rsidP="00FB55BD">
      <w:pPr>
        <w:pStyle w:val="a"/>
        <w:numPr>
          <w:ilvl w:val="0"/>
          <w:numId w:val="0"/>
        </w:numPr>
        <w:rPr>
          <w:rFonts w:ascii="Times New Roman" w:hAnsi="Times New Roman"/>
          <w:sz w:val="24"/>
        </w:rPr>
      </w:pPr>
    </w:p>
    <w:p w:rsidR="00775CA2" w:rsidRPr="002A31C1" w:rsidRDefault="00775CA2" w:rsidP="00FB55BD">
      <w:pPr>
        <w:pStyle w:val="a"/>
        <w:numPr>
          <w:ilvl w:val="0"/>
          <w:numId w:val="0"/>
        </w:numPr>
        <w:rPr>
          <w:rFonts w:ascii="Times New Roman" w:hAnsi="Times New Roman"/>
          <w:sz w:val="24"/>
        </w:rPr>
        <w:sectPr w:rsidR="00775CA2" w:rsidRPr="002A31C1" w:rsidSect="00685CE9">
          <w:pgSz w:w="11906" w:h="16838"/>
          <w:pgMar w:top="1134" w:right="707" w:bottom="851" w:left="1418" w:header="709" w:footer="709" w:gutter="0"/>
          <w:cols w:space="708"/>
          <w:titlePg/>
          <w:docGrid w:linePitch="360"/>
        </w:sectPr>
      </w:pPr>
    </w:p>
    <w:p w:rsidR="004D1533" w:rsidRPr="002A31C1" w:rsidRDefault="00B6108A" w:rsidP="00145313">
      <w:pPr>
        <w:pStyle w:val="2"/>
        <w:rPr>
          <w:rFonts w:ascii="Times New Roman" w:hAnsi="Times New Roman"/>
          <w:sz w:val="24"/>
        </w:rPr>
      </w:pPr>
      <w:bookmarkStart w:id="525" w:name="_Ref313447467"/>
      <w:bookmarkStart w:id="526" w:name="_Ref313450486"/>
      <w:bookmarkStart w:id="527" w:name="_Ref313450499"/>
      <w:bookmarkStart w:id="528" w:name="_Ref314100122"/>
      <w:bookmarkStart w:id="529" w:name="_Ref314100248"/>
      <w:bookmarkStart w:id="530" w:name="_Ref314100448"/>
      <w:bookmarkStart w:id="531" w:name="_Ref314100664"/>
      <w:bookmarkStart w:id="532" w:name="_Ref314100672"/>
      <w:bookmarkStart w:id="533" w:name="_Ref314100707"/>
      <w:bookmarkStart w:id="534" w:name="_Toc415874779"/>
      <w:bookmarkStart w:id="535" w:name="_Toc74040158"/>
      <w:r w:rsidRPr="002A31C1">
        <w:rPr>
          <w:rFonts w:ascii="Times New Roman" w:hAnsi="Times New Roman"/>
          <w:sz w:val="24"/>
        </w:rPr>
        <w:lastRenderedPageBreak/>
        <w:t>ПРОЕКТ ДОГОВОРА</w:t>
      </w:r>
      <w:bookmarkEnd w:id="525"/>
      <w:bookmarkEnd w:id="526"/>
      <w:bookmarkEnd w:id="527"/>
      <w:bookmarkEnd w:id="528"/>
      <w:bookmarkEnd w:id="529"/>
      <w:bookmarkEnd w:id="530"/>
      <w:bookmarkEnd w:id="531"/>
      <w:bookmarkEnd w:id="532"/>
      <w:bookmarkEnd w:id="533"/>
      <w:bookmarkEnd w:id="534"/>
      <w:bookmarkEnd w:id="535"/>
    </w:p>
    <w:p w:rsidR="00802916" w:rsidRDefault="00CB2E19" w:rsidP="00E84277">
      <w:pPr>
        <w:pStyle w:val="4"/>
        <w:numPr>
          <w:ilvl w:val="0"/>
          <w:numId w:val="0"/>
        </w:numPr>
        <w:ind w:firstLine="709"/>
        <w:outlineLvl w:val="9"/>
        <w:rPr>
          <w:rFonts w:ascii="Times New Roman" w:hAnsi="Times New Roman"/>
          <w:i/>
          <w:sz w:val="24"/>
        </w:rPr>
      </w:pPr>
      <w:r w:rsidRPr="002A31C1">
        <w:rPr>
          <w:rFonts w:ascii="Times New Roman" w:hAnsi="Times New Roman"/>
          <w:i/>
          <w:sz w:val="24"/>
        </w:rPr>
        <w:t xml:space="preserve">ВНИМАНИЕ! Проект договора обязателен как по существу изложенных требований, так и по форме.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w:t>
      </w:r>
      <w:r w:rsidR="00D656DA" w:rsidRPr="002A31C1">
        <w:rPr>
          <w:rFonts w:ascii="Times New Roman" w:hAnsi="Times New Roman"/>
          <w:i/>
          <w:sz w:val="24"/>
        </w:rPr>
        <w:t>условиях, изложенных в настоящим</w:t>
      </w:r>
      <w:r w:rsidRPr="002A31C1">
        <w:rPr>
          <w:rFonts w:ascii="Times New Roman" w:hAnsi="Times New Roman"/>
          <w:i/>
          <w:sz w:val="24"/>
        </w:rPr>
        <w:t xml:space="preserve"> </w:t>
      </w:r>
      <w:r w:rsidR="00D656DA" w:rsidRPr="002A31C1">
        <w:rPr>
          <w:rFonts w:ascii="Times New Roman" w:hAnsi="Times New Roman"/>
          <w:i/>
          <w:sz w:val="24"/>
        </w:rPr>
        <w:t>извещением</w:t>
      </w:r>
      <w:r w:rsidRPr="002A31C1">
        <w:rPr>
          <w:rFonts w:ascii="Times New Roman" w:hAnsi="Times New Roman"/>
          <w:i/>
          <w:sz w:val="24"/>
        </w:rPr>
        <w:t>.</w:t>
      </w:r>
    </w:p>
    <w:p w:rsidR="00976E41" w:rsidRDefault="00976E41" w:rsidP="00976E41">
      <w:pPr>
        <w:ind w:left="1134"/>
        <w:rPr>
          <w:rFonts w:ascii="Times New Roman" w:eastAsia="Times New Roman" w:hAnsi="Times New Roman"/>
          <w:b/>
          <w:sz w:val="24"/>
          <w:lang w:val="ru" w:eastAsia="ru-RU"/>
        </w:rPr>
      </w:pPr>
    </w:p>
    <w:p w:rsidR="00976E41" w:rsidRPr="00976E41" w:rsidRDefault="00976E41" w:rsidP="00976E41">
      <w:pPr>
        <w:ind w:left="1134"/>
        <w:rPr>
          <w:rFonts w:ascii="Times New Roman" w:eastAsia="Times New Roman" w:hAnsi="Times New Roman"/>
          <w:b/>
          <w:sz w:val="24"/>
          <w:lang w:val="ru" w:eastAsia="ru-RU"/>
        </w:rPr>
      </w:pPr>
    </w:p>
    <w:p w:rsidR="00976E41" w:rsidRPr="00976E41" w:rsidRDefault="00976E41" w:rsidP="00976E41">
      <w:pPr>
        <w:numPr>
          <w:ilvl w:val="0"/>
          <w:numId w:val="34"/>
        </w:numPr>
        <w:jc w:val="center"/>
        <w:rPr>
          <w:rFonts w:ascii="Times New Roman" w:eastAsia="Times New Roman" w:hAnsi="Times New Roman"/>
          <w:b/>
          <w:sz w:val="24"/>
          <w:lang w:val="ru" w:eastAsia="ru-RU"/>
        </w:rPr>
      </w:pPr>
      <w:r w:rsidRPr="00976E41">
        <w:rPr>
          <w:rFonts w:ascii="Times New Roman" w:eastAsia="Times New Roman" w:hAnsi="Times New Roman"/>
          <w:b/>
          <w:sz w:val="24"/>
          <w:lang w:val="ru" w:eastAsia="ru-RU"/>
        </w:rPr>
        <w:t>ТЕХНИЧЕСКОЕ ЗАДАНИЕ</w:t>
      </w:r>
    </w:p>
    <w:sectPr w:rsidR="00976E41" w:rsidRPr="00976E41"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76" w:rsidRDefault="008F7976" w:rsidP="00BE4551">
      <w:pPr>
        <w:spacing w:after="0" w:line="240" w:lineRule="auto"/>
      </w:pPr>
      <w:r>
        <w:separator/>
      </w:r>
    </w:p>
  </w:endnote>
  <w:endnote w:type="continuationSeparator" w:id="0">
    <w:p w:rsidR="008F7976" w:rsidRDefault="008F7976" w:rsidP="00BE4551">
      <w:pPr>
        <w:spacing w:after="0" w:line="240" w:lineRule="auto"/>
      </w:pPr>
      <w:r>
        <w:continuationSeparator/>
      </w:r>
    </w:p>
  </w:endnote>
  <w:endnote w:type="continuationNotice" w:id="1">
    <w:p w:rsidR="008F7976" w:rsidRDefault="008F7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4605F5" w:rsidRPr="00A1776F" w:rsidRDefault="004605F5"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615B4">
              <w:rPr>
                <w:rFonts w:ascii="Times New Roman" w:hAnsi="Times New Roman"/>
                <w:bCs/>
                <w:noProof/>
                <w:sz w:val="24"/>
                <w:szCs w:val="24"/>
              </w:rPr>
              <w:t>21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4605F5" w:rsidRPr="0032691D" w:rsidRDefault="004605F5" w:rsidP="00773C33">
            <w:pPr>
              <w:pStyle w:val="aff6"/>
              <w:jc w:val="right"/>
            </w:pPr>
            <w:r w:rsidRPr="00485826">
              <w:rPr>
                <w:rFonts w:ascii="Times New Roman" w:hAnsi="Times New Roman"/>
                <w:bCs/>
                <w:sz w:val="24"/>
              </w:rPr>
              <w:fldChar w:fldCharType="begin"/>
            </w:r>
            <w:r w:rsidRPr="00485826">
              <w:rPr>
                <w:rFonts w:ascii="Times New Roman" w:hAnsi="Times New Roman"/>
                <w:bCs/>
                <w:sz w:val="24"/>
              </w:rPr>
              <w:instrText>PAGE</w:instrText>
            </w:r>
            <w:r w:rsidRPr="00485826">
              <w:rPr>
                <w:rFonts w:ascii="Times New Roman" w:hAnsi="Times New Roman"/>
                <w:bCs/>
                <w:sz w:val="24"/>
              </w:rPr>
              <w:fldChar w:fldCharType="separate"/>
            </w:r>
            <w:r w:rsidR="003615B4">
              <w:rPr>
                <w:rFonts w:ascii="Times New Roman" w:hAnsi="Times New Roman"/>
                <w:bCs/>
                <w:noProof/>
                <w:sz w:val="24"/>
              </w:rPr>
              <w:t>1</w:t>
            </w:r>
            <w:r w:rsidRPr="00485826">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F5" w:rsidRPr="00485826" w:rsidRDefault="004605F5" w:rsidP="00744924">
    <w:pPr>
      <w:pStyle w:val="aff6"/>
      <w:jc w:val="right"/>
      <w:rPr>
        <w:rFonts w:ascii="Times New Roman" w:hAnsi="Times New Roman"/>
        <w:sz w:val="24"/>
      </w:rPr>
    </w:pPr>
    <w:r w:rsidRPr="00485826">
      <w:rPr>
        <w:rFonts w:ascii="Times New Roman" w:hAnsi="Times New Roman"/>
        <w:bCs/>
        <w:sz w:val="24"/>
      </w:rPr>
      <w:fldChar w:fldCharType="begin"/>
    </w:r>
    <w:r w:rsidRPr="00485826">
      <w:rPr>
        <w:rFonts w:ascii="Times New Roman" w:hAnsi="Times New Roman"/>
        <w:bCs/>
        <w:sz w:val="24"/>
      </w:rPr>
      <w:instrText>PAGE</w:instrText>
    </w:r>
    <w:r w:rsidRPr="00485826">
      <w:rPr>
        <w:rFonts w:ascii="Times New Roman" w:hAnsi="Times New Roman"/>
        <w:bCs/>
        <w:sz w:val="24"/>
      </w:rPr>
      <w:fldChar w:fldCharType="separate"/>
    </w:r>
    <w:r w:rsidR="003615B4">
      <w:rPr>
        <w:rFonts w:ascii="Times New Roman" w:hAnsi="Times New Roman"/>
        <w:bCs/>
        <w:noProof/>
        <w:sz w:val="24"/>
      </w:rPr>
      <w:t>50</w:t>
    </w:r>
    <w:r w:rsidRPr="00485826">
      <w:rPr>
        <w:rFonts w:ascii="Times New Roman" w:hAnsi="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76" w:rsidRDefault="008F7976" w:rsidP="00BE4551">
      <w:pPr>
        <w:spacing w:after="0" w:line="240" w:lineRule="auto"/>
      </w:pPr>
      <w:r>
        <w:separator/>
      </w:r>
    </w:p>
  </w:footnote>
  <w:footnote w:type="continuationSeparator" w:id="0">
    <w:p w:rsidR="008F7976" w:rsidRDefault="008F7976" w:rsidP="00BE4551">
      <w:pPr>
        <w:spacing w:after="0" w:line="240" w:lineRule="auto"/>
      </w:pPr>
      <w:r>
        <w:continuationSeparator/>
      </w:r>
    </w:p>
  </w:footnote>
  <w:footnote w:type="continuationNotice" w:id="1">
    <w:p w:rsidR="008F7976" w:rsidRDefault="008F7976">
      <w:pPr>
        <w:spacing w:after="0" w:line="240" w:lineRule="auto"/>
      </w:pPr>
    </w:p>
  </w:footnote>
  <w:footnote w:id="2">
    <w:p w:rsidR="004605F5" w:rsidRDefault="004605F5" w:rsidP="0001737D">
      <w:pPr>
        <w:pStyle w:val="affff"/>
        <w:ind w:firstLine="0"/>
      </w:pPr>
      <w:r>
        <w:rPr>
          <w:rStyle w:val="affc"/>
        </w:rPr>
        <w:footnoteRef/>
      </w:r>
      <w:r>
        <w:t xml:space="preserve"> </w:t>
      </w:r>
      <w:r w:rsidRPr="009636D4">
        <w:rPr>
          <w:rFonts w:eastAsia="MS Gothic"/>
          <w:bCs/>
          <w:sz w:val="20"/>
        </w:rPr>
        <w:t xml:space="preserve">Не представление </w:t>
      </w:r>
      <w:r w:rsidRPr="0001737D">
        <w:rPr>
          <w:rFonts w:eastAsia="MS Gothic"/>
          <w:bCs/>
          <w:sz w:val="20"/>
        </w:rPr>
        <w:t>Коммерческо</w:t>
      </w:r>
      <w:r>
        <w:rPr>
          <w:rFonts w:eastAsia="MS Gothic"/>
          <w:bCs/>
          <w:sz w:val="20"/>
        </w:rPr>
        <w:t>го</w:t>
      </w:r>
      <w:r w:rsidRPr="0001737D">
        <w:rPr>
          <w:rFonts w:eastAsia="MS Gothic"/>
          <w:bCs/>
          <w:sz w:val="20"/>
        </w:rPr>
        <w:t xml:space="preserve"> предложени</w:t>
      </w:r>
      <w:r>
        <w:rPr>
          <w:rFonts w:eastAsia="MS Gothic"/>
          <w:bCs/>
          <w:sz w:val="20"/>
        </w:rPr>
        <w:t>я</w:t>
      </w:r>
      <w:r w:rsidRPr="008C1BD5">
        <w:rPr>
          <w:rFonts w:eastAsia="MS Gothic"/>
          <w:bCs/>
          <w:sz w:val="20"/>
        </w:rPr>
        <w:t xml:space="preserve"> </w:t>
      </w:r>
      <w:r w:rsidRPr="009636D4">
        <w:rPr>
          <w:rFonts w:eastAsia="MS Gothic"/>
          <w:bCs/>
          <w:sz w:val="20"/>
        </w:rPr>
        <w:t>не является основанием для отклонения заявки</w:t>
      </w:r>
      <w:r w:rsidRPr="00DE0983">
        <w:rPr>
          <w:rFonts w:eastAsia="MS Gothic"/>
          <w:bCs/>
          <w:sz w:val="20"/>
        </w:rPr>
        <w:t>.</w:t>
      </w:r>
    </w:p>
  </w:footnote>
  <w:footnote w:id="3">
    <w:p w:rsidR="004605F5" w:rsidRDefault="004605F5">
      <w:pPr>
        <w:pStyle w:val="affff"/>
      </w:pPr>
      <w:r>
        <w:rPr>
          <w:rStyle w:val="affc"/>
        </w:rPr>
        <w:footnoteRef/>
      </w:r>
      <w:r>
        <w:t xml:space="preserve"> </w:t>
      </w:r>
      <w:r w:rsidRPr="00710310">
        <w:rPr>
          <w:rFonts w:eastAsiaTheme="minorHAnsi"/>
          <w:snapToGrid w:val="0"/>
          <w:sz w:val="20"/>
          <w:lang w:eastAsia="en-US"/>
        </w:rPr>
        <w:t>При отсутствии соответствующего обязательного требования в приложении №</w:t>
      </w:r>
      <w:r>
        <w:rPr>
          <w:rFonts w:eastAsiaTheme="minorHAnsi"/>
          <w:snapToGrid w:val="0"/>
          <w:sz w:val="20"/>
          <w:lang w:eastAsia="en-US"/>
        </w:rPr>
        <w:t>2</w:t>
      </w:r>
      <w:r w:rsidRPr="00710310">
        <w:rPr>
          <w:rFonts w:eastAsiaTheme="minorHAnsi"/>
          <w:snapToGrid w:val="0"/>
          <w:sz w:val="20"/>
          <w:lang w:eastAsia="en-US"/>
        </w:rPr>
        <w:t xml:space="preserve"> к информационной карте – данный абзац следует исключить из текста заявки.</w:t>
      </w:r>
    </w:p>
  </w:footnote>
  <w:footnote w:id="4">
    <w:p w:rsidR="004605F5" w:rsidRPr="007C18BC" w:rsidRDefault="004605F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w:t>
      </w:r>
      <w:r>
        <w:rPr>
          <w:rFonts w:eastAsiaTheme="minorHAnsi"/>
          <w:snapToGrid w:val="0"/>
          <w:sz w:val="20"/>
          <w:lang w:eastAsia="en-US"/>
        </w:rPr>
        <w:t>2</w:t>
      </w:r>
      <w:r w:rsidRPr="007C18BC">
        <w:rPr>
          <w:rFonts w:eastAsiaTheme="minorHAnsi"/>
          <w:snapToGrid w:val="0"/>
          <w:sz w:val="20"/>
          <w:lang w:eastAsia="en-US"/>
        </w:rPr>
        <w:t xml:space="preserve"> к информационной карте – данный абзац следует исключить из текста заявки.</w:t>
      </w:r>
    </w:p>
  </w:footnote>
  <w:footnote w:id="5">
    <w:p w:rsidR="004605F5" w:rsidRDefault="004605F5" w:rsidP="008E0C89">
      <w:pPr>
        <w:pStyle w:val="affff"/>
      </w:pPr>
      <w:r>
        <w:rPr>
          <w:rStyle w:val="affc"/>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6">
    <w:p w:rsidR="004605F5" w:rsidRPr="007C18BC" w:rsidRDefault="004605F5">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7">
    <w:p w:rsidR="004605F5" w:rsidRPr="008B4670" w:rsidRDefault="004605F5" w:rsidP="00775CA2">
      <w:pPr>
        <w:pStyle w:val="affff"/>
      </w:pPr>
      <w:r w:rsidRPr="008B4670">
        <w:rPr>
          <w:rStyle w:val="affc"/>
        </w:rPr>
        <w:footnoteRef/>
      </w:r>
      <w:r w:rsidRPr="008B4670">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rsidR="004605F5" w:rsidRPr="008B4670" w:rsidRDefault="004605F5" w:rsidP="00775CA2">
      <w:pPr>
        <w:pStyle w:val="affff"/>
        <w:rPr>
          <w:rFonts w:eastAsiaTheme="minorHAnsi"/>
          <w:i/>
          <w:snapToGrid w:val="0"/>
          <w:sz w:val="20"/>
          <w:lang w:eastAsia="en-US"/>
        </w:rPr>
      </w:pPr>
      <w:r w:rsidRPr="008B4670">
        <w:rPr>
          <w:rStyle w:val="affc"/>
        </w:rPr>
        <w:footnoteRef/>
      </w:r>
      <w:r w:rsidRPr="008B4670">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F5" w:rsidRPr="00414E43" w:rsidRDefault="004605F5" w:rsidP="00414E43">
    <w:pPr>
      <w:pStyle w:val="aff4"/>
      <w:rPr>
        <w:i w:val="0"/>
        <w:sz w:val="16"/>
        <w:szCs w:val="16"/>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F5" w:rsidRPr="00EB5C02" w:rsidRDefault="004605F5">
    <w:pPr>
      <w:pStyle w:val="aff4"/>
      <w:rPr>
        <w:i w:val="0"/>
      </w:rPr>
    </w:pPr>
    <w:r>
      <w:rPr>
        <w:i w:val="0"/>
        <w:sz w:val="16"/>
        <w:szCs w:val="16"/>
      </w:rPr>
      <w:t>За</w:t>
    </w:r>
    <w:r w:rsidRPr="00EB5C02">
      <w:rPr>
        <w:i w:val="0"/>
        <w:sz w:val="16"/>
        <w:szCs w:val="16"/>
      </w:rPr>
      <w:t xml:space="preserve">прос котировок в электронной форме </w:t>
    </w:r>
    <w:r w:rsidR="001A514F">
      <w:rPr>
        <w:i w:val="0"/>
        <w:sz w:val="16"/>
        <w:szCs w:val="16"/>
      </w:rPr>
      <w:t xml:space="preserve">                                           Ред.2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096"/>
    <w:multiLevelType w:val="multilevel"/>
    <w:tmpl w:val="373667D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3371503"/>
    <w:multiLevelType w:val="hybridMultilevel"/>
    <w:tmpl w:val="7F845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86C5009"/>
    <w:multiLevelType w:val="multilevel"/>
    <w:tmpl w:val="3FEE2234"/>
    <w:lvl w:ilvl="0">
      <w:start w:val="12"/>
      <w:numFmt w:val="decimal"/>
      <w:lvlText w:val="%1."/>
      <w:lvlJc w:val="left"/>
      <w:pPr>
        <w:ind w:left="405" w:hanging="405"/>
      </w:pPr>
      <w:rPr>
        <w:rFonts w:hint="default"/>
      </w:rPr>
    </w:lvl>
    <w:lvl w:ilvl="1">
      <w:start w:val="1"/>
      <w:numFmt w:val="decimal"/>
      <w:lvlText w:val="%1.%2."/>
      <w:lvlJc w:val="left"/>
      <w:pPr>
        <w:ind w:left="1245" w:hanging="40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072D8F"/>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1720659A"/>
    <w:multiLevelType w:val="multilevel"/>
    <w:tmpl w:val="355459E6"/>
    <w:lvl w:ilvl="0">
      <w:start w:val="11"/>
      <w:numFmt w:val="decimal"/>
      <w:lvlText w:val="%1."/>
      <w:lvlJc w:val="left"/>
      <w:pPr>
        <w:ind w:left="840" w:hanging="840"/>
      </w:pPr>
      <w:rPr>
        <w:rFonts w:hint="default"/>
      </w:rPr>
    </w:lvl>
    <w:lvl w:ilvl="1">
      <w:start w:val="5"/>
      <w:numFmt w:val="decimal"/>
      <w:lvlText w:val="%1.%2."/>
      <w:lvlJc w:val="left"/>
      <w:pPr>
        <w:ind w:left="1266" w:hanging="840"/>
      </w:pPr>
      <w:rPr>
        <w:rFonts w:hint="default"/>
      </w:rPr>
    </w:lvl>
    <w:lvl w:ilvl="2">
      <w:start w:val="1"/>
      <w:numFmt w:val="decimal"/>
      <w:lvlText w:val="%1.%2.%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A2867"/>
    <w:multiLevelType w:val="hybridMultilevel"/>
    <w:tmpl w:val="67DCC7D0"/>
    <w:lvl w:ilvl="0" w:tplc="43F0CC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EE0467B"/>
    <w:multiLevelType w:val="multilevel"/>
    <w:tmpl w:val="4006B5B4"/>
    <w:lvl w:ilvl="0">
      <w:start w:val="13"/>
      <w:numFmt w:val="decimal"/>
      <w:lvlText w:val="%1."/>
      <w:lvlJc w:val="left"/>
      <w:pPr>
        <w:ind w:left="570" w:hanging="570"/>
      </w:pPr>
      <w:rPr>
        <w:rFonts w:hint="default"/>
      </w:rPr>
    </w:lvl>
    <w:lvl w:ilvl="1">
      <w:start w:val="2"/>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AB53FB4"/>
    <w:multiLevelType w:val="multilevel"/>
    <w:tmpl w:val="DC68422A"/>
    <w:lvl w:ilvl="0">
      <w:start w:val="10"/>
      <w:numFmt w:val="decimal"/>
      <w:lvlText w:val="%1."/>
      <w:lvlJc w:val="left"/>
      <w:pPr>
        <w:ind w:left="592" w:hanging="450"/>
      </w:pPr>
      <w:rPr>
        <w:rFonts w:hint="default"/>
        <w:b/>
      </w:rPr>
    </w:lvl>
    <w:lvl w:ilvl="1">
      <w:start w:val="1"/>
      <w:numFmt w:val="decimal"/>
      <w:lvlText w:val="%1.%2."/>
      <w:lvlJc w:val="left"/>
      <w:pPr>
        <w:ind w:left="1430" w:hanging="720"/>
      </w:pPr>
      <w:rPr>
        <w:rFonts w:hint="default"/>
        <w:b w:val="0"/>
        <w:i w:val="0"/>
      </w:rPr>
    </w:lvl>
    <w:lvl w:ilvl="2">
      <w:start w:val="1"/>
      <w:numFmt w:val="decimal"/>
      <w:lvlText w:val="10.1.%3) "/>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532150E6"/>
    <w:multiLevelType w:val="multilevel"/>
    <w:tmpl w:val="82B85578"/>
    <w:lvl w:ilvl="0">
      <w:start w:val="8"/>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86AD8"/>
    <w:multiLevelType w:val="multilevel"/>
    <w:tmpl w:val="6BE8461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0D921F4"/>
    <w:multiLevelType w:val="multilevel"/>
    <w:tmpl w:val="F27048DC"/>
    <w:numStyleLink w:val="a1"/>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1677133"/>
    <w:multiLevelType w:val="multilevel"/>
    <w:tmpl w:val="A03A752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2"/>
      <w:numFmt w:val="decimal"/>
      <w:lvlText w:val="4.6.%3) "/>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E943A0"/>
    <w:multiLevelType w:val="multilevel"/>
    <w:tmpl w:val="E6363E68"/>
    <w:lvl w:ilvl="0">
      <w:start w:val="5"/>
      <w:numFmt w:val="decimal"/>
      <w:lvlText w:val="%1."/>
      <w:lvlJc w:val="left"/>
      <w:pPr>
        <w:ind w:left="450" w:hanging="450"/>
      </w:pPr>
      <w:rPr>
        <w:rFonts w:hint="default"/>
        <w:b/>
      </w:rPr>
    </w:lvl>
    <w:lvl w:ilvl="1">
      <w:start w:val="1"/>
      <w:numFmt w:val="decimal"/>
      <w:lvlText w:val="%1.%2."/>
      <w:lvlJc w:val="left"/>
      <w:pPr>
        <w:ind w:left="1430" w:hanging="720"/>
      </w:pPr>
      <w:rPr>
        <w:rFonts w:hint="default"/>
        <w:b w:val="0"/>
        <w:i w:val="0"/>
      </w:rPr>
    </w:lvl>
    <w:lvl w:ilvl="2">
      <w:start w:val="5"/>
      <w:numFmt w:val="decimal"/>
      <w:lvlText w:val="10.1.%3) "/>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9"/>
  </w:num>
  <w:num w:numId="4">
    <w:abstractNumId w:val="26"/>
  </w:num>
  <w:num w:numId="5">
    <w:abstractNumId w:val="16"/>
  </w:num>
  <w:num w:numId="6">
    <w:abstractNumId w:val="24"/>
  </w:num>
  <w:num w:numId="7">
    <w:abstractNumId w:val="30"/>
  </w:num>
  <w:num w:numId="8">
    <w:abstractNumId w:val="8"/>
  </w:num>
  <w:num w:numId="9">
    <w:abstractNumId w:val="17"/>
  </w:num>
  <w:num w:numId="10">
    <w:abstractNumId w:val="3"/>
  </w:num>
  <w:num w:numId="11">
    <w:abstractNumId w:val="19"/>
  </w:num>
  <w:num w:numId="12">
    <w:abstractNumId w:val="5"/>
  </w:num>
  <w:num w:numId="13">
    <w:abstractNumId w:val="22"/>
  </w:num>
  <w:num w:numId="14">
    <w:abstractNumId w:val="18"/>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0"/>
  </w:num>
  <w:num w:numId="24">
    <w:abstractNumId w:val="27"/>
  </w:num>
  <w:num w:numId="25">
    <w:abstractNumId w:val="28"/>
  </w:num>
  <w:num w:numId="26">
    <w:abstractNumId w:val="20"/>
  </w:num>
  <w:num w:numId="27">
    <w:abstractNumId w:val="7"/>
  </w:num>
  <w:num w:numId="28">
    <w:abstractNumId w:val="12"/>
  </w:num>
  <w:num w:numId="29">
    <w:abstractNumId w:val="1"/>
  </w:num>
  <w:num w:numId="30">
    <w:abstractNumId w:val="4"/>
  </w:num>
  <w:num w:numId="31">
    <w:abstractNumId w:val="13"/>
  </w:num>
  <w:num w:numId="32">
    <w:abstractNumId w:val="21"/>
  </w:num>
  <w:num w:numId="33">
    <w:abstractNumId w:val="23"/>
  </w:num>
  <w:num w:numId="34">
    <w:abstractNumId w:val="3"/>
    <w:lvlOverride w:ilvl="0">
      <w:startOverride w:val="9"/>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LockTheme/>
  <w:styleLockQFSet/>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0815"/>
    <w:rsid w:val="0001168E"/>
    <w:rsid w:val="00011F61"/>
    <w:rsid w:val="00012150"/>
    <w:rsid w:val="000127EC"/>
    <w:rsid w:val="00012B84"/>
    <w:rsid w:val="00012D81"/>
    <w:rsid w:val="00013244"/>
    <w:rsid w:val="00013618"/>
    <w:rsid w:val="0001363C"/>
    <w:rsid w:val="0001364B"/>
    <w:rsid w:val="0001425E"/>
    <w:rsid w:val="00014D02"/>
    <w:rsid w:val="00015475"/>
    <w:rsid w:val="00015FC1"/>
    <w:rsid w:val="00016CA4"/>
    <w:rsid w:val="00017036"/>
    <w:rsid w:val="0001737D"/>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3AB"/>
    <w:rsid w:val="00033127"/>
    <w:rsid w:val="0003339C"/>
    <w:rsid w:val="0003369F"/>
    <w:rsid w:val="000336B6"/>
    <w:rsid w:val="000354DD"/>
    <w:rsid w:val="000359B9"/>
    <w:rsid w:val="00036754"/>
    <w:rsid w:val="00036EDC"/>
    <w:rsid w:val="000370A8"/>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45C8"/>
    <w:rsid w:val="000453C3"/>
    <w:rsid w:val="000454D0"/>
    <w:rsid w:val="00045757"/>
    <w:rsid w:val="00045B03"/>
    <w:rsid w:val="00046A62"/>
    <w:rsid w:val="00046EE9"/>
    <w:rsid w:val="000479B6"/>
    <w:rsid w:val="00047B99"/>
    <w:rsid w:val="000500E4"/>
    <w:rsid w:val="00050306"/>
    <w:rsid w:val="000510AD"/>
    <w:rsid w:val="0005117A"/>
    <w:rsid w:val="000517AE"/>
    <w:rsid w:val="00051A10"/>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6CA0"/>
    <w:rsid w:val="000573D5"/>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493"/>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E62"/>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4D0A"/>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1D"/>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5C7"/>
    <w:rsid w:val="000B7919"/>
    <w:rsid w:val="000B7C37"/>
    <w:rsid w:val="000B7D9D"/>
    <w:rsid w:val="000C0081"/>
    <w:rsid w:val="000C03CE"/>
    <w:rsid w:val="000C0BE5"/>
    <w:rsid w:val="000C0C10"/>
    <w:rsid w:val="000C0DEE"/>
    <w:rsid w:val="000C15A1"/>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DDF"/>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86E"/>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219"/>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B8B"/>
    <w:rsid w:val="00114F4B"/>
    <w:rsid w:val="00115308"/>
    <w:rsid w:val="00115F2D"/>
    <w:rsid w:val="00116526"/>
    <w:rsid w:val="001167F4"/>
    <w:rsid w:val="00116D6B"/>
    <w:rsid w:val="00116FE3"/>
    <w:rsid w:val="00117580"/>
    <w:rsid w:val="00117813"/>
    <w:rsid w:val="0011794C"/>
    <w:rsid w:val="00117E34"/>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6D43"/>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2E68"/>
    <w:rsid w:val="0014302D"/>
    <w:rsid w:val="00143088"/>
    <w:rsid w:val="001438EE"/>
    <w:rsid w:val="0014397E"/>
    <w:rsid w:val="00143DD5"/>
    <w:rsid w:val="001443D9"/>
    <w:rsid w:val="00144A5C"/>
    <w:rsid w:val="00144BB3"/>
    <w:rsid w:val="001452D8"/>
    <w:rsid w:val="00145313"/>
    <w:rsid w:val="00146252"/>
    <w:rsid w:val="00146A34"/>
    <w:rsid w:val="00146FB9"/>
    <w:rsid w:val="00147180"/>
    <w:rsid w:val="00147B9C"/>
    <w:rsid w:val="00147D4F"/>
    <w:rsid w:val="00147EFC"/>
    <w:rsid w:val="001507BF"/>
    <w:rsid w:val="0015088C"/>
    <w:rsid w:val="00150CA2"/>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30"/>
    <w:rsid w:val="001650EC"/>
    <w:rsid w:val="001650ED"/>
    <w:rsid w:val="001657C1"/>
    <w:rsid w:val="001659EE"/>
    <w:rsid w:val="0016609E"/>
    <w:rsid w:val="001666CF"/>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3E4B"/>
    <w:rsid w:val="001741E1"/>
    <w:rsid w:val="001759FA"/>
    <w:rsid w:val="00175FF6"/>
    <w:rsid w:val="00176469"/>
    <w:rsid w:val="00176584"/>
    <w:rsid w:val="0017665D"/>
    <w:rsid w:val="0017697B"/>
    <w:rsid w:val="00176B28"/>
    <w:rsid w:val="001773B7"/>
    <w:rsid w:val="00177439"/>
    <w:rsid w:val="00177472"/>
    <w:rsid w:val="001774B9"/>
    <w:rsid w:val="0017777E"/>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CA9"/>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3FBC"/>
    <w:rsid w:val="001A4625"/>
    <w:rsid w:val="001A464A"/>
    <w:rsid w:val="001A4C6B"/>
    <w:rsid w:val="001A514F"/>
    <w:rsid w:val="001A5777"/>
    <w:rsid w:val="001A581D"/>
    <w:rsid w:val="001A68D7"/>
    <w:rsid w:val="001A6B80"/>
    <w:rsid w:val="001A6FAD"/>
    <w:rsid w:val="001A71FA"/>
    <w:rsid w:val="001A7716"/>
    <w:rsid w:val="001A7A50"/>
    <w:rsid w:val="001B03C8"/>
    <w:rsid w:val="001B0984"/>
    <w:rsid w:val="001B0B3A"/>
    <w:rsid w:val="001B18C5"/>
    <w:rsid w:val="001B1FC6"/>
    <w:rsid w:val="001B205E"/>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7FC"/>
    <w:rsid w:val="001B7BAE"/>
    <w:rsid w:val="001C1258"/>
    <w:rsid w:val="001C29B0"/>
    <w:rsid w:val="001C364A"/>
    <w:rsid w:val="001C3C58"/>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8BD"/>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2B1"/>
    <w:rsid w:val="001E43C4"/>
    <w:rsid w:val="001E4C4A"/>
    <w:rsid w:val="001E4E87"/>
    <w:rsid w:val="001E5113"/>
    <w:rsid w:val="001E55F1"/>
    <w:rsid w:val="001E569B"/>
    <w:rsid w:val="001E5C2A"/>
    <w:rsid w:val="001E5CA4"/>
    <w:rsid w:val="001E6D7F"/>
    <w:rsid w:val="001E7DA7"/>
    <w:rsid w:val="001E7F47"/>
    <w:rsid w:val="001F0170"/>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0F0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1F"/>
    <w:rsid w:val="00205752"/>
    <w:rsid w:val="00205E85"/>
    <w:rsid w:val="002068B1"/>
    <w:rsid w:val="002068F8"/>
    <w:rsid w:val="00206E60"/>
    <w:rsid w:val="00206F88"/>
    <w:rsid w:val="00207237"/>
    <w:rsid w:val="00207315"/>
    <w:rsid w:val="002073FA"/>
    <w:rsid w:val="0020779C"/>
    <w:rsid w:val="00207BCB"/>
    <w:rsid w:val="00207FA0"/>
    <w:rsid w:val="002106E6"/>
    <w:rsid w:val="00210A89"/>
    <w:rsid w:val="00211060"/>
    <w:rsid w:val="002113A8"/>
    <w:rsid w:val="0021199C"/>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563D"/>
    <w:rsid w:val="0022600D"/>
    <w:rsid w:val="0022694D"/>
    <w:rsid w:val="0022711B"/>
    <w:rsid w:val="0022742E"/>
    <w:rsid w:val="00227BD7"/>
    <w:rsid w:val="00227C3A"/>
    <w:rsid w:val="00227C5A"/>
    <w:rsid w:val="00227E93"/>
    <w:rsid w:val="002300C3"/>
    <w:rsid w:val="0023100E"/>
    <w:rsid w:val="002319B9"/>
    <w:rsid w:val="00231D61"/>
    <w:rsid w:val="00232274"/>
    <w:rsid w:val="00233397"/>
    <w:rsid w:val="002333F9"/>
    <w:rsid w:val="00233717"/>
    <w:rsid w:val="00233A27"/>
    <w:rsid w:val="00233F71"/>
    <w:rsid w:val="002343C2"/>
    <w:rsid w:val="0023471C"/>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4F86"/>
    <w:rsid w:val="00245D79"/>
    <w:rsid w:val="00245E92"/>
    <w:rsid w:val="00245FD5"/>
    <w:rsid w:val="00246107"/>
    <w:rsid w:val="002465AC"/>
    <w:rsid w:val="00246AF7"/>
    <w:rsid w:val="00247FF0"/>
    <w:rsid w:val="002503EF"/>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DE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184B"/>
    <w:rsid w:val="00282341"/>
    <w:rsid w:val="002826C5"/>
    <w:rsid w:val="00282A74"/>
    <w:rsid w:val="00282D0F"/>
    <w:rsid w:val="00282FA6"/>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A6A"/>
    <w:rsid w:val="002A1B6B"/>
    <w:rsid w:val="002A1E64"/>
    <w:rsid w:val="002A2544"/>
    <w:rsid w:val="002A31C1"/>
    <w:rsid w:val="002A3A46"/>
    <w:rsid w:val="002A42C0"/>
    <w:rsid w:val="002A459B"/>
    <w:rsid w:val="002A4648"/>
    <w:rsid w:val="002A4F89"/>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92"/>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A62"/>
    <w:rsid w:val="002E4CA1"/>
    <w:rsid w:val="002E4F1C"/>
    <w:rsid w:val="002E5604"/>
    <w:rsid w:val="002E5C4E"/>
    <w:rsid w:val="002E5F6E"/>
    <w:rsid w:val="002E6683"/>
    <w:rsid w:val="002E698E"/>
    <w:rsid w:val="002E6C93"/>
    <w:rsid w:val="002E6E7E"/>
    <w:rsid w:val="002E7F30"/>
    <w:rsid w:val="002F0845"/>
    <w:rsid w:val="002F0A0B"/>
    <w:rsid w:val="002F0CC8"/>
    <w:rsid w:val="002F1003"/>
    <w:rsid w:val="002F18B7"/>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1D1"/>
    <w:rsid w:val="0031158A"/>
    <w:rsid w:val="00311E2F"/>
    <w:rsid w:val="003137DB"/>
    <w:rsid w:val="00313D0F"/>
    <w:rsid w:val="00313D33"/>
    <w:rsid w:val="0031423E"/>
    <w:rsid w:val="0031499C"/>
    <w:rsid w:val="0031551E"/>
    <w:rsid w:val="003157A1"/>
    <w:rsid w:val="00315BAB"/>
    <w:rsid w:val="00315D06"/>
    <w:rsid w:val="00316CE3"/>
    <w:rsid w:val="003171A2"/>
    <w:rsid w:val="00317288"/>
    <w:rsid w:val="003178FB"/>
    <w:rsid w:val="00320152"/>
    <w:rsid w:val="003203F6"/>
    <w:rsid w:val="003204AC"/>
    <w:rsid w:val="003208D9"/>
    <w:rsid w:val="00320C46"/>
    <w:rsid w:val="003211E7"/>
    <w:rsid w:val="00321248"/>
    <w:rsid w:val="00321286"/>
    <w:rsid w:val="003214AE"/>
    <w:rsid w:val="003215F6"/>
    <w:rsid w:val="00321A45"/>
    <w:rsid w:val="00322443"/>
    <w:rsid w:val="00322450"/>
    <w:rsid w:val="00322F03"/>
    <w:rsid w:val="003230FE"/>
    <w:rsid w:val="003245C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448"/>
    <w:rsid w:val="00340896"/>
    <w:rsid w:val="00340B86"/>
    <w:rsid w:val="00340C0A"/>
    <w:rsid w:val="0034146F"/>
    <w:rsid w:val="00341D78"/>
    <w:rsid w:val="00342398"/>
    <w:rsid w:val="003425A0"/>
    <w:rsid w:val="003425A5"/>
    <w:rsid w:val="003425BF"/>
    <w:rsid w:val="00342A15"/>
    <w:rsid w:val="00343032"/>
    <w:rsid w:val="00343142"/>
    <w:rsid w:val="0034368C"/>
    <w:rsid w:val="003441F6"/>
    <w:rsid w:val="003448E5"/>
    <w:rsid w:val="00344B54"/>
    <w:rsid w:val="003453CA"/>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6C3"/>
    <w:rsid w:val="00352E11"/>
    <w:rsid w:val="00352ECB"/>
    <w:rsid w:val="003531F8"/>
    <w:rsid w:val="00353C91"/>
    <w:rsid w:val="00353E93"/>
    <w:rsid w:val="0035425E"/>
    <w:rsid w:val="00354C12"/>
    <w:rsid w:val="0035549B"/>
    <w:rsid w:val="003556EB"/>
    <w:rsid w:val="003559D8"/>
    <w:rsid w:val="00355D9F"/>
    <w:rsid w:val="003576F1"/>
    <w:rsid w:val="003578C3"/>
    <w:rsid w:val="00357DBA"/>
    <w:rsid w:val="003602C4"/>
    <w:rsid w:val="00360E60"/>
    <w:rsid w:val="0036100D"/>
    <w:rsid w:val="003615B4"/>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776E2"/>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5C5"/>
    <w:rsid w:val="00385910"/>
    <w:rsid w:val="003859C3"/>
    <w:rsid w:val="00385D4F"/>
    <w:rsid w:val="00386686"/>
    <w:rsid w:val="00386C7E"/>
    <w:rsid w:val="00386E5C"/>
    <w:rsid w:val="00386F29"/>
    <w:rsid w:val="0038702D"/>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2B16"/>
    <w:rsid w:val="003A33C7"/>
    <w:rsid w:val="003A3C38"/>
    <w:rsid w:val="003A3F7A"/>
    <w:rsid w:val="003A412A"/>
    <w:rsid w:val="003A513E"/>
    <w:rsid w:val="003A547E"/>
    <w:rsid w:val="003A56B8"/>
    <w:rsid w:val="003A5826"/>
    <w:rsid w:val="003A59BC"/>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3AD"/>
    <w:rsid w:val="003C0435"/>
    <w:rsid w:val="003C066B"/>
    <w:rsid w:val="003C0690"/>
    <w:rsid w:val="003C06FC"/>
    <w:rsid w:val="003C0E8E"/>
    <w:rsid w:val="003C215C"/>
    <w:rsid w:val="003C2361"/>
    <w:rsid w:val="003C2374"/>
    <w:rsid w:val="003C2483"/>
    <w:rsid w:val="003C2B62"/>
    <w:rsid w:val="003C3276"/>
    <w:rsid w:val="003C3BCE"/>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91F"/>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585"/>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1DA"/>
    <w:rsid w:val="004146DF"/>
    <w:rsid w:val="0041490C"/>
    <w:rsid w:val="00414E43"/>
    <w:rsid w:val="00415173"/>
    <w:rsid w:val="00415DD4"/>
    <w:rsid w:val="004160CE"/>
    <w:rsid w:val="00416467"/>
    <w:rsid w:val="0041688E"/>
    <w:rsid w:val="00416F02"/>
    <w:rsid w:val="00417515"/>
    <w:rsid w:val="004208AA"/>
    <w:rsid w:val="00420976"/>
    <w:rsid w:val="00420E9A"/>
    <w:rsid w:val="00420F75"/>
    <w:rsid w:val="00420FA1"/>
    <w:rsid w:val="00421323"/>
    <w:rsid w:val="00421360"/>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0DE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2BD"/>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C2C"/>
    <w:rsid w:val="004601DD"/>
    <w:rsid w:val="00460370"/>
    <w:rsid w:val="004605F5"/>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DE4"/>
    <w:rsid w:val="00466E60"/>
    <w:rsid w:val="004671F5"/>
    <w:rsid w:val="00470D28"/>
    <w:rsid w:val="004713E2"/>
    <w:rsid w:val="004714D2"/>
    <w:rsid w:val="00471831"/>
    <w:rsid w:val="00471934"/>
    <w:rsid w:val="00471C9D"/>
    <w:rsid w:val="00471FC5"/>
    <w:rsid w:val="00472343"/>
    <w:rsid w:val="004725C9"/>
    <w:rsid w:val="00472746"/>
    <w:rsid w:val="00472E64"/>
    <w:rsid w:val="00473A78"/>
    <w:rsid w:val="00473C8D"/>
    <w:rsid w:val="00473E08"/>
    <w:rsid w:val="00473FAF"/>
    <w:rsid w:val="00474E16"/>
    <w:rsid w:val="00475803"/>
    <w:rsid w:val="004758C4"/>
    <w:rsid w:val="00475B75"/>
    <w:rsid w:val="004766DF"/>
    <w:rsid w:val="00476AFB"/>
    <w:rsid w:val="00477080"/>
    <w:rsid w:val="00477230"/>
    <w:rsid w:val="0047739B"/>
    <w:rsid w:val="0047748D"/>
    <w:rsid w:val="0047751B"/>
    <w:rsid w:val="0047798B"/>
    <w:rsid w:val="00477D15"/>
    <w:rsid w:val="0048052E"/>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37B"/>
    <w:rsid w:val="00483811"/>
    <w:rsid w:val="00483D4E"/>
    <w:rsid w:val="00484068"/>
    <w:rsid w:val="00484A2C"/>
    <w:rsid w:val="00484D7C"/>
    <w:rsid w:val="004852B9"/>
    <w:rsid w:val="004853BB"/>
    <w:rsid w:val="00485826"/>
    <w:rsid w:val="00486452"/>
    <w:rsid w:val="00487142"/>
    <w:rsid w:val="00487782"/>
    <w:rsid w:val="00490107"/>
    <w:rsid w:val="00492FA6"/>
    <w:rsid w:val="004931D3"/>
    <w:rsid w:val="0049358E"/>
    <w:rsid w:val="004936AF"/>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2D37"/>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1F42"/>
    <w:rsid w:val="004D1FEE"/>
    <w:rsid w:val="004D2178"/>
    <w:rsid w:val="004D2A60"/>
    <w:rsid w:val="004D2A9F"/>
    <w:rsid w:val="004D2B29"/>
    <w:rsid w:val="004D2C06"/>
    <w:rsid w:val="004D2D2C"/>
    <w:rsid w:val="004D3383"/>
    <w:rsid w:val="004D342B"/>
    <w:rsid w:val="004D37D5"/>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0A39"/>
    <w:rsid w:val="004F1481"/>
    <w:rsid w:val="004F180E"/>
    <w:rsid w:val="004F1A18"/>
    <w:rsid w:val="004F1C23"/>
    <w:rsid w:val="004F2C05"/>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23A"/>
    <w:rsid w:val="005056F9"/>
    <w:rsid w:val="005059EE"/>
    <w:rsid w:val="00505A99"/>
    <w:rsid w:val="00505B96"/>
    <w:rsid w:val="00506460"/>
    <w:rsid w:val="005064DB"/>
    <w:rsid w:val="00506AB0"/>
    <w:rsid w:val="0050700C"/>
    <w:rsid w:val="0050710D"/>
    <w:rsid w:val="0050722E"/>
    <w:rsid w:val="00507A74"/>
    <w:rsid w:val="00507B46"/>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7D3"/>
    <w:rsid w:val="005268BD"/>
    <w:rsid w:val="00526DA7"/>
    <w:rsid w:val="00527773"/>
    <w:rsid w:val="005279FA"/>
    <w:rsid w:val="00527F2B"/>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1E0"/>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4A"/>
    <w:rsid w:val="00557C20"/>
    <w:rsid w:val="0056115F"/>
    <w:rsid w:val="005611DB"/>
    <w:rsid w:val="00561329"/>
    <w:rsid w:val="00561F12"/>
    <w:rsid w:val="00562168"/>
    <w:rsid w:val="005623AF"/>
    <w:rsid w:val="00562576"/>
    <w:rsid w:val="005628D7"/>
    <w:rsid w:val="00562C27"/>
    <w:rsid w:val="005632D2"/>
    <w:rsid w:val="00563874"/>
    <w:rsid w:val="005638A6"/>
    <w:rsid w:val="005638B3"/>
    <w:rsid w:val="00563976"/>
    <w:rsid w:val="00564A46"/>
    <w:rsid w:val="00565141"/>
    <w:rsid w:val="00566409"/>
    <w:rsid w:val="00567E47"/>
    <w:rsid w:val="00570347"/>
    <w:rsid w:val="00570381"/>
    <w:rsid w:val="0057039C"/>
    <w:rsid w:val="0057120F"/>
    <w:rsid w:val="00571883"/>
    <w:rsid w:val="0057199D"/>
    <w:rsid w:val="005720CA"/>
    <w:rsid w:val="005725BF"/>
    <w:rsid w:val="00572D99"/>
    <w:rsid w:val="00572F06"/>
    <w:rsid w:val="00572F15"/>
    <w:rsid w:val="005733D3"/>
    <w:rsid w:val="00573577"/>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3919"/>
    <w:rsid w:val="0059437C"/>
    <w:rsid w:val="00594504"/>
    <w:rsid w:val="00594761"/>
    <w:rsid w:val="00595337"/>
    <w:rsid w:val="0059568A"/>
    <w:rsid w:val="00595FCB"/>
    <w:rsid w:val="00596406"/>
    <w:rsid w:val="00596D97"/>
    <w:rsid w:val="0059709C"/>
    <w:rsid w:val="0059798F"/>
    <w:rsid w:val="005A01A4"/>
    <w:rsid w:val="005A04D5"/>
    <w:rsid w:val="005A055C"/>
    <w:rsid w:val="005A0BF9"/>
    <w:rsid w:val="005A18DF"/>
    <w:rsid w:val="005A1ECC"/>
    <w:rsid w:val="005A2814"/>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A5"/>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3C"/>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CCF"/>
    <w:rsid w:val="005F0FF9"/>
    <w:rsid w:val="005F1275"/>
    <w:rsid w:val="005F19BD"/>
    <w:rsid w:val="005F1D63"/>
    <w:rsid w:val="005F20B6"/>
    <w:rsid w:val="005F231F"/>
    <w:rsid w:val="005F337C"/>
    <w:rsid w:val="005F3701"/>
    <w:rsid w:val="005F421D"/>
    <w:rsid w:val="005F454C"/>
    <w:rsid w:val="005F4A11"/>
    <w:rsid w:val="005F4BC4"/>
    <w:rsid w:val="005F52A5"/>
    <w:rsid w:val="005F572F"/>
    <w:rsid w:val="005F5EA3"/>
    <w:rsid w:val="005F5FCB"/>
    <w:rsid w:val="005F6018"/>
    <w:rsid w:val="005F6066"/>
    <w:rsid w:val="005F60B0"/>
    <w:rsid w:val="005F6269"/>
    <w:rsid w:val="005F662E"/>
    <w:rsid w:val="005F7B64"/>
    <w:rsid w:val="005F7F03"/>
    <w:rsid w:val="006001AA"/>
    <w:rsid w:val="006005FA"/>
    <w:rsid w:val="006006B3"/>
    <w:rsid w:val="00600CBE"/>
    <w:rsid w:val="00600EEE"/>
    <w:rsid w:val="0060115B"/>
    <w:rsid w:val="0060125B"/>
    <w:rsid w:val="00602040"/>
    <w:rsid w:val="0060231E"/>
    <w:rsid w:val="006025E1"/>
    <w:rsid w:val="006029DE"/>
    <w:rsid w:val="006029EC"/>
    <w:rsid w:val="006032C8"/>
    <w:rsid w:val="0060346F"/>
    <w:rsid w:val="006035E9"/>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786"/>
    <w:rsid w:val="0061596D"/>
    <w:rsid w:val="00615A75"/>
    <w:rsid w:val="00615C3F"/>
    <w:rsid w:val="00615CFB"/>
    <w:rsid w:val="0061711A"/>
    <w:rsid w:val="006172C3"/>
    <w:rsid w:val="00617723"/>
    <w:rsid w:val="00617EDC"/>
    <w:rsid w:val="0062081B"/>
    <w:rsid w:val="00620A09"/>
    <w:rsid w:val="006212B6"/>
    <w:rsid w:val="006216C2"/>
    <w:rsid w:val="00621E2A"/>
    <w:rsid w:val="006223B9"/>
    <w:rsid w:val="00622812"/>
    <w:rsid w:val="00622EE9"/>
    <w:rsid w:val="00623182"/>
    <w:rsid w:val="00623309"/>
    <w:rsid w:val="00623BC1"/>
    <w:rsid w:val="00623C38"/>
    <w:rsid w:val="00624581"/>
    <w:rsid w:val="00624710"/>
    <w:rsid w:val="00624C34"/>
    <w:rsid w:val="00624F3F"/>
    <w:rsid w:val="00625B16"/>
    <w:rsid w:val="006262F8"/>
    <w:rsid w:val="0062680B"/>
    <w:rsid w:val="00626FD3"/>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6A"/>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D8"/>
    <w:rsid w:val="00653229"/>
    <w:rsid w:val="00653AA3"/>
    <w:rsid w:val="006541D9"/>
    <w:rsid w:val="00654AB6"/>
    <w:rsid w:val="00654D1B"/>
    <w:rsid w:val="00654D4C"/>
    <w:rsid w:val="00654F17"/>
    <w:rsid w:val="0065530C"/>
    <w:rsid w:val="00655803"/>
    <w:rsid w:val="006563D6"/>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67E61"/>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CE9"/>
    <w:rsid w:val="00685D02"/>
    <w:rsid w:val="00686A41"/>
    <w:rsid w:val="00686EFC"/>
    <w:rsid w:val="00687288"/>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2F93"/>
    <w:rsid w:val="006938AB"/>
    <w:rsid w:val="00693FFF"/>
    <w:rsid w:val="006945C3"/>
    <w:rsid w:val="00695BD0"/>
    <w:rsid w:val="00695FF7"/>
    <w:rsid w:val="0069698E"/>
    <w:rsid w:val="006979A0"/>
    <w:rsid w:val="00697CB0"/>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A7FBB"/>
    <w:rsid w:val="006B0255"/>
    <w:rsid w:val="006B0404"/>
    <w:rsid w:val="006B0BC4"/>
    <w:rsid w:val="006B0F14"/>
    <w:rsid w:val="006B1022"/>
    <w:rsid w:val="006B1208"/>
    <w:rsid w:val="006B1EC6"/>
    <w:rsid w:val="006B2B90"/>
    <w:rsid w:val="006B2E91"/>
    <w:rsid w:val="006B35FA"/>
    <w:rsid w:val="006B3652"/>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034D"/>
    <w:rsid w:val="006C15E7"/>
    <w:rsid w:val="006C2A9B"/>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462"/>
    <w:rsid w:val="006D3578"/>
    <w:rsid w:val="006D3E70"/>
    <w:rsid w:val="006D400D"/>
    <w:rsid w:val="006D47CB"/>
    <w:rsid w:val="006D4920"/>
    <w:rsid w:val="006D4D9D"/>
    <w:rsid w:val="006D4E1D"/>
    <w:rsid w:val="006D5F55"/>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0D7"/>
    <w:rsid w:val="006E64E3"/>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EA8"/>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76F"/>
    <w:rsid w:val="0072295E"/>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399F"/>
    <w:rsid w:val="00734181"/>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CE7"/>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4CD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6E6"/>
    <w:rsid w:val="00766834"/>
    <w:rsid w:val="00766A2E"/>
    <w:rsid w:val="00766B32"/>
    <w:rsid w:val="00767024"/>
    <w:rsid w:val="007671AA"/>
    <w:rsid w:val="00767488"/>
    <w:rsid w:val="00767727"/>
    <w:rsid w:val="00767D72"/>
    <w:rsid w:val="00767F29"/>
    <w:rsid w:val="00767F41"/>
    <w:rsid w:val="00770099"/>
    <w:rsid w:val="007701E4"/>
    <w:rsid w:val="00770D8E"/>
    <w:rsid w:val="00770FC9"/>
    <w:rsid w:val="007714C3"/>
    <w:rsid w:val="00771839"/>
    <w:rsid w:val="00771C31"/>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CA2"/>
    <w:rsid w:val="00776183"/>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837"/>
    <w:rsid w:val="00783E93"/>
    <w:rsid w:val="00784213"/>
    <w:rsid w:val="00784C16"/>
    <w:rsid w:val="00784D0C"/>
    <w:rsid w:val="00784E5E"/>
    <w:rsid w:val="00785D8E"/>
    <w:rsid w:val="00785F94"/>
    <w:rsid w:val="00786195"/>
    <w:rsid w:val="00786940"/>
    <w:rsid w:val="007869A6"/>
    <w:rsid w:val="007869F4"/>
    <w:rsid w:val="0078750C"/>
    <w:rsid w:val="007875A7"/>
    <w:rsid w:val="00787BE2"/>
    <w:rsid w:val="007907A3"/>
    <w:rsid w:val="00790CF2"/>
    <w:rsid w:val="0079102E"/>
    <w:rsid w:val="00791425"/>
    <w:rsid w:val="00791D66"/>
    <w:rsid w:val="00791D9C"/>
    <w:rsid w:val="00792083"/>
    <w:rsid w:val="00792376"/>
    <w:rsid w:val="00792492"/>
    <w:rsid w:val="007925C3"/>
    <w:rsid w:val="00792DD2"/>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F13"/>
    <w:rsid w:val="007A2752"/>
    <w:rsid w:val="007A3379"/>
    <w:rsid w:val="007A4AEB"/>
    <w:rsid w:val="007A4EF0"/>
    <w:rsid w:val="007A5353"/>
    <w:rsid w:val="007A5426"/>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4D2F"/>
    <w:rsid w:val="007B54BB"/>
    <w:rsid w:val="007B646E"/>
    <w:rsid w:val="007B6553"/>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743"/>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404"/>
    <w:rsid w:val="007E7C33"/>
    <w:rsid w:val="007E7E0B"/>
    <w:rsid w:val="007E7E19"/>
    <w:rsid w:val="007E7FD3"/>
    <w:rsid w:val="007F02B2"/>
    <w:rsid w:val="007F066F"/>
    <w:rsid w:val="007F06E5"/>
    <w:rsid w:val="007F0B06"/>
    <w:rsid w:val="007F15F9"/>
    <w:rsid w:val="007F1914"/>
    <w:rsid w:val="007F1A72"/>
    <w:rsid w:val="007F2D55"/>
    <w:rsid w:val="007F3AD1"/>
    <w:rsid w:val="007F46DD"/>
    <w:rsid w:val="007F4905"/>
    <w:rsid w:val="007F4F1E"/>
    <w:rsid w:val="007F50D6"/>
    <w:rsid w:val="007F5407"/>
    <w:rsid w:val="007F5AD4"/>
    <w:rsid w:val="007F5B31"/>
    <w:rsid w:val="007F602B"/>
    <w:rsid w:val="007F789E"/>
    <w:rsid w:val="007F78C0"/>
    <w:rsid w:val="007F78ED"/>
    <w:rsid w:val="007F79C8"/>
    <w:rsid w:val="007F7B0A"/>
    <w:rsid w:val="0080001F"/>
    <w:rsid w:val="008007A8"/>
    <w:rsid w:val="00800CBA"/>
    <w:rsid w:val="00801128"/>
    <w:rsid w:val="008015BA"/>
    <w:rsid w:val="00801BE9"/>
    <w:rsid w:val="008026A1"/>
    <w:rsid w:val="008026B4"/>
    <w:rsid w:val="00802916"/>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FF1"/>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063"/>
    <w:rsid w:val="00843175"/>
    <w:rsid w:val="00843603"/>
    <w:rsid w:val="00843B79"/>
    <w:rsid w:val="00843D73"/>
    <w:rsid w:val="0084444A"/>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97"/>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39F"/>
    <w:rsid w:val="00874A3F"/>
    <w:rsid w:val="00875135"/>
    <w:rsid w:val="0087594B"/>
    <w:rsid w:val="00875D33"/>
    <w:rsid w:val="00875DBE"/>
    <w:rsid w:val="00875EFC"/>
    <w:rsid w:val="00876072"/>
    <w:rsid w:val="008762BB"/>
    <w:rsid w:val="008767CE"/>
    <w:rsid w:val="008773DC"/>
    <w:rsid w:val="00877449"/>
    <w:rsid w:val="008777B8"/>
    <w:rsid w:val="008779E6"/>
    <w:rsid w:val="00880119"/>
    <w:rsid w:val="008805B5"/>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421"/>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A6F84"/>
    <w:rsid w:val="008A7267"/>
    <w:rsid w:val="008B03F4"/>
    <w:rsid w:val="008B04E0"/>
    <w:rsid w:val="008B175C"/>
    <w:rsid w:val="008B19FD"/>
    <w:rsid w:val="008B1A51"/>
    <w:rsid w:val="008B1E5D"/>
    <w:rsid w:val="008B2415"/>
    <w:rsid w:val="008B294E"/>
    <w:rsid w:val="008B2E46"/>
    <w:rsid w:val="008B303E"/>
    <w:rsid w:val="008B3092"/>
    <w:rsid w:val="008B3C40"/>
    <w:rsid w:val="008B48CC"/>
    <w:rsid w:val="008B4965"/>
    <w:rsid w:val="008B4C62"/>
    <w:rsid w:val="008B4F36"/>
    <w:rsid w:val="008B51AD"/>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116"/>
    <w:rsid w:val="008D0120"/>
    <w:rsid w:val="008D027E"/>
    <w:rsid w:val="008D04D8"/>
    <w:rsid w:val="008D0641"/>
    <w:rsid w:val="008D0997"/>
    <w:rsid w:val="008D0B2E"/>
    <w:rsid w:val="008D0DAE"/>
    <w:rsid w:val="008D0E8A"/>
    <w:rsid w:val="008D175C"/>
    <w:rsid w:val="008D1864"/>
    <w:rsid w:val="008D1B86"/>
    <w:rsid w:val="008D1E6C"/>
    <w:rsid w:val="008D1F26"/>
    <w:rsid w:val="008D3163"/>
    <w:rsid w:val="008D3339"/>
    <w:rsid w:val="008D340B"/>
    <w:rsid w:val="008D3AC9"/>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C89"/>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81B"/>
    <w:rsid w:val="008F7976"/>
    <w:rsid w:val="008F7E33"/>
    <w:rsid w:val="00900073"/>
    <w:rsid w:val="0090029C"/>
    <w:rsid w:val="0090033F"/>
    <w:rsid w:val="009005D1"/>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0F8D"/>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F24"/>
    <w:rsid w:val="00931922"/>
    <w:rsid w:val="009323C7"/>
    <w:rsid w:val="009329C1"/>
    <w:rsid w:val="00932C5D"/>
    <w:rsid w:val="00932C79"/>
    <w:rsid w:val="009339D5"/>
    <w:rsid w:val="00933B10"/>
    <w:rsid w:val="009340ED"/>
    <w:rsid w:val="009345EB"/>
    <w:rsid w:val="0093498F"/>
    <w:rsid w:val="00934B60"/>
    <w:rsid w:val="0093594F"/>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3FA1"/>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3F26"/>
    <w:rsid w:val="00954008"/>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DD"/>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6E41"/>
    <w:rsid w:val="0097792E"/>
    <w:rsid w:val="00977B07"/>
    <w:rsid w:val="00977C63"/>
    <w:rsid w:val="00980F52"/>
    <w:rsid w:val="00981164"/>
    <w:rsid w:val="009812E8"/>
    <w:rsid w:val="00982126"/>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6E62"/>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720"/>
    <w:rsid w:val="009958DD"/>
    <w:rsid w:val="00995F09"/>
    <w:rsid w:val="0099607D"/>
    <w:rsid w:val="00996EE7"/>
    <w:rsid w:val="00996F1F"/>
    <w:rsid w:val="0099749B"/>
    <w:rsid w:val="009974A7"/>
    <w:rsid w:val="00997CC2"/>
    <w:rsid w:val="009A036A"/>
    <w:rsid w:val="009A081C"/>
    <w:rsid w:val="009A1714"/>
    <w:rsid w:val="009A180B"/>
    <w:rsid w:val="009A2148"/>
    <w:rsid w:val="009A27D4"/>
    <w:rsid w:val="009A283F"/>
    <w:rsid w:val="009A2B8B"/>
    <w:rsid w:val="009A2C3F"/>
    <w:rsid w:val="009A3787"/>
    <w:rsid w:val="009A3B8E"/>
    <w:rsid w:val="009A3BB6"/>
    <w:rsid w:val="009A41CE"/>
    <w:rsid w:val="009A47DD"/>
    <w:rsid w:val="009A4924"/>
    <w:rsid w:val="009A5231"/>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E8F"/>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0F06"/>
    <w:rsid w:val="009C0F17"/>
    <w:rsid w:val="009C1190"/>
    <w:rsid w:val="009C1A4C"/>
    <w:rsid w:val="009C1DD8"/>
    <w:rsid w:val="009C1E03"/>
    <w:rsid w:val="009C2800"/>
    <w:rsid w:val="009C2856"/>
    <w:rsid w:val="009C29C4"/>
    <w:rsid w:val="009C29F4"/>
    <w:rsid w:val="009C2BD3"/>
    <w:rsid w:val="009C30A9"/>
    <w:rsid w:val="009C461F"/>
    <w:rsid w:val="009C52A2"/>
    <w:rsid w:val="009C55AA"/>
    <w:rsid w:val="009C5833"/>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8A6"/>
    <w:rsid w:val="009E5BA9"/>
    <w:rsid w:val="009E5CBA"/>
    <w:rsid w:val="009E66B8"/>
    <w:rsid w:val="009E6A87"/>
    <w:rsid w:val="009E6F9A"/>
    <w:rsid w:val="009E7366"/>
    <w:rsid w:val="009E750D"/>
    <w:rsid w:val="009E7789"/>
    <w:rsid w:val="009E7844"/>
    <w:rsid w:val="009F02F8"/>
    <w:rsid w:val="009F04F8"/>
    <w:rsid w:val="009F1000"/>
    <w:rsid w:val="009F1716"/>
    <w:rsid w:val="009F1D5A"/>
    <w:rsid w:val="009F224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9A6"/>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12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767"/>
    <w:rsid w:val="00A12800"/>
    <w:rsid w:val="00A12CA5"/>
    <w:rsid w:val="00A13D74"/>
    <w:rsid w:val="00A1400A"/>
    <w:rsid w:val="00A14056"/>
    <w:rsid w:val="00A14195"/>
    <w:rsid w:val="00A1458C"/>
    <w:rsid w:val="00A15436"/>
    <w:rsid w:val="00A17164"/>
    <w:rsid w:val="00A1776F"/>
    <w:rsid w:val="00A17B90"/>
    <w:rsid w:val="00A17BFA"/>
    <w:rsid w:val="00A17E69"/>
    <w:rsid w:val="00A201B0"/>
    <w:rsid w:val="00A207B6"/>
    <w:rsid w:val="00A20E49"/>
    <w:rsid w:val="00A21499"/>
    <w:rsid w:val="00A216F9"/>
    <w:rsid w:val="00A219B5"/>
    <w:rsid w:val="00A21E48"/>
    <w:rsid w:val="00A225E6"/>
    <w:rsid w:val="00A22837"/>
    <w:rsid w:val="00A22D40"/>
    <w:rsid w:val="00A22DD1"/>
    <w:rsid w:val="00A22FCA"/>
    <w:rsid w:val="00A23748"/>
    <w:rsid w:val="00A2428C"/>
    <w:rsid w:val="00A249F2"/>
    <w:rsid w:val="00A24CED"/>
    <w:rsid w:val="00A2507B"/>
    <w:rsid w:val="00A250BE"/>
    <w:rsid w:val="00A25275"/>
    <w:rsid w:val="00A2577D"/>
    <w:rsid w:val="00A26B2E"/>
    <w:rsid w:val="00A270D6"/>
    <w:rsid w:val="00A303DE"/>
    <w:rsid w:val="00A305F0"/>
    <w:rsid w:val="00A3086B"/>
    <w:rsid w:val="00A31694"/>
    <w:rsid w:val="00A31828"/>
    <w:rsid w:val="00A31CF3"/>
    <w:rsid w:val="00A31DCA"/>
    <w:rsid w:val="00A32057"/>
    <w:rsid w:val="00A3262E"/>
    <w:rsid w:val="00A327EF"/>
    <w:rsid w:val="00A32B01"/>
    <w:rsid w:val="00A33798"/>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8A6"/>
    <w:rsid w:val="00A42C66"/>
    <w:rsid w:val="00A43E05"/>
    <w:rsid w:val="00A43E6E"/>
    <w:rsid w:val="00A43F8A"/>
    <w:rsid w:val="00A44118"/>
    <w:rsid w:val="00A443A3"/>
    <w:rsid w:val="00A443CD"/>
    <w:rsid w:val="00A4465B"/>
    <w:rsid w:val="00A44794"/>
    <w:rsid w:val="00A45188"/>
    <w:rsid w:val="00A45DEE"/>
    <w:rsid w:val="00A45F86"/>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74E"/>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67F69"/>
    <w:rsid w:val="00A70241"/>
    <w:rsid w:val="00A70969"/>
    <w:rsid w:val="00A709DF"/>
    <w:rsid w:val="00A70B01"/>
    <w:rsid w:val="00A70D07"/>
    <w:rsid w:val="00A70D89"/>
    <w:rsid w:val="00A710AF"/>
    <w:rsid w:val="00A72601"/>
    <w:rsid w:val="00A72695"/>
    <w:rsid w:val="00A726BA"/>
    <w:rsid w:val="00A72740"/>
    <w:rsid w:val="00A72980"/>
    <w:rsid w:val="00A72C13"/>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0A"/>
    <w:rsid w:val="00A822B3"/>
    <w:rsid w:val="00A825B8"/>
    <w:rsid w:val="00A82A02"/>
    <w:rsid w:val="00A8309A"/>
    <w:rsid w:val="00A835DF"/>
    <w:rsid w:val="00A83925"/>
    <w:rsid w:val="00A841ED"/>
    <w:rsid w:val="00A84E1D"/>
    <w:rsid w:val="00A84E3F"/>
    <w:rsid w:val="00A84E7C"/>
    <w:rsid w:val="00A8521A"/>
    <w:rsid w:val="00A852E1"/>
    <w:rsid w:val="00A85491"/>
    <w:rsid w:val="00A857D3"/>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764"/>
    <w:rsid w:val="00A91817"/>
    <w:rsid w:val="00A91DD8"/>
    <w:rsid w:val="00A926D0"/>
    <w:rsid w:val="00A92863"/>
    <w:rsid w:val="00A92A84"/>
    <w:rsid w:val="00A92C90"/>
    <w:rsid w:val="00A945D2"/>
    <w:rsid w:val="00A94F55"/>
    <w:rsid w:val="00A95030"/>
    <w:rsid w:val="00A9585A"/>
    <w:rsid w:val="00A959BF"/>
    <w:rsid w:val="00A95BB2"/>
    <w:rsid w:val="00A96141"/>
    <w:rsid w:val="00A96291"/>
    <w:rsid w:val="00A96E1E"/>
    <w:rsid w:val="00A97029"/>
    <w:rsid w:val="00A97BB0"/>
    <w:rsid w:val="00A97DE7"/>
    <w:rsid w:val="00A97F0E"/>
    <w:rsid w:val="00AA028B"/>
    <w:rsid w:val="00AA02B2"/>
    <w:rsid w:val="00AA09E1"/>
    <w:rsid w:val="00AA0E25"/>
    <w:rsid w:val="00AA1431"/>
    <w:rsid w:val="00AA1BAB"/>
    <w:rsid w:val="00AA1DD9"/>
    <w:rsid w:val="00AA1E52"/>
    <w:rsid w:val="00AA28B2"/>
    <w:rsid w:val="00AA2E46"/>
    <w:rsid w:val="00AA31DF"/>
    <w:rsid w:val="00AA33EF"/>
    <w:rsid w:val="00AA3598"/>
    <w:rsid w:val="00AA3A9F"/>
    <w:rsid w:val="00AA3DCF"/>
    <w:rsid w:val="00AA44CD"/>
    <w:rsid w:val="00AA57AF"/>
    <w:rsid w:val="00AA5B3E"/>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CBB"/>
    <w:rsid w:val="00AB1E7B"/>
    <w:rsid w:val="00AB1ED3"/>
    <w:rsid w:val="00AB1FA1"/>
    <w:rsid w:val="00AB25E9"/>
    <w:rsid w:val="00AB2840"/>
    <w:rsid w:val="00AB33DD"/>
    <w:rsid w:val="00AB368A"/>
    <w:rsid w:val="00AB387A"/>
    <w:rsid w:val="00AB3885"/>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92E"/>
    <w:rsid w:val="00AC7A3C"/>
    <w:rsid w:val="00AD00CE"/>
    <w:rsid w:val="00AD1404"/>
    <w:rsid w:val="00AD1883"/>
    <w:rsid w:val="00AD1A9F"/>
    <w:rsid w:val="00AD237D"/>
    <w:rsid w:val="00AD2A45"/>
    <w:rsid w:val="00AD34E7"/>
    <w:rsid w:val="00AD356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2B4"/>
    <w:rsid w:val="00AF19F5"/>
    <w:rsid w:val="00AF1AB8"/>
    <w:rsid w:val="00AF1D7A"/>
    <w:rsid w:val="00AF1E95"/>
    <w:rsid w:val="00AF2125"/>
    <w:rsid w:val="00AF251E"/>
    <w:rsid w:val="00AF2888"/>
    <w:rsid w:val="00AF2A59"/>
    <w:rsid w:val="00AF2B6F"/>
    <w:rsid w:val="00AF325D"/>
    <w:rsid w:val="00AF3BB2"/>
    <w:rsid w:val="00AF424F"/>
    <w:rsid w:val="00AF4DDE"/>
    <w:rsid w:val="00AF4F43"/>
    <w:rsid w:val="00AF4FA2"/>
    <w:rsid w:val="00AF5B1A"/>
    <w:rsid w:val="00AF5FC3"/>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4E36"/>
    <w:rsid w:val="00B35A8A"/>
    <w:rsid w:val="00B36466"/>
    <w:rsid w:val="00B364A4"/>
    <w:rsid w:val="00B36DDD"/>
    <w:rsid w:val="00B370A0"/>
    <w:rsid w:val="00B37600"/>
    <w:rsid w:val="00B4008A"/>
    <w:rsid w:val="00B409F4"/>
    <w:rsid w:val="00B40F97"/>
    <w:rsid w:val="00B41269"/>
    <w:rsid w:val="00B41DF4"/>
    <w:rsid w:val="00B41EFA"/>
    <w:rsid w:val="00B42262"/>
    <w:rsid w:val="00B422BE"/>
    <w:rsid w:val="00B42D6F"/>
    <w:rsid w:val="00B42E4A"/>
    <w:rsid w:val="00B42EC2"/>
    <w:rsid w:val="00B4377D"/>
    <w:rsid w:val="00B4438D"/>
    <w:rsid w:val="00B444A9"/>
    <w:rsid w:val="00B44C6E"/>
    <w:rsid w:val="00B45128"/>
    <w:rsid w:val="00B45577"/>
    <w:rsid w:val="00B45927"/>
    <w:rsid w:val="00B46644"/>
    <w:rsid w:val="00B46801"/>
    <w:rsid w:val="00B4688B"/>
    <w:rsid w:val="00B47788"/>
    <w:rsid w:val="00B477F0"/>
    <w:rsid w:val="00B4788F"/>
    <w:rsid w:val="00B47D80"/>
    <w:rsid w:val="00B50026"/>
    <w:rsid w:val="00B50744"/>
    <w:rsid w:val="00B50E27"/>
    <w:rsid w:val="00B51111"/>
    <w:rsid w:val="00B511AD"/>
    <w:rsid w:val="00B512B0"/>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DD4"/>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1E7"/>
    <w:rsid w:val="00B83B9F"/>
    <w:rsid w:val="00B840F5"/>
    <w:rsid w:val="00B84D68"/>
    <w:rsid w:val="00B84E6C"/>
    <w:rsid w:val="00B8599A"/>
    <w:rsid w:val="00B86E9F"/>
    <w:rsid w:val="00B87141"/>
    <w:rsid w:val="00B87326"/>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4F3"/>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1BE"/>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A7"/>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40"/>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4F37"/>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D2"/>
    <w:rsid w:val="00C01DE8"/>
    <w:rsid w:val="00C027AF"/>
    <w:rsid w:val="00C02B61"/>
    <w:rsid w:val="00C03252"/>
    <w:rsid w:val="00C03366"/>
    <w:rsid w:val="00C03439"/>
    <w:rsid w:val="00C035CD"/>
    <w:rsid w:val="00C0377D"/>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7F"/>
    <w:rsid w:val="00C17FE4"/>
    <w:rsid w:val="00C201F0"/>
    <w:rsid w:val="00C2039C"/>
    <w:rsid w:val="00C2086D"/>
    <w:rsid w:val="00C20999"/>
    <w:rsid w:val="00C20BF1"/>
    <w:rsid w:val="00C20BFB"/>
    <w:rsid w:val="00C212A9"/>
    <w:rsid w:val="00C21466"/>
    <w:rsid w:val="00C218BD"/>
    <w:rsid w:val="00C226FB"/>
    <w:rsid w:val="00C23142"/>
    <w:rsid w:val="00C2381B"/>
    <w:rsid w:val="00C241FB"/>
    <w:rsid w:val="00C2432E"/>
    <w:rsid w:val="00C24742"/>
    <w:rsid w:val="00C24BBE"/>
    <w:rsid w:val="00C25372"/>
    <w:rsid w:val="00C25855"/>
    <w:rsid w:val="00C25E80"/>
    <w:rsid w:val="00C25EB2"/>
    <w:rsid w:val="00C2605B"/>
    <w:rsid w:val="00C2686B"/>
    <w:rsid w:val="00C26E2F"/>
    <w:rsid w:val="00C2709C"/>
    <w:rsid w:val="00C27569"/>
    <w:rsid w:val="00C27756"/>
    <w:rsid w:val="00C27F42"/>
    <w:rsid w:val="00C3064B"/>
    <w:rsid w:val="00C3089C"/>
    <w:rsid w:val="00C309BC"/>
    <w:rsid w:val="00C30CB4"/>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C61"/>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06E"/>
    <w:rsid w:val="00C6318B"/>
    <w:rsid w:val="00C6352F"/>
    <w:rsid w:val="00C64896"/>
    <w:rsid w:val="00C64A81"/>
    <w:rsid w:val="00C65411"/>
    <w:rsid w:val="00C655AE"/>
    <w:rsid w:val="00C6668C"/>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4829"/>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BE"/>
    <w:rsid w:val="00C821D2"/>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440"/>
    <w:rsid w:val="00CA1516"/>
    <w:rsid w:val="00CA1726"/>
    <w:rsid w:val="00CA18A3"/>
    <w:rsid w:val="00CA1EFA"/>
    <w:rsid w:val="00CA2403"/>
    <w:rsid w:val="00CA2634"/>
    <w:rsid w:val="00CA2D5F"/>
    <w:rsid w:val="00CA2ECD"/>
    <w:rsid w:val="00CA3071"/>
    <w:rsid w:val="00CA39ED"/>
    <w:rsid w:val="00CA3BA3"/>
    <w:rsid w:val="00CA402D"/>
    <w:rsid w:val="00CA63A4"/>
    <w:rsid w:val="00CA6A3C"/>
    <w:rsid w:val="00CA6DDE"/>
    <w:rsid w:val="00CA7022"/>
    <w:rsid w:val="00CA72D5"/>
    <w:rsid w:val="00CA7A51"/>
    <w:rsid w:val="00CA7C4B"/>
    <w:rsid w:val="00CB0778"/>
    <w:rsid w:val="00CB09A8"/>
    <w:rsid w:val="00CB0E86"/>
    <w:rsid w:val="00CB102C"/>
    <w:rsid w:val="00CB17C2"/>
    <w:rsid w:val="00CB1B98"/>
    <w:rsid w:val="00CB25D8"/>
    <w:rsid w:val="00CB28F5"/>
    <w:rsid w:val="00CB2E19"/>
    <w:rsid w:val="00CB408C"/>
    <w:rsid w:val="00CB42E5"/>
    <w:rsid w:val="00CB4842"/>
    <w:rsid w:val="00CB48A4"/>
    <w:rsid w:val="00CB4FA9"/>
    <w:rsid w:val="00CB4FE8"/>
    <w:rsid w:val="00CB503D"/>
    <w:rsid w:val="00CB53A7"/>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12B"/>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4EF2"/>
    <w:rsid w:val="00CE52ED"/>
    <w:rsid w:val="00CE559E"/>
    <w:rsid w:val="00CE5E28"/>
    <w:rsid w:val="00CE6127"/>
    <w:rsid w:val="00CE61A3"/>
    <w:rsid w:val="00CE6602"/>
    <w:rsid w:val="00CE72D0"/>
    <w:rsid w:val="00CF0E70"/>
    <w:rsid w:val="00CF1D26"/>
    <w:rsid w:val="00CF3034"/>
    <w:rsid w:val="00CF3448"/>
    <w:rsid w:val="00CF447A"/>
    <w:rsid w:val="00CF4FCB"/>
    <w:rsid w:val="00CF536E"/>
    <w:rsid w:val="00CF54AE"/>
    <w:rsid w:val="00CF54B9"/>
    <w:rsid w:val="00CF56E8"/>
    <w:rsid w:val="00CF5BC2"/>
    <w:rsid w:val="00CF6251"/>
    <w:rsid w:val="00CF62BF"/>
    <w:rsid w:val="00CF63DA"/>
    <w:rsid w:val="00CF65E7"/>
    <w:rsid w:val="00CF6A6D"/>
    <w:rsid w:val="00CF6AEA"/>
    <w:rsid w:val="00CF71DB"/>
    <w:rsid w:val="00CF75E2"/>
    <w:rsid w:val="00CF7CE3"/>
    <w:rsid w:val="00D002BB"/>
    <w:rsid w:val="00D00420"/>
    <w:rsid w:val="00D00622"/>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21D"/>
    <w:rsid w:val="00D05B97"/>
    <w:rsid w:val="00D05CAF"/>
    <w:rsid w:val="00D067CD"/>
    <w:rsid w:val="00D0707A"/>
    <w:rsid w:val="00D07140"/>
    <w:rsid w:val="00D072D0"/>
    <w:rsid w:val="00D0756A"/>
    <w:rsid w:val="00D0790E"/>
    <w:rsid w:val="00D07A89"/>
    <w:rsid w:val="00D07B29"/>
    <w:rsid w:val="00D07BC7"/>
    <w:rsid w:val="00D110CD"/>
    <w:rsid w:val="00D1114D"/>
    <w:rsid w:val="00D11410"/>
    <w:rsid w:val="00D1187C"/>
    <w:rsid w:val="00D11AEA"/>
    <w:rsid w:val="00D12037"/>
    <w:rsid w:val="00D1284D"/>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3908"/>
    <w:rsid w:val="00D2406B"/>
    <w:rsid w:val="00D24524"/>
    <w:rsid w:val="00D24649"/>
    <w:rsid w:val="00D24675"/>
    <w:rsid w:val="00D254D0"/>
    <w:rsid w:val="00D260A9"/>
    <w:rsid w:val="00D264F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F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991"/>
    <w:rsid w:val="00D47E8A"/>
    <w:rsid w:val="00D5028A"/>
    <w:rsid w:val="00D502E0"/>
    <w:rsid w:val="00D50F91"/>
    <w:rsid w:val="00D5107C"/>
    <w:rsid w:val="00D51271"/>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007"/>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6DA"/>
    <w:rsid w:val="00D657F3"/>
    <w:rsid w:val="00D65891"/>
    <w:rsid w:val="00D65D79"/>
    <w:rsid w:val="00D66034"/>
    <w:rsid w:val="00D6609E"/>
    <w:rsid w:val="00D66970"/>
    <w:rsid w:val="00D67B94"/>
    <w:rsid w:val="00D70405"/>
    <w:rsid w:val="00D70BA7"/>
    <w:rsid w:val="00D71576"/>
    <w:rsid w:val="00D71A54"/>
    <w:rsid w:val="00D720CE"/>
    <w:rsid w:val="00D72825"/>
    <w:rsid w:val="00D72C0F"/>
    <w:rsid w:val="00D732D6"/>
    <w:rsid w:val="00D73305"/>
    <w:rsid w:val="00D73FE3"/>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4E51"/>
    <w:rsid w:val="00D85CAF"/>
    <w:rsid w:val="00D85DFE"/>
    <w:rsid w:val="00D862B9"/>
    <w:rsid w:val="00D863C0"/>
    <w:rsid w:val="00D867F7"/>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B5E"/>
    <w:rsid w:val="00D97EEE"/>
    <w:rsid w:val="00DA00C7"/>
    <w:rsid w:val="00DA0333"/>
    <w:rsid w:val="00DA0615"/>
    <w:rsid w:val="00DA090A"/>
    <w:rsid w:val="00DA11A6"/>
    <w:rsid w:val="00DA1C97"/>
    <w:rsid w:val="00DA1F25"/>
    <w:rsid w:val="00DA23DF"/>
    <w:rsid w:val="00DA2A08"/>
    <w:rsid w:val="00DA2D5A"/>
    <w:rsid w:val="00DA34A3"/>
    <w:rsid w:val="00DA38E1"/>
    <w:rsid w:val="00DA39E8"/>
    <w:rsid w:val="00DA3AFF"/>
    <w:rsid w:val="00DA3B9D"/>
    <w:rsid w:val="00DA4190"/>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15E"/>
    <w:rsid w:val="00DD3335"/>
    <w:rsid w:val="00DD3548"/>
    <w:rsid w:val="00DD3606"/>
    <w:rsid w:val="00DD3959"/>
    <w:rsid w:val="00DD3E87"/>
    <w:rsid w:val="00DD4086"/>
    <w:rsid w:val="00DD4700"/>
    <w:rsid w:val="00DD4999"/>
    <w:rsid w:val="00DD4D6D"/>
    <w:rsid w:val="00DD4DBA"/>
    <w:rsid w:val="00DD4F81"/>
    <w:rsid w:val="00DD4FC9"/>
    <w:rsid w:val="00DD5BFE"/>
    <w:rsid w:val="00DD61B4"/>
    <w:rsid w:val="00DD6959"/>
    <w:rsid w:val="00DD696D"/>
    <w:rsid w:val="00DD69B1"/>
    <w:rsid w:val="00DD6C5D"/>
    <w:rsid w:val="00DD6FC3"/>
    <w:rsid w:val="00DD7CE6"/>
    <w:rsid w:val="00DE024B"/>
    <w:rsid w:val="00DE0E82"/>
    <w:rsid w:val="00DE0FD9"/>
    <w:rsid w:val="00DE10D5"/>
    <w:rsid w:val="00DE13B4"/>
    <w:rsid w:val="00DE1EA6"/>
    <w:rsid w:val="00DE1FCD"/>
    <w:rsid w:val="00DE259D"/>
    <w:rsid w:val="00DE2B89"/>
    <w:rsid w:val="00DE2C9A"/>
    <w:rsid w:val="00DE31D8"/>
    <w:rsid w:val="00DE323E"/>
    <w:rsid w:val="00DE33C8"/>
    <w:rsid w:val="00DE3D20"/>
    <w:rsid w:val="00DE42D5"/>
    <w:rsid w:val="00DE47A1"/>
    <w:rsid w:val="00DE5172"/>
    <w:rsid w:val="00DE5452"/>
    <w:rsid w:val="00DE625C"/>
    <w:rsid w:val="00DE672C"/>
    <w:rsid w:val="00DE7050"/>
    <w:rsid w:val="00DE7C35"/>
    <w:rsid w:val="00DF00C9"/>
    <w:rsid w:val="00DF02EF"/>
    <w:rsid w:val="00DF0448"/>
    <w:rsid w:val="00DF05F6"/>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965"/>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5F54"/>
    <w:rsid w:val="00E16405"/>
    <w:rsid w:val="00E1651D"/>
    <w:rsid w:val="00E169CC"/>
    <w:rsid w:val="00E178D5"/>
    <w:rsid w:val="00E17BA1"/>
    <w:rsid w:val="00E17C0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23F"/>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957"/>
    <w:rsid w:val="00E32F59"/>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3FE"/>
    <w:rsid w:val="00E44FB0"/>
    <w:rsid w:val="00E4514E"/>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586"/>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0B56"/>
    <w:rsid w:val="00E81419"/>
    <w:rsid w:val="00E81BA3"/>
    <w:rsid w:val="00E831A5"/>
    <w:rsid w:val="00E83544"/>
    <w:rsid w:val="00E83628"/>
    <w:rsid w:val="00E83BAD"/>
    <w:rsid w:val="00E84277"/>
    <w:rsid w:val="00E84460"/>
    <w:rsid w:val="00E844DC"/>
    <w:rsid w:val="00E84537"/>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290"/>
    <w:rsid w:val="00EB14F7"/>
    <w:rsid w:val="00EB1709"/>
    <w:rsid w:val="00EB176D"/>
    <w:rsid w:val="00EB1D83"/>
    <w:rsid w:val="00EB1FBE"/>
    <w:rsid w:val="00EB216E"/>
    <w:rsid w:val="00EB23E4"/>
    <w:rsid w:val="00EB25BA"/>
    <w:rsid w:val="00EB2F7D"/>
    <w:rsid w:val="00EB30F4"/>
    <w:rsid w:val="00EB3236"/>
    <w:rsid w:val="00EB33FD"/>
    <w:rsid w:val="00EB354F"/>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0C2"/>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4E88"/>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698"/>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954"/>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587"/>
    <w:rsid w:val="00F10AA1"/>
    <w:rsid w:val="00F116C0"/>
    <w:rsid w:val="00F11BE6"/>
    <w:rsid w:val="00F11D5E"/>
    <w:rsid w:val="00F12154"/>
    <w:rsid w:val="00F12786"/>
    <w:rsid w:val="00F12C85"/>
    <w:rsid w:val="00F139C3"/>
    <w:rsid w:val="00F13F4D"/>
    <w:rsid w:val="00F14B38"/>
    <w:rsid w:val="00F14C17"/>
    <w:rsid w:val="00F14C49"/>
    <w:rsid w:val="00F1521E"/>
    <w:rsid w:val="00F152CC"/>
    <w:rsid w:val="00F16654"/>
    <w:rsid w:val="00F168D5"/>
    <w:rsid w:val="00F16D96"/>
    <w:rsid w:val="00F17005"/>
    <w:rsid w:val="00F17238"/>
    <w:rsid w:val="00F17510"/>
    <w:rsid w:val="00F17D29"/>
    <w:rsid w:val="00F20B96"/>
    <w:rsid w:val="00F20E29"/>
    <w:rsid w:val="00F210D9"/>
    <w:rsid w:val="00F2193D"/>
    <w:rsid w:val="00F21DAB"/>
    <w:rsid w:val="00F226C5"/>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16E"/>
    <w:rsid w:val="00F5597B"/>
    <w:rsid w:val="00F564A1"/>
    <w:rsid w:val="00F567A4"/>
    <w:rsid w:val="00F576A1"/>
    <w:rsid w:val="00F5791C"/>
    <w:rsid w:val="00F57AA8"/>
    <w:rsid w:val="00F57B8A"/>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CEB"/>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949"/>
    <w:rsid w:val="00F74AF8"/>
    <w:rsid w:val="00F74B95"/>
    <w:rsid w:val="00F74D15"/>
    <w:rsid w:val="00F75C89"/>
    <w:rsid w:val="00F77237"/>
    <w:rsid w:val="00F77273"/>
    <w:rsid w:val="00F7778D"/>
    <w:rsid w:val="00F77995"/>
    <w:rsid w:val="00F80036"/>
    <w:rsid w:val="00F80274"/>
    <w:rsid w:val="00F80A29"/>
    <w:rsid w:val="00F80BE0"/>
    <w:rsid w:val="00F80CE1"/>
    <w:rsid w:val="00F80F73"/>
    <w:rsid w:val="00F816B1"/>
    <w:rsid w:val="00F818DD"/>
    <w:rsid w:val="00F81A91"/>
    <w:rsid w:val="00F8263B"/>
    <w:rsid w:val="00F839EB"/>
    <w:rsid w:val="00F83AB7"/>
    <w:rsid w:val="00F83D89"/>
    <w:rsid w:val="00F8427F"/>
    <w:rsid w:val="00F8499A"/>
    <w:rsid w:val="00F849EB"/>
    <w:rsid w:val="00F8505E"/>
    <w:rsid w:val="00F8542A"/>
    <w:rsid w:val="00F8576F"/>
    <w:rsid w:val="00F85A4F"/>
    <w:rsid w:val="00F85CC3"/>
    <w:rsid w:val="00F86A99"/>
    <w:rsid w:val="00F86AC3"/>
    <w:rsid w:val="00F86F7D"/>
    <w:rsid w:val="00F8735B"/>
    <w:rsid w:val="00F87375"/>
    <w:rsid w:val="00F8742B"/>
    <w:rsid w:val="00F8771A"/>
    <w:rsid w:val="00F87DE6"/>
    <w:rsid w:val="00F900A0"/>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645"/>
    <w:rsid w:val="00FB4A5A"/>
    <w:rsid w:val="00FB55BD"/>
    <w:rsid w:val="00FB56B7"/>
    <w:rsid w:val="00FB5B34"/>
    <w:rsid w:val="00FB6072"/>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4E17"/>
    <w:rsid w:val="00FC5B87"/>
    <w:rsid w:val="00FC5B98"/>
    <w:rsid w:val="00FC5CCD"/>
    <w:rsid w:val="00FC65B5"/>
    <w:rsid w:val="00FC69F5"/>
    <w:rsid w:val="00FC714D"/>
    <w:rsid w:val="00FC7F2E"/>
    <w:rsid w:val="00FD00FE"/>
    <w:rsid w:val="00FD0337"/>
    <w:rsid w:val="00FD0533"/>
    <w:rsid w:val="00FD0E83"/>
    <w:rsid w:val="00FD0FEF"/>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058"/>
    <w:rsid w:val="00FE0953"/>
    <w:rsid w:val="00FE09C1"/>
    <w:rsid w:val="00FE0B9D"/>
    <w:rsid w:val="00FE0D66"/>
    <w:rsid w:val="00FE1186"/>
    <w:rsid w:val="00FE120B"/>
    <w:rsid w:val="00FE1F26"/>
    <w:rsid w:val="00FE25F2"/>
    <w:rsid w:val="00FE2865"/>
    <w:rsid w:val="00FE2BBC"/>
    <w:rsid w:val="00FE2D42"/>
    <w:rsid w:val="00FE30CD"/>
    <w:rsid w:val="00FE3ABC"/>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2E78"/>
    <w:rsid w:val="00FF37AA"/>
    <w:rsid w:val="00FF3DC1"/>
    <w:rsid w:val="00FF411C"/>
    <w:rsid w:val="00FF4211"/>
    <w:rsid w:val="00FF498B"/>
    <w:rsid w:val="00FF4BD8"/>
    <w:rsid w:val="00FF4DD8"/>
    <w:rsid w:val="00FF50AF"/>
    <w:rsid w:val="00FF5238"/>
    <w:rsid w:val="00FF5B85"/>
    <w:rsid w:val="00FF5CE4"/>
    <w:rsid w:val="00FF604A"/>
    <w:rsid w:val="00FF622D"/>
    <w:rsid w:val="00FF6870"/>
    <w:rsid w:val="00FF68AE"/>
    <w:rsid w:val="00FF6CFC"/>
    <w:rsid w:val="00FF6E1F"/>
    <w:rsid w:val="00FF757C"/>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UL,Абзац маркированнный,Table-Normal,RSHB_Table-Normal,Предусловия,Основной с отступом,Абзац списка основной,[РК] Абзац списка,Содержание. 2 уровень"/>
    <w:basedOn w:val="a5"/>
    <w:link w:val="af3"/>
    <w:uiPriority w:val="34"/>
    <w:qFormat/>
    <w:rsid w:val="00C75CA4"/>
    <w:pPr>
      <w:ind w:left="720"/>
      <w:contextualSpacing/>
    </w:pPr>
  </w:style>
  <w:style w:type="table" w:styleId="af4">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qFormat/>
    <w:rsid w:val="00B25B45"/>
    <w:rPr>
      <w:color w:val="0000FF"/>
      <w:u w:val="single"/>
    </w:rPr>
  </w:style>
  <w:style w:type="character" w:styleId="affc">
    <w:name w:val="footnote reference"/>
    <w:aliases w:val="Ссылка на сноску 45"/>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Знак21, Знак,Body Text Indent 2,Знак1"/>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 Знак Знак,Body Text Indent 2 Знак,Знак1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UL Знак,Абзац маркированнный Знак,Table-Normal Знак,RSHB_Table-Normal Знак,Предусловия Знак,Основной с отступом Знак,Абзац списка основной Знак,[РК] Абзац списка Знак,Содержание. 2 уровень Знак"/>
    <w:link w:val="af2"/>
    <w:uiPriority w:val="34"/>
    <w:qFormat/>
    <w:locked/>
    <w:rsid w:val="005A79A5"/>
  </w:style>
  <w:style w:type="character" w:customStyle="1" w:styleId="64">
    <w:name w:val="Стиль6"/>
    <w:basedOn w:val="a6"/>
    <w:uiPriority w:val="1"/>
    <w:rsid w:val="005A79A5"/>
  </w:style>
  <w:style w:type="character" w:styleId="afffff8">
    <w:name w:val="Placeholder Text"/>
    <w:basedOn w:val="a6"/>
    <w:uiPriority w:val="99"/>
    <w:rsid w:val="00652DD8"/>
    <w:rPr>
      <w:color w:val="808080"/>
    </w:rPr>
  </w:style>
  <w:style w:type="paragraph" w:customStyle="1" w:styleId="paragraph">
    <w:name w:val="paragraph"/>
    <w:basedOn w:val="a5"/>
    <w:rsid w:val="00A0712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5">
    <w:name w:val="Сетка таблицы2"/>
    <w:basedOn w:val="a7"/>
    <w:next w:val="af4"/>
    <w:uiPriority w:val="59"/>
    <w:rsid w:val="000323A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f4"/>
    <w:uiPriority w:val="39"/>
    <w:rsid w:val="004452BD"/>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next w:val="af4"/>
    <w:uiPriority w:val="59"/>
    <w:rsid w:val="006C2A9B"/>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No Spacing"/>
    <w:aliases w:val="Обычный 1"/>
    <w:link w:val="afffffa"/>
    <w:uiPriority w:val="99"/>
    <w:qFormat/>
    <w:rsid w:val="00E84277"/>
    <w:pPr>
      <w:spacing w:after="0" w:line="240" w:lineRule="auto"/>
    </w:pPr>
    <w:rPr>
      <w:rFonts w:asciiTheme="minorHAnsi" w:hAnsiTheme="minorHAnsi" w:cstheme="minorBidi"/>
      <w:sz w:val="22"/>
      <w:szCs w:val="22"/>
    </w:rPr>
  </w:style>
  <w:style w:type="character" w:customStyle="1" w:styleId="afffffa">
    <w:name w:val="Без интервала Знак"/>
    <w:aliases w:val="Обычный 1 Знак"/>
    <w:link w:val="afffff9"/>
    <w:uiPriority w:val="99"/>
    <w:locked/>
    <w:rsid w:val="00E84277"/>
    <w:rPr>
      <w:rFonts w:asciiTheme="minorHAnsi" w:hAnsiTheme="minorHAnsi" w:cstheme="minorBidi"/>
      <w:sz w:val="22"/>
      <w:szCs w:val="22"/>
    </w:rPr>
  </w:style>
  <w:style w:type="table" w:customStyle="1" w:styleId="3b">
    <w:name w:val="Сетка таблицы3"/>
    <w:basedOn w:val="a7"/>
    <w:next w:val="af4"/>
    <w:uiPriority w:val="59"/>
    <w:rsid w:val="00E8427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18613999">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6648479">
      <w:bodyDiv w:val="1"/>
      <w:marLeft w:val="0"/>
      <w:marRight w:val="0"/>
      <w:marTop w:val="0"/>
      <w:marBottom w:val="0"/>
      <w:divBdr>
        <w:top w:val="none" w:sz="0" w:space="0" w:color="auto"/>
        <w:left w:val="none" w:sz="0" w:space="0" w:color="auto"/>
        <w:bottom w:val="none" w:sz="0" w:space="0" w:color="auto"/>
        <w:right w:val="none" w:sz="0" w:space="0" w:color="auto"/>
      </w:divBdr>
    </w:div>
    <w:div w:id="939531127">
      <w:bodyDiv w:val="1"/>
      <w:marLeft w:val="0"/>
      <w:marRight w:val="0"/>
      <w:marTop w:val="0"/>
      <w:marBottom w:val="0"/>
      <w:divBdr>
        <w:top w:val="none" w:sz="0" w:space="0" w:color="auto"/>
        <w:left w:val="none" w:sz="0" w:space="0" w:color="auto"/>
        <w:bottom w:val="none" w:sz="0" w:space="0" w:color="auto"/>
        <w:right w:val="none" w:sz="0" w:space="0" w:color="auto"/>
      </w:divBdr>
    </w:div>
    <w:div w:id="949094122">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307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A0176DFFC4CE69D00E737A95ED47A"/>
        <w:category>
          <w:name w:val="Общие"/>
          <w:gallery w:val="placeholder"/>
        </w:category>
        <w:types>
          <w:type w:val="bbPlcHdr"/>
        </w:types>
        <w:behaviors>
          <w:behavior w:val="content"/>
        </w:behaviors>
        <w:guid w:val="{29A282FD-6937-484F-BBF9-2C637AA8901A}"/>
      </w:docPartPr>
      <w:docPartBody>
        <w:p w:rsidR="00CB437D" w:rsidRDefault="00CB437D" w:rsidP="00CB437D">
          <w:pPr>
            <w:pStyle w:val="5F4A0176DFFC4CE69D00E737A95ED47A"/>
          </w:pPr>
          <w:r>
            <w:rPr>
              <w:rStyle w:val="a3"/>
              <w:i/>
            </w:rPr>
            <w:t>[</w:t>
          </w:r>
          <w:r w:rsidRPr="00A46B8F">
            <w:rPr>
              <w:rStyle w:val="a3"/>
              <w:i/>
              <w:color w:val="00B050"/>
            </w:rPr>
            <w:t>Выбрать один из вариантов. Если</w:t>
          </w:r>
          <w:r w:rsidRPr="00702BC1">
            <w:rPr>
              <w:rStyle w:val="a3"/>
              <w:i/>
              <w:color w:val="00B050"/>
            </w:rPr>
            <w:t xml:space="preserve"> &gt;</w:t>
          </w:r>
          <w:r>
            <w:rPr>
              <w:rStyle w:val="a3"/>
              <w:i/>
              <w:color w:val="00B050"/>
            </w:rPr>
            <w:t>500</w:t>
          </w:r>
          <w:r w:rsidRPr="00A46B8F">
            <w:rPr>
              <w:rStyle w:val="a3"/>
              <w:i/>
              <w:color w:val="00B050"/>
            </w:rPr>
            <w:t xml:space="preserve">, </w:t>
          </w:r>
          <w:r w:rsidRPr="00FA64B8">
            <w:rPr>
              <w:rStyle w:val="a3"/>
              <w:i/>
              <w:color w:val="00B050"/>
              <w:sz w:val="28"/>
            </w:rPr>
            <w:t xml:space="preserve">то </w:t>
          </w:r>
          <w:r>
            <w:rPr>
              <w:rStyle w:val="a3"/>
              <w:i/>
              <w:color w:val="00B050"/>
            </w:rPr>
            <w:t>закупки.гов</w:t>
          </w:r>
          <w:r w:rsidRPr="00FA64B8">
            <w:rPr>
              <w:rStyle w:val="a3"/>
              <w:i/>
              <w:color w:val="00B050"/>
              <w:sz w:val="28"/>
            </w:rPr>
            <w:t xml:space="preserve">, если &lt; 500 </w:t>
          </w:r>
          <w:r>
            <w:rPr>
              <w:rStyle w:val="a3"/>
              <w:i/>
              <w:color w:val="00B050"/>
            </w:rPr>
            <w:t>то точку</w:t>
          </w:r>
          <w:r w:rsidRPr="004E7A57">
            <w:rPr>
              <w:rStyle w:val="a3"/>
              <w:i/>
            </w:rPr>
            <w:t>]</w:t>
          </w:r>
        </w:p>
      </w:docPartBody>
    </w:docPart>
    <w:docPart>
      <w:docPartPr>
        <w:name w:val="BBB1B19045784DE0983632E2F379579E"/>
        <w:category>
          <w:name w:val="Общие"/>
          <w:gallery w:val="placeholder"/>
        </w:category>
        <w:types>
          <w:type w:val="bbPlcHdr"/>
        </w:types>
        <w:behaviors>
          <w:behavior w:val="content"/>
        </w:behaviors>
        <w:guid w:val="{5DAC6AD3-8720-4C32-859D-8F1502FA329B}"/>
      </w:docPartPr>
      <w:docPartBody>
        <w:p w:rsidR="00CB437D" w:rsidRDefault="00CB437D" w:rsidP="00CB437D">
          <w:pPr>
            <w:pStyle w:val="BBB1B19045784DE0983632E2F379579E"/>
          </w:pPr>
          <w:r w:rsidRPr="005D4C67">
            <w:rPr>
              <w:rStyle w:val="a3"/>
              <w:i/>
              <w:color w:val="FF0000"/>
            </w:rPr>
            <w:t>[Выбрать один из вариантов.]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CB437D"/>
    <w:rsid w:val="0004090D"/>
    <w:rsid w:val="0008296D"/>
    <w:rsid w:val="000A441F"/>
    <w:rsid w:val="000F5E86"/>
    <w:rsid w:val="000F76A5"/>
    <w:rsid w:val="001E6CF8"/>
    <w:rsid w:val="001F4B62"/>
    <w:rsid w:val="00261E1E"/>
    <w:rsid w:val="00264253"/>
    <w:rsid w:val="0029254F"/>
    <w:rsid w:val="0029393E"/>
    <w:rsid w:val="002E1574"/>
    <w:rsid w:val="002E1616"/>
    <w:rsid w:val="00316722"/>
    <w:rsid w:val="004255A3"/>
    <w:rsid w:val="0046269F"/>
    <w:rsid w:val="004D7063"/>
    <w:rsid w:val="004E0889"/>
    <w:rsid w:val="005877B9"/>
    <w:rsid w:val="00620C01"/>
    <w:rsid w:val="00666F98"/>
    <w:rsid w:val="006813E8"/>
    <w:rsid w:val="00685FDE"/>
    <w:rsid w:val="006D7A38"/>
    <w:rsid w:val="007205F8"/>
    <w:rsid w:val="00790F68"/>
    <w:rsid w:val="007A74D7"/>
    <w:rsid w:val="007B3503"/>
    <w:rsid w:val="007D2133"/>
    <w:rsid w:val="007F78F9"/>
    <w:rsid w:val="00820F60"/>
    <w:rsid w:val="008D4BCF"/>
    <w:rsid w:val="00946B8A"/>
    <w:rsid w:val="00984BBB"/>
    <w:rsid w:val="009F3C4A"/>
    <w:rsid w:val="00A24B5A"/>
    <w:rsid w:val="00A27841"/>
    <w:rsid w:val="00A3497C"/>
    <w:rsid w:val="00A969BF"/>
    <w:rsid w:val="00A96A4F"/>
    <w:rsid w:val="00AA73F6"/>
    <w:rsid w:val="00AC0A87"/>
    <w:rsid w:val="00AE35FB"/>
    <w:rsid w:val="00B03C56"/>
    <w:rsid w:val="00B41FEC"/>
    <w:rsid w:val="00B54955"/>
    <w:rsid w:val="00BA1692"/>
    <w:rsid w:val="00BA18E2"/>
    <w:rsid w:val="00BD050C"/>
    <w:rsid w:val="00C23911"/>
    <w:rsid w:val="00C4717E"/>
    <w:rsid w:val="00C557EE"/>
    <w:rsid w:val="00CB437D"/>
    <w:rsid w:val="00D31DFD"/>
    <w:rsid w:val="00D407D5"/>
    <w:rsid w:val="00D474E3"/>
    <w:rsid w:val="00D95D70"/>
    <w:rsid w:val="00D979A9"/>
    <w:rsid w:val="00DA58CB"/>
    <w:rsid w:val="00DA5AAC"/>
    <w:rsid w:val="00E42351"/>
    <w:rsid w:val="00F1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B437D"/>
    <w:rPr>
      <w:color w:val="808080"/>
    </w:rPr>
  </w:style>
  <w:style w:type="paragraph" w:customStyle="1" w:styleId="5F4A0176DFFC4CE69D00E737A95ED47A">
    <w:name w:val="5F4A0176DFFC4CE69D00E737A95ED47A"/>
    <w:rsid w:val="00CB437D"/>
  </w:style>
  <w:style w:type="paragraph" w:customStyle="1" w:styleId="C535E6BA2A584414AA556271F9F71D37">
    <w:name w:val="C535E6BA2A584414AA556271F9F71D37"/>
    <w:rsid w:val="00CB437D"/>
  </w:style>
  <w:style w:type="paragraph" w:customStyle="1" w:styleId="1A7DC256DA8E428DACE588CCF742EE5F">
    <w:name w:val="1A7DC256DA8E428DACE588CCF742EE5F"/>
    <w:rsid w:val="00CB437D"/>
  </w:style>
  <w:style w:type="paragraph" w:customStyle="1" w:styleId="E070C25BB22F4F89AC9FCD5114750B2D">
    <w:name w:val="E070C25BB22F4F89AC9FCD5114750B2D"/>
    <w:rsid w:val="00CB437D"/>
  </w:style>
  <w:style w:type="paragraph" w:customStyle="1" w:styleId="BBB1B19045784DE0983632E2F379579E">
    <w:name w:val="BBB1B19045784DE0983632E2F379579E"/>
    <w:rsid w:val="00CB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B4CA-651A-49DC-98ED-67FD34F2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17959</Words>
  <Characters>102372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120091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2021-06-30T07:19:00Z</dcterms:created>
  <dcterms:modified xsi:type="dcterms:W3CDTF">2021-06-30T12:54:00Z</dcterms:modified>
</cp:coreProperties>
</file>