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6405" w14:textId="77777777" w:rsidR="009E48EC" w:rsidRPr="00861F74" w:rsidRDefault="009E48EC" w:rsidP="00861F74">
      <w:pPr>
        <w:ind w:firstLine="567"/>
        <w:jc w:val="center"/>
        <w:rPr>
          <w:b/>
          <w:sz w:val="22"/>
          <w:szCs w:val="24"/>
        </w:rPr>
      </w:pPr>
      <w:r w:rsidRPr="00861F74">
        <w:rPr>
          <w:b/>
          <w:sz w:val="22"/>
          <w:szCs w:val="24"/>
        </w:rPr>
        <w:t>ДОГОВОР КУПЛИ-ПРОДАЖИ</w:t>
      </w:r>
      <w:r w:rsidR="00223D9B" w:rsidRPr="00861F74">
        <w:rPr>
          <w:b/>
          <w:sz w:val="22"/>
          <w:szCs w:val="24"/>
        </w:rPr>
        <w:t xml:space="preserve"> НЕДВИЖИМОГО ИМУЩЕСТВА</w:t>
      </w:r>
    </w:p>
    <w:p w14:paraId="5C9C36CC" w14:textId="70C92CE3" w:rsidR="009E48EC" w:rsidRPr="00D5703F" w:rsidRDefault="009E48EC" w:rsidP="00D5703F">
      <w:pPr>
        <w:ind w:firstLine="426"/>
        <w:rPr>
          <w:bCs/>
          <w:sz w:val="22"/>
          <w:szCs w:val="24"/>
        </w:rPr>
      </w:pPr>
    </w:p>
    <w:p w14:paraId="5D2F5454" w14:textId="77777777" w:rsidR="00591E6D" w:rsidRPr="00861F74" w:rsidRDefault="00591E6D" w:rsidP="00591E6D">
      <w:pPr>
        <w:tabs>
          <w:tab w:val="left" w:pos="7371"/>
        </w:tabs>
        <w:ind w:firstLine="426"/>
        <w:rPr>
          <w:sz w:val="22"/>
          <w:szCs w:val="24"/>
        </w:rPr>
      </w:pPr>
      <w:bookmarkStart w:id="0" w:name="_Hlk20310025"/>
      <w:bookmarkStart w:id="1" w:name="_Hlk29822693"/>
      <w:bookmarkStart w:id="2" w:name="_Hlk102940133"/>
      <w:r w:rsidRPr="00861F74">
        <w:rPr>
          <w:noProof/>
          <w:sz w:val="22"/>
          <w:szCs w:val="24"/>
        </w:rPr>
        <w:t>г. Томск</w:t>
      </w:r>
      <w:r w:rsidRPr="00861F74">
        <w:rPr>
          <w:noProof/>
          <w:sz w:val="22"/>
          <w:szCs w:val="24"/>
        </w:rPr>
        <w:tab/>
        <w:t>«___» _____________ 202</w:t>
      </w:r>
      <w:r>
        <w:rPr>
          <w:noProof/>
          <w:sz w:val="22"/>
          <w:szCs w:val="24"/>
        </w:rPr>
        <w:t>4</w:t>
      </w:r>
      <w:r w:rsidRPr="00861F74">
        <w:rPr>
          <w:noProof/>
          <w:sz w:val="22"/>
          <w:szCs w:val="24"/>
        </w:rPr>
        <w:t xml:space="preserve"> г.</w:t>
      </w:r>
    </w:p>
    <w:p w14:paraId="41B9514D" w14:textId="77777777" w:rsidR="00A477F6" w:rsidRPr="00861F74" w:rsidRDefault="00A477F6" w:rsidP="00D5703F">
      <w:pPr>
        <w:ind w:firstLine="426"/>
        <w:jc w:val="both"/>
        <w:rPr>
          <w:sz w:val="22"/>
          <w:szCs w:val="24"/>
        </w:rPr>
      </w:pPr>
    </w:p>
    <w:p w14:paraId="7D70D082" w14:textId="34BCA183" w:rsidR="009E48EC" w:rsidRPr="005B434D" w:rsidRDefault="00E4427B" w:rsidP="00E4427B">
      <w:pPr>
        <w:ind w:firstLine="426"/>
        <w:jc w:val="both"/>
        <w:rPr>
          <w:sz w:val="24"/>
          <w:szCs w:val="24"/>
        </w:rPr>
      </w:pPr>
      <w:r>
        <w:rPr>
          <w:sz w:val="22"/>
          <w:szCs w:val="24"/>
        </w:rPr>
        <w:t xml:space="preserve">Тоирджон Мария Фёдоровна </w:t>
      </w:r>
      <w:r w:rsidR="00921CDC" w:rsidRPr="00861F74">
        <w:rPr>
          <w:sz w:val="22"/>
          <w:szCs w:val="24"/>
        </w:rPr>
        <w:t>(</w:t>
      </w:r>
      <w:r w:rsidR="00A477F6" w:rsidRPr="00861F74">
        <w:rPr>
          <w:sz w:val="22"/>
          <w:szCs w:val="24"/>
        </w:rPr>
        <w:t xml:space="preserve">дата/место рождения: </w:t>
      </w:r>
      <w:r w:rsidR="005B434D">
        <w:rPr>
          <w:sz w:val="22"/>
          <w:szCs w:val="24"/>
        </w:rPr>
        <w:t>17</w:t>
      </w:r>
      <w:r w:rsidR="00522934" w:rsidRPr="00522934">
        <w:rPr>
          <w:sz w:val="22"/>
          <w:szCs w:val="24"/>
        </w:rPr>
        <w:t>.</w:t>
      </w:r>
      <w:r w:rsidR="005B434D">
        <w:rPr>
          <w:sz w:val="22"/>
          <w:szCs w:val="24"/>
        </w:rPr>
        <w:t>12</w:t>
      </w:r>
      <w:r w:rsidR="00522934" w:rsidRPr="00522934">
        <w:rPr>
          <w:sz w:val="22"/>
          <w:szCs w:val="24"/>
        </w:rPr>
        <w:t>.19</w:t>
      </w:r>
      <w:r w:rsidR="005B434D">
        <w:rPr>
          <w:sz w:val="22"/>
          <w:szCs w:val="24"/>
        </w:rPr>
        <w:t>94</w:t>
      </w:r>
      <w:r w:rsidR="00522934" w:rsidRPr="00522934">
        <w:rPr>
          <w:sz w:val="22"/>
          <w:szCs w:val="24"/>
        </w:rPr>
        <w:t xml:space="preserve"> </w:t>
      </w:r>
      <w:r w:rsidR="00A477F6" w:rsidRPr="00861F74">
        <w:rPr>
          <w:sz w:val="22"/>
          <w:szCs w:val="24"/>
        </w:rPr>
        <w:t>г.</w:t>
      </w:r>
      <w:r w:rsidR="0060797E" w:rsidRPr="00861F74">
        <w:rPr>
          <w:sz w:val="22"/>
          <w:szCs w:val="24"/>
        </w:rPr>
        <w:t>р.</w:t>
      </w:r>
      <w:r w:rsidR="00A477F6" w:rsidRPr="00861F74">
        <w:rPr>
          <w:sz w:val="22"/>
          <w:szCs w:val="24"/>
        </w:rPr>
        <w:t xml:space="preserve">, </w:t>
      </w:r>
      <w:r w:rsidR="005B434D">
        <w:rPr>
          <w:sz w:val="22"/>
          <w:szCs w:val="24"/>
        </w:rPr>
        <w:t>с. Новониколаевка Асиновский р-н Томская обл.</w:t>
      </w:r>
      <w:r w:rsidR="0060797E" w:rsidRPr="00861F74">
        <w:rPr>
          <w:sz w:val="22"/>
          <w:szCs w:val="24"/>
        </w:rPr>
        <w:t>,</w:t>
      </w:r>
      <w:r w:rsidR="00A477F6" w:rsidRPr="00861F74">
        <w:rPr>
          <w:sz w:val="22"/>
          <w:szCs w:val="24"/>
        </w:rPr>
        <w:t xml:space="preserve"> СНИЛС </w:t>
      </w:r>
      <w:r w:rsidR="005B434D" w:rsidRPr="005B434D">
        <w:rPr>
          <w:rFonts w:ascii="TimesNewRomanPSMT" w:hAnsi="TimesNewRomanPSMT"/>
          <w:color w:val="000000"/>
          <w:sz w:val="22"/>
          <w:szCs w:val="22"/>
        </w:rPr>
        <w:t>151-414-022 06</w:t>
      </w:r>
      <w:r w:rsidR="00A477F6" w:rsidRPr="00861F74">
        <w:rPr>
          <w:sz w:val="22"/>
          <w:szCs w:val="24"/>
        </w:rPr>
        <w:t>, ИНН </w:t>
      </w:r>
      <w:r w:rsidR="005B434D" w:rsidRPr="005B434D">
        <w:rPr>
          <w:rFonts w:ascii="TimesNewRomanPSMT" w:hAnsi="TimesNewRomanPSMT"/>
          <w:color w:val="000000"/>
          <w:sz w:val="22"/>
          <w:szCs w:val="22"/>
        </w:rPr>
        <w:t>700233514336</w:t>
      </w:r>
      <w:r w:rsidR="002D1FA4">
        <w:rPr>
          <w:sz w:val="22"/>
          <w:szCs w:val="24"/>
        </w:rPr>
        <w:t xml:space="preserve">; адрес регистрации: </w:t>
      </w:r>
      <w:r w:rsidR="005B434D" w:rsidRPr="005B434D">
        <w:rPr>
          <w:rFonts w:ascii="TimesNewRomanPSMT" w:hAnsi="TimesNewRomanPSMT"/>
          <w:color w:val="000000"/>
          <w:sz w:val="22"/>
          <w:szCs w:val="22"/>
        </w:rPr>
        <w:t>636841, Томская область, г Асино, ул</w:t>
      </w:r>
      <w:r w:rsidR="005B434D">
        <w:rPr>
          <w:rFonts w:ascii="TimesNewRomanPSMT" w:hAnsi="TimesNewRomanPSMT"/>
          <w:color w:val="000000"/>
          <w:sz w:val="22"/>
          <w:szCs w:val="22"/>
        </w:rPr>
        <w:t>.</w:t>
      </w:r>
      <w:r w:rsidR="005B434D" w:rsidRPr="005B434D">
        <w:rPr>
          <w:rFonts w:ascii="TimesNewRomanPSMT" w:hAnsi="TimesNewRomanPSMT"/>
          <w:color w:val="000000"/>
          <w:sz w:val="22"/>
          <w:szCs w:val="22"/>
        </w:rPr>
        <w:t xml:space="preserve"> им. 370</w:t>
      </w:r>
      <w:r w:rsidR="005B434D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="005B434D" w:rsidRPr="005B434D">
        <w:rPr>
          <w:rFonts w:ascii="TimesNewRomanPSMT" w:hAnsi="TimesNewRomanPSMT"/>
          <w:color w:val="000000"/>
          <w:sz w:val="22"/>
          <w:szCs w:val="22"/>
        </w:rPr>
        <w:t>Стрелковой дивизии, 28/3, 2</w:t>
      </w:r>
      <w:r w:rsidR="00921CDC" w:rsidRPr="00861F74">
        <w:rPr>
          <w:sz w:val="22"/>
          <w:szCs w:val="24"/>
        </w:rPr>
        <w:t>) в лице финансового управляющего Киргинцевой Ольги Сергеевны, действующ</w:t>
      </w:r>
      <w:r w:rsidR="001564E8" w:rsidRPr="00861F74">
        <w:rPr>
          <w:sz w:val="22"/>
          <w:szCs w:val="24"/>
        </w:rPr>
        <w:t>ей</w:t>
      </w:r>
      <w:r w:rsidR="00921CDC" w:rsidRPr="00861F74">
        <w:rPr>
          <w:sz w:val="22"/>
          <w:szCs w:val="24"/>
        </w:rPr>
        <w:t xml:space="preserve"> на основании </w:t>
      </w:r>
      <w:r w:rsidR="00735DD2">
        <w:rPr>
          <w:sz w:val="22"/>
          <w:szCs w:val="24"/>
        </w:rPr>
        <w:t>решения</w:t>
      </w:r>
      <w:r w:rsidR="00921CDC" w:rsidRPr="00861F74">
        <w:rPr>
          <w:sz w:val="22"/>
          <w:szCs w:val="24"/>
        </w:rPr>
        <w:t xml:space="preserve"> Арбитражного суда Томской области от</w:t>
      </w:r>
      <w:r w:rsidR="001564E8" w:rsidRPr="00861F74">
        <w:rPr>
          <w:sz w:val="22"/>
          <w:szCs w:val="24"/>
        </w:rPr>
        <w:t xml:space="preserve"> </w:t>
      </w:r>
      <w:r w:rsidR="00735DD2">
        <w:rPr>
          <w:sz w:val="22"/>
          <w:szCs w:val="24"/>
        </w:rPr>
        <w:t>10</w:t>
      </w:r>
      <w:r w:rsidR="003B716D" w:rsidRPr="00861F74">
        <w:rPr>
          <w:sz w:val="22"/>
          <w:szCs w:val="24"/>
        </w:rPr>
        <w:t>.</w:t>
      </w:r>
      <w:r w:rsidR="00735DD2">
        <w:rPr>
          <w:sz w:val="22"/>
          <w:szCs w:val="24"/>
        </w:rPr>
        <w:t>10</w:t>
      </w:r>
      <w:r w:rsidR="003B716D" w:rsidRPr="00861F74">
        <w:rPr>
          <w:sz w:val="22"/>
          <w:szCs w:val="24"/>
        </w:rPr>
        <w:t>.202</w:t>
      </w:r>
      <w:r w:rsidR="00735DD2">
        <w:rPr>
          <w:sz w:val="22"/>
          <w:szCs w:val="24"/>
        </w:rPr>
        <w:t>3</w:t>
      </w:r>
      <w:r w:rsidR="00921CDC" w:rsidRPr="00861F74">
        <w:rPr>
          <w:sz w:val="22"/>
          <w:szCs w:val="24"/>
        </w:rPr>
        <w:t xml:space="preserve"> г. по делу № </w:t>
      </w:r>
      <w:r w:rsidR="00A477F6" w:rsidRPr="00861F74">
        <w:rPr>
          <w:sz w:val="22"/>
          <w:szCs w:val="24"/>
        </w:rPr>
        <w:t>А67</w:t>
      </w:r>
      <w:r w:rsidR="003B716D" w:rsidRPr="00861F74">
        <w:rPr>
          <w:sz w:val="22"/>
          <w:szCs w:val="24"/>
        </w:rPr>
        <w:t>-</w:t>
      </w:r>
      <w:r w:rsidR="007B1414">
        <w:rPr>
          <w:sz w:val="22"/>
          <w:szCs w:val="24"/>
        </w:rPr>
        <w:t>7487</w:t>
      </w:r>
      <w:r w:rsidR="00A477F6" w:rsidRPr="00861F74">
        <w:rPr>
          <w:sz w:val="22"/>
          <w:szCs w:val="24"/>
        </w:rPr>
        <w:t>/202</w:t>
      </w:r>
      <w:r w:rsidR="007B1414">
        <w:rPr>
          <w:sz w:val="22"/>
          <w:szCs w:val="24"/>
        </w:rPr>
        <w:t>3</w:t>
      </w:r>
      <w:r w:rsidR="00921CDC" w:rsidRPr="00861F74">
        <w:rPr>
          <w:sz w:val="22"/>
          <w:szCs w:val="24"/>
        </w:rPr>
        <w:t xml:space="preserve">, именуемый в дальнейшем, </w:t>
      </w:r>
      <w:r w:rsidR="00C91E84" w:rsidRPr="00861F74">
        <w:rPr>
          <w:sz w:val="22"/>
          <w:szCs w:val="24"/>
        </w:rPr>
        <w:t>«</w:t>
      </w:r>
      <w:r w:rsidR="00921CDC" w:rsidRPr="00861F74">
        <w:rPr>
          <w:sz w:val="22"/>
          <w:szCs w:val="24"/>
        </w:rPr>
        <w:t>Продавец</w:t>
      </w:r>
      <w:r w:rsidR="00C91E84" w:rsidRPr="00861F74">
        <w:rPr>
          <w:sz w:val="22"/>
          <w:szCs w:val="24"/>
        </w:rPr>
        <w:t>»</w:t>
      </w:r>
      <w:r w:rsidR="00921CDC" w:rsidRPr="00861F74">
        <w:rPr>
          <w:sz w:val="22"/>
          <w:szCs w:val="24"/>
        </w:rPr>
        <w:t xml:space="preserve">, с одной стороны, и </w:t>
      </w:r>
      <w:bookmarkEnd w:id="0"/>
      <w:r w:rsidR="00921CDC" w:rsidRPr="00861F74">
        <w:rPr>
          <w:sz w:val="22"/>
          <w:szCs w:val="24"/>
        </w:rPr>
        <w:t>__________________________________ г. р.,</w:t>
      </w:r>
      <w:r w:rsidR="009E48EC" w:rsidRPr="00861F74">
        <w:rPr>
          <w:sz w:val="22"/>
          <w:szCs w:val="24"/>
        </w:rPr>
        <w:t xml:space="preserve">  именуемый в дальнейшем </w:t>
      </w:r>
      <w:r w:rsidR="00C91E84" w:rsidRPr="00861F74">
        <w:rPr>
          <w:sz w:val="22"/>
          <w:szCs w:val="24"/>
        </w:rPr>
        <w:t>«</w:t>
      </w:r>
      <w:r w:rsidR="009E48EC" w:rsidRPr="00861F74">
        <w:rPr>
          <w:sz w:val="22"/>
          <w:szCs w:val="24"/>
        </w:rPr>
        <w:t>Покупатель</w:t>
      </w:r>
      <w:r w:rsidR="00C91E84" w:rsidRPr="00861F74">
        <w:rPr>
          <w:sz w:val="22"/>
          <w:szCs w:val="24"/>
        </w:rPr>
        <w:t>»</w:t>
      </w:r>
      <w:r w:rsidR="009E48EC" w:rsidRPr="00861F74">
        <w:rPr>
          <w:sz w:val="22"/>
          <w:szCs w:val="24"/>
        </w:rPr>
        <w:t>, с другой стороны</w:t>
      </w:r>
      <w:bookmarkEnd w:id="1"/>
      <w:r w:rsidR="009E48EC" w:rsidRPr="00861F74">
        <w:rPr>
          <w:sz w:val="22"/>
          <w:szCs w:val="24"/>
        </w:rPr>
        <w:t xml:space="preserve">, </w:t>
      </w:r>
      <w:bookmarkEnd w:id="2"/>
      <w:r w:rsidR="009E48EC" w:rsidRPr="00861F74">
        <w:rPr>
          <w:sz w:val="22"/>
          <w:szCs w:val="24"/>
        </w:rPr>
        <w:t>составили настоящий Договор о нижеследующем:</w:t>
      </w:r>
    </w:p>
    <w:p w14:paraId="6BFC0DC0" w14:textId="5C22C5BA" w:rsidR="009E48EC" w:rsidRPr="00861F74" w:rsidRDefault="009E48EC" w:rsidP="00D5703F">
      <w:pPr>
        <w:ind w:firstLine="426"/>
        <w:jc w:val="both"/>
        <w:rPr>
          <w:sz w:val="22"/>
          <w:szCs w:val="24"/>
        </w:rPr>
      </w:pPr>
    </w:p>
    <w:p w14:paraId="5452774E" w14:textId="77777777" w:rsidR="00591E6D" w:rsidRPr="00142270" w:rsidRDefault="00591E6D" w:rsidP="00591E6D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Cs w:val="24"/>
        </w:rPr>
      </w:pPr>
      <w:r w:rsidRPr="00142270">
        <w:rPr>
          <w:rFonts w:ascii="Times New Roman" w:hAnsi="Times New Roman"/>
          <w:b/>
          <w:bCs/>
          <w:szCs w:val="24"/>
        </w:rPr>
        <w:t>Предмет Договора</w:t>
      </w:r>
    </w:p>
    <w:p w14:paraId="7AB7CCAA" w14:textId="44A78867" w:rsidR="00591E6D" w:rsidRPr="00142270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142270">
        <w:rPr>
          <w:rFonts w:ascii="Times New Roman" w:hAnsi="Times New Roman"/>
          <w:szCs w:val="24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  <w:r w:rsidR="007B1414">
        <w:rPr>
          <w:rFonts w:ascii="Times New Roman" w:hAnsi="Times New Roman"/>
          <w:b/>
          <w:bCs/>
          <w:szCs w:val="24"/>
        </w:rPr>
        <w:t>трёхкомнатная квартира (кадастровый номер: 70:17:0000015:2898), находящаяся по адресу: Томская область, р-н Асиновский, г. Асино, ул. Им. 370 Стрелковой Дивизии, д.28/3, кв.2</w:t>
      </w:r>
      <w:r w:rsidRPr="00142270">
        <w:rPr>
          <w:rFonts w:ascii="Times New Roman" w:hAnsi="Times New Roman"/>
          <w:szCs w:val="24"/>
        </w:rPr>
        <w:t>, в дальнейшем именуемое «Имущество».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066"/>
      </w:tblGrid>
      <w:tr w:rsidR="00591E6D" w:rsidRPr="00861F74" w14:paraId="37BB5193" w14:textId="77777777" w:rsidTr="003972B1">
        <w:tc>
          <w:tcPr>
            <w:tcW w:w="4998" w:type="dxa"/>
            <w:shd w:val="clear" w:color="auto" w:fill="auto"/>
          </w:tcPr>
          <w:p w14:paraId="78339415" w14:textId="77777777" w:rsidR="00591E6D" w:rsidRPr="00861F74" w:rsidRDefault="00591E6D" w:rsidP="003972B1">
            <w:pPr>
              <w:jc w:val="both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>Вид права, доля в праве</w:t>
            </w:r>
          </w:p>
        </w:tc>
        <w:tc>
          <w:tcPr>
            <w:tcW w:w="5066" w:type="dxa"/>
            <w:shd w:val="clear" w:color="auto" w:fill="auto"/>
          </w:tcPr>
          <w:p w14:paraId="6DC4F36B" w14:textId="4F782DED" w:rsidR="00591E6D" w:rsidRPr="00861F74" w:rsidRDefault="00FB6A31" w:rsidP="003972B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Собственность</w:t>
            </w:r>
          </w:p>
        </w:tc>
      </w:tr>
      <w:tr w:rsidR="00591E6D" w:rsidRPr="00861F74" w14:paraId="574A51EB" w14:textId="77777777" w:rsidTr="003972B1">
        <w:tc>
          <w:tcPr>
            <w:tcW w:w="4998" w:type="dxa"/>
            <w:shd w:val="clear" w:color="auto" w:fill="auto"/>
          </w:tcPr>
          <w:p w14:paraId="28353810" w14:textId="7146423F" w:rsidR="00591E6D" w:rsidRPr="00861F74" w:rsidRDefault="00A22A33" w:rsidP="003972B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</w:t>
            </w:r>
          </w:p>
        </w:tc>
        <w:tc>
          <w:tcPr>
            <w:tcW w:w="5066" w:type="dxa"/>
            <w:shd w:val="clear" w:color="auto" w:fill="auto"/>
          </w:tcPr>
          <w:p w14:paraId="1CB4987A" w14:textId="76780727" w:rsidR="00591E6D" w:rsidRPr="00861F74" w:rsidRDefault="00FB6A31" w:rsidP="003972B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Трехкомнатная квартира</w:t>
            </w:r>
          </w:p>
        </w:tc>
      </w:tr>
      <w:tr w:rsidR="00591E6D" w:rsidRPr="00861F74" w14:paraId="72119018" w14:textId="77777777" w:rsidTr="003972B1">
        <w:tc>
          <w:tcPr>
            <w:tcW w:w="4998" w:type="dxa"/>
            <w:shd w:val="clear" w:color="auto" w:fill="auto"/>
          </w:tcPr>
          <w:p w14:paraId="593576CA" w14:textId="77777777" w:rsidR="00591E6D" w:rsidRPr="00861F74" w:rsidRDefault="00591E6D" w:rsidP="003972B1">
            <w:pPr>
              <w:jc w:val="both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>Кадастровый номер</w:t>
            </w:r>
          </w:p>
        </w:tc>
        <w:tc>
          <w:tcPr>
            <w:tcW w:w="5066" w:type="dxa"/>
            <w:shd w:val="clear" w:color="auto" w:fill="auto"/>
          </w:tcPr>
          <w:p w14:paraId="731B1C17" w14:textId="59F40535" w:rsidR="00591E6D" w:rsidRPr="00FB6A31" w:rsidRDefault="00FB6A31" w:rsidP="003972B1">
            <w:pPr>
              <w:jc w:val="both"/>
              <w:rPr>
                <w:sz w:val="22"/>
                <w:szCs w:val="24"/>
              </w:rPr>
            </w:pPr>
            <w:r w:rsidRPr="00FB6A31">
              <w:rPr>
                <w:sz w:val="22"/>
                <w:szCs w:val="24"/>
              </w:rPr>
              <w:t>70:17:0000015:2898</w:t>
            </w:r>
          </w:p>
        </w:tc>
      </w:tr>
      <w:tr w:rsidR="00591E6D" w:rsidRPr="00861F74" w14:paraId="184948EA" w14:textId="77777777" w:rsidTr="003972B1">
        <w:tc>
          <w:tcPr>
            <w:tcW w:w="4998" w:type="dxa"/>
            <w:shd w:val="clear" w:color="auto" w:fill="auto"/>
          </w:tcPr>
          <w:p w14:paraId="26D1DEBC" w14:textId="77777777" w:rsidR="00591E6D" w:rsidRPr="00861F74" w:rsidRDefault="00591E6D" w:rsidP="003972B1">
            <w:pPr>
              <w:jc w:val="both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>Адрес</w:t>
            </w:r>
          </w:p>
        </w:tc>
        <w:tc>
          <w:tcPr>
            <w:tcW w:w="5066" w:type="dxa"/>
            <w:shd w:val="clear" w:color="auto" w:fill="auto"/>
          </w:tcPr>
          <w:p w14:paraId="5C5A8911" w14:textId="76573C7C" w:rsidR="00591E6D" w:rsidRPr="00861F74" w:rsidRDefault="00495BE2" w:rsidP="003972B1">
            <w:pPr>
              <w:jc w:val="both"/>
              <w:rPr>
                <w:sz w:val="22"/>
                <w:szCs w:val="24"/>
              </w:rPr>
            </w:pPr>
            <w:r w:rsidRPr="00FD7F28">
              <w:rPr>
                <w:sz w:val="22"/>
                <w:szCs w:val="24"/>
              </w:rPr>
              <w:t>Томская область, р-н Асиновский, г. Асино, ул. Им. 370 Стрелковой Дивизии, д.28/3, кв.2</w:t>
            </w:r>
          </w:p>
        </w:tc>
      </w:tr>
      <w:tr w:rsidR="00591E6D" w:rsidRPr="00861F74" w14:paraId="41733395" w14:textId="77777777" w:rsidTr="003972B1">
        <w:tc>
          <w:tcPr>
            <w:tcW w:w="4998" w:type="dxa"/>
            <w:shd w:val="clear" w:color="auto" w:fill="auto"/>
          </w:tcPr>
          <w:p w14:paraId="4E7EF686" w14:textId="77777777" w:rsidR="00591E6D" w:rsidRPr="00861F74" w:rsidRDefault="00591E6D" w:rsidP="003972B1">
            <w:pPr>
              <w:jc w:val="both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>Площадь, кв.м</w:t>
            </w:r>
          </w:p>
        </w:tc>
        <w:tc>
          <w:tcPr>
            <w:tcW w:w="5066" w:type="dxa"/>
            <w:shd w:val="clear" w:color="auto" w:fill="auto"/>
          </w:tcPr>
          <w:p w14:paraId="77C45163" w14:textId="17B2E4B8" w:rsidR="00591E6D" w:rsidRPr="00861F74" w:rsidRDefault="00495BE2" w:rsidP="003972B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59.1</w:t>
            </w:r>
          </w:p>
        </w:tc>
      </w:tr>
    </w:tbl>
    <w:p w14:paraId="7B8EB544" w14:textId="45BCB443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>Отчуждаемое Имущество принадлежит Продавцу на праве собственности.</w:t>
      </w:r>
    </w:p>
    <w:p w14:paraId="2CCCDF40" w14:textId="77777777" w:rsidR="00591E6D" w:rsidRPr="00142270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142270">
        <w:rPr>
          <w:rFonts w:ascii="Times New Roman" w:hAnsi="Times New Roman"/>
          <w:szCs w:val="24"/>
        </w:rPr>
        <w:t>Имущество продается на основании ФЗ «О несостоятельности (банкротстве)» N 127-ФЗ от 26 октября 2002 года.</w:t>
      </w:r>
    </w:p>
    <w:p w14:paraId="4A9D634E" w14:textId="77777777" w:rsidR="00591E6D" w:rsidRPr="00861F74" w:rsidRDefault="00591E6D" w:rsidP="00591E6D">
      <w:pPr>
        <w:ind w:firstLine="426"/>
        <w:jc w:val="both"/>
        <w:rPr>
          <w:sz w:val="22"/>
          <w:szCs w:val="24"/>
        </w:rPr>
      </w:pPr>
    </w:p>
    <w:p w14:paraId="12F78500" w14:textId="77777777" w:rsidR="00591E6D" w:rsidRPr="00E316D2" w:rsidRDefault="00591E6D" w:rsidP="00591E6D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Cs w:val="24"/>
        </w:rPr>
      </w:pPr>
      <w:r w:rsidRPr="00E316D2">
        <w:rPr>
          <w:rFonts w:ascii="Times New Roman" w:hAnsi="Times New Roman"/>
          <w:b/>
          <w:bCs/>
          <w:szCs w:val="24"/>
        </w:rPr>
        <w:t>Обязанности Сторон</w:t>
      </w:r>
    </w:p>
    <w:p w14:paraId="3CB6066D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Продавец обязан:</w:t>
      </w:r>
    </w:p>
    <w:p w14:paraId="2E214AA2" w14:textId="77777777" w:rsidR="00591E6D" w:rsidRPr="00842D59" w:rsidRDefault="00591E6D" w:rsidP="00591E6D">
      <w:pPr>
        <w:pStyle w:val="ab"/>
        <w:numPr>
          <w:ilvl w:val="2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Подготовить Имущество к передаче, включая составление передаточного акта, указанного в п.  4.1. настоящего Договора.</w:t>
      </w:r>
    </w:p>
    <w:p w14:paraId="4E38E3D2" w14:textId="77777777" w:rsidR="00591E6D" w:rsidRPr="00842D59" w:rsidRDefault="00591E6D" w:rsidP="00591E6D">
      <w:pPr>
        <w:pStyle w:val="ab"/>
        <w:numPr>
          <w:ilvl w:val="2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Передать Покупателю Имущество по акту в срок, установленный п. 4.2. настоящего Договора.</w:t>
      </w:r>
    </w:p>
    <w:p w14:paraId="7788C740" w14:textId="77777777" w:rsidR="00591E6D" w:rsidRPr="00842D59" w:rsidRDefault="00591E6D" w:rsidP="00591E6D">
      <w:pPr>
        <w:pStyle w:val="ab"/>
        <w:numPr>
          <w:ilvl w:val="2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5550EBE4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Покупатель обязан:</w:t>
      </w:r>
    </w:p>
    <w:p w14:paraId="1C767D98" w14:textId="77777777" w:rsidR="00591E6D" w:rsidRPr="00842D59" w:rsidRDefault="00591E6D" w:rsidP="00591E6D">
      <w:pPr>
        <w:pStyle w:val="ab"/>
        <w:numPr>
          <w:ilvl w:val="2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Оплатить цену, указанную в разделе 3 настоящего Договора, в порядке, предусмотренном настоящим Договором.</w:t>
      </w:r>
    </w:p>
    <w:p w14:paraId="08BCFC0D" w14:textId="77777777" w:rsidR="00591E6D" w:rsidRPr="00842D59" w:rsidRDefault="00591E6D" w:rsidP="00591E6D">
      <w:pPr>
        <w:pStyle w:val="ab"/>
        <w:numPr>
          <w:ilvl w:val="2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</w:t>
      </w:r>
    </w:p>
    <w:p w14:paraId="551E2B4E" w14:textId="77777777" w:rsidR="00591E6D" w:rsidRPr="00842D59" w:rsidRDefault="00591E6D" w:rsidP="00591E6D">
      <w:pPr>
        <w:pStyle w:val="ab"/>
        <w:numPr>
          <w:ilvl w:val="2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01702C1A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Расходы, связанные с государственной регистрацией права собственности, несёт Покупатель.</w:t>
      </w:r>
    </w:p>
    <w:p w14:paraId="47588FFA" w14:textId="77777777" w:rsidR="00591E6D" w:rsidRPr="00861F74" w:rsidRDefault="00591E6D" w:rsidP="00591E6D">
      <w:pPr>
        <w:ind w:firstLine="426"/>
        <w:jc w:val="both"/>
        <w:rPr>
          <w:sz w:val="22"/>
          <w:szCs w:val="24"/>
        </w:rPr>
      </w:pPr>
    </w:p>
    <w:p w14:paraId="2B983BF2" w14:textId="77777777" w:rsidR="00591E6D" w:rsidRPr="00842D59" w:rsidRDefault="00591E6D" w:rsidP="00591E6D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Cs w:val="24"/>
        </w:rPr>
      </w:pPr>
      <w:r w:rsidRPr="00842D59">
        <w:rPr>
          <w:rFonts w:ascii="Times New Roman" w:hAnsi="Times New Roman"/>
          <w:b/>
          <w:bCs/>
          <w:szCs w:val="24"/>
        </w:rPr>
        <w:t>Стоимость Имущества и порядок его оплаты</w:t>
      </w:r>
    </w:p>
    <w:p w14:paraId="0A4074DB" w14:textId="0E5F853E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591E6D">
        <w:rPr>
          <w:rFonts w:ascii="Times New Roman" w:hAnsi="Times New Roman"/>
          <w:szCs w:val="24"/>
        </w:rPr>
        <w:t>Общая стоимость Имущества составляет ________________________________ (__________________________________________________________) рублей.</w:t>
      </w:r>
    </w:p>
    <w:p w14:paraId="65CFA30A" w14:textId="085274CC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591E6D">
        <w:rPr>
          <w:rFonts w:ascii="Times New Roman" w:hAnsi="Times New Roman"/>
          <w:szCs w:val="24"/>
        </w:rPr>
        <w:t>Задаток в сумме ______________________ (________________________________) руб. ___ коп., внесённый Покупателем в обеспечение исполнения обязательств как участника торгов, засчитывается в счёт оплаты Имущества.</w:t>
      </w:r>
    </w:p>
    <w:p w14:paraId="69AE9A49" w14:textId="493FAEDC" w:rsidR="00591E6D" w:rsidRPr="00842D59" w:rsidRDefault="00E8220F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E8220F">
        <w:rPr>
          <w:rFonts w:ascii="Times New Roman" w:hAnsi="Times New Roman"/>
          <w:szCs w:val="24"/>
        </w:rPr>
        <w:t>За вычетом суммы задатка Покупатель должен уплатить ______________________________________ (________________________________________________) ____ коп., в течение 30 дней со дня подписания настоящего договора. Оплата производится по следующим реквизитам:</w:t>
      </w:r>
    </w:p>
    <w:p w14:paraId="6A61D2AF" w14:textId="26DEA3D8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 xml:space="preserve">Банк получателя: </w:t>
      </w:r>
      <w:r w:rsidR="002B2C17" w:rsidRPr="002B2C17">
        <w:rPr>
          <w:sz w:val="22"/>
          <w:szCs w:val="24"/>
        </w:rPr>
        <w:t xml:space="preserve">ФИЛИАЛ </w:t>
      </w:r>
      <w:r w:rsidR="00071030">
        <w:rPr>
          <w:sz w:val="22"/>
          <w:szCs w:val="24"/>
        </w:rPr>
        <w:t>«</w:t>
      </w:r>
      <w:r w:rsidR="002B2C17" w:rsidRPr="002B2C17">
        <w:rPr>
          <w:sz w:val="22"/>
          <w:szCs w:val="24"/>
        </w:rPr>
        <w:t>ЦЕНТРАЛЬНЫЙ</w:t>
      </w:r>
      <w:r w:rsidR="00071030">
        <w:rPr>
          <w:sz w:val="22"/>
          <w:szCs w:val="24"/>
        </w:rPr>
        <w:t>»</w:t>
      </w:r>
      <w:r w:rsidR="002B2C17" w:rsidRPr="002B2C17">
        <w:rPr>
          <w:sz w:val="22"/>
          <w:szCs w:val="24"/>
        </w:rPr>
        <w:t xml:space="preserve"> ПАО </w:t>
      </w:r>
      <w:r w:rsidR="00071030">
        <w:rPr>
          <w:sz w:val="22"/>
          <w:szCs w:val="24"/>
        </w:rPr>
        <w:t>«</w:t>
      </w:r>
      <w:r w:rsidR="002B2C17" w:rsidRPr="002B2C17">
        <w:rPr>
          <w:sz w:val="22"/>
          <w:szCs w:val="24"/>
        </w:rPr>
        <w:t>СОВКОМБАНК</w:t>
      </w:r>
      <w:r w:rsidR="00071030">
        <w:rPr>
          <w:sz w:val="22"/>
          <w:szCs w:val="24"/>
        </w:rPr>
        <w:t>»</w:t>
      </w:r>
    </w:p>
    <w:p w14:paraId="45DC808E" w14:textId="05E54305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 xml:space="preserve">БИК: </w:t>
      </w:r>
      <w:r w:rsidR="002B2C17" w:rsidRPr="002B2C17">
        <w:rPr>
          <w:sz w:val="22"/>
          <w:szCs w:val="24"/>
        </w:rPr>
        <w:t>045004763</w:t>
      </w:r>
    </w:p>
    <w:p w14:paraId="373CA087" w14:textId="6E67B1EF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 xml:space="preserve">Кор. Счет: </w:t>
      </w:r>
      <w:r w:rsidR="002B2C17" w:rsidRPr="002B2C17">
        <w:rPr>
          <w:sz w:val="22"/>
          <w:szCs w:val="24"/>
        </w:rPr>
        <w:t>30101810150040000763</w:t>
      </w:r>
    </w:p>
    <w:p w14:paraId="2BE725D3" w14:textId="6FFC2643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 xml:space="preserve">КПП: </w:t>
      </w:r>
      <w:r w:rsidR="002B2C17" w:rsidRPr="002B2C17">
        <w:rPr>
          <w:sz w:val="22"/>
          <w:szCs w:val="24"/>
        </w:rPr>
        <w:t>544543001</w:t>
      </w:r>
    </w:p>
    <w:p w14:paraId="5DA2CDC4" w14:textId="174F89E0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 xml:space="preserve">ИНН: </w:t>
      </w:r>
      <w:r w:rsidR="002B2C17" w:rsidRPr="002B2C17">
        <w:rPr>
          <w:sz w:val="22"/>
          <w:szCs w:val="24"/>
        </w:rPr>
        <w:t>4401116480</w:t>
      </w:r>
    </w:p>
    <w:p w14:paraId="49BCC84C" w14:textId="04F9F35E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lastRenderedPageBreak/>
        <w:t xml:space="preserve">Счёт получателя: </w:t>
      </w:r>
      <w:r w:rsidR="008835F0" w:rsidRPr="008835F0">
        <w:rPr>
          <w:sz w:val="22"/>
          <w:szCs w:val="24"/>
        </w:rPr>
        <w:t>40817810250173498385</w:t>
      </w:r>
    </w:p>
    <w:p w14:paraId="6A5CDB42" w14:textId="78B0305D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 xml:space="preserve">Получатель: </w:t>
      </w:r>
      <w:r w:rsidR="007735ED">
        <w:rPr>
          <w:sz w:val="22"/>
          <w:szCs w:val="24"/>
        </w:rPr>
        <w:t>ТОИРДЖОН МАРИЯ ФЁДОРОВНА</w:t>
      </w:r>
    </w:p>
    <w:p w14:paraId="0754500B" w14:textId="77777777" w:rsidR="00591E6D" w:rsidRPr="008B38B0" w:rsidRDefault="00591E6D" w:rsidP="00591E6D">
      <w:pPr>
        <w:ind w:firstLine="426"/>
        <w:jc w:val="center"/>
        <w:rPr>
          <w:bCs/>
          <w:sz w:val="22"/>
          <w:szCs w:val="24"/>
        </w:rPr>
      </w:pPr>
    </w:p>
    <w:p w14:paraId="488F5A09" w14:textId="77777777" w:rsidR="00591E6D" w:rsidRPr="00842D59" w:rsidRDefault="00591E6D" w:rsidP="00591E6D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Cs w:val="24"/>
        </w:rPr>
      </w:pPr>
      <w:r w:rsidRPr="00842D59">
        <w:rPr>
          <w:rFonts w:ascii="Times New Roman" w:hAnsi="Times New Roman"/>
          <w:b/>
          <w:bCs/>
          <w:szCs w:val="24"/>
        </w:rPr>
        <w:t>Передача Имущества</w:t>
      </w:r>
    </w:p>
    <w:p w14:paraId="3E7DF345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Передача Имущества Продавцом и принятие его Покупателем осуществляется посредством подписания акта приема-передачи имущества.</w:t>
      </w:r>
    </w:p>
    <w:p w14:paraId="00EA7C68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42D59">
        <w:rPr>
          <w:rFonts w:ascii="Times New Roman" w:hAnsi="Times New Roman"/>
          <w:szCs w:val="24"/>
        </w:rPr>
        <w:t xml:space="preserve">Передача Имущества должна быть осуществлена в течение 5 рабочих дней со дня его полной оплаты, </w:t>
      </w:r>
      <w:r w:rsidRPr="00842D59">
        <w:rPr>
          <w:rFonts w:ascii="Times New Roman" w:hAnsi="Times New Roman"/>
        </w:rPr>
        <w:t>согласно разделу 3 настоящего Договора.</w:t>
      </w:r>
    </w:p>
    <w:p w14:paraId="3EB34932" w14:textId="77777777" w:rsidR="00591E6D" w:rsidRPr="00842D59" w:rsidRDefault="00591E6D" w:rsidP="00591E6D">
      <w:pPr>
        <w:ind w:firstLine="426"/>
        <w:jc w:val="both"/>
        <w:rPr>
          <w:sz w:val="22"/>
          <w:szCs w:val="22"/>
        </w:rPr>
      </w:pPr>
      <w:r w:rsidRPr="00842D59">
        <w:rPr>
          <w:sz w:val="22"/>
          <w:szCs w:val="22"/>
        </w:rPr>
        <w:t>Обязанность по передаче Имущества Покупателю считается исполненной в момент предоставления в распоряжение Покупателя.</w:t>
      </w:r>
    </w:p>
    <w:p w14:paraId="7F0BCB78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14:paraId="0289AAC4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7668D187" w14:textId="77777777" w:rsidR="00591E6D" w:rsidRPr="00861F74" w:rsidRDefault="00591E6D" w:rsidP="00591E6D">
      <w:pPr>
        <w:ind w:firstLine="426"/>
        <w:jc w:val="both"/>
        <w:rPr>
          <w:sz w:val="22"/>
          <w:szCs w:val="24"/>
        </w:rPr>
      </w:pPr>
    </w:p>
    <w:p w14:paraId="2E3B2E51" w14:textId="77777777" w:rsidR="00591E6D" w:rsidRPr="00842D59" w:rsidRDefault="00591E6D" w:rsidP="00591E6D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Cs w:val="24"/>
        </w:rPr>
      </w:pPr>
      <w:r w:rsidRPr="00842D59">
        <w:rPr>
          <w:rFonts w:ascii="Times New Roman" w:hAnsi="Times New Roman"/>
          <w:b/>
          <w:bCs/>
          <w:szCs w:val="24"/>
        </w:rPr>
        <w:t>Ответственность сторон</w:t>
      </w:r>
    </w:p>
    <w:p w14:paraId="2F6CB72A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8BB82A6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Стороны договорились, что непоступление денежных средств в счет оплаты Имущества в сумме и в сроки, указанные в п.3.3 настоящего Договора, считается отказом Покупателя от исполнения обязательств по настоящему Договору при письменном уведомлении Покупателя о расторжении настоящего Договора.</w:t>
      </w:r>
    </w:p>
    <w:p w14:paraId="4C900394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внесённый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BE6268C" w14:textId="77777777" w:rsidR="00591E6D" w:rsidRPr="00861F74" w:rsidRDefault="00591E6D" w:rsidP="00591E6D">
      <w:pPr>
        <w:ind w:firstLine="426"/>
        <w:jc w:val="both"/>
        <w:rPr>
          <w:sz w:val="22"/>
          <w:szCs w:val="24"/>
        </w:rPr>
      </w:pPr>
    </w:p>
    <w:p w14:paraId="5761A445" w14:textId="77777777" w:rsidR="00591E6D" w:rsidRPr="00842D59" w:rsidRDefault="00591E6D" w:rsidP="00591E6D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Cs w:val="24"/>
        </w:rPr>
      </w:pPr>
      <w:r w:rsidRPr="00842D59">
        <w:rPr>
          <w:rFonts w:ascii="Times New Roman" w:hAnsi="Times New Roman"/>
          <w:b/>
          <w:bCs/>
          <w:szCs w:val="24"/>
        </w:rPr>
        <w:t>Заключительные положения</w:t>
      </w:r>
    </w:p>
    <w:p w14:paraId="57E7DBFB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Настоящий Договор вступает в силу с момента его подписания и прекращает свое действие при:</w:t>
      </w:r>
    </w:p>
    <w:p w14:paraId="74EF221E" w14:textId="77777777" w:rsidR="00591E6D" w:rsidRPr="008F1EAA" w:rsidRDefault="00591E6D" w:rsidP="00591E6D">
      <w:pPr>
        <w:pStyle w:val="ab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F1EAA">
        <w:rPr>
          <w:rFonts w:ascii="Times New Roman" w:hAnsi="Times New Roman"/>
        </w:rPr>
        <w:t>Надлежащем исполнении Сторонами своих обязательств;</w:t>
      </w:r>
    </w:p>
    <w:p w14:paraId="14FCD55B" w14:textId="77777777" w:rsidR="00591E6D" w:rsidRPr="008F1EAA" w:rsidRDefault="00591E6D" w:rsidP="00591E6D">
      <w:pPr>
        <w:pStyle w:val="ab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F1EAA">
        <w:rPr>
          <w:rFonts w:ascii="Times New Roman" w:hAnsi="Times New Roman"/>
        </w:rPr>
        <w:t>Расторжении в предусмотренных законодательством Российской Федерации и настоящим Договором случаях.</w:t>
      </w:r>
    </w:p>
    <w:p w14:paraId="4291D2A9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Томской области.</w:t>
      </w:r>
    </w:p>
    <w:p w14:paraId="6F4B659F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3A8688DC" w14:textId="5AE5EFB4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Сторон, один экземпляр в </w:t>
      </w:r>
      <w:r w:rsidR="00EF7A0E">
        <w:rPr>
          <w:rFonts w:ascii="Times New Roman" w:hAnsi="Times New Roman"/>
          <w:szCs w:val="24"/>
        </w:rPr>
        <w:t>регистрирующий</w:t>
      </w:r>
      <w:bookmarkStart w:id="3" w:name="_GoBack"/>
      <w:bookmarkEnd w:id="3"/>
      <w:r w:rsidRPr="00842D59">
        <w:rPr>
          <w:rFonts w:ascii="Times New Roman" w:hAnsi="Times New Roman"/>
          <w:szCs w:val="24"/>
        </w:rPr>
        <w:t xml:space="preserve"> орган.</w:t>
      </w:r>
    </w:p>
    <w:p w14:paraId="4B5E2FB9" w14:textId="77777777" w:rsidR="009E48EC" w:rsidRPr="00861F74" w:rsidRDefault="009E48EC" w:rsidP="00861F74">
      <w:pPr>
        <w:ind w:firstLine="567"/>
        <w:jc w:val="both"/>
        <w:rPr>
          <w:sz w:val="22"/>
          <w:szCs w:val="24"/>
        </w:rPr>
      </w:pPr>
    </w:p>
    <w:p w14:paraId="7759B21B" w14:textId="77777777" w:rsidR="009E48EC" w:rsidRPr="00861F74" w:rsidRDefault="009161DF" w:rsidP="00861F74">
      <w:pPr>
        <w:ind w:firstLine="567"/>
        <w:jc w:val="center"/>
        <w:rPr>
          <w:b/>
          <w:sz w:val="22"/>
          <w:szCs w:val="24"/>
        </w:rPr>
      </w:pPr>
      <w:r w:rsidRPr="00861F74">
        <w:rPr>
          <w:b/>
          <w:sz w:val="22"/>
          <w:szCs w:val="24"/>
        </w:rPr>
        <w:t>7</w:t>
      </w:r>
      <w:r w:rsidR="009E48EC" w:rsidRPr="00861F74">
        <w:rPr>
          <w:b/>
          <w:sz w:val="22"/>
          <w:szCs w:val="24"/>
        </w:rPr>
        <w:t xml:space="preserve">. </w:t>
      </w:r>
      <w:r w:rsidR="00A477F6" w:rsidRPr="00861F74">
        <w:rPr>
          <w:b/>
          <w:sz w:val="22"/>
          <w:szCs w:val="24"/>
        </w:rPr>
        <w:t>Реквизиты Сторон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921CDC" w:rsidRPr="00861F74" w14:paraId="338C2A5A" w14:textId="77777777" w:rsidTr="00921CDC">
        <w:trPr>
          <w:jc w:val="center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12B736" w14:textId="77777777" w:rsidR="00921CDC" w:rsidRPr="00861F74" w:rsidRDefault="00837A25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4"/>
              </w:rPr>
            </w:pPr>
            <w:r w:rsidRPr="00861F74">
              <w:rPr>
                <w:b/>
                <w:bCs/>
                <w:sz w:val="22"/>
                <w:szCs w:val="24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0B60C5" w14:textId="77777777" w:rsidR="00921CDC" w:rsidRPr="00861F74" w:rsidRDefault="009161DF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61F74">
              <w:rPr>
                <w:b/>
                <w:bCs/>
                <w:color w:val="000000"/>
                <w:spacing w:val="-1"/>
                <w:sz w:val="22"/>
                <w:szCs w:val="24"/>
              </w:rPr>
              <w:t>Покупатель</w:t>
            </w:r>
          </w:p>
        </w:tc>
      </w:tr>
      <w:tr w:rsidR="00921CDC" w:rsidRPr="00861F74" w14:paraId="305A7D54" w14:textId="77777777" w:rsidTr="00921CDC">
        <w:trPr>
          <w:jc w:val="center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18ECC" w14:textId="2B41B809" w:rsidR="009161DF" w:rsidRPr="00861F74" w:rsidRDefault="009161DF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61F74">
              <w:rPr>
                <w:noProof/>
                <w:sz w:val="22"/>
                <w:szCs w:val="24"/>
              </w:rPr>
              <w:t>Финансовый управляющий Киргинцева Ольга Сергеевна (действующая от имени</w:t>
            </w:r>
            <w:r w:rsidR="001845CB">
              <w:rPr>
                <w:noProof/>
                <w:sz w:val="22"/>
                <w:szCs w:val="24"/>
              </w:rPr>
              <w:t xml:space="preserve"> Тоирджон Марии Фёдоровны</w:t>
            </w:r>
            <w:r w:rsidRPr="00861F74">
              <w:rPr>
                <w:noProof/>
                <w:sz w:val="22"/>
                <w:szCs w:val="24"/>
              </w:rPr>
              <w:t>)</w:t>
            </w:r>
          </w:p>
          <w:p w14:paraId="250FE241" w14:textId="77777777" w:rsidR="009161DF" w:rsidRPr="00861F74" w:rsidRDefault="009161DF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4"/>
              </w:rPr>
            </w:pPr>
            <w:r w:rsidRPr="00861F74">
              <w:rPr>
                <w:noProof/>
                <w:sz w:val="22"/>
                <w:szCs w:val="24"/>
              </w:rPr>
              <w:t>СНИЛС: 109-564-520 66</w:t>
            </w:r>
          </w:p>
          <w:p w14:paraId="6D67AFA7" w14:textId="77777777" w:rsidR="009161DF" w:rsidRPr="00861F74" w:rsidRDefault="009161DF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4"/>
              </w:rPr>
            </w:pPr>
            <w:r w:rsidRPr="00861F74">
              <w:rPr>
                <w:noProof/>
                <w:sz w:val="22"/>
                <w:szCs w:val="24"/>
              </w:rPr>
              <w:t>ИНН 700700680216</w:t>
            </w:r>
          </w:p>
          <w:p w14:paraId="3DCA83EB" w14:textId="77777777" w:rsidR="009161DF" w:rsidRPr="00861F74" w:rsidRDefault="009161DF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4"/>
              </w:rPr>
            </w:pPr>
            <w:r w:rsidRPr="00861F74">
              <w:rPr>
                <w:noProof/>
                <w:sz w:val="22"/>
                <w:szCs w:val="24"/>
              </w:rPr>
              <w:t>Адрес: 634050, Россия, Томская область, Томск, пер. Нахановича, д. 12-416</w:t>
            </w:r>
          </w:p>
          <w:p w14:paraId="1D3397BA" w14:textId="77777777" w:rsidR="00921CDC" w:rsidRPr="00861F74" w:rsidRDefault="00921CDC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08DBD" w14:textId="77777777" w:rsidR="00921CDC" w:rsidRPr="00861F74" w:rsidRDefault="00921CDC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921CDC" w:rsidRPr="00861F74" w14:paraId="7665A2DC" w14:textId="77777777" w:rsidTr="00921CDC">
        <w:trPr>
          <w:jc w:val="center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6C80C" w14:textId="77777777" w:rsidR="00921CDC" w:rsidRPr="00861F74" w:rsidRDefault="00921CDC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  <w:p w14:paraId="3FB5479B" w14:textId="77777777" w:rsidR="00921CDC" w:rsidRPr="00861F74" w:rsidRDefault="00921CDC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 xml:space="preserve">______________________ </w:t>
            </w:r>
            <w:r w:rsidRPr="00861F74">
              <w:rPr>
                <w:noProof/>
                <w:sz w:val="22"/>
                <w:szCs w:val="24"/>
              </w:rPr>
              <w:t>О.С. Киргинцева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8D795" w14:textId="77777777" w:rsidR="00921CDC" w:rsidRPr="00861F74" w:rsidRDefault="00921CDC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4"/>
              </w:rPr>
            </w:pPr>
          </w:p>
          <w:p w14:paraId="67D973F8" w14:textId="77777777" w:rsidR="00921CDC" w:rsidRDefault="00921CDC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4"/>
              </w:rPr>
            </w:pPr>
            <w:r w:rsidRPr="00861F74">
              <w:rPr>
                <w:color w:val="000000"/>
                <w:spacing w:val="-2"/>
                <w:sz w:val="22"/>
                <w:szCs w:val="24"/>
              </w:rPr>
              <w:t>____________________ _______________</w:t>
            </w:r>
          </w:p>
          <w:p w14:paraId="6F9D08C0" w14:textId="71A52716" w:rsidR="00E71082" w:rsidRPr="00861F74" w:rsidRDefault="00E71082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4"/>
              </w:rPr>
            </w:pPr>
          </w:p>
        </w:tc>
      </w:tr>
    </w:tbl>
    <w:p w14:paraId="3425CE87" w14:textId="77777777" w:rsidR="00921CDC" w:rsidRPr="00861F74" w:rsidRDefault="00921CDC" w:rsidP="00861F74">
      <w:pPr>
        <w:jc w:val="both"/>
        <w:rPr>
          <w:sz w:val="22"/>
          <w:szCs w:val="24"/>
        </w:rPr>
      </w:pPr>
    </w:p>
    <w:sectPr w:rsidR="00921CDC" w:rsidRPr="00861F74" w:rsidSect="00861F74">
      <w:footerReference w:type="even" r:id="rId7"/>
      <w:footerReference w:type="default" r:id="rId8"/>
      <w:footerReference w:type="first" r:id="rId9"/>
      <w:pgSz w:w="11907" w:h="16840" w:code="9"/>
      <w:pgMar w:top="567" w:right="850" w:bottom="1134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285C" w14:textId="77777777" w:rsidR="00D40D1B" w:rsidRDefault="00D40D1B">
      <w:r>
        <w:separator/>
      </w:r>
    </w:p>
  </w:endnote>
  <w:endnote w:type="continuationSeparator" w:id="0">
    <w:p w14:paraId="6852EE14" w14:textId="77777777" w:rsidR="00D40D1B" w:rsidRDefault="00D4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C031" w14:textId="77777777" w:rsidR="00253D6C" w:rsidRDefault="00253D6C" w:rsidP="0047774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EEAB64D" w14:textId="77777777" w:rsidR="00253D6C" w:rsidRDefault="00253D6C" w:rsidP="00E941D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CF9A" w14:textId="77777777" w:rsidR="00253D6C" w:rsidRDefault="005926C5" w:rsidP="005926C5">
    <w:pPr>
      <w:pStyle w:val="13"/>
      <w:tabs>
        <w:tab w:val="clear" w:pos="4153"/>
        <w:tab w:val="clear" w:pos="8306"/>
        <w:tab w:val="left" w:pos="6225"/>
      </w:tabs>
      <w:ind w:right="360"/>
      <w:rPr>
        <w:sz w:val="24"/>
      </w:rPr>
    </w:pPr>
    <w:r>
      <w:rPr>
        <w:sz w:val="24"/>
      </w:rPr>
      <w:t>________________ Продавец</w:t>
    </w:r>
    <w:r>
      <w:rPr>
        <w:sz w:val="24"/>
      </w:rPr>
      <w:tab/>
      <w:t>________________ Покупатель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CDD8" w14:textId="77777777" w:rsidR="00253D6C" w:rsidRPr="00E06784" w:rsidRDefault="00253D6C">
    <w:pPr>
      <w:pStyle w:val="a6"/>
      <w:rPr>
        <w:i/>
        <w:sz w:val="18"/>
        <w:szCs w:val="18"/>
      </w:rPr>
    </w:pPr>
    <w:r>
      <w:rPr>
        <w:i/>
        <w:sz w:val="18"/>
        <w:szCs w:val="18"/>
      </w:rPr>
      <w:t>_____________________ Продавец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______________________ 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0ED95" w14:textId="77777777" w:rsidR="00D40D1B" w:rsidRDefault="00D40D1B">
      <w:r>
        <w:separator/>
      </w:r>
    </w:p>
  </w:footnote>
  <w:footnote w:type="continuationSeparator" w:id="0">
    <w:p w14:paraId="676AB662" w14:textId="77777777" w:rsidR="00D40D1B" w:rsidRDefault="00D4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7456"/>
    <w:multiLevelType w:val="hybridMultilevel"/>
    <w:tmpl w:val="AA16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6202"/>
    <w:multiLevelType w:val="hybridMultilevel"/>
    <w:tmpl w:val="DC06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20875"/>
    <w:multiLevelType w:val="hybridMultilevel"/>
    <w:tmpl w:val="4566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E3917"/>
    <w:multiLevelType w:val="hybridMultilevel"/>
    <w:tmpl w:val="E81044BC"/>
    <w:lvl w:ilvl="0" w:tplc="36B298B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7173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5D761B"/>
    <w:multiLevelType w:val="hybridMultilevel"/>
    <w:tmpl w:val="7094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13355"/>
    <w:multiLevelType w:val="hybridMultilevel"/>
    <w:tmpl w:val="11BE0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ABD12AE"/>
    <w:multiLevelType w:val="hybridMultilevel"/>
    <w:tmpl w:val="D35C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6B19A1"/>
    <w:multiLevelType w:val="hybridMultilevel"/>
    <w:tmpl w:val="CEA65C58"/>
    <w:lvl w:ilvl="0" w:tplc="910AB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F1867"/>
    <w:multiLevelType w:val="hybridMultilevel"/>
    <w:tmpl w:val="C9F8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0F"/>
    <w:rsid w:val="00000F08"/>
    <w:rsid w:val="0000318B"/>
    <w:rsid w:val="00033514"/>
    <w:rsid w:val="000349EE"/>
    <w:rsid w:val="000417F6"/>
    <w:rsid w:val="00050F2D"/>
    <w:rsid w:val="000526A8"/>
    <w:rsid w:val="000637F9"/>
    <w:rsid w:val="00071030"/>
    <w:rsid w:val="00084690"/>
    <w:rsid w:val="000A7AC3"/>
    <w:rsid w:val="000D409C"/>
    <w:rsid w:val="001059F0"/>
    <w:rsid w:val="00137B75"/>
    <w:rsid w:val="00142323"/>
    <w:rsid w:val="00150138"/>
    <w:rsid w:val="001564E8"/>
    <w:rsid w:val="001775A0"/>
    <w:rsid w:val="001845CB"/>
    <w:rsid w:val="00195208"/>
    <w:rsid w:val="00195A33"/>
    <w:rsid w:val="001978F4"/>
    <w:rsid w:val="001A6C40"/>
    <w:rsid w:val="001A7F87"/>
    <w:rsid w:val="001D2C08"/>
    <w:rsid w:val="001E053E"/>
    <w:rsid w:val="001F674A"/>
    <w:rsid w:val="0021615A"/>
    <w:rsid w:val="0021752D"/>
    <w:rsid w:val="00222B3D"/>
    <w:rsid w:val="00223914"/>
    <w:rsid w:val="00223D9B"/>
    <w:rsid w:val="00227A5D"/>
    <w:rsid w:val="00253D6C"/>
    <w:rsid w:val="00254B2D"/>
    <w:rsid w:val="00255BE5"/>
    <w:rsid w:val="002568AB"/>
    <w:rsid w:val="002A0FBC"/>
    <w:rsid w:val="002A5AA3"/>
    <w:rsid w:val="002B2C17"/>
    <w:rsid w:val="002C4335"/>
    <w:rsid w:val="002D1FA4"/>
    <w:rsid w:val="002E412B"/>
    <w:rsid w:val="002F47FD"/>
    <w:rsid w:val="002F5C1A"/>
    <w:rsid w:val="0030173D"/>
    <w:rsid w:val="00302C43"/>
    <w:rsid w:val="0030496A"/>
    <w:rsid w:val="00314B68"/>
    <w:rsid w:val="00315DBB"/>
    <w:rsid w:val="003341A4"/>
    <w:rsid w:val="00343159"/>
    <w:rsid w:val="003509D3"/>
    <w:rsid w:val="00352FF3"/>
    <w:rsid w:val="00365956"/>
    <w:rsid w:val="00391EFA"/>
    <w:rsid w:val="00397B61"/>
    <w:rsid w:val="003B1DAD"/>
    <w:rsid w:val="003B4E0B"/>
    <w:rsid w:val="003B716D"/>
    <w:rsid w:val="003D2DC6"/>
    <w:rsid w:val="003E7DC5"/>
    <w:rsid w:val="0040452E"/>
    <w:rsid w:val="0044021A"/>
    <w:rsid w:val="00453722"/>
    <w:rsid w:val="0047774E"/>
    <w:rsid w:val="00481988"/>
    <w:rsid w:val="00484651"/>
    <w:rsid w:val="00495BE2"/>
    <w:rsid w:val="004976D6"/>
    <w:rsid w:val="004A69F1"/>
    <w:rsid w:val="004A7455"/>
    <w:rsid w:val="004B09E6"/>
    <w:rsid w:val="004D0958"/>
    <w:rsid w:val="004D6830"/>
    <w:rsid w:val="004E13A6"/>
    <w:rsid w:val="005024DD"/>
    <w:rsid w:val="005067AC"/>
    <w:rsid w:val="00506C0E"/>
    <w:rsid w:val="00522934"/>
    <w:rsid w:val="00544EE4"/>
    <w:rsid w:val="00547E90"/>
    <w:rsid w:val="00560124"/>
    <w:rsid w:val="00591E6D"/>
    <w:rsid w:val="005926C5"/>
    <w:rsid w:val="00592F5E"/>
    <w:rsid w:val="005936DB"/>
    <w:rsid w:val="005B434D"/>
    <w:rsid w:val="005B5C48"/>
    <w:rsid w:val="005C4CF2"/>
    <w:rsid w:val="005C61CB"/>
    <w:rsid w:val="005C6571"/>
    <w:rsid w:val="005E0BA0"/>
    <w:rsid w:val="005F6D38"/>
    <w:rsid w:val="00602D05"/>
    <w:rsid w:val="006075C1"/>
    <w:rsid w:val="0060797E"/>
    <w:rsid w:val="00613D5F"/>
    <w:rsid w:val="00614215"/>
    <w:rsid w:val="00634A76"/>
    <w:rsid w:val="00644C73"/>
    <w:rsid w:val="00661442"/>
    <w:rsid w:val="00674119"/>
    <w:rsid w:val="00682995"/>
    <w:rsid w:val="006B0AD1"/>
    <w:rsid w:val="006E14BE"/>
    <w:rsid w:val="006F199D"/>
    <w:rsid w:val="006F2722"/>
    <w:rsid w:val="00716D9C"/>
    <w:rsid w:val="00735DD2"/>
    <w:rsid w:val="007454C5"/>
    <w:rsid w:val="007476E0"/>
    <w:rsid w:val="007657C0"/>
    <w:rsid w:val="007735ED"/>
    <w:rsid w:val="00780A34"/>
    <w:rsid w:val="00784C68"/>
    <w:rsid w:val="00787C45"/>
    <w:rsid w:val="0079037F"/>
    <w:rsid w:val="007914DF"/>
    <w:rsid w:val="00795FFD"/>
    <w:rsid w:val="007B1414"/>
    <w:rsid w:val="007B6F54"/>
    <w:rsid w:val="007C686A"/>
    <w:rsid w:val="007D509B"/>
    <w:rsid w:val="007D7439"/>
    <w:rsid w:val="007E0428"/>
    <w:rsid w:val="007F0F51"/>
    <w:rsid w:val="0081505A"/>
    <w:rsid w:val="00816BB1"/>
    <w:rsid w:val="0082226A"/>
    <w:rsid w:val="0083113D"/>
    <w:rsid w:val="00837A25"/>
    <w:rsid w:val="00842068"/>
    <w:rsid w:val="00861A77"/>
    <w:rsid w:val="00861F74"/>
    <w:rsid w:val="008835F0"/>
    <w:rsid w:val="00890913"/>
    <w:rsid w:val="008932AC"/>
    <w:rsid w:val="008A0E31"/>
    <w:rsid w:val="008A27E4"/>
    <w:rsid w:val="008B2389"/>
    <w:rsid w:val="008B38B0"/>
    <w:rsid w:val="008B5F78"/>
    <w:rsid w:val="008E30DE"/>
    <w:rsid w:val="00902CAD"/>
    <w:rsid w:val="00911348"/>
    <w:rsid w:val="009161DF"/>
    <w:rsid w:val="00921056"/>
    <w:rsid w:val="00921CDC"/>
    <w:rsid w:val="00957B16"/>
    <w:rsid w:val="00973369"/>
    <w:rsid w:val="00975CDB"/>
    <w:rsid w:val="009B46FA"/>
    <w:rsid w:val="009C09A3"/>
    <w:rsid w:val="009C3FE9"/>
    <w:rsid w:val="009E3BF1"/>
    <w:rsid w:val="009E48EC"/>
    <w:rsid w:val="009E67DE"/>
    <w:rsid w:val="009F5970"/>
    <w:rsid w:val="00A000BD"/>
    <w:rsid w:val="00A22480"/>
    <w:rsid w:val="00A22A33"/>
    <w:rsid w:val="00A477F6"/>
    <w:rsid w:val="00A56162"/>
    <w:rsid w:val="00A63AD9"/>
    <w:rsid w:val="00A82B40"/>
    <w:rsid w:val="00A85D24"/>
    <w:rsid w:val="00A95F6F"/>
    <w:rsid w:val="00AA381C"/>
    <w:rsid w:val="00AA598D"/>
    <w:rsid w:val="00AC1130"/>
    <w:rsid w:val="00AC641B"/>
    <w:rsid w:val="00B01E9A"/>
    <w:rsid w:val="00B2299A"/>
    <w:rsid w:val="00B235C3"/>
    <w:rsid w:val="00B261EF"/>
    <w:rsid w:val="00B27747"/>
    <w:rsid w:val="00B30DAD"/>
    <w:rsid w:val="00B47BB7"/>
    <w:rsid w:val="00B62BEA"/>
    <w:rsid w:val="00B63F2F"/>
    <w:rsid w:val="00B67A07"/>
    <w:rsid w:val="00B80005"/>
    <w:rsid w:val="00BA1E7F"/>
    <w:rsid w:val="00BB2FEB"/>
    <w:rsid w:val="00BB7C66"/>
    <w:rsid w:val="00BC2194"/>
    <w:rsid w:val="00BD7F5B"/>
    <w:rsid w:val="00BE7F5E"/>
    <w:rsid w:val="00BF5968"/>
    <w:rsid w:val="00C36FAB"/>
    <w:rsid w:val="00C465E3"/>
    <w:rsid w:val="00C520EC"/>
    <w:rsid w:val="00C63183"/>
    <w:rsid w:val="00C632D2"/>
    <w:rsid w:val="00C75930"/>
    <w:rsid w:val="00C763A6"/>
    <w:rsid w:val="00C77235"/>
    <w:rsid w:val="00C91E84"/>
    <w:rsid w:val="00C91F46"/>
    <w:rsid w:val="00C924EF"/>
    <w:rsid w:val="00C97E0E"/>
    <w:rsid w:val="00CA0670"/>
    <w:rsid w:val="00CB2774"/>
    <w:rsid w:val="00CF156E"/>
    <w:rsid w:val="00D2567B"/>
    <w:rsid w:val="00D40D1B"/>
    <w:rsid w:val="00D528D2"/>
    <w:rsid w:val="00D5703F"/>
    <w:rsid w:val="00D725C8"/>
    <w:rsid w:val="00D81434"/>
    <w:rsid w:val="00DB23D9"/>
    <w:rsid w:val="00DC583A"/>
    <w:rsid w:val="00DE432B"/>
    <w:rsid w:val="00DE722E"/>
    <w:rsid w:val="00DE7FC3"/>
    <w:rsid w:val="00DF4615"/>
    <w:rsid w:val="00DF4B9C"/>
    <w:rsid w:val="00DF7C4E"/>
    <w:rsid w:val="00E009F8"/>
    <w:rsid w:val="00E01EEC"/>
    <w:rsid w:val="00E04DF2"/>
    <w:rsid w:val="00E06784"/>
    <w:rsid w:val="00E2659C"/>
    <w:rsid w:val="00E4427B"/>
    <w:rsid w:val="00E53F15"/>
    <w:rsid w:val="00E71082"/>
    <w:rsid w:val="00E8220F"/>
    <w:rsid w:val="00E833F7"/>
    <w:rsid w:val="00E91FA2"/>
    <w:rsid w:val="00E934D6"/>
    <w:rsid w:val="00E941DB"/>
    <w:rsid w:val="00EF180F"/>
    <w:rsid w:val="00EF7A0E"/>
    <w:rsid w:val="00F10BC6"/>
    <w:rsid w:val="00F174ED"/>
    <w:rsid w:val="00F2554A"/>
    <w:rsid w:val="00F71E7E"/>
    <w:rsid w:val="00F77D5A"/>
    <w:rsid w:val="00F82710"/>
    <w:rsid w:val="00F82EBC"/>
    <w:rsid w:val="00F8300F"/>
    <w:rsid w:val="00FB6A31"/>
    <w:rsid w:val="00FC0914"/>
    <w:rsid w:val="00FD29ED"/>
    <w:rsid w:val="00FD7F28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0AB08"/>
  <w15:chartTrackingRefBased/>
  <w15:docId w15:val="{7D17113A-7C6D-4E00-846A-A4D1D8EA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B3D"/>
  </w:style>
  <w:style w:type="paragraph" w:styleId="1">
    <w:name w:val="heading 1"/>
    <w:basedOn w:val="10"/>
    <w:next w:val="10"/>
    <w:qFormat/>
    <w:pPr>
      <w:keepNext/>
      <w:widowControl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ind w:firstLine="720"/>
    </w:pPr>
  </w:style>
  <w:style w:type="character" w:customStyle="1" w:styleId="11">
    <w:name w:val="Основной шрифт абзаца1"/>
  </w:style>
  <w:style w:type="paragraph" w:customStyle="1" w:styleId="Nonformat">
    <w:name w:val="Nonformat"/>
    <w:basedOn w:val="10"/>
    <w:pPr>
      <w:ind w:firstLine="0"/>
    </w:pPr>
    <w:rPr>
      <w:rFonts w:ascii="Consultant" w:hAnsi="Consultant"/>
    </w:rPr>
  </w:style>
  <w:style w:type="paragraph" w:customStyle="1" w:styleId="Cell">
    <w:name w:val="Cell"/>
    <w:basedOn w:val="10"/>
    <w:pPr>
      <w:ind w:firstLine="0"/>
    </w:pPr>
  </w:style>
  <w:style w:type="paragraph" w:customStyle="1" w:styleId="12">
    <w:name w:val="Верхний колонтитул1"/>
    <w:basedOn w:val="10"/>
    <w:pPr>
      <w:widowControl/>
      <w:tabs>
        <w:tab w:val="center" w:pos="4153"/>
        <w:tab w:val="right" w:pos="8306"/>
      </w:tabs>
      <w:ind w:firstLine="0"/>
    </w:pPr>
  </w:style>
  <w:style w:type="paragraph" w:customStyle="1" w:styleId="13">
    <w:name w:val="Нижний колонтитул1"/>
    <w:basedOn w:val="10"/>
    <w:pPr>
      <w:widowControl/>
      <w:tabs>
        <w:tab w:val="center" w:pos="4153"/>
        <w:tab w:val="right" w:pos="8306"/>
      </w:tabs>
      <w:ind w:firstLine="0"/>
    </w:pPr>
  </w:style>
  <w:style w:type="character" w:styleId="a3">
    <w:name w:val="page number"/>
    <w:basedOn w:val="a0"/>
  </w:style>
  <w:style w:type="paragraph" w:customStyle="1" w:styleId="21">
    <w:name w:val="Основной текст 21"/>
    <w:basedOn w:val="10"/>
    <w:pPr>
      <w:widowControl/>
      <w:jc w:val="both"/>
    </w:pPr>
    <w:rPr>
      <w:sz w:val="22"/>
    </w:rPr>
  </w:style>
  <w:style w:type="paragraph" w:customStyle="1" w:styleId="14">
    <w:name w:val="Стиль1"/>
    <w:basedOn w:val="10"/>
    <w:autoRedefine/>
    <w:pPr>
      <w:widowControl/>
      <w:spacing w:line="360" w:lineRule="auto"/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left="360"/>
      <w:jc w:val="both"/>
    </w:pPr>
    <w:rPr>
      <w:b/>
      <w:bCs/>
      <w:sz w:val="24"/>
    </w:rPr>
  </w:style>
  <w:style w:type="paragraph" w:styleId="3">
    <w:name w:val="Body Text Indent 3"/>
    <w:basedOn w:val="a"/>
    <w:pPr>
      <w:ind w:firstLine="360"/>
      <w:jc w:val="both"/>
    </w:pPr>
    <w:rPr>
      <w:sz w:val="24"/>
    </w:rPr>
  </w:style>
  <w:style w:type="paragraph" w:customStyle="1" w:styleId="Normal1">
    <w:name w:val="Normal1 Знак"/>
    <w:link w:val="Normal10"/>
  </w:style>
  <w:style w:type="paragraph" w:styleId="22">
    <w:name w:val="Body Text 2"/>
    <w:basedOn w:val="a"/>
    <w:pPr>
      <w:jc w:val="both"/>
    </w:pPr>
    <w:rPr>
      <w:sz w:val="24"/>
    </w:rPr>
  </w:style>
  <w:style w:type="paragraph" w:customStyle="1" w:styleId="210">
    <w:name w:val="Основной текст с отступом 21"/>
    <w:basedOn w:val="10"/>
    <w:pPr>
      <w:widowControl/>
      <w:jc w:val="both"/>
    </w:pPr>
    <w:rPr>
      <w:sz w:val="24"/>
    </w:rPr>
  </w:style>
  <w:style w:type="character" w:customStyle="1" w:styleId="Normal10">
    <w:name w:val="Normal1 Знак Знак"/>
    <w:link w:val="Normal1"/>
    <w:rsid w:val="00EF180F"/>
    <w:rPr>
      <w:lang w:val="ru-RU" w:eastAsia="ru-RU" w:bidi="ar-SA"/>
    </w:rPr>
  </w:style>
  <w:style w:type="paragraph" w:styleId="a6">
    <w:name w:val="footer"/>
    <w:basedOn w:val="a"/>
    <w:rsid w:val="00E941DB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E941DB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B5F78"/>
    <w:pPr>
      <w:overflowPunct w:val="0"/>
      <w:autoSpaceDE w:val="0"/>
      <w:autoSpaceDN w:val="0"/>
      <w:adjustRightInd w:val="0"/>
      <w:ind w:left="993" w:right="141" w:firstLine="425"/>
      <w:jc w:val="both"/>
      <w:textAlignment w:val="baseline"/>
    </w:pPr>
    <w:rPr>
      <w:sz w:val="22"/>
      <w:szCs w:val="22"/>
    </w:rPr>
  </w:style>
  <w:style w:type="character" w:styleId="a9">
    <w:name w:val="Hyperlink"/>
    <w:uiPriority w:val="99"/>
    <w:unhideWhenUsed/>
    <w:rsid w:val="00314B68"/>
    <w:rPr>
      <w:color w:val="0000FF"/>
      <w:u w:val="single"/>
    </w:rPr>
  </w:style>
  <w:style w:type="table" w:styleId="aa">
    <w:name w:val="Table Grid"/>
    <w:basedOn w:val="a1"/>
    <w:rsid w:val="0015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16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5B434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купли-продажи земельного участка (земли)</vt:lpstr>
    </vt:vector>
  </TitlesOfParts>
  <Manager>Ген. Директор юридической фирмы "ПравоДействие" в Чебоксарах  Игорь Леонидович Иванов</Manager>
  <Company>Юридическая компания "ПравоДействие" г.Чебоксары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земельного участка (земли)</dc:title>
  <dc:subject>Образец договора купли-продажи земельного участка (земли)</dc:subject>
  <dc:creator>http://праводействие.рф</dc:creator>
  <cp:keywords>Образец договора купли-продажи земельного участка (земли)</cp:keywords>
  <dc:description>Образец договора купли-продажи земельного участка (земли)</dc:description>
  <cp:lastModifiedBy>User2305</cp:lastModifiedBy>
  <cp:revision>35</cp:revision>
  <cp:lastPrinted>2020-11-27T10:12:00Z</cp:lastPrinted>
  <dcterms:created xsi:type="dcterms:W3CDTF">2024-02-29T11:09:00Z</dcterms:created>
  <dcterms:modified xsi:type="dcterms:W3CDTF">2024-03-14T05:14:00Z</dcterms:modified>
  <cp:category>Образец договора купли-продажи земельного участка (земли)</cp:category>
</cp:coreProperties>
</file>