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550" w:rsidRDefault="00721550" w:rsidP="004E5711">
      <w:pPr>
        <w:shd w:val="clear" w:color="auto" w:fill="FFFFFF"/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E7C2B" w:rsidRPr="00CF0F09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847249" w:rsidRPr="00847249" w:rsidRDefault="00DE7C2B" w:rsidP="007852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847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5264145</w:t>
      </w:r>
      <w:r w:rsidR="00410724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847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09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A41967" w:rsidRPr="00A419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7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января</w:t>
      </w:r>
      <w:r w:rsidR="00410724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410724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847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976FF0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определение лучших </w:t>
      </w:r>
      <w:r w:rsidR="000518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="00051883" w:rsidRPr="000518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7249" w:rsidRPr="0084724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Приобретение лицензий для контроллера IBM SVC для нужд ПАО «Юнипро».</w:t>
      </w:r>
    </w:p>
    <w:p w:rsidR="00297B08" w:rsidRPr="007852A4" w:rsidRDefault="00DE7C2B" w:rsidP="007852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7249" w:rsidRPr="00847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Приобретение лицензий для контроллера IBM SVC для нужд ПАО «Юнипро».</w:t>
      </w:r>
    </w:p>
    <w:p w:rsidR="00CF0F09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CF0F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86593" w:rsidRPr="00CF0F09">
        <w:rPr>
          <w:rFonts w:ascii="Arial" w:eastAsia="Times New Roman" w:hAnsi="Arial" w:cs="Arial"/>
          <w:sz w:val="20"/>
          <w:szCs w:val="20"/>
          <w:lang w:eastAsia="ru-RU"/>
        </w:rPr>
        <w:t>Московское представительство ПАО «Юнипро»</w:t>
      </w:r>
      <w:r w:rsidR="004E57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F0F09" w:rsidRPr="00CF0F09" w:rsidRDefault="00CF0F0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75A9" w:rsidRPr="00CF0F09" w:rsidRDefault="004475A9" w:rsidP="004475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</w:t>
      </w:r>
      <w:r w:rsidR="00CF187E"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ОКАЗАНИЯ УСЛУГ</w:t>
      </w:r>
      <w:r w:rsidR="00186593"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</w:t>
      </w:r>
    </w:p>
    <w:p w:rsidR="00CF0F09" w:rsidRDefault="00186593" w:rsidP="00CF0F0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- </w:t>
      </w:r>
      <w:r w:rsidR="00CF0F09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Московское представительство ПАО «Юнипро», </w:t>
      </w:r>
      <w:r w:rsidR="00CF0F09" w:rsidRPr="00CF0F09">
        <w:rPr>
          <w:rFonts w:ascii="Arial" w:eastAsia="Times New Roman" w:hAnsi="Arial" w:cs="Arial"/>
          <w:sz w:val="20"/>
          <w:szCs w:val="20"/>
          <w:lang w:eastAsia="ru-RU"/>
        </w:rPr>
        <w:t>123112, г. Москва, Пресненская набережная, д. 10, блок В, этаж 23</w:t>
      </w:r>
      <w:r w:rsidR="004E57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5771A" w:rsidRDefault="0035771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7C2B" w:rsidRPr="00CF0F09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186593" w:rsidRPr="00CF0F09">
        <w:rPr>
          <w:rFonts w:ascii="Arial" w:eastAsia="Times New Roman" w:hAnsi="Arial" w:cs="Arial"/>
          <w:sz w:val="20"/>
          <w:szCs w:val="20"/>
          <w:lang w:eastAsia="ru-RU"/>
        </w:rPr>
        <w:t>Московское представительство ПАО «Юнипро»</w:t>
      </w:r>
      <w:r w:rsidR="004E57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E7C2B" w:rsidRPr="00CF0F09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CF0F09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CF0F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86593" w:rsidRPr="00CF0F09">
        <w:rPr>
          <w:rFonts w:ascii="Arial" w:eastAsia="Times New Roman" w:hAnsi="Arial" w:cs="Arial"/>
          <w:sz w:val="20"/>
          <w:szCs w:val="20"/>
          <w:lang w:eastAsia="ru-RU"/>
        </w:rPr>
        <w:t>123112, г. Москва, Пресненская набережная, д. 10, блок В, этаж 23</w:t>
      </w:r>
      <w:r w:rsidR="004E57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475A9" w:rsidRPr="00CF0F09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CF0F09">
        <w:rPr>
          <w:rFonts w:ascii="Arial" w:eastAsia="Times New Roman" w:hAnsi="Arial" w:cs="Arial"/>
          <w:sz w:val="20"/>
          <w:szCs w:val="20"/>
          <w:lang w:eastAsia="ru-RU"/>
        </w:rPr>
        <w:t>открытый запрос предложений</w:t>
      </w:r>
    </w:p>
    <w:p w:rsidR="00CF0F09" w:rsidRPr="00CF0F09" w:rsidRDefault="00CF0F0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6609A" w:rsidRPr="00CF0F09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СРОК ПРОВЕДЕНИЯ ЗАКУПОЧНОЙ ПРОЦЕДУРЫ: </w:t>
      </w:r>
      <w:r w:rsidR="00847249">
        <w:rPr>
          <w:rFonts w:ascii="Arial" w:eastAsia="Times New Roman" w:hAnsi="Arial" w:cs="Arial"/>
          <w:sz w:val="20"/>
          <w:szCs w:val="20"/>
          <w:lang w:eastAsia="ru-RU"/>
        </w:rPr>
        <w:t>09</w:t>
      </w:r>
      <w:r w:rsidR="00DE6F2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847249">
        <w:rPr>
          <w:rFonts w:ascii="Arial" w:eastAsia="Times New Roman" w:hAnsi="Arial" w:cs="Arial"/>
          <w:sz w:val="20"/>
          <w:szCs w:val="20"/>
          <w:lang w:eastAsia="ru-RU"/>
        </w:rPr>
        <w:t>01</w:t>
      </w:r>
      <w:r w:rsidR="00CF187E" w:rsidRPr="00CF0F09">
        <w:rPr>
          <w:rFonts w:ascii="Arial" w:eastAsia="Times New Roman" w:hAnsi="Arial" w:cs="Arial"/>
          <w:sz w:val="20"/>
          <w:szCs w:val="20"/>
          <w:lang w:eastAsia="ru-RU"/>
        </w:rPr>
        <w:t>.202</w:t>
      </w:r>
      <w:r w:rsidR="00847249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CF187E" w:rsidRPr="00CF0F09">
        <w:rPr>
          <w:rFonts w:ascii="Arial" w:eastAsia="Times New Roman" w:hAnsi="Arial" w:cs="Arial"/>
          <w:sz w:val="20"/>
          <w:szCs w:val="20"/>
          <w:lang w:eastAsia="ru-RU"/>
        </w:rPr>
        <w:t xml:space="preserve">г. - </w:t>
      </w:r>
      <w:r w:rsidR="00976FF0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до </w:t>
      </w:r>
      <w:r w:rsidR="00CF187E" w:rsidRPr="00CF0F09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1</w:t>
      </w:r>
      <w:r w:rsidR="0072155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5</w:t>
      </w:r>
      <w:r w:rsidR="00976FF0" w:rsidRPr="00CF0F09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:00</w:t>
      </w:r>
      <w:r w:rsidR="00976FF0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</w:t>
      </w:r>
      <w:r w:rsidR="00CF187E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МСК</w:t>
      </w:r>
      <w:r w:rsidR="00976FF0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) </w:t>
      </w:r>
      <w:r w:rsidR="0084724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27</w:t>
      </w:r>
      <w:r w:rsidR="00CF187E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 w:rsidR="0084724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01</w:t>
      </w:r>
      <w:r w:rsidR="00CF187E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.202</w:t>
      </w:r>
      <w:r w:rsidR="0084724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</w:t>
      </w:r>
      <w:r w:rsidR="00CF187E"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г.</w:t>
      </w:r>
    </w:p>
    <w:p w:rsidR="00976FF0" w:rsidRPr="00CF0F09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Pr="00CF0F09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Pr="00CF0F09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CF0F09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CF0F09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3C2153" w:rsidRDefault="00A41967" w:rsidP="003C2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9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Подробное описание предмета Запроса предложений, а также условий договора размещено на сайте электронной торговой площадке Фабрикант, расположенный по адресу </w:t>
      </w:r>
      <w:bookmarkStart w:id="0" w:name="_Hlk121056809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</w:instrText>
      </w:r>
      <w:r w:rsidRPr="00A419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>https://www.fabrikant.ru/</w:instrTex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D63698">
        <w:rPr>
          <w:rStyle w:val="a7"/>
          <w:rFonts w:ascii="Arial" w:eastAsia="Times New Roman" w:hAnsi="Arial" w:cs="Arial"/>
          <w:sz w:val="20"/>
          <w:szCs w:val="20"/>
          <w:lang w:eastAsia="ru-RU"/>
        </w:rPr>
        <w:t>https://www.fabrikant.ru/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bookmarkEnd w:id="0"/>
      <w:r w:rsidRPr="00A419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419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</w:t>
      </w:r>
      <w:r w:rsidR="00847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5264145</w:t>
      </w:r>
      <w:r w:rsidRPr="00A419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(ПАО «Юнипро» обеспечивает всем участникам бесплатный доступ к участию в закупочных процедурах на электронной торговой площадке).</w:t>
      </w:r>
    </w:p>
    <w:p w:rsidR="00A41967" w:rsidRPr="00CF0F09" w:rsidRDefault="00A41967" w:rsidP="003C2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F0F09" w:rsidRPr="00CF0F09" w:rsidRDefault="003C2153" w:rsidP="00CF0F0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Подача предложений осуществляется в соответствии с регламентом торговой площадки </w:t>
      </w:r>
      <w:hyperlink r:id="rId6" w:history="1">
        <w:r w:rsidR="007852A4" w:rsidRPr="00007658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https://www.fabrikant.ru/</w:t>
        </w:r>
      </w:hyperlink>
      <w:proofErr w:type="gramStart"/>
      <w:r w:rsidR="007852A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7852A4" w:rsidRPr="007852A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7852A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proofErr w:type="gramEnd"/>
      <w:r w:rsidRPr="00CF0F0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требования содержатся в Информационной карте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].</w:t>
      </w:r>
    </w:p>
    <w:p w:rsidR="007D2526" w:rsidRPr="00CF0F09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CF0F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3C2153" w:rsidRPr="00CF0F09" w:rsidRDefault="003C2153" w:rsidP="003C21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0F09">
        <w:rPr>
          <w:rFonts w:ascii="Arial" w:hAnsi="Arial" w:cs="Arial"/>
          <w:sz w:val="20"/>
          <w:szCs w:val="20"/>
        </w:rPr>
        <w:t>Паршенкова Татьяна Викторовна</w:t>
      </w:r>
    </w:p>
    <w:p w:rsidR="003C2153" w:rsidRPr="00CF0F09" w:rsidRDefault="003C2153" w:rsidP="003C215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F0F09">
        <w:rPr>
          <w:rFonts w:ascii="Arial" w:hAnsi="Arial" w:cs="Arial"/>
          <w:color w:val="000000"/>
          <w:sz w:val="20"/>
          <w:szCs w:val="20"/>
        </w:rPr>
        <w:t xml:space="preserve">Тел: </w:t>
      </w:r>
      <w:r w:rsidRPr="00CF0F09">
        <w:rPr>
          <w:rFonts w:ascii="Arial" w:hAnsi="Arial" w:cs="Arial"/>
          <w:sz w:val="20"/>
          <w:szCs w:val="20"/>
        </w:rPr>
        <w:t xml:space="preserve">+7 (495) </w:t>
      </w:r>
      <w:r w:rsidRPr="00CF0F09">
        <w:rPr>
          <w:rFonts w:ascii="Arial" w:hAnsi="Arial" w:cs="Arial"/>
          <w:bCs/>
          <w:color w:val="000000"/>
          <w:sz w:val="20"/>
          <w:szCs w:val="20"/>
        </w:rPr>
        <w:t>545-3838</w:t>
      </w:r>
      <w:r w:rsidRPr="00CF0F09">
        <w:rPr>
          <w:rFonts w:ascii="Arial" w:hAnsi="Arial" w:cs="Arial"/>
          <w:sz w:val="20"/>
          <w:szCs w:val="20"/>
        </w:rPr>
        <w:t xml:space="preserve"> (доб. 4980)</w:t>
      </w:r>
    </w:p>
    <w:p w:rsidR="003C2153" w:rsidRPr="00CF0F09" w:rsidRDefault="003C2153" w:rsidP="003C215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F0F09">
        <w:rPr>
          <w:rFonts w:ascii="Arial" w:hAnsi="Arial" w:cs="Arial"/>
          <w:color w:val="000000"/>
          <w:sz w:val="20"/>
          <w:szCs w:val="20"/>
        </w:rPr>
        <w:t>Адрес эле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ктронной почты: </w:t>
      </w:r>
      <w:hyperlink r:id="rId7" w:history="1">
        <w:r w:rsidRPr="00CF0F09">
          <w:rPr>
            <w:rStyle w:val="a7"/>
            <w:rFonts w:ascii="Arial" w:hAnsi="Arial" w:cs="Arial"/>
            <w:sz w:val="20"/>
            <w:szCs w:val="20"/>
            <w:lang w:val="en-US"/>
          </w:rPr>
          <w:t>Parshenkova</w:t>
        </w:r>
        <w:r w:rsidRPr="00CF0F09">
          <w:rPr>
            <w:rStyle w:val="a7"/>
            <w:rFonts w:ascii="Arial" w:hAnsi="Arial" w:cs="Arial"/>
            <w:sz w:val="20"/>
            <w:szCs w:val="20"/>
          </w:rPr>
          <w:t>_</w:t>
        </w:r>
        <w:r w:rsidRPr="00CF0F09">
          <w:rPr>
            <w:rStyle w:val="a7"/>
            <w:rFonts w:ascii="Arial" w:hAnsi="Arial" w:cs="Arial"/>
            <w:sz w:val="20"/>
            <w:szCs w:val="20"/>
            <w:lang w:val="en-US"/>
          </w:rPr>
          <w:t>t</w:t>
        </w:r>
        <w:r w:rsidRPr="00CF0F09">
          <w:rPr>
            <w:rStyle w:val="a7"/>
            <w:rFonts w:ascii="Arial" w:hAnsi="Arial" w:cs="Arial"/>
            <w:sz w:val="20"/>
            <w:szCs w:val="20"/>
          </w:rPr>
          <w:t>@</w:t>
        </w:r>
        <w:proofErr w:type="spellStart"/>
        <w:r w:rsidRPr="00CF0F09">
          <w:rPr>
            <w:rStyle w:val="a7"/>
            <w:rFonts w:ascii="Arial" w:hAnsi="Arial" w:cs="Arial"/>
            <w:sz w:val="20"/>
            <w:szCs w:val="20"/>
          </w:rPr>
          <w:t>unipro.energy</w:t>
        </w:r>
        <w:proofErr w:type="spellEnd"/>
      </w:hyperlink>
      <w:r w:rsidRPr="00CF0F09">
        <w:rPr>
          <w:rFonts w:ascii="Arial" w:hAnsi="Arial" w:cs="Arial"/>
          <w:sz w:val="20"/>
          <w:szCs w:val="20"/>
        </w:rPr>
        <w:t xml:space="preserve"> </w:t>
      </w:r>
      <w:hyperlink r:id="rId8" w:history="1"/>
    </w:p>
    <w:p w:rsidR="00DE7C2B" w:rsidRPr="00CF0F0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E7C2B" w:rsidRPr="00CF0F0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CF0F0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CF0F09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CF0F09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CF0F0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CF0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CF0F09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Pr="00CF0F09" w:rsidRDefault="001573E4" w:rsidP="00CF0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F09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CF0F09">
        <w:rPr>
          <w:rFonts w:ascii="Arial" w:hAnsi="Arial" w:cs="Arial"/>
          <w:sz w:val="20"/>
          <w:szCs w:val="20"/>
        </w:rPr>
        <w:t xml:space="preserve"> </w:t>
      </w:r>
      <w:r w:rsidRPr="00CF0F09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CF0F09">
        <w:rPr>
          <w:rFonts w:ascii="Arial" w:hAnsi="Arial" w:cs="Arial"/>
          <w:sz w:val="20"/>
          <w:szCs w:val="20"/>
        </w:rPr>
        <w:t>АО</w:t>
      </w:r>
      <w:r w:rsidRPr="00CF0F09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CF0F09">
        <w:rPr>
          <w:rFonts w:ascii="Arial" w:hAnsi="Arial" w:cs="Arial"/>
          <w:sz w:val="20"/>
          <w:szCs w:val="20"/>
        </w:rPr>
        <w:t>от 18.07.2011 г.  № 223-ФЗ</w:t>
      </w:r>
      <w:r w:rsidRPr="00CF0F09">
        <w:rPr>
          <w:rFonts w:ascii="Arial" w:hAnsi="Arial" w:cs="Arial"/>
          <w:sz w:val="20"/>
          <w:szCs w:val="20"/>
        </w:rPr>
        <w:t>, не превы</w:t>
      </w:r>
      <w:r w:rsidR="00F31F43" w:rsidRPr="00CF0F09">
        <w:rPr>
          <w:rFonts w:ascii="Arial" w:hAnsi="Arial" w:cs="Arial"/>
          <w:sz w:val="20"/>
          <w:szCs w:val="20"/>
        </w:rPr>
        <w:t>шает</w:t>
      </w:r>
      <w:r w:rsidRPr="00CF0F09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3C2153" w:rsidRPr="00CF0F09" w:rsidRDefault="003C2153" w:rsidP="003C2153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74288E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20"/>
          <w:szCs w:val="20"/>
        </w:rPr>
      </w:pPr>
    </w:p>
    <w:p w:rsidR="00CF0F09" w:rsidRDefault="00CF0F09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20"/>
          <w:szCs w:val="20"/>
        </w:rPr>
      </w:pPr>
    </w:p>
    <w:p w:rsidR="00CF0F09" w:rsidRPr="00CF0F09" w:rsidRDefault="00CF0F09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20"/>
          <w:szCs w:val="20"/>
        </w:rPr>
      </w:pPr>
    </w:p>
    <w:p w:rsidR="007E245D" w:rsidRPr="00CF0F09" w:rsidRDefault="007E245D" w:rsidP="007E245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bookmarkStart w:id="1" w:name="_GoBack"/>
      <w:bookmarkEnd w:id="1"/>
    </w:p>
    <w:sectPr w:rsidR="007E245D" w:rsidRPr="00CF0F0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35922"/>
    <w:rsid w:val="00051883"/>
    <w:rsid w:val="000616F0"/>
    <w:rsid w:val="00065D38"/>
    <w:rsid w:val="00111CC3"/>
    <w:rsid w:val="0013126C"/>
    <w:rsid w:val="00147365"/>
    <w:rsid w:val="001573E4"/>
    <w:rsid w:val="0017576E"/>
    <w:rsid w:val="001818E0"/>
    <w:rsid w:val="00186593"/>
    <w:rsid w:val="00192BD5"/>
    <w:rsid w:val="00195FAE"/>
    <w:rsid w:val="001A05A2"/>
    <w:rsid w:val="00201EFF"/>
    <w:rsid w:val="002242BA"/>
    <w:rsid w:val="00261EA6"/>
    <w:rsid w:val="00297B08"/>
    <w:rsid w:val="002B4A6A"/>
    <w:rsid w:val="002D4745"/>
    <w:rsid w:val="003161E2"/>
    <w:rsid w:val="0034080E"/>
    <w:rsid w:val="0035771A"/>
    <w:rsid w:val="003B094A"/>
    <w:rsid w:val="003B5302"/>
    <w:rsid w:val="003C2153"/>
    <w:rsid w:val="003C7A79"/>
    <w:rsid w:val="003F0E48"/>
    <w:rsid w:val="003F4563"/>
    <w:rsid w:val="00410724"/>
    <w:rsid w:val="00425989"/>
    <w:rsid w:val="00430384"/>
    <w:rsid w:val="004406F9"/>
    <w:rsid w:val="004475A9"/>
    <w:rsid w:val="00457339"/>
    <w:rsid w:val="0046609A"/>
    <w:rsid w:val="004A264F"/>
    <w:rsid w:val="004B426E"/>
    <w:rsid w:val="004C6042"/>
    <w:rsid w:val="004C7DC2"/>
    <w:rsid w:val="004D4BB8"/>
    <w:rsid w:val="004E5711"/>
    <w:rsid w:val="005867A4"/>
    <w:rsid w:val="00593543"/>
    <w:rsid w:val="005E38BF"/>
    <w:rsid w:val="00610B60"/>
    <w:rsid w:val="00630F05"/>
    <w:rsid w:val="00647798"/>
    <w:rsid w:val="0065409B"/>
    <w:rsid w:val="006A7F55"/>
    <w:rsid w:val="006F4FEA"/>
    <w:rsid w:val="00721550"/>
    <w:rsid w:val="0074288E"/>
    <w:rsid w:val="00750189"/>
    <w:rsid w:val="00762EA7"/>
    <w:rsid w:val="007852A4"/>
    <w:rsid w:val="007A0D97"/>
    <w:rsid w:val="007A0E03"/>
    <w:rsid w:val="007C39CE"/>
    <w:rsid w:val="007D2526"/>
    <w:rsid w:val="007E245D"/>
    <w:rsid w:val="008107A0"/>
    <w:rsid w:val="00830EF9"/>
    <w:rsid w:val="00847249"/>
    <w:rsid w:val="008D2698"/>
    <w:rsid w:val="008F2E4B"/>
    <w:rsid w:val="008F6C31"/>
    <w:rsid w:val="0090026F"/>
    <w:rsid w:val="00922921"/>
    <w:rsid w:val="0096039B"/>
    <w:rsid w:val="00976FF0"/>
    <w:rsid w:val="00991EAE"/>
    <w:rsid w:val="009D152D"/>
    <w:rsid w:val="009D4DAA"/>
    <w:rsid w:val="009D5A05"/>
    <w:rsid w:val="009E6B3A"/>
    <w:rsid w:val="009F2DFC"/>
    <w:rsid w:val="00A34158"/>
    <w:rsid w:val="00A41967"/>
    <w:rsid w:val="00A473B0"/>
    <w:rsid w:val="00AD6DD1"/>
    <w:rsid w:val="00B17871"/>
    <w:rsid w:val="00B22A3C"/>
    <w:rsid w:val="00B37969"/>
    <w:rsid w:val="00B45A99"/>
    <w:rsid w:val="00B8024D"/>
    <w:rsid w:val="00C01967"/>
    <w:rsid w:val="00C51500"/>
    <w:rsid w:val="00C61252"/>
    <w:rsid w:val="00CB0D99"/>
    <w:rsid w:val="00CF0F09"/>
    <w:rsid w:val="00CF187E"/>
    <w:rsid w:val="00D73DD5"/>
    <w:rsid w:val="00DB52D1"/>
    <w:rsid w:val="00DE6F2E"/>
    <w:rsid w:val="00DE7C2B"/>
    <w:rsid w:val="00E03717"/>
    <w:rsid w:val="00E04369"/>
    <w:rsid w:val="00E452D4"/>
    <w:rsid w:val="00E64573"/>
    <w:rsid w:val="00EA0A93"/>
    <w:rsid w:val="00EA3C18"/>
    <w:rsid w:val="00EC398E"/>
    <w:rsid w:val="00EC5C82"/>
    <w:rsid w:val="00ED7053"/>
    <w:rsid w:val="00EE325F"/>
    <w:rsid w:val="00EE7923"/>
    <w:rsid w:val="00F069F8"/>
    <w:rsid w:val="00F31C49"/>
    <w:rsid w:val="00F31F43"/>
    <w:rsid w:val="00F44977"/>
    <w:rsid w:val="00F676CF"/>
    <w:rsid w:val="00F84679"/>
    <w:rsid w:val="00F93BDD"/>
    <w:rsid w:val="00FC0EB3"/>
    <w:rsid w:val="00FC123A"/>
    <w:rsid w:val="00FE08C4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FBB5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3C2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shenkova_t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brikant.ru/" TargetMode="External"/><Relationship Id="rId5" Type="http://schemas.openxmlformats.org/officeDocument/2006/relationships/hyperlink" Target="http://www.unipro.energy/purchase/docume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Паршенкова Татьяна Викторовна</cp:lastModifiedBy>
  <cp:revision>2</cp:revision>
  <cp:lastPrinted>2020-03-05T14:33:00Z</cp:lastPrinted>
  <dcterms:created xsi:type="dcterms:W3CDTF">2023-01-09T11:23:00Z</dcterms:created>
  <dcterms:modified xsi:type="dcterms:W3CDTF">2023-01-09T11:23:00Z</dcterms:modified>
</cp:coreProperties>
</file>