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5BEC" w14:textId="77777777" w:rsidR="005722DC" w:rsidRPr="003D0350" w:rsidRDefault="005722DC" w:rsidP="005722DC">
      <w:pPr>
        <w:tabs>
          <w:tab w:val="left" w:pos="3119"/>
        </w:tabs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 xml:space="preserve">ДОГОВОР ПОСТАВКИ № </w:t>
      </w:r>
    </w:p>
    <w:p w14:paraId="32895543" w14:textId="77777777" w:rsidR="005722DC" w:rsidRPr="003D0350" w:rsidRDefault="005722DC" w:rsidP="005722DC">
      <w:pPr>
        <w:tabs>
          <w:tab w:val="left" w:pos="3119"/>
        </w:tabs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</w:p>
    <w:p w14:paraId="5998ADBA" w14:textId="13D62660" w:rsidR="005722DC" w:rsidRPr="003D0350" w:rsidRDefault="005722DC" w:rsidP="005722DC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г. </w:t>
      </w:r>
      <w:r w:rsidR="001C2D44" w:rsidRPr="003D0350">
        <w:rPr>
          <w:rFonts w:ascii="Times New Roman" w:hAnsi="Times New Roman"/>
          <w:sz w:val="22"/>
          <w:szCs w:val="22"/>
        </w:rPr>
        <w:t>Петропавловск-Камчатский</w:t>
      </w:r>
      <w:r w:rsidRPr="003D0350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  <w:t xml:space="preserve">                             «____»</w:t>
      </w:r>
      <w:r w:rsidR="00563839" w:rsidRPr="003D0350">
        <w:rPr>
          <w:rFonts w:ascii="Times New Roman" w:hAnsi="Times New Roman"/>
          <w:sz w:val="22"/>
          <w:szCs w:val="22"/>
        </w:rPr>
        <w:t xml:space="preserve">            202</w:t>
      </w:r>
      <w:r w:rsidR="003D0350" w:rsidRPr="003D0350">
        <w:rPr>
          <w:rFonts w:ascii="Times New Roman" w:hAnsi="Times New Roman"/>
          <w:sz w:val="22"/>
          <w:szCs w:val="22"/>
        </w:rPr>
        <w:t>3</w:t>
      </w:r>
      <w:r w:rsidRPr="003D0350">
        <w:rPr>
          <w:rFonts w:ascii="Times New Roman" w:hAnsi="Times New Roman"/>
          <w:sz w:val="22"/>
          <w:szCs w:val="22"/>
        </w:rPr>
        <w:t>г.</w:t>
      </w:r>
    </w:p>
    <w:p w14:paraId="514D8FDC" w14:textId="77777777" w:rsidR="005722DC" w:rsidRPr="003D0350" w:rsidRDefault="005722DC" w:rsidP="005722DC">
      <w:pPr>
        <w:spacing w:before="120" w:after="120"/>
        <w:ind w:firstLine="539"/>
        <w:jc w:val="both"/>
        <w:rPr>
          <w:rFonts w:ascii="Times New Roman" w:hAnsi="Times New Roman"/>
          <w:b/>
          <w:sz w:val="22"/>
          <w:szCs w:val="22"/>
        </w:rPr>
      </w:pPr>
    </w:p>
    <w:p w14:paraId="2794DC37" w14:textId="26178148" w:rsidR="005722DC" w:rsidRPr="003D0350" w:rsidRDefault="005722DC" w:rsidP="005722DC">
      <w:pPr>
        <w:spacing w:before="120" w:after="120"/>
        <w:ind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Общество с ограниченной ответственностью</w:t>
      </w:r>
      <w:r w:rsidRPr="003D0350">
        <w:rPr>
          <w:rFonts w:ascii="Times New Roman" w:hAnsi="Times New Roman"/>
          <w:b/>
          <w:sz w:val="22"/>
          <w:szCs w:val="22"/>
        </w:rPr>
        <w:t xml:space="preserve"> «</w:t>
      </w:r>
      <w:r w:rsidR="00D626A8" w:rsidRPr="003D0350">
        <w:rPr>
          <w:rFonts w:ascii="Times New Roman" w:hAnsi="Times New Roman"/>
          <w:sz w:val="22"/>
          <w:szCs w:val="22"/>
          <w:shd w:val="clear" w:color="auto" w:fill="FFFFFF"/>
        </w:rPr>
        <w:t>Великий Велес</w:t>
      </w:r>
      <w:r w:rsidRPr="003D0350">
        <w:rPr>
          <w:rFonts w:ascii="Times New Roman" w:hAnsi="Times New Roman"/>
          <w:b/>
          <w:sz w:val="22"/>
          <w:szCs w:val="22"/>
        </w:rPr>
        <w:t>»</w:t>
      </w:r>
      <w:r w:rsidRPr="003D0350">
        <w:rPr>
          <w:rFonts w:ascii="Times New Roman" w:hAnsi="Times New Roman"/>
          <w:sz w:val="22"/>
          <w:szCs w:val="22"/>
        </w:rPr>
        <w:t>,</w:t>
      </w:r>
      <w:r w:rsidRPr="003D0350">
        <w:rPr>
          <w:rFonts w:ascii="Times New Roman" w:hAnsi="Times New Roman"/>
          <w:b/>
          <w:sz w:val="22"/>
          <w:szCs w:val="22"/>
        </w:rPr>
        <w:t xml:space="preserve"> </w:t>
      </w:r>
      <w:r w:rsidRPr="003D0350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3D0350">
        <w:rPr>
          <w:rFonts w:ascii="Times New Roman" w:hAnsi="Times New Roman"/>
          <w:b/>
          <w:bCs/>
          <w:sz w:val="22"/>
          <w:szCs w:val="22"/>
        </w:rPr>
        <w:t>«Покупатель»</w:t>
      </w:r>
      <w:r w:rsidRPr="003D0350">
        <w:rPr>
          <w:rFonts w:ascii="Times New Roman" w:hAnsi="Times New Roman"/>
          <w:sz w:val="22"/>
          <w:szCs w:val="22"/>
        </w:rPr>
        <w:t xml:space="preserve">, в лице Генерального директора </w:t>
      </w:r>
      <w:r w:rsidR="00D626A8" w:rsidRPr="003D0350">
        <w:rPr>
          <w:rFonts w:ascii="Times New Roman" w:hAnsi="Times New Roman"/>
          <w:sz w:val="22"/>
          <w:szCs w:val="22"/>
        </w:rPr>
        <w:t>Колосовой Светланы Васильевны</w:t>
      </w:r>
      <w:r w:rsidRPr="003D0350">
        <w:rPr>
          <w:rFonts w:ascii="Times New Roman" w:hAnsi="Times New Roman"/>
          <w:sz w:val="22"/>
          <w:szCs w:val="22"/>
        </w:rPr>
        <w:t>, действующего на основании Устава,</w:t>
      </w:r>
      <w:r w:rsidRPr="003D03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0350">
        <w:rPr>
          <w:rFonts w:ascii="Times New Roman" w:hAnsi="Times New Roman"/>
          <w:sz w:val="22"/>
          <w:szCs w:val="22"/>
        </w:rPr>
        <w:t>с одной стороны,</w:t>
      </w:r>
      <w:r w:rsidRPr="003D03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0350">
        <w:rPr>
          <w:rFonts w:ascii="Times New Roman" w:hAnsi="Times New Roman"/>
          <w:sz w:val="22"/>
          <w:szCs w:val="22"/>
        </w:rPr>
        <w:t>и</w:t>
      </w:r>
    </w:p>
    <w:p w14:paraId="14D0F609" w14:textId="77777777" w:rsidR="005722DC" w:rsidRPr="003D0350" w:rsidRDefault="00B551C4" w:rsidP="005722DC">
      <w:pPr>
        <w:spacing w:before="120" w:after="120"/>
        <w:ind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Общество с ограниченной ответственностью</w:t>
      </w:r>
      <w:r w:rsidRPr="003D0350">
        <w:rPr>
          <w:rFonts w:ascii="Times New Roman" w:hAnsi="Times New Roman"/>
          <w:b/>
          <w:sz w:val="22"/>
          <w:szCs w:val="22"/>
        </w:rPr>
        <w:t xml:space="preserve"> «_»</w:t>
      </w:r>
      <w:r w:rsidR="005722DC" w:rsidRPr="003D0350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5722DC" w:rsidRPr="003D0350">
        <w:rPr>
          <w:rFonts w:ascii="Times New Roman" w:hAnsi="Times New Roman"/>
          <w:b/>
          <w:bCs/>
          <w:sz w:val="22"/>
          <w:szCs w:val="22"/>
        </w:rPr>
        <w:t>«Поставщик»</w:t>
      </w:r>
      <w:r w:rsidR="005722DC" w:rsidRPr="003D0350">
        <w:rPr>
          <w:rFonts w:ascii="Times New Roman" w:hAnsi="Times New Roman"/>
          <w:sz w:val="22"/>
          <w:szCs w:val="22"/>
        </w:rPr>
        <w:t xml:space="preserve">, в лице </w:t>
      </w:r>
      <w:r w:rsidRPr="003D0350">
        <w:rPr>
          <w:rFonts w:ascii="Times New Roman" w:hAnsi="Times New Roman"/>
          <w:sz w:val="22"/>
          <w:szCs w:val="22"/>
        </w:rPr>
        <w:t xml:space="preserve">Генерального директора </w:t>
      </w:r>
      <w:r w:rsidR="005722DC" w:rsidRPr="003D0350">
        <w:rPr>
          <w:rFonts w:ascii="Times New Roman" w:hAnsi="Times New Roman"/>
          <w:sz w:val="22"/>
          <w:szCs w:val="22"/>
        </w:rPr>
        <w:t xml:space="preserve">__________________________, действующего на основании </w:t>
      </w:r>
      <w:r w:rsidRPr="003D0350">
        <w:rPr>
          <w:rFonts w:ascii="Times New Roman" w:hAnsi="Times New Roman"/>
          <w:sz w:val="22"/>
          <w:szCs w:val="22"/>
        </w:rPr>
        <w:t>Устава</w:t>
      </w:r>
      <w:r w:rsidR="005722DC" w:rsidRPr="003D0350">
        <w:rPr>
          <w:rFonts w:ascii="Times New Roman" w:hAnsi="Times New Roman"/>
          <w:sz w:val="22"/>
          <w:szCs w:val="22"/>
        </w:rPr>
        <w:t xml:space="preserve">, с другой стороны, </w:t>
      </w:r>
    </w:p>
    <w:p w14:paraId="2F7B78C2" w14:textId="77777777" w:rsidR="005722DC" w:rsidRPr="003D0350" w:rsidRDefault="005722DC" w:rsidP="005722DC">
      <w:pPr>
        <w:spacing w:before="120" w:after="120"/>
        <w:ind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в дальнейшем совместно именуемые </w:t>
      </w:r>
      <w:r w:rsidRPr="003D0350">
        <w:rPr>
          <w:rFonts w:ascii="Times New Roman" w:hAnsi="Times New Roman"/>
          <w:bCs/>
          <w:sz w:val="22"/>
          <w:szCs w:val="22"/>
        </w:rPr>
        <w:t>«Стороны»</w:t>
      </w:r>
      <w:r w:rsidRPr="003D0350">
        <w:rPr>
          <w:rFonts w:ascii="Times New Roman" w:hAnsi="Times New Roman"/>
          <w:sz w:val="22"/>
          <w:szCs w:val="22"/>
        </w:rPr>
        <w:t xml:space="preserve">, а по отдельности - </w:t>
      </w:r>
      <w:r w:rsidRPr="003D0350">
        <w:rPr>
          <w:rFonts w:ascii="Times New Roman" w:hAnsi="Times New Roman"/>
          <w:bCs/>
          <w:sz w:val="22"/>
          <w:szCs w:val="22"/>
        </w:rPr>
        <w:t>«Сторона»</w:t>
      </w:r>
      <w:r w:rsidRPr="003D0350">
        <w:rPr>
          <w:rFonts w:ascii="Times New Roman" w:hAnsi="Times New Roman"/>
          <w:sz w:val="22"/>
          <w:szCs w:val="22"/>
        </w:rPr>
        <w:t xml:space="preserve">, заключили настоящий договор поставки, именуемый в дальнейшем </w:t>
      </w:r>
      <w:r w:rsidRPr="003D0350">
        <w:rPr>
          <w:rFonts w:ascii="Times New Roman" w:hAnsi="Times New Roman"/>
          <w:bCs/>
          <w:sz w:val="22"/>
          <w:szCs w:val="22"/>
        </w:rPr>
        <w:t>«Договор»</w:t>
      </w:r>
      <w:r w:rsidRPr="003D0350">
        <w:rPr>
          <w:rFonts w:ascii="Times New Roman" w:hAnsi="Times New Roman"/>
          <w:sz w:val="22"/>
          <w:szCs w:val="22"/>
        </w:rPr>
        <w:t>, о нижеследующем:</w:t>
      </w:r>
    </w:p>
    <w:p w14:paraId="2ED47AE0" w14:textId="77777777" w:rsidR="005722DC" w:rsidRPr="003D0350" w:rsidRDefault="005722DC" w:rsidP="005722DC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87AB965" w14:textId="77777777" w:rsidR="005722DC" w:rsidRPr="003D0350" w:rsidRDefault="005722DC" w:rsidP="005722DC">
      <w:pPr>
        <w:numPr>
          <w:ilvl w:val="1"/>
          <w:numId w:val="1"/>
        </w:numPr>
        <w:tabs>
          <w:tab w:val="num" w:pos="1080"/>
        </w:tabs>
        <w:spacing w:before="120" w:after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В соответствии с условиями настоящего Договора Поставщик обязуется передать в собственность Покупателя, а Покупатель принять и оплатить товары (далее по тексту – «</w:t>
      </w:r>
      <w:r w:rsidRPr="003D0350">
        <w:rPr>
          <w:rFonts w:ascii="Times New Roman" w:hAnsi="Times New Roman"/>
          <w:b/>
          <w:bCs/>
          <w:sz w:val="22"/>
          <w:szCs w:val="22"/>
        </w:rPr>
        <w:t>Товар</w:t>
      </w:r>
      <w:r w:rsidRPr="003D0350">
        <w:rPr>
          <w:rFonts w:ascii="Times New Roman" w:hAnsi="Times New Roman"/>
          <w:sz w:val="22"/>
          <w:szCs w:val="22"/>
        </w:rPr>
        <w:t>»), согласно спецификации (Приложение № 1) к настоящему Договору.</w:t>
      </w:r>
    </w:p>
    <w:p w14:paraId="07271F40" w14:textId="77777777" w:rsidR="005722DC" w:rsidRPr="003D0350" w:rsidRDefault="005722DC" w:rsidP="005722DC">
      <w:pPr>
        <w:numPr>
          <w:ilvl w:val="1"/>
          <w:numId w:val="1"/>
        </w:numPr>
        <w:tabs>
          <w:tab w:val="num" w:pos="1080"/>
        </w:tabs>
        <w:spacing w:before="120" w:after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Спецификацией к настоящему Договору Стороны определяют следующие условия:</w:t>
      </w:r>
    </w:p>
    <w:p w14:paraId="02E69FA3" w14:textId="77777777" w:rsidR="005722DC" w:rsidRPr="003D0350" w:rsidRDefault="005722DC" w:rsidP="005722DC">
      <w:pPr>
        <w:numPr>
          <w:ilvl w:val="0"/>
          <w:numId w:val="2"/>
        </w:numPr>
        <w:tabs>
          <w:tab w:val="num" w:pos="900"/>
          <w:tab w:val="num" w:pos="144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наименование, количество, цена за единицу, итоговая стоимость поставляемого Товара, страна происхождения товара, производитель, артикул;</w:t>
      </w:r>
    </w:p>
    <w:p w14:paraId="6486EB55" w14:textId="77777777" w:rsidR="005722DC" w:rsidRPr="003D0350" w:rsidRDefault="005722DC" w:rsidP="005722DC">
      <w:pPr>
        <w:numPr>
          <w:ilvl w:val="0"/>
          <w:numId w:val="2"/>
        </w:numPr>
        <w:tabs>
          <w:tab w:val="num" w:pos="900"/>
          <w:tab w:val="num" w:pos="144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сроки и иные условия поставки;</w:t>
      </w:r>
    </w:p>
    <w:p w14:paraId="26FF01C9" w14:textId="77777777" w:rsidR="005722DC" w:rsidRPr="003D0350" w:rsidRDefault="005722DC" w:rsidP="005722DC">
      <w:pPr>
        <w:numPr>
          <w:ilvl w:val="0"/>
          <w:numId w:val="2"/>
        </w:numPr>
        <w:tabs>
          <w:tab w:val="num" w:pos="900"/>
          <w:tab w:val="num" w:pos="1260"/>
          <w:tab w:val="num" w:pos="144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гарантийные сроки на Товар (в случае, если они установлены Поставщиком или заводом-изготовителем Товара);</w:t>
      </w:r>
    </w:p>
    <w:p w14:paraId="1FF447B3" w14:textId="77777777" w:rsidR="005722DC" w:rsidRPr="003D0350" w:rsidRDefault="005722DC" w:rsidP="005722DC">
      <w:pPr>
        <w:numPr>
          <w:ilvl w:val="0"/>
          <w:numId w:val="2"/>
        </w:numPr>
        <w:tabs>
          <w:tab w:val="num" w:pos="900"/>
          <w:tab w:val="num" w:pos="1260"/>
          <w:tab w:val="num" w:pos="144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адрес доставки;</w:t>
      </w:r>
    </w:p>
    <w:p w14:paraId="796F6308" w14:textId="77777777" w:rsidR="005722DC" w:rsidRPr="003D0350" w:rsidRDefault="005722DC" w:rsidP="005722DC">
      <w:pPr>
        <w:numPr>
          <w:ilvl w:val="0"/>
          <w:numId w:val="2"/>
        </w:numPr>
        <w:tabs>
          <w:tab w:val="num" w:pos="900"/>
          <w:tab w:val="num" w:pos="1260"/>
          <w:tab w:val="num" w:pos="144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об относящихся к Товару документах, обязанность по предоставлению которых Поставщиком установлена нормативными правовыми актами (далее – документы на Товар);</w:t>
      </w:r>
    </w:p>
    <w:p w14:paraId="41373546" w14:textId="77777777" w:rsidR="005722DC" w:rsidRPr="003D0350" w:rsidRDefault="005722DC" w:rsidP="005722DC">
      <w:pPr>
        <w:tabs>
          <w:tab w:val="num" w:pos="1440"/>
          <w:tab w:val="num" w:pos="1620"/>
        </w:tabs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- прочие условия, которые Стороны посчитают необходимым определить.</w:t>
      </w:r>
    </w:p>
    <w:p w14:paraId="7E039292" w14:textId="77777777" w:rsidR="005722DC" w:rsidRPr="003D0350" w:rsidRDefault="005722DC" w:rsidP="005722DC">
      <w:pPr>
        <w:numPr>
          <w:ilvl w:val="1"/>
          <w:numId w:val="1"/>
        </w:numPr>
        <w:tabs>
          <w:tab w:val="num" w:pos="1080"/>
        </w:tabs>
        <w:spacing w:before="120" w:after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 Поставщик гарантирует, что Товар отвечает российским стандартам качества, техническим регламентам и имеет соответствующие сертификаты, выданные органами, аккредитованными Федеральным агентством по техническому регулированию и метрологии (в случае, если действующим законодательством Российской Федерации предусмотрена обязательная сертификация поставляемого Товара). На Товар, в силу своих характеристик требующий наличия соответствующей документации, наряду с другими документами, предоставляются инструкции по эксплуатации на русском языке и гарантийные талоны. </w:t>
      </w:r>
    </w:p>
    <w:p w14:paraId="6A1AEA91" w14:textId="77777777" w:rsidR="005722DC" w:rsidRPr="003D0350" w:rsidRDefault="005722DC" w:rsidP="005722DC">
      <w:pPr>
        <w:numPr>
          <w:ilvl w:val="1"/>
          <w:numId w:val="1"/>
        </w:numPr>
        <w:tabs>
          <w:tab w:val="num" w:pos="1080"/>
        </w:tabs>
        <w:spacing w:before="120" w:after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Поставщик гарантирует, что поставляемый Товар свободен от любых прав третьих лиц на него, и у Поставщика отсутствуют какие-либо ограничения прав на Товар.</w:t>
      </w:r>
    </w:p>
    <w:p w14:paraId="25A59C83" w14:textId="77777777" w:rsidR="005722DC" w:rsidRPr="003D0350" w:rsidRDefault="005722DC" w:rsidP="005722DC">
      <w:pPr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Обязанности Сторон</w:t>
      </w:r>
    </w:p>
    <w:p w14:paraId="5D720D47" w14:textId="77777777" w:rsidR="005722DC" w:rsidRPr="003D0350" w:rsidRDefault="005722DC" w:rsidP="005722DC">
      <w:pPr>
        <w:tabs>
          <w:tab w:val="num" w:pos="1140"/>
        </w:tabs>
        <w:spacing w:before="120" w:after="120"/>
        <w:ind w:left="540"/>
        <w:jc w:val="both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bCs/>
          <w:sz w:val="22"/>
          <w:szCs w:val="22"/>
        </w:rPr>
        <w:t xml:space="preserve">   2.1. Поставщик обязан:</w:t>
      </w:r>
    </w:p>
    <w:p w14:paraId="7B7445C4" w14:textId="77777777" w:rsidR="005722DC" w:rsidRPr="003D0350" w:rsidRDefault="005722DC" w:rsidP="005722DC">
      <w:pPr>
        <w:tabs>
          <w:tab w:val="num" w:pos="1140"/>
        </w:tabs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2.1.1. Поставить Покупателю Товар в сроки, установленные настоящим Договором и спецификацией к нему.</w:t>
      </w:r>
    </w:p>
    <w:p w14:paraId="36A55C67" w14:textId="77777777" w:rsidR="005722DC" w:rsidRPr="003D0350" w:rsidRDefault="005722DC" w:rsidP="005722DC">
      <w:pPr>
        <w:tabs>
          <w:tab w:val="num" w:pos="1140"/>
        </w:tabs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2.1.2. Обеспечить поставку Товара надлежащего качества, комплектности и в количестве, соответствующих условиям настоящего Договора, положениям действующего законодательства Российской Федерации, а также стандартам и иным нормативно-техническим документам, предусматривающим обязательные требования, предъявляемые к поставляемым в рамках настоящего Договора Товарам.</w:t>
      </w:r>
    </w:p>
    <w:p w14:paraId="00D699FD" w14:textId="77777777" w:rsidR="005722DC" w:rsidRPr="003D0350" w:rsidRDefault="00A435DC" w:rsidP="005722DC">
      <w:pPr>
        <w:tabs>
          <w:tab w:val="num" w:pos="1140"/>
        </w:tabs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2.1.3. Одновременно с </w:t>
      </w:r>
      <w:r w:rsidR="005722DC" w:rsidRPr="003D0350">
        <w:rPr>
          <w:rFonts w:ascii="Times New Roman" w:hAnsi="Times New Roman"/>
          <w:sz w:val="22"/>
          <w:szCs w:val="22"/>
        </w:rPr>
        <w:t xml:space="preserve">отгрузкой Товара предоставлять Покупателю следующие документы: счет на оплату Товара, товарную накладную по форме № ТОРГ-12 в двух экземплярах, счет фактуру, документы на Товар. </w:t>
      </w:r>
    </w:p>
    <w:p w14:paraId="43DE25B9" w14:textId="77777777" w:rsidR="005722DC" w:rsidRPr="003D0350" w:rsidRDefault="005722DC" w:rsidP="005722DC">
      <w:pPr>
        <w:tabs>
          <w:tab w:val="num" w:pos="1080"/>
        </w:tabs>
        <w:spacing w:before="120" w:after="120"/>
        <w:ind w:left="540"/>
        <w:jc w:val="both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bCs/>
          <w:sz w:val="22"/>
          <w:szCs w:val="22"/>
        </w:rPr>
        <w:t xml:space="preserve">   2.2. Покупатель обязан:</w:t>
      </w:r>
      <w:r w:rsidRPr="003D0350">
        <w:rPr>
          <w:rFonts w:ascii="Times New Roman" w:hAnsi="Times New Roman"/>
          <w:b/>
          <w:sz w:val="22"/>
          <w:szCs w:val="22"/>
        </w:rPr>
        <w:t xml:space="preserve"> </w:t>
      </w:r>
    </w:p>
    <w:p w14:paraId="3C5A077F" w14:textId="77777777" w:rsidR="005722DC" w:rsidRPr="003D0350" w:rsidRDefault="005722DC" w:rsidP="005722DC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lastRenderedPageBreak/>
        <w:t>2.2.1. Обеспечивать приемку Товара в соответствии с условиями настоящего Договора и спецификацией к нему.</w:t>
      </w:r>
    </w:p>
    <w:p w14:paraId="64DE578B" w14:textId="77777777" w:rsidR="005722DC" w:rsidRPr="003D0350" w:rsidRDefault="005722DC" w:rsidP="005722DC">
      <w:pPr>
        <w:tabs>
          <w:tab w:val="num" w:pos="1080"/>
        </w:tabs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2.2.2. Производить оплату Товара в порядке, сроки и по цене, установленным настоящим Договором и спецификацией к нему.</w:t>
      </w:r>
    </w:p>
    <w:p w14:paraId="40D1697B" w14:textId="77777777" w:rsidR="005722DC" w:rsidRPr="003D0350" w:rsidRDefault="005722DC" w:rsidP="005722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3. Порядок поставки Товара</w:t>
      </w:r>
    </w:p>
    <w:p w14:paraId="3CC8626F" w14:textId="77777777" w:rsidR="005722DC" w:rsidRPr="003D0350" w:rsidRDefault="005722DC" w:rsidP="005722DC">
      <w:pPr>
        <w:spacing w:before="120" w:after="120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             3.1. Поставка Товара осуществляется по наименованию, количеству, стоимости и в сроки, согласованные Сторонами в спецификации.</w:t>
      </w:r>
    </w:p>
    <w:p w14:paraId="6E75127D" w14:textId="77777777" w:rsidR="005722DC" w:rsidRPr="003D0350" w:rsidRDefault="005722DC" w:rsidP="005722D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           3.2. Поставка Товара на условиях настоящего Договора осуществляется путем доставки его Поставщиком за счет последнего либо путем выборки Товара Покупателем по указанным в спецификации адресам. Способ поставки определяется Сторонами в спецификации.</w:t>
      </w:r>
    </w:p>
    <w:p w14:paraId="1C534145" w14:textId="77777777" w:rsidR="005722DC" w:rsidRPr="003D0350" w:rsidRDefault="005722DC" w:rsidP="005722DC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3.3. В случае, если</w:t>
      </w:r>
      <w:r w:rsidR="00440685" w:rsidRPr="003D0350">
        <w:rPr>
          <w:rFonts w:ascii="Times New Roman" w:hAnsi="Times New Roman"/>
          <w:sz w:val="22"/>
          <w:szCs w:val="22"/>
        </w:rPr>
        <w:t>,</w:t>
      </w:r>
      <w:r w:rsidRPr="003D0350">
        <w:rPr>
          <w:rFonts w:ascii="Times New Roman" w:hAnsi="Times New Roman"/>
          <w:sz w:val="22"/>
          <w:szCs w:val="22"/>
        </w:rPr>
        <w:t xml:space="preserve"> согласно договоренности Сторон</w:t>
      </w:r>
      <w:r w:rsidR="00440685" w:rsidRPr="003D0350">
        <w:rPr>
          <w:rFonts w:ascii="Times New Roman" w:hAnsi="Times New Roman"/>
          <w:sz w:val="22"/>
          <w:szCs w:val="22"/>
        </w:rPr>
        <w:t>,</w:t>
      </w:r>
      <w:r w:rsidRPr="003D0350">
        <w:rPr>
          <w:rFonts w:ascii="Times New Roman" w:hAnsi="Times New Roman"/>
          <w:sz w:val="22"/>
          <w:szCs w:val="22"/>
        </w:rPr>
        <w:t xml:space="preserve"> Поставщиком осуществляется доставка Товара и/или выгрузка Товара в месте доставки и/или погрузка возвратной и/или вывоз отходов, образовавшихся при поставке Товара (упаковка и пр.), Поставщик осуществляет их своими силами и за свой счет в соответствии с условиями, изложенными в спецификации.</w:t>
      </w:r>
    </w:p>
    <w:p w14:paraId="40FBB148" w14:textId="77777777" w:rsidR="005722DC" w:rsidRPr="003D0350" w:rsidRDefault="005722DC" w:rsidP="005722DC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3.4. Датой поставки считается день передачи Товара Покупателю Поставщиком, который определяется датой отметки о приемке Товара Покупателем в товарной накладной, составленной по форме № ТОРГ-12. </w:t>
      </w:r>
    </w:p>
    <w:p w14:paraId="12CD005C" w14:textId="77777777" w:rsidR="005722DC" w:rsidRPr="003D0350" w:rsidRDefault="005722DC" w:rsidP="005722DC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3.5. Право собственности на Товар, а также риски случайной гибели и/или порчи Товара, переходят от Поставщика к Покупателю с момента приемки Товара.</w:t>
      </w:r>
    </w:p>
    <w:p w14:paraId="5D937DCC" w14:textId="77777777" w:rsidR="005722DC" w:rsidRPr="003D0350" w:rsidRDefault="005722DC" w:rsidP="005722DC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3.6. Обязательства Поставщика по осуществлению поставки Товара считаются исполненными в полном объеме с момента приемки Товара Покупателем и предоставления в его распоряжение всех необходимых в соответствии с настоящим Договором документов (в зависимости от того, какое обстоятельство наступит позже).</w:t>
      </w:r>
    </w:p>
    <w:p w14:paraId="7E4DD3AC" w14:textId="77777777" w:rsidR="005722DC" w:rsidRPr="003D0350" w:rsidRDefault="005722DC" w:rsidP="005722DC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3.7. Поставщик не вправе производить досрочную поставку Товара без предварительного письменного согласия Покупателя.</w:t>
      </w:r>
    </w:p>
    <w:p w14:paraId="0ABE6227" w14:textId="77777777" w:rsidR="005722DC" w:rsidRPr="003D0350" w:rsidRDefault="005722DC" w:rsidP="005722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4. Приемка Товара по количеству и качеству</w:t>
      </w:r>
    </w:p>
    <w:p w14:paraId="44C81E9A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Приемка Товара по количеству и качеству производится Покупателем в соответствии с условиями настоящего Договора и нормами действующего законодательства Российской Федерации. </w:t>
      </w:r>
    </w:p>
    <w:p w14:paraId="4C4AC8C5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В случае выявления недостатков в Товаре по количеству и качеству непосредственно при его приемке, Сторонами составляется соответствующий Акт о недостатках.</w:t>
      </w:r>
    </w:p>
    <w:p w14:paraId="6C050AB3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При обнаружении Покупателем недостатков по качеству или некомплектности после приемки Товара, Покупатель немедленно извещает Поставщика о выявленных недостатках и приглашает его представителя для осмотра некачественного, некомплектного Товара и составления совместного Акта о недостатках.</w:t>
      </w:r>
    </w:p>
    <w:p w14:paraId="18786CC4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Срок явки полномочного представителя Поставщика для осмотра некачественного, некомплектного Товара и составления совместного Акта о недостатках составляет 3 (три) рабочих дня с даты направления Покупателем Поставщику соответствующего уведомления о выявленных недостатках.   </w:t>
      </w:r>
    </w:p>
    <w:p w14:paraId="5EF158DE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Результаты осмотра некачественного, некомплектного Товара представители Сторон фиксируют в двустороннем Акте о недостатках, который является основанием для предъявления претензий к Поставщику.</w:t>
      </w:r>
    </w:p>
    <w:p w14:paraId="6BEB294B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Покупатель вправе составить односторонний Акт о недостатках без участия Поставщика в случаях, если:</w:t>
      </w:r>
    </w:p>
    <w:p w14:paraId="379C0A9F" w14:textId="77777777" w:rsidR="005722DC" w:rsidRPr="003D0350" w:rsidRDefault="005722DC" w:rsidP="005722DC">
      <w:pPr>
        <w:numPr>
          <w:ilvl w:val="1"/>
          <w:numId w:val="5"/>
        </w:numPr>
        <w:tabs>
          <w:tab w:val="num" w:pos="90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Покупатель в срок, указанный в п. 4.4 настоящего Договора, получит от Поставщика письменный отказ от участия в составлении Акта, либо</w:t>
      </w:r>
    </w:p>
    <w:p w14:paraId="785050A6" w14:textId="77777777" w:rsidR="005722DC" w:rsidRPr="003D0350" w:rsidRDefault="005722DC" w:rsidP="005722DC">
      <w:pPr>
        <w:numPr>
          <w:ilvl w:val="1"/>
          <w:numId w:val="5"/>
        </w:numPr>
        <w:tabs>
          <w:tab w:val="num" w:pos="900"/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Поставщик в срок, установленный в п. 4.4 настоящего Договора, не явится для осмотра Товара с недостатками/некомплектного Товара и/или откажется от подписания двустороннего Акта о недостатках.</w:t>
      </w:r>
    </w:p>
    <w:p w14:paraId="3C32D6CF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lastRenderedPageBreak/>
        <w:t>Настоящим Стороны признают, что составленный Покупателем в случаях, предусмотренных п.4.6 настоящего Договора, односторонний Акт является надлежащим основанием для предъявления Покупателем претензий к Поставщику.</w:t>
      </w:r>
    </w:p>
    <w:p w14:paraId="05678943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Претензии в отношении качества поставленного Товара, на который не установлен гарантийный срок, предъявляются Покупателем Поставщику в течение 30 (Тридцати) календарных дней с даты его поставки; претензии в отношении качества поставленного Товара, на который установлен гарантийный срок, предъявляются Покупателем Поставщику в течение гарантийного срока.</w:t>
      </w:r>
    </w:p>
    <w:p w14:paraId="70097C72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Претензии в отношении количества и комплектности поставленного Товара, предъявляются Покупателем Поставщику в течение 10 (Десяти) рабочих дней с даты приемки Товара, указанной в товарной накладной.              </w:t>
      </w:r>
    </w:p>
    <w:p w14:paraId="36F80897" w14:textId="77777777" w:rsidR="005722DC" w:rsidRPr="003D0350" w:rsidRDefault="005722DC" w:rsidP="005722DC">
      <w:pPr>
        <w:numPr>
          <w:ilvl w:val="1"/>
          <w:numId w:val="4"/>
        </w:numPr>
        <w:tabs>
          <w:tab w:val="num" w:pos="1080"/>
        </w:tabs>
        <w:spacing w:before="120" w:after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Покупатель вправе отказаться от принятия некачественного и/или некомплектного Товара, а также Товара, поставка которого осуществлена в ассортименте, не соответствующем условиям спецификации, или поставка которого просрочена. </w:t>
      </w:r>
    </w:p>
    <w:p w14:paraId="646E6757" w14:textId="77777777" w:rsidR="005722DC" w:rsidRPr="003D0350" w:rsidRDefault="005722DC" w:rsidP="005722DC">
      <w:pPr>
        <w:spacing w:before="120" w:after="120" w:line="276" w:lineRule="auto"/>
        <w:ind w:left="54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5. Гарантии</w:t>
      </w:r>
    </w:p>
    <w:p w14:paraId="7A7F5051" w14:textId="77777777" w:rsidR="005722DC" w:rsidRPr="003D0350" w:rsidRDefault="005722DC" w:rsidP="005722DC">
      <w:pPr>
        <w:numPr>
          <w:ilvl w:val="0"/>
          <w:numId w:val="9"/>
        </w:numPr>
        <w:tabs>
          <w:tab w:val="num" w:pos="900"/>
        </w:tabs>
        <w:spacing w:before="120" w:after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Поставщик несет ответственность за недостатки Товара в течение гарантийного срока, указанного в спецификации к настоящему Договору и/или в гарантийном талоне на Товар.</w:t>
      </w:r>
    </w:p>
    <w:p w14:paraId="013919DB" w14:textId="77777777" w:rsidR="005722DC" w:rsidRPr="003D0350" w:rsidRDefault="005722DC" w:rsidP="005722DC">
      <w:pPr>
        <w:numPr>
          <w:ilvl w:val="0"/>
          <w:numId w:val="9"/>
        </w:numPr>
        <w:tabs>
          <w:tab w:val="num" w:pos="900"/>
        </w:tabs>
        <w:spacing w:before="120" w:after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Поставщик обязуется устранить недостатки Товара, заменить Товар</w:t>
      </w:r>
      <w:r w:rsidRPr="003D03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0350">
        <w:rPr>
          <w:rFonts w:ascii="Times New Roman" w:hAnsi="Times New Roman"/>
          <w:sz w:val="22"/>
          <w:szCs w:val="22"/>
        </w:rPr>
        <w:t>или его составную часть при обнаружении в нем недостатков в течение гарантийного срока. При этом все расходы, связанные с экспертизой и транспортировкой Товара или отдельных его составных частей, устранением недостатков (ремонтом) Товара, его заменой и установкой, а также любые иные расходы, связанные с этим, несёт Поставщик.</w:t>
      </w:r>
    </w:p>
    <w:p w14:paraId="06A1A5BA" w14:textId="77777777" w:rsidR="005722DC" w:rsidRPr="003D0350" w:rsidRDefault="005722DC" w:rsidP="005722DC">
      <w:pPr>
        <w:numPr>
          <w:ilvl w:val="0"/>
          <w:numId w:val="9"/>
        </w:numPr>
        <w:tabs>
          <w:tab w:val="num" w:pos="900"/>
        </w:tabs>
        <w:spacing w:before="120" w:after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Устранение недостатков Товара, замена Товара или его составной части осуществляется Поставщиком не позднее 5 (Пяти) рабочих дней со дня получения Поставщиком обоснованного требования от Покупателя, если иной срок не установлен письменным соглашением Сторон. </w:t>
      </w:r>
    </w:p>
    <w:p w14:paraId="025F88C6" w14:textId="77777777" w:rsidR="005722DC" w:rsidRPr="003D0350" w:rsidRDefault="005722DC" w:rsidP="005722DC">
      <w:pPr>
        <w:numPr>
          <w:ilvl w:val="0"/>
          <w:numId w:val="4"/>
        </w:numPr>
        <w:tabs>
          <w:tab w:val="num" w:pos="360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Цена и порядок расчетов</w:t>
      </w:r>
    </w:p>
    <w:p w14:paraId="260EB562" w14:textId="77777777" w:rsidR="005722DC" w:rsidRPr="003D0350" w:rsidRDefault="005722DC" w:rsidP="005722DC">
      <w:pPr>
        <w:numPr>
          <w:ilvl w:val="0"/>
          <w:numId w:val="3"/>
        </w:numPr>
        <w:tabs>
          <w:tab w:val="num" w:pos="900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Стоимость Товара по настоящему Договору устанавливается в спецификации. Стоимость Товара, указанная в спецификации, является твердой и изменению не подлежит. </w:t>
      </w:r>
    </w:p>
    <w:p w14:paraId="1D513392" w14:textId="77777777" w:rsidR="005722DC" w:rsidRPr="003D0350" w:rsidRDefault="005722DC" w:rsidP="005722DC">
      <w:pPr>
        <w:numPr>
          <w:ilvl w:val="0"/>
          <w:numId w:val="3"/>
        </w:numPr>
        <w:tabs>
          <w:tab w:val="left" w:pos="-3060"/>
          <w:tab w:val="num" w:pos="1080"/>
        </w:tabs>
        <w:spacing w:before="120" w:after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Все платежи по настоящему Договору производятся в рублях на основании выставленных счетов.</w:t>
      </w:r>
    </w:p>
    <w:p w14:paraId="4F341B37" w14:textId="77777777" w:rsidR="005722DC" w:rsidRPr="003D0350" w:rsidRDefault="005722DC" w:rsidP="005722DC">
      <w:pPr>
        <w:numPr>
          <w:ilvl w:val="0"/>
          <w:numId w:val="3"/>
        </w:numPr>
        <w:tabs>
          <w:tab w:val="left" w:pos="-3060"/>
          <w:tab w:val="num" w:pos="1080"/>
        </w:tabs>
        <w:spacing w:before="120" w:after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Покупатель осуществляет оплату по настоящему Договору в порядке и сроки, указанные в спецификации.  </w:t>
      </w:r>
    </w:p>
    <w:p w14:paraId="1D04E925" w14:textId="77777777" w:rsidR="005722DC" w:rsidRPr="003D0350" w:rsidRDefault="005722DC" w:rsidP="005722DC">
      <w:pPr>
        <w:numPr>
          <w:ilvl w:val="0"/>
          <w:numId w:val="4"/>
        </w:numPr>
        <w:tabs>
          <w:tab w:val="num" w:pos="360"/>
        </w:tabs>
        <w:spacing w:before="120" w:after="120" w:line="221" w:lineRule="auto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14:paraId="6070F3F3" w14:textId="77777777" w:rsidR="005722DC" w:rsidRPr="003D0350" w:rsidRDefault="005722DC" w:rsidP="005722DC">
      <w:pPr>
        <w:numPr>
          <w:ilvl w:val="1"/>
          <w:numId w:val="3"/>
        </w:numPr>
        <w:spacing w:before="120" w:after="120" w:line="221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Все расходы, понесенные Покупателем вследствие непредоставления или несвоевременного предоставления Поставщиком документов, предусмотренных настоящим Договором, возмещаются за счет Поставщика. </w:t>
      </w:r>
    </w:p>
    <w:p w14:paraId="684BA45D" w14:textId="77777777" w:rsidR="005722DC" w:rsidRPr="003D0350" w:rsidRDefault="005722DC" w:rsidP="005722DC">
      <w:pPr>
        <w:numPr>
          <w:ilvl w:val="1"/>
          <w:numId w:val="3"/>
        </w:numPr>
        <w:tabs>
          <w:tab w:val="num" w:pos="1080"/>
        </w:tabs>
        <w:spacing w:before="120" w:after="120" w:line="220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В случае нарушения сроков поставки Товара Покупатель имеет право потребовать от Поставщика уплаты пени в размере 0,5% (Ноль целых десятых процента) от стоимости непоставленного Товара за каждый день просрочки.  </w:t>
      </w:r>
    </w:p>
    <w:p w14:paraId="38ED83FD" w14:textId="77777777" w:rsidR="005722DC" w:rsidRPr="003D0350" w:rsidRDefault="005722DC" w:rsidP="005722DC">
      <w:pPr>
        <w:numPr>
          <w:ilvl w:val="1"/>
          <w:numId w:val="3"/>
        </w:numPr>
        <w:tabs>
          <w:tab w:val="num" w:pos="1080"/>
        </w:tabs>
        <w:spacing w:before="120" w:after="120" w:line="220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В случае поставки некачественного и/или некомплектного Товара и не устранения недостатков Товара в срок, указанный в пункте 5.3. настоящего Договора, Покупатель имеет право потребовать от Поставщика уплаты пени в размере 0,5% (Ноль целых пять десятых процента) от стоимости некачественного Товара за каждый день просрочки.</w:t>
      </w:r>
    </w:p>
    <w:p w14:paraId="0AED5296" w14:textId="77777777" w:rsidR="005722DC" w:rsidRPr="003D0350" w:rsidRDefault="005722DC" w:rsidP="005722DC">
      <w:pPr>
        <w:numPr>
          <w:ilvl w:val="1"/>
          <w:numId w:val="3"/>
        </w:numPr>
        <w:tabs>
          <w:tab w:val="num" w:pos="1080"/>
        </w:tabs>
        <w:spacing w:before="120" w:after="120" w:line="220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В случае нарушения Покупателем сроков оплаты Товара, Поставщик имеет право потребовать от Покупателя уплаты пени в размере 0,5% (Ноль целых пять десятых процента) от суммы, срок уплаты которой нарушен, за каждый день просрочки.</w:t>
      </w:r>
    </w:p>
    <w:p w14:paraId="4D85F785" w14:textId="77777777" w:rsidR="005722DC" w:rsidRPr="003D0350" w:rsidRDefault="005722DC" w:rsidP="005722DC">
      <w:pPr>
        <w:numPr>
          <w:ilvl w:val="1"/>
          <w:numId w:val="3"/>
        </w:numPr>
        <w:tabs>
          <w:tab w:val="num" w:pos="1080"/>
        </w:tabs>
        <w:spacing w:before="120" w:after="120" w:line="22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В случае нарушения Поставщиком сроков представления надлежаще оформленных документов, указанных в п. 2.1.3. настоящего Договора, Покупатель вправе предъявить Поставщику требование об уплате неустойки, а Поставщик обязан такое требование удовлетворить, из расчета 0,03 % (Ноль целых три сотых процента) от совокупной стоимости Продукции, документы на которую не были представлены, за каждый день просрочки.</w:t>
      </w:r>
    </w:p>
    <w:p w14:paraId="2775778B" w14:textId="77777777" w:rsidR="005722DC" w:rsidRPr="003D0350" w:rsidRDefault="005722DC" w:rsidP="005722DC">
      <w:pPr>
        <w:numPr>
          <w:ilvl w:val="1"/>
          <w:numId w:val="3"/>
        </w:numPr>
        <w:tabs>
          <w:tab w:val="num" w:pos="1080"/>
        </w:tabs>
        <w:spacing w:before="120" w:after="120" w:line="220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lastRenderedPageBreak/>
        <w:t xml:space="preserve"> Уплата штрафных санкций не освобождает Стороны от полного выполнения своих обязательств по настоящему Договору.</w:t>
      </w:r>
    </w:p>
    <w:p w14:paraId="6077DB3F" w14:textId="77777777" w:rsidR="005722DC" w:rsidRPr="003D0350" w:rsidRDefault="005722DC" w:rsidP="005722DC">
      <w:pPr>
        <w:numPr>
          <w:ilvl w:val="1"/>
          <w:numId w:val="3"/>
        </w:numPr>
        <w:tabs>
          <w:tab w:val="num" w:pos="1080"/>
        </w:tabs>
        <w:spacing w:before="120" w:after="120" w:line="220" w:lineRule="auto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Во всех остальных случаях, не предусмотренных настоящим Договором, Стороны несут ответственность за невыполнение или ненадлежащее выполнение принятых на себя обязательств в соответствии с действующим законодательством Российской Федерации. </w:t>
      </w:r>
    </w:p>
    <w:p w14:paraId="7122F23A" w14:textId="77777777" w:rsidR="005722DC" w:rsidRPr="003D0350" w:rsidRDefault="005722DC" w:rsidP="005722DC">
      <w:pPr>
        <w:tabs>
          <w:tab w:val="num" w:pos="1080"/>
        </w:tabs>
        <w:spacing w:before="120" w:after="120" w:line="220" w:lineRule="auto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8. Конфиденциальность</w:t>
      </w:r>
    </w:p>
    <w:p w14:paraId="64B37BF3" w14:textId="77777777" w:rsidR="005722DC" w:rsidRPr="003D0350" w:rsidRDefault="005722DC" w:rsidP="005722D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8.1. Стороны обязуются не разглашать и не распространять в иной форме конфиденциальные документы, сведения и информацию, полученные ими друг от друга в процессе исполнения настоящего Договора. Конфиденциальные сведения не подлежат разглашению и распространению в иной форме как в течение всего срока действия настоящего Договора, так и после его прекращения, в течение последующих 3 (Трех) лет, если иное не установлено законом.</w:t>
      </w:r>
    </w:p>
    <w:p w14:paraId="54A7143C" w14:textId="77777777" w:rsidR="005722DC" w:rsidRPr="003D0350" w:rsidRDefault="005722DC" w:rsidP="005722D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8.2. Если иное не будет установлено соглашением Сторон, то конфиденциальными являются условия настоящего Договора и дополнительных соглашений к нему, а также все получаемые Сторонами друг от друга в процессе исполнения настоящего Договора сведения, за исключением сведений, которые не могут быть отнесены к конфиденциальным в соответствии с действующим законодательством и иными нормативно-правовыми актами Российской Федерации, а также тех сведений, которые без участия этих Сторон были или будут опубликованы или распространены в иной форме в официальных (служебных) источниках, либо стали или станут известны на законном основании также без участия Сторон от третьих лиц.</w:t>
      </w:r>
    </w:p>
    <w:p w14:paraId="28C01E69" w14:textId="77777777" w:rsidR="005722DC" w:rsidRPr="003D0350" w:rsidRDefault="005722DC" w:rsidP="005722DC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8.3. Ни одна из Сторон не несет ответственности за действия, связанные с представлением в суд или иной компетентный орган или организацию конфиденциальных сведений, если обязанность по предоставлению таких сведений предусмотрена действующим законодательством Российской Федерации.</w:t>
      </w:r>
    </w:p>
    <w:p w14:paraId="6D5B6919" w14:textId="77777777" w:rsidR="005722DC" w:rsidRPr="003D0350" w:rsidRDefault="005722DC" w:rsidP="005722DC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6DBE4CF" w14:textId="77777777" w:rsidR="005722DC" w:rsidRPr="003D0350" w:rsidRDefault="005722DC" w:rsidP="005722DC">
      <w:pPr>
        <w:spacing w:after="120"/>
        <w:ind w:left="1080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9. Срок действия настоящего Договора</w:t>
      </w:r>
    </w:p>
    <w:p w14:paraId="1CE5B570" w14:textId="77777777" w:rsidR="005722DC" w:rsidRPr="003D0350" w:rsidRDefault="005722DC" w:rsidP="005722DC">
      <w:pPr>
        <w:tabs>
          <w:tab w:val="left" w:pos="1080"/>
        </w:tabs>
        <w:spacing w:before="120"/>
        <w:ind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9.1.</w:t>
      </w:r>
      <w:r w:rsidR="00EC1BC7" w:rsidRPr="003D0350">
        <w:rPr>
          <w:rFonts w:ascii="Times New Roman" w:hAnsi="Times New Roman"/>
          <w:sz w:val="22"/>
          <w:szCs w:val="22"/>
        </w:rPr>
        <w:t xml:space="preserve"> </w:t>
      </w:r>
      <w:r w:rsidRPr="003D0350">
        <w:rPr>
          <w:rFonts w:ascii="Times New Roman" w:hAnsi="Times New Roman"/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14:paraId="336E542B" w14:textId="77777777" w:rsidR="005722DC" w:rsidRPr="003D0350" w:rsidRDefault="005722DC" w:rsidP="005722D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3D0350">
        <w:rPr>
          <w:rFonts w:ascii="Times New Roman" w:hAnsi="Times New Roman"/>
          <w:b/>
          <w:bCs/>
          <w:sz w:val="22"/>
          <w:szCs w:val="22"/>
        </w:rPr>
        <w:t>Порядок разрешения споров</w:t>
      </w:r>
    </w:p>
    <w:p w14:paraId="2A9FBE3A" w14:textId="77777777" w:rsidR="005722DC" w:rsidRPr="003D0350" w:rsidRDefault="005722DC" w:rsidP="005722DC">
      <w:pPr>
        <w:numPr>
          <w:ilvl w:val="1"/>
          <w:numId w:val="6"/>
        </w:numPr>
        <w:tabs>
          <w:tab w:val="num" w:pos="360"/>
          <w:tab w:val="left" w:pos="1080"/>
        </w:tabs>
        <w:spacing w:after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Все споры, возникающие между Сторонами, разрешаются путем направления письменных требований (претензий). 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календарных дней с даты ее получения.</w:t>
      </w:r>
    </w:p>
    <w:p w14:paraId="4D519149" w14:textId="77777777" w:rsidR="005722DC" w:rsidRPr="003D0350" w:rsidRDefault="005722DC" w:rsidP="005722DC">
      <w:pPr>
        <w:numPr>
          <w:ilvl w:val="1"/>
          <w:numId w:val="6"/>
        </w:numPr>
        <w:tabs>
          <w:tab w:val="num" w:pos="360"/>
          <w:tab w:val="left" w:pos="1080"/>
        </w:tabs>
        <w:spacing w:after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В случае невозможности урегулирования споров способом, предусмотренным пунктом 10.1 настоящего Договора, все споры и разногласия, возникающие из настоящего Договора или в связи с ним, подлежат разрешению в арбитражном суде по месту нахождения Покупателя, если иные обязательные правила о подведомственности и подсудности дела прямо не установлены действующим законодательством Российской Федерации.</w:t>
      </w:r>
    </w:p>
    <w:p w14:paraId="4D3F6BAB" w14:textId="77777777" w:rsidR="005722DC" w:rsidRPr="003D0350" w:rsidRDefault="005722DC" w:rsidP="005722DC">
      <w:pPr>
        <w:tabs>
          <w:tab w:val="left" w:pos="1080"/>
        </w:tabs>
        <w:spacing w:after="120"/>
        <w:ind w:left="91"/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11. Прочие условия</w:t>
      </w:r>
    </w:p>
    <w:p w14:paraId="15126A46" w14:textId="77777777" w:rsidR="005722DC" w:rsidRPr="003D0350" w:rsidRDefault="005722DC" w:rsidP="005722DC">
      <w:pPr>
        <w:numPr>
          <w:ilvl w:val="1"/>
          <w:numId w:val="7"/>
        </w:numPr>
        <w:tabs>
          <w:tab w:val="num" w:pos="180"/>
          <w:tab w:val="num" w:pos="1080"/>
          <w:tab w:val="num" w:pos="1260"/>
        </w:tabs>
        <w:spacing w:before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После заключения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7E83A929" w14:textId="77777777" w:rsidR="005722DC" w:rsidRPr="003D0350" w:rsidRDefault="005722DC" w:rsidP="005722DC">
      <w:pPr>
        <w:numPr>
          <w:ilvl w:val="1"/>
          <w:numId w:val="7"/>
        </w:numPr>
        <w:tabs>
          <w:tab w:val="num" w:pos="1080"/>
          <w:tab w:val="num" w:pos="1260"/>
        </w:tabs>
        <w:spacing w:before="120"/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Все иные условия, не оговоренные настоящим Договором, регулируются действующим законодательством Российской Федерации. </w:t>
      </w:r>
    </w:p>
    <w:p w14:paraId="1BFD90C5" w14:textId="77777777" w:rsidR="005722DC" w:rsidRPr="003D0350" w:rsidRDefault="005722DC" w:rsidP="005722DC">
      <w:pPr>
        <w:numPr>
          <w:ilvl w:val="1"/>
          <w:numId w:val="7"/>
        </w:numPr>
        <w:tabs>
          <w:tab w:val="num" w:pos="720"/>
          <w:tab w:val="num" w:pos="1080"/>
          <w:tab w:val="num" w:pos="1260"/>
        </w:tabs>
        <w:spacing w:before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на это другой Стороны.</w:t>
      </w:r>
    </w:p>
    <w:p w14:paraId="69A7873E" w14:textId="77777777" w:rsidR="005722DC" w:rsidRPr="003D0350" w:rsidRDefault="005722DC" w:rsidP="005722DC">
      <w:pPr>
        <w:numPr>
          <w:ilvl w:val="1"/>
          <w:numId w:val="7"/>
        </w:numPr>
        <w:tabs>
          <w:tab w:val="num" w:pos="720"/>
          <w:tab w:val="num" w:pos="1080"/>
          <w:tab w:val="num" w:pos="1260"/>
        </w:tabs>
        <w:spacing w:before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Стороны вправе осуществлять обмен документами по исполнению настоящего Договора (письма, дополнительные соглашения и пр.) посредством факсимильной связи. Сообщения, переданные Сторонами друг другу по факсу, имеют юридическую силу при условии, что Сторона, инициировавшая такое сообщение, в течение 3 (Трех) рабочих дней с момента передачи сообщения по факсимильной связи, направит другой Стороне оригинал такого документа. В рамках настоящего Договора полученное по факсу сообщение признается достоверно исходящим от договаривающейся Стороны, если оно содержит </w:t>
      </w:r>
      <w:r w:rsidRPr="003D0350">
        <w:rPr>
          <w:rFonts w:ascii="Times New Roman" w:hAnsi="Times New Roman"/>
          <w:sz w:val="22"/>
          <w:szCs w:val="22"/>
        </w:rPr>
        <w:lastRenderedPageBreak/>
        <w:t>правильные отметки факсимильного аппарата Стороны-получателя о наименовании и телефонах Стороны-отправителя.</w:t>
      </w:r>
    </w:p>
    <w:p w14:paraId="5AFC3FC5" w14:textId="77777777" w:rsidR="005722DC" w:rsidRPr="003D0350" w:rsidRDefault="005722DC" w:rsidP="005722DC">
      <w:pPr>
        <w:numPr>
          <w:ilvl w:val="1"/>
          <w:numId w:val="7"/>
        </w:numPr>
        <w:tabs>
          <w:tab w:val="num" w:pos="720"/>
          <w:tab w:val="num" w:pos="945"/>
          <w:tab w:val="num" w:pos="1080"/>
          <w:tab w:val="num" w:pos="1260"/>
        </w:tabs>
        <w:spacing w:before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Если одна из Сторон изменит свои почтовые и/или контактные реквизиты, платежные реквизиты</w:t>
      </w:r>
      <w:r w:rsidR="00A435DC" w:rsidRPr="003D0350">
        <w:rPr>
          <w:rFonts w:ascii="Times New Roman" w:hAnsi="Times New Roman"/>
          <w:sz w:val="22"/>
          <w:szCs w:val="22"/>
        </w:rPr>
        <w:t xml:space="preserve"> или подвергнется реорганизации </w:t>
      </w:r>
      <w:r w:rsidRPr="003D0350">
        <w:rPr>
          <w:rFonts w:ascii="Times New Roman" w:hAnsi="Times New Roman"/>
          <w:sz w:val="22"/>
          <w:szCs w:val="22"/>
        </w:rPr>
        <w:t>или ликвидации, то она обязана письменно информировать об этом другую Сторону в течение 5 (Пяти) рабочих дней с даты вступления в силу этих изменений.</w:t>
      </w:r>
    </w:p>
    <w:p w14:paraId="1A275823" w14:textId="77777777" w:rsidR="005722DC" w:rsidRPr="003D0350" w:rsidRDefault="005722DC" w:rsidP="005722DC">
      <w:pPr>
        <w:numPr>
          <w:ilvl w:val="1"/>
          <w:numId w:val="7"/>
        </w:numPr>
        <w:tabs>
          <w:tab w:val="num" w:pos="720"/>
          <w:tab w:val="num" w:pos="1080"/>
          <w:tab w:val="num" w:pos="1260"/>
        </w:tabs>
        <w:spacing w:before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обеих Сторон.</w:t>
      </w:r>
    </w:p>
    <w:p w14:paraId="726CFBF2" w14:textId="77777777" w:rsidR="005722DC" w:rsidRPr="003D0350" w:rsidRDefault="005722DC" w:rsidP="005722DC">
      <w:pPr>
        <w:numPr>
          <w:ilvl w:val="1"/>
          <w:numId w:val="7"/>
        </w:numPr>
        <w:tabs>
          <w:tab w:val="num" w:pos="720"/>
          <w:tab w:val="num" w:pos="1080"/>
          <w:tab w:val="num" w:pos="1260"/>
        </w:tabs>
        <w:spacing w:before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Настоящий Договор составлен в 2 (Двух) идентичных экземплярах, имеющих одинаковую юридическую силу, по одному экземпляру для каждой из Сторон.</w:t>
      </w:r>
    </w:p>
    <w:p w14:paraId="5A0A6CD2" w14:textId="77777777" w:rsidR="005722DC" w:rsidRPr="003D0350" w:rsidRDefault="005722DC" w:rsidP="005722DC">
      <w:pPr>
        <w:numPr>
          <w:ilvl w:val="1"/>
          <w:numId w:val="7"/>
        </w:numPr>
        <w:tabs>
          <w:tab w:val="num" w:pos="720"/>
          <w:tab w:val="num" w:pos="1080"/>
          <w:tab w:val="num" w:pos="1260"/>
        </w:tabs>
        <w:spacing w:before="120"/>
        <w:ind w:left="0"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К Договору прилагаются и являются его неотъемлемой частью:</w:t>
      </w:r>
    </w:p>
    <w:p w14:paraId="5CFDA282" w14:textId="77777777" w:rsidR="005722DC" w:rsidRPr="003D0350" w:rsidRDefault="005722DC" w:rsidP="005722DC">
      <w:pPr>
        <w:tabs>
          <w:tab w:val="num" w:pos="720"/>
          <w:tab w:val="num" w:pos="1080"/>
          <w:tab w:val="num" w:pos="126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        Приложение № 1 – Спецификация;</w:t>
      </w:r>
    </w:p>
    <w:p w14:paraId="0950367D" w14:textId="77777777" w:rsidR="005722DC" w:rsidRPr="003D0350" w:rsidRDefault="005722DC" w:rsidP="005722DC">
      <w:pPr>
        <w:tabs>
          <w:tab w:val="num" w:pos="900"/>
        </w:tabs>
        <w:spacing w:before="12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547040B" w14:textId="77777777" w:rsidR="005722DC" w:rsidRPr="003D0350" w:rsidRDefault="005722DC" w:rsidP="005722DC">
      <w:pPr>
        <w:tabs>
          <w:tab w:val="num" w:pos="900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12. Адреса, банковские реквизиты и подписи Сторон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3D0350" w:rsidRPr="003D0350" w14:paraId="38AA18D6" w14:textId="77777777" w:rsidTr="00284327">
        <w:tc>
          <w:tcPr>
            <w:tcW w:w="5070" w:type="dxa"/>
            <w:shd w:val="clear" w:color="auto" w:fill="auto"/>
          </w:tcPr>
          <w:p w14:paraId="70730165" w14:textId="77777777" w:rsidR="005722DC" w:rsidRPr="003D0350" w:rsidRDefault="005722DC" w:rsidP="002843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07097303" w14:textId="7A4D809F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Полное наименование: Общество с ограниченной ответственностью «</w:t>
            </w:r>
            <w:r w:rsidR="00D626A8" w:rsidRPr="003D0350">
              <w:rPr>
                <w:rFonts w:ascii="Times New Roman" w:hAnsi="Times New Roman"/>
                <w:sz w:val="22"/>
                <w:szCs w:val="22"/>
              </w:rPr>
              <w:t>Великий Велес</w:t>
            </w:r>
            <w:r w:rsidRPr="003D0350">
              <w:rPr>
                <w:rFonts w:ascii="Times New Roman" w:hAnsi="Times New Roman"/>
                <w:sz w:val="22"/>
                <w:szCs w:val="22"/>
              </w:rPr>
              <w:t>»</w:t>
            </w:r>
            <w:r w:rsidR="00EC1BC7" w:rsidRPr="003D03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08DDC2F" w14:textId="359E7E08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Сокращенное наименование: ООО «</w:t>
            </w:r>
            <w:r w:rsidR="00D626A8" w:rsidRPr="003D03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Великий Велес»</w:t>
            </w:r>
          </w:p>
          <w:p w14:paraId="2D44C35A" w14:textId="1F1D6C93" w:rsidR="001E26CC" w:rsidRPr="003D0350" w:rsidRDefault="005722DC" w:rsidP="00D626A8">
            <w:pPr>
              <w:pStyle w:val="a8"/>
              <w:rPr>
                <w:rFonts w:ascii="Times New Roman" w:hAnsi="Times New Roman"/>
                <w:i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Адрес местонахождения: </w:t>
            </w:r>
            <w:r w:rsidR="00D626A8" w:rsidRPr="003D0350">
              <w:rPr>
                <w:rFonts w:ascii="Times New Roman" w:hAnsi="Times New Roman"/>
                <w:sz w:val="22"/>
                <w:szCs w:val="22"/>
              </w:rPr>
              <w:t>683013, Камчатский край, г. Петропавловск-Камчатский, ул. Океанская, 81, кв.26</w:t>
            </w:r>
            <w:r w:rsidR="001E26CC" w:rsidRPr="003D035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42072A16" w14:textId="4C204EDD" w:rsidR="001E26CC" w:rsidRPr="003D0350" w:rsidRDefault="005722DC" w:rsidP="00D626A8">
            <w:pPr>
              <w:pStyle w:val="a8"/>
              <w:rPr>
                <w:rFonts w:ascii="Times New Roman" w:hAnsi="Times New Roman"/>
                <w:i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Почтовый адрес: </w:t>
            </w:r>
            <w:r w:rsidR="00D626A8" w:rsidRPr="003D0350">
              <w:rPr>
                <w:rFonts w:ascii="Times New Roman" w:hAnsi="Times New Roman"/>
                <w:sz w:val="22"/>
                <w:szCs w:val="22"/>
              </w:rPr>
              <w:t>683013, Камчатский край, г. Петропавловск-Камчатский, ул. Океанская, 81, кв.26</w:t>
            </w:r>
          </w:p>
          <w:p w14:paraId="27E67864" w14:textId="738CB602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Тел.: </w:t>
            </w:r>
            <w:r w:rsidR="00D626A8" w:rsidRPr="003D0350">
              <w:rPr>
                <w:rFonts w:ascii="Times New Roman" w:hAnsi="Times New Roman"/>
                <w:sz w:val="22"/>
                <w:szCs w:val="22"/>
              </w:rPr>
              <w:t>+7(474)2200459</w:t>
            </w:r>
          </w:p>
          <w:p w14:paraId="4FA56B78" w14:textId="75F347AF" w:rsidR="001E26CC" w:rsidRPr="003D0350" w:rsidRDefault="005722DC" w:rsidP="00B551C4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3D0350">
              <w:rPr>
                <w:rFonts w:ascii="Times New Roman" w:hAnsi="Times New Roman"/>
                <w:sz w:val="22"/>
                <w:szCs w:val="22"/>
              </w:rPr>
              <w:t>-</w:t>
            </w:r>
            <w:r w:rsidRPr="003D0350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3D035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D626A8" w:rsidRPr="003D0350">
              <w:rPr>
                <w:rFonts w:ascii="Times New Roman" w:hAnsi="Times New Roman"/>
                <w:sz w:val="22"/>
                <w:szCs w:val="22"/>
                <w:lang w:val="en-US"/>
              </w:rPr>
              <w:t>makarov</w:t>
            </w:r>
            <w:r w:rsidR="00D626A8" w:rsidRPr="003D0350">
              <w:rPr>
                <w:rFonts w:ascii="Times New Roman" w:hAnsi="Times New Roman"/>
                <w:sz w:val="22"/>
                <w:szCs w:val="22"/>
              </w:rPr>
              <w:t>@</w:t>
            </w:r>
            <w:r w:rsidR="00D626A8" w:rsidRPr="003D0350">
              <w:rPr>
                <w:rFonts w:ascii="Times New Roman" w:hAnsi="Times New Roman"/>
                <w:sz w:val="22"/>
                <w:szCs w:val="22"/>
                <w:lang w:val="en-US"/>
              </w:rPr>
              <w:t>velveles</w:t>
            </w:r>
            <w:r w:rsidR="00D626A8" w:rsidRPr="003D0350">
              <w:rPr>
                <w:rFonts w:ascii="Times New Roman" w:hAnsi="Times New Roman"/>
                <w:sz w:val="22"/>
                <w:szCs w:val="22"/>
              </w:rPr>
              <w:t>.</w:t>
            </w:r>
            <w:r w:rsidR="00D626A8" w:rsidRPr="003D035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  <w:p w14:paraId="1818BDF4" w14:textId="77777777" w:rsidR="005722DC" w:rsidRPr="003D0350" w:rsidRDefault="005722DC" w:rsidP="00B551C4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14:paraId="083BE793" w14:textId="15EA8D6E" w:rsidR="005722DC" w:rsidRPr="003D0350" w:rsidRDefault="00CC47B3" w:rsidP="00B551C4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р/сч </w:t>
            </w:r>
            <w:r w:rsidR="003D0350" w:rsidRPr="003D0350">
              <w:rPr>
                <w:rFonts w:ascii="Times New Roman" w:hAnsi="Times New Roman"/>
                <w:sz w:val="22"/>
                <w:szCs w:val="22"/>
              </w:rPr>
              <w:t>40702810200130002128</w:t>
            </w:r>
          </w:p>
          <w:p w14:paraId="5917FA78" w14:textId="77777777" w:rsidR="003D0350" w:rsidRDefault="003D0350" w:rsidP="00B551C4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Ф-Л ДАЛЬНЕВОСТОЧНЫЙ ПАО БАНКА "ФК ОТКРЫТИЕ"</w:t>
            </w:r>
          </w:p>
          <w:p w14:paraId="29F84385" w14:textId="47B5AA2B" w:rsidR="005722DC" w:rsidRPr="003D0350" w:rsidRDefault="005722DC" w:rsidP="00B551C4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к/сч </w:t>
            </w:r>
            <w:r w:rsidR="003D0350" w:rsidRPr="003D03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30101810908130000704</w:t>
            </w:r>
          </w:p>
          <w:p w14:paraId="34431E42" w14:textId="2670880D" w:rsidR="001E26CC" w:rsidRPr="003D0350" w:rsidRDefault="005722DC" w:rsidP="00B551C4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="003D0350" w:rsidRPr="003D0350">
              <w:rPr>
                <w:rFonts w:ascii="Times New Roman" w:eastAsia="Calibri" w:hAnsi="Times New Roman"/>
                <w:sz w:val="22"/>
                <w:szCs w:val="22"/>
                <w:shd w:val="clear" w:color="auto" w:fill="FFFFFF"/>
              </w:rPr>
              <w:t>040813704</w:t>
            </w:r>
          </w:p>
          <w:p w14:paraId="23680349" w14:textId="77777777" w:rsidR="007E7063" w:rsidRPr="003D0350" w:rsidRDefault="007E7063" w:rsidP="00B551C4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ИНН/КПП 4100038260/410001001</w:t>
            </w:r>
          </w:p>
          <w:p w14:paraId="48139498" w14:textId="237E060F" w:rsidR="00B551C4" w:rsidRPr="003D0350" w:rsidRDefault="007E7063" w:rsidP="00B551C4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ОГРН 1214100001851</w:t>
            </w:r>
          </w:p>
        </w:tc>
        <w:tc>
          <w:tcPr>
            <w:tcW w:w="5244" w:type="dxa"/>
            <w:shd w:val="clear" w:color="auto" w:fill="auto"/>
          </w:tcPr>
          <w:p w14:paraId="323854F3" w14:textId="77777777" w:rsidR="005722DC" w:rsidRPr="003D0350" w:rsidRDefault="005722DC" w:rsidP="002843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/>
                <w:sz w:val="22"/>
                <w:szCs w:val="22"/>
              </w:rPr>
              <w:t>Поставщик:</w:t>
            </w:r>
          </w:p>
          <w:p w14:paraId="361FBDED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Полное наименование: </w:t>
            </w:r>
          </w:p>
          <w:p w14:paraId="7AC60A28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1A80914D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Сокращенное наименование: ___________</w:t>
            </w:r>
          </w:p>
          <w:p w14:paraId="5152F8AF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Адрес местонахождения: _______________</w:t>
            </w:r>
          </w:p>
          <w:p w14:paraId="771B36E0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Почтовый адрес: _______________________</w:t>
            </w:r>
          </w:p>
          <w:p w14:paraId="6A151F64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Тел.: __________________________</w:t>
            </w:r>
          </w:p>
          <w:p w14:paraId="47622E72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Банковские реквизиты:</w:t>
            </w:r>
          </w:p>
          <w:p w14:paraId="1C9CB391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Р/с № ______________________________  </w:t>
            </w:r>
          </w:p>
          <w:p w14:paraId="42A18796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14:paraId="49DB4B06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К/с № ________________________________</w:t>
            </w:r>
          </w:p>
          <w:p w14:paraId="7CDA1498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БИК ____________________</w:t>
            </w:r>
          </w:p>
          <w:p w14:paraId="55550F3E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ИНН ____________________ </w:t>
            </w:r>
          </w:p>
          <w:p w14:paraId="3B369976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КПП __________, ОГРН _______________</w:t>
            </w:r>
          </w:p>
        </w:tc>
      </w:tr>
      <w:tr w:rsidR="005722DC" w:rsidRPr="003D0350" w14:paraId="2853C648" w14:textId="77777777" w:rsidTr="00284327">
        <w:tc>
          <w:tcPr>
            <w:tcW w:w="5070" w:type="dxa"/>
            <w:shd w:val="clear" w:color="auto" w:fill="auto"/>
          </w:tcPr>
          <w:p w14:paraId="7087A2D4" w14:textId="77777777" w:rsidR="005722DC" w:rsidRPr="003D0350" w:rsidRDefault="005722DC" w:rsidP="002843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E7E9E19" w14:textId="77777777" w:rsidR="005722DC" w:rsidRPr="003D0350" w:rsidRDefault="005722DC" w:rsidP="002843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/>
                <w:sz w:val="22"/>
                <w:szCs w:val="22"/>
              </w:rPr>
              <w:t>От имени Покупателя:</w:t>
            </w:r>
          </w:p>
          <w:p w14:paraId="7A83DAF4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73B37C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B964CE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5CF49F" w14:textId="4CD216FB" w:rsidR="005722DC" w:rsidRPr="003D0350" w:rsidRDefault="005722DC" w:rsidP="00EC1BC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________________________(</w:t>
            </w:r>
            <w:r w:rsidR="007E7063" w:rsidRPr="003D0350">
              <w:rPr>
                <w:rFonts w:ascii="Times New Roman" w:hAnsi="Times New Roman"/>
                <w:sz w:val="22"/>
                <w:szCs w:val="22"/>
              </w:rPr>
              <w:t>Колосова</w:t>
            </w:r>
            <w:r w:rsidR="00EC1BC7" w:rsidRPr="003D0350">
              <w:rPr>
                <w:rFonts w:ascii="Times New Roman" w:hAnsi="Times New Roman"/>
                <w:sz w:val="22"/>
                <w:szCs w:val="22"/>
              </w:rPr>
              <w:t xml:space="preserve"> С. В.</w:t>
            </w:r>
            <w:r w:rsidRPr="003D03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24216409" w14:textId="77777777" w:rsidR="005722DC" w:rsidRPr="003D0350" w:rsidRDefault="005722DC" w:rsidP="0028432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0772CE" w14:textId="77777777" w:rsidR="005722DC" w:rsidRPr="003D0350" w:rsidRDefault="005722DC" w:rsidP="002843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/>
                <w:sz w:val="22"/>
                <w:szCs w:val="22"/>
              </w:rPr>
              <w:t>От имени Поставщика:</w:t>
            </w:r>
          </w:p>
          <w:p w14:paraId="28CC11E5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D7357D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2BD832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11E38F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_______________________(____________)</w:t>
            </w:r>
          </w:p>
        </w:tc>
      </w:tr>
    </w:tbl>
    <w:p w14:paraId="30EA9033" w14:textId="77777777" w:rsidR="005722DC" w:rsidRPr="003D0350" w:rsidRDefault="005722DC" w:rsidP="005722DC">
      <w:pPr>
        <w:rPr>
          <w:rFonts w:ascii="Times New Roman" w:hAnsi="Times New Roman"/>
          <w:sz w:val="22"/>
          <w:szCs w:val="22"/>
        </w:rPr>
      </w:pPr>
    </w:p>
    <w:p w14:paraId="31AAB86A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7D7183B6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06D6C8B8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78DEE806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1A781C54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0CE37698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0D4961EA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533E066E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0D897B30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6E479004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4A6CD068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4B83EF6F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1F85645F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p w14:paraId="5B684B54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  <w:sectPr w:rsidR="005722DC" w:rsidRPr="003D0350" w:rsidSect="000461E9">
          <w:headerReference w:type="default" r:id="rId7"/>
          <w:footerReference w:type="even" r:id="rId8"/>
          <w:footerReference w:type="default" r:id="rId9"/>
          <w:pgSz w:w="11906" w:h="16838" w:code="9"/>
          <w:pgMar w:top="993" w:right="707" w:bottom="1134" w:left="1260" w:header="720" w:footer="437" w:gutter="0"/>
          <w:pgNumType w:start="1"/>
          <w:cols w:space="720"/>
          <w:titlePg/>
        </w:sectPr>
      </w:pPr>
    </w:p>
    <w:p w14:paraId="4B1EC5E8" w14:textId="77777777" w:rsidR="005722DC" w:rsidRPr="003D0350" w:rsidRDefault="005722DC" w:rsidP="005722DC">
      <w:pPr>
        <w:jc w:val="right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lastRenderedPageBreak/>
        <w:t xml:space="preserve">Приложение № 1 к договору поставки </w:t>
      </w:r>
    </w:p>
    <w:p w14:paraId="769B40CD" w14:textId="4D472F7C" w:rsidR="005722DC" w:rsidRPr="003D0350" w:rsidRDefault="00714C11" w:rsidP="005722DC">
      <w:pPr>
        <w:ind w:left="5664"/>
        <w:jc w:val="right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     </w:t>
      </w:r>
      <w:r w:rsidR="005722DC" w:rsidRPr="003D0350">
        <w:rPr>
          <w:rFonts w:ascii="Times New Roman" w:hAnsi="Times New Roman"/>
          <w:sz w:val="22"/>
          <w:szCs w:val="22"/>
        </w:rPr>
        <w:t xml:space="preserve">от «__» </w:t>
      </w:r>
      <w:r w:rsidR="001E26CC" w:rsidRPr="003D0350">
        <w:rPr>
          <w:rFonts w:ascii="Times New Roman" w:hAnsi="Times New Roman"/>
          <w:sz w:val="22"/>
          <w:szCs w:val="22"/>
        </w:rPr>
        <w:t xml:space="preserve">        </w:t>
      </w:r>
      <w:r w:rsidR="005722DC" w:rsidRPr="003D0350">
        <w:rPr>
          <w:rFonts w:ascii="Times New Roman" w:hAnsi="Times New Roman"/>
          <w:sz w:val="22"/>
          <w:szCs w:val="22"/>
        </w:rPr>
        <w:t xml:space="preserve"> 202</w:t>
      </w:r>
      <w:r w:rsidR="007E7063" w:rsidRPr="003D0350">
        <w:rPr>
          <w:rFonts w:ascii="Times New Roman" w:hAnsi="Times New Roman"/>
          <w:sz w:val="22"/>
          <w:szCs w:val="22"/>
        </w:rPr>
        <w:t>3</w:t>
      </w:r>
      <w:r w:rsidR="005722DC" w:rsidRPr="003D0350">
        <w:rPr>
          <w:rFonts w:ascii="Times New Roman" w:hAnsi="Times New Roman"/>
          <w:sz w:val="22"/>
          <w:szCs w:val="22"/>
        </w:rPr>
        <w:t xml:space="preserve"> №________________ </w:t>
      </w:r>
    </w:p>
    <w:p w14:paraId="3D11EB6A" w14:textId="77777777" w:rsidR="005722DC" w:rsidRPr="003D0350" w:rsidRDefault="005722DC" w:rsidP="005722DC">
      <w:pPr>
        <w:ind w:left="5664"/>
        <w:rPr>
          <w:rFonts w:ascii="Times New Roman" w:hAnsi="Times New Roman"/>
          <w:sz w:val="22"/>
          <w:szCs w:val="22"/>
        </w:rPr>
      </w:pPr>
    </w:p>
    <w:p w14:paraId="73810D8F" w14:textId="77777777" w:rsidR="005722DC" w:rsidRPr="003D0350" w:rsidRDefault="005722DC" w:rsidP="005722DC">
      <w:pPr>
        <w:jc w:val="right"/>
        <w:outlineLvl w:val="0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ab/>
      </w:r>
      <w:r w:rsidRPr="003D0350">
        <w:rPr>
          <w:rFonts w:ascii="Times New Roman" w:hAnsi="Times New Roman"/>
          <w:b/>
          <w:sz w:val="22"/>
          <w:szCs w:val="22"/>
        </w:rPr>
        <w:tab/>
      </w:r>
      <w:r w:rsidRPr="003D0350">
        <w:rPr>
          <w:rFonts w:ascii="Times New Roman" w:hAnsi="Times New Roman"/>
          <w:b/>
          <w:sz w:val="22"/>
          <w:szCs w:val="22"/>
        </w:rPr>
        <w:tab/>
      </w:r>
    </w:p>
    <w:p w14:paraId="38F20ECD" w14:textId="77777777" w:rsidR="005722DC" w:rsidRPr="003D0350" w:rsidRDefault="005722DC" w:rsidP="005722DC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 xml:space="preserve">СПЕЦИФИКАЦИЯ </w:t>
      </w:r>
    </w:p>
    <w:p w14:paraId="392E9F05" w14:textId="6A4B613B" w:rsidR="005722DC" w:rsidRPr="003D0350" w:rsidRDefault="005722DC" w:rsidP="005722DC">
      <w:pPr>
        <w:jc w:val="center"/>
        <w:rPr>
          <w:rFonts w:ascii="Times New Roman" w:hAnsi="Times New Roman"/>
          <w:b/>
          <w:sz w:val="22"/>
          <w:szCs w:val="22"/>
        </w:rPr>
      </w:pPr>
      <w:r w:rsidRPr="003D0350">
        <w:rPr>
          <w:rFonts w:ascii="Times New Roman" w:hAnsi="Times New Roman"/>
          <w:b/>
          <w:sz w:val="22"/>
          <w:szCs w:val="22"/>
        </w:rPr>
        <w:t>к договору поставки №________________ от  «__»</w:t>
      </w:r>
      <w:r w:rsidR="001E26CC" w:rsidRPr="003D0350">
        <w:rPr>
          <w:rFonts w:ascii="Times New Roman" w:hAnsi="Times New Roman"/>
          <w:b/>
          <w:sz w:val="22"/>
          <w:szCs w:val="22"/>
        </w:rPr>
        <w:t xml:space="preserve">          </w:t>
      </w:r>
      <w:r w:rsidRPr="003D0350">
        <w:rPr>
          <w:rFonts w:ascii="Times New Roman" w:hAnsi="Times New Roman"/>
          <w:b/>
          <w:sz w:val="22"/>
          <w:szCs w:val="22"/>
        </w:rPr>
        <w:t>202</w:t>
      </w:r>
      <w:r w:rsidR="007E7063" w:rsidRPr="003D0350">
        <w:rPr>
          <w:rFonts w:ascii="Times New Roman" w:hAnsi="Times New Roman"/>
          <w:b/>
          <w:sz w:val="22"/>
          <w:szCs w:val="22"/>
        </w:rPr>
        <w:t>3</w:t>
      </w:r>
      <w:r w:rsidRPr="003D0350">
        <w:rPr>
          <w:rFonts w:ascii="Times New Roman" w:hAnsi="Times New Roman"/>
          <w:b/>
          <w:sz w:val="22"/>
          <w:szCs w:val="22"/>
        </w:rPr>
        <w:t xml:space="preserve"> г.</w:t>
      </w:r>
    </w:p>
    <w:p w14:paraId="4C9766C5" w14:textId="1B41B022" w:rsidR="005722DC" w:rsidRPr="003D0350" w:rsidRDefault="005722DC" w:rsidP="005722DC">
      <w:pPr>
        <w:spacing w:before="120" w:after="120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г. </w:t>
      </w:r>
      <w:r w:rsidR="007E7063" w:rsidRPr="003D0350">
        <w:rPr>
          <w:rFonts w:ascii="Times New Roman" w:hAnsi="Times New Roman"/>
          <w:sz w:val="22"/>
          <w:szCs w:val="22"/>
        </w:rPr>
        <w:t>Петропавловск-Камчатский</w:t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</w:r>
      <w:r w:rsidR="007E7063" w:rsidRPr="003D0350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Pr="003D0350">
        <w:rPr>
          <w:rFonts w:ascii="Times New Roman" w:hAnsi="Times New Roman"/>
          <w:sz w:val="22"/>
          <w:szCs w:val="22"/>
        </w:rPr>
        <w:t xml:space="preserve">«___» </w:t>
      </w:r>
      <w:r w:rsidR="001E26CC" w:rsidRPr="003D0350">
        <w:rPr>
          <w:rFonts w:ascii="Times New Roman" w:hAnsi="Times New Roman"/>
          <w:sz w:val="22"/>
          <w:szCs w:val="22"/>
        </w:rPr>
        <w:t xml:space="preserve">        </w:t>
      </w:r>
      <w:r w:rsidRPr="003D0350">
        <w:rPr>
          <w:rFonts w:ascii="Times New Roman" w:hAnsi="Times New Roman"/>
          <w:sz w:val="22"/>
          <w:szCs w:val="22"/>
        </w:rPr>
        <w:t xml:space="preserve"> 202</w:t>
      </w:r>
      <w:r w:rsidR="007E7063" w:rsidRPr="003D0350">
        <w:rPr>
          <w:rFonts w:ascii="Times New Roman" w:hAnsi="Times New Roman"/>
          <w:sz w:val="22"/>
          <w:szCs w:val="22"/>
        </w:rPr>
        <w:t>3</w:t>
      </w:r>
      <w:r w:rsidRPr="003D0350">
        <w:rPr>
          <w:rFonts w:ascii="Times New Roman" w:hAnsi="Times New Roman"/>
          <w:sz w:val="22"/>
          <w:szCs w:val="22"/>
        </w:rPr>
        <w:t xml:space="preserve"> г.          </w:t>
      </w:r>
      <w:r w:rsidRPr="003D0350">
        <w:rPr>
          <w:rFonts w:ascii="Times New Roman" w:hAnsi="Times New Roman"/>
          <w:sz w:val="22"/>
          <w:szCs w:val="22"/>
        </w:rPr>
        <w:tab/>
        <w:t xml:space="preserve">      </w:t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</w:r>
      <w:r w:rsidRPr="003D0350">
        <w:rPr>
          <w:rFonts w:ascii="Times New Roman" w:hAnsi="Times New Roman"/>
          <w:sz w:val="22"/>
          <w:szCs w:val="22"/>
        </w:rPr>
        <w:tab/>
        <w:t xml:space="preserve">      </w:t>
      </w:r>
    </w:p>
    <w:p w14:paraId="674E793E" w14:textId="0049602B" w:rsidR="005722DC" w:rsidRPr="003D0350" w:rsidRDefault="005722DC" w:rsidP="005722DC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Общество с ограниченной ответственностью «</w:t>
      </w:r>
      <w:r w:rsidR="007E7063" w:rsidRPr="003D0350">
        <w:rPr>
          <w:rFonts w:ascii="Times New Roman" w:hAnsi="Times New Roman"/>
          <w:sz w:val="22"/>
          <w:szCs w:val="22"/>
          <w:shd w:val="clear" w:color="auto" w:fill="FFFFFF"/>
        </w:rPr>
        <w:t>Великий Велес</w:t>
      </w:r>
      <w:r w:rsidRPr="003D0350">
        <w:rPr>
          <w:rFonts w:ascii="Times New Roman" w:hAnsi="Times New Roman"/>
          <w:sz w:val="22"/>
          <w:szCs w:val="22"/>
        </w:rPr>
        <w:t>»,</w:t>
      </w:r>
      <w:r w:rsidRPr="003D0350">
        <w:rPr>
          <w:rFonts w:ascii="Times New Roman" w:hAnsi="Times New Roman"/>
          <w:b/>
          <w:sz w:val="22"/>
          <w:szCs w:val="22"/>
        </w:rPr>
        <w:t xml:space="preserve"> </w:t>
      </w:r>
      <w:r w:rsidRPr="003D0350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Pr="003D0350">
        <w:rPr>
          <w:rFonts w:ascii="Times New Roman" w:hAnsi="Times New Roman"/>
          <w:b/>
          <w:bCs/>
          <w:sz w:val="22"/>
          <w:szCs w:val="22"/>
        </w:rPr>
        <w:t>«Покупатель»</w:t>
      </w:r>
      <w:r w:rsidRPr="003D0350">
        <w:rPr>
          <w:rFonts w:ascii="Times New Roman" w:hAnsi="Times New Roman"/>
          <w:sz w:val="22"/>
          <w:szCs w:val="22"/>
        </w:rPr>
        <w:t xml:space="preserve">, в лице Генерального директора </w:t>
      </w:r>
      <w:r w:rsidR="007E7063" w:rsidRPr="003D0350">
        <w:rPr>
          <w:rFonts w:ascii="Times New Roman" w:hAnsi="Times New Roman"/>
          <w:sz w:val="22"/>
          <w:szCs w:val="22"/>
        </w:rPr>
        <w:t>Колосова Светлана Васильевна</w:t>
      </w:r>
      <w:r w:rsidRPr="003D0350">
        <w:rPr>
          <w:rFonts w:ascii="Times New Roman" w:hAnsi="Times New Roman"/>
          <w:sz w:val="22"/>
          <w:szCs w:val="22"/>
        </w:rPr>
        <w:t>, действующего на основании Устава,</w:t>
      </w:r>
      <w:r w:rsidRPr="003D03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0350">
        <w:rPr>
          <w:rFonts w:ascii="Times New Roman" w:hAnsi="Times New Roman"/>
          <w:sz w:val="22"/>
          <w:szCs w:val="22"/>
        </w:rPr>
        <w:t>с одной стороны,</w:t>
      </w:r>
      <w:r w:rsidRPr="003D035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0350">
        <w:rPr>
          <w:rFonts w:ascii="Times New Roman" w:hAnsi="Times New Roman"/>
          <w:sz w:val="22"/>
          <w:szCs w:val="22"/>
        </w:rPr>
        <w:t>и</w:t>
      </w:r>
    </w:p>
    <w:p w14:paraId="488E2C05" w14:textId="77777777" w:rsidR="005722DC" w:rsidRPr="003D0350" w:rsidRDefault="005722DC" w:rsidP="005722DC">
      <w:pPr>
        <w:ind w:firstLine="539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_</w:t>
      </w:r>
      <w:r w:rsidRPr="003D0350">
        <w:rPr>
          <w:rFonts w:ascii="Times New Roman" w:hAnsi="Times New Roman"/>
          <w:b/>
          <w:sz w:val="22"/>
          <w:szCs w:val="22"/>
        </w:rPr>
        <w:t>____________</w:t>
      </w:r>
      <w:r w:rsidRPr="003D0350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3D0350">
        <w:rPr>
          <w:rFonts w:ascii="Times New Roman" w:hAnsi="Times New Roman"/>
          <w:b/>
          <w:bCs/>
          <w:sz w:val="22"/>
          <w:szCs w:val="22"/>
        </w:rPr>
        <w:t>«Поставщик»</w:t>
      </w:r>
      <w:r w:rsidRPr="003D0350">
        <w:rPr>
          <w:rFonts w:ascii="Times New Roman" w:hAnsi="Times New Roman"/>
          <w:sz w:val="22"/>
          <w:szCs w:val="22"/>
        </w:rPr>
        <w:t xml:space="preserve">, в лице _____________, действующего на основании _____________________, с другой стороны, в дальнейшем совместно именуемые </w:t>
      </w:r>
      <w:r w:rsidRPr="003D0350">
        <w:rPr>
          <w:rFonts w:ascii="Times New Roman" w:hAnsi="Times New Roman"/>
          <w:bCs/>
          <w:sz w:val="22"/>
          <w:szCs w:val="22"/>
        </w:rPr>
        <w:t xml:space="preserve">«Стороны», </w:t>
      </w:r>
      <w:r w:rsidRPr="003D0350">
        <w:rPr>
          <w:rFonts w:ascii="Times New Roman" w:hAnsi="Times New Roman"/>
          <w:sz w:val="22"/>
          <w:szCs w:val="22"/>
        </w:rPr>
        <w:t>договорились о следующем:</w:t>
      </w:r>
    </w:p>
    <w:p w14:paraId="113B9642" w14:textId="77777777" w:rsidR="005722DC" w:rsidRPr="003D0350" w:rsidRDefault="005722DC" w:rsidP="005722DC">
      <w:pPr>
        <w:ind w:firstLine="539"/>
        <w:jc w:val="both"/>
        <w:rPr>
          <w:rFonts w:ascii="Times New Roman" w:hAnsi="Times New Roman"/>
          <w:sz w:val="22"/>
          <w:szCs w:val="22"/>
        </w:rPr>
      </w:pPr>
    </w:p>
    <w:p w14:paraId="36001EAB" w14:textId="77777777" w:rsidR="005722DC" w:rsidRPr="003D0350" w:rsidRDefault="005722DC" w:rsidP="005722D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Поставщик поставляет Покупателю следующий Товар:</w:t>
      </w:r>
    </w:p>
    <w:p w14:paraId="3DA564E8" w14:textId="77777777" w:rsidR="005722DC" w:rsidRPr="003D0350" w:rsidRDefault="005722DC" w:rsidP="005722DC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0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4"/>
        <w:gridCol w:w="3207"/>
        <w:gridCol w:w="850"/>
        <w:gridCol w:w="993"/>
        <w:gridCol w:w="850"/>
        <w:gridCol w:w="1276"/>
        <w:gridCol w:w="1134"/>
        <w:gridCol w:w="1276"/>
      </w:tblGrid>
      <w:tr w:rsidR="003D0350" w:rsidRPr="003D0350" w14:paraId="06AD0AD9" w14:textId="77777777" w:rsidTr="00284327">
        <w:trPr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E982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CFCF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Cs/>
                <w:sz w:val="22"/>
                <w:szCs w:val="22"/>
              </w:rPr>
              <w:t>Наименование Товара, производитель, страна происхождения</w:t>
            </w:r>
          </w:p>
          <w:p w14:paraId="36CEF8CA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D2B26E3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393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Гарантийный срок на товар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D177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Кол-во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8B83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Cs/>
                <w:sz w:val="22"/>
                <w:szCs w:val="22"/>
              </w:rPr>
              <w:t>Ед. измер.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CCB" w14:textId="77777777" w:rsidR="005722DC" w:rsidRPr="003D0350" w:rsidRDefault="0029736D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Cs/>
                <w:sz w:val="22"/>
                <w:szCs w:val="22"/>
              </w:rPr>
              <w:t xml:space="preserve">Стоимость с учетом </w:t>
            </w:r>
            <w:r w:rsidR="005722DC" w:rsidRPr="003D0350">
              <w:rPr>
                <w:rFonts w:ascii="Times New Roman" w:hAnsi="Times New Roman"/>
                <w:bCs/>
                <w:sz w:val="22"/>
                <w:szCs w:val="22"/>
              </w:rPr>
              <w:t xml:space="preserve">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F72C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Сумма с учетом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1B25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Срок (дата, либо период) поставки</w:t>
            </w:r>
          </w:p>
        </w:tc>
      </w:tr>
      <w:tr w:rsidR="005722DC" w:rsidRPr="003D0350" w14:paraId="7AE912F8" w14:textId="77777777" w:rsidTr="00284327">
        <w:trPr>
          <w:trHeight w:val="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E759" w14:textId="77777777" w:rsidR="005722DC" w:rsidRPr="003D0350" w:rsidRDefault="005722DC" w:rsidP="0028432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212442831"/>
            <w:r w:rsidRPr="003D035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03DF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FE640E1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A6C" w14:textId="77777777" w:rsidR="005722DC" w:rsidRPr="003D0350" w:rsidRDefault="005722DC" w:rsidP="0028432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B467" w14:textId="77777777" w:rsidR="005722DC" w:rsidRPr="003D0350" w:rsidRDefault="005722DC" w:rsidP="00284327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6CC8DDD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24D6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970FF83" w14:textId="77777777" w:rsidR="005722DC" w:rsidRPr="003D0350" w:rsidRDefault="005722DC" w:rsidP="0028432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E8EE" w14:textId="77777777" w:rsidR="005722DC" w:rsidRPr="003D0350" w:rsidRDefault="005722DC" w:rsidP="00284327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CFF8" w14:textId="77777777" w:rsidR="005722DC" w:rsidRPr="003D0350" w:rsidRDefault="005722DC" w:rsidP="00284327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514E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A89BB30" w14:textId="77777777" w:rsidR="005722DC" w:rsidRPr="003D0350" w:rsidRDefault="005722DC" w:rsidP="005722DC">
      <w:pPr>
        <w:ind w:left="539"/>
        <w:jc w:val="both"/>
        <w:rPr>
          <w:rFonts w:ascii="Times New Roman" w:hAnsi="Times New Roman"/>
          <w:sz w:val="22"/>
          <w:szCs w:val="22"/>
        </w:rPr>
      </w:pPr>
    </w:p>
    <w:p w14:paraId="70DF0D75" w14:textId="77777777" w:rsidR="005722DC" w:rsidRPr="003D0350" w:rsidRDefault="005722DC" w:rsidP="005722DC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Итого цена за всю партию: __________________, в т.ч. НДС по ставке 20 % в сумме ____________________________</w:t>
      </w:r>
    </w:p>
    <w:p w14:paraId="3814265C" w14:textId="77777777" w:rsidR="005722DC" w:rsidRPr="003D0350" w:rsidRDefault="005722DC" w:rsidP="005722DC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</w:p>
    <w:p w14:paraId="78105DC7" w14:textId="77777777" w:rsidR="005722DC" w:rsidRPr="003D0350" w:rsidRDefault="005722DC" w:rsidP="005722DC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Оплата производится Покупателем в течение </w:t>
      </w:r>
      <w:r w:rsidR="001E26CC" w:rsidRPr="003D0350">
        <w:rPr>
          <w:rFonts w:ascii="Times New Roman" w:hAnsi="Times New Roman"/>
          <w:sz w:val="22"/>
          <w:szCs w:val="22"/>
        </w:rPr>
        <w:t>14</w:t>
      </w:r>
      <w:r w:rsidRPr="003D0350">
        <w:rPr>
          <w:rFonts w:ascii="Times New Roman" w:hAnsi="Times New Roman"/>
          <w:sz w:val="22"/>
          <w:szCs w:val="22"/>
        </w:rPr>
        <w:t xml:space="preserve"> (</w:t>
      </w:r>
      <w:r w:rsidR="001E26CC" w:rsidRPr="003D0350">
        <w:rPr>
          <w:rFonts w:ascii="Times New Roman" w:hAnsi="Times New Roman"/>
          <w:sz w:val="22"/>
          <w:szCs w:val="22"/>
        </w:rPr>
        <w:t>четырнадцати</w:t>
      </w:r>
      <w:r w:rsidRPr="003D0350">
        <w:rPr>
          <w:rFonts w:ascii="Times New Roman" w:hAnsi="Times New Roman"/>
          <w:sz w:val="22"/>
          <w:szCs w:val="22"/>
        </w:rPr>
        <w:t xml:space="preserve">) </w:t>
      </w:r>
      <w:r w:rsidR="001E26CC" w:rsidRPr="003D0350">
        <w:rPr>
          <w:rFonts w:ascii="Times New Roman" w:hAnsi="Times New Roman"/>
          <w:sz w:val="22"/>
          <w:szCs w:val="22"/>
        </w:rPr>
        <w:t>рабочих</w:t>
      </w:r>
      <w:r w:rsidRPr="003D0350">
        <w:rPr>
          <w:rFonts w:ascii="Times New Roman" w:hAnsi="Times New Roman"/>
          <w:sz w:val="22"/>
          <w:szCs w:val="22"/>
        </w:rPr>
        <w:t xml:space="preserve"> дней с момента передачи Товара Покупателю и получения Покупателем Счета на оплату, товарной накладной, счета-фактуры.</w:t>
      </w:r>
    </w:p>
    <w:p w14:paraId="26EA8AA3" w14:textId="77777777" w:rsidR="005722DC" w:rsidRPr="003D0350" w:rsidRDefault="005722DC" w:rsidP="005722DC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Способ поставки: до</w:t>
      </w:r>
      <w:r w:rsidR="00CC47B3" w:rsidRPr="003D0350">
        <w:rPr>
          <w:rFonts w:ascii="Times New Roman" w:hAnsi="Times New Roman"/>
          <w:sz w:val="22"/>
          <w:szCs w:val="22"/>
        </w:rPr>
        <w:t xml:space="preserve">ставка товара силами и за счет </w:t>
      </w:r>
      <w:r w:rsidRPr="003D0350">
        <w:rPr>
          <w:rFonts w:ascii="Times New Roman" w:hAnsi="Times New Roman"/>
          <w:sz w:val="22"/>
          <w:szCs w:val="22"/>
        </w:rPr>
        <w:t xml:space="preserve">Поставщика. </w:t>
      </w:r>
    </w:p>
    <w:p w14:paraId="0ED5660F" w14:textId="5434BEE2" w:rsidR="005722DC" w:rsidRPr="003D0350" w:rsidRDefault="005722DC" w:rsidP="005722DC">
      <w:pPr>
        <w:numPr>
          <w:ilvl w:val="0"/>
          <w:numId w:val="8"/>
        </w:numPr>
        <w:spacing w:after="240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Адрес доставки Товара Поставщиком: </w:t>
      </w:r>
      <w:r w:rsidR="00CB2D67">
        <w:rPr>
          <w:rStyle w:val="extendedtext-short"/>
          <w:rFonts w:ascii="Times New Roman" w:hAnsi="Times New Roman"/>
          <w:sz w:val="22"/>
          <w:szCs w:val="22"/>
        </w:rPr>
        <w:t>г. Липецк</w:t>
      </w:r>
      <w:bookmarkStart w:id="1" w:name="_GoBack"/>
      <w:bookmarkEnd w:id="1"/>
    </w:p>
    <w:p w14:paraId="2BB914EF" w14:textId="77777777" w:rsidR="005722DC" w:rsidRPr="003D0350" w:rsidRDefault="005722DC" w:rsidP="005722DC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В цену Товара включены все расходы, в том числе расходы на доставку, страхование, уплату налогов, сборов и другие обязательные платежи.</w:t>
      </w:r>
    </w:p>
    <w:p w14:paraId="7664D33D" w14:textId="77777777" w:rsidR="005722DC" w:rsidRPr="003D0350" w:rsidRDefault="005722DC" w:rsidP="005722DC">
      <w:pPr>
        <w:ind w:firstLine="539"/>
        <w:rPr>
          <w:rFonts w:ascii="Times New Roman" w:hAnsi="Times New Roman"/>
          <w:sz w:val="22"/>
          <w:szCs w:val="22"/>
        </w:rPr>
      </w:pPr>
    </w:p>
    <w:p w14:paraId="1508B0C4" w14:textId="77777777" w:rsidR="005722DC" w:rsidRPr="003D0350" w:rsidRDefault="005722DC" w:rsidP="005722DC">
      <w:pPr>
        <w:ind w:left="567" w:hanging="28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>6. Настоящая спецификация вступает в силу с момента ее подписания и является неотъемлемой частью Договора.</w:t>
      </w:r>
    </w:p>
    <w:p w14:paraId="09720E5F" w14:textId="77777777" w:rsidR="005722DC" w:rsidRPr="003D0350" w:rsidRDefault="005722DC" w:rsidP="005722DC">
      <w:pPr>
        <w:ind w:firstLine="539"/>
        <w:jc w:val="both"/>
        <w:rPr>
          <w:rFonts w:ascii="Times New Roman" w:hAnsi="Times New Roman"/>
          <w:sz w:val="22"/>
          <w:szCs w:val="22"/>
        </w:rPr>
      </w:pPr>
    </w:p>
    <w:p w14:paraId="779E0AB4" w14:textId="77777777" w:rsidR="005722DC" w:rsidRPr="003D0350" w:rsidRDefault="005722DC" w:rsidP="005722DC">
      <w:pPr>
        <w:spacing w:after="240"/>
        <w:ind w:left="567" w:hanging="28"/>
        <w:jc w:val="both"/>
        <w:rPr>
          <w:rFonts w:ascii="Times New Roman" w:hAnsi="Times New Roman"/>
          <w:sz w:val="22"/>
          <w:szCs w:val="22"/>
        </w:rPr>
      </w:pPr>
      <w:r w:rsidRPr="003D0350">
        <w:rPr>
          <w:rFonts w:ascii="Times New Roman" w:hAnsi="Times New Roman"/>
          <w:sz w:val="22"/>
          <w:szCs w:val="22"/>
        </w:rPr>
        <w:t xml:space="preserve">7. Настоящая спецификация составлена в 2 (Двух) подлинных экземплярах, имеющих одинаковую юридическую силу, по одному для каждой из Сторон. </w:t>
      </w:r>
    </w:p>
    <w:p w14:paraId="050DA470" w14:textId="77777777" w:rsidR="005722DC" w:rsidRPr="003D0350" w:rsidRDefault="005722DC" w:rsidP="005722DC">
      <w:pPr>
        <w:spacing w:after="240"/>
        <w:ind w:firstLine="539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88"/>
      </w:tblGrid>
      <w:tr w:rsidR="005722DC" w:rsidRPr="003D0350" w14:paraId="18496CC4" w14:textId="77777777" w:rsidTr="00284327">
        <w:trPr>
          <w:trHeight w:val="1179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18B4" w14:textId="77777777" w:rsidR="005722DC" w:rsidRPr="003D0350" w:rsidRDefault="005722DC" w:rsidP="002843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/>
                <w:sz w:val="22"/>
                <w:szCs w:val="22"/>
              </w:rPr>
              <w:t>От имени Покупателя:</w:t>
            </w:r>
          </w:p>
          <w:p w14:paraId="3C429E30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BB6762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7A1389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4C4F0D" w14:textId="0D44B426" w:rsidR="005722DC" w:rsidRPr="003D0350" w:rsidRDefault="005722DC" w:rsidP="00EC1BC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________________________(</w:t>
            </w:r>
            <w:r w:rsidR="007E7063" w:rsidRPr="003D0350">
              <w:rPr>
                <w:rFonts w:ascii="Times New Roman" w:hAnsi="Times New Roman"/>
                <w:sz w:val="22"/>
                <w:szCs w:val="22"/>
              </w:rPr>
              <w:t>Колосова</w:t>
            </w:r>
            <w:r w:rsidR="00EC1BC7" w:rsidRPr="003D0350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  <w:r w:rsidRPr="003D035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18F39" w14:textId="77777777" w:rsidR="005722DC" w:rsidRPr="003D0350" w:rsidRDefault="005722DC" w:rsidP="002843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D0350">
              <w:rPr>
                <w:rFonts w:ascii="Times New Roman" w:hAnsi="Times New Roman"/>
                <w:b/>
                <w:sz w:val="22"/>
                <w:szCs w:val="22"/>
              </w:rPr>
              <w:t>От имени Поставщика:</w:t>
            </w:r>
          </w:p>
          <w:p w14:paraId="2F604DF5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B7816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5AB3CB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B03762" w14:textId="77777777" w:rsidR="005722DC" w:rsidRPr="003D0350" w:rsidRDefault="005722DC" w:rsidP="00284327">
            <w:pPr>
              <w:rPr>
                <w:rFonts w:ascii="Times New Roman" w:hAnsi="Times New Roman"/>
                <w:sz w:val="22"/>
                <w:szCs w:val="22"/>
              </w:rPr>
            </w:pPr>
            <w:r w:rsidRPr="003D0350">
              <w:rPr>
                <w:rFonts w:ascii="Times New Roman" w:hAnsi="Times New Roman"/>
                <w:sz w:val="22"/>
                <w:szCs w:val="22"/>
              </w:rPr>
              <w:t>_______________________(_____________)</w:t>
            </w:r>
          </w:p>
        </w:tc>
      </w:tr>
    </w:tbl>
    <w:p w14:paraId="53DE5D97" w14:textId="77777777" w:rsidR="005722DC" w:rsidRPr="003D0350" w:rsidRDefault="005722DC" w:rsidP="005722DC">
      <w:pPr>
        <w:rPr>
          <w:rFonts w:ascii="Times New Roman" w:hAnsi="Times New Roman"/>
          <w:sz w:val="22"/>
          <w:szCs w:val="22"/>
        </w:rPr>
      </w:pPr>
    </w:p>
    <w:p w14:paraId="14B94126" w14:textId="77777777" w:rsidR="005722DC" w:rsidRPr="003D0350" w:rsidRDefault="005722DC" w:rsidP="005722DC">
      <w:pPr>
        <w:rPr>
          <w:rFonts w:ascii="Times New Roman" w:hAnsi="Times New Roman"/>
          <w:sz w:val="22"/>
          <w:szCs w:val="22"/>
        </w:rPr>
      </w:pPr>
    </w:p>
    <w:p w14:paraId="220519BC" w14:textId="77777777" w:rsidR="005722DC" w:rsidRPr="003D0350" w:rsidRDefault="005722DC" w:rsidP="005722DC"/>
    <w:p w14:paraId="38B90D5A" w14:textId="77777777" w:rsidR="003E780F" w:rsidRPr="003D0350" w:rsidRDefault="003E780F"/>
    <w:sectPr w:rsidR="003E780F" w:rsidRPr="003D0350" w:rsidSect="003A5988">
      <w:footerReference w:type="default" r:id="rId10"/>
      <w:pgSz w:w="11905" w:h="16837"/>
      <w:pgMar w:top="907" w:right="851" w:bottom="907" w:left="1080" w:header="45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0ED07" w14:textId="77777777" w:rsidR="00B43E36" w:rsidRDefault="00B43E36">
      <w:r>
        <w:separator/>
      </w:r>
    </w:p>
  </w:endnote>
  <w:endnote w:type="continuationSeparator" w:id="0">
    <w:p w14:paraId="696C8F45" w14:textId="77777777" w:rsidR="00B43E36" w:rsidRDefault="00B4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C8AD" w14:textId="77777777" w:rsidR="00F43BBB" w:rsidRDefault="00714C11">
    <w:pPr>
      <w:pStyle w:val="a6"/>
      <w:framePr w:wrap="around" w:vAnchor="text" w:hAnchor="margin" w:xAlign="right" w:y="1"/>
      <w:rPr>
        <w:rStyle w:val="a3"/>
        <w:sz w:val="19"/>
        <w:szCs w:val="19"/>
      </w:rPr>
    </w:pPr>
    <w:r>
      <w:rPr>
        <w:rStyle w:val="a3"/>
        <w:sz w:val="19"/>
        <w:szCs w:val="19"/>
      </w:rPr>
      <w:fldChar w:fldCharType="begin"/>
    </w:r>
    <w:r>
      <w:rPr>
        <w:rStyle w:val="a3"/>
        <w:sz w:val="19"/>
        <w:szCs w:val="19"/>
      </w:rPr>
      <w:instrText xml:space="preserve">PAGE  </w:instrText>
    </w:r>
    <w:r>
      <w:rPr>
        <w:rStyle w:val="a3"/>
        <w:sz w:val="19"/>
        <w:szCs w:val="19"/>
      </w:rPr>
      <w:fldChar w:fldCharType="end"/>
    </w:r>
  </w:p>
  <w:p w14:paraId="36836D44" w14:textId="77777777" w:rsidR="00F43BBB" w:rsidRDefault="00B43E36">
    <w:pPr>
      <w:pStyle w:val="a6"/>
      <w:ind w:right="360"/>
      <w:rPr>
        <w:sz w:val="19"/>
        <w:szCs w:val="19"/>
      </w:rPr>
    </w:pPr>
  </w:p>
  <w:p w14:paraId="6B038A10" w14:textId="77777777" w:rsidR="00F43BBB" w:rsidRDefault="00B43E36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F156" w14:textId="77777777" w:rsidR="00F43BBB" w:rsidRDefault="00B43E36" w:rsidP="000461E9">
    <w:pPr>
      <w:jc w:val="right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A181" w14:textId="77777777" w:rsidR="00A82189" w:rsidRDefault="00714C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188AD33" w14:textId="77777777" w:rsidR="00A82189" w:rsidRDefault="00B43E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BE97" w14:textId="77777777" w:rsidR="00B43E36" w:rsidRDefault="00B43E36">
      <w:r>
        <w:separator/>
      </w:r>
    </w:p>
  </w:footnote>
  <w:footnote w:type="continuationSeparator" w:id="0">
    <w:p w14:paraId="127E29D9" w14:textId="77777777" w:rsidR="00B43E36" w:rsidRDefault="00B4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654A" w14:textId="77777777" w:rsidR="00F43BBB" w:rsidRDefault="00B43E36">
    <w:pPr>
      <w:pStyle w:val="a4"/>
      <w:framePr w:wrap="auto" w:vAnchor="text" w:hAnchor="margin" w:xAlign="right" w:y="1"/>
      <w:rPr>
        <w:rStyle w:val="a3"/>
        <w:rFonts w:ascii="Arial" w:hAnsi="Arial"/>
        <w:sz w:val="19"/>
        <w:szCs w:val="19"/>
      </w:rPr>
    </w:pPr>
  </w:p>
  <w:p w14:paraId="4A31AC36" w14:textId="77777777" w:rsidR="00F43BBB" w:rsidRDefault="00B43E36">
    <w:pPr>
      <w:pStyle w:val="a4"/>
      <w:framePr w:wrap="auto" w:vAnchor="text" w:hAnchor="margin" w:xAlign="center" w:y="1"/>
      <w:ind w:right="360"/>
      <w:rPr>
        <w:rStyle w:val="a3"/>
        <w:sz w:val="18"/>
        <w:szCs w:val="18"/>
      </w:rPr>
    </w:pPr>
  </w:p>
  <w:p w14:paraId="6EA875C5" w14:textId="77777777" w:rsidR="00F43BBB" w:rsidRPr="0081186E" w:rsidRDefault="00B43E36" w:rsidP="000461E9">
    <w:pPr>
      <w:pStyle w:val="a4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92D"/>
    <w:multiLevelType w:val="hybridMultilevel"/>
    <w:tmpl w:val="C46CF628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0CC05B7B"/>
    <w:multiLevelType w:val="hybridMultilevel"/>
    <w:tmpl w:val="67DA9DEE"/>
    <w:lvl w:ilvl="0" w:tplc="FFFFFFFF">
      <w:start w:val="1"/>
      <w:numFmt w:val="decimal"/>
      <w:lvlText w:val="6.%1."/>
      <w:lvlJc w:val="left"/>
      <w:pPr>
        <w:tabs>
          <w:tab w:val="num" w:pos="720"/>
        </w:tabs>
        <w:ind w:left="-150" w:firstLine="510"/>
      </w:pPr>
      <w:rPr>
        <w:rFonts w:hint="default"/>
      </w:rPr>
    </w:lvl>
    <w:lvl w:ilvl="1" w:tplc="FFFFFFFF">
      <w:start w:val="1"/>
      <w:numFmt w:val="decimal"/>
      <w:lvlText w:val="7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>
      <w:start w:val="1"/>
      <w:numFmt w:val="decimal"/>
      <w:lvlText w:val="9.%3."/>
      <w:lvlJc w:val="left"/>
      <w:pPr>
        <w:tabs>
          <w:tab w:val="num" w:pos="769"/>
        </w:tabs>
        <w:ind w:left="-101" w:firstLine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2" w15:restartNumberingAfterBreak="0">
    <w:nsid w:val="2796504E"/>
    <w:multiLevelType w:val="hybridMultilevel"/>
    <w:tmpl w:val="249034DE"/>
    <w:lvl w:ilvl="0" w:tplc="FFFFFFFF">
      <w:start w:val="1"/>
      <w:numFmt w:val="decimal"/>
      <w:lvlText w:val="5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F568D"/>
    <w:multiLevelType w:val="multilevel"/>
    <w:tmpl w:val="76CE6158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 w15:restartNumberingAfterBreak="0">
    <w:nsid w:val="4DFB527D"/>
    <w:multiLevelType w:val="hybridMultilevel"/>
    <w:tmpl w:val="AB34559A"/>
    <w:lvl w:ilvl="0" w:tplc="FFFFFFFF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97F37"/>
    <w:multiLevelType w:val="multilevel"/>
    <w:tmpl w:val="623C00F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62E4172E"/>
    <w:multiLevelType w:val="hybridMultilevel"/>
    <w:tmpl w:val="870AF9B6"/>
    <w:lvl w:ilvl="0" w:tplc="FFFFFFF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D1304"/>
    <w:multiLevelType w:val="multilevel"/>
    <w:tmpl w:val="6414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9.%3."/>
      <w:lvlJc w:val="left"/>
      <w:pPr>
        <w:tabs>
          <w:tab w:val="num" w:pos="1211"/>
        </w:tabs>
        <w:ind w:left="341" w:firstLine="5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BD6F58"/>
    <w:multiLevelType w:val="hybridMultilevel"/>
    <w:tmpl w:val="87AA19CA"/>
    <w:lvl w:ilvl="0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0F"/>
    <w:rsid w:val="00054918"/>
    <w:rsid w:val="001C2D44"/>
    <w:rsid w:val="001E26CC"/>
    <w:rsid w:val="001E72E7"/>
    <w:rsid w:val="0029736D"/>
    <w:rsid w:val="003D0350"/>
    <w:rsid w:val="003E780F"/>
    <w:rsid w:val="00440685"/>
    <w:rsid w:val="00563839"/>
    <w:rsid w:val="00564AF1"/>
    <w:rsid w:val="005722DC"/>
    <w:rsid w:val="00660089"/>
    <w:rsid w:val="00714C11"/>
    <w:rsid w:val="007E7063"/>
    <w:rsid w:val="00812041"/>
    <w:rsid w:val="00930AC5"/>
    <w:rsid w:val="00A435DC"/>
    <w:rsid w:val="00AF3A35"/>
    <w:rsid w:val="00B43E36"/>
    <w:rsid w:val="00B551C4"/>
    <w:rsid w:val="00CB2D67"/>
    <w:rsid w:val="00CC47B3"/>
    <w:rsid w:val="00D626A8"/>
    <w:rsid w:val="00DB22F0"/>
    <w:rsid w:val="00DC71C3"/>
    <w:rsid w:val="00EC1BC7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8FD0"/>
  <w15:docId w15:val="{A8BF8BE8-FA51-49AB-B701-B6CE7CC9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2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22DC"/>
  </w:style>
  <w:style w:type="paragraph" w:styleId="a4">
    <w:name w:val="header"/>
    <w:basedOn w:val="a"/>
    <w:link w:val="a5"/>
    <w:rsid w:val="005722DC"/>
  </w:style>
  <w:style w:type="character" w:customStyle="1" w:styleId="a5">
    <w:name w:val="Верхний колонтитул Знак"/>
    <w:basedOn w:val="a0"/>
    <w:link w:val="a4"/>
    <w:rsid w:val="005722DC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722DC"/>
  </w:style>
  <w:style w:type="character" w:customStyle="1" w:styleId="a7">
    <w:name w:val="Нижний колонтитул Знак"/>
    <w:basedOn w:val="a0"/>
    <w:link w:val="a6"/>
    <w:uiPriority w:val="99"/>
    <w:rsid w:val="005722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5722DC"/>
  </w:style>
  <w:style w:type="paragraph" w:styleId="a8">
    <w:name w:val="No Spacing"/>
    <w:basedOn w:val="a"/>
    <w:uiPriority w:val="1"/>
    <w:qFormat/>
    <w:rsid w:val="00D626A8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2641</Words>
  <Characters>15060</Characters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2022-12-01T08:30:00Z</dcterms:created>
  <dcterms:modified xsi:type="dcterms:W3CDTF">2023-03-15T08:14:00Z</dcterms:modified>
</cp:coreProperties>
</file>