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F0134" w14:textId="77777777" w:rsidR="00FB4DFE" w:rsidRPr="00D0451E" w:rsidRDefault="00FB4DFE" w:rsidP="00FB4DFE">
      <w:pPr>
        <w:pStyle w:val="a6"/>
        <w:rPr>
          <w:rFonts w:ascii="Times New Roman" w:hAnsi="Times New Roman" w:cs="Times New Roman"/>
          <w:color w:val="000000" w:themeColor="text1"/>
          <w:szCs w:val="24"/>
          <w:lang w:val="en-US"/>
        </w:rPr>
      </w:pPr>
    </w:p>
    <w:p w14:paraId="62DDF990" w14:textId="77777777" w:rsidR="00FB4DFE" w:rsidRPr="00D0451E"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D0451E">
        <w:rPr>
          <w:rFonts w:ascii="Times New Roman" w:hAnsi="Times New Roman" w:cs="Times New Roman"/>
          <w:color w:val="000000" w:themeColor="text1"/>
          <w:szCs w:val="24"/>
        </w:rPr>
        <w:fldChar w:fldCharType="begin"/>
      </w:r>
      <w:r w:rsidRPr="00D0451E">
        <w:rPr>
          <w:rFonts w:ascii="Times New Roman" w:hAnsi="Times New Roman" w:cs="Times New Roman"/>
          <w:color w:val="000000" w:themeColor="text1"/>
          <w:szCs w:val="24"/>
        </w:rPr>
        <w:instrText xml:space="preserve"> TC " </w:instrText>
      </w:r>
      <w:bookmarkStart w:id="0" w:name="_Toc46486734"/>
      <w:r w:rsidRPr="00D0451E">
        <w:rPr>
          <w:rFonts w:ascii="Times New Roman" w:hAnsi="Times New Roman" w:cs="Times New Roman"/>
          <w:color w:val="000000" w:themeColor="text1"/>
          <w:szCs w:val="24"/>
        </w:rPr>
        <w:instrText>Приложение № 11. Информационное сообщение</w:instrText>
      </w:r>
      <w:bookmarkEnd w:id="0"/>
      <w:r w:rsidRPr="00D0451E">
        <w:rPr>
          <w:rFonts w:ascii="Times New Roman" w:hAnsi="Times New Roman" w:cs="Times New Roman"/>
          <w:color w:val="000000" w:themeColor="text1"/>
          <w:szCs w:val="24"/>
        </w:rPr>
        <w:instrText>" \l 2</w:instrText>
      </w:r>
      <w:r w:rsidRPr="00D0451E">
        <w:rPr>
          <w:rFonts w:ascii="Times New Roman" w:hAnsi="Times New Roman" w:cs="Times New Roman"/>
          <w:color w:val="000000" w:themeColor="text1"/>
          <w:szCs w:val="24"/>
        </w:rPr>
        <w:fldChar w:fldCharType="end"/>
      </w:r>
      <w:r w:rsidRPr="00D0451E">
        <w:rPr>
          <w:rFonts w:ascii="Times New Roman" w:eastAsia="Calibri" w:hAnsi="Times New Roman" w:cs="Times New Roman"/>
          <w:color w:val="000000" w:themeColor="text1"/>
          <w:szCs w:val="24"/>
        </w:rPr>
        <w:t>ИНФОРМАЦИОННОЕ СООБЩЕНИЕ</w:t>
      </w:r>
    </w:p>
    <w:p w14:paraId="78BBE2B3" w14:textId="77777777" w:rsidR="00FB4DFE" w:rsidRPr="00D0451E" w:rsidRDefault="00FB4DFE" w:rsidP="00FB4DFE">
      <w:pPr>
        <w:tabs>
          <w:tab w:val="left" w:pos="708"/>
          <w:tab w:val="num" w:pos="1701"/>
        </w:tabs>
        <w:ind w:right="-1"/>
        <w:jc w:val="center"/>
        <w:rPr>
          <w:rFonts w:ascii="Times New Roman" w:eastAsia="Calibri" w:hAnsi="Times New Roman" w:cs="Times New Roman"/>
          <w:color w:val="000000" w:themeColor="text1"/>
          <w:szCs w:val="24"/>
        </w:rPr>
      </w:pPr>
    </w:p>
    <w:p w14:paraId="5AF4E19D" w14:textId="77777777" w:rsidR="00FB4DFE" w:rsidRPr="00D0451E"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D0451E">
        <w:rPr>
          <w:rFonts w:ascii="Times New Roman" w:eastAsia="Calibri" w:hAnsi="Times New Roman" w:cs="Times New Roman"/>
          <w:color w:val="000000" w:themeColor="text1"/>
          <w:szCs w:val="24"/>
        </w:rPr>
        <w:t>О проведении процедуры приглашения делать оферты (далее – ПДО)</w:t>
      </w:r>
    </w:p>
    <w:p w14:paraId="7F803626" w14:textId="77777777" w:rsidR="00FB4DFE" w:rsidRPr="00D0451E" w:rsidRDefault="00FB4DFE" w:rsidP="00FB4DFE">
      <w:pPr>
        <w:tabs>
          <w:tab w:val="left" w:pos="708"/>
          <w:tab w:val="num" w:pos="1701"/>
        </w:tabs>
        <w:ind w:right="-1"/>
        <w:jc w:val="center"/>
        <w:rPr>
          <w:rFonts w:ascii="Times New Roman" w:hAnsi="Times New Roman" w:cs="Times New Roman"/>
          <w:b/>
          <w:i/>
          <w:color w:val="000000" w:themeColor="text1"/>
          <w:szCs w:val="24"/>
        </w:rPr>
      </w:pPr>
    </w:p>
    <w:p w14:paraId="74AA4224" w14:textId="77777777" w:rsidR="00FB4DFE" w:rsidRPr="00D0451E" w:rsidRDefault="00FB4DFE" w:rsidP="00FB4DFE">
      <w:pPr>
        <w:ind w:firstLine="851"/>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С целью сбора информации по стоимости и условиям</w:t>
      </w:r>
      <w:r w:rsidRPr="00D0451E">
        <w:rPr>
          <w:rFonts w:ascii="Times New Roman" w:hAnsi="Times New Roman" w:cs="Times New Roman"/>
          <w:b/>
          <w:color w:val="000000" w:themeColor="text1"/>
          <w:szCs w:val="24"/>
        </w:rPr>
        <w:t xml:space="preserve"> </w:t>
      </w:r>
      <w:r w:rsidR="00043718">
        <w:rPr>
          <w:rFonts w:ascii="Times New Roman" w:hAnsi="Times New Roman" w:cs="Times New Roman"/>
          <w:b/>
          <w:color w:val="000000" w:themeColor="text1"/>
          <w:szCs w:val="24"/>
        </w:rPr>
        <w:t xml:space="preserve">поставки </w:t>
      </w:r>
      <w:r w:rsidR="000C61F4" w:rsidRPr="000C61F4">
        <w:rPr>
          <w:rFonts w:ascii="Times New Roman" w:hAnsi="Times New Roman" w:cs="Times New Roman"/>
          <w:b/>
          <w:color w:val="000000"/>
          <w:szCs w:val="24"/>
          <w:lang w:val="en-US"/>
        </w:rPr>
        <w:t>IT</w:t>
      </w:r>
      <w:r w:rsidR="000C61F4" w:rsidRPr="000C61F4">
        <w:rPr>
          <w:rFonts w:ascii="Times New Roman" w:hAnsi="Times New Roman" w:cs="Times New Roman"/>
          <w:b/>
          <w:color w:val="000000"/>
          <w:szCs w:val="24"/>
        </w:rPr>
        <w:t>-оборудовани</w:t>
      </w:r>
      <w:r w:rsidR="00043718">
        <w:rPr>
          <w:rFonts w:ascii="Times New Roman" w:hAnsi="Times New Roman" w:cs="Times New Roman"/>
          <w:b/>
          <w:color w:val="000000"/>
          <w:szCs w:val="24"/>
        </w:rPr>
        <w:t>я</w:t>
      </w:r>
      <w:r w:rsidR="000C61F4" w:rsidRPr="000C61F4">
        <w:rPr>
          <w:rFonts w:ascii="Times New Roman" w:hAnsi="Times New Roman" w:cs="Times New Roman"/>
          <w:b/>
          <w:color w:val="000000"/>
          <w:szCs w:val="24"/>
        </w:rPr>
        <w:t xml:space="preserve"> со встроенным программным обеспечением</w:t>
      </w:r>
      <w:r w:rsidR="00411441">
        <w:rPr>
          <w:rFonts w:ascii="Times New Roman" w:hAnsi="Times New Roman" w:cs="Times New Roman"/>
          <w:b/>
          <w:color w:val="000000"/>
          <w:szCs w:val="24"/>
        </w:rPr>
        <w:t xml:space="preserve"> </w:t>
      </w:r>
      <w:r w:rsidR="00411441" w:rsidRPr="00411441">
        <w:rPr>
          <w:rFonts w:ascii="Times New Roman" w:hAnsi="Times New Roman" w:cs="Times New Roman"/>
          <w:b/>
          <w:color w:val="000000"/>
          <w:szCs w:val="24"/>
        </w:rPr>
        <w:t>(</w:t>
      </w:r>
      <w:r w:rsidR="00411441" w:rsidRPr="00411441">
        <w:rPr>
          <w:rFonts w:ascii="Times New Roman" w:eastAsia="Calibri" w:hAnsi="Times New Roman" w:cs="Times New Roman"/>
          <w:b/>
        </w:rPr>
        <w:t>ПАК DELL NUTANIX XC640ENT)</w:t>
      </w:r>
      <w:r w:rsidRPr="00D0451E">
        <w:rPr>
          <w:rFonts w:ascii="Times New Roman" w:hAnsi="Times New Roman" w:cs="Times New Roman"/>
          <w:i/>
          <w:color w:val="000000" w:themeColor="text1"/>
          <w:szCs w:val="24"/>
        </w:rPr>
        <w:t xml:space="preserve"> </w:t>
      </w:r>
      <w:r w:rsidRPr="00D0451E">
        <w:rPr>
          <w:rFonts w:ascii="Times New Roman" w:hAnsi="Times New Roman" w:cs="Times New Roman"/>
          <w:color w:val="000000" w:themeColor="text1"/>
          <w:szCs w:val="24"/>
        </w:rPr>
        <w:t>АО «Почта Банк» просит представить свои коммерческие предложения (далее – Предложения).</w:t>
      </w:r>
    </w:p>
    <w:p w14:paraId="42B86679" w14:textId="77777777" w:rsidR="00FB4DFE" w:rsidRPr="00D0451E" w:rsidRDefault="00FB4DFE" w:rsidP="00FB4DFE">
      <w:pPr>
        <w:ind w:firstLine="851"/>
        <w:jc w:val="both"/>
        <w:rPr>
          <w:rFonts w:ascii="Times New Roman" w:eastAsiaTheme="minorEastAsia" w:hAnsi="Times New Roman" w:cs="Times New Roman"/>
          <w:color w:val="000000" w:themeColor="text1"/>
          <w:szCs w:val="24"/>
          <w:lang w:eastAsia="ru-RU"/>
        </w:rPr>
      </w:pPr>
      <w:r w:rsidRPr="00D0451E">
        <w:rPr>
          <w:rFonts w:ascii="Times New Roman" w:eastAsiaTheme="minorEastAsia" w:hAnsi="Times New Roman" w:cs="Times New Roman"/>
          <w:color w:val="000000" w:themeColor="text1"/>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3740127D" w14:textId="77777777" w:rsidR="00FB4DFE" w:rsidRPr="00D0451E" w:rsidRDefault="00FB4DFE" w:rsidP="00FB4DFE">
      <w:pPr>
        <w:ind w:firstLine="851"/>
        <w:jc w:val="both"/>
        <w:rPr>
          <w:rFonts w:ascii="Times New Roman" w:eastAsiaTheme="minorEastAsia" w:hAnsi="Times New Roman" w:cs="Times New Roman"/>
          <w:color w:val="000000" w:themeColor="text1"/>
          <w:szCs w:val="24"/>
          <w:lang w:eastAsia="ru-RU"/>
        </w:rPr>
      </w:pPr>
      <w:r w:rsidRPr="00D0451E">
        <w:rPr>
          <w:rFonts w:ascii="Times New Roman" w:eastAsiaTheme="minorEastAsia" w:hAnsi="Times New Roman" w:cs="Times New Roman"/>
          <w:color w:val="000000" w:themeColor="text1"/>
          <w:szCs w:val="24"/>
          <w:lang w:eastAsia="ru-RU"/>
        </w:rPr>
        <w:t>АО «Почта Банк» сообщает, что Предложения, полученные по окончании установленного срока рассматриваться, не будут.</w:t>
      </w:r>
    </w:p>
    <w:p w14:paraId="301219C8" w14:textId="77777777" w:rsidR="00FB4DFE" w:rsidRPr="00D0451E" w:rsidRDefault="00FB4DFE" w:rsidP="00FB4DFE">
      <w:pPr>
        <w:ind w:firstLine="851"/>
        <w:jc w:val="both"/>
        <w:rPr>
          <w:rFonts w:ascii="Times New Roman" w:eastAsiaTheme="minorEastAsia" w:hAnsi="Times New Roman" w:cs="Times New Roman"/>
          <w:color w:val="000000" w:themeColor="text1"/>
          <w:szCs w:val="24"/>
          <w:lang w:eastAsia="ru-RU"/>
        </w:rPr>
      </w:pPr>
      <w:r w:rsidRPr="00D0451E">
        <w:rPr>
          <w:rFonts w:ascii="Times New Roman" w:eastAsiaTheme="minorEastAsia" w:hAnsi="Times New Roman" w:cs="Times New Roman"/>
          <w:color w:val="000000" w:themeColor="text1"/>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4173D55D" w14:textId="77777777" w:rsidR="00FB4DFE" w:rsidRPr="00D0451E" w:rsidRDefault="00FB4DFE" w:rsidP="00FB4DFE">
      <w:pPr>
        <w:ind w:firstLine="851"/>
        <w:jc w:val="both"/>
        <w:rPr>
          <w:rFonts w:ascii="Times New Roman" w:eastAsiaTheme="minorEastAsia" w:hAnsi="Times New Roman" w:cs="Times New Roman"/>
          <w:color w:val="000000" w:themeColor="text1"/>
          <w:szCs w:val="24"/>
          <w:lang w:eastAsia="ru-RU"/>
        </w:rPr>
      </w:pPr>
      <w:r w:rsidRPr="00D0451E">
        <w:rPr>
          <w:rFonts w:ascii="Times New Roman" w:eastAsiaTheme="minorEastAsia" w:hAnsi="Times New Roman" w:cs="Times New Roman"/>
          <w:color w:val="000000" w:themeColor="text1"/>
          <w:szCs w:val="24"/>
          <w:lang w:eastAsia="ru-RU"/>
        </w:rPr>
        <w:t xml:space="preserve">Предложения должны быть поданы в соответствии </w:t>
      </w:r>
      <w:r w:rsidRPr="00D0451E">
        <w:rPr>
          <w:rFonts w:ascii="Times New Roman" w:eastAsiaTheme="minorEastAsia" w:hAnsi="Times New Roman" w:cs="Times New Roman"/>
          <w:color w:val="000000" w:themeColor="text1"/>
          <w:szCs w:val="24"/>
          <w:lang w:eastAsia="ru-RU"/>
        </w:rPr>
        <w:br/>
        <w:t xml:space="preserve">с регламентом ЭТП по адресу электронной торговой площадки, </w:t>
      </w:r>
      <w:bookmarkStart w:id="1" w:name="_Hlk33526014"/>
      <w:r w:rsidRPr="00D0451E">
        <w:rPr>
          <w:rFonts w:ascii="Times New Roman" w:eastAsiaTheme="minorEastAsia" w:hAnsi="Times New Roman" w:cs="Times New Roman"/>
          <w:color w:val="000000" w:themeColor="text1"/>
          <w:szCs w:val="24"/>
          <w:lang w:eastAsia="ru-RU"/>
        </w:rPr>
        <w:t>расположенной в сети интернет</w:t>
      </w:r>
      <w:bookmarkEnd w:id="1"/>
      <w:r w:rsidRPr="00D0451E">
        <w:rPr>
          <w:rFonts w:ascii="Times New Roman" w:eastAsiaTheme="minorEastAsia" w:hAnsi="Times New Roman" w:cs="Times New Roman"/>
          <w:color w:val="000000" w:themeColor="text1"/>
          <w:szCs w:val="24"/>
          <w:lang w:eastAsia="ru-RU"/>
        </w:rPr>
        <w:t xml:space="preserve">: </w:t>
      </w:r>
      <w:hyperlink r:id="rId8" w:history="1">
        <w:r w:rsidRPr="00D0451E">
          <w:rPr>
            <w:rFonts w:ascii="Times New Roman" w:eastAsiaTheme="minorEastAsia" w:hAnsi="Times New Roman" w:cs="Times New Roman"/>
            <w:color w:val="000000" w:themeColor="text1"/>
            <w:szCs w:val="24"/>
            <w:lang w:eastAsia="ru-RU"/>
          </w:rPr>
          <w:t>https://www.fabrikant.ru</w:t>
        </w:r>
      </w:hyperlink>
      <w:r w:rsidRPr="00D0451E">
        <w:rPr>
          <w:rFonts w:ascii="Times New Roman" w:eastAsiaTheme="minorEastAsia" w:hAnsi="Times New Roman" w:cs="Times New Roman"/>
          <w:color w:val="000000" w:themeColor="text1"/>
          <w:szCs w:val="24"/>
          <w:lang w:eastAsia="ru-RU"/>
        </w:rPr>
        <w:t xml:space="preserve"> и содержать в обязательном порядке:</w:t>
      </w:r>
    </w:p>
    <w:p w14:paraId="13CD241C" w14:textId="77777777" w:rsidR="00FB4DFE" w:rsidRPr="00D0451E"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D0451E">
        <w:rPr>
          <w:rFonts w:ascii="Times New Roman" w:hAnsi="Times New Roman" w:cs="Times New Roman"/>
          <w:i/>
          <w:color w:val="000000" w:themeColor="text1"/>
          <w:szCs w:val="24"/>
        </w:rPr>
        <w:t xml:space="preserve">Коммерческое предложение </w:t>
      </w:r>
      <w:r w:rsidRPr="00D0451E">
        <w:rPr>
          <w:rFonts w:ascii="Times New Roman" w:hAnsi="Times New Roman" w:cs="Times New Roman"/>
          <w:color w:val="000000" w:themeColor="text1"/>
          <w:szCs w:val="24"/>
        </w:rPr>
        <w:t>по форме Приложения № 1;</w:t>
      </w:r>
    </w:p>
    <w:p w14:paraId="3FEEF90C" w14:textId="4457CC59" w:rsidR="00FB4DFE" w:rsidRPr="00D0451E"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D0451E">
        <w:rPr>
          <w:rFonts w:ascii="Times New Roman" w:hAnsi="Times New Roman" w:cs="Times New Roman"/>
          <w:i/>
          <w:color w:val="000000" w:themeColor="text1"/>
          <w:szCs w:val="24"/>
        </w:rPr>
        <w:t>Анкет</w:t>
      </w:r>
      <w:r w:rsidR="00317658">
        <w:rPr>
          <w:rFonts w:ascii="Times New Roman" w:hAnsi="Times New Roman" w:cs="Times New Roman"/>
          <w:i/>
          <w:color w:val="000000" w:themeColor="text1"/>
          <w:szCs w:val="24"/>
        </w:rPr>
        <w:t>а</w:t>
      </w:r>
      <w:r w:rsidRPr="00D0451E">
        <w:rPr>
          <w:rFonts w:ascii="Times New Roman" w:hAnsi="Times New Roman" w:cs="Times New Roman"/>
          <w:i/>
          <w:color w:val="000000" w:themeColor="text1"/>
          <w:szCs w:val="24"/>
        </w:rPr>
        <w:t xml:space="preserve"> </w:t>
      </w:r>
      <w:r w:rsidRPr="00D0451E">
        <w:rPr>
          <w:rFonts w:ascii="Times New Roman" w:hAnsi="Times New Roman" w:cs="Times New Roman"/>
          <w:color w:val="000000" w:themeColor="text1"/>
          <w:szCs w:val="24"/>
        </w:rPr>
        <w:t>по форме Приложения №</w:t>
      </w:r>
      <w:r w:rsidRPr="00D0451E">
        <w:rPr>
          <w:rFonts w:ascii="Times New Roman" w:hAnsi="Times New Roman" w:cs="Times New Roman"/>
          <w:color w:val="000000" w:themeColor="text1"/>
          <w:szCs w:val="24"/>
          <w:lang w:val="en-US"/>
        </w:rPr>
        <w:t xml:space="preserve"> </w:t>
      </w:r>
      <w:r w:rsidRPr="00D0451E">
        <w:rPr>
          <w:rFonts w:ascii="Times New Roman" w:hAnsi="Times New Roman" w:cs="Times New Roman"/>
          <w:color w:val="000000" w:themeColor="text1"/>
          <w:szCs w:val="24"/>
        </w:rPr>
        <w:t>2;</w:t>
      </w:r>
    </w:p>
    <w:p w14:paraId="4DD52803" w14:textId="77777777" w:rsidR="00FB4DFE" w:rsidRPr="00D0451E"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D0451E">
        <w:rPr>
          <w:rFonts w:ascii="Times New Roman" w:hAnsi="Times New Roman" w:cs="Times New Roman"/>
          <w:i/>
          <w:color w:val="000000" w:themeColor="text1"/>
          <w:szCs w:val="24"/>
        </w:rPr>
        <w:t xml:space="preserve">Согласие на обработку персональных данных </w:t>
      </w:r>
      <w:r w:rsidRPr="00D0451E">
        <w:rPr>
          <w:rFonts w:ascii="Times New Roman" w:hAnsi="Times New Roman" w:cs="Times New Roman"/>
          <w:color w:val="000000" w:themeColor="text1"/>
          <w:szCs w:val="24"/>
        </w:rPr>
        <w:t>по форме Приложения № 3;</w:t>
      </w:r>
    </w:p>
    <w:p w14:paraId="056CCF17" w14:textId="77777777" w:rsidR="00FB4DFE" w:rsidRPr="00D0451E" w:rsidRDefault="00FB4DFE" w:rsidP="00FB4DFE">
      <w:pPr>
        <w:pStyle w:val="ab"/>
        <w:tabs>
          <w:tab w:val="left" w:pos="284"/>
        </w:tabs>
        <w:rPr>
          <w:rFonts w:ascii="Times New Roman" w:hAnsi="Times New Roman" w:cs="Times New Roman"/>
          <w:color w:val="000000" w:themeColor="text1"/>
          <w:szCs w:val="24"/>
        </w:rPr>
      </w:pPr>
    </w:p>
    <w:p w14:paraId="3A514A39" w14:textId="77777777" w:rsidR="00FB4DFE" w:rsidRPr="00D0451E" w:rsidRDefault="00FB4DFE" w:rsidP="00FB4DFE">
      <w:pPr>
        <w:ind w:firstLine="851"/>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В процессе подготовки предложений Участники могут направлять свои вопросы относительно условий и положений документов процедуры ПДО при помощи ЭТП </w:t>
      </w:r>
      <w:r w:rsidRPr="00D0451E">
        <w:rPr>
          <w:rFonts w:ascii="Times New Roman" w:hAnsi="Times New Roman" w:cs="Times New Roman"/>
          <w:color w:val="000000" w:themeColor="text1"/>
          <w:szCs w:val="24"/>
        </w:rPr>
        <w:br/>
        <w:t>и в соответствии с регламентом ее работы.</w:t>
      </w:r>
    </w:p>
    <w:p w14:paraId="5B992E45" w14:textId="77777777" w:rsidR="00FB4DFE" w:rsidRPr="00D0451E" w:rsidRDefault="00FB4DFE" w:rsidP="00FB4DFE">
      <w:pPr>
        <w:pStyle w:val="ab"/>
        <w:tabs>
          <w:tab w:val="left" w:pos="284"/>
        </w:tabs>
        <w:rPr>
          <w:rFonts w:ascii="Times New Roman" w:hAnsi="Times New Roman" w:cs="Times New Roman"/>
          <w:color w:val="000000" w:themeColor="text1"/>
          <w:szCs w:val="24"/>
        </w:rPr>
      </w:pPr>
    </w:p>
    <w:p w14:paraId="1E90E46F" w14:textId="77777777" w:rsidR="00FB4DFE" w:rsidRPr="00B11D62" w:rsidRDefault="00FB4DFE" w:rsidP="00FB4DFE">
      <w:pPr>
        <w:jc w:val="center"/>
        <w:rPr>
          <w:rFonts w:ascii="Times New Roman" w:hAnsi="Times New Roman" w:cs="Times New Roman"/>
          <w:b/>
          <w:color w:val="000000" w:themeColor="text1"/>
          <w:szCs w:val="24"/>
        </w:rPr>
      </w:pPr>
      <w:r w:rsidRPr="00D0451E">
        <w:rPr>
          <w:rFonts w:ascii="Times New Roman" w:hAnsi="Times New Roman" w:cs="Times New Roman"/>
          <w:b/>
          <w:color w:val="000000" w:themeColor="text1"/>
          <w:szCs w:val="24"/>
        </w:rPr>
        <w:t>Основная информация о процедуре ПДО на</w:t>
      </w:r>
      <w:r w:rsidR="00043718">
        <w:rPr>
          <w:rFonts w:ascii="Times New Roman" w:hAnsi="Times New Roman" w:cs="Times New Roman"/>
          <w:b/>
          <w:color w:val="000000" w:themeColor="text1"/>
          <w:szCs w:val="24"/>
        </w:rPr>
        <w:t xml:space="preserve"> поставку</w:t>
      </w:r>
      <w:r w:rsidRPr="00D0451E">
        <w:rPr>
          <w:rFonts w:ascii="Times New Roman" w:hAnsi="Times New Roman" w:cs="Times New Roman"/>
          <w:b/>
          <w:color w:val="000000" w:themeColor="text1"/>
          <w:szCs w:val="24"/>
        </w:rPr>
        <w:t xml:space="preserve"> </w:t>
      </w:r>
      <w:r w:rsidR="00411441" w:rsidRPr="000C61F4">
        <w:rPr>
          <w:rFonts w:ascii="Times New Roman" w:hAnsi="Times New Roman" w:cs="Times New Roman"/>
          <w:b/>
          <w:color w:val="000000"/>
          <w:szCs w:val="24"/>
          <w:lang w:val="en-US"/>
        </w:rPr>
        <w:t>IT</w:t>
      </w:r>
      <w:r w:rsidR="00411441" w:rsidRPr="000C61F4">
        <w:rPr>
          <w:rFonts w:ascii="Times New Roman" w:hAnsi="Times New Roman" w:cs="Times New Roman"/>
          <w:b/>
          <w:color w:val="000000"/>
          <w:szCs w:val="24"/>
        </w:rPr>
        <w:t>-оборудование со встроенным программным обеспечением</w:t>
      </w:r>
      <w:r w:rsidR="00411441">
        <w:rPr>
          <w:rFonts w:ascii="Times New Roman" w:hAnsi="Times New Roman" w:cs="Times New Roman"/>
          <w:b/>
          <w:color w:val="000000"/>
          <w:szCs w:val="24"/>
        </w:rPr>
        <w:t xml:space="preserve"> </w:t>
      </w:r>
      <w:r w:rsidR="00411441" w:rsidRPr="00411441">
        <w:rPr>
          <w:rFonts w:ascii="Times New Roman" w:hAnsi="Times New Roman" w:cs="Times New Roman"/>
          <w:b/>
          <w:color w:val="000000"/>
          <w:szCs w:val="24"/>
        </w:rPr>
        <w:t>(</w:t>
      </w:r>
      <w:r w:rsidR="00411441" w:rsidRPr="00411441">
        <w:rPr>
          <w:rFonts w:ascii="Times New Roman" w:eastAsia="Calibri" w:hAnsi="Times New Roman" w:cs="Times New Roman"/>
          <w:b/>
        </w:rPr>
        <w:t>ПАК DELL NUTANIX XC640ENT)</w:t>
      </w:r>
    </w:p>
    <w:tbl>
      <w:tblPr>
        <w:tblStyle w:val="aa"/>
        <w:tblW w:w="0" w:type="auto"/>
        <w:tblLook w:val="04A0" w:firstRow="1" w:lastRow="0" w:firstColumn="1" w:lastColumn="0" w:noHBand="0" w:noVBand="1"/>
      </w:tblPr>
      <w:tblGrid>
        <w:gridCol w:w="562"/>
        <w:gridCol w:w="4457"/>
        <w:gridCol w:w="4608"/>
      </w:tblGrid>
      <w:tr w:rsidR="00FB4DFE" w:rsidRPr="00D0451E" w14:paraId="17CC66EE" w14:textId="77777777" w:rsidTr="00931020">
        <w:tc>
          <w:tcPr>
            <w:tcW w:w="562" w:type="dxa"/>
            <w:vAlign w:val="center"/>
          </w:tcPr>
          <w:p w14:paraId="37984839" w14:textId="77777777" w:rsidR="00FB4DFE" w:rsidRPr="00D0451E" w:rsidRDefault="00FB4DFE" w:rsidP="00931020">
            <w:pPr>
              <w:jc w:val="center"/>
              <w:rPr>
                <w:rFonts w:ascii="Times New Roman" w:hAnsi="Times New Roman" w:cs="Times New Roman"/>
                <w:color w:val="000000" w:themeColor="text1"/>
                <w:szCs w:val="24"/>
              </w:rPr>
            </w:pPr>
            <w:bookmarkStart w:id="2" w:name="_Hlk515018812"/>
            <w:r w:rsidRPr="00D0451E">
              <w:rPr>
                <w:rFonts w:ascii="Times New Roman" w:hAnsi="Times New Roman" w:cs="Times New Roman"/>
                <w:color w:val="000000" w:themeColor="text1"/>
                <w:szCs w:val="24"/>
              </w:rPr>
              <w:t>№</w:t>
            </w:r>
            <w:r w:rsidRPr="00D0451E">
              <w:rPr>
                <w:rFonts w:ascii="Times New Roman" w:hAnsi="Times New Roman" w:cs="Times New Roman"/>
                <w:color w:val="000000" w:themeColor="text1"/>
                <w:szCs w:val="24"/>
              </w:rPr>
              <w:br/>
              <w:t>п/п</w:t>
            </w:r>
          </w:p>
        </w:tc>
        <w:tc>
          <w:tcPr>
            <w:tcW w:w="4536" w:type="dxa"/>
            <w:vAlign w:val="center"/>
          </w:tcPr>
          <w:p w14:paraId="68177AA3" w14:textId="77777777" w:rsidR="00FB4DFE" w:rsidRPr="00D0451E" w:rsidRDefault="00FB4DFE" w:rsidP="00931020">
            <w:pPr>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Наименование данных</w:t>
            </w:r>
          </w:p>
        </w:tc>
        <w:tc>
          <w:tcPr>
            <w:tcW w:w="4678" w:type="dxa"/>
            <w:vAlign w:val="center"/>
          </w:tcPr>
          <w:p w14:paraId="67C8A770" w14:textId="77777777" w:rsidR="00FB4DFE" w:rsidRPr="00D0451E" w:rsidRDefault="00FB4DFE" w:rsidP="00931020">
            <w:pPr>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Данные</w:t>
            </w:r>
          </w:p>
        </w:tc>
      </w:tr>
      <w:tr w:rsidR="00FB4DFE" w:rsidRPr="00D0451E" w14:paraId="24AE1D01" w14:textId="77777777" w:rsidTr="00931020">
        <w:tc>
          <w:tcPr>
            <w:tcW w:w="562" w:type="dxa"/>
            <w:vAlign w:val="center"/>
          </w:tcPr>
          <w:p w14:paraId="179579E0"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1</w:t>
            </w:r>
          </w:p>
        </w:tc>
        <w:tc>
          <w:tcPr>
            <w:tcW w:w="4536" w:type="dxa"/>
            <w:vAlign w:val="center"/>
          </w:tcPr>
          <w:p w14:paraId="5C714FCE"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Общее наименование процедуры </w:t>
            </w:r>
          </w:p>
        </w:tc>
        <w:tc>
          <w:tcPr>
            <w:tcW w:w="4678" w:type="dxa"/>
          </w:tcPr>
          <w:p w14:paraId="020F6BFB" w14:textId="77777777" w:rsidR="00FB4DFE" w:rsidRPr="00D0451E" w:rsidRDefault="00FB4DFE" w:rsidP="00D10DEB">
            <w:pPr>
              <w:spacing w:line="240" w:lineRule="auto"/>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Предложение делать оферты</w:t>
            </w:r>
            <w:r w:rsidR="00C61376" w:rsidRPr="00D0451E">
              <w:rPr>
                <w:rFonts w:ascii="Times New Roman" w:hAnsi="Times New Roman" w:cs="Times New Roman"/>
                <w:color w:val="000000" w:themeColor="text1"/>
                <w:szCs w:val="24"/>
              </w:rPr>
              <w:t xml:space="preserve"> </w:t>
            </w:r>
          </w:p>
        </w:tc>
      </w:tr>
      <w:tr w:rsidR="00FB4DFE" w:rsidRPr="00D0451E" w14:paraId="1555B83A" w14:textId="77777777" w:rsidTr="00931020">
        <w:tc>
          <w:tcPr>
            <w:tcW w:w="562" w:type="dxa"/>
            <w:vAlign w:val="center"/>
          </w:tcPr>
          <w:p w14:paraId="469B7845"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2</w:t>
            </w:r>
          </w:p>
        </w:tc>
        <w:tc>
          <w:tcPr>
            <w:tcW w:w="4536" w:type="dxa"/>
            <w:vAlign w:val="center"/>
          </w:tcPr>
          <w:p w14:paraId="5561D5CB"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Дата завершения приема предложений </w:t>
            </w:r>
          </w:p>
        </w:tc>
        <w:tc>
          <w:tcPr>
            <w:tcW w:w="4678" w:type="dxa"/>
          </w:tcPr>
          <w:p w14:paraId="2553A7B6" w14:textId="0AF1E6C7" w:rsidR="00FB4DFE" w:rsidRPr="009C18F1" w:rsidRDefault="009F7D6A" w:rsidP="00D10DEB">
            <w:pPr>
              <w:pStyle w:val="af3"/>
              <w:spacing w:after="0" w:line="240" w:lineRule="auto"/>
              <w:ind w:left="0"/>
              <w:jc w:val="both"/>
              <w:rPr>
                <w:rFonts w:ascii="Times New Roman" w:hAnsi="Times New Roman" w:cs="Times New Roman"/>
                <w:i/>
                <w:color w:val="000000" w:themeColor="text1"/>
                <w:szCs w:val="24"/>
              </w:rPr>
            </w:pPr>
            <w:r w:rsidRPr="009F7D6A">
              <w:rPr>
                <w:rFonts w:ascii="Times New Roman" w:hAnsi="Times New Roman" w:cs="Times New Roman"/>
                <w:color w:val="000000" w:themeColor="text1"/>
                <w:szCs w:val="24"/>
              </w:rPr>
              <w:t>04</w:t>
            </w:r>
            <w:r>
              <w:rPr>
                <w:rFonts w:ascii="Times New Roman" w:hAnsi="Times New Roman" w:cs="Times New Roman"/>
                <w:color w:val="000000" w:themeColor="text1"/>
                <w:szCs w:val="24"/>
                <w:lang w:val="en-US"/>
              </w:rPr>
              <w:t>.</w:t>
            </w:r>
            <w:r w:rsidRPr="009F7D6A">
              <w:rPr>
                <w:rFonts w:ascii="Times New Roman" w:hAnsi="Times New Roman" w:cs="Times New Roman"/>
                <w:color w:val="000000" w:themeColor="text1"/>
                <w:szCs w:val="24"/>
              </w:rPr>
              <w:t>05</w:t>
            </w:r>
            <w:r>
              <w:rPr>
                <w:rFonts w:ascii="Times New Roman" w:hAnsi="Times New Roman" w:cs="Times New Roman"/>
                <w:color w:val="000000" w:themeColor="text1"/>
                <w:szCs w:val="24"/>
                <w:lang w:val="en-US"/>
              </w:rPr>
              <w:t>.</w:t>
            </w:r>
            <w:r w:rsidRPr="009F7D6A">
              <w:rPr>
                <w:rFonts w:ascii="Times New Roman" w:hAnsi="Times New Roman" w:cs="Times New Roman"/>
                <w:color w:val="000000" w:themeColor="text1"/>
                <w:szCs w:val="24"/>
              </w:rPr>
              <w:t>2021</w:t>
            </w:r>
            <w:r w:rsidR="009C18F1">
              <w:rPr>
                <w:rFonts w:ascii="Times New Roman" w:hAnsi="Times New Roman" w:cs="Times New Roman"/>
                <w:color w:val="000000" w:themeColor="text1"/>
                <w:szCs w:val="24"/>
              </w:rPr>
              <w:t>; 12-00</w:t>
            </w:r>
          </w:p>
        </w:tc>
      </w:tr>
      <w:tr w:rsidR="00FB4DFE" w:rsidRPr="00D0451E" w14:paraId="6815419E" w14:textId="77777777" w:rsidTr="00931020">
        <w:tc>
          <w:tcPr>
            <w:tcW w:w="562" w:type="dxa"/>
            <w:vAlign w:val="center"/>
          </w:tcPr>
          <w:p w14:paraId="14894B03" w14:textId="77777777" w:rsidR="00FB4DFE" w:rsidRPr="00D0451E" w:rsidRDefault="00FB4DFE" w:rsidP="00931020">
            <w:pPr>
              <w:ind w:left="-120"/>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3</w:t>
            </w:r>
          </w:p>
        </w:tc>
        <w:tc>
          <w:tcPr>
            <w:tcW w:w="4536" w:type="dxa"/>
            <w:vAlign w:val="center"/>
          </w:tcPr>
          <w:p w14:paraId="720F5F92" w14:textId="77777777" w:rsidR="00FB4DFE" w:rsidRPr="00D0451E" w:rsidRDefault="00FB4DFE" w:rsidP="00931020">
            <w:pP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Валюта </w:t>
            </w:r>
          </w:p>
        </w:tc>
        <w:tc>
          <w:tcPr>
            <w:tcW w:w="4678" w:type="dxa"/>
          </w:tcPr>
          <w:p w14:paraId="52D247B1" w14:textId="77777777" w:rsidR="00FB4DFE" w:rsidRPr="00D0451E" w:rsidRDefault="00C61376" w:rsidP="00D10DEB">
            <w:pPr>
              <w:spacing w:line="240" w:lineRule="auto"/>
              <w:jc w:val="both"/>
              <w:rPr>
                <w:rFonts w:ascii="Times New Roman" w:hAnsi="Times New Roman" w:cs="Times New Roman"/>
                <w:i/>
                <w:color w:val="000000" w:themeColor="text1"/>
                <w:szCs w:val="24"/>
              </w:rPr>
            </w:pPr>
            <w:r w:rsidRPr="00D0451E">
              <w:rPr>
                <w:rFonts w:ascii="Times New Roman" w:hAnsi="Times New Roman" w:cs="Times New Roman"/>
                <w:szCs w:val="24"/>
              </w:rPr>
              <w:t>Российский рубль</w:t>
            </w:r>
          </w:p>
        </w:tc>
      </w:tr>
      <w:tr w:rsidR="00FB4DFE" w:rsidRPr="00D0451E" w14:paraId="38F465CA" w14:textId="77777777" w:rsidTr="00931020">
        <w:tc>
          <w:tcPr>
            <w:tcW w:w="562" w:type="dxa"/>
            <w:vAlign w:val="center"/>
          </w:tcPr>
          <w:p w14:paraId="12832EF5" w14:textId="77777777" w:rsidR="00FB4DFE" w:rsidRPr="00D0451E" w:rsidRDefault="00FB4DFE" w:rsidP="00931020">
            <w:pPr>
              <w:ind w:left="-120"/>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4</w:t>
            </w:r>
          </w:p>
        </w:tc>
        <w:tc>
          <w:tcPr>
            <w:tcW w:w="4536" w:type="dxa"/>
            <w:vAlign w:val="center"/>
          </w:tcPr>
          <w:p w14:paraId="4DAD1756" w14:textId="21AA153C"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Предмет </w:t>
            </w:r>
          </w:p>
        </w:tc>
        <w:tc>
          <w:tcPr>
            <w:tcW w:w="4678" w:type="dxa"/>
          </w:tcPr>
          <w:p w14:paraId="04653023" w14:textId="03D4F616" w:rsidR="00FB4DFE" w:rsidRPr="00D0451E" w:rsidRDefault="00706B85" w:rsidP="00D10DEB">
            <w:pPr>
              <w:spacing w:line="240" w:lineRule="auto"/>
              <w:jc w:val="both"/>
              <w:rPr>
                <w:rFonts w:ascii="Times New Roman" w:hAnsi="Times New Roman" w:cs="Times New Roman"/>
                <w:color w:val="000000" w:themeColor="text1"/>
                <w:szCs w:val="24"/>
              </w:rPr>
            </w:pPr>
            <w:r w:rsidRPr="00D0451E">
              <w:rPr>
                <w:rFonts w:ascii="Times New Roman" w:hAnsi="Times New Roman" w:cs="Times New Roman"/>
                <w:color w:val="000000"/>
                <w:szCs w:val="24"/>
              </w:rPr>
              <w:t xml:space="preserve">Поставка </w:t>
            </w:r>
            <w:r w:rsidR="00B11D62" w:rsidRPr="00F3404C">
              <w:rPr>
                <w:rFonts w:ascii="Times New Roman" w:hAnsi="Times New Roman" w:cs="Times New Roman"/>
                <w:color w:val="000000"/>
                <w:szCs w:val="24"/>
                <w:lang w:val="en-US"/>
              </w:rPr>
              <w:t>IT</w:t>
            </w:r>
            <w:r w:rsidR="00B11D62" w:rsidRPr="00F3404C">
              <w:rPr>
                <w:rFonts w:ascii="Times New Roman" w:hAnsi="Times New Roman" w:cs="Times New Roman"/>
                <w:color w:val="000000"/>
                <w:szCs w:val="24"/>
              </w:rPr>
              <w:t>-оборудовани</w:t>
            </w:r>
            <w:r w:rsidR="00317658">
              <w:rPr>
                <w:rFonts w:ascii="Times New Roman" w:hAnsi="Times New Roman" w:cs="Times New Roman"/>
                <w:color w:val="000000"/>
                <w:szCs w:val="24"/>
              </w:rPr>
              <w:t>я</w:t>
            </w:r>
            <w:r w:rsidR="00B11D62" w:rsidRPr="00F3404C">
              <w:rPr>
                <w:rFonts w:ascii="Times New Roman" w:hAnsi="Times New Roman" w:cs="Times New Roman"/>
                <w:color w:val="000000"/>
                <w:szCs w:val="24"/>
              </w:rPr>
              <w:t xml:space="preserve"> со встроенным программным обеспечением</w:t>
            </w:r>
            <w:r w:rsidR="00B11D62" w:rsidRPr="00D0451E">
              <w:rPr>
                <w:rFonts w:ascii="Times New Roman" w:hAnsi="Times New Roman" w:cs="Times New Roman"/>
                <w:color w:val="000000"/>
                <w:szCs w:val="24"/>
              </w:rPr>
              <w:t xml:space="preserve"> </w:t>
            </w:r>
            <w:r w:rsidR="006B0051">
              <w:rPr>
                <w:rFonts w:ascii="Times New Roman" w:hAnsi="Times New Roman" w:cs="Times New Roman"/>
                <w:color w:val="000000"/>
                <w:szCs w:val="24"/>
              </w:rPr>
              <w:t>(далее – Товар)</w:t>
            </w:r>
          </w:p>
        </w:tc>
      </w:tr>
      <w:tr w:rsidR="00FB4DFE" w:rsidRPr="00D0451E" w14:paraId="2822916A" w14:textId="77777777" w:rsidTr="00931020">
        <w:tc>
          <w:tcPr>
            <w:tcW w:w="562" w:type="dxa"/>
            <w:vAlign w:val="center"/>
          </w:tcPr>
          <w:p w14:paraId="12F1BD45"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5</w:t>
            </w:r>
          </w:p>
        </w:tc>
        <w:tc>
          <w:tcPr>
            <w:tcW w:w="4536" w:type="dxa"/>
            <w:vAlign w:val="center"/>
          </w:tcPr>
          <w:p w14:paraId="5EF6AD19" w14:textId="2F6454DF" w:rsidR="00FB4DFE" w:rsidRPr="00D0451E" w:rsidRDefault="00BB2BC4"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w:t>
            </w:r>
            <w:r w:rsidR="00FB4DFE" w:rsidRPr="00D0451E">
              <w:rPr>
                <w:rFonts w:ascii="Times New Roman" w:hAnsi="Times New Roman" w:cs="Times New Roman"/>
                <w:color w:val="000000" w:themeColor="text1"/>
                <w:szCs w:val="24"/>
              </w:rPr>
              <w:t>оличество, ед. изм.</w:t>
            </w:r>
          </w:p>
        </w:tc>
        <w:tc>
          <w:tcPr>
            <w:tcW w:w="4678" w:type="dxa"/>
          </w:tcPr>
          <w:p w14:paraId="385B784A" w14:textId="617BC8D2" w:rsidR="007B0C0A" w:rsidRPr="00D0451E" w:rsidRDefault="00BB2BC4"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Планируемое количество </w:t>
            </w:r>
            <w:r w:rsidR="00706B85" w:rsidRPr="00D0451E">
              <w:rPr>
                <w:rFonts w:ascii="Times New Roman" w:hAnsi="Times New Roman" w:cs="Times New Roman"/>
                <w:color w:val="000000" w:themeColor="text1"/>
                <w:szCs w:val="24"/>
              </w:rPr>
              <w:t>5 шт.</w:t>
            </w:r>
          </w:p>
        </w:tc>
      </w:tr>
      <w:tr w:rsidR="00FB4DFE" w:rsidRPr="00D0451E" w14:paraId="1609F38A" w14:textId="77777777" w:rsidTr="00931020">
        <w:tc>
          <w:tcPr>
            <w:tcW w:w="562" w:type="dxa"/>
            <w:vAlign w:val="center"/>
          </w:tcPr>
          <w:p w14:paraId="513163E0"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6</w:t>
            </w:r>
          </w:p>
        </w:tc>
        <w:tc>
          <w:tcPr>
            <w:tcW w:w="4536" w:type="dxa"/>
            <w:vAlign w:val="center"/>
          </w:tcPr>
          <w:p w14:paraId="6ED17671" w14:textId="77777777" w:rsidR="00FB4DFE" w:rsidRPr="00D0451E" w:rsidRDefault="00FB4DFE" w:rsidP="00D10DEB">
            <w:pP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Категория для рассылки (ОКПД 2)</w:t>
            </w:r>
          </w:p>
        </w:tc>
        <w:tc>
          <w:tcPr>
            <w:tcW w:w="4678" w:type="dxa"/>
          </w:tcPr>
          <w:p w14:paraId="74B9C6BB" w14:textId="2B0FB3E6" w:rsidR="00FB4DFE" w:rsidRPr="00D0451E" w:rsidRDefault="00A86DBE"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szCs w:val="24"/>
              </w:rPr>
              <w:t>26.2</w:t>
            </w:r>
            <w:r w:rsidR="00317658">
              <w:rPr>
                <w:rFonts w:ascii="Times New Roman" w:hAnsi="Times New Roman" w:cs="Times New Roman"/>
                <w:szCs w:val="24"/>
              </w:rPr>
              <w:t>0.1</w:t>
            </w:r>
            <w:r w:rsidR="00C61376" w:rsidRPr="00D0451E">
              <w:rPr>
                <w:rFonts w:ascii="Times New Roman" w:hAnsi="Times New Roman" w:cs="Times New Roman"/>
                <w:szCs w:val="24"/>
              </w:rPr>
              <w:t xml:space="preserve"> </w:t>
            </w:r>
          </w:p>
        </w:tc>
      </w:tr>
      <w:tr w:rsidR="00FB4DFE" w:rsidRPr="00D0451E" w14:paraId="4BD44986" w14:textId="77777777" w:rsidTr="00931020">
        <w:tc>
          <w:tcPr>
            <w:tcW w:w="562" w:type="dxa"/>
            <w:vAlign w:val="center"/>
          </w:tcPr>
          <w:p w14:paraId="16D0B580" w14:textId="77777777" w:rsidR="00FB4DFE" w:rsidRPr="00317658" w:rsidRDefault="00FB4DFE" w:rsidP="00931020">
            <w:pPr>
              <w:ind w:left="-120"/>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7</w:t>
            </w:r>
          </w:p>
        </w:tc>
        <w:tc>
          <w:tcPr>
            <w:tcW w:w="4536" w:type="dxa"/>
            <w:vAlign w:val="center"/>
          </w:tcPr>
          <w:p w14:paraId="5FCFA419" w14:textId="77777777" w:rsidR="00FB4DFE" w:rsidRPr="00D0451E" w:rsidRDefault="00FB4DFE" w:rsidP="00D10DEB">
            <w:pP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Краткое описание продукции</w:t>
            </w:r>
          </w:p>
        </w:tc>
        <w:tc>
          <w:tcPr>
            <w:tcW w:w="4678" w:type="dxa"/>
          </w:tcPr>
          <w:p w14:paraId="3BD7408E" w14:textId="0D56C4AA" w:rsidR="00FB4DFE" w:rsidRPr="00D0451E" w:rsidRDefault="00411441" w:rsidP="00706B85">
            <w:pPr>
              <w:rPr>
                <w:rFonts w:ascii="Times New Roman" w:hAnsi="Times New Roman" w:cs="Times New Roman"/>
                <w:color w:val="000000" w:themeColor="text1"/>
                <w:szCs w:val="24"/>
              </w:rPr>
            </w:pPr>
            <w:r w:rsidRPr="00411441">
              <w:rPr>
                <w:rFonts w:ascii="Times New Roman" w:hAnsi="Times New Roman" w:cs="Times New Roman"/>
                <w:color w:val="000000"/>
                <w:szCs w:val="24"/>
                <w:lang w:val="en-US"/>
              </w:rPr>
              <w:t>IT</w:t>
            </w:r>
            <w:r w:rsidRPr="00411441">
              <w:rPr>
                <w:rFonts w:ascii="Times New Roman" w:hAnsi="Times New Roman" w:cs="Times New Roman"/>
                <w:color w:val="000000"/>
                <w:szCs w:val="24"/>
              </w:rPr>
              <w:t>-оборудование со встроенным программным обеспечением (</w:t>
            </w:r>
            <w:r w:rsidRPr="00411441">
              <w:rPr>
                <w:rFonts w:ascii="Times New Roman" w:eastAsia="Calibri" w:hAnsi="Times New Roman" w:cs="Times New Roman"/>
              </w:rPr>
              <w:t>ПАК DELL NUTANIX XC640ENT)</w:t>
            </w:r>
            <w:r w:rsidR="00706B85" w:rsidRPr="00D0451E">
              <w:rPr>
                <w:rFonts w:ascii="Times New Roman" w:hAnsi="Times New Roman" w:cs="Times New Roman"/>
                <w:color w:val="000000"/>
                <w:szCs w:val="24"/>
              </w:rPr>
              <w:t xml:space="preserve"> </w:t>
            </w:r>
          </w:p>
        </w:tc>
      </w:tr>
      <w:tr w:rsidR="00FB4DFE" w:rsidRPr="0069143C" w14:paraId="362ED3C3" w14:textId="77777777" w:rsidTr="00931020">
        <w:tc>
          <w:tcPr>
            <w:tcW w:w="562" w:type="dxa"/>
            <w:vAlign w:val="center"/>
          </w:tcPr>
          <w:p w14:paraId="2A156D87"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8</w:t>
            </w:r>
          </w:p>
        </w:tc>
        <w:tc>
          <w:tcPr>
            <w:tcW w:w="4536" w:type="dxa"/>
            <w:vAlign w:val="center"/>
          </w:tcPr>
          <w:p w14:paraId="13179156"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Регион поставки </w:t>
            </w:r>
          </w:p>
        </w:tc>
        <w:tc>
          <w:tcPr>
            <w:tcW w:w="4678" w:type="dxa"/>
          </w:tcPr>
          <w:p w14:paraId="0A2F5A0D" w14:textId="77777777" w:rsidR="00706B85" w:rsidRPr="00D0451E" w:rsidRDefault="006B0051" w:rsidP="00706B85">
            <w:pPr>
              <w:rPr>
                <w:rFonts w:ascii="Times New Roman" w:hAnsi="Times New Roman" w:cs="Times New Roman"/>
                <w:szCs w:val="24"/>
              </w:rPr>
            </w:pPr>
            <w:r>
              <w:rPr>
                <w:rFonts w:ascii="Times New Roman" w:hAnsi="Times New Roman" w:cs="Times New Roman"/>
                <w:szCs w:val="24"/>
              </w:rPr>
              <w:t xml:space="preserve">Адрес склада: </w:t>
            </w:r>
            <w:r w:rsidR="00706B85" w:rsidRPr="00D0451E">
              <w:rPr>
                <w:rFonts w:ascii="Times New Roman" w:hAnsi="Times New Roman" w:cs="Times New Roman"/>
                <w:szCs w:val="24"/>
              </w:rPr>
              <w:t xml:space="preserve">г. Москва, ул. Большая </w:t>
            </w:r>
            <w:proofErr w:type="spellStart"/>
            <w:r w:rsidR="00706B85" w:rsidRPr="00D0451E">
              <w:rPr>
                <w:rFonts w:ascii="Times New Roman" w:hAnsi="Times New Roman" w:cs="Times New Roman"/>
                <w:szCs w:val="24"/>
              </w:rPr>
              <w:t>Новодмитровская</w:t>
            </w:r>
            <w:proofErr w:type="spellEnd"/>
            <w:r w:rsidR="00706B85" w:rsidRPr="00D0451E">
              <w:rPr>
                <w:rFonts w:ascii="Times New Roman" w:hAnsi="Times New Roman" w:cs="Times New Roman"/>
                <w:szCs w:val="24"/>
              </w:rPr>
              <w:t>, дом 14.</w:t>
            </w:r>
          </w:p>
          <w:p w14:paraId="559E54FA" w14:textId="77777777" w:rsidR="00FB4DFE" w:rsidRPr="00D0451E" w:rsidRDefault="00FB4DFE" w:rsidP="00D10DEB">
            <w:pPr>
              <w:spacing w:line="240" w:lineRule="auto"/>
              <w:jc w:val="both"/>
              <w:rPr>
                <w:rFonts w:ascii="Times New Roman" w:hAnsi="Times New Roman" w:cs="Times New Roman"/>
                <w:color w:val="000000" w:themeColor="text1"/>
                <w:szCs w:val="24"/>
              </w:rPr>
            </w:pPr>
          </w:p>
        </w:tc>
      </w:tr>
      <w:tr w:rsidR="00FB4DFE" w:rsidRPr="00D0451E" w14:paraId="2635D33F" w14:textId="77777777" w:rsidTr="00931020">
        <w:tc>
          <w:tcPr>
            <w:tcW w:w="562" w:type="dxa"/>
            <w:vAlign w:val="center"/>
          </w:tcPr>
          <w:p w14:paraId="3D7EAA9E" w14:textId="77777777" w:rsidR="00FB4DFE" w:rsidRPr="00D0451E" w:rsidRDefault="00FB4DFE" w:rsidP="00931020">
            <w:pPr>
              <w:ind w:left="-120"/>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9</w:t>
            </w:r>
          </w:p>
        </w:tc>
        <w:tc>
          <w:tcPr>
            <w:tcW w:w="4536" w:type="dxa"/>
            <w:vAlign w:val="center"/>
          </w:tcPr>
          <w:p w14:paraId="3F6453E1"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Условия оплаты</w:t>
            </w:r>
          </w:p>
        </w:tc>
        <w:tc>
          <w:tcPr>
            <w:tcW w:w="4678" w:type="dxa"/>
          </w:tcPr>
          <w:p w14:paraId="06F2A879" w14:textId="77777777" w:rsidR="00367F49" w:rsidRPr="00D0451E" w:rsidRDefault="00706B85" w:rsidP="008A06FB">
            <w:pPr>
              <w:pStyle w:val="af3"/>
              <w:spacing w:after="0" w:line="240" w:lineRule="auto"/>
              <w:ind w:left="0"/>
              <w:jc w:val="both"/>
              <w:rPr>
                <w:rFonts w:ascii="Times New Roman" w:hAnsi="Times New Roman" w:cs="Times New Roman"/>
                <w:color w:val="000000" w:themeColor="text1"/>
                <w:szCs w:val="24"/>
              </w:rPr>
            </w:pPr>
            <w:r w:rsidRPr="00D0451E">
              <w:rPr>
                <w:rFonts w:ascii="Times New Roman" w:hAnsi="Times New Roman" w:cs="Times New Roman"/>
                <w:color w:val="000000"/>
                <w:szCs w:val="24"/>
              </w:rPr>
              <w:t>Оплат</w:t>
            </w:r>
            <w:r w:rsidR="00D81306" w:rsidRPr="00D0451E">
              <w:rPr>
                <w:rFonts w:ascii="Times New Roman" w:hAnsi="Times New Roman" w:cs="Times New Roman"/>
                <w:color w:val="000000"/>
                <w:szCs w:val="24"/>
              </w:rPr>
              <w:t>а</w:t>
            </w:r>
            <w:r w:rsidRPr="00D0451E">
              <w:rPr>
                <w:rFonts w:ascii="Times New Roman" w:hAnsi="Times New Roman" w:cs="Times New Roman"/>
                <w:color w:val="000000"/>
                <w:szCs w:val="24"/>
              </w:rPr>
              <w:t xml:space="preserve"> 100 (сто) % стоимости поставленного Товара в течение </w:t>
            </w:r>
            <w:bookmarkStart w:id="3" w:name="Par115"/>
            <w:bookmarkEnd w:id="3"/>
            <w:r w:rsidRPr="00D0451E">
              <w:rPr>
                <w:rFonts w:ascii="Times New Roman" w:hAnsi="Times New Roman" w:cs="Times New Roman"/>
                <w:color w:val="000000"/>
                <w:szCs w:val="24"/>
              </w:rPr>
              <w:t>15 (пятнадцат</w:t>
            </w:r>
            <w:r w:rsidR="00D81306" w:rsidRPr="00D0451E">
              <w:rPr>
                <w:rFonts w:ascii="Times New Roman" w:hAnsi="Times New Roman" w:cs="Times New Roman"/>
                <w:color w:val="000000"/>
                <w:szCs w:val="24"/>
              </w:rPr>
              <w:t>и</w:t>
            </w:r>
            <w:r w:rsidRPr="00D0451E">
              <w:rPr>
                <w:rFonts w:ascii="Times New Roman" w:hAnsi="Times New Roman" w:cs="Times New Roman"/>
                <w:color w:val="000000"/>
                <w:szCs w:val="24"/>
              </w:rPr>
              <w:t>) рабочих дней с момента поставки Товара на склад</w:t>
            </w:r>
            <w:r w:rsidR="00D81306" w:rsidRPr="00D0451E">
              <w:rPr>
                <w:rFonts w:ascii="Times New Roman" w:hAnsi="Times New Roman" w:cs="Times New Roman"/>
                <w:color w:val="000000"/>
                <w:szCs w:val="24"/>
              </w:rPr>
              <w:t>.</w:t>
            </w:r>
          </w:p>
        </w:tc>
      </w:tr>
      <w:tr w:rsidR="00FB4DFE" w:rsidRPr="00D0451E" w14:paraId="46563502" w14:textId="77777777" w:rsidTr="00931020">
        <w:tc>
          <w:tcPr>
            <w:tcW w:w="562" w:type="dxa"/>
            <w:vAlign w:val="center"/>
          </w:tcPr>
          <w:p w14:paraId="79F5CE95"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lastRenderedPageBreak/>
              <w:t>10</w:t>
            </w:r>
          </w:p>
        </w:tc>
        <w:tc>
          <w:tcPr>
            <w:tcW w:w="4536" w:type="dxa"/>
            <w:vAlign w:val="center"/>
          </w:tcPr>
          <w:p w14:paraId="66031AE5"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Условия поставки</w:t>
            </w:r>
          </w:p>
        </w:tc>
        <w:tc>
          <w:tcPr>
            <w:tcW w:w="4678" w:type="dxa"/>
          </w:tcPr>
          <w:p w14:paraId="202BAB45" w14:textId="6B6D8774" w:rsidR="00D10DEB" w:rsidRPr="00D0451E" w:rsidRDefault="00D81306" w:rsidP="00D10DEB">
            <w:pPr>
              <w:spacing w:line="240" w:lineRule="auto"/>
              <w:jc w:val="both"/>
              <w:rPr>
                <w:rFonts w:ascii="Times New Roman" w:hAnsi="Times New Roman" w:cs="Times New Roman"/>
                <w:color w:val="000000" w:themeColor="text1"/>
                <w:szCs w:val="24"/>
              </w:rPr>
            </w:pPr>
            <w:r w:rsidRPr="00D0451E">
              <w:rPr>
                <w:rFonts w:ascii="Times New Roman" w:hAnsi="Times New Roman" w:cs="Times New Roman"/>
                <w:szCs w:val="24"/>
              </w:rPr>
              <w:t xml:space="preserve">56 (пятьдесят шесть) календарных </w:t>
            </w:r>
            <w:r w:rsidR="00E96603">
              <w:rPr>
                <w:rFonts w:ascii="Times New Roman" w:hAnsi="Times New Roman" w:cs="Times New Roman"/>
                <w:szCs w:val="24"/>
              </w:rPr>
              <w:t>дней</w:t>
            </w:r>
          </w:p>
        </w:tc>
      </w:tr>
      <w:tr w:rsidR="000A6020" w:rsidRPr="00D0451E" w14:paraId="2C699D61" w14:textId="77777777" w:rsidTr="00931020">
        <w:tc>
          <w:tcPr>
            <w:tcW w:w="562" w:type="dxa"/>
            <w:vAlign w:val="center"/>
          </w:tcPr>
          <w:p w14:paraId="743C5761" w14:textId="77777777" w:rsidR="000A6020" w:rsidRPr="00D0451E" w:rsidRDefault="000A6020" w:rsidP="00931020">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11</w:t>
            </w:r>
          </w:p>
        </w:tc>
        <w:tc>
          <w:tcPr>
            <w:tcW w:w="4536" w:type="dxa"/>
            <w:vAlign w:val="center"/>
          </w:tcPr>
          <w:p w14:paraId="49F11348" w14:textId="77777777" w:rsidR="000A6020" w:rsidRPr="00D0451E" w:rsidRDefault="000A6020"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Гарантийный срок</w:t>
            </w:r>
          </w:p>
        </w:tc>
        <w:tc>
          <w:tcPr>
            <w:tcW w:w="4678" w:type="dxa"/>
          </w:tcPr>
          <w:p w14:paraId="407D927D" w14:textId="77777777" w:rsidR="000A6020" w:rsidRPr="00D0451E" w:rsidRDefault="000A6020" w:rsidP="00D10DEB">
            <w:pPr>
              <w:spacing w:line="240" w:lineRule="auto"/>
              <w:jc w:val="both"/>
              <w:rPr>
                <w:rFonts w:ascii="Times New Roman" w:hAnsi="Times New Roman" w:cs="Times New Roman"/>
                <w:szCs w:val="24"/>
              </w:rPr>
            </w:pPr>
            <w:r>
              <w:rPr>
                <w:rFonts w:ascii="Times New Roman" w:hAnsi="Times New Roman" w:cs="Times New Roman"/>
                <w:szCs w:val="24"/>
              </w:rPr>
              <w:t>36 месяцев</w:t>
            </w:r>
          </w:p>
        </w:tc>
      </w:tr>
      <w:tr w:rsidR="00FB4DFE" w:rsidRPr="00D0451E" w14:paraId="43ED09CC" w14:textId="77777777" w:rsidTr="00931020">
        <w:tc>
          <w:tcPr>
            <w:tcW w:w="562" w:type="dxa"/>
            <w:vAlign w:val="center"/>
          </w:tcPr>
          <w:p w14:paraId="6AC74F27" w14:textId="77777777" w:rsidR="00FB4DFE" w:rsidRPr="000A6020" w:rsidRDefault="000A6020" w:rsidP="00931020">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lang w:val="en-US"/>
              </w:rPr>
              <w:t>1</w:t>
            </w:r>
            <w:r>
              <w:rPr>
                <w:rFonts w:ascii="Times New Roman" w:hAnsi="Times New Roman" w:cs="Times New Roman"/>
                <w:color w:val="000000" w:themeColor="text1"/>
                <w:szCs w:val="24"/>
              </w:rPr>
              <w:t>2</w:t>
            </w:r>
          </w:p>
        </w:tc>
        <w:tc>
          <w:tcPr>
            <w:tcW w:w="4536" w:type="dxa"/>
            <w:vAlign w:val="center"/>
          </w:tcPr>
          <w:p w14:paraId="7B347EDB"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Начальная цена</w:t>
            </w:r>
          </w:p>
        </w:tc>
        <w:tc>
          <w:tcPr>
            <w:tcW w:w="4678" w:type="dxa"/>
          </w:tcPr>
          <w:p w14:paraId="27F382C8" w14:textId="77777777" w:rsidR="00FB4DFE" w:rsidRPr="00D0451E" w:rsidRDefault="00D81306" w:rsidP="002F7167">
            <w:pPr>
              <w:pStyle w:val="af3"/>
              <w:spacing w:after="0" w:line="240" w:lineRule="auto"/>
              <w:ind w:left="0"/>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45</w:t>
            </w:r>
            <w:r w:rsidR="00D0451E">
              <w:rPr>
                <w:rFonts w:ascii="Times New Roman" w:hAnsi="Times New Roman" w:cs="Times New Roman"/>
                <w:color w:val="000000" w:themeColor="text1"/>
                <w:szCs w:val="24"/>
              </w:rPr>
              <w:t> </w:t>
            </w:r>
            <w:r w:rsidRPr="00D0451E">
              <w:rPr>
                <w:rFonts w:ascii="Times New Roman" w:hAnsi="Times New Roman" w:cs="Times New Roman"/>
                <w:color w:val="000000" w:themeColor="text1"/>
                <w:szCs w:val="24"/>
              </w:rPr>
              <w:t>474</w:t>
            </w:r>
            <w:r w:rsidR="00D0451E">
              <w:rPr>
                <w:rFonts w:ascii="Times New Roman" w:hAnsi="Times New Roman" w:cs="Times New Roman"/>
                <w:color w:val="000000" w:themeColor="text1"/>
                <w:szCs w:val="24"/>
              </w:rPr>
              <w:t xml:space="preserve"> </w:t>
            </w:r>
            <w:r w:rsidRPr="00D0451E">
              <w:rPr>
                <w:rFonts w:ascii="Times New Roman" w:hAnsi="Times New Roman" w:cs="Times New Roman"/>
                <w:color w:val="000000" w:themeColor="text1"/>
                <w:szCs w:val="24"/>
              </w:rPr>
              <w:t>509</w:t>
            </w:r>
            <w:r w:rsidR="002F7167" w:rsidRPr="00D0451E">
              <w:rPr>
                <w:rFonts w:ascii="Times New Roman" w:hAnsi="Times New Roman" w:cs="Times New Roman"/>
                <w:color w:val="000000" w:themeColor="text1"/>
                <w:szCs w:val="24"/>
              </w:rPr>
              <w:t xml:space="preserve"> (</w:t>
            </w:r>
            <w:r w:rsidRPr="00D0451E">
              <w:rPr>
                <w:rFonts w:ascii="Times New Roman" w:hAnsi="Times New Roman" w:cs="Times New Roman"/>
                <w:color w:val="000000" w:themeColor="text1"/>
                <w:szCs w:val="24"/>
              </w:rPr>
              <w:t>Сорок пять</w:t>
            </w:r>
            <w:r w:rsidR="003427F6" w:rsidRPr="00D0451E">
              <w:rPr>
                <w:rFonts w:ascii="Times New Roman" w:hAnsi="Times New Roman" w:cs="Times New Roman"/>
                <w:color w:val="000000" w:themeColor="text1"/>
                <w:szCs w:val="24"/>
              </w:rPr>
              <w:t xml:space="preserve"> миллионов четыреста </w:t>
            </w:r>
            <w:r w:rsidRPr="00D0451E">
              <w:rPr>
                <w:rFonts w:ascii="Times New Roman" w:hAnsi="Times New Roman" w:cs="Times New Roman"/>
                <w:color w:val="000000" w:themeColor="text1"/>
                <w:szCs w:val="24"/>
              </w:rPr>
              <w:t>семьдесят четыре тысячи</w:t>
            </w:r>
            <w:r w:rsidR="003427F6" w:rsidRPr="00D0451E">
              <w:rPr>
                <w:rFonts w:ascii="Times New Roman" w:hAnsi="Times New Roman" w:cs="Times New Roman"/>
                <w:color w:val="000000" w:themeColor="text1"/>
                <w:szCs w:val="24"/>
              </w:rPr>
              <w:t xml:space="preserve"> </w:t>
            </w:r>
            <w:r w:rsidRPr="00D0451E">
              <w:rPr>
                <w:rFonts w:ascii="Times New Roman" w:hAnsi="Times New Roman" w:cs="Times New Roman"/>
                <w:color w:val="000000" w:themeColor="text1"/>
                <w:szCs w:val="24"/>
              </w:rPr>
              <w:t>пятьсот девять</w:t>
            </w:r>
            <w:r w:rsidR="002F7167" w:rsidRPr="00D0451E">
              <w:rPr>
                <w:rFonts w:ascii="Times New Roman" w:hAnsi="Times New Roman" w:cs="Times New Roman"/>
                <w:color w:val="000000" w:themeColor="text1"/>
                <w:szCs w:val="24"/>
              </w:rPr>
              <w:t xml:space="preserve">) рублей </w:t>
            </w:r>
            <w:r w:rsidRPr="00D0451E">
              <w:rPr>
                <w:rFonts w:ascii="Times New Roman" w:hAnsi="Times New Roman" w:cs="Times New Roman"/>
                <w:color w:val="000000" w:themeColor="text1"/>
                <w:szCs w:val="24"/>
              </w:rPr>
              <w:t>30</w:t>
            </w:r>
            <w:r w:rsidR="002F7167" w:rsidRPr="00D0451E">
              <w:rPr>
                <w:rFonts w:ascii="Times New Roman" w:hAnsi="Times New Roman" w:cs="Times New Roman"/>
                <w:color w:val="000000" w:themeColor="text1"/>
                <w:szCs w:val="24"/>
              </w:rPr>
              <w:t xml:space="preserve"> копеек, включая НДС в соответствии с действующим законодательством РФ.</w:t>
            </w:r>
          </w:p>
        </w:tc>
      </w:tr>
      <w:bookmarkEnd w:id="2"/>
    </w:tbl>
    <w:p w14:paraId="779DBA76" w14:textId="77777777" w:rsidR="00FB4DFE" w:rsidRPr="00D0451E" w:rsidRDefault="00FB4DFE" w:rsidP="00FB4DFE">
      <w:pPr>
        <w:ind w:firstLine="851"/>
        <w:jc w:val="both"/>
        <w:rPr>
          <w:rFonts w:ascii="Times New Roman" w:hAnsi="Times New Roman" w:cs="Times New Roman"/>
          <w:color w:val="000000" w:themeColor="text1"/>
          <w:szCs w:val="24"/>
        </w:rPr>
      </w:pPr>
    </w:p>
    <w:p w14:paraId="79073B86" w14:textId="4F50BDCE" w:rsidR="00FB4DFE" w:rsidRPr="00D0451E" w:rsidRDefault="00FB4DFE" w:rsidP="00B10CE2">
      <w:pPr>
        <w:spacing w:line="240" w:lineRule="auto"/>
        <w:ind w:firstLine="851"/>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Срок подачи Предложений: до </w:t>
      </w:r>
      <w:r w:rsidR="009F7D6A" w:rsidRPr="009F7D6A">
        <w:rPr>
          <w:rFonts w:ascii="Times New Roman" w:hAnsi="Times New Roman" w:cs="Times New Roman"/>
          <w:color w:val="000000" w:themeColor="text1"/>
          <w:szCs w:val="24"/>
        </w:rPr>
        <w:t>12-00</w:t>
      </w:r>
      <w:r w:rsidRPr="00880ED0">
        <w:rPr>
          <w:rFonts w:ascii="Times New Roman" w:hAnsi="Times New Roman" w:cs="Times New Roman"/>
          <w:color w:val="000000" w:themeColor="text1"/>
          <w:szCs w:val="24"/>
        </w:rPr>
        <w:t xml:space="preserve"> (МСК) «</w:t>
      </w:r>
      <w:r w:rsidR="009F7D6A" w:rsidRPr="009F7D6A">
        <w:rPr>
          <w:rFonts w:ascii="Times New Roman" w:hAnsi="Times New Roman" w:cs="Times New Roman"/>
          <w:color w:val="000000" w:themeColor="text1"/>
          <w:szCs w:val="24"/>
        </w:rPr>
        <w:t>04</w:t>
      </w:r>
      <w:r w:rsidRPr="00880ED0">
        <w:rPr>
          <w:rFonts w:ascii="Times New Roman" w:hAnsi="Times New Roman" w:cs="Times New Roman"/>
          <w:color w:val="000000" w:themeColor="text1"/>
          <w:szCs w:val="24"/>
        </w:rPr>
        <w:t xml:space="preserve">» </w:t>
      </w:r>
      <w:proofErr w:type="gramStart"/>
      <w:r w:rsidR="009F7D6A">
        <w:rPr>
          <w:rFonts w:ascii="Times New Roman" w:hAnsi="Times New Roman" w:cs="Times New Roman"/>
          <w:color w:val="000000" w:themeColor="text1"/>
          <w:szCs w:val="24"/>
        </w:rPr>
        <w:t xml:space="preserve">мая </w:t>
      </w:r>
      <w:r w:rsidRPr="00880ED0">
        <w:rPr>
          <w:rFonts w:ascii="Times New Roman" w:hAnsi="Times New Roman" w:cs="Times New Roman"/>
          <w:color w:val="000000" w:themeColor="text1"/>
          <w:szCs w:val="24"/>
        </w:rPr>
        <w:t xml:space="preserve"> 20</w:t>
      </w:r>
      <w:r w:rsidR="00B10CE2" w:rsidRPr="00880ED0">
        <w:rPr>
          <w:rFonts w:ascii="Times New Roman" w:hAnsi="Times New Roman" w:cs="Times New Roman"/>
          <w:color w:val="000000" w:themeColor="text1"/>
          <w:szCs w:val="24"/>
        </w:rPr>
        <w:t>2</w:t>
      </w:r>
      <w:r w:rsidR="00880ED0" w:rsidRPr="00880ED0">
        <w:rPr>
          <w:rFonts w:ascii="Times New Roman" w:hAnsi="Times New Roman" w:cs="Times New Roman"/>
          <w:color w:val="000000" w:themeColor="text1"/>
          <w:szCs w:val="24"/>
        </w:rPr>
        <w:t>1</w:t>
      </w:r>
      <w:proofErr w:type="gramEnd"/>
      <w:r w:rsidRPr="00880ED0">
        <w:rPr>
          <w:rFonts w:ascii="Times New Roman" w:hAnsi="Times New Roman" w:cs="Times New Roman"/>
          <w:color w:val="000000" w:themeColor="text1"/>
          <w:szCs w:val="24"/>
        </w:rPr>
        <w:t xml:space="preserve"> года.</w:t>
      </w:r>
    </w:p>
    <w:p w14:paraId="25836ADC" w14:textId="77777777" w:rsidR="00FB4DFE" w:rsidRPr="00D0451E" w:rsidRDefault="00FB4DFE" w:rsidP="00B10CE2">
      <w:pPr>
        <w:spacing w:line="240" w:lineRule="auto"/>
        <w:ind w:firstLine="851"/>
        <w:rPr>
          <w:rFonts w:ascii="Times New Roman" w:hAnsi="Times New Roman" w:cs="Times New Roman"/>
          <w:color w:val="000000" w:themeColor="text1"/>
          <w:szCs w:val="24"/>
        </w:rPr>
      </w:pPr>
    </w:p>
    <w:p w14:paraId="3DA7320B" w14:textId="77777777" w:rsidR="00FB4DFE" w:rsidRPr="00D0451E" w:rsidRDefault="00FB4DFE" w:rsidP="00B10CE2">
      <w:pPr>
        <w:spacing w:line="240" w:lineRule="auto"/>
        <w:ind w:firstLine="851"/>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Приложения:</w:t>
      </w:r>
    </w:p>
    <w:p w14:paraId="5237ABB5" w14:textId="77777777" w:rsidR="00FB4DFE" w:rsidRPr="00D0451E" w:rsidRDefault="00FB4DFE" w:rsidP="00B10CE2">
      <w:pPr>
        <w:spacing w:line="240" w:lineRule="auto"/>
        <w:ind w:firstLine="851"/>
        <w:rPr>
          <w:rFonts w:ascii="Times New Roman" w:hAnsi="Times New Roman" w:cs="Times New Roman"/>
          <w:color w:val="000000" w:themeColor="text1"/>
          <w:szCs w:val="24"/>
        </w:rPr>
      </w:pPr>
    </w:p>
    <w:p w14:paraId="3CC3252E" w14:textId="77777777" w:rsidR="00FB4DFE" w:rsidRPr="00D0451E"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Приложение № 1 – Форма коммерческого предложения;</w:t>
      </w:r>
    </w:p>
    <w:p w14:paraId="25763B2A" w14:textId="77777777" w:rsidR="00FB4DFE" w:rsidRPr="00D0451E"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Приложение № 2 – Анкета участника процедуры ПДО;</w:t>
      </w:r>
    </w:p>
    <w:p w14:paraId="43C891D9" w14:textId="77777777" w:rsidR="00FB4DFE" w:rsidRPr="00D0451E"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Приложение № 3 – Согласие на обработку персональных данных;</w:t>
      </w:r>
    </w:p>
    <w:p w14:paraId="009018A3" w14:textId="77777777" w:rsidR="00FB4DFE" w:rsidRPr="00D0451E"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Приложение № 4 – Техническое задание;</w:t>
      </w:r>
    </w:p>
    <w:p w14:paraId="330DE0C9" w14:textId="77777777" w:rsidR="00FB4DFE" w:rsidRPr="00D0451E" w:rsidRDefault="00FB4DFE" w:rsidP="00FB4DFE">
      <w:pPr>
        <w:spacing w:before="120"/>
        <w:rPr>
          <w:rFonts w:ascii="Times New Roman" w:hAnsi="Times New Roman" w:cs="Times New Roman"/>
          <w:color w:val="000000" w:themeColor="text1"/>
          <w:szCs w:val="24"/>
        </w:rPr>
      </w:pPr>
    </w:p>
    <w:p w14:paraId="36754202" w14:textId="77777777" w:rsidR="00FB4DFE" w:rsidRPr="00D0451E" w:rsidRDefault="00FB4DFE" w:rsidP="00FB4DFE">
      <w:pPr>
        <w:spacing w:after="160" w:line="259" w:lineRule="auto"/>
        <w:rPr>
          <w:rFonts w:ascii="Times New Roman" w:eastAsiaTheme="minorEastAsia" w:hAnsi="Times New Roman" w:cs="Times New Roman"/>
          <w:bCs/>
          <w:iCs/>
          <w:color w:val="000000" w:themeColor="text1"/>
          <w:szCs w:val="24"/>
          <w:lang w:eastAsia="ru-RU"/>
        </w:rPr>
      </w:pPr>
      <w:r w:rsidRPr="00D0451E">
        <w:rPr>
          <w:rFonts w:ascii="Times New Roman" w:hAnsi="Times New Roman" w:cs="Times New Roman"/>
          <w:iCs/>
          <w:color w:val="000000" w:themeColor="text1"/>
          <w:szCs w:val="24"/>
        </w:rPr>
        <w:br w:type="page"/>
      </w:r>
    </w:p>
    <w:p w14:paraId="4B72148A" w14:textId="77777777" w:rsidR="00F373CD" w:rsidRPr="00D0451E" w:rsidRDefault="00F373CD" w:rsidP="00FB4DFE">
      <w:pPr>
        <w:pStyle w:val="Times12"/>
        <w:ind w:left="5103" w:firstLine="0"/>
        <w:jc w:val="right"/>
        <w:rPr>
          <w:rFonts w:ascii="Times New Roman" w:hAnsi="Times New Roman"/>
          <w:iCs/>
          <w:color w:val="000000" w:themeColor="text1"/>
          <w:szCs w:val="24"/>
        </w:rPr>
        <w:sectPr w:rsidR="00F373CD" w:rsidRPr="00D0451E" w:rsidSect="00931020">
          <w:headerReference w:type="default" r:id="rId9"/>
          <w:footerReference w:type="default" r:id="rId10"/>
          <w:pgSz w:w="11905" w:h="16838"/>
          <w:pgMar w:top="1134" w:right="567" w:bottom="851" w:left="1701" w:header="709" w:footer="709" w:gutter="0"/>
          <w:cols w:space="720"/>
          <w:noEndnote/>
          <w:titlePg/>
          <w:docGrid w:linePitch="326"/>
        </w:sectPr>
      </w:pPr>
    </w:p>
    <w:p w14:paraId="728AD124" w14:textId="77777777" w:rsidR="00FB4DFE" w:rsidRPr="00D0451E" w:rsidRDefault="00FB4DFE" w:rsidP="00FB4DFE">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lastRenderedPageBreak/>
        <w:t>Приложение № 1</w:t>
      </w:r>
    </w:p>
    <w:p w14:paraId="52863834" w14:textId="77777777" w:rsidR="00FB4DFE" w:rsidRPr="00D0451E" w:rsidRDefault="00FB4DFE" w:rsidP="00FB4DFE">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к Информационному сообщению</w:t>
      </w:r>
    </w:p>
    <w:p w14:paraId="022712EA" w14:textId="77777777" w:rsidR="00FB4DFE" w:rsidRPr="00D0451E" w:rsidRDefault="00FB4DFE" w:rsidP="00FB4DFE">
      <w:pPr>
        <w:pStyle w:val="Times12"/>
        <w:ind w:firstLine="0"/>
        <w:jc w:val="left"/>
        <w:rPr>
          <w:rFonts w:ascii="Times New Roman" w:hAnsi="Times New Roman"/>
          <w:i/>
          <w:iCs/>
          <w:color w:val="000000" w:themeColor="text1"/>
          <w:szCs w:val="24"/>
        </w:rPr>
      </w:pPr>
    </w:p>
    <w:p w14:paraId="300D3D54" w14:textId="77777777" w:rsidR="00FB4DFE" w:rsidRPr="00D0451E" w:rsidRDefault="00FB4DFE" w:rsidP="00FB4DFE">
      <w:pPr>
        <w:pStyle w:val="Times12"/>
        <w:ind w:firstLine="0"/>
        <w:jc w:val="left"/>
        <w:rPr>
          <w:rFonts w:ascii="Times New Roman" w:hAnsi="Times New Roman"/>
          <w:i/>
          <w:iCs/>
          <w:color w:val="000000" w:themeColor="text1"/>
          <w:szCs w:val="24"/>
        </w:rPr>
      </w:pPr>
      <w:r w:rsidRPr="00D0451E">
        <w:rPr>
          <w:rFonts w:ascii="Times New Roman" w:hAnsi="Times New Roman"/>
          <w:i/>
          <w:iCs/>
          <w:color w:val="000000" w:themeColor="text1"/>
          <w:szCs w:val="24"/>
        </w:rPr>
        <w:t>[Указываются реквизиты Участника ПДО]</w:t>
      </w:r>
      <w:r w:rsidRPr="00D0451E">
        <w:rPr>
          <w:rStyle w:val="af1"/>
          <w:rFonts w:ascii="Times New Roman" w:hAnsi="Times New Roman"/>
          <w:i/>
          <w:iCs/>
          <w:color w:val="000000" w:themeColor="text1"/>
          <w:szCs w:val="24"/>
        </w:rPr>
        <w:footnoteReference w:id="1"/>
      </w:r>
    </w:p>
    <w:p w14:paraId="06F67A57" w14:textId="77777777" w:rsidR="00FB4DFE" w:rsidRPr="00D0451E" w:rsidRDefault="00FB4DFE" w:rsidP="00FB4DFE">
      <w:pPr>
        <w:ind w:left="360" w:right="281"/>
        <w:contextualSpacing/>
        <w:jc w:val="center"/>
        <w:rPr>
          <w:rFonts w:ascii="Times New Roman" w:eastAsia="Calibri" w:hAnsi="Times New Roman" w:cs="Times New Roman"/>
          <w:color w:val="000000" w:themeColor="text1"/>
          <w:szCs w:val="24"/>
        </w:rPr>
      </w:pPr>
    </w:p>
    <w:p w14:paraId="38C01646" w14:textId="77777777" w:rsidR="00FB4DFE" w:rsidRPr="00FF7663" w:rsidRDefault="00FB4DFE" w:rsidP="00FB4DFE">
      <w:pPr>
        <w:ind w:left="360" w:right="281"/>
        <w:contextualSpacing/>
        <w:jc w:val="center"/>
        <w:rPr>
          <w:rFonts w:ascii="Times New Roman" w:eastAsia="Calibri" w:hAnsi="Times New Roman" w:cs="Times New Roman"/>
          <w:color w:val="000000" w:themeColor="text1"/>
          <w:szCs w:val="24"/>
        </w:rPr>
      </w:pPr>
      <w:r w:rsidRPr="00FF7663">
        <w:rPr>
          <w:rFonts w:ascii="Times New Roman" w:eastAsia="Calibri" w:hAnsi="Times New Roman" w:cs="Times New Roman"/>
          <w:color w:val="000000" w:themeColor="text1"/>
          <w:szCs w:val="24"/>
        </w:rPr>
        <w:t>Форма коммерческого предложения</w:t>
      </w:r>
    </w:p>
    <w:p w14:paraId="3C235DE3" w14:textId="77777777" w:rsidR="00003FEB" w:rsidRPr="00F373CD" w:rsidRDefault="00003FEB" w:rsidP="00003FEB">
      <w:pPr>
        <w:ind w:left="360" w:right="281"/>
        <w:contextualSpacing/>
        <w:jc w:val="center"/>
        <w:rPr>
          <w:rFonts w:ascii="Times New Roman" w:eastAsia="Calibri" w:hAnsi="Times New Roman" w:cs="Times New Roman"/>
          <w:color w:val="000000" w:themeColor="text1"/>
          <w:szCs w:val="24"/>
        </w:rPr>
      </w:pPr>
    </w:p>
    <w:p w14:paraId="33D59ADE" w14:textId="0538BAF5" w:rsidR="00003FEB" w:rsidRPr="00A7262D" w:rsidRDefault="00003FEB" w:rsidP="00003FEB">
      <w:pPr>
        <w:spacing w:line="240" w:lineRule="auto"/>
        <w:ind w:firstLine="567"/>
        <w:jc w:val="both"/>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Настоящим обязуемся</w:t>
      </w:r>
      <w:r w:rsidRPr="00F373CD">
        <w:rPr>
          <w:rFonts w:ascii="Times New Roman" w:hAnsi="Times New Roman" w:cs="Times New Roman"/>
          <w:bCs/>
          <w:color w:val="000000" w:themeColor="text1"/>
          <w:szCs w:val="24"/>
        </w:rPr>
        <w:t xml:space="preserve"> </w:t>
      </w:r>
      <w:r>
        <w:rPr>
          <w:rFonts w:ascii="Times New Roman" w:hAnsi="Times New Roman" w:cs="Times New Roman"/>
          <w:color w:val="000000" w:themeColor="text1"/>
          <w:szCs w:val="24"/>
        </w:rPr>
        <w:t xml:space="preserve">поставить </w:t>
      </w:r>
      <w:r w:rsidR="00411441" w:rsidRPr="000C61F4">
        <w:rPr>
          <w:rFonts w:ascii="Times New Roman" w:hAnsi="Times New Roman" w:cs="Times New Roman"/>
          <w:b/>
          <w:color w:val="000000"/>
          <w:szCs w:val="24"/>
          <w:lang w:val="en-US"/>
        </w:rPr>
        <w:t>IT</w:t>
      </w:r>
      <w:r w:rsidR="00411441" w:rsidRPr="000C61F4">
        <w:rPr>
          <w:rFonts w:ascii="Times New Roman" w:hAnsi="Times New Roman" w:cs="Times New Roman"/>
          <w:b/>
          <w:color w:val="000000"/>
          <w:szCs w:val="24"/>
        </w:rPr>
        <w:t>-оборудование со встроенным программным обеспечением</w:t>
      </w:r>
      <w:r w:rsidR="00411441">
        <w:rPr>
          <w:rFonts w:ascii="Times New Roman" w:hAnsi="Times New Roman" w:cs="Times New Roman"/>
          <w:b/>
          <w:color w:val="000000"/>
          <w:szCs w:val="24"/>
        </w:rPr>
        <w:t xml:space="preserve"> </w:t>
      </w:r>
      <w:r w:rsidR="00411441" w:rsidRPr="00411441">
        <w:rPr>
          <w:rFonts w:ascii="Times New Roman" w:hAnsi="Times New Roman" w:cs="Times New Roman"/>
          <w:b/>
          <w:color w:val="000000"/>
          <w:szCs w:val="24"/>
        </w:rPr>
        <w:t>(</w:t>
      </w:r>
      <w:r w:rsidR="00411441" w:rsidRPr="00411441">
        <w:rPr>
          <w:rFonts w:ascii="Times New Roman" w:eastAsia="Calibri" w:hAnsi="Times New Roman" w:cs="Times New Roman"/>
          <w:b/>
        </w:rPr>
        <w:t>ПАК DELL NUTANIX XC640ENT)</w:t>
      </w:r>
      <w:r w:rsidR="00411441" w:rsidRPr="00D0451E">
        <w:rPr>
          <w:rFonts w:ascii="Times New Roman" w:hAnsi="Times New Roman" w:cs="Times New Roman"/>
          <w:i/>
          <w:color w:val="000000" w:themeColor="text1"/>
          <w:szCs w:val="24"/>
        </w:rPr>
        <w:t xml:space="preserve"> </w:t>
      </w:r>
      <w:r w:rsidRPr="00F373CD">
        <w:rPr>
          <w:rFonts w:ascii="Times New Roman" w:hAnsi="Times New Roman" w:cs="Times New Roman"/>
          <w:bCs/>
          <w:color w:val="000000" w:themeColor="text1"/>
          <w:szCs w:val="24"/>
        </w:rPr>
        <w:t>строго</w:t>
      </w:r>
      <w:r>
        <w:rPr>
          <w:rFonts w:ascii="Times New Roman" w:hAnsi="Times New Roman" w:cs="Times New Roman"/>
          <w:color w:val="000000" w:themeColor="text1"/>
          <w:szCs w:val="24"/>
        </w:rPr>
        <w:t xml:space="preserve"> в соответствии с</w:t>
      </w:r>
      <w:r w:rsidRPr="00F373CD">
        <w:rPr>
          <w:rFonts w:ascii="Times New Roman" w:hAnsi="Times New Roman" w:cs="Times New Roman"/>
          <w:color w:val="000000" w:themeColor="text1"/>
          <w:szCs w:val="24"/>
        </w:rPr>
        <w:t xml:space="preserve"> требованиями и условиями, установленными в Информационном сообщении</w:t>
      </w:r>
      <w:r>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о проведении процедуры ПДО</w:t>
      </w:r>
      <w:r>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на</w:t>
      </w:r>
      <w:r w:rsidR="00C2257A">
        <w:rPr>
          <w:rFonts w:ascii="Times New Roman" w:hAnsi="Times New Roman" w:cs="Times New Roman"/>
          <w:color w:val="000000" w:themeColor="text1"/>
          <w:szCs w:val="24"/>
        </w:rPr>
        <w:t xml:space="preserve"> поставку</w:t>
      </w:r>
      <w:r>
        <w:rPr>
          <w:rFonts w:ascii="Times New Roman" w:hAnsi="Times New Roman" w:cs="Times New Roman"/>
          <w:color w:val="000000" w:themeColor="text1"/>
          <w:szCs w:val="24"/>
        </w:rPr>
        <w:t xml:space="preserve"> </w:t>
      </w:r>
      <w:r w:rsidR="00411441" w:rsidRPr="000C61F4">
        <w:rPr>
          <w:rFonts w:ascii="Times New Roman" w:hAnsi="Times New Roman" w:cs="Times New Roman"/>
          <w:b/>
          <w:color w:val="000000"/>
          <w:szCs w:val="24"/>
          <w:lang w:val="en-US"/>
        </w:rPr>
        <w:t>IT</w:t>
      </w:r>
      <w:r w:rsidR="00411441" w:rsidRPr="000C61F4">
        <w:rPr>
          <w:rFonts w:ascii="Times New Roman" w:hAnsi="Times New Roman" w:cs="Times New Roman"/>
          <w:b/>
          <w:color w:val="000000"/>
          <w:szCs w:val="24"/>
        </w:rPr>
        <w:t>-оборудовани</w:t>
      </w:r>
      <w:r w:rsidR="00C2257A">
        <w:rPr>
          <w:rFonts w:ascii="Times New Roman" w:hAnsi="Times New Roman" w:cs="Times New Roman"/>
          <w:b/>
          <w:color w:val="000000"/>
          <w:szCs w:val="24"/>
        </w:rPr>
        <w:t>я</w:t>
      </w:r>
      <w:r w:rsidR="00411441" w:rsidRPr="000C61F4">
        <w:rPr>
          <w:rFonts w:ascii="Times New Roman" w:hAnsi="Times New Roman" w:cs="Times New Roman"/>
          <w:b/>
          <w:color w:val="000000"/>
          <w:szCs w:val="24"/>
        </w:rPr>
        <w:t xml:space="preserve"> со встроенным программным обеспечением</w:t>
      </w:r>
      <w:r w:rsidR="00411441">
        <w:rPr>
          <w:rFonts w:ascii="Times New Roman" w:hAnsi="Times New Roman" w:cs="Times New Roman"/>
          <w:b/>
          <w:color w:val="000000"/>
          <w:szCs w:val="24"/>
        </w:rPr>
        <w:t xml:space="preserve"> </w:t>
      </w:r>
      <w:r w:rsidR="00411441" w:rsidRPr="00411441">
        <w:rPr>
          <w:rFonts w:ascii="Times New Roman" w:hAnsi="Times New Roman" w:cs="Times New Roman"/>
          <w:b/>
          <w:color w:val="000000"/>
          <w:szCs w:val="24"/>
        </w:rPr>
        <w:t>(</w:t>
      </w:r>
      <w:r w:rsidR="00411441" w:rsidRPr="00411441">
        <w:rPr>
          <w:rFonts w:ascii="Times New Roman" w:eastAsia="Calibri" w:hAnsi="Times New Roman" w:cs="Times New Roman"/>
          <w:b/>
        </w:rPr>
        <w:t>ПАК DELL NUTANIX XC640ENT)</w:t>
      </w:r>
      <w:r w:rsidR="006B0051">
        <w:rPr>
          <w:rFonts w:ascii="Times New Roman" w:eastAsia="Calibri" w:hAnsi="Times New Roman" w:cs="Times New Roman"/>
          <w:b/>
        </w:rPr>
        <w:t>,</w:t>
      </w:r>
      <w:r w:rsidR="00411441">
        <w:rPr>
          <w:rFonts w:ascii="Times New Roman" w:hAnsi="Times New Roman" w:cs="Times New Roman"/>
          <w:i/>
          <w:color w:val="000000" w:themeColor="text1"/>
          <w:szCs w:val="24"/>
        </w:rPr>
        <w:t xml:space="preserve"> </w:t>
      </w:r>
      <w:r>
        <w:rPr>
          <w:rFonts w:ascii="Times New Roman" w:hAnsi="Times New Roman" w:cs="Times New Roman"/>
          <w:color w:val="000000" w:themeColor="text1"/>
          <w:szCs w:val="24"/>
        </w:rPr>
        <w:t>опубликованном на торговой площадке Фабрикант (</w:t>
      </w:r>
      <w:r w:rsidRPr="00A7262D">
        <w:rPr>
          <w:rFonts w:ascii="Times New Roman" w:hAnsi="Times New Roman" w:cs="Times New Roman"/>
          <w:color w:val="000000" w:themeColor="text1"/>
          <w:szCs w:val="24"/>
        </w:rPr>
        <w:t>www.fabrikant.ru</w:t>
      </w:r>
      <w:r>
        <w:rPr>
          <w:rFonts w:ascii="Times New Roman" w:hAnsi="Times New Roman" w:cs="Times New Roman"/>
          <w:color w:val="000000" w:themeColor="text1"/>
          <w:szCs w:val="24"/>
        </w:rPr>
        <w:t>)</w:t>
      </w:r>
      <w:r w:rsidRPr="00F373CD">
        <w:rPr>
          <w:rFonts w:ascii="Times New Roman" w:hAnsi="Times New Roman" w:cs="Times New Roman"/>
          <w:color w:val="000000" w:themeColor="text1"/>
          <w:szCs w:val="24"/>
        </w:rPr>
        <w:t>,</w:t>
      </w:r>
      <w:r w:rsidRPr="00A7262D">
        <w:rPr>
          <w:rStyle w:val="af1"/>
          <w:rFonts w:ascii="Times New Roman" w:hAnsi="Times New Roman" w:cs="Times New Roman"/>
          <w:i/>
          <w:color w:val="000000" w:themeColor="text1"/>
          <w:szCs w:val="24"/>
        </w:rPr>
        <w:t xml:space="preserve"> </w:t>
      </w:r>
      <w:r w:rsidRPr="00F373CD">
        <w:rPr>
          <w:rFonts w:ascii="Times New Roman" w:hAnsi="Times New Roman" w:cs="Times New Roman"/>
          <w:color w:val="000000" w:themeColor="text1"/>
          <w:szCs w:val="24"/>
        </w:rPr>
        <w:t>№ </w:t>
      </w:r>
      <w:bookmarkStart w:id="4" w:name="_GoBack"/>
      <w:r w:rsidRPr="00F373CD">
        <w:rPr>
          <w:rFonts w:ascii="Times New Roman" w:hAnsi="Times New Roman" w:cs="Times New Roman"/>
          <w:color w:val="000000" w:themeColor="text1"/>
          <w:szCs w:val="24"/>
        </w:rPr>
        <w:t xml:space="preserve">______________ </w:t>
      </w:r>
      <w:bookmarkEnd w:id="4"/>
      <w:r w:rsidRPr="00F373CD">
        <w:rPr>
          <w:rFonts w:ascii="Times New Roman" w:hAnsi="Times New Roman" w:cs="Times New Roman"/>
          <w:i/>
          <w:color w:val="000000" w:themeColor="text1"/>
          <w:szCs w:val="24"/>
        </w:rPr>
        <w:t>[указывается номер на указанном сайте].</w:t>
      </w:r>
      <w:r w:rsidRPr="00A7262D">
        <w:rPr>
          <w:rStyle w:val="af1"/>
          <w:rFonts w:ascii="Times New Roman" w:hAnsi="Times New Roman" w:cs="Times New Roman"/>
          <w:i/>
          <w:color w:val="000000" w:themeColor="text1"/>
          <w:szCs w:val="24"/>
        </w:rPr>
        <w:t xml:space="preserve"> </w:t>
      </w:r>
      <w:r w:rsidRPr="00F373CD">
        <w:rPr>
          <w:rStyle w:val="af1"/>
          <w:rFonts w:ascii="Times New Roman" w:hAnsi="Times New Roman" w:cs="Times New Roman"/>
          <w:i/>
          <w:color w:val="000000" w:themeColor="text1"/>
          <w:szCs w:val="24"/>
        </w:rPr>
        <w:footnoteReference w:id="2"/>
      </w:r>
      <w:r>
        <w:rPr>
          <w:rFonts w:ascii="Times New Roman" w:hAnsi="Times New Roman" w:cs="Times New Roman"/>
          <w:i/>
          <w:color w:val="000000" w:themeColor="text1"/>
          <w:szCs w:val="24"/>
        </w:rPr>
        <w:t xml:space="preserve"> </w:t>
      </w:r>
    </w:p>
    <w:p w14:paraId="24A3027A" w14:textId="391E4206" w:rsidR="00003FEB" w:rsidRPr="00411441" w:rsidRDefault="00003FEB" w:rsidP="00317658">
      <w:pPr>
        <w:widowControl w:val="0"/>
        <w:adjustRightInd w:val="0"/>
        <w:spacing w:line="240" w:lineRule="auto"/>
        <w:jc w:val="both"/>
        <w:textAlignment w:val="baseline"/>
        <w:rPr>
          <w:rFonts w:ascii="Times New Roman" w:hAnsi="Times New Roman" w:cs="Times New Roman"/>
          <w:b/>
          <w:color w:val="000000" w:themeColor="text1"/>
          <w:szCs w:val="24"/>
        </w:rPr>
      </w:pPr>
      <w:r w:rsidRPr="00F373CD">
        <w:rPr>
          <w:rFonts w:ascii="Times New Roman" w:hAnsi="Times New Roman" w:cs="Times New Roman"/>
          <w:color w:val="000000" w:themeColor="text1"/>
          <w:szCs w:val="24"/>
        </w:rPr>
        <w:t xml:space="preserve">Мы ознакомлены с материалами, содержащимися в Информационном сообщении, влияющими на стоимость </w:t>
      </w:r>
      <w:r>
        <w:rPr>
          <w:rFonts w:ascii="Times New Roman" w:hAnsi="Times New Roman" w:cs="Times New Roman"/>
          <w:color w:val="000000" w:themeColor="text1"/>
          <w:szCs w:val="24"/>
        </w:rPr>
        <w:t xml:space="preserve">поставки </w:t>
      </w:r>
      <w:r w:rsidR="00411441" w:rsidRPr="000C61F4">
        <w:rPr>
          <w:rFonts w:ascii="Times New Roman" w:hAnsi="Times New Roman" w:cs="Times New Roman"/>
          <w:b/>
          <w:color w:val="000000"/>
          <w:szCs w:val="24"/>
          <w:lang w:val="en-US"/>
        </w:rPr>
        <w:t>IT</w:t>
      </w:r>
      <w:r w:rsidR="00411441" w:rsidRPr="000C61F4">
        <w:rPr>
          <w:rFonts w:ascii="Times New Roman" w:hAnsi="Times New Roman" w:cs="Times New Roman"/>
          <w:b/>
          <w:color w:val="000000"/>
          <w:szCs w:val="24"/>
        </w:rPr>
        <w:t>-</w:t>
      </w:r>
      <w:r w:rsidR="00317658" w:rsidRPr="000C61F4">
        <w:rPr>
          <w:rFonts w:ascii="Times New Roman" w:hAnsi="Times New Roman" w:cs="Times New Roman"/>
          <w:b/>
          <w:color w:val="000000"/>
          <w:szCs w:val="24"/>
        </w:rPr>
        <w:t>оборудовани</w:t>
      </w:r>
      <w:r w:rsidR="00317658">
        <w:rPr>
          <w:rFonts w:ascii="Times New Roman" w:hAnsi="Times New Roman" w:cs="Times New Roman"/>
          <w:b/>
          <w:color w:val="000000"/>
          <w:szCs w:val="24"/>
        </w:rPr>
        <w:t>я</w:t>
      </w:r>
      <w:r w:rsidR="00317658" w:rsidRPr="000C61F4">
        <w:rPr>
          <w:rFonts w:ascii="Times New Roman" w:hAnsi="Times New Roman" w:cs="Times New Roman"/>
          <w:b/>
          <w:color w:val="000000"/>
          <w:szCs w:val="24"/>
        </w:rPr>
        <w:t xml:space="preserve"> </w:t>
      </w:r>
      <w:r w:rsidR="00411441" w:rsidRPr="000C61F4">
        <w:rPr>
          <w:rFonts w:ascii="Times New Roman" w:hAnsi="Times New Roman" w:cs="Times New Roman"/>
          <w:b/>
          <w:color w:val="000000"/>
          <w:szCs w:val="24"/>
        </w:rPr>
        <w:t>со встроенным программным обеспечением</w:t>
      </w:r>
      <w:r w:rsidR="00411441">
        <w:rPr>
          <w:rFonts w:ascii="Times New Roman" w:hAnsi="Times New Roman" w:cs="Times New Roman"/>
          <w:b/>
          <w:color w:val="000000"/>
          <w:szCs w:val="24"/>
        </w:rPr>
        <w:t xml:space="preserve"> </w:t>
      </w:r>
      <w:r w:rsidR="00411441" w:rsidRPr="00411441">
        <w:rPr>
          <w:rFonts w:ascii="Times New Roman" w:hAnsi="Times New Roman" w:cs="Times New Roman"/>
          <w:b/>
          <w:color w:val="000000"/>
          <w:szCs w:val="24"/>
        </w:rPr>
        <w:t>(</w:t>
      </w:r>
      <w:r w:rsidR="00411441" w:rsidRPr="00411441">
        <w:rPr>
          <w:rFonts w:ascii="Times New Roman" w:eastAsia="Calibri" w:hAnsi="Times New Roman" w:cs="Times New Roman"/>
          <w:b/>
        </w:rPr>
        <w:t>ПАК DELL NUTANIX XC640ENT)</w:t>
      </w:r>
      <w:r w:rsidR="00317658">
        <w:rPr>
          <w:rFonts w:ascii="Times New Roman" w:eastAsia="Calibri" w:hAnsi="Times New Roman" w:cs="Times New Roman"/>
          <w:b/>
        </w:rPr>
        <w:t>.</w:t>
      </w:r>
    </w:p>
    <w:p w14:paraId="020BFCC5" w14:textId="3F381E79" w:rsidR="00317658" w:rsidRPr="00317658" w:rsidRDefault="00E96603" w:rsidP="00317658">
      <w:pPr>
        <w:widowControl w:val="0"/>
        <w:adjustRightInd w:val="0"/>
        <w:spacing w:line="240" w:lineRule="auto"/>
        <w:ind w:right="-2"/>
        <w:jc w:val="both"/>
        <w:textAlignment w:val="baseline"/>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Мы </w:t>
      </w:r>
      <w:r w:rsidRPr="00A7262D">
        <w:rPr>
          <w:rFonts w:ascii="Times New Roman" w:hAnsi="Times New Roman" w:cs="Times New Roman"/>
          <w:color w:val="000000" w:themeColor="text1"/>
          <w:szCs w:val="24"/>
        </w:rPr>
        <w:t>согласны работать по форме Договора</w:t>
      </w:r>
      <w:r w:rsidR="00317658" w:rsidRPr="00317658">
        <w:rPr>
          <w:rFonts w:ascii="Times New Roman" w:hAnsi="Times New Roman" w:cs="Times New Roman"/>
          <w:color w:val="000000" w:themeColor="text1"/>
          <w:szCs w:val="24"/>
        </w:rPr>
        <w:t>, которая будет предоставлена Банком.</w:t>
      </w:r>
    </w:p>
    <w:p w14:paraId="2DDC6E77" w14:textId="40A58944" w:rsidR="00003FEB" w:rsidRDefault="00003FEB" w:rsidP="00317658">
      <w:pPr>
        <w:widowControl w:val="0"/>
        <w:adjustRightInd w:val="0"/>
        <w:spacing w:line="240" w:lineRule="auto"/>
        <w:ind w:right="-2"/>
        <w:jc w:val="both"/>
        <w:textAlignment w:val="baseline"/>
        <w:rPr>
          <w:rFonts w:ascii="Times New Roman" w:hAnsi="Times New Roman" w:cs="Times New Roman"/>
          <w:color w:val="000000" w:themeColor="text1"/>
          <w:szCs w:val="24"/>
        </w:rPr>
      </w:pPr>
      <w:r w:rsidRPr="00C0468C">
        <w:rPr>
          <w:rFonts w:ascii="Times New Roman" w:hAnsi="Times New Roman" w:cs="Times New Roman"/>
          <w:color w:val="000000" w:themeColor="text1"/>
          <w:szCs w:val="24"/>
        </w:rPr>
        <w:t>Срок действия настоящего коммерческого предложения ____ дней (</w:t>
      </w:r>
      <w:r w:rsidRPr="00C0468C">
        <w:rPr>
          <w:rFonts w:ascii="Times New Roman" w:hAnsi="Times New Roman" w:cs="Times New Roman"/>
          <w:i/>
          <w:color w:val="000000" w:themeColor="text1"/>
          <w:szCs w:val="24"/>
        </w:rPr>
        <w:t>указанный срок должен быть не менее 60 календарных дней с даты подачи коммерческого предложения</w:t>
      </w:r>
      <w:r w:rsidRPr="00C0468C">
        <w:rPr>
          <w:rFonts w:ascii="Times New Roman" w:hAnsi="Times New Roman" w:cs="Times New Roman"/>
          <w:color w:val="000000" w:themeColor="text1"/>
          <w:szCs w:val="24"/>
        </w:rPr>
        <w:t>).</w:t>
      </w:r>
    </w:p>
    <w:p w14:paraId="0E87561E" w14:textId="394D64CC" w:rsidR="003404A9" w:rsidRDefault="00182F14" w:rsidP="00317658">
      <w:pPr>
        <w:widowControl w:val="0"/>
        <w:adjustRightInd w:val="0"/>
        <w:spacing w:line="240" w:lineRule="auto"/>
        <w:ind w:right="-2"/>
        <w:jc w:val="both"/>
        <w:textAlignment w:val="baseline"/>
        <w:rPr>
          <w:rFonts w:ascii="Times New Roman" w:hAnsi="Times New Roman" w:cs="Times New Roman"/>
          <w:bCs/>
        </w:rPr>
      </w:pPr>
      <w:r w:rsidRPr="00182F14">
        <w:rPr>
          <w:rFonts w:ascii="Times New Roman" w:hAnsi="Times New Roman" w:cs="Times New Roman"/>
          <w:bCs/>
        </w:rPr>
        <w:t xml:space="preserve">Срок гарантии: </w:t>
      </w:r>
      <w:r>
        <w:rPr>
          <w:rFonts w:ascii="Times New Roman" w:hAnsi="Times New Roman" w:cs="Times New Roman"/>
          <w:bCs/>
        </w:rPr>
        <w:t>36</w:t>
      </w:r>
      <w:r w:rsidRPr="00182F14">
        <w:rPr>
          <w:rFonts w:ascii="Times New Roman" w:hAnsi="Times New Roman" w:cs="Times New Roman"/>
          <w:bCs/>
        </w:rPr>
        <w:t xml:space="preserve"> (</w:t>
      </w:r>
      <w:r>
        <w:rPr>
          <w:rFonts w:ascii="Times New Roman" w:hAnsi="Times New Roman" w:cs="Times New Roman"/>
          <w:bCs/>
        </w:rPr>
        <w:t>тридцать шесть</w:t>
      </w:r>
      <w:r w:rsidRPr="00182F14">
        <w:rPr>
          <w:rFonts w:ascii="Times New Roman" w:hAnsi="Times New Roman" w:cs="Times New Roman"/>
          <w:bCs/>
        </w:rPr>
        <w:t>) месяцев</w:t>
      </w:r>
      <w:r w:rsidR="00C2257A">
        <w:rPr>
          <w:rFonts w:ascii="Times New Roman" w:hAnsi="Times New Roman" w:cs="Times New Roman"/>
          <w:bCs/>
        </w:rPr>
        <w:t>.</w:t>
      </w:r>
    </w:p>
    <w:p w14:paraId="6920B754" w14:textId="11C83750" w:rsidR="008A09E8" w:rsidRDefault="008A09E8" w:rsidP="00317658">
      <w:pPr>
        <w:widowControl w:val="0"/>
        <w:adjustRightInd w:val="0"/>
        <w:spacing w:line="240" w:lineRule="auto"/>
        <w:ind w:right="-2"/>
        <w:jc w:val="both"/>
        <w:textAlignment w:val="baseline"/>
        <w:rPr>
          <w:rFonts w:ascii="Times New Roman" w:hAnsi="Times New Roman" w:cs="Times New Roman"/>
          <w:bCs/>
        </w:rPr>
      </w:pPr>
    </w:p>
    <w:p w14:paraId="48FEA7A4" w14:textId="017ED00E" w:rsidR="008A09E8" w:rsidRPr="008A09E8" w:rsidRDefault="008A09E8" w:rsidP="006849D6">
      <w:pPr>
        <w:widowControl w:val="0"/>
        <w:tabs>
          <w:tab w:val="left" w:pos="0"/>
        </w:tabs>
        <w:adjustRightInd w:val="0"/>
        <w:spacing w:line="240" w:lineRule="auto"/>
        <w:ind w:right="-2"/>
        <w:textAlignment w:val="baseline"/>
        <w:rPr>
          <w:rFonts w:ascii="Times New Roman" w:eastAsiaTheme="minorEastAsia" w:hAnsi="Times New Roman" w:cs="Times New Roman"/>
          <w:b/>
          <w:color w:val="C00000"/>
          <w:szCs w:val="24"/>
          <w:lang w:eastAsia="ru-RU"/>
        </w:rPr>
      </w:pPr>
      <w:r w:rsidRPr="008A09E8">
        <w:rPr>
          <w:rFonts w:ascii="Times New Roman" w:eastAsiaTheme="minorEastAsia" w:hAnsi="Times New Roman" w:cs="Times New Roman"/>
          <w:b/>
          <w:color w:val="C00000"/>
          <w:szCs w:val="24"/>
          <w:lang w:eastAsia="ru-RU"/>
        </w:rPr>
        <w:t>Участнику процедуры необходимо заполнить Таблицы 1-3</w:t>
      </w:r>
      <w:r>
        <w:rPr>
          <w:rFonts w:ascii="Times New Roman" w:eastAsiaTheme="minorEastAsia" w:hAnsi="Times New Roman" w:cs="Times New Roman"/>
          <w:b/>
          <w:color w:val="C00000"/>
          <w:szCs w:val="24"/>
          <w:lang w:eastAsia="ru-RU"/>
        </w:rPr>
        <w:t>.</w:t>
      </w:r>
    </w:p>
    <w:p w14:paraId="5D4A2B7C" w14:textId="325B7B04" w:rsidR="008A09E8" w:rsidRPr="00594DE7" w:rsidRDefault="008A09E8" w:rsidP="006849D6">
      <w:pPr>
        <w:pStyle w:val="2"/>
        <w:tabs>
          <w:tab w:val="left" w:pos="0"/>
        </w:tabs>
        <w:spacing w:before="0"/>
        <w:ind w:right="-143"/>
        <w:rPr>
          <w:rFonts w:ascii="Times New Roman" w:eastAsiaTheme="minorEastAsia" w:hAnsi="Times New Roman" w:cs="Times New Roman"/>
          <w:b w:val="0"/>
          <w:bCs w:val="0"/>
          <w:i w:val="0"/>
          <w:color w:val="C00000"/>
          <w:sz w:val="24"/>
          <w:szCs w:val="24"/>
          <w:lang w:eastAsia="ru-RU"/>
        </w:rPr>
      </w:pPr>
      <w:r>
        <w:rPr>
          <w:rFonts w:ascii="Times New Roman" w:eastAsiaTheme="minorEastAsia" w:hAnsi="Times New Roman" w:cs="Times New Roman"/>
          <w:i w:val="0"/>
          <w:color w:val="C00000"/>
          <w:sz w:val="24"/>
          <w:szCs w:val="24"/>
          <w:lang w:eastAsia="ru-RU"/>
        </w:rPr>
        <w:t>Заполненное коммерческое предложение</w:t>
      </w:r>
      <w:r w:rsidRPr="00594DE7">
        <w:rPr>
          <w:rFonts w:ascii="Times New Roman" w:eastAsiaTheme="minorEastAsia" w:hAnsi="Times New Roman" w:cs="Times New Roman"/>
          <w:i w:val="0"/>
          <w:color w:val="C00000"/>
          <w:sz w:val="24"/>
          <w:szCs w:val="24"/>
          <w:lang w:eastAsia="ru-RU"/>
        </w:rPr>
        <w:t xml:space="preserve"> </w:t>
      </w:r>
      <w:r>
        <w:rPr>
          <w:rFonts w:ascii="Times New Roman" w:eastAsiaTheme="minorEastAsia" w:hAnsi="Times New Roman" w:cs="Times New Roman"/>
          <w:i w:val="0"/>
          <w:color w:val="C00000"/>
          <w:sz w:val="24"/>
          <w:szCs w:val="24"/>
          <w:lang w:eastAsia="ru-RU"/>
        </w:rPr>
        <w:t xml:space="preserve">должно </w:t>
      </w:r>
      <w:r w:rsidRPr="00594DE7">
        <w:rPr>
          <w:rFonts w:ascii="Times New Roman" w:eastAsiaTheme="minorEastAsia" w:hAnsi="Times New Roman" w:cs="Times New Roman"/>
          <w:i w:val="0"/>
          <w:color w:val="C00000"/>
          <w:sz w:val="24"/>
          <w:szCs w:val="24"/>
          <w:lang w:eastAsia="ru-RU"/>
        </w:rPr>
        <w:t>прилага</w:t>
      </w:r>
      <w:r>
        <w:rPr>
          <w:rFonts w:ascii="Times New Roman" w:eastAsiaTheme="minorEastAsia" w:hAnsi="Times New Roman" w:cs="Times New Roman"/>
          <w:i w:val="0"/>
          <w:color w:val="C00000"/>
          <w:sz w:val="24"/>
          <w:szCs w:val="24"/>
          <w:lang w:eastAsia="ru-RU"/>
        </w:rPr>
        <w:t>ть</w:t>
      </w:r>
      <w:r w:rsidRPr="00594DE7">
        <w:rPr>
          <w:rFonts w:ascii="Times New Roman" w:eastAsiaTheme="minorEastAsia" w:hAnsi="Times New Roman" w:cs="Times New Roman"/>
          <w:i w:val="0"/>
          <w:color w:val="C00000"/>
          <w:sz w:val="24"/>
          <w:szCs w:val="24"/>
          <w:lang w:eastAsia="ru-RU"/>
        </w:rPr>
        <w:t>ся</w:t>
      </w:r>
      <w:r>
        <w:rPr>
          <w:rFonts w:ascii="Times New Roman" w:eastAsiaTheme="minorEastAsia" w:hAnsi="Times New Roman" w:cs="Times New Roman"/>
          <w:i w:val="0"/>
          <w:color w:val="C00000"/>
          <w:sz w:val="24"/>
          <w:szCs w:val="24"/>
          <w:lang w:eastAsia="ru-RU"/>
        </w:rPr>
        <w:t xml:space="preserve"> в состав заявки участника</w:t>
      </w:r>
      <w:r w:rsidRPr="00594DE7">
        <w:rPr>
          <w:rFonts w:ascii="Times New Roman" w:eastAsiaTheme="minorEastAsia" w:hAnsi="Times New Roman" w:cs="Times New Roman"/>
          <w:i w:val="0"/>
          <w:color w:val="C00000"/>
          <w:sz w:val="24"/>
          <w:szCs w:val="24"/>
          <w:lang w:eastAsia="ru-RU"/>
        </w:rPr>
        <w:t xml:space="preserve"> как в формате </w:t>
      </w:r>
      <w:r w:rsidR="006849D6">
        <w:rPr>
          <w:rFonts w:ascii="Times New Roman" w:eastAsiaTheme="minorEastAsia" w:hAnsi="Times New Roman" w:cs="Times New Roman"/>
          <w:i w:val="0"/>
          <w:color w:val="C00000"/>
          <w:sz w:val="24"/>
          <w:szCs w:val="24"/>
          <w:lang w:val="en-US" w:eastAsia="ru-RU"/>
        </w:rPr>
        <w:t>W</w:t>
      </w:r>
      <w:r>
        <w:rPr>
          <w:rFonts w:ascii="Times New Roman" w:eastAsiaTheme="minorEastAsia" w:hAnsi="Times New Roman" w:cs="Times New Roman"/>
          <w:i w:val="0"/>
          <w:color w:val="C00000"/>
          <w:sz w:val="24"/>
          <w:szCs w:val="24"/>
          <w:lang w:val="en-US" w:eastAsia="ru-RU"/>
        </w:rPr>
        <w:t>ord</w:t>
      </w:r>
      <w:r w:rsidRPr="00594DE7">
        <w:rPr>
          <w:rFonts w:ascii="Times New Roman" w:eastAsiaTheme="minorEastAsia" w:hAnsi="Times New Roman" w:cs="Times New Roman"/>
          <w:i w:val="0"/>
          <w:color w:val="C00000"/>
          <w:sz w:val="24"/>
          <w:szCs w:val="24"/>
          <w:lang w:eastAsia="ru-RU"/>
        </w:rPr>
        <w:t xml:space="preserve">, так </w:t>
      </w:r>
      <w:r>
        <w:rPr>
          <w:rFonts w:ascii="Times New Roman" w:eastAsiaTheme="minorEastAsia" w:hAnsi="Times New Roman" w:cs="Times New Roman"/>
          <w:i w:val="0"/>
          <w:color w:val="C00000"/>
          <w:sz w:val="24"/>
          <w:szCs w:val="24"/>
          <w:lang w:eastAsia="ru-RU"/>
        </w:rPr>
        <w:t>и в виде</w:t>
      </w:r>
      <w:r w:rsidRPr="00594DE7">
        <w:rPr>
          <w:rFonts w:ascii="Times New Roman" w:eastAsiaTheme="minorEastAsia" w:hAnsi="Times New Roman" w:cs="Times New Roman"/>
          <w:i w:val="0"/>
          <w:color w:val="C00000"/>
          <w:sz w:val="24"/>
          <w:szCs w:val="24"/>
          <w:lang w:eastAsia="ru-RU"/>
        </w:rPr>
        <w:t xml:space="preserve"> скан-копи</w:t>
      </w:r>
      <w:r>
        <w:rPr>
          <w:rFonts w:ascii="Times New Roman" w:eastAsiaTheme="minorEastAsia" w:hAnsi="Times New Roman" w:cs="Times New Roman"/>
          <w:i w:val="0"/>
          <w:color w:val="C00000"/>
          <w:sz w:val="24"/>
          <w:szCs w:val="24"/>
          <w:lang w:eastAsia="ru-RU"/>
        </w:rPr>
        <w:t>и с печатью и за</w:t>
      </w:r>
      <w:r w:rsidRPr="00594DE7">
        <w:rPr>
          <w:rFonts w:ascii="Times New Roman" w:eastAsiaTheme="minorEastAsia" w:hAnsi="Times New Roman" w:cs="Times New Roman"/>
          <w:i w:val="0"/>
          <w:color w:val="C00000"/>
          <w:sz w:val="24"/>
          <w:szCs w:val="24"/>
          <w:lang w:eastAsia="ru-RU"/>
        </w:rPr>
        <w:t xml:space="preserve"> подписью уполномоченного лица.</w:t>
      </w:r>
    </w:p>
    <w:p w14:paraId="01731083" w14:textId="215CB793" w:rsidR="008A09E8" w:rsidRPr="006849D6" w:rsidRDefault="006849D6" w:rsidP="006849D6">
      <w:pPr>
        <w:tabs>
          <w:tab w:val="left" w:pos="1134"/>
        </w:tabs>
        <w:overflowPunct w:val="0"/>
        <w:autoSpaceDE w:val="0"/>
        <w:autoSpaceDN w:val="0"/>
        <w:adjustRightInd w:val="0"/>
        <w:ind w:right="680"/>
        <w:jc w:val="both"/>
        <w:rPr>
          <w:rFonts w:ascii="Times New Roman" w:hAnsi="Times New Roman" w:cs="Times New Roman"/>
          <w:b/>
          <w:bCs/>
          <w:i/>
          <w:color w:val="C00000"/>
        </w:rPr>
      </w:pPr>
      <w:r w:rsidRPr="006849D6">
        <w:rPr>
          <w:rFonts w:ascii="Times New Roman" w:hAnsi="Times New Roman" w:cs="Times New Roman"/>
          <w:b/>
          <w:bCs/>
          <w:i/>
          <w:color w:val="C00000"/>
        </w:rPr>
        <w:t>[</w:t>
      </w:r>
      <w:r w:rsidR="008A09E8" w:rsidRPr="006849D6">
        <w:rPr>
          <w:rFonts w:ascii="Times New Roman" w:hAnsi="Times New Roman" w:cs="Times New Roman"/>
          <w:b/>
          <w:bCs/>
          <w:i/>
          <w:color w:val="C00000"/>
        </w:rPr>
        <w:t>Данные инструкции, выделенные красным шрифтом, не следует воспроизводить в докум</w:t>
      </w:r>
      <w:r>
        <w:rPr>
          <w:rFonts w:ascii="Times New Roman" w:hAnsi="Times New Roman" w:cs="Times New Roman"/>
          <w:b/>
          <w:bCs/>
          <w:i/>
          <w:color w:val="C00000"/>
        </w:rPr>
        <w:t>ентах, подготовленных участником</w:t>
      </w:r>
      <w:r w:rsidRPr="006849D6">
        <w:rPr>
          <w:rFonts w:ascii="Times New Roman" w:hAnsi="Times New Roman" w:cs="Times New Roman"/>
          <w:b/>
          <w:bCs/>
          <w:i/>
          <w:color w:val="C00000"/>
        </w:rPr>
        <w:t>]</w:t>
      </w:r>
      <w:r w:rsidR="008A09E8" w:rsidRPr="006849D6">
        <w:rPr>
          <w:rFonts w:ascii="Times New Roman" w:hAnsi="Times New Roman" w:cs="Times New Roman"/>
          <w:b/>
          <w:bCs/>
          <w:i/>
          <w:color w:val="C00000"/>
        </w:rPr>
        <w:t>.</w:t>
      </w:r>
    </w:p>
    <w:p w14:paraId="7FC29BE1" w14:textId="77777777" w:rsidR="008A09E8" w:rsidRDefault="008A09E8" w:rsidP="00317658">
      <w:pPr>
        <w:widowControl w:val="0"/>
        <w:adjustRightInd w:val="0"/>
        <w:spacing w:line="240" w:lineRule="auto"/>
        <w:ind w:right="-2"/>
        <w:jc w:val="both"/>
        <w:textAlignment w:val="baseline"/>
        <w:rPr>
          <w:rFonts w:ascii="Times New Roman" w:hAnsi="Times New Roman" w:cs="Times New Roman"/>
          <w:bCs/>
        </w:rPr>
      </w:pPr>
    </w:p>
    <w:p w14:paraId="61BF8285" w14:textId="3A8FEA48" w:rsidR="00003FEB" w:rsidRDefault="00C2257A" w:rsidP="00C2257A">
      <w:pPr>
        <w:pStyle w:val="Times12"/>
        <w:ind w:firstLine="0"/>
        <w:jc w:val="right"/>
        <w:rPr>
          <w:rFonts w:ascii="Times New Roman" w:hAnsi="Times New Roman"/>
          <w:iCs/>
          <w:color w:val="000000" w:themeColor="text1"/>
          <w:szCs w:val="24"/>
        </w:rPr>
      </w:pPr>
      <w:r>
        <w:rPr>
          <w:rFonts w:ascii="Times New Roman" w:hAnsi="Times New Roman"/>
          <w:iCs/>
          <w:color w:val="000000" w:themeColor="text1"/>
          <w:szCs w:val="24"/>
        </w:rPr>
        <w:t>Таблица</w:t>
      </w:r>
      <w:r w:rsidR="00F413E3">
        <w:rPr>
          <w:rFonts w:ascii="Times New Roman" w:hAnsi="Times New Roman"/>
          <w:iCs/>
          <w:color w:val="000000" w:themeColor="text1"/>
          <w:szCs w:val="24"/>
        </w:rPr>
        <w:t xml:space="preserve"> 1</w:t>
      </w:r>
    </w:p>
    <w:tbl>
      <w:tblPr>
        <w:tblW w:w="22397" w:type="dxa"/>
        <w:tblInd w:w="-5" w:type="dxa"/>
        <w:tblCellMar>
          <w:top w:w="15" w:type="dxa"/>
          <w:bottom w:w="15" w:type="dxa"/>
        </w:tblCellMar>
        <w:tblLook w:val="04A0" w:firstRow="1" w:lastRow="0" w:firstColumn="1" w:lastColumn="0" w:noHBand="0" w:noVBand="1"/>
      </w:tblPr>
      <w:tblGrid>
        <w:gridCol w:w="486"/>
        <w:gridCol w:w="8604"/>
        <w:gridCol w:w="1400"/>
        <w:gridCol w:w="2693"/>
        <w:gridCol w:w="2977"/>
        <w:gridCol w:w="3118"/>
        <w:gridCol w:w="3119"/>
      </w:tblGrid>
      <w:tr w:rsidR="008A09E8" w:rsidRPr="00CA586B" w14:paraId="05F2D6DD" w14:textId="77777777" w:rsidTr="006849D6">
        <w:trPr>
          <w:trHeight w:val="1200"/>
        </w:trPr>
        <w:tc>
          <w:tcPr>
            <w:tcW w:w="486" w:type="dxa"/>
            <w:tcBorders>
              <w:top w:val="single" w:sz="4" w:space="0" w:color="auto"/>
              <w:left w:val="single" w:sz="4" w:space="0" w:color="auto"/>
              <w:bottom w:val="single" w:sz="4" w:space="0" w:color="auto"/>
              <w:right w:val="single" w:sz="4" w:space="0" w:color="auto"/>
            </w:tcBorders>
            <w:vAlign w:val="center"/>
            <w:hideMark/>
          </w:tcPr>
          <w:p w14:paraId="5AFF27D2" w14:textId="77777777" w:rsidR="008A09E8" w:rsidRPr="00FE4B9A" w:rsidRDefault="008A09E8" w:rsidP="003404A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w:t>
            </w:r>
            <w:r w:rsidRPr="00FE4B9A">
              <w:rPr>
                <w:rFonts w:ascii="Times New Roman" w:hAnsi="Times New Roman" w:cs="Times New Roman"/>
                <w:color w:val="000000"/>
                <w:sz w:val="20"/>
                <w:szCs w:val="20"/>
                <w:lang w:eastAsia="ru-RU"/>
              </w:rPr>
              <w:br/>
              <w:t>п/п</w:t>
            </w:r>
          </w:p>
        </w:tc>
        <w:tc>
          <w:tcPr>
            <w:tcW w:w="8604" w:type="dxa"/>
            <w:tcBorders>
              <w:top w:val="single" w:sz="4" w:space="0" w:color="auto"/>
              <w:left w:val="single" w:sz="4" w:space="0" w:color="auto"/>
              <w:bottom w:val="single" w:sz="4" w:space="0" w:color="auto"/>
              <w:right w:val="single" w:sz="4" w:space="0" w:color="auto"/>
            </w:tcBorders>
            <w:vAlign w:val="center"/>
            <w:hideMark/>
          </w:tcPr>
          <w:p w14:paraId="09A7957C" w14:textId="77777777" w:rsidR="008A09E8" w:rsidRPr="00FE4B9A" w:rsidRDefault="008A09E8" w:rsidP="003404A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Наименование Комплекта товара</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D1E62A0" w14:textId="6C48A7F6" w:rsidR="008A09E8" w:rsidRPr="00FE4B9A" w:rsidRDefault="008A09E8" w:rsidP="003404A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Общее кол-во (шт.)</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49474B" w14:textId="39D9EB45" w:rsidR="008A09E8" w:rsidRPr="00FE4B9A" w:rsidRDefault="008A09E8" w:rsidP="003404A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Цена за 1 ед.</w:t>
            </w:r>
            <w:r>
              <w:rPr>
                <w:rFonts w:ascii="Times New Roman" w:hAnsi="Times New Roman" w:cs="Times New Roman"/>
                <w:color w:val="000000"/>
                <w:sz w:val="20"/>
                <w:szCs w:val="20"/>
                <w:lang w:eastAsia="ru-RU"/>
              </w:rPr>
              <w:t xml:space="preserve"> </w:t>
            </w:r>
            <w:r w:rsidRPr="00FE4B9A">
              <w:rPr>
                <w:rFonts w:ascii="Times New Roman" w:hAnsi="Times New Roman" w:cs="Times New Roman"/>
                <w:color w:val="000000"/>
                <w:sz w:val="20"/>
                <w:szCs w:val="20"/>
                <w:lang w:eastAsia="ru-RU"/>
              </w:rPr>
              <w:t>изм. Товара с учетом НДС, руб.</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40E84F" w14:textId="12E8AA7F" w:rsidR="008A09E8" w:rsidRPr="00FE4B9A" w:rsidRDefault="008A09E8" w:rsidP="003404A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Цена за 1 ед.</w:t>
            </w:r>
            <w:r>
              <w:rPr>
                <w:rFonts w:ascii="Times New Roman" w:hAnsi="Times New Roman" w:cs="Times New Roman"/>
                <w:color w:val="000000"/>
                <w:sz w:val="20"/>
                <w:szCs w:val="20"/>
                <w:lang w:eastAsia="ru-RU"/>
              </w:rPr>
              <w:t xml:space="preserve"> </w:t>
            </w:r>
            <w:r w:rsidRPr="00FE4B9A">
              <w:rPr>
                <w:rFonts w:ascii="Times New Roman" w:hAnsi="Times New Roman" w:cs="Times New Roman"/>
                <w:color w:val="000000"/>
                <w:sz w:val="20"/>
                <w:szCs w:val="20"/>
                <w:lang w:eastAsia="ru-RU"/>
              </w:rPr>
              <w:t>изм. Товара без учета НДС, руб.</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11CCCEF" w14:textId="0BBDFD1F" w:rsidR="008A09E8" w:rsidRPr="00FE4B9A" w:rsidRDefault="008A09E8" w:rsidP="003404A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Величина НДС за 1 ед.</w:t>
            </w:r>
            <w:r>
              <w:rPr>
                <w:rFonts w:ascii="Times New Roman" w:hAnsi="Times New Roman" w:cs="Times New Roman"/>
                <w:color w:val="000000"/>
                <w:sz w:val="20"/>
                <w:szCs w:val="20"/>
                <w:lang w:eastAsia="ru-RU"/>
              </w:rPr>
              <w:t xml:space="preserve"> </w:t>
            </w:r>
            <w:r w:rsidRPr="00FE4B9A">
              <w:rPr>
                <w:rFonts w:ascii="Times New Roman" w:hAnsi="Times New Roman" w:cs="Times New Roman"/>
                <w:color w:val="000000"/>
                <w:sz w:val="20"/>
                <w:szCs w:val="20"/>
                <w:lang w:eastAsia="ru-RU"/>
              </w:rPr>
              <w:t>изм</w:t>
            </w:r>
            <w:r>
              <w:rPr>
                <w:rFonts w:ascii="Times New Roman" w:hAnsi="Times New Roman" w:cs="Times New Roman"/>
                <w:color w:val="000000"/>
                <w:sz w:val="20"/>
                <w:szCs w:val="20"/>
                <w:lang w:eastAsia="ru-RU"/>
              </w:rPr>
              <w:t>.</w:t>
            </w:r>
            <w:r w:rsidRPr="00FE4B9A">
              <w:rPr>
                <w:rFonts w:ascii="Times New Roman" w:hAnsi="Times New Roman" w:cs="Times New Roman"/>
                <w:color w:val="000000"/>
                <w:sz w:val="20"/>
                <w:szCs w:val="20"/>
                <w:lang w:eastAsia="ru-RU"/>
              </w:rPr>
              <w:t>, руб.</w:t>
            </w:r>
            <w:r w:rsidRPr="00FE4B9A">
              <w:rPr>
                <w:rFonts w:ascii="Times New Roman" w:hAnsi="Times New Roman" w:cs="Times New Roman"/>
                <w:color w:val="000000"/>
                <w:sz w:val="20"/>
                <w:szCs w:val="20"/>
                <w:lang w:eastAsia="ru-RU"/>
              </w:rPr>
              <w:br/>
            </w:r>
            <w:r w:rsidRPr="00FE4B9A">
              <w:rPr>
                <w:rFonts w:ascii="Times New Roman" w:hAnsi="Times New Roman" w:cs="Times New Roman"/>
                <w:i/>
                <w:iCs/>
                <w:color w:val="000000"/>
                <w:sz w:val="20"/>
                <w:szCs w:val="20"/>
                <w:lang w:eastAsia="ru-RU"/>
              </w:rPr>
              <w:t>(в случае если контрагент освобожден от уплаты указывается «НДС не облагается» с ссылкой на статью и норму закона, освобождающего от обложения НДС)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305124E" w14:textId="12F86072" w:rsidR="008A09E8" w:rsidRPr="00FE4B9A" w:rsidRDefault="008A09E8" w:rsidP="003404A9">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Общая сумма</w:t>
            </w:r>
            <w:r w:rsidRPr="00FE4B9A">
              <w:rPr>
                <w:rFonts w:ascii="Times New Roman" w:hAnsi="Times New Roman" w:cs="Times New Roman"/>
                <w:color w:val="000000"/>
                <w:sz w:val="20"/>
                <w:szCs w:val="20"/>
                <w:lang w:eastAsia="ru-RU"/>
              </w:rPr>
              <w:t xml:space="preserve"> за </w:t>
            </w:r>
            <w:r>
              <w:rPr>
                <w:rFonts w:ascii="Times New Roman" w:hAnsi="Times New Roman" w:cs="Times New Roman"/>
                <w:color w:val="000000"/>
                <w:sz w:val="20"/>
                <w:szCs w:val="20"/>
                <w:lang w:eastAsia="ru-RU"/>
              </w:rPr>
              <w:t>3</w:t>
            </w:r>
            <w:r w:rsidRPr="00FE4B9A">
              <w:rPr>
                <w:rFonts w:ascii="Times New Roman" w:hAnsi="Times New Roman" w:cs="Times New Roman"/>
                <w:color w:val="000000"/>
                <w:sz w:val="20"/>
                <w:szCs w:val="20"/>
                <w:lang w:eastAsia="ru-RU"/>
              </w:rPr>
              <w:t xml:space="preserve"> ед.</w:t>
            </w:r>
            <w:r>
              <w:rPr>
                <w:rFonts w:ascii="Times New Roman" w:hAnsi="Times New Roman" w:cs="Times New Roman"/>
                <w:color w:val="000000"/>
                <w:sz w:val="20"/>
                <w:szCs w:val="20"/>
                <w:lang w:eastAsia="ru-RU"/>
              </w:rPr>
              <w:t xml:space="preserve"> </w:t>
            </w:r>
            <w:r w:rsidRPr="00FE4B9A">
              <w:rPr>
                <w:rFonts w:ascii="Times New Roman" w:hAnsi="Times New Roman" w:cs="Times New Roman"/>
                <w:color w:val="000000"/>
                <w:sz w:val="20"/>
                <w:szCs w:val="20"/>
                <w:lang w:eastAsia="ru-RU"/>
              </w:rPr>
              <w:t>изм</w:t>
            </w:r>
            <w:r>
              <w:rPr>
                <w:rFonts w:ascii="Times New Roman" w:hAnsi="Times New Roman" w:cs="Times New Roman"/>
                <w:color w:val="000000"/>
                <w:sz w:val="20"/>
                <w:szCs w:val="20"/>
                <w:lang w:eastAsia="ru-RU"/>
              </w:rPr>
              <w:t>.</w:t>
            </w:r>
            <w:r w:rsidRPr="00FE4B9A">
              <w:rPr>
                <w:rFonts w:ascii="Times New Roman" w:hAnsi="Times New Roman" w:cs="Times New Roman"/>
                <w:color w:val="000000"/>
                <w:sz w:val="20"/>
                <w:szCs w:val="20"/>
                <w:lang w:eastAsia="ru-RU"/>
              </w:rPr>
              <w:t xml:space="preserve"> в руб., в том числе НДС</w:t>
            </w:r>
          </w:p>
        </w:tc>
      </w:tr>
      <w:tr w:rsidR="008A09E8" w:rsidRPr="00CA586B" w14:paraId="3B5555B7" w14:textId="77777777" w:rsidTr="006849D6">
        <w:trPr>
          <w:trHeight w:val="300"/>
        </w:trPr>
        <w:tc>
          <w:tcPr>
            <w:tcW w:w="486" w:type="dxa"/>
            <w:tcBorders>
              <w:top w:val="single" w:sz="4" w:space="0" w:color="auto"/>
              <w:left w:val="single" w:sz="4" w:space="0" w:color="auto"/>
              <w:bottom w:val="single" w:sz="4" w:space="0" w:color="auto"/>
              <w:right w:val="single" w:sz="4" w:space="0" w:color="auto"/>
            </w:tcBorders>
            <w:vAlign w:val="center"/>
            <w:hideMark/>
          </w:tcPr>
          <w:p w14:paraId="50299BC0" w14:textId="77777777" w:rsidR="008A09E8" w:rsidRPr="00CA586B" w:rsidRDefault="008A09E8" w:rsidP="003404A9">
            <w:pPr>
              <w:jc w:val="center"/>
              <w:rPr>
                <w:color w:val="000000"/>
                <w:lang w:eastAsia="ru-RU"/>
              </w:rPr>
            </w:pPr>
            <w:r w:rsidRPr="00CA586B">
              <w:rPr>
                <w:color w:val="000000"/>
                <w:lang w:eastAsia="ru-RU"/>
              </w:rPr>
              <w:t>1</w:t>
            </w:r>
          </w:p>
        </w:tc>
        <w:tc>
          <w:tcPr>
            <w:tcW w:w="8604" w:type="dxa"/>
            <w:tcBorders>
              <w:top w:val="single" w:sz="4" w:space="0" w:color="auto"/>
              <w:left w:val="single" w:sz="4" w:space="0" w:color="auto"/>
              <w:bottom w:val="single" w:sz="4" w:space="0" w:color="auto"/>
              <w:right w:val="single" w:sz="4" w:space="0" w:color="auto"/>
            </w:tcBorders>
            <w:vAlign w:val="center"/>
            <w:hideMark/>
          </w:tcPr>
          <w:p w14:paraId="6748E8D1" w14:textId="77777777" w:rsidR="008A09E8" w:rsidRPr="00CA586B" w:rsidRDefault="008A09E8" w:rsidP="003404A9">
            <w:pPr>
              <w:jc w:val="center"/>
              <w:rPr>
                <w:color w:val="000000"/>
                <w:lang w:eastAsia="ru-RU"/>
              </w:rPr>
            </w:pPr>
            <w:r w:rsidRPr="00CA586B">
              <w:rPr>
                <w:color w:val="000000"/>
                <w:lang w:eastAsia="ru-RU"/>
              </w:rPr>
              <w:t>2</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318927C" w14:textId="77777777" w:rsidR="008A09E8" w:rsidRPr="00CA586B" w:rsidRDefault="008A09E8" w:rsidP="003404A9">
            <w:pPr>
              <w:jc w:val="center"/>
              <w:rPr>
                <w:color w:val="000000"/>
                <w:lang w:eastAsia="ru-RU"/>
              </w:rPr>
            </w:pPr>
            <w:r w:rsidRPr="00CA586B">
              <w:rPr>
                <w:color w:val="000000"/>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180BCF1" w14:textId="77777777" w:rsidR="008A09E8" w:rsidRPr="00CA586B" w:rsidRDefault="008A09E8" w:rsidP="003404A9">
            <w:pPr>
              <w:jc w:val="center"/>
              <w:rPr>
                <w:color w:val="000000"/>
                <w:lang w:eastAsia="ru-RU"/>
              </w:rPr>
            </w:pPr>
            <w:r w:rsidRPr="00CA586B">
              <w:rPr>
                <w:color w:val="000000"/>
                <w:lang w:eastAsia="ru-RU"/>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DD1191" w14:textId="77777777" w:rsidR="008A09E8" w:rsidRPr="00CA586B" w:rsidRDefault="008A09E8" w:rsidP="003404A9">
            <w:pPr>
              <w:jc w:val="center"/>
              <w:rPr>
                <w:color w:val="000000"/>
                <w:lang w:eastAsia="ru-RU"/>
              </w:rPr>
            </w:pPr>
            <w:r w:rsidRPr="00CA586B">
              <w:rPr>
                <w:color w:val="000000"/>
                <w:lang w:eastAsia="ru-RU"/>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5F79B00" w14:textId="77777777" w:rsidR="008A09E8" w:rsidRPr="00CA586B" w:rsidRDefault="008A09E8" w:rsidP="003404A9">
            <w:pPr>
              <w:jc w:val="center"/>
              <w:rPr>
                <w:i/>
                <w:iCs/>
                <w:color w:val="000000"/>
                <w:lang w:eastAsia="ru-RU"/>
              </w:rPr>
            </w:pPr>
            <w:r w:rsidRPr="00CA586B">
              <w:rPr>
                <w:i/>
                <w:iCs/>
                <w:color w:val="000000"/>
                <w:lang w:eastAsia="ru-RU"/>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F08F16" w14:textId="77777777" w:rsidR="008A09E8" w:rsidRPr="00CA586B" w:rsidRDefault="008A09E8" w:rsidP="003404A9">
            <w:pPr>
              <w:jc w:val="center"/>
              <w:rPr>
                <w:color w:val="000000"/>
                <w:lang w:eastAsia="ru-RU"/>
              </w:rPr>
            </w:pPr>
            <w:r w:rsidRPr="00CA586B">
              <w:rPr>
                <w:color w:val="000000"/>
                <w:lang w:eastAsia="ru-RU"/>
              </w:rPr>
              <w:t>8</w:t>
            </w:r>
          </w:p>
        </w:tc>
      </w:tr>
      <w:tr w:rsidR="008A09E8" w:rsidRPr="004F6C92" w14:paraId="3478925B" w14:textId="77777777" w:rsidTr="006849D6">
        <w:trPr>
          <w:trHeight w:val="300"/>
        </w:trPr>
        <w:tc>
          <w:tcPr>
            <w:tcW w:w="486" w:type="dxa"/>
            <w:tcBorders>
              <w:top w:val="single" w:sz="4" w:space="0" w:color="auto"/>
              <w:left w:val="single" w:sz="4" w:space="0" w:color="auto"/>
              <w:bottom w:val="single" w:sz="4" w:space="0" w:color="auto"/>
              <w:right w:val="single" w:sz="4" w:space="0" w:color="auto"/>
            </w:tcBorders>
            <w:vAlign w:val="center"/>
            <w:hideMark/>
          </w:tcPr>
          <w:p w14:paraId="53C61AF5" w14:textId="77777777" w:rsidR="008A09E8" w:rsidRPr="004F6C92" w:rsidRDefault="008A09E8" w:rsidP="006139B3">
            <w:pPr>
              <w:jc w:val="center"/>
              <w:rPr>
                <w:rFonts w:ascii="Times New Roman" w:hAnsi="Times New Roman" w:cs="Times New Roman"/>
                <w:color w:val="000000"/>
                <w:sz w:val="18"/>
                <w:szCs w:val="18"/>
                <w:lang w:eastAsia="ru-RU"/>
              </w:rPr>
            </w:pPr>
            <w:r w:rsidRPr="004F6C92">
              <w:rPr>
                <w:rFonts w:ascii="Times New Roman" w:hAnsi="Times New Roman" w:cs="Times New Roman"/>
                <w:color w:val="000000"/>
                <w:sz w:val="18"/>
                <w:szCs w:val="18"/>
                <w:lang w:eastAsia="ru-RU"/>
              </w:rPr>
              <w:t>1</w:t>
            </w:r>
          </w:p>
        </w:tc>
        <w:tc>
          <w:tcPr>
            <w:tcW w:w="8604" w:type="dxa"/>
            <w:tcBorders>
              <w:top w:val="single" w:sz="4" w:space="0" w:color="auto"/>
              <w:left w:val="single" w:sz="4" w:space="0" w:color="auto"/>
              <w:bottom w:val="single" w:sz="4" w:space="0" w:color="auto"/>
              <w:right w:val="single" w:sz="4" w:space="0" w:color="auto"/>
            </w:tcBorders>
            <w:vAlign w:val="center"/>
          </w:tcPr>
          <w:tbl>
            <w:tblPr>
              <w:tblW w:w="8378" w:type="dxa"/>
              <w:tblCellMar>
                <w:top w:w="15" w:type="dxa"/>
                <w:bottom w:w="15" w:type="dxa"/>
              </w:tblCellMar>
              <w:tblLook w:val="04A0" w:firstRow="1" w:lastRow="0" w:firstColumn="1" w:lastColumn="0" w:noHBand="0" w:noVBand="1"/>
            </w:tblPr>
            <w:tblGrid>
              <w:gridCol w:w="1435"/>
              <w:gridCol w:w="6093"/>
              <w:gridCol w:w="850"/>
            </w:tblGrid>
            <w:tr w:rsidR="008A09E8" w:rsidRPr="00D0451E" w14:paraId="0740AC39" w14:textId="77777777" w:rsidTr="003404A9">
              <w:trPr>
                <w:trHeight w:val="195"/>
              </w:trPr>
              <w:tc>
                <w:tcPr>
                  <w:tcW w:w="83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C8AAB" w14:textId="77777777" w:rsidR="008A09E8" w:rsidRPr="00D0451E" w:rsidRDefault="008A09E8" w:rsidP="006139B3">
                  <w:pPr>
                    <w:rPr>
                      <w:rFonts w:ascii="Times New Roman" w:hAnsi="Times New Roman" w:cs="Times New Roman"/>
                      <w:b/>
                      <w:szCs w:val="24"/>
                      <w:lang w:eastAsia="ru-RU"/>
                    </w:rPr>
                  </w:pPr>
                  <w:proofErr w:type="spellStart"/>
                  <w:r w:rsidRPr="00D0451E">
                    <w:rPr>
                      <w:rFonts w:ascii="Times New Roman" w:hAnsi="Times New Roman" w:cs="Times New Roman"/>
                      <w:b/>
                      <w:szCs w:val="24"/>
                      <w:lang w:eastAsia="ru-RU"/>
                    </w:rPr>
                    <w:t>Программно</w:t>
                  </w:r>
                  <w:proofErr w:type="spellEnd"/>
                  <w:r w:rsidRPr="00D0451E">
                    <w:rPr>
                      <w:rFonts w:ascii="Times New Roman" w:hAnsi="Times New Roman" w:cs="Times New Roman"/>
                      <w:b/>
                      <w:szCs w:val="24"/>
                      <w:lang w:eastAsia="ru-RU"/>
                    </w:rPr>
                    <w:t xml:space="preserve"> – аппаратный комплект </w:t>
                  </w:r>
                  <w:r w:rsidRPr="00D0451E">
                    <w:rPr>
                      <w:rFonts w:ascii="Times New Roman" w:hAnsi="Times New Roman" w:cs="Times New Roman"/>
                      <w:b/>
                      <w:szCs w:val="24"/>
                      <w:lang w:val="en-US" w:eastAsia="ru-RU"/>
                    </w:rPr>
                    <w:t>Dell</w:t>
                  </w:r>
                  <w:r w:rsidRPr="00D0451E">
                    <w:rPr>
                      <w:rFonts w:ascii="Times New Roman" w:hAnsi="Times New Roman" w:cs="Times New Roman"/>
                      <w:b/>
                      <w:szCs w:val="24"/>
                      <w:lang w:eastAsia="ru-RU"/>
                    </w:rPr>
                    <w:t xml:space="preserve"> </w:t>
                  </w:r>
                  <w:r w:rsidRPr="00D0451E">
                    <w:rPr>
                      <w:rFonts w:ascii="Times New Roman" w:hAnsi="Times New Roman" w:cs="Times New Roman"/>
                      <w:b/>
                      <w:szCs w:val="24"/>
                      <w:lang w:val="en-US" w:eastAsia="ru-RU"/>
                    </w:rPr>
                    <w:t>Nutanix</w:t>
                  </w:r>
                  <w:r w:rsidRPr="00D0451E">
                    <w:rPr>
                      <w:rFonts w:ascii="Times New Roman" w:hAnsi="Times New Roman" w:cs="Times New Roman"/>
                      <w:b/>
                      <w:szCs w:val="24"/>
                      <w:lang w:eastAsia="ru-RU"/>
                    </w:rPr>
                    <w:t xml:space="preserve"> </w:t>
                  </w:r>
                  <w:r w:rsidRPr="00D0451E">
                    <w:rPr>
                      <w:rFonts w:ascii="Times New Roman" w:hAnsi="Times New Roman" w:cs="Times New Roman"/>
                      <w:b/>
                      <w:szCs w:val="24"/>
                      <w:lang w:val="en-US" w:eastAsia="ru-RU"/>
                    </w:rPr>
                    <w:t>XC</w:t>
                  </w:r>
                  <w:r w:rsidRPr="00D0451E">
                    <w:rPr>
                      <w:rFonts w:ascii="Times New Roman" w:hAnsi="Times New Roman" w:cs="Times New Roman"/>
                      <w:b/>
                      <w:szCs w:val="24"/>
                      <w:lang w:eastAsia="ru-RU"/>
                    </w:rPr>
                    <w:t>640</w:t>
                  </w:r>
                  <w:r w:rsidRPr="00D0451E">
                    <w:rPr>
                      <w:rFonts w:ascii="Times New Roman" w:hAnsi="Times New Roman" w:cs="Times New Roman"/>
                      <w:b/>
                      <w:szCs w:val="24"/>
                      <w:lang w:val="en-US" w:eastAsia="ru-RU"/>
                    </w:rPr>
                    <w:t>ENT</w:t>
                  </w:r>
                  <w:r w:rsidRPr="00D0451E">
                    <w:rPr>
                      <w:rFonts w:ascii="Times New Roman" w:hAnsi="Times New Roman" w:cs="Times New Roman"/>
                      <w:b/>
                      <w:szCs w:val="24"/>
                      <w:lang w:eastAsia="ru-RU"/>
                    </w:rPr>
                    <w:t xml:space="preserve"> в составе:</w:t>
                  </w:r>
                </w:p>
              </w:tc>
            </w:tr>
            <w:tr w:rsidR="008A09E8" w:rsidRPr="00D0451E" w14:paraId="5EED614B" w14:textId="77777777" w:rsidTr="003404A9">
              <w:trPr>
                <w:trHeight w:val="195"/>
              </w:trPr>
              <w:tc>
                <w:tcPr>
                  <w:tcW w:w="83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71BC1F9" w14:textId="77777777" w:rsidR="008A09E8" w:rsidRPr="00D0451E" w:rsidRDefault="008A09E8" w:rsidP="006139B3">
                  <w:pPr>
                    <w:rPr>
                      <w:rFonts w:ascii="Times New Roman" w:hAnsi="Times New Roman" w:cs="Times New Roman"/>
                      <w:b/>
                      <w:szCs w:val="24"/>
                      <w:lang w:eastAsia="ru-RU"/>
                    </w:rPr>
                  </w:pPr>
                </w:p>
              </w:tc>
            </w:tr>
            <w:tr w:rsidR="008A09E8" w:rsidRPr="00D0451E" w14:paraId="433F04C9" w14:textId="77777777" w:rsidTr="003404A9">
              <w:trPr>
                <w:trHeight w:val="368"/>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A7367" w14:textId="77777777" w:rsidR="008A09E8" w:rsidRPr="00D0451E" w:rsidRDefault="008A09E8" w:rsidP="006139B3">
                  <w:pPr>
                    <w:jc w:val="center"/>
                    <w:rPr>
                      <w:rFonts w:ascii="Times New Roman" w:hAnsi="Times New Roman" w:cs="Times New Roman"/>
                      <w:b/>
                      <w:bCs/>
                      <w:szCs w:val="24"/>
                      <w:lang w:eastAsia="ru-RU"/>
                    </w:rPr>
                  </w:pPr>
                  <w:r w:rsidRPr="00D0451E">
                    <w:rPr>
                      <w:rFonts w:ascii="Times New Roman" w:hAnsi="Times New Roman" w:cs="Times New Roman"/>
                      <w:b/>
                      <w:bCs/>
                      <w:szCs w:val="24"/>
                      <w:lang w:eastAsia="ru-RU"/>
                    </w:rPr>
                    <w:t>Артикул</w:t>
                  </w:r>
                </w:p>
              </w:tc>
              <w:tc>
                <w:tcPr>
                  <w:tcW w:w="6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A2B9B" w14:textId="77777777" w:rsidR="008A09E8" w:rsidRPr="00D0451E" w:rsidRDefault="008A09E8" w:rsidP="006139B3">
                  <w:pPr>
                    <w:jc w:val="center"/>
                    <w:rPr>
                      <w:rFonts w:ascii="Times New Roman" w:hAnsi="Times New Roman" w:cs="Times New Roman"/>
                      <w:b/>
                      <w:bCs/>
                      <w:szCs w:val="24"/>
                      <w:lang w:eastAsia="ru-RU"/>
                    </w:rPr>
                  </w:pPr>
                  <w:r w:rsidRPr="00D0451E">
                    <w:rPr>
                      <w:rFonts w:ascii="Times New Roman" w:hAnsi="Times New Roman" w:cs="Times New Roman"/>
                      <w:b/>
                      <w:bCs/>
                      <w:szCs w:val="24"/>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7B671" w14:textId="77777777" w:rsidR="008A09E8" w:rsidRPr="00D0451E" w:rsidRDefault="008A09E8" w:rsidP="006139B3">
                  <w:pPr>
                    <w:jc w:val="center"/>
                    <w:rPr>
                      <w:rFonts w:ascii="Times New Roman" w:hAnsi="Times New Roman" w:cs="Times New Roman"/>
                      <w:b/>
                      <w:bCs/>
                      <w:szCs w:val="24"/>
                      <w:lang w:eastAsia="ru-RU"/>
                    </w:rPr>
                  </w:pPr>
                  <w:r w:rsidRPr="00D0451E">
                    <w:rPr>
                      <w:rFonts w:ascii="Times New Roman" w:hAnsi="Times New Roman" w:cs="Times New Roman"/>
                      <w:b/>
                      <w:bCs/>
                      <w:szCs w:val="24"/>
                      <w:lang w:eastAsia="ru-RU"/>
                    </w:rPr>
                    <w:t>Кол-во</w:t>
                  </w:r>
                </w:p>
              </w:tc>
            </w:tr>
            <w:tr w:rsidR="008A09E8" w:rsidRPr="00D0451E" w14:paraId="58C43711"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3A776E6"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210-ANLW</w:t>
                  </w:r>
                </w:p>
              </w:tc>
              <w:tc>
                <w:tcPr>
                  <w:tcW w:w="6093" w:type="dxa"/>
                  <w:tcBorders>
                    <w:top w:val="single" w:sz="4" w:space="0" w:color="auto"/>
                    <w:left w:val="single" w:sz="4" w:space="0" w:color="auto"/>
                    <w:bottom w:val="single" w:sz="4" w:space="0" w:color="auto"/>
                    <w:right w:val="single" w:sz="4" w:space="0" w:color="auto"/>
                  </w:tcBorders>
                  <w:noWrap/>
                  <w:vAlign w:val="bottom"/>
                </w:tcPr>
                <w:p w14:paraId="2A893444"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Dell EMC XC640ENT for ESXI</w:t>
                  </w:r>
                </w:p>
              </w:tc>
              <w:tc>
                <w:tcPr>
                  <w:tcW w:w="850" w:type="dxa"/>
                  <w:tcBorders>
                    <w:top w:val="single" w:sz="4" w:space="0" w:color="auto"/>
                    <w:left w:val="single" w:sz="4" w:space="0" w:color="auto"/>
                    <w:bottom w:val="single" w:sz="4" w:space="0" w:color="auto"/>
                    <w:right w:val="single" w:sz="4" w:space="0" w:color="auto"/>
                  </w:tcBorders>
                  <w:noWrap/>
                  <w:vAlign w:val="bottom"/>
                </w:tcPr>
                <w:p w14:paraId="6CA6DEF4"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C16E34C"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A816DE6"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321-BCQL</w:t>
                  </w:r>
                </w:p>
              </w:tc>
              <w:tc>
                <w:tcPr>
                  <w:tcW w:w="6093" w:type="dxa"/>
                  <w:tcBorders>
                    <w:top w:val="single" w:sz="4" w:space="0" w:color="auto"/>
                    <w:left w:val="single" w:sz="4" w:space="0" w:color="auto"/>
                    <w:bottom w:val="single" w:sz="4" w:space="0" w:color="auto"/>
                    <w:right w:val="single" w:sz="4" w:space="0" w:color="auto"/>
                  </w:tcBorders>
                  <w:noWrap/>
                  <w:vAlign w:val="bottom"/>
                </w:tcPr>
                <w:p w14:paraId="526211E1"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2.5 Chassis with up to 10 Hard Drives and 3PCIe slots</w:t>
                  </w:r>
                </w:p>
              </w:tc>
              <w:tc>
                <w:tcPr>
                  <w:tcW w:w="850" w:type="dxa"/>
                  <w:tcBorders>
                    <w:top w:val="single" w:sz="4" w:space="0" w:color="auto"/>
                    <w:left w:val="single" w:sz="4" w:space="0" w:color="auto"/>
                    <w:bottom w:val="single" w:sz="4" w:space="0" w:color="auto"/>
                    <w:right w:val="single" w:sz="4" w:space="0" w:color="auto"/>
                  </w:tcBorders>
                  <w:noWrap/>
                  <w:vAlign w:val="bottom"/>
                </w:tcPr>
                <w:p w14:paraId="1754D25C"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8D21351"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51AA637"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325-BDGC</w:t>
                  </w:r>
                </w:p>
              </w:tc>
              <w:tc>
                <w:tcPr>
                  <w:tcW w:w="6093" w:type="dxa"/>
                  <w:tcBorders>
                    <w:top w:val="single" w:sz="4" w:space="0" w:color="auto"/>
                    <w:left w:val="single" w:sz="4" w:space="0" w:color="auto"/>
                    <w:bottom w:val="single" w:sz="4" w:space="0" w:color="auto"/>
                    <w:right w:val="single" w:sz="4" w:space="0" w:color="auto"/>
                  </w:tcBorders>
                  <w:noWrap/>
                  <w:vAlign w:val="bottom"/>
                </w:tcPr>
                <w:p w14:paraId="6A674A05" w14:textId="77777777" w:rsidR="008A09E8" w:rsidRPr="00D0451E" w:rsidRDefault="008A09E8" w:rsidP="006139B3">
                  <w:pPr>
                    <w:rPr>
                      <w:rFonts w:ascii="Times New Roman" w:hAnsi="Times New Roman" w:cs="Times New Roman"/>
                      <w:color w:val="000000"/>
                      <w:szCs w:val="24"/>
                      <w:lang w:val="en-US" w:eastAsia="ru-RU"/>
                    </w:rPr>
                  </w:pPr>
                  <w:proofErr w:type="gramStart"/>
                  <w:r w:rsidRPr="00D0451E">
                    <w:rPr>
                      <w:rFonts w:ascii="Times New Roman" w:hAnsi="Times New Roman" w:cs="Times New Roman"/>
                      <w:color w:val="595959"/>
                      <w:szCs w:val="24"/>
                      <w:lang w:val="en-US"/>
                    </w:rPr>
                    <w:t>Bezel,Standard</w:t>
                  </w:r>
                  <w:proofErr w:type="gramEnd"/>
                  <w:r w:rsidRPr="00D0451E">
                    <w:rPr>
                      <w:rFonts w:ascii="Times New Roman" w:hAnsi="Times New Roman" w:cs="Times New Roman"/>
                      <w:color w:val="595959"/>
                      <w:szCs w:val="24"/>
                      <w:lang w:val="en-US"/>
                    </w:rPr>
                    <w:t>,1U,14G,XC640</w:t>
                  </w:r>
                </w:p>
              </w:tc>
              <w:tc>
                <w:tcPr>
                  <w:tcW w:w="850" w:type="dxa"/>
                  <w:tcBorders>
                    <w:top w:val="single" w:sz="4" w:space="0" w:color="auto"/>
                    <w:left w:val="single" w:sz="4" w:space="0" w:color="auto"/>
                    <w:bottom w:val="single" w:sz="4" w:space="0" w:color="auto"/>
                    <w:right w:val="single" w:sz="4" w:space="0" w:color="auto"/>
                  </w:tcBorders>
                  <w:noWrap/>
                  <w:vAlign w:val="bottom"/>
                </w:tcPr>
                <w:p w14:paraId="178F8AF2"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5FF48A57"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E3C0D7A"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338-BSGN</w:t>
                  </w:r>
                </w:p>
              </w:tc>
              <w:tc>
                <w:tcPr>
                  <w:tcW w:w="6093" w:type="dxa"/>
                  <w:tcBorders>
                    <w:top w:val="single" w:sz="4" w:space="0" w:color="auto"/>
                    <w:left w:val="single" w:sz="4" w:space="0" w:color="auto"/>
                    <w:bottom w:val="single" w:sz="4" w:space="0" w:color="auto"/>
                    <w:right w:val="single" w:sz="4" w:space="0" w:color="auto"/>
                  </w:tcBorders>
                  <w:noWrap/>
                  <w:vAlign w:val="bottom"/>
                </w:tcPr>
                <w:p w14:paraId="50DDCF52"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2.6G, 18C/36T, 10.4GT/s, 24.75M Cache, Turbo, HT (150W) DDR4-2933</w:t>
                  </w:r>
                </w:p>
              </w:tc>
              <w:tc>
                <w:tcPr>
                  <w:tcW w:w="850" w:type="dxa"/>
                  <w:tcBorders>
                    <w:top w:val="single" w:sz="4" w:space="0" w:color="auto"/>
                    <w:left w:val="single" w:sz="4" w:space="0" w:color="auto"/>
                    <w:bottom w:val="single" w:sz="4" w:space="0" w:color="auto"/>
                    <w:right w:val="single" w:sz="4" w:space="0" w:color="auto"/>
                  </w:tcBorders>
                  <w:noWrap/>
                  <w:vAlign w:val="bottom"/>
                </w:tcPr>
                <w:p w14:paraId="686759FF"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50D26D8"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36C0B5D"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338-BSGN</w:t>
                  </w:r>
                </w:p>
              </w:tc>
              <w:tc>
                <w:tcPr>
                  <w:tcW w:w="6093" w:type="dxa"/>
                  <w:tcBorders>
                    <w:top w:val="single" w:sz="4" w:space="0" w:color="auto"/>
                    <w:left w:val="single" w:sz="4" w:space="0" w:color="auto"/>
                    <w:bottom w:val="single" w:sz="4" w:space="0" w:color="auto"/>
                    <w:right w:val="single" w:sz="4" w:space="0" w:color="auto"/>
                  </w:tcBorders>
                  <w:noWrap/>
                  <w:vAlign w:val="bottom"/>
                </w:tcPr>
                <w:p w14:paraId="22FCCDDF"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2.6G, 18C/36T, 10.4GT/s, 24.75M Cache, Turbo, HT (150W) DDR4-2933</w:t>
                  </w:r>
                </w:p>
              </w:tc>
              <w:tc>
                <w:tcPr>
                  <w:tcW w:w="850" w:type="dxa"/>
                  <w:tcBorders>
                    <w:top w:val="single" w:sz="4" w:space="0" w:color="auto"/>
                    <w:left w:val="single" w:sz="4" w:space="0" w:color="auto"/>
                    <w:bottom w:val="single" w:sz="4" w:space="0" w:color="auto"/>
                    <w:right w:val="single" w:sz="4" w:space="0" w:color="auto"/>
                  </w:tcBorders>
                  <w:noWrap/>
                  <w:vAlign w:val="bottom"/>
                </w:tcPr>
                <w:p w14:paraId="5772AABE"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5C512AAE"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49814EB"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340-BZON</w:t>
                  </w:r>
                </w:p>
              </w:tc>
              <w:tc>
                <w:tcPr>
                  <w:tcW w:w="6093" w:type="dxa"/>
                  <w:tcBorders>
                    <w:top w:val="single" w:sz="4" w:space="0" w:color="auto"/>
                    <w:left w:val="single" w:sz="4" w:space="0" w:color="auto"/>
                    <w:bottom w:val="single" w:sz="4" w:space="0" w:color="auto"/>
                    <w:right w:val="single" w:sz="4" w:space="0" w:color="auto"/>
                  </w:tcBorders>
                  <w:noWrap/>
                  <w:vAlign w:val="bottom"/>
                </w:tcPr>
                <w:p w14:paraId="19675D28"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 xml:space="preserve">XC640 EMEA1 </w:t>
                  </w:r>
                  <w:proofErr w:type="spellStart"/>
                  <w:r w:rsidRPr="00D0451E">
                    <w:rPr>
                      <w:rFonts w:ascii="Times New Roman" w:hAnsi="Times New Roman" w:cs="Times New Roman"/>
                      <w:color w:val="595959"/>
                      <w:szCs w:val="24"/>
                    </w:rPr>
                    <w:t>Ship</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Docs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2D6D7C95"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5FCBCAE4"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0DF4B26"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340-BYRU</w:t>
                  </w:r>
                </w:p>
              </w:tc>
              <w:tc>
                <w:tcPr>
                  <w:tcW w:w="6093" w:type="dxa"/>
                  <w:tcBorders>
                    <w:top w:val="single" w:sz="4" w:space="0" w:color="auto"/>
                    <w:left w:val="single" w:sz="4" w:space="0" w:color="auto"/>
                    <w:bottom w:val="single" w:sz="4" w:space="0" w:color="auto"/>
                    <w:right w:val="single" w:sz="4" w:space="0" w:color="auto"/>
                  </w:tcBorders>
                  <w:noWrap/>
                  <w:vAlign w:val="bottom"/>
                </w:tcPr>
                <w:p w14:paraId="0152C6E7"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PowerEdge R640 Shipping Material for 4 and 10 HDD chassis</w:t>
                  </w:r>
                </w:p>
              </w:tc>
              <w:tc>
                <w:tcPr>
                  <w:tcW w:w="850" w:type="dxa"/>
                  <w:tcBorders>
                    <w:top w:val="single" w:sz="4" w:space="0" w:color="auto"/>
                    <w:left w:val="single" w:sz="4" w:space="0" w:color="auto"/>
                    <w:bottom w:val="single" w:sz="4" w:space="0" w:color="auto"/>
                    <w:right w:val="single" w:sz="4" w:space="0" w:color="auto"/>
                  </w:tcBorders>
                  <w:noWrap/>
                  <w:vAlign w:val="bottom"/>
                </w:tcPr>
                <w:p w14:paraId="5FA53414"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3D649A9"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8337A26"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370-ADNH</w:t>
                  </w:r>
                </w:p>
              </w:tc>
              <w:tc>
                <w:tcPr>
                  <w:tcW w:w="6093" w:type="dxa"/>
                  <w:tcBorders>
                    <w:top w:val="single" w:sz="4" w:space="0" w:color="auto"/>
                    <w:left w:val="single" w:sz="4" w:space="0" w:color="auto"/>
                    <w:bottom w:val="single" w:sz="4" w:space="0" w:color="auto"/>
                    <w:right w:val="single" w:sz="4" w:space="0" w:color="auto"/>
                  </w:tcBorders>
                  <w:noWrap/>
                  <w:vAlign w:val="bottom"/>
                </w:tcPr>
                <w:p w14:paraId="59E1DE2B"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64GB LRDIMM, 2666MT/s, Quad Rank</w:t>
                  </w:r>
                </w:p>
              </w:tc>
              <w:tc>
                <w:tcPr>
                  <w:tcW w:w="850" w:type="dxa"/>
                  <w:tcBorders>
                    <w:top w:val="single" w:sz="4" w:space="0" w:color="auto"/>
                    <w:left w:val="single" w:sz="4" w:space="0" w:color="auto"/>
                    <w:bottom w:val="single" w:sz="4" w:space="0" w:color="auto"/>
                    <w:right w:val="single" w:sz="4" w:space="0" w:color="auto"/>
                  </w:tcBorders>
                  <w:noWrap/>
                  <w:vAlign w:val="bottom"/>
                </w:tcPr>
                <w:p w14:paraId="4914F3B5"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24</w:t>
                  </w:r>
                </w:p>
              </w:tc>
            </w:tr>
            <w:tr w:rsidR="008A09E8" w:rsidRPr="00D0451E" w14:paraId="7741FE70"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ED4A93F"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370-ADNT</w:t>
                  </w:r>
                </w:p>
              </w:tc>
              <w:tc>
                <w:tcPr>
                  <w:tcW w:w="6093" w:type="dxa"/>
                  <w:tcBorders>
                    <w:top w:val="single" w:sz="4" w:space="0" w:color="auto"/>
                    <w:left w:val="single" w:sz="4" w:space="0" w:color="auto"/>
                    <w:bottom w:val="single" w:sz="4" w:space="0" w:color="auto"/>
                    <w:right w:val="single" w:sz="4" w:space="0" w:color="auto"/>
                  </w:tcBorders>
                  <w:noWrap/>
                  <w:vAlign w:val="bottom"/>
                </w:tcPr>
                <w:p w14:paraId="0F6D88FE"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 xml:space="preserve">2666MT/s </w:t>
                  </w:r>
                  <w:proofErr w:type="spellStart"/>
                  <w:r w:rsidRPr="00D0451E">
                    <w:rPr>
                      <w:rFonts w:ascii="Times New Roman" w:hAnsi="Times New Roman" w:cs="Times New Roman"/>
                      <w:color w:val="595959"/>
                      <w:szCs w:val="24"/>
                    </w:rPr>
                    <w:t>LRDIMMs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782D271A"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D50AB73"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9CB0167"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lastRenderedPageBreak/>
                    <w:t>370-AAIP</w:t>
                  </w:r>
                </w:p>
              </w:tc>
              <w:tc>
                <w:tcPr>
                  <w:tcW w:w="6093" w:type="dxa"/>
                  <w:tcBorders>
                    <w:top w:val="single" w:sz="4" w:space="0" w:color="auto"/>
                    <w:left w:val="single" w:sz="4" w:space="0" w:color="auto"/>
                    <w:bottom w:val="single" w:sz="4" w:space="0" w:color="auto"/>
                    <w:right w:val="single" w:sz="4" w:space="0" w:color="auto"/>
                  </w:tcBorders>
                  <w:noWrap/>
                  <w:vAlign w:val="bottom"/>
                </w:tcPr>
                <w:p w14:paraId="3C01A9DB" w14:textId="77777777" w:rsidR="008A09E8" w:rsidRPr="00D0451E" w:rsidRDefault="008A09E8" w:rsidP="006139B3">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Performance</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Optimized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26DDFD71"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B3FEC1A"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ACE14A0"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385-BBKT</w:t>
                  </w:r>
                </w:p>
              </w:tc>
              <w:tc>
                <w:tcPr>
                  <w:tcW w:w="6093" w:type="dxa"/>
                  <w:tcBorders>
                    <w:top w:val="single" w:sz="4" w:space="0" w:color="auto"/>
                    <w:left w:val="single" w:sz="4" w:space="0" w:color="auto"/>
                    <w:bottom w:val="single" w:sz="4" w:space="0" w:color="auto"/>
                    <w:right w:val="single" w:sz="4" w:space="0" w:color="auto"/>
                  </w:tcBorders>
                  <w:noWrap/>
                  <w:vAlign w:val="bottom"/>
                </w:tcPr>
                <w:p w14:paraId="1EF9FA4B"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iDRAC</w:t>
                  </w:r>
                  <w:proofErr w:type="gramStart"/>
                  <w:r w:rsidRPr="00D0451E">
                    <w:rPr>
                      <w:rFonts w:ascii="Times New Roman" w:hAnsi="Times New Roman" w:cs="Times New Roman"/>
                      <w:color w:val="595959"/>
                      <w:szCs w:val="24"/>
                    </w:rPr>
                    <w:t>9,Enterprise</w:t>
                  </w:r>
                  <w:proofErr w:type="gramEnd"/>
                </w:p>
              </w:tc>
              <w:tc>
                <w:tcPr>
                  <w:tcW w:w="850" w:type="dxa"/>
                  <w:tcBorders>
                    <w:top w:val="single" w:sz="4" w:space="0" w:color="auto"/>
                    <w:left w:val="single" w:sz="4" w:space="0" w:color="auto"/>
                    <w:bottom w:val="single" w:sz="4" w:space="0" w:color="auto"/>
                    <w:right w:val="single" w:sz="4" w:space="0" w:color="auto"/>
                  </w:tcBorders>
                  <w:noWrap/>
                  <w:vAlign w:val="bottom"/>
                </w:tcPr>
                <w:p w14:paraId="7703E39D"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A848C4C"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E519B35"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385-BBKH</w:t>
                  </w:r>
                </w:p>
              </w:tc>
              <w:tc>
                <w:tcPr>
                  <w:tcW w:w="6093" w:type="dxa"/>
                  <w:tcBorders>
                    <w:top w:val="single" w:sz="4" w:space="0" w:color="auto"/>
                    <w:left w:val="single" w:sz="4" w:space="0" w:color="auto"/>
                    <w:bottom w:val="single" w:sz="4" w:space="0" w:color="auto"/>
                    <w:right w:val="single" w:sz="4" w:space="0" w:color="auto"/>
                  </w:tcBorders>
                  <w:noWrap/>
                  <w:vAlign w:val="bottom"/>
                </w:tcPr>
                <w:p w14:paraId="6BBBFA2C"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 xml:space="preserve">32GB </w:t>
                  </w:r>
                  <w:proofErr w:type="spellStart"/>
                  <w:r w:rsidRPr="00D0451E">
                    <w:rPr>
                      <w:rFonts w:ascii="Times New Roman" w:hAnsi="Times New Roman" w:cs="Times New Roman"/>
                      <w:color w:val="595959"/>
                      <w:szCs w:val="24"/>
                    </w:rPr>
                    <w:t>microSDHC</w:t>
                  </w:r>
                  <w:proofErr w:type="spellEnd"/>
                  <w:r w:rsidRPr="00D0451E">
                    <w:rPr>
                      <w:rFonts w:ascii="Times New Roman" w:hAnsi="Times New Roman" w:cs="Times New Roman"/>
                      <w:color w:val="595959"/>
                      <w:szCs w:val="24"/>
                    </w:rPr>
                    <w:t xml:space="preserve">/SDXC </w:t>
                  </w:r>
                  <w:proofErr w:type="spellStart"/>
                  <w:r w:rsidRPr="00D0451E">
                    <w:rPr>
                      <w:rFonts w:ascii="Times New Roman" w:hAnsi="Times New Roman" w:cs="Times New Roman"/>
                      <w:color w:val="595959"/>
                      <w:szCs w:val="24"/>
                    </w:rPr>
                    <w:t>Card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2579537C"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45552CA"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A0707B2"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405-AAJU</w:t>
                  </w:r>
                </w:p>
              </w:tc>
              <w:tc>
                <w:tcPr>
                  <w:tcW w:w="6093" w:type="dxa"/>
                  <w:tcBorders>
                    <w:top w:val="single" w:sz="4" w:space="0" w:color="auto"/>
                    <w:left w:val="single" w:sz="4" w:space="0" w:color="auto"/>
                    <w:bottom w:val="single" w:sz="4" w:space="0" w:color="auto"/>
                    <w:right w:val="single" w:sz="4" w:space="0" w:color="auto"/>
                  </w:tcBorders>
                  <w:noWrap/>
                  <w:vAlign w:val="bottom"/>
                </w:tcPr>
                <w:p w14:paraId="4ABEE119"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HBA330 12Gbps SAS HBA Controller (NON-RAID), </w:t>
                  </w:r>
                  <w:proofErr w:type="spellStart"/>
                  <w:r w:rsidRPr="00D0451E">
                    <w:rPr>
                      <w:rFonts w:ascii="Times New Roman" w:hAnsi="Times New Roman" w:cs="Times New Roman"/>
                      <w:color w:val="595959"/>
                      <w:szCs w:val="24"/>
                      <w:lang w:val="en-US"/>
                    </w:rPr>
                    <w:t>Minicard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17CE6715"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45CAA11"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855F822"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400-AZVM</w:t>
                  </w:r>
                </w:p>
              </w:tc>
              <w:tc>
                <w:tcPr>
                  <w:tcW w:w="6093" w:type="dxa"/>
                  <w:tcBorders>
                    <w:top w:val="single" w:sz="4" w:space="0" w:color="auto"/>
                    <w:left w:val="single" w:sz="4" w:space="0" w:color="auto"/>
                    <w:bottom w:val="single" w:sz="4" w:space="0" w:color="auto"/>
                    <w:right w:val="single" w:sz="4" w:space="0" w:color="auto"/>
                  </w:tcBorders>
                  <w:noWrap/>
                  <w:vAlign w:val="bottom"/>
                </w:tcPr>
                <w:p w14:paraId="551D07A4"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960GB SSD SATA Mix Use 6Gbps 512 2.5in Hot-plug AG Drive, 3 DWPD, 5256 TBW</w:t>
                  </w:r>
                </w:p>
              </w:tc>
              <w:tc>
                <w:tcPr>
                  <w:tcW w:w="850" w:type="dxa"/>
                  <w:tcBorders>
                    <w:top w:val="single" w:sz="4" w:space="0" w:color="auto"/>
                    <w:left w:val="single" w:sz="4" w:space="0" w:color="auto"/>
                    <w:bottom w:val="single" w:sz="4" w:space="0" w:color="auto"/>
                    <w:right w:val="single" w:sz="4" w:space="0" w:color="auto"/>
                  </w:tcBorders>
                  <w:noWrap/>
                  <w:vAlign w:val="bottom"/>
                </w:tcPr>
                <w:p w14:paraId="55BB0FDE"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10</w:t>
                  </w:r>
                </w:p>
              </w:tc>
            </w:tr>
            <w:tr w:rsidR="008A09E8" w:rsidRPr="00D0451E" w14:paraId="12A731A7"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1F50FA9"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403-BCHI</w:t>
                  </w:r>
                </w:p>
              </w:tc>
              <w:tc>
                <w:tcPr>
                  <w:tcW w:w="6093" w:type="dxa"/>
                  <w:tcBorders>
                    <w:top w:val="single" w:sz="4" w:space="0" w:color="auto"/>
                    <w:left w:val="single" w:sz="4" w:space="0" w:color="auto"/>
                    <w:bottom w:val="single" w:sz="4" w:space="0" w:color="auto"/>
                    <w:right w:val="single" w:sz="4" w:space="0" w:color="auto"/>
                  </w:tcBorders>
                  <w:noWrap/>
                  <w:vAlign w:val="bottom"/>
                </w:tcPr>
                <w:p w14:paraId="6166BD27"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BOSS controller card + with 2 M.2 Sticks 240G (RAID 1</w:t>
                  </w:r>
                  <w:proofErr w:type="gramStart"/>
                  <w:r w:rsidRPr="00D0451E">
                    <w:rPr>
                      <w:rFonts w:ascii="Times New Roman" w:hAnsi="Times New Roman" w:cs="Times New Roman"/>
                      <w:color w:val="595959"/>
                      <w:szCs w:val="24"/>
                      <w:lang w:val="en-US"/>
                    </w:rPr>
                    <w:t>),LP</w:t>
                  </w:r>
                  <w:proofErr w:type="gramEnd"/>
                </w:p>
              </w:tc>
              <w:tc>
                <w:tcPr>
                  <w:tcW w:w="850" w:type="dxa"/>
                  <w:tcBorders>
                    <w:top w:val="single" w:sz="4" w:space="0" w:color="auto"/>
                    <w:left w:val="single" w:sz="4" w:space="0" w:color="auto"/>
                    <w:bottom w:val="single" w:sz="4" w:space="0" w:color="auto"/>
                    <w:right w:val="single" w:sz="4" w:space="0" w:color="auto"/>
                  </w:tcBorders>
                  <w:noWrap/>
                  <w:vAlign w:val="bottom"/>
                </w:tcPr>
                <w:p w14:paraId="3D737DA0"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DE56CA1"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32894EE"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36E65051"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3CA415CF"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F02622E"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58552CC"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46C6551E"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41BC4726"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DFAFD61"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97D75B2"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555-BCKN</w:t>
                  </w:r>
                </w:p>
              </w:tc>
              <w:tc>
                <w:tcPr>
                  <w:tcW w:w="6093" w:type="dxa"/>
                  <w:tcBorders>
                    <w:top w:val="single" w:sz="4" w:space="0" w:color="auto"/>
                    <w:left w:val="single" w:sz="4" w:space="0" w:color="auto"/>
                    <w:bottom w:val="single" w:sz="4" w:space="0" w:color="auto"/>
                    <w:right w:val="single" w:sz="4" w:space="0" w:color="auto"/>
                  </w:tcBorders>
                  <w:noWrap/>
                  <w:vAlign w:val="bottom"/>
                </w:tcPr>
                <w:p w14:paraId="6D191896"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Intel X710 Dual Port 10GbE SFP+ Adapter, </w:t>
                  </w:r>
                  <w:proofErr w:type="spellStart"/>
                  <w:r w:rsidRPr="00D0451E">
                    <w:rPr>
                      <w:rFonts w:ascii="Times New Roman" w:hAnsi="Times New Roman" w:cs="Times New Roman"/>
                      <w:color w:val="595959"/>
                      <w:szCs w:val="24"/>
                      <w:lang w:val="en-US"/>
                    </w:rPr>
                    <w:t>PCIe</w:t>
                  </w:r>
                  <w:proofErr w:type="spellEnd"/>
                  <w:r w:rsidRPr="00D0451E">
                    <w:rPr>
                      <w:rFonts w:ascii="Times New Roman" w:hAnsi="Times New Roman" w:cs="Times New Roman"/>
                      <w:color w:val="595959"/>
                      <w:szCs w:val="24"/>
                      <w:lang w:val="en-US"/>
                    </w:rPr>
                    <w:t xml:space="preserve"> Low Profile</w:t>
                  </w:r>
                </w:p>
              </w:tc>
              <w:tc>
                <w:tcPr>
                  <w:tcW w:w="850" w:type="dxa"/>
                  <w:tcBorders>
                    <w:top w:val="single" w:sz="4" w:space="0" w:color="auto"/>
                    <w:left w:val="single" w:sz="4" w:space="0" w:color="auto"/>
                    <w:bottom w:val="single" w:sz="4" w:space="0" w:color="auto"/>
                    <w:right w:val="single" w:sz="4" w:space="0" w:color="auto"/>
                  </w:tcBorders>
                  <w:noWrap/>
                  <w:vAlign w:val="bottom"/>
                </w:tcPr>
                <w:p w14:paraId="76D1140C"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A6BB601"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0D7572B"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5037D9CC"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09AB4466"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F238FAA"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131F9A3"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5542C1AC"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7D0CCD0E"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0C37B17"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24B5715"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555-BCKO</w:t>
                  </w:r>
                </w:p>
              </w:tc>
              <w:tc>
                <w:tcPr>
                  <w:tcW w:w="6093" w:type="dxa"/>
                  <w:tcBorders>
                    <w:top w:val="single" w:sz="4" w:space="0" w:color="auto"/>
                    <w:left w:val="single" w:sz="4" w:space="0" w:color="auto"/>
                    <w:bottom w:val="single" w:sz="4" w:space="0" w:color="auto"/>
                    <w:right w:val="single" w:sz="4" w:space="0" w:color="auto"/>
                  </w:tcBorders>
                  <w:noWrap/>
                  <w:vAlign w:val="bottom"/>
                </w:tcPr>
                <w:p w14:paraId="5F5890E0"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Intel X710 Dual Port 10GbE SFP+ &amp; i350 Dual Port 1GbE, </w:t>
                  </w:r>
                  <w:proofErr w:type="spellStart"/>
                  <w:r w:rsidRPr="00D0451E">
                    <w:rPr>
                      <w:rFonts w:ascii="Times New Roman" w:hAnsi="Times New Roman" w:cs="Times New Roman"/>
                      <w:color w:val="595959"/>
                      <w:szCs w:val="24"/>
                      <w:lang w:val="en-US"/>
                    </w:rPr>
                    <w:t>rNDC</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63BACFD1"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EF38A31"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655E5FE"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429-AAIQ</w:t>
                  </w:r>
                </w:p>
              </w:tc>
              <w:tc>
                <w:tcPr>
                  <w:tcW w:w="6093" w:type="dxa"/>
                  <w:tcBorders>
                    <w:top w:val="single" w:sz="4" w:space="0" w:color="auto"/>
                    <w:left w:val="single" w:sz="4" w:space="0" w:color="auto"/>
                    <w:bottom w:val="single" w:sz="4" w:space="0" w:color="auto"/>
                    <w:right w:val="single" w:sz="4" w:space="0" w:color="auto"/>
                  </w:tcBorders>
                  <w:noWrap/>
                  <w:vAlign w:val="bottom"/>
                </w:tcPr>
                <w:p w14:paraId="18650370" w14:textId="77777777" w:rsidR="008A09E8" w:rsidRPr="00D0451E" w:rsidRDefault="008A09E8" w:rsidP="006139B3">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No</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Internal</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Optical</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Drive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7641A212"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B7A5D78"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0096B2A"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450-ADWM</w:t>
                  </w:r>
                </w:p>
              </w:tc>
              <w:tc>
                <w:tcPr>
                  <w:tcW w:w="6093" w:type="dxa"/>
                  <w:tcBorders>
                    <w:top w:val="single" w:sz="4" w:space="0" w:color="auto"/>
                    <w:left w:val="single" w:sz="4" w:space="0" w:color="auto"/>
                    <w:bottom w:val="single" w:sz="4" w:space="0" w:color="auto"/>
                    <w:right w:val="single" w:sz="4" w:space="0" w:color="auto"/>
                  </w:tcBorders>
                  <w:noWrap/>
                  <w:vAlign w:val="bottom"/>
                </w:tcPr>
                <w:p w14:paraId="346123A5"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Dual, Hot-plug, Redundant Power Supply (1+1), 1100W</w:t>
                  </w:r>
                </w:p>
              </w:tc>
              <w:tc>
                <w:tcPr>
                  <w:tcW w:w="850" w:type="dxa"/>
                  <w:tcBorders>
                    <w:top w:val="single" w:sz="4" w:space="0" w:color="auto"/>
                    <w:left w:val="single" w:sz="4" w:space="0" w:color="auto"/>
                    <w:bottom w:val="single" w:sz="4" w:space="0" w:color="auto"/>
                    <w:right w:val="single" w:sz="4" w:space="0" w:color="auto"/>
                  </w:tcBorders>
                  <w:noWrap/>
                  <w:vAlign w:val="bottom"/>
                </w:tcPr>
                <w:p w14:paraId="0DA12E50"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104299C"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060BD75"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450-AADY</w:t>
                  </w:r>
                </w:p>
              </w:tc>
              <w:tc>
                <w:tcPr>
                  <w:tcW w:w="6093" w:type="dxa"/>
                  <w:tcBorders>
                    <w:top w:val="single" w:sz="4" w:space="0" w:color="auto"/>
                    <w:left w:val="single" w:sz="4" w:space="0" w:color="auto"/>
                    <w:bottom w:val="single" w:sz="4" w:space="0" w:color="auto"/>
                    <w:right w:val="single" w:sz="4" w:space="0" w:color="auto"/>
                  </w:tcBorders>
                  <w:noWrap/>
                  <w:vAlign w:val="bottom"/>
                </w:tcPr>
                <w:p w14:paraId="3A50E488"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C13 to C14, PDU Style, 10 AMP, 6.5 Feet (2m), Power Cord</w:t>
                  </w:r>
                </w:p>
              </w:tc>
              <w:tc>
                <w:tcPr>
                  <w:tcW w:w="850" w:type="dxa"/>
                  <w:tcBorders>
                    <w:top w:val="single" w:sz="4" w:space="0" w:color="auto"/>
                    <w:left w:val="single" w:sz="4" w:space="0" w:color="auto"/>
                    <w:bottom w:val="single" w:sz="4" w:space="0" w:color="auto"/>
                    <w:right w:val="single" w:sz="4" w:space="0" w:color="auto"/>
                  </w:tcBorders>
                  <w:noWrap/>
                  <w:vAlign w:val="bottom"/>
                </w:tcPr>
                <w:p w14:paraId="4C5C03A2"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2</w:t>
                  </w:r>
                </w:p>
              </w:tc>
            </w:tr>
            <w:tr w:rsidR="008A09E8" w:rsidRPr="00D0451E" w14:paraId="31690FF1"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7BCEB4A"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619-AMNB</w:t>
                  </w:r>
                </w:p>
              </w:tc>
              <w:tc>
                <w:tcPr>
                  <w:tcW w:w="6093" w:type="dxa"/>
                  <w:tcBorders>
                    <w:top w:val="single" w:sz="4" w:space="0" w:color="auto"/>
                    <w:left w:val="single" w:sz="4" w:space="0" w:color="auto"/>
                    <w:bottom w:val="single" w:sz="4" w:space="0" w:color="auto"/>
                    <w:right w:val="single" w:sz="4" w:space="0" w:color="auto"/>
                  </w:tcBorders>
                  <w:noWrap/>
                  <w:vAlign w:val="bottom"/>
                </w:tcPr>
                <w:p w14:paraId="459B3067" w14:textId="77777777" w:rsidR="008A09E8" w:rsidRPr="00D0451E" w:rsidRDefault="008A09E8" w:rsidP="006139B3">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OS </w:t>
                  </w:r>
                  <w:proofErr w:type="spellStart"/>
                  <w:r w:rsidRPr="00D0451E">
                    <w:rPr>
                      <w:rFonts w:ascii="Times New Roman" w:hAnsi="Times New Roman" w:cs="Times New Roman"/>
                      <w:color w:val="595959"/>
                      <w:szCs w:val="24"/>
                    </w:rPr>
                    <w:t>for</w:t>
                  </w:r>
                  <w:proofErr w:type="spellEnd"/>
                  <w:r w:rsidRPr="00D0451E">
                    <w:rPr>
                      <w:rFonts w:ascii="Times New Roman" w:hAnsi="Times New Roman" w:cs="Times New Roman"/>
                      <w:color w:val="595959"/>
                      <w:szCs w:val="24"/>
                    </w:rPr>
                    <w:t xml:space="preserve"> ESXI 6.7</w:t>
                  </w:r>
                </w:p>
              </w:tc>
              <w:tc>
                <w:tcPr>
                  <w:tcW w:w="850" w:type="dxa"/>
                  <w:tcBorders>
                    <w:top w:val="single" w:sz="4" w:space="0" w:color="auto"/>
                    <w:left w:val="single" w:sz="4" w:space="0" w:color="auto"/>
                    <w:bottom w:val="single" w:sz="4" w:space="0" w:color="auto"/>
                    <w:right w:val="single" w:sz="4" w:space="0" w:color="auto"/>
                  </w:tcBorders>
                  <w:noWrap/>
                  <w:vAlign w:val="bottom"/>
                </w:tcPr>
                <w:p w14:paraId="6D9CBF70"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498B39B"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6956BE4"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634-BRTK</w:t>
                  </w:r>
                </w:p>
              </w:tc>
              <w:tc>
                <w:tcPr>
                  <w:tcW w:w="6093" w:type="dxa"/>
                  <w:tcBorders>
                    <w:top w:val="single" w:sz="4" w:space="0" w:color="auto"/>
                    <w:left w:val="single" w:sz="4" w:space="0" w:color="auto"/>
                    <w:bottom w:val="single" w:sz="4" w:space="0" w:color="auto"/>
                    <w:right w:val="single" w:sz="4" w:space="0" w:color="auto"/>
                  </w:tcBorders>
                  <w:noWrap/>
                  <w:vAlign w:val="bottom"/>
                </w:tcPr>
                <w:p w14:paraId="4D58CD6A" w14:textId="77777777" w:rsidR="008A09E8" w:rsidRPr="00D0451E" w:rsidRDefault="008A09E8" w:rsidP="006139B3">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License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62CD2F33"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186AFF7"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12F39B8"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634-BIQG</w:t>
                  </w:r>
                </w:p>
              </w:tc>
              <w:tc>
                <w:tcPr>
                  <w:tcW w:w="6093" w:type="dxa"/>
                  <w:tcBorders>
                    <w:top w:val="single" w:sz="4" w:space="0" w:color="auto"/>
                    <w:left w:val="single" w:sz="4" w:space="0" w:color="auto"/>
                    <w:bottom w:val="single" w:sz="4" w:space="0" w:color="auto"/>
                    <w:right w:val="single" w:sz="4" w:space="0" w:color="auto"/>
                  </w:tcBorders>
                  <w:noWrap/>
                  <w:vAlign w:val="bottom"/>
                </w:tcPr>
                <w:p w14:paraId="2BC61DCA"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Legacy BIOS Boot Mode with MBR Partition</w:t>
                  </w:r>
                </w:p>
              </w:tc>
              <w:tc>
                <w:tcPr>
                  <w:tcW w:w="850" w:type="dxa"/>
                  <w:tcBorders>
                    <w:top w:val="single" w:sz="4" w:space="0" w:color="auto"/>
                    <w:left w:val="single" w:sz="4" w:space="0" w:color="auto"/>
                    <w:bottom w:val="single" w:sz="4" w:space="0" w:color="auto"/>
                    <w:right w:val="single" w:sz="4" w:space="0" w:color="auto"/>
                  </w:tcBorders>
                  <w:noWrap/>
                  <w:vAlign w:val="bottom"/>
                </w:tcPr>
                <w:p w14:paraId="6A718EF8"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13E7A4D"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7195179"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631-AACK</w:t>
                  </w:r>
                </w:p>
              </w:tc>
              <w:tc>
                <w:tcPr>
                  <w:tcW w:w="6093" w:type="dxa"/>
                  <w:tcBorders>
                    <w:top w:val="single" w:sz="4" w:space="0" w:color="auto"/>
                    <w:left w:val="single" w:sz="4" w:space="0" w:color="auto"/>
                    <w:bottom w:val="single" w:sz="4" w:space="0" w:color="auto"/>
                    <w:right w:val="single" w:sz="4" w:space="0" w:color="auto"/>
                  </w:tcBorders>
                  <w:noWrap/>
                  <w:vAlign w:val="bottom"/>
                </w:tcPr>
                <w:p w14:paraId="31577862"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No Systems Documentation, No </w:t>
                  </w:r>
                  <w:proofErr w:type="spellStart"/>
                  <w:r w:rsidRPr="00D0451E">
                    <w:rPr>
                      <w:rFonts w:ascii="Times New Roman" w:hAnsi="Times New Roman" w:cs="Times New Roman"/>
                      <w:color w:val="595959"/>
                      <w:szCs w:val="24"/>
                      <w:lang w:val="en-US"/>
                    </w:rPr>
                    <w:t>OpenManage</w:t>
                  </w:r>
                  <w:proofErr w:type="spellEnd"/>
                  <w:r w:rsidRPr="00D0451E">
                    <w:rPr>
                      <w:rFonts w:ascii="Times New Roman" w:hAnsi="Times New Roman" w:cs="Times New Roman"/>
                      <w:color w:val="595959"/>
                      <w:szCs w:val="24"/>
                      <w:lang w:val="en-US"/>
                    </w:rPr>
                    <w:t xml:space="preserve"> DVD Kit</w:t>
                  </w:r>
                </w:p>
              </w:tc>
              <w:tc>
                <w:tcPr>
                  <w:tcW w:w="850" w:type="dxa"/>
                  <w:tcBorders>
                    <w:top w:val="single" w:sz="4" w:space="0" w:color="auto"/>
                    <w:left w:val="single" w:sz="4" w:space="0" w:color="auto"/>
                    <w:bottom w:val="single" w:sz="4" w:space="0" w:color="auto"/>
                    <w:right w:val="single" w:sz="4" w:space="0" w:color="auto"/>
                  </w:tcBorders>
                  <w:noWrap/>
                  <w:vAlign w:val="bottom"/>
                </w:tcPr>
                <w:p w14:paraId="03B210E3"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55A244C"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4E6D1C3"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770-BBBL</w:t>
                  </w:r>
                </w:p>
              </w:tc>
              <w:tc>
                <w:tcPr>
                  <w:tcW w:w="6093" w:type="dxa"/>
                  <w:tcBorders>
                    <w:top w:val="single" w:sz="4" w:space="0" w:color="auto"/>
                    <w:left w:val="single" w:sz="4" w:space="0" w:color="auto"/>
                    <w:bottom w:val="single" w:sz="4" w:space="0" w:color="auto"/>
                    <w:right w:val="single" w:sz="4" w:space="0" w:color="auto"/>
                  </w:tcBorders>
                  <w:noWrap/>
                  <w:vAlign w:val="bottom"/>
                </w:tcPr>
                <w:p w14:paraId="1609EE00" w14:textId="77777777" w:rsidR="008A09E8" w:rsidRPr="00D0451E" w:rsidRDefault="008A09E8" w:rsidP="006139B3">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lang w:val="en-US"/>
                    </w:rPr>
                    <w:t>ReadyRails</w:t>
                  </w:r>
                  <w:proofErr w:type="spellEnd"/>
                  <w:r w:rsidRPr="00D0451E">
                    <w:rPr>
                      <w:rFonts w:ascii="Times New Roman" w:hAnsi="Times New Roman" w:cs="Times New Roman"/>
                      <w:color w:val="595959"/>
                      <w:szCs w:val="24"/>
                      <w:lang w:val="en-US"/>
                    </w:rPr>
                    <w:t xml:space="preserve"> Sliding Rails </w:t>
                  </w:r>
                  <w:proofErr w:type="gramStart"/>
                  <w:r w:rsidRPr="00D0451E">
                    <w:rPr>
                      <w:rFonts w:ascii="Times New Roman" w:hAnsi="Times New Roman" w:cs="Times New Roman"/>
                      <w:color w:val="595959"/>
                      <w:szCs w:val="24"/>
                      <w:lang w:val="en-US"/>
                    </w:rPr>
                    <w:t>With</w:t>
                  </w:r>
                  <w:proofErr w:type="gramEnd"/>
                  <w:r w:rsidRPr="00D0451E">
                    <w:rPr>
                      <w:rFonts w:ascii="Times New Roman" w:hAnsi="Times New Roman" w:cs="Times New Roman"/>
                      <w:color w:val="595959"/>
                      <w:szCs w:val="24"/>
                      <w:lang w:val="en-US"/>
                    </w:rPr>
                    <w:t xml:space="preserve"> Cable Management Arm</w:t>
                  </w:r>
                </w:p>
              </w:tc>
              <w:tc>
                <w:tcPr>
                  <w:tcW w:w="850" w:type="dxa"/>
                  <w:tcBorders>
                    <w:top w:val="single" w:sz="4" w:space="0" w:color="auto"/>
                    <w:left w:val="single" w:sz="4" w:space="0" w:color="auto"/>
                    <w:bottom w:val="single" w:sz="4" w:space="0" w:color="auto"/>
                    <w:right w:val="single" w:sz="4" w:space="0" w:color="auto"/>
                  </w:tcBorders>
                  <w:noWrap/>
                  <w:vAlign w:val="bottom"/>
                </w:tcPr>
                <w:p w14:paraId="15FC2668"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8D21BA7"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E2F3A25"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330-BBLF</w:t>
                  </w:r>
                </w:p>
              </w:tc>
              <w:tc>
                <w:tcPr>
                  <w:tcW w:w="6093" w:type="dxa"/>
                  <w:tcBorders>
                    <w:top w:val="single" w:sz="4" w:space="0" w:color="auto"/>
                    <w:left w:val="single" w:sz="4" w:space="0" w:color="auto"/>
                    <w:bottom w:val="single" w:sz="4" w:space="0" w:color="auto"/>
                    <w:right w:val="single" w:sz="4" w:space="0" w:color="auto"/>
                  </w:tcBorders>
                  <w:noWrap/>
                  <w:vAlign w:val="bottom"/>
                </w:tcPr>
                <w:p w14:paraId="24D682AC" w14:textId="77777777" w:rsidR="008A09E8" w:rsidRPr="00D0451E" w:rsidRDefault="008A09E8" w:rsidP="006139B3">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Riser</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Config</w:t>
                  </w:r>
                  <w:proofErr w:type="spellEnd"/>
                  <w:r w:rsidRPr="00D0451E">
                    <w:rPr>
                      <w:rFonts w:ascii="Times New Roman" w:hAnsi="Times New Roman" w:cs="Times New Roman"/>
                      <w:color w:val="595959"/>
                      <w:szCs w:val="24"/>
                    </w:rPr>
                    <w:t xml:space="preserve"> 2, 3x16 LP</w:t>
                  </w:r>
                </w:p>
              </w:tc>
              <w:tc>
                <w:tcPr>
                  <w:tcW w:w="850" w:type="dxa"/>
                  <w:tcBorders>
                    <w:top w:val="single" w:sz="4" w:space="0" w:color="auto"/>
                    <w:left w:val="single" w:sz="4" w:space="0" w:color="auto"/>
                    <w:bottom w:val="single" w:sz="4" w:space="0" w:color="auto"/>
                    <w:right w:val="single" w:sz="4" w:space="0" w:color="auto"/>
                  </w:tcBorders>
                  <w:noWrap/>
                  <w:vAlign w:val="bottom"/>
                </w:tcPr>
                <w:p w14:paraId="545FC33F"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915F28E"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F7BD8B8"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350-BBMG</w:t>
                  </w:r>
                </w:p>
              </w:tc>
              <w:tc>
                <w:tcPr>
                  <w:tcW w:w="6093" w:type="dxa"/>
                  <w:tcBorders>
                    <w:top w:val="single" w:sz="4" w:space="0" w:color="auto"/>
                    <w:left w:val="single" w:sz="4" w:space="0" w:color="auto"/>
                    <w:bottom w:val="single" w:sz="4" w:space="0" w:color="auto"/>
                    <w:right w:val="single" w:sz="4" w:space="0" w:color="auto"/>
                  </w:tcBorders>
                  <w:noWrap/>
                  <w:vAlign w:val="bottom"/>
                </w:tcPr>
                <w:p w14:paraId="3D35D8D8"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rPr>
                    <w:t>XC640ENT 10</w:t>
                  </w:r>
                </w:p>
              </w:tc>
              <w:tc>
                <w:tcPr>
                  <w:tcW w:w="850" w:type="dxa"/>
                  <w:tcBorders>
                    <w:top w:val="single" w:sz="4" w:space="0" w:color="auto"/>
                    <w:left w:val="single" w:sz="4" w:space="0" w:color="auto"/>
                    <w:bottom w:val="single" w:sz="4" w:space="0" w:color="auto"/>
                    <w:right w:val="single" w:sz="4" w:space="0" w:color="auto"/>
                  </w:tcBorders>
                  <w:noWrap/>
                  <w:vAlign w:val="bottom"/>
                </w:tcPr>
                <w:p w14:paraId="55CCB3AE"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C00F4EF"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A06EAFB"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817-BBOX</w:t>
                  </w:r>
                </w:p>
              </w:tc>
              <w:tc>
                <w:tcPr>
                  <w:tcW w:w="6093" w:type="dxa"/>
                  <w:tcBorders>
                    <w:top w:val="single" w:sz="4" w:space="0" w:color="auto"/>
                    <w:left w:val="single" w:sz="4" w:space="0" w:color="auto"/>
                    <w:bottom w:val="single" w:sz="4" w:space="0" w:color="auto"/>
                    <w:right w:val="single" w:sz="4" w:space="0" w:color="auto"/>
                  </w:tcBorders>
                  <w:noWrap/>
                  <w:vAlign w:val="bottom"/>
                </w:tcPr>
                <w:p w14:paraId="06717E45" w14:textId="77777777" w:rsidR="008A09E8" w:rsidRPr="00D0451E" w:rsidRDefault="008A09E8" w:rsidP="006139B3">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XC640ENT-10, </w:t>
                  </w:r>
                  <w:proofErr w:type="spellStart"/>
                  <w:r w:rsidRPr="00D0451E">
                    <w:rPr>
                      <w:rFonts w:ascii="Times New Roman" w:hAnsi="Times New Roman" w:cs="Times New Roman"/>
                      <w:color w:val="595959"/>
                      <w:szCs w:val="24"/>
                    </w:rPr>
                    <w:t>Custom</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4B05E3CC"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F0744A5"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BC136EA"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817-BBOR</w:t>
                  </w:r>
                </w:p>
              </w:tc>
              <w:tc>
                <w:tcPr>
                  <w:tcW w:w="6093" w:type="dxa"/>
                  <w:tcBorders>
                    <w:top w:val="single" w:sz="4" w:space="0" w:color="auto"/>
                    <w:left w:val="single" w:sz="4" w:space="0" w:color="auto"/>
                    <w:bottom w:val="single" w:sz="4" w:space="0" w:color="auto"/>
                    <w:right w:val="single" w:sz="4" w:space="0" w:color="auto"/>
                  </w:tcBorders>
                  <w:noWrap/>
                  <w:vAlign w:val="bottom"/>
                </w:tcPr>
                <w:p w14:paraId="0E646A6E"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Custom Software Maintenance 2 Port Network Interface Card</w:t>
                  </w:r>
                </w:p>
              </w:tc>
              <w:tc>
                <w:tcPr>
                  <w:tcW w:w="850" w:type="dxa"/>
                  <w:tcBorders>
                    <w:top w:val="single" w:sz="4" w:space="0" w:color="auto"/>
                    <w:left w:val="single" w:sz="4" w:space="0" w:color="auto"/>
                    <w:bottom w:val="single" w:sz="4" w:space="0" w:color="auto"/>
                    <w:right w:val="single" w:sz="4" w:space="0" w:color="auto"/>
                  </w:tcBorders>
                  <w:noWrap/>
                  <w:vAlign w:val="bottom"/>
                </w:tcPr>
                <w:p w14:paraId="3D53B303"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4A8F6BB"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4E13D83"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384-BBQJ</w:t>
                  </w:r>
                </w:p>
              </w:tc>
              <w:tc>
                <w:tcPr>
                  <w:tcW w:w="6093" w:type="dxa"/>
                  <w:tcBorders>
                    <w:top w:val="single" w:sz="4" w:space="0" w:color="auto"/>
                    <w:left w:val="single" w:sz="4" w:space="0" w:color="auto"/>
                    <w:bottom w:val="single" w:sz="4" w:space="0" w:color="auto"/>
                    <w:right w:val="single" w:sz="4" w:space="0" w:color="auto"/>
                  </w:tcBorders>
                  <w:noWrap/>
                  <w:vAlign w:val="bottom"/>
                </w:tcPr>
                <w:p w14:paraId="3001C70C"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rPr>
                    <w:t xml:space="preserve">8 </w:t>
                  </w: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Fans</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for</w:t>
                  </w:r>
                  <w:proofErr w:type="spellEnd"/>
                  <w:r w:rsidRPr="00D0451E">
                    <w:rPr>
                      <w:rFonts w:ascii="Times New Roman" w:hAnsi="Times New Roman" w:cs="Times New Roman"/>
                      <w:color w:val="595959"/>
                      <w:szCs w:val="24"/>
                    </w:rPr>
                    <w:t xml:space="preserve"> R640</w:t>
                  </w:r>
                </w:p>
              </w:tc>
              <w:tc>
                <w:tcPr>
                  <w:tcW w:w="850" w:type="dxa"/>
                  <w:tcBorders>
                    <w:top w:val="single" w:sz="4" w:space="0" w:color="auto"/>
                    <w:left w:val="single" w:sz="4" w:space="0" w:color="auto"/>
                    <w:bottom w:val="single" w:sz="4" w:space="0" w:color="auto"/>
                    <w:right w:val="single" w:sz="4" w:space="0" w:color="auto"/>
                  </w:tcBorders>
                  <w:noWrap/>
                  <w:vAlign w:val="bottom"/>
                </w:tcPr>
                <w:p w14:paraId="4F3DE5E2"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62E3E58"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10E1F6E"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384-BBBL</w:t>
                  </w:r>
                </w:p>
              </w:tc>
              <w:tc>
                <w:tcPr>
                  <w:tcW w:w="6093" w:type="dxa"/>
                  <w:tcBorders>
                    <w:top w:val="single" w:sz="4" w:space="0" w:color="auto"/>
                    <w:left w:val="single" w:sz="4" w:space="0" w:color="auto"/>
                    <w:bottom w:val="single" w:sz="4" w:space="0" w:color="auto"/>
                    <w:right w:val="single" w:sz="4" w:space="0" w:color="auto"/>
                  </w:tcBorders>
                  <w:noWrap/>
                  <w:vAlign w:val="bottom"/>
                </w:tcPr>
                <w:p w14:paraId="05D87AFB" w14:textId="77777777" w:rsidR="008A09E8" w:rsidRPr="00D0451E" w:rsidRDefault="008A09E8" w:rsidP="006139B3">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Performance</w:t>
                  </w:r>
                  <w:proofErr w:type="spellEnd"/>
                  <w:r w:rsidRPr="00D0451E">
                    <w:rPr>
                      <w:rFonts w:ascii="Times New Roman" w:hAnsi="Times New Roman" w:cs="Times New Roman"/>
                      <w:color w:val="595959"/>
                      <w:szCs w:val="24"/>
                    </w:rPr>
                    <w:t xml:space="preserve"> BIOS </w:t>
                  </w:r>
                  <w:proofErr w:type="spellStart"/>
                  <w:r w:rsidRPr="00D0451E">
                    <w:rPr>
                      <w:rFonts w:ascii="Times New Roman" w:hAnsi="Times New Roman" w:cs="Times New Roman"/>
                      <w:color w:val="595959"/>
                      <w:szCs w:val="24"/>
                    </w:rPr>
                    <w:t>Settings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5CF2B59D"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E5EC6CB"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71AAEE8"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329-BEIJ</w:t>
                  </w:r>
                </w:p>
              </w:tc>
              <w:tc>
                <w:tcPr>
                  <w:tcW w:w="6093" w:type="dxa"/>
                  <w:tcBorders>
                    <w:top w:val="single" w:sz="4" w:space="0" w:color="auto"/>
                    <w:left w:val="single" w:sz="4" w:space="0" w:color="auto"/>
                    <w:bottom w:val="single" w:sz="4" w:space="0" w:color="auto"/>
                    <w:right w:val="single" w:sz="4" w:space="0" w:color="auto"/>
                  </w:tcBorders>
                  <w:noWrap/>
                  <w:vAlign w:val="bottom"/>
                </w:tcPr>
                <w:p w14:paraId="75B4B433" w14:textId="77777777" w:rsidR="008A09E8" w:rsidRPr="00D0451E" w:rsidRDefault="008A09E8" w:rsidP="006139B3">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PowerEdge</w:t>
                  </w:r>
                  <w:proofErr w:type="spellEnd"/>
                  <w:r w:rsidRPr="00D0451E">
                    <w:rPr>
                      <w:rFonts w:ascii="Times New Roman" w:hAnsi="Times New Roman" w:cs="Times New Roman"/>
                      <w:color w:val="595959"/>
                      <w:szCs w:val="24"/>
                    </w:rPr>
                    <w:t xml:space="preserve"> R640 MLK </w:t>
                  </w:r>
                  <w:proofErr w:type="spellStart"/>
                  <w:r w:rsidRPr="00D0451E">
                    <w:rPr>
                      <w:rFonts w:ascii="Times New Roman" w:hAnsi="Times New Roman" w:cs="Times New Roman"/>
                      <w:color w:val="595959"/>
                      <w:szCs w:val="24"/>
                    </w:rPr>
                    <w:t>Motherboard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071F207"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E682D7A"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4FD21D4"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780-BCDI</w:t>
                  </w:r>
                </w:p>
              </w:tc>
              <w:tc>
                <w:tcPr>
                  <w:tcW w:w="6093" w:type="dxa"/>
                  <w:tcBorders>
                    <w:top w:val="single" w:sz="4" w:space="0" w:color="auto"/>
                    <w:left w:val="single" w:sz="4" w:space="0" w:color="auto"/>
                    <w:bottom w:val="single" w:sz="4" w:space="0" w:color="auto"/>
                    <w:right w:val="single" w:sz="4" w:space="0" w:color="auto"/>
                  </w:tcBorders>
                  <w:noWrap/>
                  <w:vAlign w:val="bottom"/>
                </w:tcPr>
                <w:p w14:paraId="6E0791D0" w14:textId="77777777" w:rsidR="008A09E8" w:rsidRPr="00D0451E" w:rsidRDefault="008A09E8" w:rsidP="006139B3">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No</w:t>
                  </w:r>
                  <w:proofErr w:type="spellEnd"/>
                  <w:r w:rsidRPr="00D0451E">
                    <w:rPr>
                      <w:rFonts w:ascii="Times New Roman" w:hAnsi="Times New Roman" w:cs="Times New Roman"/>
                      <w:color w:val="595959"/>
                      <w:szCs w:val="24"/>
                    </w:rPr>
                    <w:t xml:space="preserve"> RAID</w:t>
                  </w:r>
                </w:p>
              </w:tc>
              <w:tc>
                <w:tcPr>
                  <w:tcW w:w="850" w:type="dxa"/>
                  <w:tcBorders>
                    <w:top w:val="single" w:sz="4" w:space="0" w:color="auto"/>
                    <w:left w:val="single" w:sz="4" w:space="0" w:color="auto"/>
                    <w:bottom w:val="single" w:sz="4" w:space="0" w:color="auto"/>
                    <w:right w:val="single" w:sz="4" w:space="0" w:color="auto"/>
                  </w:tcBorders>
                  <w:noWrap/>
                  <w:vAlign w:val="bottom"/>
                </w:tcPr>
                <w:p w14:paraId="3371C390"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9207BE2"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DA563B4"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385-BBLE</w:t>
                  </w:r>
                </w:p>
              </w:tc>
              <w:tc>
                <w:tcPr>
                  <w:tcW w:w="6093" w:type="dxa"/>
                  <w:tcBorders>
                    <w:top w:val="single" w:sz="4" w:space="0" w:color="auto"/>
                    <w:left w:val="single" w:sz="4" w:space="0" w:color="auto"/>
                    <w:bottom w:val="single" w:sz="4" w:space="0" w:color="auto"/>
                    <w:right w:val="single" w:sz="4" w:space="0" w:color="auto"/>
                  </w:tcBorders>
                  <w:noWrap/>
                  <w:vAlign w:val="bottom"/>
                </w:tcPr>
                <w:p w14:paraId="7CEEEE0B"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IDSDM and Combo Card Reader</w:t>
                  </w:r>
                </w:p>
              </w:tc>
              <w:tc>
                <w:tcPr>
                  <w:tcW w:w="850" w:type="dxa"/>
                  <w:tcBorders>
                    <w:top w:val="single" w:sz="4" w:space="0" w:color="auto"/>
                    <w:left w:val="single" w:sz="4" w:space="0" w:color="auto"/>
                    <w:bottom w:val="single" w:sz="4" w:space="0" w:color="auto"/>
                    <w:right w:val="single" w:sz="4" w:space="0" w:color="auto"/>
                  </w:tcBorders>
                  <w:noWrap/>
                  <w:vAlign w:val="bottom"/>
                </w:tcPr>
                <w:p w14:paraId="752F0D5C"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B2DEC65"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E3D5182"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379-BDCO</w:t>
                  </w:r>
                </w:p>
              </w:tc>
              <w:tc>
                <w:tcPr>
                  <w:tcW w:w="6093" w:type="dxa"/>
                  <w:tcBorders>
                    <w:top w:val="single" w:sz="4" w:space="0" w:color="auto"/>
                    <w:left w:val="single" w:sz="4" w:space="0" w:color="auto"/>
                    <w:bottom w:val="single" w:sz="4" w:space="0" w:color="auto"/>
                    <w:right w:val="single" w:sz="4" w:space="0" w:color="auto"/>
                  </w:tcBorders>
                  <w:noWrap/>
                  <w:vAlign w:val="bottom"/>
                </w:tcPr>
                <w:p w14:paraId="716CE235" w14:textId="77777777" w:rsidR="008A09E8" w:rsidRPr="00D0451E" w:rsidRDefault="008A09E8" w:rsidP="006139B3">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Additional</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Processor</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Selected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792F005D"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7A7F5BD"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BD294DD"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817-BBUW</w:t>
                  </w:r>
                </w:p>
              </w:tc>
              <w:tc>
                <w:tcPr>
                  <w:tcW w:w="6093" w:type="dxa"/>
                  <w:tcBorders>
                    <w:top w:val="single" w:sz="4" w:space="0" w:color="auto"/>
                    <w:left w:val="single" w:sz="4" w:space="0" w:color="auto"/>
                    <w:bottom w:val="single" w:sz="4" w:space="0" w:color="auto"/>
                    <w:right w:val="single" w:sz="4" w:space="0" w:color="auto"/>
                  </w:tcBorders>
                  <w:noWrap/>
                  <w:vAlign w:val="bottom"/>
                </w:tcPr>
                <w:p w14:paraId="68A5C8A3"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CPU Nutanix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3B0EF3B3"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405C12B"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18B3A17"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817-BBUW</w:t>
                  </w:r>
                </w:p>
              </w:tc>
              <w:tc>
                <w:tcPr>
                  <w:tcW w:w="6093" w:type="dxa"/>
                  <w:tcBorders>
                    <w:top w:val="single" w:sz="4" w:space="0" w:color="auto"/>
                    <w:left w:val="single" w:sz="4" w:space="0" w:color="auto"/>
                    <w:bottom w:val="single" w:sz="4" w:space="0" w:color="auto"/>
                    <w:right w:val="single" w:sz="4" w:space="0" w:color="auto"/>
                  </w:tcBorders>
                  <w:noWrap/>
                  <w:vAlign w:val="bottom"/>
                </w:tcPr>
                <w:p w14:paraId="25404372"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CPU Nutanix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2D684402"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FAEE3FD"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BD04A31"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817-BBQE</w:t>
                  </w:r>
                </w:p>
              </w:tc>
              <w:tc>
                <w:tcPr>
                  <w:tcW w:w="6093" w:type="dxa"/>
                  <w:tcBorders>
                    <w:top w:val="single" w:sz="4" w:space="0" w:color="auto"/>
                    <w:left w:val="single" w:sz="4" w:space="0" w:color="auto"/>
                    <w:bottom w:val="single" w:sz="4" w:space="0" w:color="auto"/>
                    <w:right w:val="single" w:sz="4" w:space="0" w:color="auto"/>
                  </w:tcBorders>
                  <w:noWrap/>
                  <w:vAlign w:val="bottom"/>
                </w:tcPr>
                <w:p w14:paraId="40BAFCC9" w14:textId="77777777" w:rsidR="008A09E8" w:rsidRPr="00D0451E" w:rsidRDefault="008A09E8" w:rsidP="006139B3">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Custom</w:t>
                  </w:r>
                  <w:proofErr w:type="spellEnd"/>
                  <w:r w:rsidRPr="00D0451E">
                    <w:rPr>
                      <w:rFonts w:ascii="Times New Roman" w:hAnsi="Times New Roman" w:cs="Times New Roman"/>
                      <w:color w:val="595959"/>
                      <w:szCs w:val="24"/>
                    </w:rPr>
                    <w:t xml:space="preserve"> 64GB DIMM</w:t>
                  </w:r>
                </w:p>
              </w:tc>
              <w:tc>
                <w:tcPr>
                  <w:tcW w:w="850" w:type="dxa"/>
                  <w:tcBorders>
                    <w:top w:val="single" w:sz="4" w:space="0" w:color="auto"/>
                    <w:left w:val="single" w:sz="4" w:space="0" w:color="auto"/>
                    <w:bottom w:val="single" w:sz="4" w:space="0" w:color="auto"/>
                    <w:right w:val="single" w:sz="4" w:space="0" w:color="auto"/>
                  </w:tcBorders>
                  <w:noWrap/>
                  <w:vAlign w:val="bottom"/>
                </w:tcPr>
                <w:p w14:paraId="608093B1"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24</w:t>
                  </w:r>
                </w:p>
              </w:tc>
            </w:tr>
            <w:tr w:rsidR="008A09E8" w:rsidRPr="00D0451E" w14:paraId="3E88443A"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36D2FF6"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lastRenderedPageBreak/>
                    <w:t>817-BBPN</w:t>
                  </w:r>
                </w:p>
              </w:tc>
              <w:tc>
                <w:tcPr>
                  <w:tcW w:w="6093" w:type="dxa"/>
                  <w:tcBorders>
                    <w:top w:val="single" w:sz="4" w:space="0" w:color="auto"/>
                    <w:left w:val="single" w:sz="4" w:space="0" w:color="auto"/>
                    <w:bottom w:val="single" w:sz="4" w:space="0" w:color="auto"/>
                    <w:right w:val="single" w:sz="4" w:space="0" w:color="auto"/>
                  </w:tcBorders>
                  <w:noWrap/>
                  <w:vAlign w:val="bottom"/>
                </w:tcPr>
                <w:p w14:paraId="7ED5BC0B" w14:textId="77777777" w:rsidR="008A09E8" w:rsidRPr="00D0451E" w:rsidRDefault="008A09E8" w:rsidP="006139B3">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960GB SSD </w:t>
                  </w:r>
                  <w:proofErr w:type="spellStart"/>
                  <w:r w:rsidRPr="00D0451E">
                    <w:rPr>
                      <w:rFonts w:ascii="Times New Roman" w:hAnsi="Times New Roman" w:cs="Times New Roman"/>
                      <w:color w:val="595959"/>
                      <w:szCs w:val="24"/>
                    </w:rPr>
                    <w:t>Custom</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689BDD5E"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10</w:t>
                  </w:r>
                </w:p>
              </w:tc>
            </w:tr>
            <w:tr w:rsidR="008A09E8" w:rsidRPr="00D0451E" w14:paraId="34D6D199"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CAE4030"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461-AADZ</w:t>
                  </w:r>
                </w:p>
              </w:tc>
              <w:tc>
                <w:tcPr>
                  <w:tcW w:w="6093" w:type="dxa"/>
                  <w:tcBorders>
                    <w:top w:val="single" w:sz="4" w:space="0" w:color="auto"/>
                    <w:left w:val="single" w:sz="4" w:space="0" w:color="auto"/>
                    <w:bottom w:val="single" w:sz="4" w:space="0" w:color="auto"/>
                    <w:right w:val="single" w:sz="4" w:space="0" w:color="auto"/>
                  </w:tcBorders>
                  <w:noWrap/>
                  <w:vAlign w:val="bottom"/>
                </w:tcPr>
                <w:p w14:paraId="13E1201F" w14:textId="77777777" w:rsidR="008A09E8" w:rsidRPr="00D0451E" w:rsidRDefault="008A09E8" w:rsidP="006139B3">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No</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Trusted</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Platform</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Module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E99FEF5"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B2FB936"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033B732"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817-BBQZ</w:t>
                  </w:r>
                </w:p>
              </w:tc>
              <w:tc>
                <w:tcPr>
                  <w:tcW w:w="6093" w:type="dxa"/>
                  <w:tcBorders>
                    <w:top w:val="single" w:sz="4" w:space="0" w:color="auto"/>
                    <w:left w:val="single" w:sz="4" w:space="0" w:color="auto"/>
                    <w:bottom w:val="single" w:sz="4" w:space="0" w:color="auto"/>
                    <w:right w:val="single" w:sz="4" w:space="0" w:color="auto"/>
                  </w:tcBorders>
                  <w:noWrap/>
                  <w:vAlign w:val="bottom"/>
                </w:tcPr>
                <w:p w14:paraId="4B07C01F" w14:textId="77777777" w:rsidR="008A09E8" w:rsidRPr="00D0451E" w:rsidRDefault="008A09E8" w:rsidP="006139B3">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Custom</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Discount</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Cost</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Relief</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03623FA1"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E1F4C93"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0E12F86"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817-BBOV</w:t>
                  </w:r>
                </w:p>
              </w:tc>
              <w:tc>
                <w:tcPr>
                  <w:tcW w:w="6093" w:type="dxa"/>
                  <w:tcBorders>
                    <w:top w:val="single" w:sz="4" w:space="0" w:color="auto"/>
                    <w:left w:val="single" w:sz="4" w:space="0" w:color="auto"/>
                    <w:bottom w:val="single" w:sz="4" w:space="0" w:color="auto"/>
                    <w:right w:val="single" w:sz="4" w:space="0" w:color="auto"/>
                  </w:tcBorders>
                  <w:noWrap/>
                  <w:vAlign w:val="bottom"/>
                </w:tcPr>
                <w:p w14:paraId="79E8F886"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OS Pro Edition,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79932C81"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9BD2AA5"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1C952AF"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379-BCUR</w:t>
                  </w:r>
                </w:p>
              </w:tc>
              <w:tc>
                <w:tcPr>
                  <w:tcW w:w="6093" w:type="dxa"/>
                  <w:tcBorders>
                    <w:top w:val="single" w:sz="4" w:space="0" w:color="auto"/>
                    <w:left w:val="single" w:sz="4" w:space="0" w:color="auto"/>
                    <w:bottom w:val="single" w:sz="4" w:space="0" w:color="auto"/>
                    <w:right w:val="single" w:sz="4" w:space="0" w:color="auto"/>
                  </w:tcBorders>
                  <w:noWrap/>
                  <w:vAlign w:val="bottom"/>
                </w:tcPr>
                <w:p w14:paraId="1375CEA8"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rPr>
                    <w:t xml:space="preserve">XC </w:t>
                  </w: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order</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2985B6A9"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F55E92C"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919A6BA"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817-BBPS</w:t>
                  </w:r>
                </w:p>
              </w:tc>
              <w:tc>
                <w:tcPr>
                  <w:tcW w:w="6093" w:type="dxa"/>
                  <w:tcBorders>
                    <w:top w:val="single" w:sz="4" w:space="0" w:color="auto"/>
                    <w:left w:val="single" w:sz="4" w:space="0" w:color="auto"/>
                    <w:bottom w:val="single" w:sz="4" w:space="0" w:color="auto"/>
                    <w:right w:val="single" w:sz="4" w:space="0" w:color="auto"/>
                  </w:tcBorders>
                  <w:noWrap/>
                  <w:vAlign w:val="bottom"/>
                </w:tcPr>
                <w:p w14:paraId="281DFC8C"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3 Year SW Maintenance,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216E4B92"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B933B1A"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DDEFB40"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817-BBRH</w:t>
                  </w:r>
                </w:p>
              </w:tc>
              <w:tc>
                <w:tcPr>
                  <w:tcW w:w="6093" w:type="dxa"/>
                  <w:tcBorders>
                    <w:top w:val="single" w:sz="4" w:space="0" w:color="auto"/>
                    <w:left w:val="single" w:sz="4" w:space="0" w:color="auto"/>
                    <w:bottom w:val="single" w:sz="4" w:space="0" w:color="auto"/>
                    <w:right w:val="single" w:sz="4" w:space="0" w:color="auto"/>
                  </w:tcBorders>
                  <w:noWrap/>
                  <w:vAlign w:val="bottom"/>
                </w:tcPr>
                <w:p w14:paraId="2E599DEB" w14:textId="77777777" w:rsidR="008A09E8" w:rsidRPr="00D0451E" w:rsidRDefault="008A09E8" w:rsidP="006139B3">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Prism</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Pro</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License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F0C07C7"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33F9617"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A4F3E2B"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817-BBVU</w:t>
                  </w:r>
                </w:p>
              </w:tc>
              <w:tc>
                <w:tcPr>
                  <w:tcW w:w="6093" w:type="dxa"/>
                  <w:tcBorders>
                    <w:top w:val="single" w:sz="4" w:space="0" w:color="auto"/>
                    <w:left w:val="single" w:sz="4" w:space="0" w:color="auto"/>
                    <w:bottom w:val="single" w:sz="4" w:space="0" w:color="auto"/>
                    <w:right w:val="single" w:sz="4" w:space="0" w:color="auto"/>
                  </w:tcBorders>
                  <w:noWrap/>
                  <w:vAlign w:val="bottom"/>
                </w:tcPr>
                <w:p w14:paraId="7D10DCC5"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SW Files License (</w:t>
                  </w:r>
                  <w:proofErr w:type="spellStart"/>
                  <w:r w:rsidRPr="00D0451E">
                    <w:rPr>
                      <w:rFonts w:ascii="Times New Roman" w:hAnsi="Times New Roman" w:cs="Times New Roman"/>
                      <w:color w:val="595959"/>
                      <w:szCs w:val="24"/>
                      <w:lang w:val="en-US"/>
                    </w:rPr>
                    <w:t>TiB</w:t>
                  </w:r>
                  <w:proofErr w:type="spellEnd"/>
                  <w:r w:rsidRPr="00D0451E">
                    <w:rPr>
                      <w:rFonts w:ascii="Times New Roman" w:hAnsi="Times New Roman" w:cs="Times New Roman"/>
                      <w:color w:val="595959"/>
                      <w:szCs w:val="24"/>
                      <w:lang w:val="en-US"/>
                    </w:rPr>
                    <w:t xml:space="preserve"> per Node),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0AF27A04"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6D38B77"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96DB166"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379-BCQY</w:t>
                  </w:r>
                </w:p>
              </w:tc>
              <w:tc>
                <w:tcPr>
                  <w:tcW w:w="6093" w:type="dxa"/>
                  <w:tcBorders>
                    <w:top w:val="single" w:sz="4" w:space="0" w:color="auto"/>
                    <w:left w:val="single" w:sz="4" w:space="0" w:color="auto"/>
                    <w:bottom w:val="single" w:sz="4" w:space="0" w:color="auto"/>
                    <w:right w:val="single" w:sz="4" w:space="0" w:color="auto"/>
                  </w:tcBorders>
                  <w:noWrap/>
                  <w:vAlign w:val="bottom"/>
                </w:tcPr>
                <w:p w14:paraId="503B3CA4" w14:textId="77777777" w:rsidR="008A09E8" w:rsidRPr="00D0451E" w:rsidRDefault="008A09E8" w:rsidP="006139B3">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iDRAC</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Group</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Manager</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Disabled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0B924E53"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F157BD6"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C9A0861"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379-BCSG</w:t>
                  </w:r>
                </w:p>
              </w:tc>
              <w:tc>
                <w:tcPr>
                  <w:tcW w:w="6093" w:type="dxa"/>
                  <w:tcBorders>
                    <w:top w:val="single" w:sz="4" w:space="0" w:color="auto"/>
                    <w:left w:val="single" w:sz="4" w:space="0" w:color="auto"/>
                    <w:bottom w:val="single" w:sz="4" w:space="0" w:color="auto"/>
                    <w:right w:val="single" w:sz="4" w:space="0" w:color="auto"/>
                  </w:tcBorders>
                  <w:noWrap/>
                  <w:vAlign w:val="bottom"/>
                </w:tcPr>
                <w:p w14:paraId="3C405B43" w14:textId="77777777" w:rsidR="008A09E8" w:rsidRPr="00D0451E" w:rsidRDefault="008A09E8" w:rsidP="006139B3">
                  <w:pPr>
                    <w:rPr>
                      <w:rFonts w:ascii="Times New Roman" w:hAnsi="Times New Roman" w:cs="Times New Roman"/>
                      <w:color w:val="000000"/>
                      <w:szCs w:val="24"/>
                      <w:lang w:val="en-US" w:eastAsia="ru-RU"/>
                    </w:rPr>
                  </w:pPr>
                  <w:proofErr w:type="spellStart"/>
                  <w:proofErr w:type="gramStart"/>
                  <w:r w:rsidRPr="00D0451E">
                    <w:rPr>
                      <w:rFonts w:ascii="Times New Roman" w:hAnsi="Times New Roman" w:cs="Times New Roman"/>
                      <w:color w:val="595959"/>
                      <w:szCs w:val="24"/>
                    </w:rPr>
                    <w:t>iDRAC,Legacy</w:t>
                  </w:r>
                  <w:proofErr w:type="spellEnd"/>
                  <w:proofErr w:type="gram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Password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0BF9F415"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5E670177"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63C68AE"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350-BBKC</w:t>
                  </w:r>
                </w:p>
              </w:tc>
              <w:tc>
                <w:tcPr>
                  <w:tcW w:w="6093" w:type="dxa"/>
                  <w:tcBorders>
                    <w:top w:val="single" w:sz="4" w:space="0" w:color="auto"/>
                    <w:left w:val="single" w:sz="4" w:space="0" w:color="auto"/>
                    <w:bottom w:val="single" w:sz="4" w:space="0" w:color="auto"/>
                    <w:right w:val="single" w:sz="4" w:space="0" w:color="auto"/>
                  </w:tcBorders>
                  <w:noWrap/>
                  <w:vAlign w:val="bottom"/>
                </w:tcPr>
                <w:p w14:paraId="1688ADEF"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Quick Sync 2 (At-the-box </w:t>
                  </w:r>
                  <w:proofErr w:type="spellStart"/>
                  <w:r w:rsidRPr="00D0451E">
                    <w:rPr>
                      <w:rFonts w:ascii="Times New Roman" w:hAnsi="Times New Roman" w:cs="Times New Roman"/>
                      <w:color w:val="595959"/>
                      <w:szCs w:val="24"/>
                      <w:lang w:val="en-US"/>
                    </w:rPr>
                    <w:t>mgmt</w:t>
                  </w:r>
                  <w:proofErr w:type="spellEnd"/>
                  <w:r w:rsidRPr="00D0451E">
                    <w:rPr>
                      <w:rFonts w:ascii="Times New Roman" w:hAnsi="Times New Roman" w:cs="Times New Roman"/>
                      <w:color w:val="595959"/>
                      <w:szCs w:val="24"/>
                      <w:lang w:val="en-US"/>
                    </w:rPr>
                    <w:t>)</w:t>
                  </w:r>
                </w:p>
              </w:tc>
              <w:tc>
                <w:tcPr>
                  <w:tcW w:w="850" w:type="dxa"/>
                  <w:tcBorders>
                    <w:top w:val="single" w:sz="4" w:space="0" w:color="auto"/>
                    <w:left w:val="single" w:sz="4" w:space="0" w:color="auto"/>
                    <w:bottom w:val="single" w:sz="4" w:space="0" w:color="auto"/>
                    <w:right w:val="single" w:sz="4" w:space="0" w:color="auto"/>
                  </w:tcBorders>
                  <w:noWrap/>
                  <w:vAlign w:val="bottom"/>
                </w:tcPr>
                <w:p w14:paraId="148571AF"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154F7EB"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0B02998"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370-ABWE</w:t>
                  </w:r>
                </w:p>
              </w:tc>
              <w:tc>
                <w:tcPr>
                  <w:tcW w:w="6093" w:type="dxa"/>
                  <w:tcBorders>
                    <w:top w:val="single" w:sz="4" w:space="0" w:color="auto"/>
                    <w:left w:val="single" w:sz="4" w:space="0" w:color="auto"/>
                    <w:bottom w:val="single" w:sz="4" w:space="0" w:color="auto"/>
                    <w:right w:val="single" w:sz="4" w:space="0" w:color="auto"/>
                  </w:tcBorders>
                  <w:noWrap/>
                  <w:vAlign w:val="bottom"/>
                </w:tcPr>
                <w:p w14:paraId="71386D41"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DIMM Blanks for System with 2 Processors</w:t>
                  </w:r>
                </w:p>
              </w:tc>
              <w:tc>
                <w:tcPr>
                  <w:tcW w:w="850" w:type="dxa"/>
                  <w:tcBorders>
                    <w:top w:val="single" w:sz="4" w:space="0" w:color="auto"/>
                    <w:left w:val="single" w:sz="4" w:space="0" w:color="auto"/>
                    <w:bottom w:val="single" w:sz="4" w:space="0" w:color="auto"/>
                    <w:right w:val="single" w:sz="4" w:space="0" w:color="auto"/>
                  </w:tcBorders>
                  <w:noWrap/>
                  <w:vAlign w:val="bottom"/>
                </w:tcPr>
                <w:p w14:paraId="1CC449EE"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3DBB3F5"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3B7BEA6"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412-AAIQ</w:t>
                  </w:r>
                </w:p>
              </w:tc>
              <w:tc>
                <w:tcPr>
                  <w:tcW w:w="6093" w:type="dxa"/>
                  <w:tcBorders>
                    <w:top w:val="single" w:sz="4" w:space="0" w:color="auto"/>
                    <w:left w:val="single" w:sz="4" w:space="0" w:color="auto"/>
                    <w:bottom w:val="single" w:sz="4" w:space="0" w:color="auto"/>
                    <w:right w:val="single" w:sz="4" w:space="0" w:color="auto"/>
                  </w:tcBorders>
                  <w:noWrap/>
                  <w:vAlign w:val="bottom"/>
                </w:tcPr>
                <w:p w14:paraId="5B19BCB2" w14:textId="77777777" w:rsidR="008A09E8" w:rsidRPr="00D0451E" w:rsidRDefault="008A09E8" w:rsidP="006139B3">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1U </w:t>
                  </w:r>
                  <w:proofErr w:type="spellStart"/>
                  <w:r w:rsidRPr="00D0451E">
                    <w:rPr>
                      <w:rFonts w:ascii="Times New Roman" w:hAnsi="Times New Roman" w:cs="Times New Roman"/>
                      <w:color w:val="595959"/>
                      <w:szCs w:val="24"/>
                    </w:rPr>
                    <w:t>Heatsink</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0568E311"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EF354C1"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E937AFF"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412-AAIQ</w:t>
                  </w:r>
                </w:p>
              </w:tc>
              <w:tc>
                <w:tcPr>
                  <w:tcW w:w="6093" w:type="dxa"/>
                  <w:tcBorders>
                    <w:top w:val="single" w:sz="4" w:space="0" w:color="auto"/>
                    <w:left w:val="single" w:sz="4" w:space="0" w:color="auto"/>
                    <w:bottom w:val="single" w:sz="4" w:space="0" w:color="auto"/>
                    <w:right w:val="single" w:sz="4" w:space="0" w:color="auto"/>
                  </w:tcBorders>
                  <w:noWrap/>
                  <w:vAlign w:val="bottom"/>
                </w:tcPr>
                <w:p w14:paraId="3AE25CEF" w14:textId="77777777" w:rsidR="008A09E8" w:rsidRPr="00D0451E" w:rsidRDefault="008A09E8" w:rsidP="006139B3">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1U </w:t>
                  </w:r>
                  <w:proofErr w:type="spellStart"/>
                  <w:r w:rsidRPr="00D0451E">
                    <w:rPr>
                      <w:rFonts w:ascii="Times New Roman" w:hAnsi="Times New Roman" w:cs="Times New Roman"/>
                      <w:color w:val="595959"/>
                      <w:szCs w:val="24"/>
                    </w:rPr>
                    <w:t>Heatsink</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1913FD91"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9543ABB"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80748FA"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709-BBNJ</w:t>
                  </w:r>
                </w:p>
              </w:tc>
              <w:tc>
                <w:tcPr>
                  <w:tcW w:w="6093" w:type="dxa"/>
                  <w:tcBorders>
                    <w:top w:val="single" w:sz="4" w:space="0" w:color="auto"/>
                    <w:left w:val="single" w:sz="4" w:space="0" w:color="auto"/>
                    <w:bottom w:val="single" w:sz="4" w:space="0" w:color="auto"/>
                    <w:right w:val="single" w:sz="4" w:space="0" w:color="auto"/>
                  </w:tcBorders>
                  <w:noWrap/>
                  <w:vAlign w:val="bottom"/>
                </w:tcPr>
                <w:p w14:paraId="5A8788FE" w14:textId="77777777" w:rsidR="008A09E8" w:rsidRPr="00D0451E" w:rsidRDefault="008A09E8" w:rsidP="006139B3">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Parts</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Only</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Warranty</w:t>
                  </w:r>
                  <w:proofErr w:type="spellEnd"/>
                  <w:r w:rsidRPr="00D0451E">
                    <w:rPr>
                      <w:rFonts w:ascii="Times New Roman" w:hAnsi="Times New Roman" w:cs="Times New Roman"/>
                      <w:color w:val="595959"/>
                      <w:szCs w:val="24"/>
                    </w:rPr>
                    <w:t xml:space="preserve"> 12 </w:t>
                  </w:r>
                  <w:proofErr w:type="spellStart"/>
                  <w:r w:rsidRPr="00D0451E">
                    <w:rPr>
                      <w:rFonts w:ascii="Times New Roman" w:hAnsi="Times New Roman" w:cs="Times New Roman"/>
                      <w:color w:val="595959"/>
                      <w:szCs w:val="24"/>
                    </w:rPr>
                    <w:t>Months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1C9F60E0"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08FC26C"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F5DEB1B" w14:textId="77777777" w:rsidR="008A09E8" w:rsidRPr="00D0451E" w:rsidRDefault="008A09E8" w:rsidP="006139B3">
                  <w:pPr>
                    <w:rPr>
                      <w:rFonts w:ascii="Times New Roman" w:hAnsi="Times New Roman" w:cs="Times New Roman"/>
                      <w:color w:val="595959"/>
                      <w:szCs w:val="24"/>
                    </w:rPr>
                  </w:pPr>
                  <w:r w:rsidRPr="00D0451E">
                    <w:rPr>
                      <w:rFonts w:ascii="Times New Roman" w:hAnsi="Times New Roman" w:cs="Times New Roman"/>
                      <w:color w:val="595959"/>
                      <w:szCs w:val="24"/>
                    </w:rPr>
                    <w:t>865-BCHO</w:t>
                  </w:r>
                </w:p>
              </w:tc>
              <w:tc>
                <w:tcPr>
                  <w:tcW w:w="6093" w:type="dxa"/>
                  <w:tcBorders>
                    <w:top w:val="single" w:sz="4" w:space="0" w:color="auto"/>
                    <w:left w:val="single" w:sz="4" w:space="0" w:color="auto"/>
                    <w:bottom w:val="single" w:sz="4" w:space="0" w:color="auto"/>
                    <w:right w:val="single" w:sz="4" w:space="0" w:color="auto"/>
                  </w:tcBorders>
                  <w:noWrap/>
                  <w:vAlign w:val="bottom"/>
                </w:tcPr>
                <w:p w14:paraId="7111361C" w14:textId="77777777" w:rsidR="008A09E8" w:rsidRPr="00D0451E" w:rsidRDefault="008A09E8" w:rsidP="006139B3">
                  <w:pPr>
                    <w:rPr>
                      <w:rFonts w:ascii="Times New Roman" w:hAnsi="Times New Roman" w:cs="Times New Roman"/>
                      <w:color w:val="595959"/>
                      <w:szCs w:val="24"/>
                      <w:lang w:val="en-US"/>
                    </w:rPr>
                  </w:pPr>
                  <w:proofErr w:type="spellStart"/>
                  <w:r w:rsidRPr="00D0451E">
                    <w:rPr>
                      <w:rFonts w:ascii="Times New Roman" w:hAnsi="Times New Roman" w:cs="Times New Roman"/>
                      <w:color w:val="595959"/>
                      <w:szCs w:val="24"/>
                      <w:lang w:val="en-US"/>
                    </w:rPr>
                    <w:t>ProSupport</w:t>
                  </w:r>
                  <w:proofErr w:type="spellEnd"/>
                  <w:r w:rsidRPr="00D0451E">
                    <w:rPr>
                      <w:rFonts w:ascii="Times New Roman" w:hAnsi="Times New Roman" w:cs="Times New Roman"/>
                      <w:color w:val="595959"/>
                      <w:szCs w:val="24"/>
                      <w:lang w:val="en-US"/>
                    </w:rPr>
                    <w:t xml:space="preserve"> and 4Hr Mission Critical Extension, 24 Month(s)</w:t>
                  </w:r>
                </w:p>
              </w:tc>
              <w:tc>
                <w:tcPr>
                  <w:tcW w:w="850" w:type="dxa"/>
                  <w:tcBorders>
                    <w:top w:val="single" w:sz="4" w:space="0" w:color="auto"/>
                    <w:left w:val="single" w:sz="4" w:space="0" w:color="auto"/>
                    <w:bottom w:val="single" w:sz="4" w:space="0" w:color="auto"/>
                    <w:right w:val="single" w:sz="4" w:space="0" w:color="auto"/>
                  </w:tcBorders>
                  <w:noWrap/>
                  <w:vAlign w:val="bottom"/>
                </w:tcPr>
                <w:p w14:paraId="3C55BF11" w14:textId="77777777" w:rsidR="008A09E8" w:rsidRPr="00D0451E" w:rsidRDefault="008A09E8" w:rsidP="006139B3">
                  <w:pPr>
                    <w:jc w:val="center"/>
                    <w:rPr>
                      <w:rFonts w:ascii="Times New Roman" w:hAnsi="Times New Roman" w:cs="Times New Roman"/>
                      <w:color w:val="595959"/>
                      <w:szCs w:val="24"/>
                    </w:rPr>
                  </w:pPr>
                  <w:r w:rsidRPr="00D0451E">
                    <w:rPr>
                      <w:rFonts w:ascii="Times New Roman" w:hAnsi="Times New Roman" w:cs="Times New Roman"/>
                      <w:color w:val="595959"/>
                      <w:szCs w:val="24"/>
                    </w:rPr>
                    <w:t>1</w:t>
                  </w:r>
                </w:p>
              </w:tc>
            </w:tr>
            <w:tr w:rsidR="008A09E8" w:rsidRPr="00D0451E" w14:paraId="6ACDFE7D"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6227B81" w14:textId="77777777" w:rsidR="008A09E8" w:rsidRPr="00D0451E" w:rsidRDefault="008A09E8" w:rsidP="006139B3">
                  <w:pPr>
                    <w:rPr>
                      <w:rFonts w:ascii="Times New Roman" w:hAnsi="Times New Roman" w:cs="Times New Roman"/>
                      <w:color w:val="595959"/>
                      <w:szCs w:val="24"/>
                    </w:rPr>
                  </w:pPr>
                  <w:r w:rsidRPr="00D0451E">
                    <w:rPr>
                      <w:rFonts w:ascii="Times New Roman" w:hAnsi="Times New Roman" w:cs="Times New Roman"/>
                      <w:color w:val="595959"/>
                      <w:szCs w:val="24"/>
                    </w:rPr>
                    <w:t>865-BCHP</w:t>
                  </w:r>
                </w:p>
              </w:tc>
              <w:tc>
                <w:tcPr>
                  <w:tcW w:w="6093" w:type="dxa"/>
                  <w:tcBorders>
                    <w:top w:val="single" w:sz="4" w:space="0" w:color="auto"/>
                    <w:left w:val="single" w:sz="4" w:space="0" w:color="auto"/>
                    <w:bottom w:val="single" w:sz="4" w:space="0" w:color="auto"/>
                    <w:right w:val="single" w:sz="4" w:space="0" w:color="auto"/>
                  </w:tcBorders>
                  <w:noWrap/>
                  <w:vAlign w:val="bottom"/>
                </w:tcPr>
                <w:p w14:paraId="53E8EEA3" w14:textId="77777777" w:rsidR="008A09E8" w:rsidRPr="00D0451E" w:rsidRDefault="008A09E8" w:rsidP="006139B3">
                  <w:pPr>
                    <w:rPr>
                      <w:rFonts w:ascii="Times New Roman" w:hAnsi="Times New Roman" w:cs="Times New Roman"/>
                      <w:color w:val="595959"/>
                      <w:szCs w:val="24"/>
                      <w:lang w:val="en-US"/>
                    </w:rPr>
                  </w:pPr>
                  <w:proofErr w:type="spellStart"/>
                  <w:r w:rsidRPr="00D0451E">
                    <w:rPr>
                      <w:rFonts w:ascii="Times New Roman" w:hAnsi="Times New Roman" w:cs="Times New Roman"/>
                      <w:color w:val="595959"/>
                      <w:szCs w:val="24"/>
                      <w:lang w:val="en-US"/>
                    </w:rPr>
                    <w:t>ProSupport</w:t>
                  </w:r>
                  <w:proofErr w:type="spellEnd"/>
                  <w:r w:rsidRPr="00D0451E">
                    <w:rPr>
                      <w:rFonts w:ascii="Times New Roman" w:hAnsi="Times New Roman" w:cs="Times New Roman"/>
                      <w:color w:val="595959"/>
                      <w:szCs w:val="24"/>
                      <w:lang w:val="en-US"/>
                    </w:rPr>
                    <w:t xml:space="preserve"> and 4Hr Mission Critical Initial, 12 Month(s)</w:t>
                  </w:r>
                </w:p>
              </w:tc>
              <w:tc>
                <w:tcPr>
                  <w:tcW w:w="850" w:type="dxa"/>
                  <w:tcBorders>
                    <w:top w:val="single" w:sz="4" w:space="0" w:color="auto"/>
                    <w:left w:val="single" w:sz="4" w:space="0" w:color="auto"/>
                    <w:bottom w:val="single" w:sz="4" w:space="0" w:color="auto"/>
                    <w:right w:val="single" w:sz="4" w:space="0" w:color="auto"/>
                  </w:tcBorders>
                  <w:noWrap/>
                  <w:vAlign w:val="bottom"/>
                </w:tcPr>
                <w:p w14:paraId="2A17B6D6" w14:textId="77777777" w:rsidR="008A09E8" w:rsidRPr="00D0451E" w:rsidRDefault="008A09E8" w:rsidP="006139B3">
                  <w:pPr>
                    <w:jc w:val="center"/>
                    <w:rPr>
                      <w:rFonts w:ascii="Times New Roman" w:hAnsi="Times New Roman" w:cs="Times New Roman"/>
                      <w:color w:val="595959"/>
                      <w:szCs w:val="24"/>
                    </w:rPr>
                  </w:pPr>
                  <w:r w:rsidRPr="00D0451E">
                    <w:rPr>
                      <w:rFonts w:ascii="Times New Roman" w:hAnsi="Times New Roman" w:cs="Times New Roman"/>
                      <w:color w:val="595959"/>
                      <w:szCs w:val="24"/>
                    </w:rPr>
                    <w:t>1</w:t>
                  </w:r>
                </w:p>
              </w:tc>
            </w:tr>
            <w:tr w:rsidR="008A09E8" w:rsidRPr="00D0451E" w14:paraId="35184562"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BA8FDF0"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800-11671</w:t>
                  </w:r>
                </w:p>
              </w:tc>
              <w:tc>
                <w:tcPr>
                  <w:tcW w:w="6093" w:type="dxa"/>
                  <w:tcBorders>
                    <w:top w:val="single" w:sz="4" w:space="0" w:color="auto"/>
                    <w:left w:val="single" w:sz="4" w:space="0" w:color="auto"/>
                    <w:bottom w:val="single" w:sz="4" w:space="0" w:color="auto"/>
                    <w:right w:val="single" w:sz="4" w:space="0" w:color="auto"/>
                  </w:tcBorders>
                  <w:noWrap/>
                  <w:vAlign w:val="bottom"/>
                </w:tcPr>
                <w:p w14:paraId="1D22DC32" w14:textId="77777777" w:rsidR="008A09E8" w:rsidRPr="00D0451E" w:rsidRDefault="008A09E8" w:rsidP="006139B3">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Enterprise</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Order</w:t>
                  </w:r>
                  <w:proofErr w:type="spellEnd"/>
                  <w:r w:rsidRPr="00D0451E">
                    <w:rPr>
                      <w:rFonts w:ascii="Times New Roman" w:hAnsi="Times New Roman" w:cs="Times New Roman"/>
                      <w:color w:val="595959"/>
                      <w:szCs w:val="24"/>
                    </w:rPr>
                    <w:t xml:space="preserve"> - EMEA.</w:t>
                  </w:r>
                </w:p>
              </w:tc>
              <w:tc>
                <w:tcPr>
                  <w:tcW w:w="850" w:type="dxa"/>
                  <w:tcBorders>
                    <w:top w:val="single" w:sz="4" w:space="0" w:color="auto"/>
                    <w:left w:val="single" w:sz="4" w:space="0" w:color="auto"/>
                    <w:bottom w:val="single" w:sz="4" w:space="0" w:color="auto"/>
                    <w:right w:val="single" w:sz="4" w:space="0" w:color="auto"/>
                  </w:tcBorders>
                  <w:noWrap/>
                  <w:vAlign w:val="bottom"/>
                </w:tcPr>
                <w:p w14:paraId="5D663551"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A5C6C44"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F2A9C16"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683-20441</w:t>
                  </w:r>
                </w:p>
              </w:tc>
              <w:tc>
                <w:tcPr>
                  <w:tcW w:w="6093" w:type="dxa"/>
                  <w:tcBorders>
                    <w:top w:val="single" w:sz="4" w:space="0" w:color="auto"/>
                    <w:left w:val="single" w:sz="4" w:space="0" w:color="auto"/>
                    <w:bottom w:val="single" w:sz="4" w:space="0" w:color="auto"/>
                    <w:right w:val="single" w:sz="4" w:space="0" w:color="auto"/>
                  </w:tcBorders>
                  <w:noWrap/>
                  <w:vAlign w:val="bottom"/>
                </w:tcPr>
                <w:p w14:paraId="20B2EFE1" w14:textId="77777777" w:rsidR="008A09E8" w:rsidRPr="00D0451E" w:rsidRDefault="008A09E8" w:rsidP="006139B3">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lang w:val="en-US"/>
                    </w:rPr>
                    <w:t>ProDeploy</w:t>
                  </w:r>
                  <w:proofErr w:type="spellEnd"/>
                  <w:r w:rsidRPr="00D0451E">
                    <w:rPr>
                      <w:rFonts w:ascii="Times New Roman" w:hAnsi="Times New Roman" w:cs="Times New Roman"/>
                      <w:color w:val="595959"/>
                      <w:szCs w:val="24"/>
                      <w:lang w:val="en-US"/>
                    </w:rPr>
                    <w:t xml:space="preserve"> Dell Storage XC Series Appliance - Deployment Verification</w:t>
                  </w:r>
                </w:p>
              </w:tc>
              <w:tc>
                <w:tcPr>
                  <w:tcW w:w="850" w:type="dxa"/>
                  <w:tcBorders>
                    <w:top w:val="single" w:sz="4" w:space="0" w:color="auto"/>
                    <w:left w:val="single" w:sz="4" w:space="0" w:color="auto"/>
                    <w:bottom w:val="single" w:sz="4" w:space="0" w:color="auto"/>
                    <w:right w:val="single" w:sz="4" w:space="0" w:color="auto"/>
                  </w:tcBorders>
                  <w:noWrap/>
                  <w:vAlign w:val="bottom"/>
                </w:tcPr>
                <w:p w14:paraId="0BA95632"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136FDE0"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6B25E12"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683-21967</w:t>
                  </w:r>
                </w:p>
              </w:tc>
              <w:tc>
                <w:tcPr>
                  <w:tcW w:w="6093" w:type="dxa"/>
                  <w:tcBorders>
                    <w:top w:val="single" w:sz="4" w:space="0" w:color="auto"/>
                    <w:left w:val="single" w:sz="4" w:space="0" w:color="auto"/>
                    <w:bottom w:val="single" w:sz="4" w:space="0" w:color="auto"/>
                    <w:right w:val="single" w:sz="4" w:space="0" w:color="auto"/>
                  </w:tcBorders>
                  <w:noWrap/>
                  <w:vAlign w:val="bottom"/>
                </w:tcPr>
                <w:p w14:paraId="43CFABA2" w14:textId="77777777" w:rsidR="008A09E8" w:rsidRPr="00D0451E" w:rsidRDefault="008A09E8" w:rsidP="006139B3">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lang w:val="en-US"/>
                    </w:rPr>
                    <w:t>ProDeploy</w:t>
                  </w:r>
                  <w:proofErr w:type="spellEnd"/>
                  <w:r w:rsidRPr="00D0451E">
                    <w:rPr>
                      <w:rFonts w:ascii="Times New Roman" w:hAnsi="Times New Roman" w:cs="Times New Roman"/>
                      <w:color w:val="595959"/>
                      <w:szCs w:val="24"/>
                      <w:lang w:val="en-US"/>
                    </w:rPr>
                    <w:t xml:space="preserve"> Dell Storage XC Series Appliance - Deployment</w:t>
                  </w:r>
                </w:p>
              </w:tc>
              <w:tc>
                <w:tcPr>
                  <w:tcW w:w="850" w:type="dxa"/>
                  <w:tcBorders>
                    <w:top w:val="single" w:sz="4" w:space="0" w:color="auto"/>
                    <w:left w:val="single" w:sz="4" w:space="0" w:color="auto"/>
                    <w:bottom w:val="single" w:sz="4" w:space="0" w:color="auto"/>
                    <w:right w:val="single" w:sz="4" w:space="0" w:color="auto"/>
                  </w:tcBorders>
                  <w:noWrap/>
                  <w:vAlign w:val="bottom"/>
                </w:tcPr>
                <w:p w14:paraId="10F8508D"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F23B5D1" w14:textId="77777777" w:rsidTr="003404A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5B64D3F" w14:textId="77777777" w:rsidR="008A09E8" w:rsidRPr="00D0451E" w:rsidRDefault="008A09E8" w:rsidP="006139B3">
                  <w:pPr>
                    <w:rPr>
                      <w:rFonts w:ascii="Times New Roman" w:hAnsi="Times New Roman" w:cs="Times New Roman"/>
                      <w:color w:val="000000"/>
                      <w:szCs w:val="24"/>
                      <w:lang w:eastAsia="ru-RU"/>
                    </w:rPr>
                  </w:pPr>
                  <w:r w:rsidRPr="00D0451E">
                    <w:rPr>
                      <w:rFonts w:ascii="Times New Roman" w:hAnsi="Times New Roman" w:cs="Times New Roman"/>
                      <w:color w:val="595959"/>
                      <w:szCs w:val="24"/>
                    </w:rPr>
                    <w:t>821-18387</w:t>
                  </w:r>
                </w:p>
              </w:tc>
              <w:tc>
                <w:tcPr>
                  <w:tcW w:w="6093" w:type="dxa"/>
                  <w:tcBorders>
                    <w:top w:val="single" w:sz="4" w:space="0" w:color="auto"/>
                    <w:left w:val="single" w:sz="4" w:space="0" w:color="auto"/>
                    <w:bottom w:val="single" w:sz="4" w:space="0" w:color="auto"/>
                    <w:right w:val="single" w:sz="4" w:space="0" w:color="auto"/>
                  </w:tcBorders>
                  <w:noWrap/>
                  <w:vAlign w:val="bottom"/>
                </w:tcPr>
                <w:p w14:paraId="4DBE3FAE" w14:textId="77777777" w:rsidR="008A09E8" w:rsidRPr="00D0451E" w:rsidRDefault="008A09E8" w:rsidP="006139B3">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3Yr </w:t>
                  </w:r>
                  <w:proofErr w:type="spellStart"/>
                  <w:r w:rsidRPr="00D0451E">
                    <w:rPr>
                      <w:rFonts w:ascii="Times New Roman" w:hAnsi="Times New Roman" w:cs="Times New Roman"/>
                      <w:color w:val="595959"/>
                      <w:szCs w:val="24"/>
                      <w:lang w:val="en-US"/>
                    </w:rPr>
                    <w:t>ProSupport</w:t>
                  </w:r>
                  <w:proofErr w:type="spellEnd"/>
                  <w:r w:rsidRPr="00D0451E">
                    <w:rPr>
                      <w:rFonts w:ascii="Times New Roman" w:hAnsi="Times New Roman" w:cs="Times New Roman"/>
                      <w:color w:val="595959"/>
                      <w:szCs w:val="24"/>
                      <w:lang w:val="en-US"/>
                    </w:rPr>
                    <w:t xml:space="preserve"> for Software, </w:t>
                  </w:r>
                  <w:proofErr w:type="spellStart"/>
                  <w:r w:rsidRPr="00D0451E">
                    <w:rPr>
                      <w:rFonts w:ascii="Times New Roman" w:hAnsi="Times New Roman" w:cs="Times New Roman"/>
                      <w:color w:val="595959"/>
                      <w:szCs w:val="24"/>
                      <w:lang w:val="en-US"/>
                    </w:rPr>
                    <w:t>Webscale</w:t>
                  </w:r>
                  <w:proofErr w:type="spellEnd"/>
                  <w:r w:rsidRPr="00D0451E">
                    <w:rPr>
                      <w:rFonts w:ascii="Times New Roman" w:hAnsi="Times New Roman" w:cs="Times New Roman"/>
                      <w:color w:val="595959"/>
                      <w:szCs w:val="24"/>
                      <w:lang w:val="en-US"/>
                    </w:rPr>
                    <w:t xml:space="preserve"> Software</w:t>
                  </w:r>
                </w:p>
              </w:tc>
              <w:tc>
                <w:tcPr>
                  <w:tcW w:w="850" w:type="dxa"/>
                  <w:tcBorders>
                    <w:top w:val="single" w:sz="4" w:space="0" w:color="auto"/>
                    <w:left w:val="single" w:sz="4" w:space="0" w:color="auto"/>
                    <w:bottom w:val="single" w:sz="4" w:space="0" w:color="auto"/>
                    <w:right w:val="single" w:sz="4" w:space="0" w:color="auto"/>
                  </w:tcBorders>
                  <w:noWrap/>
                  <w:vAlign w:val="bottom"/>
                </w:tcPr>
                <w:p w14:paraId="169DCF3B" w14:textId="77777777" w:rsidR="008A09E8" w:rsidRPr="00D0451E" w:rsidRDefault="008A09E8" w:rsidP="006139B3">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bl>
          <w:p w14:paraId="7204FBCC" w14:textId="704A838E" w:rsidR="008A09E8" w:rsidRPr="004F6C92" w:rsidRDefault="008A09E8" w:rsidP="006139B3">
            <w:pPr>
              <w:jc w:val="center"/>
              <w:rPr>
                <w:rFonts w:ascii="Times New Roman" w:hAnsi="Times New Roman" w:cs="Times New Roman"/>
                <w:b/>
                <w:bCs/>
                <w:color w:val="000000"/>
                <w:sz w:val="18"/>
                <w:szCs w:val="18"/>
                <w:lang w:eastAsia="ru-RU"/>
              </w:rPr>
            </w:pPr>
          </w:p>
        </w:tc>
        <w:tc>
          <w:tcPr>
            <w:tcW w:w="1400" w:type="dxa"/>
            <w:tcBorders>
              <w:top w:val="single" w:sz="4" w:space="0" w:color="auto"/>
              <w:left w:val="single" w:sz="4" w:space="0" w:color="auto"/>
              <w:bottom w:val="single" w:sz="4" w:space="0" w:color="auto"/>
              <w:right w:val="single" w:sz="4" w:space="0" w:color="auto"/>
            </w:tcBorders>
            <w:vAlign w:val="center"/>
          </w:tcPr>
          <w:p w14:paraId="443CB64C" w14:textId="62A6993D" w:rsidR="008A09E8" w:rsidRPr="008A09E8" w:rsidRDefault="008A09E8" w:rsidP="006139B3">
            <w:pPr>
              <w:jc w:val="center"/>
              <w:rPr>
                <w:rFonts w:ascii="Times New Roman" w:hAnsi="Times New Roman" w:cs="Times New Roman"/>
                <w:b/>
                <w:color w:val="000000"/>
                <w:sz w:val="28"/>
                <w:szCs w:val="28"/>
                <w:lang w:eastAsia="ru-RU"/>
              </w:rPr>
            </w:pPr>
            <w:r w:rsidRPr="008A09E8">
              <w:rPr>
                <w:rFonts w:ascii="Times New Roman" w:hAnsi="Times New Roman" w:cs="Times New Roman"/>
                <w:b/>
                <w:color w:val="000000"/>
                <w:sz w:val="28"/>
                <w:szCs w:val="28"/>
                <w:lang w:eastAsia="ru-RU"/>
              </w:rPr>
              <w:lastRenderedPageBreak/>
              <w:t>3</w:t>
            </w:r>
          </w:p>
        </w:tc>
        <w:tc>
          <w:tcPr>
            <w:tcW w:w="2693" w:type="dxa"/>
            <w:tcBorders>
              <w:top w:val="single" w:sz="4" w:space="0" w:color="auto"/>
              <w:left w:val="single" w:sz="4" w:space="0" w:color="auto"/>
              <w:bottom w:val="single" w:sz="4" w:space="0" w:color="auto"/>
              <w:right w:val="single" w:sz="4" w:space="0" w:color="auto"/>
            </w:tcBorders>
            <w:vAlign w:val="center"/>
          </w:tcPr>
          <w:p w14:paraId="3C8196C2" w14:textId="77777777" w:rsidR="008A09E8" w:rsidRPr="00C97CAB" w:rsidRDefault="008A09E8" w:rsidP="006139B3">
            <w:pPr>
              <w:jc w:val="center"/>
              <w:rPr>
                <w:rFonts w:ascii="Times New Roman" w:hAnsi="Times New Roman" w:cs="Times New Roman"/>
                <w:sz w:val="20"/>
                <w:szCs w:val="20"/>
                <w:lang w:val="en-US"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14:paraId="5281745B" w14:textId="77777777" w:rsidR="008A09E8" w:rsidRPr="004F6C92" w:rsidRDefault="008A09E8" w:rsidP="006139B3">
            <w:pPr>
              <w:jc w:val="center"/>
              <w:rPr>
                <w:rFonts w:ascii="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14:paraId="4B59A5C5" w14:textId="77777777" w:rsidR="008A09E8" w:rsidRPr="004F6C92" w:rsidRDefault="008A09E8" w:rsidP="006139B3">
            <w:pPr>
              <w:jc w:val="center"/>
              <w:rPr>
                <w:rFonts w:ascii="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258498AE" w14:textId="77777777" w:rsidR="008A09E8" w:rsidRPr="004F6C92" w:rsidRDefault="008A09E8" w:rsidP="006139B3">
            <w:pPr>
              <w:jc w:val="center"/>
              <w:rPr>
                <w:rFonts w:ascii="Times New Roman" w:hAnsi="Times New Roman" w:cs="Times New Roman"/>
                <w:sz w:val="20"/>
                <w:szCs w:val="20"/>
                <w:lang w:eastAsia="ru-RU"/>
              </w:rPr>
            </w:pPr>
          </w:p>
        </w:tc>
      </w:tr>
    </w:tbl>
    <w:p w14:paraId="32AF7B38" w14:textId="31F92F00" w:rsidR="00061033" w:rsidRDefault="00CE30F6" w:rsidP="003447A4">
      <w:pPr>
        <w:autoSpaceDE w:val="0"/>
        <w:autoSpaceDN w:val="0"/>
        <w:adjustRightInd w:val="0"/>
        <w:ind w:left="284"/>
        <w:jc w:val="right"/>
        <w:rPr>
          <w:rFonts w:ascii="Times New Roman" w:hAnsi="Times New Roman" w:cs="Times New Roman"/>
          <w:bCs/>
        </w:rPr>
      </w:pPr>
      <w:r>
        <w:rPr>
          <w:rFonts w:ascii="Times New Roman" w:hAnsi="Times New Roman" w:cs="Times New Roman"/>
          <w:bCs/>
        </w:rPr>
        <w:lastRenderedPageBreak/>
        <w:t>Та</w:t>
      </w:r>
      <w:r w:rsidR="00061033">
        <w:rPr>
          <w:rFonts w:ascii="Times New Roman" w:hAnsi="Times New Roman" w:cs="Times New Roman"/>
          <w:bCs/>
        </w:rPr>
        <w:t xml:space="preserve">блица 2 </w:t>
      </w:r>
    </w:p>
    <w:tbl>
      <w:tblPr>
        <w:tblW w:w="22397" w:type="dxa"/>
        <w:tblInd w:w="-5" w:type="dxa"/>
        <w:tblCellMar>
          <w:top w:w="15" w:type="dxa"/>
          <w:bottom w:w="15" w:type="dxa"/>
        </w:tblCellMar>
        <w:tblLook w:val="04A0" w:firstRow="1" w:lastRow="0" w:firstColumn="1" w:lastColumn="0" w:noHBand="0" w:noVBand="1"/>
      </w:tblPr>
      <w:tblGrid>
        <w:gridCol w:w="486"/>
        <w:gridCol w:w="8604"/>
        <w:gridCol w:w="975"/>
        <w:gridCol w:w="3118"/>
        <w:gridCol w:w="2977"/>
        <w:gridCol w:w="3118"/>
        <w:gridCol w:w="3119"/>
      </w:tblGrid>
      <w:tr w:rsidR="008A09E8" w:rsidRPr="00CA586B" w14:paraId="6E31920D" w14:textId="77777777" w:rsidTr="008A09E8">
        <w:trPr>
          <w:trHeight w:val="1200"/>
        </w:trPr>
        <w:tc>
          <w:tcPr>
            <w:tcW w:w="486" w:type="dxa"/>
            <w:tcBorders>
              <w:top w:val="single" w:sz="4" w:space="0" w:color="auto"/>
              <w:left w:val="single" w:sz="4" w:space="0" w:color="auto"/>
              <w:bottom w:val="single" w:sz="4" w:space="0" w:color="auto"/>
              <w:right w:val="single" w:sz="4" w:space="0" w:color="auto"/>
            </w:tcBorders>
            <w:vAlign w:val="center"/>
            <w:hideMark/>
          </w:tcPr>
          <w:p w14:paraId="11B191EC" w14:textId="77777777" w:rsidR="008A09E8" w:rsidRPr="00FE4B9A" w:rsidRDefault="008A09E8" w:rsidP="008406C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w:t>
            </w:r>
            <w:r w:rsidRPr="00FE4B9A">
              <w:rPr>
                <w:rFonts w:ascii="Times New Roman" w:hAnsi="Times New Roman" w:cs="Times New Roman"/>
                <w:color w:val="000000"/>
                <w:sz w:val="20"/>
                <w:szCs w:val="20"/>
                <w:lang w:eastAsia="ru-RU"/>
              </w:rPr>
              <w:br/>
              <w:t>п/п</w:t>
            </w:r>
          </w:p>
        </w:tc>
        <w:tc>
          <w:tcPr>
            <w:tcW w:w="8604" w:type="dxa"/>
            <w:tcBorders>
              <w:top w:val="single" w:sz="4" w:space="0" w:color="auto"/>
              <w:left w:val="single" w:sz="4" w:space="0" w:color="auto"/>
              <w:bottom w:val="single" w:sz="4" w:space="0" w:color="auto"/>
              <w:right w:val="single" w:sz="4" w:space="0" w:color="auto"/>
            </w:tcBorders>
            <w:vAlign w:val="center"/>
            <w:hideMark/>
          </w:tcPr>
          <w:p w14:paraId="6437B90A" w14:textId="77777777" w:rsidR="008A09E8" w:rsidRPr="00FE4B9A" w:rsidRDefault="008A09E8" w:rsidP="008406C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Наименование Комплекта товара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48C2AF37" w14:textId="77777777" w:rsidR="008A09E8" w:rsidRPr="00FE4B9A" w:rsidRDefault="008A09E8" w:rsidP="008406C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Общее кол-во (шт.)</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13F811A" w14:textId="7C7A27F1" w:rsidR="008A09E8" w:rsidRPr="00FE4B9A" w:rsidRDefault="008A09E8" w:rsidP="008406C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Цена за 1 ед.</w:t>
            </w:r>
            <w:r>
              <w:rPr>
                <w:rFonts w:ascii="Times New Roman" w:hAnsi="Times New Roman" w:cs="Times New Roman"/>
                <w:color w:val="000000"/>
                <w:sz w:val="20"/>
                <w:szCs w:val="20"/>
                <w:lang w:eastAsia="ru-RU"/>
              </w:rPr>
              <w:t xml:space="preserve"> </w:t>
            </w:r>
            <w:r w:rsidRPr="00FE4B9A">
              <w:rPr>
                <w:rFonts w:ascii="Times New Roman" w:hAnsi="Times New Roman" w:cs="Times New Roman"/>
                <w:color w:val="000000"/>
                <w:sz w:val="20"/>
                <w:szCs w:val="20"/>
                <w:lang w:eastAsia="ru-RU"/>
              </w:rPr>
              <w:t>изм. Товара с учетом НДС, руб.</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4874B8" w14:textId="77777777" w:rsidR="008A09E8" w:rsidRPr="00FE4B9A" w:rsidRDefault="008A09E8" w:rsidP="008406C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Цена за 1 ед.</w:t>
            </w:r>
            <w:r>
              <w:rPr>
                <w:rFonts w:ascii="Times New Roman" w:hAnsi="Times New Roman" w:cs="Times New Roman"/>
                <w:color w:val="000000"/>
                <w:sz w:val="20"/>
                <w:szCs w:val="20"/>
                <w:lang w:eastAsia="ru-RU"/>
              </w:rPr>
              <w:t xml:space="preserve"> </w:t>
            </w:r>
            <w:r w:rsidRPr="00FE4B9A">
              <w:rPr>
                <w:rFonts w:ascii="Times New Roman" w:hAnsi="Times New Roman" w:cs="Times New Roman"/>
                <w:color w:val="000000"/>
                <w:sz w:val="20"/>
                <w:szCs w:val="20"/>
                <w:lang w:eastAsia="ru-RU"/>
              </w:rPr>
              <w:t>изм. Товара без учета НДС, руб.</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B2B27B" w14:textId="77777777" w:rsidR="008A09E8" w:rsidRPr="00FE4B9A" w:rsidRDefault="008A09E8" w:rsidP="008406C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Величина НДС за 1 ед.</w:t>
            </w:r>
            <w:r>
              <w:rPr>
                <w:rFonts w:ascii="Times New Roman" w:hAnsi="Times New Roman" w:cs="Times New Roman"/>
                <w:color w:val="000000"/>
                <w:sz w:val="20"/>
                <w:szCs w:val="20"/>
                <w:lang w:eastAsia="ru-RU"/>
              </w:rPr>
              <w:t xml:space="preserve"> </w:t>
            </w:r>
            <w:r w:rsidRPr="00FE4B9A">
              <w:rPr>
                <w:rFonts w:ascii="Times New Roman" w:hAnsi="Times New Roman" w:cs="Times New Roman"/>
                <w:color w:val="000000"/>
                <w:sz w:val="20"/>
                <w:szCs w:val="20"/>
                <w:lang w:eastAsia="ru-RU"/>
              </w:rPr>
              <w:t>изм</w:t>
            </w:r>
            <w:r>
              <w:rPr>
                <w:rFonts w:ascii="Times New Roman" w:hAnsi="Times New Roman" w:cs="Times New Roman"/>
                <w:color w:val="000000"/>
                <w:sz w:val="20"/>
                <w:szCs w:val="20"/>
                <w:lang w:eastAsia="ru-RU"/>
              </w:rPr>
              <w:t>.</w:t>
            </w:r>
            <w:r w:rsidRPr="00FE4B9A">
              <w:rPr>
                <w:rFonts w:ascii="Times New Roman" w:hAnsi="Times New Roman" w:cs="Times New Roman"/>
                <w:color w:val="000000"/>
                <w:sz w:val="20"/>
                <w:szCs w:val="20"/>
                <w:lang w:eastAsia="ru-RU"/>
              </w:rPr>
              <w:t>, руб.</w:t>
            </w:r>
            <w:r w:rsidRPr="00FE4B9A">
              <w:rPr>
                <w:rFonts w:ascii="Times New Roman" w:hAnsi="Times New Roman" w:cs="Times New Roman"/>
                <w:color w:val="000000"/>
                <w:sz w:val="20"/>
                <w:szCs w:val="20"/>
                <w:lang w:eastAsia="ru-RU"/>
              </w:rPr>
              <w:br/>
            </w:r>
            <w:r w:rsidRPr="00FE4B9A">
              <w:rPr>
                <w:rFonts w:ascii="Times New Roman" w:hAnsi="Times New Roman" w:cs="Times New Roman"/>
                <w:i/>
                <w:iCs/>
                <w:color w:val="000000"/>
                <w:sz w:val="20"/>
                <w:szCs w:val="20"/>
                <w:lang w:eastAsia="ru-RU"/>
              </w:rPr>
              <w:t>(в случае если контрагент освобожден от уплаты указывается «НДС не облагается» с ссылкой на статью и норму закона, освобождающего от обложения НДС)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75CC76" w14:textId="2BD8C7EC" w:rsidR="008A09E8" w:rsidRPr="00FE4B9A" w:rsidRDefault="008A09E8" w:rsidP="008406C9">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Общая сумма</w:t>
            </w:r>
            <w:r w:rsidRPr="00FE4B9A">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за 4</w:t>
            </w:r>
            <w:r w:rsidRPr="00FE4B9A">
              <w:rPr>
                <w:rFonts w:ascii="Times New Roman" w:hAnsi="Times New Roman" w:cs="Times New Roman"/>
                <w:color w:val="000000"/>
                <w:sz w:val="20"/>
                <w:szCs w:val="20"/>
                <w:lang w:eastAsia="ru-RU"/>
              </w:rPr>
              <w:t xml:space="preserve"> ед.</w:t>
            </w:r>
            <w:r>
              <w:rPr>
                <w:rFonts w:ascii="Times New Roman" w:hAnsi="Times New Roman" w:cs="Times New Roman"/>
                <w:color w:val="000000"/>
                <w:sz w:val="20"/>
                <w:szCs w:val="20"/>
                <w:lang w:eastAsia="ru-RU"/>
              </w:rPr>
              <w:t xml:space="preserve"> </w:t>
            </w:r>
            <w:r w:rsidRPr="00FE4B9A">
              <w:rPr>
                <w:rFonts w:ascii="Times New Roman" w:hAnsi="Times New Roman" w:cs="Times New Roman"/>
                <w:color w:val="000000"/>
                <w:sz w:val="20"/>
                <w:szCs w:val="20"/>
                <w:lang w:eastAsia="ru-RU"/>
              </w:rPr>
              <w:t>изм</w:t>
            </w:r>
            <w:r>
              <w:rPr>
                <w:rFonts w:ascii="Times New Roman" w:hAnsi="Times New Roman" w:cs="Times New Roman"/>
                <w:color w:val="000000"/>
                <w:sz w:val="20"/>
                <w:szCs w:val="20"/>
                <w:lang w:eastAsia="ru-RU"/>
              </w:rPr>
              <w:t>.</w:t>
            </w:r>
            <w:r w:rsidRPr="00FE4B9A">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в руб., в</w:t>
            </w:r>
            <w:r w:rsidRPr="00FE4B9A">
              <w:rPr>
                <w:rFonts w:ascii="Times New Roman" w:hAnsi="Times New Roman" w:cs="Times New Roman"/>
                <w:color w:val="000000"/>
                <w:sz w:val="20"/>
                <w:szCs w:val="20"/>
                <w:lang w:eastAsia="ru-RU"/>
              </w:rPr>
              <w:t xml:space="preserve"> том числе НДС</w:t>
            </w:r>
          </w:p>
        </w:tc>
      </w:tr>
      <w:tr w:rsidR="008A09E8" w:rsidRPr="00CA586B" w14:paraId="33ACFAF8" w14:textId="77777777" w:rsidTr="008A09E8">
        <w:trPr>
          <w:trHeight w:val="300"/>
        </w:trPr>
        <w:tc>
          <w:tcPr>
            <w:tcW w:w="486" w:type="dxa"/>
            <w:tcBorders>
              <w:top w:val="single" w:sz="4" w:space="0" w:color="auto"/>
              <w:left w:val="single" w:sz="4" w:space="0" w:color="auto"/>
              <w:bottom w:val="single" w:sz="4" w:space="0" w:color="auto"/>
              <w:right w:val="single" w:sz="4" w:space="0" w:color="auto"/>
            </w:tcBorders>
            <w:vAlign w:val="center"/>
            <w:hideMark/>
          </w:tcPr>
          <w:p w14:paraId="7EBCDCA1" w14:textId="77777777" w:rsidR="008A09E8" w:rsidRPr="00CA586B" w:rsidRDefault="008A09E8" w:rsidP="008406C9">
            <w:pPr>
              <w:jc w:val="center"/>
              <w:rPr>
                <w:color w:val="000000"/>
                <w:lang w:eastAsia="ru-RU"/>
              </w:rPr>
            </w:pPr>
            <w:r w:rsidRPr="00CA586B">
              <w:rPr>
                <w:color w:val="000000"/>
                <w:lang w:eastAsia="ru-RU"/>
              </w:rPr>
              <w:t>1</w:t>
            </w:r>
          </w:p>
        </w:tc>
        <w:tc>
          <w:tcPr>
            <w:tcW w:w="8604" w:type="dxa"/>
            <w:tcBorders>
              <w:top w:val="single" w:sz="4" w:space="0" w:color="auto"/>
              <w:left w:val="single" w:sz="4" w:space="0" w:color="auto"/>
              <w:bottom w:val="single" w:sz="4" w:space="0" w:color="auto"/>
              <w:right w:val="single" w:sz="4" w:space="0" w:color="auto"/>
            </w:tcBorders>
            <w:vAlign w:val="center"/>
            <w:hideMark/>
          </w:tcPr>
          <w:p w14:paraId="2E68F983" w14:textId="77777777" w:rsidR="008A09E8" w:rsidRPr="00CA586B" w:rsidRDefault="008A09E8" w:rsidP="008406C9">
            <w:pPr>
              <w:jc w:val="center"/>
              <w:rPr>
                <w:color w:val="000000"/>
                <w:lang w:eastAsia="ru-RU"/>
              </w:rPr>
            </w:pPr>
            <w:r w:rsidRPr="00CA586B">
              <w:rPr>
                <w:color w:val="000000"/>
                <w:lang w:eastAsia="ru-RU"/>
              </w:rPr>
              <w:t>2</w:t>
            </w:r>
          </w:p>
        </w:tc>
        <w:tc>
          <w:tcPr>
            <w:tcW w:w="975" w:type="dxa"/>
            <w:tcBorders>
              <w:top w:val="single" w:sz="4" w:space="0" w:color="auto"/>
              <w:left w:val="single" w:sz="4" w:space="0" w:color="auto"/>
              <w:bottom w:val="single" w:sz="4" w:space="0" w:color="auto"/>
              <w:right w:val="single" w:sz="4" w:space="0" w:color="auto"/>
            </w:tcBorders>
            <w:vAlign w:val="center"/>
            <w:hideMark/>
          </w:tcPr>
          <w:p w14:paraId="0C38D529" w14:textId="77777777" w:rsidR="008A09E8" w:rsidRPr="00CA586B" w:rsidRDefault="008A09E8" w:rsidP="008406C9">
            <w:pPr>
              <w:jc w:val="center"/>
              <w:rPr>
                <w:color w:val="000000"/>
                <w:lang w:eastAsia="ru-RU"/>
              </w:rPr>
            </w:pPr>
            <w:r w:rsidRPr="00CA586B">
              <w:rPr>
                <w:color w:val="000000"/>
                <w:lang w:eastAsia="ru-RU"/>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3FDF90A" w14:textId="77777777" w:rsidR="008A09E8" w:rsidRPr="00CA586B" w:rsidRDefault="008A09E8" w:rsidP="008406C9">
            <w:pPr>
              <w:jc w:val="center"/>
              <w:rPr>
                <w:color w:val="000000"/>
                <w:lang w:eastAsia="ru-RU"/>
              </w:rPr>
            </w:pPr>
            <w:r w:rsidRPr="00CA586B">
              <w:rPr>
                <w:color w:val="000000"/>
                <w:lang w:eastAsia="ru-RU"/>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47D405" w14:textId="77777777" w:rsidR="008A09E8" w:rsidRPr="00CA586B" w:rsidRDefault="008A09E8" w:rsidP="008406C9">
            <w:pPr>
              <w:jc w:val="center"/>
              <w:rPr>
                <w:color w:val="000000"/>
                <w:lang w:eastAsia="ru-RU"/>
              </w:rPr>
            </w:pPr>
            <w:r w:rsidRPr="00CA586B">
              <w:rPr>
                <w:color w:val="000000"/>
                <w:lang w:eastAsia="ru-RU"/>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9D800F" w14:textId="77777777" w:rsidR="008A09E8" w:rsidRPr="00CA586B" w:rsidRDefault="008A09E8" w:rsidP="008406C9">
            <w:pPr>
              <w:jc w:val="center"/>
              <w:rPr>
                <w:i/>
                <w:iCs/>
                <w:color w:val="000000"/>
                <w:lang w:eastAsia="ru-RU"/>
              </w:rPr>
            </w:pPr>
            <w:r w:rsidRPr="00CA586B">
              <w:rPr>
                <w:i/>
                <w:iCs/>
                <w:color w:val="000000"/>
                <w:lang w:eastAsia="ru-RU"/>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4469AC9" w14:textId="77777777" w:rsidR="008A09E8" w:rsidRPr="00CA586B" w:rsidRDefault="008A09E8" w:rsidP="008406C9">
            <w:pPr>
              <w:jc w:val="center"/>
              <w:rPr>
                <w:color w:val="000000"/>
                <w:lang w:eastAsia="ru-RU"/>
              </w:rPr>
            </w:pPr>
            <w:r w:rsidRPr="00CA586B">
              <w:rPr>
                <w:color w:val="000000"/>
                <w:lang w:eastAsia="ru-RU"/>
              </w:rPr>
              <w:t>8</w:t>
            </w:r>
          </w:p>
        </w:tc>
      </w:tr>
      <w:tr w:rsidR="008A09E8" w:rsidRPr="004F6C92" w14:paraId="2580585A" w14:textId="77777777" w:rsidTr="008A09E8">
        <w:trPr>
          <w:trHeight w:val="300"/>
        </w:trPr>
        <w:tc>
          <w:tcPr>
            <w:tcW w:w="486" w:type="dxa"/>
            <w:tcBorders>
              <w:top w:val="single" w:sz="4" w:space="0" w:color="auto"/>
              <w:left w:val="single" w:sz="4" w:space="0" w:color="auto"/>
              <w:bottom w:val="single" w:sz="4" w:space="0" w:color="auto"/>
              <w:right w:val="single" w:sz="4" w:space="0" w:color="auto"/>
            </w:tcBorders>
            <w:vAlign w:val="center"/>
            <w:hideMark/>
          </w:tcPr>
          <w:p w14:paraId="0E24CFCB" w14:textId="77777777" w:rsidR="008A09E8" w:rsidRPr="004F6C92" w:rsidRDefault="008A09E8" w:rsidP="008406C9">
            <w:pPr>
              <w:jc w:val="center"/>
              <w:rPr>
                <w:rFonts w:ascii="Times New Roman" w:hAnsi="Times New Roman" w:cs="Times New Roman"/>
                <w:color w:val="000000"/>
                <w:sz w:val="18"/>
                <w:szCs w:val="18"/>
                <w:lang w:eastAsia="ru-RU"/>
              </w:rPr>
            </w:pPr>
            <w:r w:rsidRPr="004F6C92">
              <w:rPr>
                <w:rFonts w:ascii="Times New Roman" w:hAnsi="Times New Roman" w:cs="Times New Roman"/>
                <w:color w:val="000000"/>
                <w:sz w:val="18"/>
                <w:szCs w:val="18"/>
                <w:lang w:eastAsia="ru-RU"/>
              </w:rPr>
              <w:t>1</w:t>
            </w:r>
          </w:p>
        </w:tc>
        <w:tc>
          <w:tcPr>
            <w:tcW w:w="8604" w:type="dxa"/>
            <w:tcBorders>
              <w:top w:val="single" w:sz="4" w:space="0" w:color="auto"/>
              <w:left w:val="single" w:sz="4" w:space="0" w:color="auto"/>
              <w:bottom w:val="single" w:sz="4" w:space="0" w:color="auto"/>
              <w:right w:val="single" w:sz="4" w:space="0" w:color="auto"/>
            </w:tcBorders>
            <w:vAlign w:val="center"/>
          </w:tcPr>
          <w:tbl>
            <w:tblPr>
              <w:tblW w:w="8378" w:type="dxa"/>
              <w:tblCellMar>
                <w:top w:w="15" w:type="dxa"/>
                <w:bottom w:w="15" w:type="dxa"/>
              </w:tblCellMar>
              <w:tblLook w:val="04A0" w:firstRow="1" w:lastRow="0" w:firstColumn="1" w:lastColumn="0" w:noHBand="0" w:noVBand="1"/>
            </w:tblPr>
            <w:tblGrid>
              <w:gridCol w:w="1435"/>
              <w:gridCol w:w="6093"/>
              <w:gridCol w:w="850"/>
            </w:tblGrid>
            <w:tr w:rsidR="008A09E8" w:rsidRPr="00D0451E" w14:paraId="18750D7F" w14:textId="77777777" w:rsidTr="008406C9">
              <w:trPr>
                <w:trHeight w:val="195"/>
              </w:trPr>
              <w:tc>
                <w:tcPr>
                  <w:tcW w:w="83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44E1A" w14:textId="77777777" w:rsidR="008A09E8" w:rsidRPr="00D0451E" w:rsidRDefault="008A09E8" w:rsidP="008406C9">
                  <w:pPr>
                    <w:rPr>
                      <w:rFonts w:ascii="Times New Roman" w:hAnsi="Times New Roman" w:cs="Times New Roman"/>
                      <w:b/>
                      <w:szCs w:val="24"/>
                      <w:lang w:eastAsia="ru-RU"/>
                    </w:rPr>
                  </w:pPr>
                  <w:proofErr w:type="spellStart"/>
                  <w:r w:rsidRPr="00D0451E">
                    <w:rPr>
                      <w:rFonts w:ascii="Times New Roman" w:hAnsi="Times New Roman" w:cs="Times New Roman"/>
                      <w:b/>
                      <w:szCs w:val="24"/>
                      <w:lang w:eastAsia="ru-RU"/>
                    </w:rPr>
                    <w:t>Программно</w:t>
                  </w:r>
                  <w:proofErr w:type="spellEnd"/>
                  <w:r w:rsidRPr="00D0451E">
                    <w:rPr>
                      <w:rFonts w:ascii="Times New Roman" w:hAnsi="Times New Roman" w:cs="Times New Roman"/>
                      <w:b/>
                      <w:szCs w:val="24"/>
                      <w:lang w:eastAsia="ru-RU"/>
                    </w:rPr>
                    <w:t xml:space="preserve"> – аппаратный комплект </w:t>
                  </w:r>
                  <w:r w:rsidRPr="00D0451E">
                    <w:rPr>
                      <w:rFonts w:ascii="Times New Roman" w:hAnsi="Times New Roman" w:cs="Times New Roman"/>
                      <w:b/>
                      <w:szCs w:val="24"/>
                      <w:lang w:val="en-US" w:eastAsia="ru-RU"/>
                    </w:rPr>
                    <w:t>Dell</w:t>
                  </w:r>
                  <w:r w:rsidRPr="00D0451E">
                    <w:rPr>
                      <w:rFonts w:ascii="Times New Roman" w:hAnsi="Times New Roman" w:cs="Times New Roman"/>
                      <w:b/>
                      <w:szCs w:val="24"/>
                      <w:lang w:eastAsia="ru-RU"/>
                    </w:rPr>
                    <w:t xml:space="preserve"> </w:t>
                  </w:r>
                  <w:r w:rsidRPr="00D0451E">
                    <w:rPr>
                      <w:rFonts w:ascii="Times New Roman" w:hAnsi="Times New Roman" w:cs="Times New Roman"/>
                      <w:b/>
                      <w:szCs w:val="24"/>
                      <w:lang w:val="en-US" w:eastAsia="ru-RU"/>
                    </w:rPr>
                    <w:t>Nutanix</w:t>
                  </w:r>
                  <w:r w:rsidRPr="00D0451E">
                    <w:rPr>
                      <w:rFonts w:ascii="Times New Roman" w:hAnsi="Times New Roman" w:cs="Times New Roman"/>
                      <w:b/>
                      <w:szCs w:val="24"/>
                      <w:lang w:eastAsia="ru-RU"/>
                    </w:rPr>
                    <w:t xml:space="preserve"> </w:t>
                  </w:r>
                  <w:r w:rsidRPr="00D0451E">
                    <w:rPr>
                      <w:rFonts w:ascii="Times New Roman" w:hAnsi="Times New Roman" w:cs="Times New Roman"/>
                      <w:b/>
                      <w:szCs w:val="24"/>
                      <w:lang w:val="en-US" w:eastAsia="ru-RU"/>
                    </w:rPr>
                    <w:t>XC</w:t>
                  </w:r>
                  <w:r w:rsidRPr="00D0451E">
                    <w:rPr>
                      <w:rFonts w:ascii="Times New Roman" w:hAnsi="Times New Roman" w:cs="Times New Roman"/>
                      <w:b/>
                      <w:szCs w:val="24"/>
                      <w:lang w:eastAsia="ru-RU"/>
                    </w:rPr>
                    <w:t>640</w:t>
                  </w:r>
                  <w:r w:rsidRPr="00D0451E">
                    <w:rPr>
                      <w:rFonts w:ascii="Times New Roman" w:hAnsi="Times New Roman" w:cs="Times New Roman"/>
                      <w:b/>
                      <w:szCs w:val="24"/>
                      <w:lang w:val="en-US" w:eastAsia="ru-RU"/>
                    </w:rPr>
                    <w:t>ENT</w:t>
                  </w:r>
                  <w:r w:rsidRPr="00D0451E">
                    <w:rPr>
                      <w:rFonts w:ascii="Times New Roman" w:hAnsi="Times New Roman" w:cs="Times New Roman"/>
                      <w:b/>
                      <w:szCs w:val="24"/>
                      <w:lang w:eastAsia="ru-RU"/>
                    </w:rPr>
                    <w:t xml:space="preserve"> в составе:</w:t>
                  </w:r>
                </w:p>
              </w:tc>
            </w:tr>
            <w:tr w:rsidR="008A09E8" w:rsidRPr="00D0451E" w14:paraId="7C55238F" w14:textId="77777777" w:rsidTr="008406C9">
              <w:trPr>
                <w:trHeight w:val="195"/>
              </w:trPr>
              <w:tc>
                <w:tcPr>
                  <w:tcW w:w="83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D9370A4" w14:textId="77777777" w:rsidR="008A09E8" w:rsidRPr="00D0451E" w:rsidRDefault="008A09E8" w:rsidP="008406C9">
                  <w:pPr>
                    <w:rPr>
                      <w:rFonts w:ascii="Times New Roman" w:hAnsi="Times New Roman" w:cs="Times New Roman"/>
                      <w:b/>
                      <w:szCs w:val="24"/>
                      <w:lang w:eastAsia="ru-RU"/>
                    </w:rPr>
                  </w:pPr>
                </w:p>
              </w:tc>
            </w:tr>
            <w:tr w:rsidR="008A09E8" w:rsidRPr="00D0451E" w14:paraId="6B0C5C4F" w14:textId="77777777" w:rsidTr="008406C9">
              <w:trPr>
                <w:trHeight w:val="368"/>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218F0" w14:textId="77777777" w:rsidR="008A09E8" w:rsidRPr="00D0451E" w:rsidRDefault="008A09E8" w:rsidP="008406C9">
                  <w:pPr>
                    <w:jc w:val="center"/>
                    <w:rPr>
                      <w:rFonts w:ascii="Times New Roman" w:hAnsi="Times New Roman" w:cs="Times New Roman"/>
                      <w:b/>
                      <w:bCs/>
                      <w:szCs w:val="24"/>
                      <w:lang w:eastAsia="ru-RU"/>
                    </w:rPr>
                  </w:pPr>
                  <w:r w:rsidRPr="00D0451E">
                    <w:rPr>
                      <w:rFonts w:ascii="Times New Roman" w:hAnsi="Times New Roman" w:cs="Times New Roman"/>
                      <w:b/>
                      <w:bCs/>
                      <w:szCs w:val="24"/>
                      <w:lang w:eastAsia="ru-RU"/>
                    </w:rPr>
                    <w:t>Артикул</w:t>
                  </w:r>
                </w:p>
              </w:tc>
              <w:tc>
                <w:tcPr>
                  <w:tcW w:w="6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38FEC" w14:textId="77777777" w:rsidR="008A09E8" w:rsidRPr="00D0451E" w:rsidRDefault="008A09E8" w:rsidP="008406C9">
                  <w:pPr>
                    <w:jc w:val="center"/>
                    <w:rPr>
                      <w:rFonts w:ascii="Times New Roman" w:hAnsi="Times New Roman" w:cs="Times New Roman"/>
                      <w:b/>
                      <w:bCs/>
                      <w:szCs w:val="24"/>
                      <w:lang w:eastAsia="ru-RU"/>
                    </w:rPr>
                  </w:pPr>
                  <w:r w:rsidRPr="00D0451E">
                    <w:rPr>
                      <w:rFonts w:ascii="Times New Roman" w:hAnsi="Times New Roman" w:cs="Times New Roman"/>
                      <w:b/>
                      <w:bCs/>
                      <w:szCs w:val="24"/>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51752" w14:textId="77777777" w:rsidR="008A09E8" w:rsidRPr="00D0451E" w:rsidRDefault="008A09E8" w:rsidP="008406C9">
                  <w:pPr>
                    <w:jc w:val="center"/>
                    <w:rPr>
                      <w:rFonts w:ascii="Times New Roman" w:hAnsi="Times New Roman" w:cs="Times New Roman"/>
                      <w:b/>
                      <w:bCs/>
                      <w:szCs w:val="24"/>
                      <w:lang w:eastAsia="ru-RU"/>
                    </w:rPr>
                  </w:pPr>
                  <w:r w:rsidRPr="00D0451E">
                    <w:rPr>
                      <w:rFonts w:ascii="Times New Roman" w:hAnsi="Times New Roman" w:cs="Times New Roman"/>
                      <w:b/>
                      <w:bCs/>
                      <w:szCs w:val="24"/>
                      <w:lang w:eastAsia="ru-RU"/>
                    </w:rPr>
                    <w:t>Кол-во</w:t>
                  </w:r>
                </w:p>
              </w:tc>
            </w:tr>
            <w:tr w:rsidR="008A09E8" w:rsidRPr="00D0451E" w14:paraId="6D592849"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43E3364"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210-ANLW</w:t>
                  </w:r>
                </w:p>
              </w:tc>
              <w:tc>
                <w:tcPr>
                  <w:tcW w:w="6093" w:type="dxa"/>
                  <w:tcBorders>
                    <w:top w:val="single" w:sz="4" w:space="0" w:color="auto"/>
                    <w:left w:val="single" w:sz="4" w:space="0" w:color="auto"/>
                    <w:bottom w:val="single" w:sz="4" w:space="0" w:color="auto"/>
                    <w:right w:val="single" w:sz="4" w:space="0" w:color="auto"/>
                  </w:tcBorders>
                  <w:noWrap/>
                  <w:vAlign w:val="bottom"/>
                </w:tcPr>
                <w:p w14:paraId="7146645C"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Dell EMC XC640ENT for ESXI</w:t>
                  </w:r>
                </w:p>
              </w:tc>
              <w:tc>
                <w:tcPr>
                  <w:tcW w:w="850" w:type="dxa"/>
                  <w:tcBorders>
                    <w:top w:val="single" w:sz="4" w:space="0" w:color="auto"/>
                    <w:left w:val="single" w:sz="4" w:space="0" w:color="auto"/>
                    <w:bottom w:val="single" w:sz="4" w:space="0" w:color="auto"/>
                    <w:right w:val="single" w:sz="4" w:space="0" w:color="auto"/>
                  </w:tcBorders>
                  <w:noWrap/>
                  <w:vAlign w:val="bottom"/>
                </w:tcPr>
                <w:p w14:paraId="3484FFE1"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452A2CB"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06B78A6"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321-BCQL</w:t>
                  </w:r>
                </w:p>
              </w:tc>
              <w:tc>
                <w:tcPr>
                  <w:tcW w:w="6093" w:type="dxa"/>
                  <w:tcBorders>
                    <w:top w:val="single" w:sz="4" w:space="0" w:color="auto"/>
                    <w:left w:val="single" w:sz="4" w:space="0" w:color="auto"/>
                    <w:bottom w:val="single" w:sz="4" w:space="0" w:color="auto"/>
                    <w:right w:val="single" w:sz="4" w:space="0" w:color="auto"/>
                  </w:tcBorders>
                  <w:noWrap/>
                  <w:vAlign w:val="bottom"/>
                </w:tcPr>
                <w:p w14:paraId="06004329"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2.5 Chassis with up to 10 Hard Drives and 3PCIe slots</w:t>
                  </w:r>
                </w:p>
              </w:tc>
              <w:tc>
                <w:tcPr>
                  <w:tcW w:w="850" w:type="dxa"/>
                  <w:tcBorders>
                    <w:top w:val="single" w:sz="4" w:space="0" w:color="auto"/>
                    <w:left w:val="single" w:sz="4" w:space="0" w:color="auto"/>
                    <w:bottom w:val="single" w:sz="4" w:space="0" w:color="auto"/>
                    <w:right w:val="single" w:sz="4" w:space="0" w:color="auto"/>
                  </w:tcBorders>
                  <w:noWrap/>
                  <w:vAlign w:val="bottom"/>
                </w:tcPr>
                <w:p w14:paraId="531D40F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59BFEF9"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13C15C6"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325-BDGC</w:t>
                  </w:r>
                </w:p>
              </w:tc>
              <w:tc>
                <w:tcPr>
                  <w:tcW w:w="6093" w:type="dxa"/>
                  <w:tcBorders>
                    <w:top w:val="single" w:sz="4" w:space="0" w:color="auto"/>
                    <w:left w:val="single" w:sz="4" w:space="0" w:color="auto"/>
                    <w:bottom w:val="single" w:sz="4" w:space="0" w:color="auto"/>
                    <w:right w:val="single" w:sz="4" w:space="0" w:color="auto"/>
                  </w:tcBorders>
                  <w:noWrap/>
                  <w:vAlign w:val="bottom"/>
                </w:tcPr>
                <w:p w14:paraId="491C001B" w14:textId="77777777" w:rsidR="008A09E8" w:rsidRPr="00D0451E" w:rsidRDefault="008A09E8" w:rsidP="008406C9">
                  <w:pPr>
                    <w:rPr>
                      <w:rFonts w:ascii="Times New Roman" w:hAnsi="Times New Roman" w:cs="Times New Roman"/>
                      <w:color w:val="000000"/>
                      <w:szCs w:val="24"/>
                      <w:lang w:val="en-US" w:eastAsia="ru-RU"/>
                    </w:rPr>
                  </w:pPr>
                  <w:proofErr w:type="gramStart"/>
                  <w:r w:rsidRPr="00D0451E">
                    <w:rPr>
                      <w:rFonts w:ascii="Times New Roman" w:hAnsi="Times New Roman" w:cs="Times New Roman"/>
                      <w:color w:val="595959"/>
                      <w:szCs w:val="24"/>
                      <w:lang w:val="en-US"/>
                    </w:rPr>
                    <w:t>Bezel,Standard</w:t>
                  </w:r>
                  <w:proofErr w:type="gramEnd"/>
                  <w:r w:rsidRPr="00D0451E">
                    <w:rPr>
                      <w:rFonts w:ascii="Times New Roman" w:hAnsi="Times New Roman" w:cs="Times New Roman"/>
                      <w:color w:val="595959"/>
                      <w:szCs w:val="24"/>
                      <w:lang w:val="en-US"/>
                    </w:rPr>
                    <w:t>,1U,14G,XC640</w:t>
                  </w:r>
                </w:p>
              </w:tc>
              <w:tc>
                <w:tcPr>
                  <w:tcW w:w="850" w:type="dxa"/>
                  <w:tcBorders>
                    <w:top w:val="single" w:sz="4" w:space="0" w:color="auto"/>
                    <w:left w:val="single" w:sz="4" w:space="0" w:color="auto"/>
                    <w:bottom w:val="single" w:sz="4" w:space="0" w:color="auto"/>
                    <w:right w:val="single" w:sz="4" w:space="0" w:color="auto"/>
                  </w:tcBorders>
                  <w:noWrap/>
                  <w:vAlign w:val="bottom"/>
                </w:tcPr>
                <w:p w14:paraId="523CE7F8"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99891EF"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C913CD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lastRenderedPageBreak/>
                    <w:t>338-BSGN</w:t>
                  </w:r>
                </w:p>
              </w:tc>
              <w:tc>
                <w:tcPr>
                  <w:tcW w:w="6093" w:type="dxa"/>
                  <w:tcBorders>
                    <w:top w:val="single" w:sz="4" w:space="0" w:color="auto"/>
                    <w:left w:val="single" w:sz="4" w:space="0" w:color="auto"/>
                    <w:bottom w:val="single" w:sz="4" w:space="0" w:color="auto"/>
                    <w:right w:val="single" w:sz="4" w:space="0" w:color="auto"/>
                  </w:tcBorders>
                  <w:noWrap/>
                  <w:vAlign w:val="bottom"/>
                </w:tcPr>
                <w:p w14:paraId="7AD71E20"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2.6G, 18C/36T, 10.4GT/s, 24.75M Cache, Turbo, HT (150W) DDR4-2933</w:t>
                  </w:r>
                </w:p>
              </w:tc>
              <w:tc>
                <w:tcPr>
                  <w:tcW w:w="850" w:type="dxa"/>
                  <w:tcBorders>
                    <w:top w:val="single" w:sz="4" w:space="0" w:color="auto"/>
                    <w:left w:val="single" w:sz="4" w:space="0" w:color="auto"/>
                    <w:bottom w:val="single" w:sz="4" w:space="0" w:color="auto"/>
                    <w:right w:val="single" w:sz="4" w:space="0" w:color="auto"/>
                  </w:tcBorders>
                  <w:noWrap/>
                  <w:vAlign w:val="bottom"/>
                </w:tcPr>
                <w:p w14:paraId="29ABA9A9"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3B67834"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D2359FD"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338-BSGN</w:t>
                  </w:r>
                </w:p>
              </w:tc>
              <w:tc>
                <w:tcPr>
                  <w:tcW w:w="6093" w:type="dxa"/>
                  <w:tcBorders>
                    <w:top w:val="single" w:sz="4" w:space="0" w:color="auto"/>
                    <w:left w:val="single" w:sz="4" w:space="0" w:color="auto"/>
                    <w:bottom w:val="single" w:sz="4" w:space="0" w:color="auto"/>
                    <w:right w:val="single" w:sz="4" w:space="0" w:color="auto"/>
                  </w:tcBorders>
                  <w:noWrap/>
                  <w:vAlign w:val="bottom"/>
                </w:tcPr>
                <w:p w14:paraId="4040026C"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2.6G, 18C/36T, 10.4GT/s, 24.75M Cache, Turbo, HT (150W) DDR4-2933</w:t>
                  </w:r>
                </w:p>
              </w:tc>
              <w:tc>
                <w:tcPr>
                  <w:tcW w:w="850" w:type="dxa"/>
                  <w:tcBorders>
                    <w:top w:val="single" w:sz="4" w:space="0" w:color="auto"/>
                    <w:left w:val="single" w:sz="4" w:space="0" w:color="auto"/>
                    <w:bottom w:val="single" w:sz="4" w:space="0" w:color="auto"/>
                    <w:right w:val="single" w:sz="4" w:space="0" w:color="auto"/>
                  </w:tcBorders>
                  <w:noWrap/>
                  <w:vAlign w:val="bottom"/>
                </w:tcPr>
                <w:p w14:paraId="72A9B5F5"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D5C7F10"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A2E5B00"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340-BZON</w:t>
                  </w:r>
                </w:p>
              </w:tc>
              <w:tc>
                <w:tcPr>
                  <w:tcW w:w="6093" w:type="dxa"/>
                  <w:tcBorders>
                    <w:top w:val="single" w:sz="4" w:space="0" w:color="auto"/>
                    <w:left w:val="single" w:sz="4" w:space="0" w:color="auto"/>
                    <w:bottom w:val="single" w:sz="4" w:space="0" w:color="auto"/>
                    <w:right w:val="single" w:sz="4" w:space="0" w:color="auto"/>
                  </w:tcBorders>
                  <w:noWrap/>
                  <w:vAlign w:val="bottom"/>
                </w:tcPr>
                <w:p w14:paraId="1F65EF6F"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 xml:space="preserve">XC640 EMEA1 </w:t>
                  </w:r>
                  <w:proofErr w:type="spellStart"/>
                  <w:r w:rsidRPr="00D0451E">
                    <w:rPr>
                      <w:rFonts w:ascii="Times New Roman" w:hAnsi="Times New Roman" w:cs="Times New Roman"/>
                      <w:color w:val="595959"/>
                      <w:szCs w:val="24"/>
                    </w:rPr>
                    <w:t>Ship</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Docs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249F4666"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4CA82D6"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08351A5"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340-BYRU</w:t>
                  </w:r>
                </w:p>
              </w:tc>
              <w:tc>
                <w:tcPr>
                  <w:tcW w:w="6093" w:type="dxa"/>
                  <w:tcBorders>
                    <w:top w:val="single" w:sz="4" w:space="0" w:color="auto"/>
                    <w:left w:val="single" w:sz="4" w:space="0" w:color="auto"/>
                    <w:bottom w:val="single" w:sz="4" w:space="0" w:color="auto"/>
                    <w:right w:val="single" w:sz="4" w:space="0" w:color="auto"/>
                  </w:tcBorders>
                  <w:noWrap/>
                  <w:vAlign w:val="bottom"/>
                </w:tcPr>
                <w:p w14:paraId="38DFEFB3"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PowerEdge R640 Shipping Material for 4 and 10 HDD chassis</w:t>
                  </w:r>
                </w:p>
              </w:tc>
              <w:tc>
                <w:tcPr>
                  <w:tcW w:w="850" w:type="dxa"/>
                  <w:tcBorders>
                    <w:top w:val="single" w:sz="4" w:space="0" w:color="auto"/>
                    <w:left w:val="single" w:sz="4" w:space="0" w:color="auto"/>
                    <w:bottom w:val="single" w:sz="4" w:space="0" w:color="auto"/>
                    <w:right w:val="single" w:sz="4" w:space="0" w:color="auto"/>
                  </w:tcBorders>
                  <w:noWrap/>
                  <w:vAlign w:val="bottom"/>
                </w:tcPr>
                <w:p w14:paraId="01FB67D2"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23374FF"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80A1148"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370-ADNH</w:t>
                  </w:r>
                </w:p>
              </w:tc>
              <w:tc>
                <w:tcPr>
                  <w:tcW w:w="6093" w:type="dxa"/>
                  <w:tcBorders>
                    <w:top w:val="single" w:sz="4" w:space="0" w:color="auto"/>
                    <w:left w:val="single" w:sz="4" w:space="0" w:color="auto"/>
                    <w:bottom w:val="single" w:sz="4" w:space="0" w:color="auto"/>
                    <w:right w:val="single" w:sz="4" w:space="0" w:color="auto"/>
                  </w:tcBorders>
                  <w:noWrap/>
                  <w:vAlign w:val="bottom"/>
                </w:tcPr>
                <w:p w14:paraId="0545B0DB"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64GB LRDIMM, 2666MT/s, Quad Rank</w:t>
                  </w:r>
                </w:p>
              </w:tc>
              <w:tc>
                <w:tcPr>
                  <w:tcW w:w="850" w:type="dxa"/>
                  <w:tcBorders>
                    <w:top w:val="single" w:sz="4" w:space="0" w:color="auto"/>
                    <w:left w:val="single" w:sz="4" w:space="0" w:color="auto"/>
                    <w:bottom w:val="single" w:sz="4" w:space="0" w:color="auto"/>
                    <w:right w:val="single" w:sz="4" w:space="0" w:color="auto"/>
                  </w:tcBorders>
                  <w:noWrap/>
                  <w:vAlign w:val="bottom"/>
                </w:tcPr>
                <w:p w14:paraId="5D9E6FC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24</w:t>
                  </w:r>
                </w:p>
              </w:tc>
            </w:tr>
            <w:tr w:rsidR="008A09E8" w:rsidRPr="00D0451E" w14:paraId="70289EF5"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B1C2198"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370-ADNT</w:t>
                  </w:r>
                </w:p>
              </w:tc>
              <w:tc>
                <w:tcPr>
                  <w:tcW w:w="6093" w:type="dxa"/>
                  <w:tcBorders>
                    <w:top w:val="single" w:sz="4" w:space="0" w:color="auto"/>
                    <w:left w:val="single" w:sz="4" w:space="0" w:color="auto"/>
                    <w:bottom w:val="single" w:sz="4" w:space="0" w:color="auto"/>
                    <w:right w:val="single" w:sz="4" w:space="0" w:color="auto"/>
                  </w:tcBorders>
                  <w:noWrap/>
                  <w:vAlign w:val="bottom"/>
                </w:tcPr>
                <w:p w14:paraId="71419E94"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 xml:space="preserve">2666MT/s </w:t>
                  </w:r>
                  <w:proofErr w:type="spellStart"/>
                  <w:r w:rsidRPr="00D0451E">
                    <w:rPr>
                      <w:rFonts w:ascii="Times New Roman" w:hAnsi="Times New Roman" w:cs="Times New Roman"/>
                      <w:color w:val="595959"/>
                      <w:szCs w:val="24"/>
                    </w:rPr>
                    <w:t>LRDIMMs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7D6D9636"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3377A40"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1671B4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370-AAIP</w:t>
                  </w:r>
                </w:p>
              </w:tc>
              <w:tc>
                <w:tcPr>
                  <w:tcW w:w="6093" w:type="dxa"/>
                  <w:tcBorders>
                    <w:top w:val="single" w:sz="4" w:space="0" w:color="auto"/>
                    <w:left w:val="single" w:sz="4" w:space="0" w:color="auto"/>
                    <w:bottom w:val="single" w:sz="4" w:space="0" w:color="auto"/>
                    <w:right w:val="single" w:sz="4" w:space="0" w:color="auto"/>
                  </w:tcBorders>
                  <w:noWrap/>
                  <w:vAlign w:val="bottom"/>
                </w:tcPr>
                <w:p w14:paraId="4B8D8F5D"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Performance</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Optimized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10C1BB34"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8F2F1AF"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259EA94"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385-BBKT</w:t>
                  </w:r>
                </w:p>
              </w:tc>
              <w:tc>
                <w:tcPr>
                  <w:tcW w:w="6093" w:type="dxa"/>
                  <w:tcBorders>
                    <w:top w:val="single" w:sz="4" w:space="0" w:color="auto"/>
                    <w:left w:val="single" w:sz="4" w:space="0" w:color="auto"/>
                    <w:bottom w:val="single" w:sz="4" w:space="0" w:color="auto"/>
                    <w:right w:val="single" w:sz="4" w:space="0" w:color="auto"/>
                  </w:tcBorders>
                  <w:noWrap/>
                  <w:vAlign w:val="bottom"/>
                </w:tcPr>
                <w:p w14:paraId="3E88F706"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iDRAC</w:t>
                  </w:r>
                  <w:proofErr w:type="gramStart"/>
                  <w:r w:rsidRPr="00D0451E">
                    <w:rPr>
                      <w:rFonts w:ascii="Times New Roman" w:hAnsi="Times New Roman" w:cs="Times New Roman"/>
                      <w:color w:val="595959"/>
                      <w:szCs w:val="24"/>
                    </w:rPr>
                    <w:t>9,Enterprise</w:t>
                  </w:r>
                  <w:proofErr w:type="gramEnd"/>
                </w:p>
              </w:tc>
              <w:tc>
                <w:tcPr>
                  <w:tcW w:w="850" w:type="dxa"/>
                  <w:tcBorders>
                    <w:top w:val="single" w:sz="4" w:space="0" w:color="auto"/>
                    <w:left w:val="single" w:sz="4" w:space="0" w:color="auto"/>
                    <w:bottom w:val="single" w:sz="4" w:space="0" w:color="auto"/>
                    <w:right w:val="single" w:sz="4" w:space="0" w:color="auto"/>
                  </w:tcBorders>
                  <w:noWrap/>
                  <w:vAlign w:val="bottom"/>
                </w:tcPr>
                <w:p w14:paraId="2779710E"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46FC23A"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B2ED158"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385-BBKH</w:t>
                  </w:r>
                </w:p>
              </w:tc>
              <w:tc>
                <w:tcPr>
                  <w:tcW w:w="6093" w:type="dxa"/>
                  <w:tcBorders>
                    <w:top w:val="single" w:sz="4" w:space="0" w:color="auto"/>
                    <w:left w:val="single" w:sz="4" w:space="0" w:color="auto"/>
                    <w:bottom w:val="single" w:sz="4" w:space="0" w:color="auto"/>
                    <w:right w:val="single" w:sz="4" w:space="0" w:color="auto"/>
                  </w:tcBorders>
                  <w:noWrap/>
                  <w:vAlign w:val="bottom"/>
                </w:tcPr>
                <w:p w14:paraId="6E21DFBA"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 xml:space="preserve">32GB </w:t>
                  </w:r>
                  <w:proofErr w:type="spellStart"/>
                  <w:r w:rsidRPr="00D0451E">
                    <w:rPr>
                      <w:rFonts w:ascii="Times New Roman" w:hAnsi="Times New Roman" w:cs="Times New Roman"/>
                      <w:color w:val="595959"/>
                      <w:szCs w:val="24"/>
                    </w:rPr>
                    <w:t>microSDHC</w:t>
                  </w:r>
                  <w:proofErr w:type="spellEnd"/>
                  <w:r w:rsidRPr="00D0451E">
                    <w:rPr>
                      <w:rFonts w:ascii="Times New Roman" w:hAnsi="Times New Roman" w:cs="Times New Roman"/>
                      <w:color w:val="595959"/>
                      <w:szCs w:val="24"/>
                    </w:rPr>
                    <w:t xml:space="preserve">/SDXC </w:t>
                  </w:r>
                  <w:proofErr w:type="spellStart"/>
                  <w:r w:rsidRPr="00D0451E">
                    <w:rPr>
                      <w:rFonts w:ascii="Times New Roman" w:hAnsi="Times New Roman" w:cs="Times New Roman"/>
                      <w:color w:val="595959"/>
                      <w:szCs w:val="24"/>
                    </w:rPr>
                    <w:t>Card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2490DCB5"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B81D1A1"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E7B06EF"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405-AAJU</w:t>
                  </w:r>
                </w:p>
              </w:tc>
              <w:tc>
                <w:tcPr>
                  <w:tcW w:w="6093" w:type="dxa"/>
                  <w:tcBorders>
                    <w:top w:val="single" w:sz="4" w:space="0" w:color="auto"/>
                    <w:left w:val="single" w:sz="4" w:space="0" w:color="auto"/>
                    <w:bottom w:val="single" w:sz="4" w:space="0" w:color="auto"/>
                    <w:right w:val="single" w:sz="4" w:space="0" w:color="auto"/>
                  </w:tcBorders>
                  <w:noWrap/>
                  <w:vAlign w:val="bottom"/>
                </w:tcPr>
                <w:p w14:paraId="40C5CCD3"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HBA330 12Gbps SAS HBA Controller (NON-RAID), </w:t>
                  </w:r>
                  <w:proofErr w:type="spellStart"/>
                  <w:r w:rsidRPr="00D0451E">
                    <w:rPr>
                      <w:rFonts w:ascii="Times New Roman" w:hAnsi="Times New Roman" w:cs="Times New Roman"/>
                      <w:color w:val="595959"/>
                      <w:szCs w:val="24"/>
                      <w:lang w:val="en-US"/>
                    </w:rPr>
                    <w:t>Minicard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7F4F97DC"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53FF08A5"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E53C6F6"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400-AZVM</w:t>
                  </w:r>
                </w:p>
              </w:tc>
              <w:tc>
                <w:tcPr>
                  <w:tcW w:w="6093" w:type="dxa"/>
                  <w:tcBorders>
                    <w:top w:val="single" w:sz="4" w:space="0" w:color="auto"/>
                    <w:left w:val="single" w:sz="4" w:space="0" w:color="auto"/>
                    <w:bottom w:val="single" w:sz="4" w:space="0" w:color="auto"/>
                    <w:right w:val="single" w:sz="4" w:space="0" w:color="auto"/>
                  </w:tcBorders>
                  <w:noWrap/>
                  <w:vAlign w:val="bottom"/>
                </w:tcPr>
                <w:p w14:paraId="5F048B0E"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960GB SSD SATA Mix Use 6Gbps 512 2.5in Hot-plug AG Drive, 3 DWPD, 5256 TBW</w:t>
                  </w:r>
                </w:p>
              </w:tc>
              <w:tc>
                <w:tcPr>
                  <w:tcW w:w="850" w:type="dxa"/>
                  <w:tcBorders>
                    <w:top w:val="single" w:sz="4" w:space="0" w:color="auto"/>
                    <w:left w:val="single" w:sz="4" w:space="0" w:color="auto"/>
                    <w:bottom w:val="single" w:sz="4" w:space="0" w:color="auto"/>
                    <w:right w:val="single" w:sz="4" w:space="0" w:color="auto"/>
                  </w:tcBorders>
                  <w:noWrap/>
                  <w:vAlign w:val="bottom"/>
                </w:tcPr>
                <w:p w14:paraId="4C57810F"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10</w:t>
                  </w:r>
                </w:p>
              </w:tc>
            </w:tr>
            <w:tr w:rsidR="008A09E8" w:rsidRPr="00D0451E" w14:paraId="7EC70441"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9FB86DE"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403-BCHI</w:t>
                  </w:r>
                </w:p>
              </w:tc>
              <w:tc>
                <w:tcPr>
                  <w:tcW w:w="6093" w:type="dxa"/>
                  <w:tcBorders>
                    <w:top w:val="single" w:sz="4" w:space="0" w:color="auto"/>
                    <w:left w:val="single" w:sz="4" w:space="0" w:color="auto"/>
                    <w:bottom w:val="single" w:sz="4" w:space="0" w:color="auto"/>
                    <w:right w:val="single" w:sz="4" w:space="0" w:color="auto"/>
                  </w:tcBorders>
                  <w:noWrap/>
                  <w:vAlign w:val="bottom"/>
                </w:tcPr>
                <w:p w14:paraId="4171E630"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BOSS controller card + with 2 M.2 Sticks 240G (RAID 1</w:t>
                  </w:r>
                  <w:proofErr w:type="gramStart"/>
                  <w:r w:rsidRPr="00D0451E">
                    <w:rPr>
                      <w:rFonts w:ascii="Times New Roman" w:hAnsi="Times New Roman" w:cs="Times New Roman"/>
                      <w:color w:val="595959"/>
                      <w:szCs w:val="24"/>
                      <w:lang w:val="en-US"/>
                    </w:rPr>
                    <w:t>),LP</w:t>
                  </w:r>
                  <w:proofErr w:type="gramEnd"/>
                </w:p>
              </w:tc>
              <w:tc>
                <w:tcPr>
                  <w:tcW w:w="850" w:type="dxa"/>
                  <w:tcBorders>
                    <w:top w:val="single" w:sz="4" w:space="0" w:color="auto"/>
                    <w:left w:val="single" w:sz="4" w:space="0" w:color="auto"/>
                    <w:bottom w:val="single" w:sz="4" w:space="0" w:color="auto"/>
                    <w:right w:val="single" w:sz="4" w:space="0" w:color="auto"/>
                  </w:tcBorders>
                  <w:noWrap/>
                  <w:vAlign w:val="bottom"/>
                </w:tcPr>
                <w:p w14:paraId="49989CDF"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6E6F523"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3FB2B5F"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45BBBBCB"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4E20443F"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73B6B51"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55707CC"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16D2ECE9"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34D76B48"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52750147"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D90EB2D"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555-BCKN</w:t>
                  </w:r>
                </w:p>
              </w:tc>
              <w:tc>
                <w:tcPr>
                  <w:tcW w:w="6093" w:type="dxa"/>
                  <w:tcBorders>
                    <w:top w:val="single" w:sz="4" w:space="0" w:color="auto"/>
                    <w:left w:val="single" w:sz="4" w:space="0" w:color="auto"/>
                    <w:bottom w:val="single" w:sz="4" w:space="0" w:color="auto"/>
                    <w:right w:val="single" w:sz="4" w:space="0" w:color="auto"/>
                  </w:tcBorders>
                  <w:noWrap/>
                  <w:vAlign w:val="bottom"/>
                </w:tcPr>
                <w:p w14:paraId="4B9AF4A4"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Intel X710 Dual Port 10GbE SFP+ Adapter, </w:t>
                  </w:r>
                  <w:proofErr w:type="spellStart"/>
                  <w:r w:rsidRPr="00D0451E">
                    <w:rPr>
                      <w:rFonts w:ascii="Times New Roman" w:hAnsi="Times New Roman" w:cs="Times New Roman"/>
                      <w:color w:val="595959"/>
                      <w:szCs w:val="24"/>
                      <w:lang w:val="en-US"/>
                    </w:rPr>
                    <w:t>PCIe</w:t>
                  </w:r>
                  <w:proofErr w:type="spellEnd"/>
                  <w:r w:rsidRPr="00D0451E">
                    <w:rPr>
                      <w:rFonts w:ascii="Times New Roman" w:hAnsi="Times New Roman" w:cs="Times New Roman"/>
                      <w:color w:val="595959"/>
                      <w:szCs w:val="24"/>
                      <w:lang w:val="en-US"/>
                    </w:rPr>
                    <w:t xml:space="preserve"> Low Profile</w:t>
                  </w:r>
                </w:p>
              </w:tc>
              <w:tc>
                <w:tcPr>
                  <w:tcW w:w="850" w:type="dxa"/>
                  <w:tcBorders>
                    <w:top w:val="single" w:sz="4" w:space="0" w:color="auto"/>
                    <w:left w:val="single" w:sz="4" w:space="0" w:color="auto"/>
                    <w:bottom w:val="single" w:sz="4" w:space="0" w:color="auto"/>
                    <w:right w:val="single" w:sz="4" w:space="0" w:color="auto"/>
                  </w:tcBorders>
                  <w:noWrap/>
                  <w:vAlign w:val="bottom"/>
                </w:tcPr>
                <w:p w14:paraId="12A80282"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9FD868D"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DBEE8A4"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4FEFD257"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3E6529B3"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FE9AE39"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E1FB6DA"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41B684B0"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120D3652"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2F94593"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2CD90A7"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555-BCKO</w:t>
                  </w:r>
                </w:p>
              </w:tc>
              <w:tc>
                <w:tcPr>
                  <w:tcW w:w="6093" w:type="dxa"/>
                  <w:tcBorders>
                    <w:top w:val="single" w:sz="4" w:space="0" w:color="auto"/>
                    <w:left w:val="single" w:sz="4" w:space="0" w:color="auto"/>
                    <w:bottom w:val="single" w:sz="4" w:space="0" w:color="auto"/>
                    <w:right w:val="single" w:sz="4" w:space="0" w:color="auto"/>
                  </w:tcBorders>
                  <w:noWrap/>
                  <w:vAlign w:val="bottom"/>
                </w:tcPr>
                <w:p w14:paraId="03334F9B"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Intel X710 Dual Port 10GbE SFP+ &amp; i350 Dual Port 1GbE, </w:t>
                  </w:r>
                  <w:proofErr w:type="spellStart"/>
                  <w:r w:rsidRPr="00D0451E">
                    <w:rPr>
                      <w:rFonts w:ascii="Times New Roman" w:hAnsi="Times New Roman" w:cs="Times New Roman"/>
                      <w:color w:val="595959"/>
                      <w:szCs w:val="24"/>
                      <w:lang w:val="en-US"/>
                    </w:rPr>
                    <w:t>rNDC</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6281A73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59EE134A"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FEED94A"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429-AAIQ</w:t>
                  </w:r>
                </w:p>
              </w:tc>
              <w:tc>
                <w:tcPr>
                  <w:tcW w:w="6093" w:type="dxa"/>
                  <w:tcBorders>
                    <w:top w:val="single" w:sz="4" w:space="0" w:color="auto"/>
                    <w:left w:val="single" w:sz="4" w:space="0" w:color="auto"/>
                    <w:bottom w:val="single" w:sz="4" w:space="0" w:color="auto"/>
                    <w:right w:val="single" w:sz="4" w:space="0" w:color="auto"/>
                  </w:tcBorders>
                  <w:noWrap/>
                  <w:vAlign w:val="bottom"/>
                </w:tcPr>
                <w:p w14:paraId="1912D143"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No</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Internal</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Optical</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Drive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01F2C7F8"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D583B88"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D66DF7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450-ADWM</w:t>
                  </w:r>
                </w:p>
              </w:tc>
              <w:tc>
                <w:tcPr>
                  <w:tcW w:w="6093" w:type="dxa"/>
                  <w:tcBorders>
                    <w:top w:val="single" w:sz="4" w:space="0" w:color="auto"/>
                    <w:left w:val="single" w:sz="4" w:space="0" w:color="auto"/>
                    <w:bottom w:val="single" w:sz="4" w:space="0" w:color="auto"/>
                    <w:right w:val="single" w:sz="4" w:space="0" w:color="auto"/>
                  </w:tcBorders>
                  <w:noWrap/>
                  <w:vAlign w:val="bottom"/>
                </w:tcPr>
                <w:p w14:paraId="0E96CF91"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Dual, Hot-plug, Redundant Power Supply (1+1), 1100W</w:t>
                  </w:r>
                </w:p>
              </w:tc>
              <w:tc>
                <w:tcPr>
                  <w:tcW w:w="850" w:type="dxa"/>
                  <w:tcBorders>
                    <w:top w:val="single" w:sz="4" w:space="0" w:color="auto"/>
                    <w:left w:val="single" w:sz="4" w:space="0" w:color="auto"/>
                    <w:bottom w:val="single" w:sz="4" w:space="0" w:color="auto"/>
                    <w:right w:val="single" w:sz="4" w:space="0" w:color="auto"/>
                  </w:tcBorders>
                  <w:noWrap/>
                  <w:vAlign w:val="bottom"/>
                </w:tcPr>
                <w:p w14:paraId="4AA5952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AA2F914"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CF0B0FD"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450-AADY</w:t>
                  </w:r>
                </w:p>
              </w:tc>
              <w:tc>
                <w:tcPr>
                  <w:tcW w:w="6093" w:type="dxa"/>
                  <w:tcBorders>
                    <w:top w:val="single" w:sz="4" w:space="0" w:color="auto"/>
                    <w:left w:val="single" w:sz="4" w:space="0" w:color="auto"/>
                    <w:bottom w:val="single" w:sz="4" w:space="0" w:color="auto"/>
                    <w:right w:val="single" w:sz="4" w:space="0" w:color="auto"/>
                  </w:tcBorders>
                  <w:noWrap/>
                  <w:vAlign w:val="bottom"/>
                </w:tcPr>
                <w:p w14:paraId="48C2B8EB"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C13 to C14, PDU Style, 10 AMP, 6.5 Feet (2m), Power Cord</w:t>
                  </w:r>
                </w:p>
              </w:tc>
              <w:tc>
                <w:tcPr>
                  <w:tcW w:w="850" w:type="dxa"/>
                  <w:tcBorders>
                    <w:top w:val="single" w:sz="4" w:space="0" w:color="auto"/>
                    <w:left w:val="single" w:sz="4" w:space="0" w:color="auto"/>
                    <w:bottom w:val="single" w:sz="4" w:space="0" w:color="auto"/>
                    <w:right w:val="single" w:sz="4" w:space="0" w:color="auto"/>
                  </w:tcBorders>
                  <w:noWrap/>
                  <w:vAlign w:val="bottom"/>
                </w:tcPr>
                <w:p w14:paraId="713CF57F"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2</w:t>
                  </w:r>
                </w:p>
              </w:tc>
            </w:tr>
            <w:tr w:rsidR="008A09E8" w:rsidRPr="00D0451E" w14:paraId="0ED30123"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93A5C7D"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619-AMNB</w:t>
                  </w:r>
                </w:p>
              </w:tc>
              <w:tc>
                <w:tcPr>
                  <w:tcW w:w="6093" w:type="dxa"/>
                  <w:tcBorders>
                    <w:top w:val="single" w:sz="4" w:space="0" w:color="auto"/>
                    <w:left w:val="single" w:sz="4" w:space="0" w:color="auto"/>
                    <w:bottom w:val="single" w:sz="4" w:space="0" w:color="auto"/>
                    <w:right w:val="single" w:sz="4" w:space="0" w:color="auto"/>
                  </w:tcBorders>
                  <w:noWrap/>
                  <w:vAlign w:val="bottom"/>
                </w:tcPr>
                <w:p w14:paraId="7EFB1AA5"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OS </w:t>
                  </w:r>
                  <w:proofErr w:type="spellStart"/>
                  <w:r w:rsidRPr="00D0451E">
                    <w:rPr>
                      <w:rFonts w:ascii="Times New Roman" w:hAnsi="Times New Roman" w:cs="Times New Roman"/>
                      <w:color w:val="595959"/>
                      <w:szCs w:val="24"/>
                    </w:rPr>
                    <w:t>for</w:t>
                  </w:r>
                  <w:proofErr w:type="spellEnd"/>
                  <w:r w:rsidRPr="00D0451E">
                    <w:rPr>
                      <w:rFonts w:ascii="Times New Roman" w:hAnsi="Times New Roman" w:cs="Times New Roman"/>
                      <w:color w:val="595959"/>
                      <w:szCs w:val="24"/>
                    </w:rPr>
                    <w:t xml:space="preserve"> ESXI 6.7</w:t>
                  </w:r>
                </w:p>
              </w:tc>
              <w:tc>
                <w:tcPr>
                  <w:tcW w:w="850" w:type="dxa"/>
                  <w:tcBorders>
                    <w:top w:val="single" w:sz="4" w:space="0" w:color="auto"/>
                    <w:left w:val="single" w:sz="4" w:space="0" w:color="auto"/>
                    <w:bottom w:val="single" w:sz="4" w:space="0" w:color="auto"/>
                    <w:right w:val="single" w:sz="4" w:space="0" w:color="auto"/>
                  </w:tcBorders>
                  <w:noWrap/>
                  <w:vAlign w:val="bottom"/>
                </w:tcPr>
                <w:p w14:paraId="023A3A16"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B266FA8"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FDF5676"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634-BRTK</w:t>
                  </w:r>
                </w:p>
              </w:tc>
              <w:tc>
                <w:tcPr>
                  <w:tcW w:w="6093" w:type="dxa"/>
                  <w:tcBorders>
                    <w:top w:val="single" w:sz="4" w:space="0" w:color="auto"/>
                    <w:left w:val="single" w:sz="4" w:space="0" w:color="auto"/>
                    <w:bottom w:val="single" w:sz="4" w:space="0" w:color="auto"/>
                    <w:right w:val="single" w:sz="4" w:space="0" w:color="auto"/>
                  </w:tcBorders>
                  <w:noWrap/>
                  <w:vAlign w:val="bottom"/>
                </w:tcPr>
                <w:p w14:paraId="4604C6EE"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License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40507F0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B4B2A6D"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C9675BE"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634-BIQG</w:t>
                  </w:r>
                </w:p>
              </w:tc>
              <w:tc>
                <w:tcPr>
                  <w:tcW w:w="6093" w:type="dxa"/>
                  <w:tcBorders>
                    <w:top w:val="single" w:sz="4" w:space="0" w:color="auto"/>
                    <w:left w:val="single" w:sz="4" w:space="0" w:color="auto"/>
                    <w:bottom w:val="single" w:sz="4" w:space="0" w:color="auto"/>
                    <w:right w:val="single" w:sz="4" w:space="0" w:color="auto"/>
                  </w:tcBorders>
                  <w:noWrap/>
                  <w:vAlign w:val="bottom"/>
                </w:tcPr>
                <w:p w14:paraId="732FE1A5"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Legacy BIOS Boot Mode with MBR Partition</w:t>
                  </w:r>
                </w:p>
              </w:tc>
              <w:tc>
                <w:tcPr>
                  <w:tcW w:w="850" w:type="dxa"/>
                  <w:tcBorders>
                    <w:top w:val="single" w:sz="4" w:space="0" w:color="auto"/>
                    <w:left w:val="single" w:sz="4" w:space="0" w:color="auto"/>
                    <w:bottom w:val="single" w:sz="4" w:space="0" w:color="auto"/>
                    <w:right w:val="single" w:sz="4" w:space="0" w:color="auto"/>
                  </w:tcBorders>
                  <w:noWrap/>
                  <w:vAlign w:val="bottom"/>
                </w:tcPr>
                <w:p w14:paraId="0EF07F2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99F13FC"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DA76BF7"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631-AACK</w:t>
                  </w:r>
                </w:p>
              </w:tc>
              <w:tc>
                <w:tcPr>
                  <w:tcW w:w="6093" w:type="dxa"/>
                  <w:tcBorders>
                    <w:top w:val="single" w:sz="4" w:space="0" w:color="auto"/>
                    <w:left w:val="single" w:sz="4" w:space="0" w:color="auto"/>
                    <w:bottom w:val="single" w:sz="4" w:space="0" w:color="auto"/>
                    <w:right w:val="single" w:sz="4" w:space="0" w:color="auto"/>
                  </w:tcBorders>
                  <w:noWrap/>
                  <w:vAlign w:val="bottom"/>
                </w:tcPr>
                <w:p w14:paraId="2AE5D0CD"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No Systems Documentation, No </w:t>
                  </w:r>
                  <w:proofErr w:type="spellStart"/>
                  <w:r w:rsidRPr="00D0451E">
                    <w:rPr>
                      <w:rFonts w:ascii="Times New Roman" w:hAnsi="Times New Roman" w:cs="Times New Roman"/>
                      <w:color w:val="595959"/>
                      <w:szCs w:val="24"/>
                      <w:lang w:val="en-US"/>
                    </w:rPr>
                    <w:t>OpenManage</w:t>
                  </w:r>
                  <w:proofErr w:type="spellEnd"/>
                  <w:r w:rsidRPr="00D0451E">
                    <w:rPr>
                      <w:rFonts w:ascii="Times New Roman" w:hAnsi="Times New Roman" w:cs="Times New Roman"/>
                      <w:color w:val="595959"/>
                      <w:szCs w:val="24"/>
                      <w:lang w:val="en-US"/>
                    </w:rPr>
                    <w:t xml:space="preserve"> DVD Kit</w:t>
                  </w:r>
                </w:p>
              </w:tc>
              <w:tc>
                <w:tcPr>
                  <w:tcW w:w="850" w:type="dxa"/>
                  <w:tcBorders>
                    <w:top w:val="single" w:sz="4" w:space="0" w:color="auto"/>
                    <w:left w:val="single" w:sz="4" w:space="0" w:color="auto"/>
                    <w:bottom w:val="single" w:sz="4" w:space="0" w:color="auto"/>
                    <w:right w:val="single" w:sz="4" w:space="0" w:color="auto"/>
                  </w:tcBorders>
                  <w:noWrap/>
                  <w:vAlign w:val="bottom"/>
                </w:tcPr>
                <w:p w14:paraId="4D881BCB"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1C28FFE"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6CE913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770-BBBL</w:t>
                  </w:r>
                </w:p>
              </w:tc>
              <w:tc>
                <w:tcPr>
                  <w:tcW w:w="6093" w:type="dxa"/>
                  <w:tcBorders>
                    <w:top w:val="single" w:sz="4" w:space="0" w:color="auto"/>
                    <w:left w:val="single" w:sz="4" w:space="0" w:color="auto"/>
                    <w:bottom w:val="single" w:sz="4" w:space="0" w:color="auto"/>
                    <w:right w:val="single" w:sz="4" w:space="0" w:color="auto"/>
                  </w:tcBorders>
                  <w:noWrap/>
                  <w:vAlign w:val="bottom"/>
                </w:tcPr>
                <w:p w14:paraId="1DA525AD"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lang w:val="en-US"/>
                    </w:rPr>
                    <w:t>ReadyRails</w:t>
                  </w:r>
                  <w:proofErr w:type="spellEnd"/>
                  <w:r w:rsidRPr="00D0451E">
                    <w:rPr>
                      <w:rFonts w:ascii="Times New Roman" w:hAnsi="Times New Roman" w:cs="Times New Roman"/>
                      <w:color w:val="595959"/>
                      <w:szCs w:val="24"/>
                      <w:lang w:val="en-US"/>
                    </w:rPr>
                    <w:t xml:space="preserve"> Sliding Rails </w:t>
                  </w:r>
                  <w:proofErr w:type="gramStart"/>
                  <w:r w:rsidRPr="00D0451E">
                    <w:rPr>
                      <w:rFonts w:ascii="Times New Roman" w:hAnsi="Times New Roman" w:cs="Times New Roman"/>
                      <w:color w:val="595959"/>
                      <w:szCs w:val="24"/>
                      <w:lang w:val="en-US"/>
                    </w:rPr>
                    <w:t>With</w:t>
                  </w:r>
                  <w:proofErr w:type="gramEnd"/>
                  <w:r w:rsidRPr="00D0451E">
                    <w:rPr>
                      <w:rFonts w:ascii="Times New Roman" w:hAnsi="Times New Roman" w:cs="Times New Roman"/>
                      <w:color w:val="595959"/>
                      <w:szCs w:val="24"/>
                      <w:lang w:val="en-US"/>
                    </w:rPr>
                    <w:t xml:space="preserve"> Cable Management Arm</w:t>
                  </w:r>
                </w:p>
              </w:tc>
              <w:tc>
                <w:tcPr>
                  <w:tcW w:w="850" w:type="dxa"/>
                  <w:tcBorders>
                    <w:top w:val="single" w:sz="4" w:space="0" w:color="auto"/>
                    <w:left w:val="single" w:sz="4" w:space="0" w:color="auto"/>
                    <w:bottom w:val="single" w:sz="4" w:space="0" w:color="auto"/>
                    <w:right w:val="single" w:sz="4" w:space="0" w:color="auto"/>
                  </w:tcBorders>
                  <w:noWrap/>
                  <w:vAlign w:val="bottom"/>
                </w:tcPr>
                <w:p w14:paraId="63A310A6"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D5010FC"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01AB507"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330-BBLF</w:t>
                  </w:r>
                </w:p>
              </w:tc>
              <w:tc>
                <w:tcPr>
                  <w:tcW w:w="6093" w:type="dxa"/>
                  <w:tcBorders>
                    <w:top w:val="single" w:sz="4" w:space="0" w:color="auto"/>
                    <w:left w:val="single" w:sz="4" w:space="0" w:color="auto"/>
                    <w:bottom w:val="single" w:sz="4" w:space="0" w:color="auto"/>
                    <w:right w:val="single" w:sz="4" w:space="0" w:color="auto"/>
                  </w:tcBorders>
                  <w:noWrap/>
                  <w:vAlign w:val="bottom"/>
                </w:tcPr>
                <w:p w14:paraId="3B9F9866"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Riser</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Config</w:t>
                  </w:r>
                  <w:proofErr w:type="spellEnd"/>
                  <w:r w:rsidRPr="00D0451E">
                    <w:rPr>
                      <w:rFonts w:ascii="Times New Roman" w:hAnsi="Times New Roman" w:cs="Times New Roman"/>
                      <w:color w:val="595959"/>
                      <w:szCs w:val="24"/>
                    </w:rPr>
                    <w:t xml:space="preserve"> 2, 3x16 LP</w:t>
                  </w:r>
                </w:p>
              </w:tc>
              <w:tc>
                <w:tcPr>
                  <w:tcW w:w="850" w:type="dxa"/>
                  <w:tcBorders>
                    <w:top w:val="single" w:sz="4" w:space="0" w:color="auto"/>
                    <w:left w:val="single" w:sz="4" w:space="0" w:color="auto"/>
                    <w:bottom w:val="single" w:sz="4" w:space="0" w:color="auto"/>
                    <w:right w:val="single" w:sz="4" w:space="0" w:color="auto"/>
                  </w:tcBorders>
                  <w:noWrap/>
                  <w:vAlign w:val="bottom"/>
                </w:tcPr>
                <w:p w14:paraId="74A65D23"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EC5DDF1"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3A86464"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350-BBMG</w:t>
                  </w:r>
                </w:p>
              </w:tc>
              <w:tc>
                <w:tcPr>
                  <w:tcW w:w="6093" w:type="dxa"/>
                  <w:tcBorders>
                    <w:top w:val="single" w:sz="4" w:space="0" w:color="auto"/>
                    <w:left w:val="single" w:sz="4" w:space="0" w:color="auto"/>
                    <w:bottom w:val="single" w:sz="4" w:space="0" w:color="auto"/>
                    <w:right w:val="single" w:sz="4" w:space="0" w:color="auto"/>
                  </w:tcBorders>
                  <w:noWrap/>
                  <w:vAlign w:val="bottom"/>
                </w:tcPr>
                <w:p w14:paraId="1E205028"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rPr>
                    <w:t>XC640ENT 10</w:t>
                  </w:r>
                </w:p>
              </w:tc>
              <w:tc>
                <w:tcPr>
                  <w:tcW w:w="850" w:type="dxa"/>
                  <w:tcBorders>
                    <w:top w:val="single" w:sz="4" w:space="0" w:color="auto"/>
                    <w:left w:val="single" w:sz="4" w:space="0" w:color="auto"/>
                    <w:bottom w:val="single" w:sz="4" w:space="0" w:color="auto"/>
                    <w:right w:val="single" w:sz="4" w:space="0" w:color="auto"/>
                  </w:tcBorders>
                  <w:noWrap/>
                  <w:vAlign w:val="bottom"/>
                </w:tcPr>
                <w:p w14:paraId="58AFE3E0"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CBC9476"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7E05106"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817-BBOX</w:t>
                  </w:r>
                </w:p>
              </w:tc>
              <w:tc>
                <w:tcPr>
                  <w:tcW w:w="6093" w:type="dxa"/>
                  <w:tcBorders>
                    <w:top w:val="single" w:sz="4" w:space="0" w:color="auto"/>
                    <w:left w:val="single" w:sz="4" w:space="0" w:color="auto"/>
                    <w:bottom w:val="single" w:sz="4" w:space="0" w:color="auto"/>
                    <w:right w:val="single" w:sz="4" w:space="0" w:color="auto"/>
                  </w:tcBorders>
                  <w:noWrap/>
                  <w:vAlign w:val="bottom"/>
                </w:tcPr>
                <w:p w14:paraId="3391315E"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XC640ENT-10, </w:t>
                  </w:r>
                  <w:proofErr w:type="spellStart"/>
                  <w:r w:rsidRPr="00D0451E">
                    <w:rPr>
                      <w:rFonts w:ascii="Times New Roman" w:hAnsi="Times New Roman" w:cs="Times New Roman"/>
                      <w:color w:val="595959"/>
                      <w:szCs w:val="24"/>
                    </w:rPr>
                    <w:t>Custom</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641FA2FC"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BE106B1"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9983075"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817-BBOR</w:t>
                  </w:r>
                </w:p>
              </w:tc>
              <w:tc>
                <w:tcPr>
                  <w:tcW w:w="6093" w:type="dxa"/>
                  <w:tcBorders>
                    <w:top w:val="single" w:sz="4" w:space="0" w:color="auto"/>
                    <w:left w:val="single" w:sz="4" w:space="0" w:color="auto"/>
                    <w:bottom w:val="single" w:sz="4" w:space="0" w:color="auto"/>
                    <w:right w:val="single" w:sz="4" w:space="0" w:color="auto"/>
                  </w:tcBorders>
                  <w:noWrap/>
                  <w:vAlign w:val="bottom"/>
                </w:tcPr>
                <w:p w14:paraId="3E87DE2F"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Custom Software Maintenance 2 Port Network Interface Card</w:t>
                  </w:r>
                </w:p>
              </w:tc>
              <w:tc>
                <w:tcPr>
                  <w:tcW w:w="850" w:type="dxa"/>
                  <w:tcBorders>
                    <w:top w:val="single" w:sz="4" w:space="0" w:color="auto"/>
                    <w:left w:val="single" w:sz="4" w:space="0" w:color="auto"/>
                    <w:bottom w:val="single" w:sz="4" w:space="0" w:color="auto"/>
                    <w:right w:val="single" w:sz="4" w:space="0" w:color="auto"/>
                  </w:tcBorders>
                  <w:noWrap/>
                  <w:vAlign w:val="bottom"/>
                </w:tcPr>
                <w:p w14:paraId="7D637734"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2176556"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2CA976F"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lastRenderedPageBreak/>
                    <w:t>384-BBQJ</w:t>
                  </w:r>
                </w:p>
              </w:tc>
              <w:tc>
                <w:tcPr>
                  <w:tcW w:w="6093" w:type="dxa"/>
                  <w:tcBorders>
                    <w:top w:val="single" w:sz="4" w:space="0" w:color="auto"/>
                    <w:left w:val="single" w:sz="4" w:space="0" w:color="auto"/>
                    <w:bottom w:val="single" w:sz="4" w:space="0" w:color="auto"/>
                    <w:right w:val="single" w:sz="4" w:space="0" w:color="auto"/>
                  </w:tcBorders>
                  <w:noWrap/>
                  <w:vAlign w:val="bottom"/>
                </w:tcPr>
                <w:p w14:paraId="21203CCA"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rPr>
                    <w:t xml:space="preserve">8 </w:t>
                  </w: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Fans</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for</w:t>
                  </w:r>
                  <w:proofErr w:type="spellEnd"/>
                  <w:r w:rsidRPr="00D0451E">
                    <w:rPr>
                      <w:rFonts w:ascii="Times New Roman" w:hAnsi="Times New Roman" w:cs="Times New Roman"/>
                      <w:color w:val="595959"/>
                      <w:szCs w:val="24"/>
                    </w:rPr>
                    <w:t xml:space="preserve"> R640</w:t>
                  </w:r>
                </w:p>
              </w:tc>
              <w:tc>
                <w:tcPr>
                  <w:tcW w:w="850" w:type="dxa"/>
                  <w:tcBorders>
                    <w:top w:val="single" w:sz="4" w:space="0" w:color="auto"/>
                    <w:left w:val="single" w:sz="4" w:space="0" w:color="auto"/>
                    <w:bottom w:val="single" w:sz="4" w:space="0" w:color="auto"/>
                    <w:right w:val="single" w:sz="4" w:space="0" w:color="auto"/>
                  </w:tcBorders>
                  <w:noWrap/>
                  <w:vAlign w:val="bottom"/>
                </w:tcPr>
                <w:p w14:paraId="6CC8E573"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4AA2F13"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6977820"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384-BBBL</w:t>
                  </w:r>
                </w:p>
              </w:tc>
              <w:tc>
                <w:tcPr>
                  <w:tcW w:w="6093" w:type="dxa"/>
                  <w:tcBorders>
                    <w:top w:val="single" w:sz="4" w:space="0" w:color="auto"/>
                    <w:left w:val="single" w:sz="4" w:space="0" w:color="auto"/>
                    <w:bottom w:val="single" w:sz="4" w:space="0" w:color="auto"/>
                    <w:right w:val="single" w:sz="4" w:space="0" w:color="auto"/>
                  </w:tcBorders>
                  <w:noWrap/>
                  <w:vAlign w:val="bottom"/>
                </w:tcPr>
                <w:p w14:paraId="7BE81C0B"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Performance</w:t>
                  </w:r>
                  <w:proofErr w:type="spellEnd"/>
                  <w:r w:rsidRPr="00D0451E">
                    <w:rPr>
                      <w:rFonts w:ascii="Times New Roman" w:hAnsi="Times New Roman" w:cs="Times New Roman"/>
                      <w:color w:val="595959"/>
                      <w:szCs w:val="24"/>
                    </w:rPr>
                    <w:t xml:space="preserve"> BIOS </w:t>
                  </w:r>
                  <w:proofErr w:type="spellStart"/>
                  <w:r w:rsidRPr="00D0451E">
                    <w:rPr>
                      <w:rFonts w:ascii="Times New Roman" w:hAnsi="Times New Roman" w:cs="Times New Roman"/>
                      <w:color w:val="595959"/>
                      <w:szCs w:val="24"/>
                    </w:rPr>
                    <w:t>Settings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1288C996"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C1DF3FA"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FDCAC7E"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329-BEIJ</w:t>
                  </w:r>
                </w:p>
              </w:tc>
              <w:tc>
                <w:tcPr>
                  <w:tcW w:w="6093" w:type="dxa"/>
                  <w:tcBorders>
                    <w:top w:val="single" w:sz="4" w:space="0" w:color="auto"/>
                    <w:left w:val="single" w:sz="4" w:space="0" w:color="auto"/>
                    <w:bottom w:val="single" w:sz="4" w:space="0" w:color="auto"/>
                    <w:right w:val="single" w:sz="4" w:space="0" w:color="auto"/>
                  </w:tcBorders>
                  <w:noWrap/>
                  <w:vAlign w:val="bottom"/>
                </w:tcPr>
                <w:p w14:paraId="3FD22747"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PowerEdge</w:t>
                  </w:r>
                  <w:proofErr w:type="spellEnd"/>
                  <w:r w:rsidRPr="00D0451E">
                    <w:rPr>
                      <w:rFonts w:ascii="Times New Roman" w:hAnsi="Times New Roman" w:cs="Times New Roman"/>
                      <w:color w:val="595959"/>
                      <w:szCs w:val="24"/>
                    </w:rPr>
                    <w:t xml:space="preserve"> R640 MLK </w:t>
                  </w:r>
                  <w:proofErr w:type="spellStart"/>
                  <w:r w:rsidRPr="00D0451E">
                    <w:rPr>
                      <w:rFonts w:ascii="Times New Roman" w:hAnsi="Times New Roman" w:cs="Times New Roman"/>
                      <w:color w:val="595959"/>
                      <w:szCs w:val="24"/>
                    </w:rPr>
                    <w:t>Motherboard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7C39AFE6"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8BBB51B"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425AD8A"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780-BCDI</w:t>
                  </w:r>
                </w:p>
              </w:tc>
              <w:tc>
                <w:tcPr>
                  <w:tcW w:w="6093" w:type="dxa"/>
                  <w:tcBorders>
                    <w:top w:val="single" w:sz="4" w:space="0" w:color="auto"/>
                    <w:left w:val="single" w:sz="4" w:space="0" w:color="auto"/>
                    <w:bottom w:val="single" w:sz="4" w:space="0" w:color="auto"/>
                    <w:right w:val="single" w:sz="4" w:space="0" w:color="auto"/>
                  </w:tcBorders>
                  <w:noWrap/>
                  <w:vAlign w:val="bottom"/>
                </w:tcPr>
                <w:p w14:paraId="247F5A4E"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No</w:t>
                  </w:r>
                  <w:proofErr w:type="spellEnd"/>
                  <w:r w:rsidRPr="00D0451E">
                    <w:rPr>
                      <w:rFonts w:ascii="Times New Roman" w:hAnsi="Times New Roman" w:cs="Times New Roman"/>
                      <w:color w:val="595959"/>
                      <w:szCs w:val="24"/>
                    </w:rPr>
                    <w:t xml:space="preserve"> RAID</w:t>
                  </w:r>
                </w:p>
              </w:tc>
              <w:tc>
                <w:tcPr>
                  <w:tcW w:w="850" w:type="dxa"/>
                  <w:tcBorders>
                    <w:top w:val="single" w:sz="4" w:space="0" w:color="auto"/>
                    <w:left w:val="single" w:sz="4" w:space="0" w:color="auto"/>
                    <w:bottom w:val="single" w:sz="4" w:space="0" w:color="auto"/>
                    <w:right w:val="single" w:sz="4" w:space="0" w:color="auto"/>
                  </w:tcBorders>
                  <w:noWrap/>
                  <w:vAlign w:val="bottom"/>
                </w:tcPr>
                <w:p w14:paraId="44B82DA4"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E3402D1"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41FC66C"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385-BBLE</w:t>
                  </w:r>
                </w:p>
              </w:tc>
              <w:tc>
                <w:tcPr>
                  <w:tcW w:w="6093" w:type="dxa"/>
                  <w:tcBorders>
                    <w:top w:val="single" w:sz="4" w:space="0" w:color="auto"/>
                    <w:left w:val="single" w:sz="4" w:space="0" w:color="auto"/>
                    <w:bottom w:val="single" w:sz="4" w:space="0" w:color="auto"/>
                    <w:right w:val="single" w:sz="4" w:space="0" w:color="auto"/>
                  </w:tcBorders>
                  <w:noWrap/>
                  <w:vAlign w:val="bottom"/>
                </w:tcPr>
                <w:p w14:paraId="520BC924"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IDSDM and Combo Card Reader</w:t>
                  </w:r>
                </w:p>
              </w:tc>
              <w:tc>
                <w:tcPr>
                  <w:tcW w:w="850" w:type="dxa"/>
                  <w:tcBorders>
                    <w:top w:val="single" w:sz="4" w:space="0" w:color="auto"/>
                    <w:left w:val="single" w:sz="4" w:space="0" w:color="auto"/>
                    <w:bottom w:val="single" w:sz="4" w:space="0" w:color="auto"/>
                    <w:right w:val="single" w:sz="4" w:space="0" w:color="auto"/>
                  </w:tcBorders>
                  <w:noWrap/>
                  <w:vAlign w:val="bottom"/>
                </w:tcPr>
                <w:p w14:paraId="293054D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FF23A29"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C5CDAAC"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379-BDCO</w:t>
                  </w:r>
                </w:p>
              </w:tc>
              <w:tc>
                <w:tcPr>
                  <w:tcW w:w="6093" w:type="dxa"/>
                  <w:tcBorders>
                    <w:top w:val="single" w:sz="4" w:space="0" w:color="auto"/>
                    <w:left w:val="single" w:sz="4" w:space="0" w:color="auto"/>
                    <w:bottom w:val="single" w:sz="4" w:space="0" w:color="auto"/>
                    <w:right w:val="single" w:sz="4" w:space="0" w:color="auto"/>
                  </w:tcBorders>
                  <w:noWrap/>
                  <w:vAlign w:val="bottom"/>
                </w:tcPr>
                <w:p w14:paraId="413DF504"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Additional</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Processor</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Selected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00ED701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96CFDD4"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AAE10E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817-BBUW</w:t>
                  </w:r>
                </w:p>
              </w:tc>
              <w:tc>
                <w:tcPr>
                  <w:tcW w:w="6093" w:type="dxa"/>
                  <w:tcBorders>
                    <w:top w:val="single" w:sz="4" w:space="0" w:color="auto"/>
                    <w:left w:val="single" w:sz="4" w:space="0" w:color="auto"/>
                    <w:bottom w:val="single" w:sz="4" w:space="0" w:color="auto"/>
                    <w:right w:val="single" w:sz="4" w:space="0" w:color="auto"/>
                  </w:tcBorders>
                  <w:noWrap/>
                  <w:vAlign w:val="bottom"/>
                </w:tcPr>
                <w:p w14:paraId="02CA9937"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CPU Nutanix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31648C74"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7297217"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552ADFE"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817-BBUW</w:t>
                  </w:r>
                </w:p>
              </w:tc>
              <w:tc>
                <w:tcPr>
                  <w:tcW w:w="6093" w:type="dxa"/>
                  <w:tcBorders>
                    <w:top w:val="single" w:sz="4" w:space="0" w:color="auto"/>
                    <w:left w:val="single" w:sz="4" w:space="0" w:color="auto"/>
                    <w:bottom w:val="single" w:sz="4" w:space="0" w:color="auto"/>
                    <w:right w:val="single" w:sz="4" w:space="0" w:color="auto"/>
                  </w:tcBorders>
                  <w:noWrap/>
                  <w:vAlign w:val="bottom"/>
                </w:tcPr>
                <w:p w14:paraId="2FE9CC68"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CPU Nutanix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3753712C"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04CB93B"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C0A8C50"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817-BBQE</w:t>
                  </w:r>
                </w:p>
              </w:tc>
              <w:tc>
                <w:tcPr>
                  <w:tcW w:w="6093" w:type="dxa"/>
                  <w:tcBorders>
                    <w:top w:val="single" w:sz="4" w:space="0" w:color="auto"/>
                    <w:left w:val="single" w:sz="4" w:space="0" w:color="auto"/>
                    <w:bottom w:val="single" w:sz="4" w:space="0" w:color="auto"/>
                    <w:right w:val="single" w:sz="4" w:space="0" w:color="auto"/>
                  </w:tcBorders>
                  <w:noWrap/>
                  <w:vAlign w:val="bottom"/>
                </w:tcPr>
                <w:p w14:paraId="2BB59621"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Custom</w:t>
                  </w:r>
                  <w:proofErr w:type="spellEnd"/>
                  <w:r w:rsidRPr="00D0451E">
                    <w:rPr>
                      <w:rFonts w:ascii="Times New Roman" w:hAnsi="Times New Roman" w:cs="Times New Roman"/>
                      <w:color w:val="595959"/>
                      <w:szCs w:val="24"/>
                    </w:rPr>
                    <w:t xml:space="preserve"> 64GB DIMM</w:t>
                  </w:r>
                </w:p>
              </w:tc>
              <w:tc>
                <w:tcPr>
                  <w:tcW w:w="850" w:type="dxa"/>
                  <w:tcBorders>
                    <w:top w:val="single" w:sz="4" w:space="0" w:color="auto"/>
                    <w:left w:val="single" w:sz="4" w:space="0" w:color="auto"/>
                    <w:bottom w:val="single" w:sz="4" w:space="0" w:color="auto"/>
                    <w:right w:val="single" w:sz="4" w:space="0" w:color="auto"/>
                  </w:tcBorders>
                  <w:noWrap/>
                  <w:vAlign w:val="bottom"/>
                </w:tcPr>
                <w:p w14:paraId="704D4B40"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24</w:t>
                  </w:r>
                </w:p>
              </w:tc>
            </w:tr>
            <w:tr w:rsidR="008A09E8" w:rsidRPr="00D0451E" w14:paraId="7C1C45C4"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A6AE45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817-BBPN</w:t>
                  </w:r>
                </w:p>
              </w:tc>
              <w:tc>
                <w:tcPr>
                  <w:tcW w:w="6093" w:type="dxa"/>
                  <w:tcBorders>
                    <w:top w:val="single" w:sz="4" w:space="0" w:color="auto"/>
                    <w:left w:val="single" w:sz="4" w:space="0" w:color="auto"/>
                    <w:bottom w:val="single" w:sz="4" w:space="0" w:color="auto"/>
                    <w:right w:val="single" w:sz="4" w:space="0" w:color="auto"/>
                  </w:tcBorders>
                  <w:noWrap/>
                  <w:vAlign w:val="bottom"/>
                </w:tcPr>
                <w:p w14:paraId="71C62076"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960GB SSD </w:t>
                  </w:r>
                  <w:proofErr w:type="spellStart"/>
                  <w:r w:rsidRPr="00D0451E">
                    <w:rPr>
                      <w:rFonts w:ascii="Times New Roman" w:hAnsi="Times New Roman" w:cs="Times New Roman"/>
                      <w:color w:val="595959"/>
                      <w:szCs w:val="24"/>
                    </w:rPr>
                    <w:t>Custom</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58D846AD"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10</w:t>
                  </w:r>
                </w:p>
              </w:tc>
            </w:tr>
            <w:tr w:rsidR="008A09E8" w:rsidRPr="00D0451E" w14:paraId="7E5AC64B"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3AD781F"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461-AADZ</w:t>
                  </w:r>
                </w:p>
              </w:tc>
              <w:tc>
                <w:tcPr>
                  <w:tcW w:w="6093" w:type="dxa"/>
                  <w:tcBorders>
                    <w:top w:val="single" w:sz="4" w:space="0" w:color="auto"/>
                    <w:left w:val="single" w:sz="4" w:space="0" w:color="auto"/>
                    <w:bottom w:val="single" w:sz="4" w:space="0" w:color="auto"/>
                    <w:right w:val="single" w:sz="4" w:space="0" w:color="auto"/>
                  </w:tcBorders>
                  <w:noWrap/>
                  <w:vAlign w:val="bottom"/>
                </w:tcPr>
                <w:p w14:paraId="10E62A49"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No</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Trusted</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Platform</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Module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68F0F102"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2557133"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B763303"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817-BBQZ</w:t>
                  </w:r>
                </w:p>
              </w:tc>
              <w:tc>
                <w:tcPr>
                  <w:tcW w:w="6093" w:type="dxa"/>
                  <w:tcBorders>
                    <w:top w:val="single" w:sz="4" w:space="0" w:color="auto"/>
                    <w:left w:val="single" w:sz="4" w:space="0" w:color="auto"/>
                    <w:bottom w:val="single" w:sz="4" w:space="0" w:color="auto"/>
                    <w:right w:val="single" w:sz="4" w:space="0" w:color="auto"/>
                  </w:tcBorders>
                  <w:noWrap/>
                  <w:vAlign w:val="bottom"/>
                </w:tcPr>
                <w:p w14:paraId="008FFF64"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Custom</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Discount</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Cost</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Relief</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2F455833"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6633E0A"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2E47A3E"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817-BBOV</w:t>
                  </w:r>
                </w:p>
              </w:tc>
              <w:tc>
                <w:tcPr>
                  <w:tcW w:w="6093" w:type="dxa"/>
                  <w:tcBorders>
                    <w:top w:val="single" w:sz="4" w:space="0" w:color="auto"/>
                    <w:left w:val="single" w:sz="4" w:space="0" w:color="auto"/>
                    <w:bottom w:val="single" w:sz="4" w:space="0" w:color="auto"/>
                    <w:right w:val="single" w:sz="4" w:space="0" w:color="auto"/>
                  </w:tcBorders>
                  <w:noWrap/>
                  <w:vAlign w:val="bottom"/>
                </w:tcPr>
                <w:p w14:paraId="4232945F"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OS Pro Edition,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2972DBB3"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F66E6A3"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84FE193"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379-BCUR</w:t>
                  </w:r>
                </w:p>
              </w:tc>
              <w:tc>
                <w:tcPr>
                  <w:tcW w:w="6093" w:type="dxa"/>
                  <w:tcBorders>
                    <w:top w:val="single" w:sz="4" w:space="0" w:color="auto"/>
                    <w:left w:val="single" w:sz="4" w:space="0" w:color="auto"/>
                    <w:bottom w:val="single" w:sz="4" w:space="0" w:color="auto"/>
                    <w:right w:val="single" w:sz="4" w:space="0" w:color="auto"/>
                  </w:tcBorders>
                  <w:noWrap/>
                  <w:vAlign w:val="bottom"/>
                </w:tcPr>
                <w:p w14:paraId="4B8D7302"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rPr>
                    <w:t xml:space="preserve">XC </w:t>
                  </w: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order</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0C81ECD2"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FF12D12"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9AAFDD0"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817-BBPS</w:t>
                  </w:r>
                </w:p>
              </w:tc>
              <w:tc>
                <w:tcPr>
                  <w:tcW w:w="6093" w:type="dxa"/>
                  <w:tcBorders>
                    <w:top w:val="single" w:sz="4" w:space="0" w:color="auto"/>
                    <w:left w:val="single" w:sz="4" w:space="0" w:color="auto"/>
                    <w:bottom w:val="single" w:sz="4" w:space="0" w:color="auto"/>
                    <w:right w:val="single" w:sz="4" w:space="0" w:color="auto"/>
                  </w:tcBorders>
                  <w:noWrap/>
                  <w:vAlign w:val="bottom"/>
                </w:tcPr>
                <w:p w14:paraId="0FD8057C"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3 Year SW Maintenance,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6D570F41"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1638015"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25ADA24"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817-BBRH</w:t>
                  </w:r>
                </w:p>
              </w:tc>
              <w:tc>
                <w:tcPr>
                  <w:tcW w:w="6093" w:type="dxa"/>
                  <w:tcBorders>
                    <w:top w:val="single" w:sz="4" w:space="0" w:color="auto"/>
                    <w:left w:val="single" w:sz="4" w:space="0" w:color="auto"/>
                    <w:bottom w:val="single" w:sz="4" w:space="0" w:color="auto"/>
                    <w:right w:val="single" w:sz="4" w:space="0" w:color="auto"/>
                  </w:tcBorders>
                  <w:noWrap/>
                  <w:vAlign w:val="bottom"/>
                </w:tcPr>
                <w:p w14:paraId="126F5F50"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Prism</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Pro</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License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55A8376F"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67E9AE5"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135688A"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817-BBVU</w:t>
                  </w:r>
                </w:p>
              </w:tc>
              <w:tc>
                <w:tcPr>
                  <w:tcW w:w="6093" w:type="dxa"/>
                  <w:tcBorders>
                    <w:top w:val="single" w:sz="4" w:space="0" w:color="auto"/>
                    <w:left w:val="single" w:sz="4" w:space="0" w:color="auto"/>
                    <w:bottom w:val="single" w:sz="4" w:space="0" w:color="auto"/>
                    <w:right w:val="single" w:sz="4" w:space="0" w:color="auto"/>
                  </w:tcBorders>
                  <w:noWrap/>
                  <w:vAlign w:val="bottom"/>
                </w:tcPr>
                <w:p w14:paraId="08F857D8"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SW Files License (</w:t>
                  </w:r>
                  <w:proofErr w:type="spellStart"/>
                  <w:r w:rsidRPr="00D0451E">
                    <w:rPr>
                      <w:rFonts w:ascii="Times New Roman" w:hAnsi="Times New Roman" w:cs="Times New Roman"/>
                      <w:color w:val="595959"/>
                      <w:szCs w:val="24"/>
                      <w:lang w:val="en-US"/>
                    </w:rPr>
                    <w:t>TiB</w:t>
                  </w:r>
                  <w:proofErr w:type="spellEnd"/>
                  <w:r w:rsidRPr="00D0451E">
                    <w:rPr>
                      <w:rFonts w:ascii="Times New Roman" w:hAnsi="Times New Roman" w:cs="Times New Roman"/>
                      <w:color w:val="595959"/>
                      <w:szCs w:val="24"/>
                      <w:lang w:val="en-US"/>
                    </w:rPr>
                    <w:t xml:space="preserve"> per Node),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3A4EA78D"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F36418B"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20938C0"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379-BCQY</w:t>
                  </w:r>
                </w:p>
              </w:tc>
              <w:tc>
                <w:tcPr>
                  <w:tcW w:w="6093" w:type="dxa"/>
                  <w:tcBorders>
                    <w:top w:val="single" w:sz="4" w:space="0" w:color="auto"/>
                    <w:left w:val="single" w:sz="4" w:space="0" w:color="auto"/>
                    <w:bottom w:val="single" w:sz="4" w:space="0" w:color="auto"/>
                    <w:right w:val="single" w:sz="4" w:space="0" w:color="auto"/>
                  </w:tcBorders>
                  <w:noWrap/>
                  <w:vAlign w:val="bottom"/>
                </w:tcPr>
                <w:p w14:paraId="66D31DCD"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iDRAC</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Group</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Manager</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Disabled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4C2B2BA5"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0C7F7AD"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F7D3ADA"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379-BCSG</w:t>
                  </w:r>
                </w:p>
              </w:tc>
              <w:tc>
                <w:tcPr>
                  <w:tcW w:w="6093" w:type="dxa"/>
                  <w:tcBorders>
                    <w:top w:val="single" w:sz="4" w:space="0" w:color="auto"/>
                    <w:left w:val="single" w:sz="4" w:space="0" w:color="auto"/>
                    <w:bottom w:val="single" w:sz="4" w:space="0" w:color="auto"/>
                    <w:right w:val="single" w:sz="4" w:space="0" w:color="auto"/>
                  </w:tcBorders>
                  <w:noWrap/>
                  <w:vAlign w:val="bottom"/>
                </w:tcPr>
                <w:p w14:paraId="1247905E" w14:textId="77777777" w:rsidR="008A09E8" w:rsidRPr="00D0451E" w:rsidRDefault="008A09E8" w:rsidP="008406C9">
                  <w:pPr>
                    <w:rPr>
                      <w:rFonts w:ascii="Times New Roman" w:hAnsi="Times New Roman" w:cs="Times New Roman"/>
                      <w:color w:val="000000"/>
                      <w:szCs w:val="24"/>
                      <w:lang w:val="en-US" w:eastAsia="ru-RU"/>
                    </w:rPr>
                  </w:pPr>
                  <w:proofErr w:type="spellStart"/>
                  <w:proofErr w:type="gramStart"/>
                  <w:r w:rsidRPr="00D0451E">
                    <w:rPr>
                      <w:rFonts w:ascii="Times New Roman" w:hAnsi="Times New Roman" w:cs="Times New Roman"/>
                      <w:color w:val="595959"/>
                      <w:szCs w:val="24"/>
                    </w:rPr>
                    <w:t>iDRAC,Legacy</w:t>
                  </w:r>
                  <w:proofErr w:type="spellEnd"/>
                  <w:proofErr w:type="gram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Password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5E7A3173"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8FE4A60"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27554BA"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350-BBKC</w:t>
                  </w:r>
                </w:p>
              </w:tc>
              <w:tc>
                <w:tcPr>
                  <w:tcW w:w="6093" w:type="dxa"/>
                  <w:tcBorders>
                    <w:top w:val="single" w:sz="4" w:space="0" w:color="auto"/>
                    <w:left w:val="single" w:sz="4" w:space="0" w:color="auto"/>
                    <w:bottom w:val="single" w:sz="4" w:space="0" w:color="auto"/>
                    <w:right w:val="single" w:sz="4" w:space="0" w:color="auto"/>
                  </w:tcBorders>
                  <w:noWrap/>
                  <w:vAlign w:val="bottom"/>
                </w:tcPr>
                <w:p w14:paraId="4A405C34"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Quick Sync 2 (At-the-box </w:t>
                  </w:r>
                  <w:proofErr w:type="spellStart"/>
                  <w:r w:rsidRPr="00D0451E">
                    <w:rPr>
                      <w:rFonts w:ascii="Times New Roman" w:hAnsi="Times New Roman" w:cs="Times New Roman"/>
                      <w:color w:val="595959"/>
                      <w:szCs w:val="24"/>
                      <w:lang w:val="en-US"/>
                    </w:rPr>
                    <w:t>mgmt</w:t>
                  </w:r>
                  <w:proofErr w:type="spellEnd"/>
                  <w:r w:rsidRPr="00D0451E">
                    <w:rPr>
                      <w:rFonts w:ascii="Times New Roman" w:hAnsi="Times New Roman" w:cs="Times New Roman"/>
                      <w:color w:val="595959"/>
                      <w:szCs w:val="24"/>
                      <w:lang w:val="en-US"/>
                    </w:rPr>
                    <w:t>)</w:t>
                  </w:r>
                </w:p>
              </w:tc>
              <w:tc>
                <w:tcPr>
                  <w:tcW w:w="850" w:type="dxa"/>
                  <w:tcBorders>
                    <w:top w:val="single" w:sz="4" w:space="0" w:color="auto"/>
                    <w:left w:val="single" w:sz="4" w:space="0" w:color="auto"/>
                    <w:bottom w:val="single" w:sz="4" w:space="0" w:color="auto"/>
                    <w:right w:val="single" w:sz="4" w:space="0" w:color="auto"/>
                  </w:tcBorders>
                  <w:noWrap/>
                  <w:vAlign w:val="bottom"/>
                </w:tcPr>
                <w:p w14:paraId="221E21A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A224106"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E7839FD"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370-ABWE</w:t>
                  </w:r>
                </w:p>
              </w:tc>
              <w:tc>
                <w:tcPr>
                  <w:tcW w:w="6093" w:type="dxa"/>
                  <w:tcBorders>
                    <w:top w:val="single" w:sz="4" w:space="0" w:color="auto"/>
                    <w:left w:val="single" w:sz="4" w:space="0" w:color="auto"/>
                    <w:bottom w:val="single" w:sz="4" w:space="0" w:color="auto"/>
                    <w:right w:val="single" w:sz="4" w:space="0" w:color="auto"/>
                  </w:tcBorders>
                  <w:noWrap/>
                  <w:vAlign w:val="bottom"/>
                </w:tcPr>
                <w:p w14:paraId="75557526"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DIMM Blanks for System with 2 Processors</w:t>
                  </w:r>
                </w:p>
              </w:tc>
              <w:tc>
                <w:tcPr>
                  <w:tcW w:w="850" w:type="dxa"/>
                  <w:tcBorders>
                    <w:top w:val="single" w:sz="4" w:space="0" w:color="auto"/>
                    <w:left w:val="single" w:sz="4" w:space="0" w:color="auto"/>
                    <w:bottom w:val="single" w:sz="4" w:space="0" w:color="auto"/>
                    <w:right w:val="single" w:sz="4" w:space="0" w:color="auto"/>
                  </w:tcBorders>
                  <w:noWrap/>
                  <w:vAlign w:val="bottom"/>
                </w:tcPr>
                <w:p w14:paraId="6A7C35A1"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8657A52"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F254D5C"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412-AAIQ</w:t>
                  </w:r>
                </w:p>
              </w:tc>
              <w:tc>
                <w:tcPr>
                  <w:tcW w:w="6093" w:type="dxa"/>
                  <w:tcBorders>
                    <w:top w:val="single" w:sz="4" w:space="0" w:color="auto"/>
                    <w:left w:val="single" w:sz="4" w:space="0" w:color="auto"/>
                    <w:bottom w:val="single" w:sz="4" w:space="0" w:color="auto"/>
                    <w:right w:val="single" w:sz="4" w:space="0" w:color="auto"/>
                  </w:tcBorders>
                  <w:noWrap/>
                  <w:vAlign w:val="bottom"/>
                </w:tcPr>
                <w:p w14:paraId="65159584"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1U </w:t>
                  </w:r>
                  <w:proofErr w:type="spellStart"/>
                  <w:r w:rsidRPr="00D0451E">
                    <w:rPr>
                      <w:rFonts w:ascii="Times New Roman" w:hAnsi="Times New Roman" w:cs="Times New Roman"/>
                      <w:color w:val="595959"/>
                      <w:szCs w:val="24"/>
                    </w:rPr>
                    <w:t>Heatsink</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0815D3A8"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76C0CD5"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8126EA8"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412-AAIQ</w:t>
                  </w:r>
                </w:p>
              </w:tc>
              <w:tc>
                <w:tcPr>
                  <w:tcW w:w="6093" w:type="dxa"/>
                  <w:tcBorders>
                    <w:top w:val="single" w:sz="4" w:space="0" w:color="auto"/>
                    <w:left w:val="single" w:sz="4" w:space="0" w:color="auto"/>
                    <w:bottom w:val="single" w:sz="4" w:space="0" w:color="auto"/>
                    <w:right w:val="single" w:sz="4" w:space="0" w:color="auto"/>
                  </w:tcBorders>
                  <w:noWrap/>
                  <w:vAlign w:val="bottom"/>
                </w:tcPr>
                <w:p w14:paraId="762C1F2F"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1U </w:t>
                  </w:r>
                  <w:proofErr w:type="spellStart"/>
                  <w:r w:rsidRPr="00D0451E">
                    <w:rPr>
                      <w:rFonts w:ascii="Times New Roman" w:hAnsi="Times New Roman" w:cs="Times New Roman"/>
                      <w:color w:val="595959"/>
                      <w:szCs w:val="24"/>
                    </w:rPr>
                    <w:t>Heatsink</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15B54D88"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995CB0B"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7352A96"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709-BBNJ</w:t>
                  </w:r>
                </w:p>
              </w:tc>
              <w:tc>
                <w:tcPr>
                  <w:tcW w:w="6093" w:type="dxa"/>
                  <w:tcBorders>
                    <w:top w:val="single" w:sz="4" w:space="0" w:color="auto"/>
                    <w:left w:val="single" w:sz="4" w:space="0" w:color="auto"/>
                    <w:bottom w:val="single" w:sz="4" w:space="0" w:color="auto"/>
                    <w:right w:val="single" w:sz="4" w:space="0" w:color="auto"/>
                  </w:tcBorders>
                  <w:noWrap/>
                  <w:vAlign w:val="bottom"/>
                </w:tcPr>
                <w:p w14:paraId="0DAF82DA"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Parts</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Only</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Warranty</w:t>
                  </w:r>
                  <w:proofErr w:type="spellEnd"/>
                  <w:r w:rsidRPr="00D0451E">
                    <w:rPr>
                      <w:rFonts w:ascii="Times New Roman" w:hAnsi="Times New Roman" w:cs="Times New Roman"/>
                      <w:color w:val="595959"/>
                      <w:szCs w:val="24"/>
                    </w:rPr>
                    <w:t xml:space="preserve"> 12 </w:t>
                  </w:r>
                  <w:proofErr w:type="spellStart"/>
                  <w:r w:rsidRPr="00D0451E">
                    <w:rPr>
                      <w:rFonts w:ascii="Times New Roman" w:hAnsi="Times New Roman" w:cs="Times New Roman"/>
                      <w:color w:val="595959"/>
                      <w:szCs w:val="24"/>
                    </w:rPr>
                    <w:t>Months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213BAE2D"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1339E64"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29B1E8A" w14:textId="77777777" w:rsidR="008A09E8" w:rsidRPr="00D0451E" w:rsidRDefault="008A09E8" w:rsidP="008406C9">
                  <w:pPr>
                    <w:rPr>
                      <w:rFonts w:ascii="Times New Roman" w:hAnsi="Times New Roman" w:cs="Times New Roman"/>
                      <w:color w:val="595959"/>
                      <w:szCs w:val="24"/>
                    </w:rPr>
                  </w:pPr>
                  <w:r w:rsidRPr="00D0451E">
                    <w:rPr>
                      <w:rFonts w:ascii="Times New Roman" w:hAnsi="Times New Roman" w:cs="Times New Roman"/>
                      <w:color w:val="595959"/>
                      <w:szCs w:val="24"/>
                    </w:rPr>
                    <w:t>865-BCHO</w:t>
                  </w:r>
                </w:p>
              </w:tc>
              <w:tc>
                <w:tcPr>
                  <w:tcW w:w="6093" w:type="dxa"/>
                  <w:tcBorders>
                    <w:top w:val="single" w:sz="4" w:space="0" w:color="auto"/>
                    <w:left w:val="single" w:sz="4" w:space="0" w:color="auto"/>
                    <w:bottom w:val="single" w:sz="4" w:space="0" w:color="auto"/>
                    <w:right w:val="single" w:sz="4" w:space="0" w:color="auto"/>
                  </w:tcBorders>
                  <w:noWrap/>
                  <w:vAlign w:val="bottom"/>
                </w:tcPr>
                <w:p w14:paraId="23EF8128" w14:textId="77777777" w:rsidR="008A09E8" w:rsidRPr="00D0451E" w:rsidRDefault="008A09E8" w:rsidP="008406C9">
                  <w:pPr>
                    <w:rPr>
                      <w:rFonts w:ascii="Times New Roman" w:hAnsi="Times New Roman" w:cs="Times New Roman"/>
                      <w:color w:val="595959"/>
                      <w:szCs w:val="24"/>
                      <w:lang w:val="en-US"/>
                    </w:rPr>
                  </w:pPr>
                  <w:proofErr w:type="spellStart"/>
                  <w:r w:rsidRPr="00D0451E">
                    <w:rPr>
                      <w:rFonts w:ascii="Times New Roman" w:hAnsi="Times New Roman" w:cs="Times New Roman"/>
                      <w:color w:val="595959"/>
                      <w:szCs w:val="24"/>
                      <w:lang w:val="en-US"/>
                    </w:rPr>
                    <w:t>ProSupport</w:t>
                  </w:r>
                  <w:proofErr w:type="spellEnd"/>
                  <w:r w:rsidRPr="00D0451E">
                    <w:rPr>
                      <w:rFonts w:ascii="Times New Roman" w:hAnsi="Times New Roman" w:cs="Times New Roman"/>
                      <w:color w:val="595959"/>
                      <w:szCs w:val="24"/>
                      <w:lang w:val="en-US"/>
                    </w:rPr>
                    <w:t xml:space="preserve"> and 4Hr Mission Critical Extension, 24 Month(s)</w:t>
                  </w:r>
                </w:p>
              </w:tc>
              <w:tc>
                <w:tcPr>
                  <w:tcW w:w="850" w:type="dxa"/>
                  <w:tcBorders>
                    <w:top w:val="single" w:sz="4" w:space="0" w:color="auto"/>
                    <w:left w:val="single" w:sz="4" w:space="0" w:color="auto"/>
                    <w:bottom w:val="single" w:sz="4" w:space="0" w:color="auto"/>
                    <w:right w:val="single" w:sz="4" w:space="0" w:color="auto"/>
                  </w:tcBorders>
                  <w:noWrap/>
                  <w:vAlign w:val="bottom"/>
                </w:tcPr>
                <w:p w14:paraId="363A9A06" w14:textId="77777777" w:rsidR="008A09E8" w:rsidRPr="00D0451E" w:rsidRDefault="008A09E8" w:rsidP="008406C9">
                  <w:pPr>
                    <w:jc w:val="center"/>
                    <w:rPr>
                      <w:rFonts w:ascii="Times New Roman" w:hAnsi="Times New Roman" w:cs="Times New Roman"/>
                      <w:color w:val="595959"/>
                      <w:szCs w:val="24"/>
                    </w:rPr>
                  </w:pPr>
                  <w:r w:rsidRPr="00D0451E">
                    <w:rPr>
                      <w:rFonts w:ascii="Times New Roman" w:hAnsi="Times New Roman" w:cs="Times New Roman"/>
                      <w:color w:val="595959"/>
                      <w:szCs w:val="24"/>
                    </w:rPr>
                    <w:t>1</w:t>
                  </w:r>
                </w:p>
              </w:tc>
            </w:tr>
            <w:tr w:rsidR="008A09E8" w:rsidRPr="00D0451E" w14:paraId="5C657940"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4501D5F" w14:textId="77777777" w:rsidR="008A09E8" w:rsidRPr="00D0451E" w:rsidRDefault="008A09E8" w:rsidP="008406C9">
                  <w:pPr>
                    <w:rPr>
                      <w:rFonts w:ascii="Times New Roman" w:hAnsi="Times New Roman" w:cs="Times New Roman"/>
                      <w:color w:val="595959"/>
                      <w:szCs w:val="24"/>
                    </w:rPr>
                  </w:pPr>
                  <w:r w:rsidRPr="00D0451E">
                    <w:rPr>
                      <w:rFonts w:ascii="Times New Roman" w:hAnsi="Times New Roman" w:cs="Times New Roman"/>
                      <w:color w:val="595959"/>
                      <w:szCs w:val="24"/>
                    </w:rPr>
                    <w:t>865-BCHP</w:t>
                  </w:r>
                </w:p>
              </w:tc>
              <w:tc>
                <w:tcPr>
                  <w:tcW w:w="6093" w:type="dxa"/>
                  <w:tcBorders>
                    <w:top w:val="single" w:sz="4" w:space="0" w:color="auto"/>
                    <w:left w:val="single" w:sz="4" w:space="0" w:color="auto"/>
                    <w:bottom w:val="single" w:sz="4" w:space="0" w:color="auto"/>
                    <w:right w:val="single" w:sz="4" w:space="0" w:color="auto"/>
                  </w:tcBorders>
                  <w:noWrap/>
                  <w:vAlign w:val="bottom"/>
                </w:tcPr>
                <w:p w14:paraId="0083A474" w14:textId="77777777" w:rsidR="008A09E8" w:rsidRPr="00D0451E" w:rsidRDefault="008A09E8" w:rsidP="008406C9">
                  <w:pPr>
                    <w:rPr>
                      <w:rFonts w:ascii="Times New Roman" w:hAnsi="Times New Roman" w:cs="Times New Roman"/>
                      <w:color w:val="595959"/>
                      <w:szCs w:val="24"/>
                      <w:lang w:val="en-US"/>
                    </w:rPr>
                  </w:pPr>
                  <w:proofErr w:type="spellStart"/>
                  <w:r w:rsidRPr="00D0451E">
                    <w:rPr>
                      <w:rFonts w:ascii="Times New Roman" w:hAnsi="Times New Roman" w:cs="Times New Roman"/>
                      <w:color w:val="595959"/>
                      <w:szCs w:val="24"/>
                      <w:lang w:val="en-US"/>
                    </w:rPr>
                    <w:t>ProSupport</w:t>
                  </w:r>
                  <w:proofErr w:type="spellEnd"/>
                  <w:r w:rsidRPr="00D0451E">
                    <w:rPr>
                      <w:rFonts w:ascii="Times New Roman" w:hAnsi="Times New Roman" w:cs="Times New Roman"/>
                      <w:color w:val="595959"/>
                      <w:szCs w:val="24"/>
                      <w:lang w:val="en-US"/>
                    </w:rPr>
                    <w:t xml:space="preserve"> and 4Hr Mission Critical Initial, 12 Month(s)</w:t>
                  </w:r>
                </w:p>
              </w:tc>
              <w:tc>
                <w:tcPr>
                  <w:tcW w:w="850" w:type="dxa"/>
                  <w:tcBorders>
                    <w:top w:val="single" w:sz="4" w:space="0" w:color="auto"/>
                    <w:left w:val="single" w:sz="4" w:space="0" w:color="auto"/>
                    <w:bottom w:val="single" w:sz="4" w:space="0" w:color="auto"/>
                    <w:right w:val="single" w:sz="4" w:space="0" w:color="auto"/>
                  </w:tcBorders>
                  <w:noWrap/>
                  <w:vAlign w:val="bottom"/>
                </w:tcPr>
                <w:p w14:paraId="55489413" w14:textId="77777777" w:rsidR="008A09E8" w:rsidRPr="00D0451E" w:rsidRDefault="008A09E8" w:rsidP="008406C9">
                  <w:pPr>
                    <w:jc w:val="center"/>
                    <w:rPr>
                      <w:rFonts w:ascii="Times New Roman" w:hAnsi="Times New Roman" w:cs="Times New Roman"/>
                      <w:color w:val="595959"/>
                      <w:szCs w:val="24"/>
                    </w:rPr>
                  </w:pPr>
                  <w:r w:rsidRPr="00D0451E">
                    <w:rPr>
                      <w:rFonts w:ascii="Times New Roman" w:hAnsi="Times New Roman" w:cs="Times New Roman"/>
                      <w:color w:val="595959"/>
                      <w:szCs w:val="24"/>
                    </w:rPr>
                    <w:t>1</w:t>
                  </w:r>
                </w:p>
              </w:tc>
            </w:tr>
            <w:tr w:rsidR="008A09E8" w:rsidRPr="00D0451E" w14:paraId="00FEF7CE"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BE97FDD"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800-11671</w:t>
                  </w:r>
                </w:p>
              </w:tc>
              <w:tc>
                <w:tcPr>
                  <w:tcW w:w="6093" w:type="dxa"/>
                  <w:tcBorders>
                    <w:top w:val="single" w:sz="4" w:space="0" w:color="auto"/>
                    <w:left w:val="single" w:sz="4" w:space="0" w:color="auto"/>
                    <w:bottom w:val="single" w:sz="4" w:space="0" w:color="auto"/>
                    <w:right w:val="single" w:sz="4" w:space="0" w:color="auto"/>
                  </w:tcBorders>
                  <w:noWrap/>
                  <w:vAlign w:val="bottom"/>
                </w:tcPr>
                <w:p w14:paraId="07DB258B"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Enterprise</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Order</w:t>
                  </w:r>
                  <w:proofErr w:type="spellEnd"/>
                  <w:r w:rsidRPr="00D0451E">
                    <w:rPr>
                      <w:rFonts w:ascii="Times New Roman" w:hAnsi="Times New Roman" w:cs="Times New Roman"/>
                      <w:color w:val="595959"/>
                      <w:szCs w:val="24"/>
                    </w:rPr>
                    <w:t xml:space="preserve"> - EMEA.</w:t>
                  </w:r>
                </w:p>
              </w:tc>
              <w:tc>
                <w:tcPr>
                  <w:tcW w:w="850" w:type="dxa"/>
                  <w:tcBorders>
                    <w:top w:val="single" w:sz="4" w:space="0" w:color="auto"/>
                    <w:left w:val="single" w:sz="4" w:space="0" w:color="auto"/>
                    <w:bottom w:val="single" w:sz="4" w:space="0" w:color="auto"/>
                    <w:right w:val="single" w:sz="4" w:space="0" w:color="auto"/>
                  </w:tcBorders>
                  <w:noWrap/>
                  <w:vAlign w:val="bottom"/>
                </w:tcPr>
                <w:p w14:paraId="7D3BFA51"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3DED00D"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0754F69"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683-20441</w:t>
                  </w:r>
                </w:p>
              </w:tc>
              <w:tc>
                <w:tcPr>
                  <w:tcW w:w="6093" w:type="dxa"/>
                  <w:tcBorders>
                    <w:top w:val="single" w:sz="4" w:space="0" w:color="auto"/>
                    <w:left w:val="single" w:sz="4" w:space="0" w:color="auto"/>
                    <w:bottom w:val="single" w:sz="4" w:space="0" w:color="auto"/>
                    <w:right w:val="single" w:sz="4" w:space="0" w:color="auto"/>
                  </w:tcBorders>
                  <w:noWrap/>
                  <w:vAlign w:val="bottom"/>
                </w:tcPr>
                <w:p w14:paraId="3F74441D"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lang w:val="en-US"/>
                    </w:rPr>
                    <w:t>ProDeploy</w:t>
                  </w:r>
                  <w:proofErr w:type="spellEnd"/>
                  <w:r w:rsidRPr="00D0451E">
                    <w:rPr>
                      <w:rFonts w:ascii="Times New Roman" w:hAnsi="Times New Roman" w:cs="Times New Roman"/>
                      <w:color w:val="595959"/>
                      <w:szCs w:val="24"/>
                      <w:lang w:val="en-US"/>
                    </w:rPr>
                    <w:t xml:space="preserve"> Dell Storage XC Series Appliance - Deployment Verification</w:t>
                  </w:r>
                </w:p>
              </w:tc>
              <w:tc>
                <w:tcPr>
                  <w:tcW w:w="850" w:type="dxa"/>
                  <w:tcBorders>
                    <w:top w:val="single" w:sz="4" w:space="0" w:color="auto"/>
                    <w:left w:val="single" w:sz="4" w:space="0" w:color="auto"/>
                    <w:bottom w:val="single" w:sz="4" w:space="0" w:color="auto"/>
                    <w:right w:val="single" w:sz="4" w:space="0" w:color="auto"/>
                  </w:tcBorders>
                  <w:noWrap/>
                  <w:vAlign w:val="bottom"/>
                </w:tcPr>
                <w:p w14:paraId="6A65F116"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942FB60"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5E0749C"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683-21967</w:t>
                  </w:r>
                </w:p>
              </w:tc>
              <w:tc>
                <w:tcPr>
                  <w:tcW w:w="6093" w:type="dxa"/>
                  <w:tcBorders>
                    <w:top w:val="single" w:sz="4" w:space="0" w:color="auto"/>
                    <w:left w:val="single" w:sz="4" w:space="0" w:color="auto"/>
                    <w:bottom w:val="single" w:sz="4" w:space="0" w:color="auto"/>
                    <w:right w:val="single" w:sz="4" w:space="0" w:color="auto"/>
                  </w:tcBorders>
                  <w:noWrap/>
                  <w:vAlign w:val="bottom"/>
                </w:tcPr>
                <w:p w14:paraId="3EE68879"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lang w:val="en-US"/>
                    </w:rPr>
                    <w:t>ProDeploy</w:t>
                  </w:r>
                  <w:proofErr w:type="spellEnd"/>
                  <w:r w:rsidRPr="00D0451E">
                    <w:rPr>
                      <w:rFonts w:ascii="Times New Roman" w:hAnsi="Times New Roman" w:cs="Times New Roman"/>
                      <w:color w:val="595959"/>
                      <w:szCs w:val="24"/>
                      <w:lang w:val="en-US"/>
                    </w:rPr>
                    <w:t xml:space="preserve"> Dell Storage XC Series Appliance - Deployment</w:t>
                  </w:r>
                </w:p>
              </w:tc>
              <w:tc>
                <w:tcPr>
                  <w:tcW w:w="850" w:type="dxa"/>
                  <w:tcBorders>
                    <w:top w:val="single" w:sz="4" w:space="0" w:color="auto"/>
                    <w:left w:val="single" w:sz="4" w:space="0" w:color="auto"/>
                    <w:bottom w:val="single" w:sz="4" w:space="0" w:color="auto"/>
                    <w:right w:val="single" w:sz="4" w:space="0" w:color="auto"/>
                  </w:tcBorders>
                  <w:noWrap/>
                  <w:vAlign w:val="bottom"/>
                </w:tcPr>
                <w:p w14:paraId="2D0E50E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0F64C72"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9B24799"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821-18387</w:t>
                  </w:r>
                </w:p>
              </w:tc>
              <w:tc>
                <w:tcPr>
                  <w:tcW w:w="6093" w:type="dxa"/>
                  <w:tcBorders>
                    <w:top w:val="single" w:sz="4" w:space="0" w:color="auto"/>
                    <w:left w:val="single" w:sz="4" w:space="0" w:color="auto"/>
                    <w:bottom w:val="single" w:sz="4" w:space="0" w:color="auto"/>
                    <w:right w:val="single" w:sz="4" w:space="0" w:color="auto"/>
                  </w:tcBorders>
                  <w:noWrap/>
                  <w:vAlign w:val="bottom"/>
                </w:tcPr>
                <w:p w14:paraId="07719B7E"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3Yr </w:t>
                  </w:r>
                  <w:proofErr w:type="spellStart"/>
                  <w:r w:rsidRPr="00D0451E">
                    <w:rPr>
                      <w:rFonts w:ascii="Times New Roman" w:hAnsi="Times New Roman" w:cs="Times New Roman"/>
                      <w:color w:val="595959"/>
                      <w:szCs w:val="24"/>
                      <w:lang w:val="en-US"/>
                    </w:rPr>
                    <w:t>ProSupport</w:t>
                  </w:r>
                  <w:proofErr w:type="spellEnd"/>
                  <w:r w:rsidRPr="00D0451E">
                    <w:rPr>
                      <w:rFonts w:ascii="Times New Roman" w:hAnsi="Times New Roman" w:cs="Times New Roman"/>
                      <w:color w:val="595959"/>
                      <w:szCs w:val="24"/>
                      <w:lang w:val="en-US"/>
                    </w:rPr>
                    <w:t xml:space="preserve"> for Software, </w:t>
                  </w:r>
                  <w:proofErr w:type="spellStart"/>
                  <w:r w:rsidRPr="00D0451E">
                    <w:rPr>
                      <w:rFonts w:ascii="Times New Roman" w:hAnsi="Times New Roman" w:cs="Times New Roman"/>
                      <w:color w:val="595959"/>
                      <w:szCs w:val="24"/>
                      <w:lang w:val="en-US"/>
                    </w:rPr>
                    <w:t>Webscale</w:t>
                  </w:r>
                  <w:proofErr w:type="spellEnd"/>
                  <w:r w:rsidRPr="00D0451E">
                    <w:rPr>
                      <w:rFonts w:ascii="Times New Roman" w:hAnsi="Times New Roman" w:cs="Times New Roman"/>
                      <w:color w:val="595959"/>
                      <w:szCs w:val="24"/>
                      <w:lang w:val="en-US"/>
                    </w:rPr>
                    <w:t xml:space="preserve"> Software</w:t>
                  </w:r>
                </w:p>
              </w:tc>
              <w:tc>
                <w:tcPr>
                  <w:tcW w:w="850" w:type="dxa"/>
                  <w:tcBorders>
                    <w:top w:val="single" w:sz="4" w:space="0" w:color="auto"/>
                    <w:left w:val="single" w:sz="4" w:space="0" w:color="auto"/>
                    <w:bottom w:val="single" w:sz="4" w:space="0" w:color="auto"/>
                    <w:right w:val="single" w:sz="4" w:space="0" w:color="auto"/>
                  </w:tcBorders>
                  <w:noWrap/>
                  <w:vAlign w:val="bottom"/>
                </w:tcPr>
                <w:p w14:paraId="2C66DB42"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bl>
          <w:p w14:paraId="03DF6040" w14:textId="77777777" w:rsidR="008A09E8" w:rsidRPr="004F6C92" w:rsidRDefault="008A09E8" w:rsidP="008406C9">
            <w:pPr>
              <w:jc w:val="center"/>
              <w:rPr>
                <w:rFonts w:ascii="Times New Roman" w:hAnsi="Times New Roman" w:cs="Times New Roman"/>
                <w:b/>
                <w:bCs/>
                <w:color w:val="000000"/>
                <w:sz w:val="18"/>
                <w:szCs w:val="18"/>
                <w:lang w:eastAsia="ru-RU"/>
              </w:rPr>
            </w:pPr>
          </w:p>
        </w:tc>
        <w:tc>
          <w:tcPr>
            <w:tcW w:w="975" w:type="dxa"/>
            <w:tcBorders>
              <w:top w:val="single" w:sz="4" w:space="0" w:color="auto"/>
              <w:left w:val="single" w:sz="4" w:space="0" w:color="auto"/>
              <w:bottom w:val="single" w:sz="4" w:space="0" w:color="auto"/>
              <w:right w:val="single" w:sz="4" w:space="0" w:color="auto"/>
            </w:tcBorders>
            <w:vAlign w:val="center"/>
          </w:tcPr>
          <w:p w14:paraId="2B7C1885" w14:textId="22E1A684" w:rsidR="008A09E8" w:rsidRPr="008A09E8" w:rsidRDefault="008A09E8" w:rsidP="008406C9">
            <w:pPr>
              <w:jc w:val="center"/>
              <w:rPr>
                <w:rFonts w:ascii="Times New Roman" w:hAnsi="Times New Roman" w:cs="Times New Roman"/>
                <w:b/>
                <w:color w:val="000000"/>
                <w:sz w:val="28"/>
                <w:szCs w:val="28"/>
                <w:lang w:eastAsia="ru-RU"/>
              </w:rPr>
            </w:pPr>
            <w:r w:rsidRPr="008A09E8">
              <w:rPr>
                <w:rFonts w:ascii="Times New Roman" w:hAnsi="Times New Roman" w:cs="Times New Roman"/>
                <w:b/>
                <w:color w:val="000000"/>
                <w:sz w:val="28"/>
                <w:szCs w:val="28"/>
                <w:lang w:eastAsia="ru-RU"/>
              </w:rPr>
              <w:lastRenderedPageBreak/>
              <w:t>4</w:t>
            </w:r>
          </w:p>
        </w:tc>
        <w:tc>
          <w:tcPr>
            <w:tcW w:w="3118" w:type="dxa"/>
            <w:tcBorders>
              <w:top w:val="single" w:sz="4" w:space="0" w:color="auto"/>
              <w:left w:val="single" w:sz="4" w:space="0" w:color="auto"/>
              <w:bottom w:val="single" w:sz="4" w:space="0" w:color="auto"/>
              <w:right w:val="single" w:sz="4" w:space="0" w:color="auto"/>
            </w:tcBorders>
            <w:vAlign w:val="center"/>
          </w:tcPr>
          <w:p w14:paraId="7D85F59F" w14:textId="77777777" w:rsidR="008A09E8" w:rsidRPr="00C97CAB" w:rsidRDefault="008A09E8" w:rsidP="008406C9">
            <w:pPr>
              <w:jc w:val="center"/>
              <w:rPr>
                <w:rFonts w:ascii="Times New Roman" w:hAnsi="Times New Roman" w:cs="Times New Roman"/>
                <w:sz w:val="20"/>
                <w:szCs w:val="20"/>
                <w:lang w:val="en-US"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14:paraId="172CCD8D" w14:textId="77777777" w:rsidR="008A09E8" w:rsidRPr="004F6C92" w:rsidRDefault="008A09E8" w:rsidP="008406C9">
            <w:pPr>
              <w:jc w:val="center"/>
              <w:rPr>
                <w:rFonts w:ascii="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14:paraId="2CD64635" w14:textId="77777777" w:rsidR="008A09E8" w:rsidRPr="004F6C92" w:rsidRDefault="008A09E8" w:rsidP="008406C9">
            <w:pPr>
              <w:jc w:val="center"/>
              <w:rPr>
                <w:rFonts w:ascii="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3502AA2" w14:textId="77777777" w:rsidR="008A09E8" w:rsidRPr="004F6C92" w:rsidRDefault="008A09E8" w:rsidP="008406C9">
            <w:pPr>
              <w:jc w:val="center"/>
              <w:rPr>
                <w:rFonts w:ascii="Times New Roman" w:hAnsi="Times New Roman" w:cs="Times New Roman"/>
                <w:sz w:val="20"/>
                <w:szCs w:val="20"/>
                <w:lang w:eastAsia="ru-RU"/>
              </w:rPr>
            </w:pPr>
          </w:p>
        </w:tc>
      </w:tr>
    </w:tbl>
    <w:p w14:paraId="6EB80065" w14:textId="6E609A8A" w:rsidR="00061033" w:rsidRDefault="00061033" w:rsidP="00C2257A">
      <w:pPr>
        <w:autoSpaceDE w:val="0"/>
        <w:autoSpaceDN w:val="0"/>
        <w:adjustRightInd w:val="0"/>
        <w:ind w:left="284"/>
        <w:jc w:val="both"/>
        <w:rPr>
          <w:rFonts w:ascii="Times New Roman" w:hAnsi="Times New Roman" w:cs="Times New Roman"/>
          <w:bCs/>
        </w:rPr>
      </w:pPr>
    </w:p>
    <w:p w14:paraId="3A352D8C" w14:textId="1BEEB04E" w:rsidR="008A09E8" w:rsidRDefault="008A09E8" w:rsidP="00061033">
      <w:pPr>
        <w:autoSpaceDE w:val="0"/>
        <w:autoSpaceDN w:val="0"/>
        <w:adjustRightInd w:val="0"/>
        <w:ind w:left="284"/>
        <w:jc w:val="right"/>
        <w:rPr>
          <w:rFonts w:ascii="Times New Roman" w:hAnsi="Times New Roman" w:cs="Times New Roman"/>
          <w:bCs/>
        </w:rPr>
      </w:pPr>
    </w:p>
    <w:p w14:paraId="2EEE59E2" w14:textId="77777777" w:rsidR="003447A4" w:rsidRDefault="003447A4" w:rsidP="00061033">
      <w:pPr>
        <w:autoSpaceDE w:val="0"/>
        <w:autoSpaceDN w:val="0"/>
        <w:adjustRightInd w:val="0"/>
        <w:ind w:left="284"/>
        <w:jc w:val="right"/>
        <w:rPr>
          <w:rFonts w:ascii="Times New Roman" w:hAnsi="Times New Roman" w:cs="Times New Roman"/>
          <w:bCs/>
        </w:rPr>
      </w:pPr>
    </w:p>
    <w:p w14:paraId="1A6946FC" w14:textId="77777777" w:rsidR="008A09E8" w:rsidRDefault="008A09E8" w:rsidP="00061033">
      <w:pPr>
        <w:autoSpaceDE w:val="0"/>
        <w:autoSpaceDN w:val="0"/>
        <w:adjustRightInd w:val="0"/>
        <w:ind w:left="284"/>
        <w:jc w:val="right"/>
        <w:rPr>
          <w:rFonts w:ascii="Times New Roman" w:hAnsi="Times New Roman" w:cs="Times New Roman"/>
          <w:bCs/>
        </w:rPr>
      </w:pPr>
    </w:p>
    <w:p w14:paraId="762B4B1B" w14:textId="77777777" w:rsidR="008A09E8" w:rsidRDefault="008A09E8" w:rsidP="00061033">
      <w:pPr>
        <w:autoSpaceDE w:val="0"/>
        <w:autoSpaceDN w:val="0"/>
        <w:adjustRightInd w:val="0"/>
        <w:ind w:left="284"/>
        <w:jc w:val="right"/>
        <w:rPr>
          <w:rFonts w:ascii="Times New Roman" w:hAnsi="Times New Roman" w:cs="Times New Roman"/>
          <w:bCs/>
        </w:rPr>
      </w:pPr>
    </w:p>
    <w:p w14:paraId="09B5631F" w14:textId="77777777" w:rsidR="008A09E8" w:rsidRDefault="008A09E8" w:rsidP="00061033">
      <w:pPr>
        <w:autoSpaceDE w:val="0"/>
        <w:autoSpaceDN w:val="0"/>
        <w:adjustRightInd w:val="0"/>
        <w:ind w:left="284"/>
        <w:jc w:val="right"/>
        <w:rPr>
          <w:rFonts w:ascii="Times New Roman" w:hAnsi="Times New Roman" w:cs="Times New Roman"/>
          <w:bCs/>
        </w:rPr>
      </w:pPr>
    </w:p>
    <w:p w14:paraId="46C3B0A9" w14:textId="77777777" w:rsidR="008A09E8" w:rsidRDefault="008A09E8" w:rsidP="00061033">
      <w:pPr>
        <w:autoSpaceDE w:val="0"/>
        <w:autoSpaceDN w:val="0"/>
        <w:adjustRightInd w:val="0"/>
        <w:ind w:left="284"/>
        <w:jc w:val="right"/>
        <w:rPr>
          <w:rFonts w:ascii="Times New Roman" w:hAnsi="Times New Roman" w:cs="Times New Roman"/>
          <w:bCs/>
        </w:rPr>
      </w:pPr>
    </w:p>
    <w:p w14:paraId="647005F7" w14:textId="77777777" w:rsidR="008A09E8" w:rsidRDefault="008A09E8" w:rsidP="00061033">
      <w:pPr>
        <w:autoSpaceDE w:val="0"/>
        <w:autoSpaceDN w:val="0"/>
        <w:adjustRightInd w:val="0"/>
        <w:ind w:left="284"/>
        <w:jc w:val="right"/>
        <w:rPr>
          <w:rFonts w:ascii="Times New Roman" w:hAnsi="Times New Roman" w:cs="Times New Roman"/>
          <w:bCs/>
        </w:rPr>
      </w:pPr>
    </w:p>
    <w:p w14:paraId="11B0D4EA" w14:textId="77777777" w:rsidR="008A09E8" w:rsidRDefault="008A09E8" w:rsidP="00061033">
      <w:pPr>
        <w:autoSpaceDE w:val="0"/>
        <w:autoSpaceDN w:val="0"/>
        <w:adjustRightInd w:val="0"/>
        <w:ind w:left="284"/>
        <w:jc w:val="right"/>
        <w:rPr>
          <w:rFonts w:ascii="Times New Roman" w:hAnsi="Times New Roman" w:cs="Times New Roman"/>
          <w:bCs/>
        </w:rPr>
      </w:pPr>
    </w:p>
    <w:p w14:paraId="0B159998" w14:textId="2BD9A8DA" w:rsidR="00061033" w:rsidRDefault="00061033" w:rsidP="00061033">
      <w:pPr>
        <w:autoSpaceDE w:val="0"/>
        <w:autoSpaceDN w:val="0"/>
        <w:adjustRightInd w:val="0"/>
        <w:ind w:left="284"/>
        <w:jc w:val="right"/>
        <w:rPr>
          <w:rFonts w:ascii="Times New Roman" w:hAnsi="Times New Roman" w:cs="Times New Roman"/>
          <w:bCs/>
        </w:rPr>
      </w:pPr>
      <w:r>
        <w:rPr>
          <w:rFonts w:ascii="Times New Roman" w:hAnsi="Times New Roman" w:cs="Times New Roman"/>
          <w:bCs/>
        </w:rPr>
        <w:lastRenderedPageBreak/>
        <w:t>Таблица 3</w:t>
      </w:r>
    </w:p>
    <w:tbl>
      <w:tblPr>
        <w:tblW w:w="22397" w:type="dxa"/>
        <w:tblInd w:w="-5" w:type="dxa"/>
        <w:tblCellMar>
          <w:top w:w="15" w:type="dxa"/>
          <w:bottom w:w="15" w:type="dxa"/>
        </w:tblCellMar>
        <w:tblLook w:val="04A0" w:firstRow="1" w:lastRow="0" w:firstColumn="1" w:lastColumn="0" w:noHBand="0" w:noVBand="1"/>
      </w:tblPr>
      <w:tblGrid>
        <w:gridCol w:w="486"/>
        <w:gridCol w:w="8604"/>
        <w:gridCol w:w="975"/>
        <w:gridCol w:w="3118"/>
        <w:gridCol w:w="2977"/>
        <w:gridCol w:w="3118"/>
        <w:gridCol w:w="3119"/>
      </w:tblGrid>
      <w:tr w:rsidR="008A09E8" w:rsidRPr="00CA586B" w14:paraId="61C500CB" w14:textId="77777777" w:rsidTr="008A09E8">
        <w:trPr>
          <w:trHeight w:val="1200"/>
        </w:trPr>
        <w:tc>
          <w:tcPr>
            <w:tcW w:w="486" w:type="dxa"/>
            <w:tcBorders>
              <w:top w:val="single" w:sz="4" w:space="0" w:color="auto"/>
              <w:left w:val="single" w:sz="4" w:space="0" w:color="auto"/>
              <w:bottom w:val="single" w:sz="4" w:space="0" w:color="auto"/>
              <w:right w:val="single" w:sz="4" w:space="0" w:color="auto"/>
            </w:tcBorders>
            <w:vAlign w:val="center"/>
            <w:hideMark/>
          </w:tcPr>
          <w:p w14:paraId="2CFF9C0D" w14:textId="77777777" w:rsidR="008A09E8" w:rsidRPr="00FE4B9A" w:rsidRDefault="008A09E8" w:rsidP="008406C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w:t>
            </w:r>
            <w:r w:rsidRPr="00FE4B9A">
              <w:rPr>
                <w:rFonts w:ascii="Times New Roman" w:hAnsi="Times New Roman" w:cs="Times New Roman"/>
                <w:color w:val="000000"/>
                <w:sz w:val="20"/>
                <w:szCs w:val="20"/>
                <w:lang w:eastAsia="ru-RU"/>
              </w:rPr>
              <w:br/>
              <w:t>п/п</w:t>
            </w:r>
          </w:p>
        </w:tc>
        <w:tc>
          <w:tcPr>
            <w:tcW w:w="8604" w:type="dxa"/>
            <w:tcBorders>
              <w:top w:val="single" w:sz="4" w:space="0" w:color="auto"/>
              <w:left w:val="single" w:sz="4" w:space="0" w:color="auto"/>
              <w:bottom w:val="single" w:sz="4" w:space="0" w:color="auto"/>
              <w:right w:val="single" w:sz="4" w:space="0" w:color="auto"/>
            </w:tcBorders>
            <w:vAlign w:val="center"/>
            <w:hideMark/>
          </w:tcPr>
          <w:p w14:paraId="65125AF7" w14:textId="77777777" w:rsidR="008A09E8" w:rsidRPr="00FE4B9A" w:rsidRDefault="008A09E8" w:rsidP="008406C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Наименование Комплекта товара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0C389112" w14:textId="77777777" w:rsidR="008A09E8" w:rsidRPr="00FE4B9A" w:rsidRDefault="008A09E8" w:rsidP="008406C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Общее кол-во (шт.)</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5AA5652" w14:textId="087FBB3F" w:rsidR="008A09E8" w:rsidRPr="00FE4B9A" w:rsidRDefault="008A09E8" w:rsidP="008406C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Цена за 1 ед.</w:t>
            </w:r>
            <w:r>
              <w:rPr>
                <w:rFonts w:ascii="Times New Roman" w:hAnsi="Times New Roman" w:cs="Times New Roman"/>
                <w:color w:val="000000"/>
                <w:sz w:val="20"/>
                <w:szCs w:val="20"/>
                <w:lang w:eastAsia="ru-RU"/>
              </w:rPr>
              <w:t xml:space="preserve"> </w:t>
            </w:r>
            <w:r w:rsidRPr="00FE4B9A">
              <w:rPr>
                <w:rFonts w:ascii="Times New Roman" w:hAnsi="Times New Roman" w:cs="Times New Roman"/>
                <w:color w:val="000000"/>
                <w:sz w:val="20"/>
                <w:szCs w:val="20"/>
                <w:lang w:eastAsia="ru-RU"/>
              </w:rPr>
              <w:t>изм. Товара с учетом НДС, руб.</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BE5D95" w14:textId="77777777" w:rsidR="008A09E8" w:rsidRPr="00FE4B9A" w:rsidRDefault="008A09E8" w:rsidP="008406C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Цена за 1 ед.</w:t>
            </w:r>
            <w:r>
              <w:rPr>
                <w:rFonts w:ascii="Times New Roman" w:hAnsi="Times New Roman" w:cs="Times New Roman"/>
                <w:color w:val="000000"/>
                <w:sz w:val="20"/>
                <w:szCs w:val="20"/>
                <w:lang w:eastAsia="ru-RU"/>
              </w:rPr>
              <w:t xml:space="preserve"> </w:t>
            </w:r>
            <w:r w:rsidRPr="00FE4B9A">
              <w:rPr>
                <w:rFonts w:ascii="Times New Roman" w:hAnsi="Times New Roman" w:cs="Times New Roman"/>
                <w:color w:val="000000"/>
                <w:sz w:val="20"/>
                <w:szCs w:val="20"/>
                <w:lang w:eastAsia="ru-RU"/>
              </w:rPr>
              <w:t>изм. Товара без учета НДС, руб.</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18F625" w14:textId="77777777" w:rsidR="008A09E8" w:rsidRPr="00FE4B9A" w:rsidRDefault="008A09E8" w:rsidP="008406C9">
            <w:pPr>
              <w:jc w:val="center"/>
              <w:rPr>
                <w:rFonts w:ascii="Times New Roman" w:hAnsi="Times New Roman" w:cs="Times New Roman"/>
                <w:color w:val="000000"/>
                <w:sz w:val="20"/>
                <w:szCs w:val="20"/>
                <w:lang w:eastAsia="ru-RU"/>
              </w:rPr>
            </w:pPr>
            <w:r w:rsidRPr="00FE4B9A">
              <w:rPr>
                <w:rFonts w:ascii="Times New Roman" w:hAnsi="Times New Roman" w:cs="Times New Roman"/>
                <w:color w:val="000000"/>
                <w:sz w:val="20"/>
                <w:szCs w:val="20"/>
                <w:lang w:eastAsia="ru-RU"/>
              </w:rPr>
              <w:t>Величина НДС за 1 ед.</w:t>
            </w:r>
            <w:r>
              <w:rPr>
                <w:rFonts w:ascii="Times New Roman" w:hAnsi="Times New Roman" w:cs="Times New Roman"/>
                <w:color w:val="000000"/>
                <w:sz w:val="20"/>
                <w:szCs w:val="20"/>
                <w:lang w:eastAsia="ru-RU"/>
              </w:rPr>
              <w:t xml:space="preserve"> </w:t>
            </w:r>
            <w:r w:rsidRPr="00FE4B9A">
              <w:rPr>
                <w:rFonts w:ascii="Times New Roman" w:hAnsi="Times New Roman" w:cs="Times New Roman"/>
                <w:color w:val="000000"/>
                <w:sz w:val="20"/>
                <w:szCs w:val="20"/>
                <w:lang w:eastAsia="ru-RU"/>
              </w:rPr>
              <w:t>изм</w:t>
            </w:r>
            <w:r>
              <w:rPr>
                <w:rFonts w:ascii="Times New Roman" w:hAnsi="Times New Roman" w:cs="Times New Roman"/>
                <w:color w:val="000000"/>
                <w:sz w:val="20"/>
                <w:szCs w:val="20"/>
                <w:lang w:eastAsia="ru-RU"/>
              </w:rPr>
              <w:t>.</w:t>
            </w:r>
            <w:r w:rsidRPr="00FE4B9A">
              <w:rPr>
                <w:rFonts w:ascii="Times New Roman" w:hAnsi="Times New Roman" w:cs="Times New Roman"/>
                <w:color w:val="000000"/>
                <w:sz w:val="20"/>
                <w:szCs w:val="20"/>
                <w:lang w:eastAsia="ru-RU"/>
              </w:rPr>
              <w:t>, руб.</w:t>
            </w:r>
            <w:r w:rsidRPr="00FE4B9A">
              <w:rPr>
                <w:rFonts w:ascii="Times New Roman" w:hAnsi="Times New Roman" w:cs="Times New Roman"/>
                <w:color w:val="000000"/>
                <w:sz w:val="20"/>
                <w:szCs w:val="20"/>
                <w:lang w:eastAsia="ru-RU"/>
              </w:rPr>
              <w:br/>
            </w:r>
            <w:r w:rsidRPr="00FE4B9A">
              <w:rPr>
                <w:rFonts w:ascii="Times New Roman" w:hAnsi="Times New Roman" w:cs="Times New Roman"/>
                <w:i/>
                <w:iCs/>
                <w:color w:val="000000"/>
                <w:sz w:val="20"/>
                <w:szCs w:val="20"/>
                <w:lang w:eastAsia="ru-RU"/>
              </w:rPr>
              <w:t>(в случае если контрагент освобожден от уплаты указывается «НДС не облагается» с ссылкой на статью и норму закона, освобождающего от обложения НДС)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4A7BB2F" w14:textId="4469DF9D" w:rsidR="008A09E8" w:rsidRPr="00FE4B9A" w:rsidRDefault="008A09E8" w:rsidP="008406C9">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Общая сумма</w:t>
            </w:r>
            <w:r w:rsidRPr="00FE4B9A">
              <w:rPr>
                <w:rFonts w:ascii="Times New Roman" w:hAnsi="Times New Roman" w:cs="Times New Roman"/>
                <w:color w:val="000000"/>
                <w:sz w:val="20"/>
                <w:szCs w:val="20"/>
                <w:lang w:eastAsia="ru-RU"/>
              </w:rPr>
              <w:t xml:space="preserve"> за </w:t>
            </w:r>
            <w:r>
              <w:rPr>
                <w:rFonts w:ascii="Times New Roman" w:hAnsi="Times New Roman" w:cs="Times New Roman"/>
                <w:color w:val="000000"/>
                <w:sz w:val="20"/>
                <w:szCs w:val="20"/>
                <w:lang w:eastAsia="ru-RU"/>
              </w:rPr>
              <w:t>5</w:t>
            </w:r>
            <w:r w:rsidRPr="00FE4B9A">
              <w:rPr>
                <w:rFonts w:ascii="Times New Roman" w:hAnsi="Times New Roman" w:cs="Times New Roman"/>
                <w:color w:val="000000"/>
                <w:sz w:val="20"/>
                <w:szCs w:val="20"/>
                <w:lang w:eastAsia="ru-RU"/>
              </w:rPr>
              <w:t xml:space="preserve"> ед.</w:t>
            </w:r>
            <w:r>
              <w:rPr>
                <w:rFonts w:ascii="Times New Roman" w:hAnsi="Times New Roman" w:cs="Times New Roman"/>
                <w:color w:val="000000"/>
                <w:sz w:val="20"/>
                <w:szCs w:val="20"/>
                <w:lang w:eastAsia="ru-RU"/>
              </w:rPr>
              <w:t xml:space="preserve"> </w:t>
            </w:r>
            <w:r w:rsidRPr="00FE4B9A">
              <w:rPr>
                <w:rFonts w:ascii="Times New Roman" w:hAnsi="Times New Roman" w:cs="Times New Roman"/>
                <w:color w:val="000000"/>
                <w:sz w:val="20"/>
                <w:szCs w:val="20"/>
                <w:lang w:eastAsia="ru-RU"/>
              </w:rPr>
              <w:t>изм</w:t>
            </w:r>
            <w:r>
              <w:rPr>
                <w:rFonts w:ascii="Times New Roman" w:hAnsi="Times New Roman" w:cs="Times New Roman"/>
                <w:color w:val="000000"/>
                <w:sz w:val="20"/>
                <w:szCs w:val="20"/>
                <w:lang w:eastAsia="ru-RU"/>
              </w:rPr>
              <w:t>.</w:t>
            </w:r>
            <w:r w:rsidRPr="00FE4B9A">
              <w:rPr>
                <w:rFonts w:ascii="Times New Roman" w:hAnsi="Times New Roman" w:cs="Times New Roman"/>
                <w:color w:val="000000"/>
                <w:sz w:val="20"/>
                <w:szCs w:val="20"/>
                <w:lang w:eastAsia="ru-RU"/>
              </w:rPr>
              <w:t xml:space="preserve"> в руб., в том числе НДС</w:t>
            </w:r>
          </w:p>
        </w:tc>
      </w:tr>
      <w:tr w:rsidR="008A09E8" w:rsidRPr="00CA586B" w14:paraId="059FFA4E" w14:textId="77777777" w:rsidTr="008A09E8">
        <w:trPr>
          <w:trHeight w:val="300"/>
        </w:trPr>
        <w:tc>
          <w:tcPr>
            <w:tcW w:w="486" w:type="dxa"/>
            <w:tcBorders>
              <w:top w:val="single" w:sz="4" w:space="0" w:color="auto"/>
              <w:left w:val="single" w:sz="4" w:space="0" w:color="auto"/>
              <w:bottom w:val="single" w:sz="4" w:space="0" w:color="auto"/>
              <w:right w:val="single" w:sz="4" w:space="0" w:color="auto"/>
            </w:tcBorders>
            <w:vAlign w:val="center"/>
            <w:hideMark/>
          </w:tcPr>
          <w:p w14:paraId="5DBC5C5D" w14:textId="77777777" w:rsidR="008A09E8" w:rsidRPr="00CA586B" w:rsidRDefault="008A09E8" w:rsidP="008406C9">
            <w:pPr>
              <w:jc w:val="center"/>
              <w:rPr>
                <w:color w:val="000000"/>
                <w:lang w:eastAsia="ru-RU"/>
              </w:rPr>
            </w:pPr>
            <w:r w:rsidRPr="00CA586B">
              <w:rPr>
                <w:color w:val="000000"/>
                <w:lang w:eastAsia="ru-RU"/>
              </w:rPr>
              <w:t>1</w:t>
            </w:r>
          </w:p>
        </w:tc>
        <w:tc>
          <w:tcPr>
            <w:tcW w:w="8604" w:type="dxa"/>
            <w:tcBorders>
              <w:top w:val="single" w:sz="4" w:space="0" w:color="auto"/>
              <w:left w:val="single" w:sz="4" w:space="0" w:color="auto"/>
              <w:bottom w:val="single" w:sz="4" w:space="0" w:color="auto"/>
              <w:right w:val="single" w:sz="4" w:space="0" w:color="auto"/>
            </w:tcBorders>
            <w:vAlign w:val="center"/>
            <w:hideMark/>
          </w:tcPr>
          <w:p w14:paraId="1E3035DA" w14:textId="77777777" w:rsidR="008A09E8" w:rsidRPr="00CA586B" w:rsidRDefault="008A09E8" w:rsidP="008406C9">
            <w:pPr>
              <w:jc w:val="center"/>
              <w:rPr>
                <w:color w:val="000000"/>
                <w:lang w:eastAsia="ru-RU"/>
              </w:rPr>
            </w:pPr>
            <w:r w:rsidRPr="00CA586B">
              <w:rPr>
                <w:color w:val="000000"/>
                <w:lang w:eastAsia="ru-RU"/>
              </w:rPr>
              <w:t>2</w:t>
            </w:r>
          </w:p>
        </w:tc>
        <w:tc>
          <w:tcPr>
            <w:tcW w:w="975" w:type="dxa"/>
            <w:tcBorders>
              <w:top w:val="single" w:sz="4" w:space="0" w:color="auto"/>
              <w:left w:val="single" w:sz="4" w:space="0" w:color="auto"/>
              <w:bottom w:val="single" w:sz="4" w:space="0" w:color="auto"/>
              <w:right w:val="single" w:sz="4" w:space="0" w:color="auto"/>
            </w:tcBorders>
            <w:vAlign w:val="center"/>
            <w:hideMark/>
          </w:tcPr>
          <w:p w14:paraId="3A8EAC69" w14:textId="77777777" w:rsidR="008A09E8" w:rsidRPr="00CA586B" w:rsidRDefault="008A09E8" w:rsidP="008406C9">
            <w:pPr>
              <w:jc w:val="center"/>
              <w:rPr>
                <w:color w:val="000000"/>
                <w:lang w:eastAsia="ru-RU"/>
              </w:rPr>
            </w:pPr>
            <w:r w:rsidRPr="00CA586B">
              <w:rPr>
                <w:color w:val="000000"/>
                <w:lang w:eastAsia="ru-RU"/>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3C83855" w14:textId="77777777" w:rsidR="008A09E8" w:rsidRPr="00CA586B" w:rsidRDefault="008A09E8" w:rsidP="008406C9">
            <w:pPr>
              <w:jc w:val="center"/>
              <w:rPr>
                <w:color w:val="000000"/>
                <w:lang w:eastAsia="ru-RU"/>
              </w:rPr>
            </w:pPr>
            <w:r w:rsidRPr="00CA586B">
              <w:rPr>
                <w:color w:val="000000"/>
                <w:lang w:eastAsia="ru-RU"/>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25FC6E" w14:textId="77777777" w:rsidR="008A09E8" w:rsidRPr="00CA586B" w:rsidRDefault="008A09E8" w:rsidP="008406C9">
            <w:pPr>
              <w:jc w:val="center"/>
              <w:rPr>
                <w:color w:val="000000"/>
                <w:lang w:eastAsia="ru-RU"/>
              </w:rPr>
            </w:pPr>
            <w:r w:rsidRPr="00CA586B">
              <w:rPr>
                <w:color w:val="000000"/>
                <w:lang w:eastAsia="ru-RU"/>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351E2DA" w14:textId="77777777" w:rsidR="008A09E8" w:rsidRPr="00CA586B" w:rsidRDefault="008A09E8" w:rsidP="008406C9">
            <w:pPr>
              <w:jc w:val="center"/>
              <w:rPr>
                <w:i/>
                <w:iCs/>
                <w:color w:val="000000"/>
                <w:lang w:eastAsia="ru-RU"/>
              </w:rPr>
            </w:pPr>
            <w:r w:rsidRPr="00CA586B">
              <w:rPr>
                <w:i/>
                <w:iCs/>
                <w:color w:val="000000"/>
                <w:lang w:eastAsia="ru-RU"/>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7788556" w14:textId="77777777" w:rsidR="008A09E8" w:rsidRPr="00CA586B" w:rsidRDefault="008A09E8" w:rsidP="008406C9">
            <w:pPr>
              <w:jc w:val="center"/>
              <w:rPr>
                <w:color w:val="000000"/>
                <w:lang w:eastAsia="ru-RU"/>
              </w:rPr>
            </w:pPr>
            <w:r w:rsidRPr="00CA586B">
              <w:rPr>
                <w:color w:val="000000"/>
                <w:lang w:eastAsia="ru-RU"/>
              </w:rPr>
              <w:t>8</w:t>
            </w:r>
          </w:p>
        </w:tc>
      </w:tr>
      <w:tr w:rsidR="008A09E8" w:rsidRPr="004F6C92" w14:paraId="6702A02C" w14:textId="77777777" w:rsidTr="008A09E8">
        <w:trPr>
          <w:trHeight w:val="300"/>
        </w:trPr>
        <w:tc>
          <w:tcPr>
            <w:tcW w:w="486" w:type="dxa"/>
            <w:tcBorders>
              <w:top w:val="single" w:sz="4" w:space="0" w:color="auto"/>
              <w:left w:val="single" w:sz="4" w:space="0" w:color="auto"/>
              <w:bottom w:val="single" w:sz="4" w:space="0" w:color="auto"/>
              <w:right w:val="single" w:sz="4" w:space="0" w:color="auto"/>
            </w:tcBorders>
            <w:vAlign w:val="center"/>
            <w:hideMark/>
          </w:tcPr>
          <w:p w14:paraId="65522F71" w14:textId="77777777" w:rsidR="008A09E8" w:rsidRPr="004F6C92" w:rsidRDefault="008A09E8" w:rsidP="008406C9">
            <w:pPr>
              <w:jc w:val="center"/>
              <w:rPr>
                <w:rFonts w:ascii="Times New Roman" w:hAnsi="Times New Roman" w:cs="Times New Roman"/>
                <w:color w:val="000000"/>
                <w:sz w:val="18"/>
                <w:szCs w:val="18"/>
                <w:lang w:eastAsia="ru-RU"/>
              </w:rPr>
            </w:pPr>
            <w:r w:rsidRPr="004F6C92">
              <w:rPr>
                <w:rFonts w:ascii="Times New Roman" w:hAnsi="Times New Roman" w:cs="Times New Roman"/>
                <w:color w:val="000000"/>
                <w:sz w:val="18"/>
                <w:szCs w:val="18"/>
                <w:lang w:eastAsia="ru-RU"/>
              </w:rPr>
              <w:t>1</w:t>
            </w:r>
          </w:p>
        </w:tc>
        <w:tc>
          <w:tcPr>
            <w:tcW w:w="8604" w:type="dxa"/>
            <w:tcBorders>
              <w:top w:val="single" w:sz="4" w:space="0" w:color="auto"/>
              <w:left w:val="single" w:sz="4" w:space="0" w:color="auto"/>
              <w:bottom w:val="single" w:sz="4" w:space="0" w:color="auto"/>
              <w:right w:val="single" w:sz="4" w:space="0" w:color="auto"/>
            </w:tcBorders>
            <w:vAlign w:val="center"/>
          </w:tcPr>
          <w:tbl>
            <w:tblPr>
              <w:tblW w:w="8378" w:type="dxa"/>
              <w:tblCellMar>
                <w:top w:w="15" w:type="dxa"/>
                <w:bottom w:w="15" w:type="dxa"/>
              </w:tblCellMar>
              <w:tblLook w:val="04A0" w:firstRow="1" w:lastRow="0" w:firstColumn="1" w:lastColumn="0" w:noHBand="0" w:noVBand="1"/>
            </w:tblPr>
            <w:tblGrid>
              <w:gridCol w:w="1435"/>
              <w:gridCol w:w="6093"/>
              <w:gridCol w:w="850"/>
            </w:tblGrid>
            <w:tr w:rsidR="008A09E8" w:rsidRPr="00D0451E" w14:paraId="2DEA347B" w14:textId="77777777" w:rsidTr="008406C9">
              <w:trPr>
                <w:trHeight w:val="195"/>
              </w:trPr>
              <w:tc>
                <w:tcPr>
                  <w:tcW w:w="83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2E93B" w14:textId="77777777" w:rsidR="008A09E8" w:rsidRPr="00D0451E" w:rsidRDefault="008A09E8" w:rsidP="008406C9">
                  <w:pPr>
                    <w:rPr>
                      <w:rFonts w:ascii="Times New Roman" w:hAnsi="Times New Roman" w:cs="Times New Roman"/>
                      <w:b/>
                      <w:szCs w:val="24"/>
                      <w:lang w:eastAsia="ru-RU"/>
                    </w:rPr>
                  </w:pPr>
                  <w:proofErr w:type="spellStart"/>
                  <w:r w:rsidRPr="00D0451E">
                    <w:rPr>
                      <w:rFonts w:ascii="Times New Roman" w:hAnsi="Times New Roman" w:cs="Times New Roman"/>
                      <w:b/>
                      <w:szCs w:val="24"/>
                      <w:lang w:eastAsia="ru-RU"/>
                    </w:rPr>
                    <w:t>Программно</w:t>
                  </w:r>
                  <w:proofErr w:type="spellEnd"/>
                  <w:r w:rsidRPr="00D0451E">
                    <w:rPr>
                      <w:rFonts w:ascii="Times New Roman" w:hAnsi="Times New Roman" w:cs="Times New Roman"/>
                      <w:b/>
                      <w:szCs w:val="24"/>
                      <w:lang w:eastAsia="ru-RU"/>
                    </w:rPr>
                    <w:t xml:space="preserve"> – аппаратный комплект </w:t>
                  </w:r>
                  <w:r w:rsidRPr="00D0451E">
                    <w:rPr>
                      <w:rFonts w:ascii="Times New Roman" w:hAnsi="Times New Roman" w:cs="Times New Roman"/>
                      <w:b/>
                      <w:szCs w:val="24"/>
                      <w:lang w:val="en-US" w:eastAsia="ru-RU"/>
                    </w:rPr>
                    <w:t>Dell</w:t>
                  </w:r>
                  <w:r w:rsidRPr="00D0451E">
                    <w:rPr>
                      <w:rFonts w:ascii="Times New Roman" w:hAnsi="Times New Roman" w:cs="Times New Roman"/>
                      <w:b/>
                      <w:szCs w:val="24"/>
                      <w:lang w:eastAsia="ru-RU"/>
                    </w:rPr>
                    <w:t xml:space="preserve"> </w:t>
                  </w:r>
                  <w:r w:rsidRPr="00D0451E">
                    <w:rPr>
                      <w:rFonts w:ascii="Times New Roman" w:hAnsi="Times New Roman" w:cs="Times New Roman"/>
                      <w:b/>
                      <w:szCs w:val="24"/>
                      <w:lang w:val="en-US" w:eastAsia="ru-RU"/>
                    </w:rPr>
                    <w:t>Nutanix</w:t>
                  </w:r>
                  <w:r w:rsidRPr="00D0451E">
                    <w:rPr>
                      <w:rFonts w:ascii="Times New Roman" w:hAnsi="Times New Roman" w:cs="Times New Roman"/>
                      <w:b/>
                      <w:szCs w:val="24"/>
                      <w:lang w:eastAsia="ru-RU"/>
                    </w:rPr>
                    <w:t xml:space="preserve"> </w:t>
                  </w:r>
                  <w:r w:rsidRPr="00D0451E">
                    <w:rPr>
                      <w:rFonts w:ascii="Times New Roman" w:hAnsi="Times New Roman" w:cs="Times New Roman"/>
                      <w:b/>
                      <w:szCs w:val="24"/>
                      <w:lang w:val="en-US" w:eastAsia="ru-RU"/>
                    </w:rPr>
                    <w:t>XC</w:t>
                  </w:r>
                  <w:r w:rsidRPr="00D0451E">
                    <w:rPr>
                      <w:rFonts w:ascii="Times New Roman" w:hAnsi="Times New Roman" w:cs="Times New Roman"/>
                      <w:b/>
                      <w:szCs w:val="24"/>
                      <w:lang w:eastAsia="ru-RU"/>
                    </w:rPr>
                    <w:t>640</w:t>
                  </w:r>
                  <w:r w:rsidRPr="00D0451E">
                    <w:rPr>
                      <w:rFonts w:ascii="Times New Roman" w:hAnsi="Times New Roman" w:cs="Times New Roman"/>
                      <w:b/>
                      <w:szCs w:val="24"/>
                      <w:lang w:val="en-US" w:eastAsia="ru-RU"/>
                    </w:rPr>
                    <w:t>ENT</w:t>
                  </w:r>
                  <w:r w:rsidRPr="00D0451E">
                    <w:rPr>
                      <w:rFonts w:ascii="Times New Roman" w:hAnsi="Times New Roman" w:cs="Times New Roman"/>
                      <w:b/>
                      <w:szCs w:val="24"/>
                      <w:lang w:eastAsia="ru-RU"/>
                    </w:rPr>
                    <w:t xml:space="preserve"> в составе:</w:t>
                  </w:r>
                </w:p>
              </w:tc>
            </w:tr>
            <w:tr w:rsidR="008A09E8" w:rsidRPr="00D0451E" w14:paraId="5AB16B25" w14:textId="77777777" w:rsidTr="008406C9">
              <w:trPr>
                <w:trHeight w:val="195"/>
              </w:trPr>
              <w:tc>
                <w:tcPr>
                  <w:tcW w:w="83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CEC276E" w14:textId="77777777" w:rsidR="008A09E8" w:rsidRPr="00D0451E" w:rsidRDefault="008A09E8" w:rsidP="008406C9">
                  <w:pPr>
                    <w:rPr>
                      <w:rFonts w:ascii="Times New Roman" w:hAnsi="Times New Roman" w:cs="Times New Roman"/>
                      <w:b/>
                      <w:szCs w:val="24"/>
                      <w:lang w:eastAsia="ru-RU"/>
                    </w:rPr>
                  </w:pPr>
                </w:p>
              </w:tc>
            </w:tr>
            <w:tr w:rsidR="008A09E8" w:rsidRPr="00D0451E" w14:paraId="529DCF6C" w14:textId="77777777" w:rsidTr="008406C9">
              <w:trPr>
                <w:trHeight w:val="368"/>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84F85" w14:textId="77777777" w:rsidR="008A09E8" w:rsidRPr="00D0451E" w:rsidRDefault="008A09E8" w:rsidP="008406C9">
                  <w:pPr>
                    <w:jc w:val="center"/>
                    <w:rPr>
                      <w:rFonts w:ascii="Times New Roman" w:hAnsi="Times New Roman" w:cs="Times New Roman"/>
                      <w:b/>
                      <w:bCs/>
                      <w:szCs w:val="24"/>
                      <w:lang w:eastAsia="ru-RU"/>
                    </w:rPr>
                  </w:pPr>
                  <w:r w:rsidRPr="00D0451E">
                    <w:rPr>
                      <w:rFonts w:ascii="Times New Roman" w:hAnsi="Times New Roman" w:cs="Times New Roman"/>
                      <w:b/>
                      <w:bCs/>
                      <w:szCs w:val="24"/>
                      <w:lang w:eastAsia="ru-RU"/>
                    </w:rPr>
                    <w:t>Артикул</w:t>
                  </w:r>
                </w:p>
              </w:tc>
              <w:tc>
                <w:tcPr>
                  <w:tcW w:w="6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F7C6E" w14:textId="77777777" w:rsidR="008A09E8" w:rsidRPr="00D0451E" w:rsidRDefault="008A09E8" w:rsidP="008406C9">
                  <w:pPr>
                    <w:jc w:val="center"/>
                    <w:rPr>
                      <w:rFonts w:ascii="Times New Roman" w:hAnsi="Times New Roman" w:cs="Times New Roman"/>
                      <w:b/>
                      <w:bCs/>
                      <w:szCs w:val="24"/>
                      <w:lang w:eastAsia="ru-RU"/>
                    </w:rPr>
                  </w:pPr>
                  <w:r w:rsidRPr="00D0451E">
                    <w:rPr>
                      <w:rFonts w:ascii="Times New Roman" w:hAnsi="Times New Roman" w:cs="Times New Roman"/>
                      <w:b/>
                      <w:bCs/>
                      <w:szCs w:val="24"/>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5D01" w14:textId="77777777" w:rsidR="008A09E8" w:rsidRPr="00D0451E" w:rsidRDefault="008A09E8" w:rsidP="008406C9">
                  <w:pPr>
                    <w:jc w:val="center"/>
                    <w:rPr>
                      <w:rFonts w:ascii="Times New Roman" w:hAnsi="Times New Roman" w:cs="Times New Roman"/>
                      <w:b/>
                      <w:bCs/>
                      <w:szCs w:val="24"/>
                      <w:lang w:eastAsia="ru-RU"/>
                    </w:rPr>
                  </w:pPr>
                  <w:r w:rsidRPr="00D0451E">
                    <w:rPr>
                      <w:rFonts w:ascii="Times New Roman" w:hAnsi="Times New Roman" w:cs="Times New Roman"/>
                      <w:b/>
                      <w:bCs/>
                      <w:szCs w:val="24"/>
                      <w:lang w:eastAsia="ru-RU"/>
                    </w:rPr>
                    <w:t>Кол-во</w:t>
                  </w:r>
                </w:p>
              </w:tc>
            </w:tr>
            <w:tr w:rsidR="008A09E8" w:rsidRPr="00D0451E" w14:paraId="55BF51C7"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B2B36D5"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210-ANLW</w:t>
                  </w:r>
                </w:p>
              </w:tc>
              <w:tc>
                <w:tcPr>
                  <w:tcW w:w="6093" w:type="dxa"/>
                  <w:tcBorders>
                    <w:top w:val="single" w:sz="4" w:space="0" w:color="auto"/>
                    <w:left w:val="single" w:sz="4" w:space="0" w:color="auto"/>
                    <w:bottom w:val="single" w:sz="4" w:space="0" w:color="auto"/>
                    <w:right w:val="single" w:sz="4" w:space="0" w:color="auto"/>
                  </w:tcBorders>
                  <w:noWrap/>
                  <w:vAlign w:val="bottom"/>
                </w:tcPr>
                <w:p w14:paraId="13E33FA1"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Dell EMC XC640ENT for ESXI</w:t>
                  </w:r>
                </w:p>
              </w:tc>
              <w:tc>
                <w:tcPr>
                  <w:tcW w:w="850" w:type="dxa"/>
                  <w:tcBorders>
                    <w:top w:val="single" w:sz="4" w:space="0" w:color="auto"/>
                    <w:left w:val="single" w:sz="4" w:space="0" w:color="auto"/>
                    <w:bottom w:val="single" w:sz="4" w:space="0" w:color="auto"/>
                    <w:right w:val="single" w:sz="4" w:space="0" w:color="auto"/>
                  </w:tcBorders>
                  <w:noWrap/>
                  <w:vAlign w:val="bottom"/>
                </w:tcPr>
                <w:p w14:paraId="100CCA73"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A3CAF59"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7B11B6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321-BCQL</w:t>
                  </w:r>
                </w:p>
              </w:tc>
              <w:tc>
                <w:tcPr>
                  <w:tcW w:w="6093" w:type="dxa"/>
                  <w:tcBorders>
                    <w:top w:val="single" w:sz="4" w:space="0" w:color="auto"/>
                    <w:left w:val="single" w:sz="4" w:space="0" w:color="auto"/>
                    <w:bottom w:val="single" w:sz="4" w:space="0" w:color="auto"/>
                    <w:right w:val="single" w:sz="4" w:space="0" w:color="auto"/>
                  </w:tcBorders>
                  <w:noWrap/>
                  <w:vAlign w:val="bottom"/>
                </w:tcPr>
                <w:p w14:paraId="50743B25"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2.5 Chassis with up to 10 Hard Drives and 3PCIe slots</w:t>
                  </w:r>
                </w:p>
              </w:tc>
              <w:tc>
                <w:tcPr>
                  <w:tcW w:w="850" w:type="dxa"/>
                  <w:tcBorders>
                    <w:top w:val="single" w:sz="4" w:space="0" w:color="auto"/>
                    <w:left w:val="single" w:sz="4" w:space="0" w:color="auto"/>
                    <w:bottom w:val="single" w:sz="4" w:space="0" w:color="auto"/>
                    <w:right w:val="single" w:sz="4" w:space="0" w:color="auto"/>
                  </w:tcBorders>
                  <w:noWrap/>
                  <w:vAlign w:val="bottom"/>
                </w:tcPr>
                <w:p w14:paraId="160DCB4B"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10EFEE4"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51FBE86"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325-BDGC</w:t>
                  </w:r>
                </w:p>
              </w:tc>
              <w:tc>
                <w:tcPr>
                  <w:tcW w:w="6093" w:type="dxa"/>
                  <w:tcBorders>
                    <w:top w:val="single" w:sz="4" w:space="0" w:color="auto"/>
                    <w:left w:val="single" w:sz="4" w:space="0" w:color="auto"/>
                    <w:bottom w:val="single" w:sz="4" w:space="0" w:color="auto"/>
                    <w:right w:val="single" w:sz="4" w:space="0" w:color="auto"/>
                  </w:tcBorders>
                  <w:noWrap/>
                  <w:vAlign w:val="bottom"/>
                </w:tcPr>
                <w:p w14:paraId="5DDD08AC" w14:textId="77777777" w:rsidR="008A09E8" w:rsidRPr="00D0451E" w:rsidRDefault="008A09E8" w:rsidP="008406C9">
                  <w:pPr>
                    <w:rPr>
                      <w:rFonts w:ascii="Times New Roman" w:hAnsi="Times New Roman" w:cs="Times New Roman"/>
                      <w:color w:val="000000"/>
                      <w:szCs w:val="24"/>
                      <w:lang w:val="en-US" w:eastAsia="ru-RU"/>
                    </w:rPr>
                  </w:pPr>
                  <w:proofErr w:type="gramStart"/>
                  <w:r w:rsidRPr="00D0451E">
                    <w:rPr>
                      <w:rFonts w:ascii="Times New Roman" w:hAnsi="Times New Roman" w:cs="Times New Roman"/>
                      <w:color w:val="595959"/>
                      <w:szCs w:val="24"/>
                      <w:lang w:val="en-US"/>
                    </w:rPr>
                    <w:t>Bezel,Standard</w:t>
                  </w:r>
                  <w:proofErr w:type="gramEnd"/>
                  <w:r w:rsidRPr="00D0451E">
                    <w:rPr>
                      <w:rFonts w:ascii="Times New Roman" w:hAnsi="Times New Roman" w:cs="Times New Roman"/>
                      <w:color w:val="595959"/>
                      <w:szCs w:val="24"/>
                      <w:lang w:val="en-US"/>
                    </w:rPr>
                    <w:t>,1U,14G,XC640</w:t>
                  </w:r>
                </w:p>
              </w:tc>
              <w:tc>
                <w:tcPr>
                  <w:tcW w:w="850" w:type="dxa"/>
                  <w:tcBorders>
                    <w:top w:val="single" w:sz="4" w:space="0" w:color="auto"/>
                    <w:left w:val="single" w:sz="4" w:space="0" w:color="auto"/>
                    <w:bottom w:val="single" w:sz="4" w:space="0" w:color="auto"/>
                    <w:right w:val="single" w:sz="4" w:space="0" w:color="auto"/>
                  </w:tcBorders>
                  <w:noWrap/>
                  <w:vAlign w:val="bottom"/>
                </w:tcPr>
                <w:p w14:paraId="03A2A134"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6F9E2C9"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75530BF"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338-BSGN</w:t>
                  </w:r>
                </w:p>
              </w:tc>
              <w:tc>
                <w:tcPr>
                  <w:tcW w:w="6093" w:type="dxa"/>
                  <w:tcBorders>
                    <w:top w:val="single" w:sz="4" w:space="0" w:color="auto"/>
                    <w:left w:val="single" w:sz="4" w:space="0" w:color="auto"/>
                    <w:bottom w:val="single" w:sz="4" w:space="0" w:color="auto"/>
                    <w:right w:val="single" w:sz="4" w:space="0" w:color="auto"/>
                  </w:tcBorders>
                  <w:noWrap/>
                  <w:vAlign w:val="bottom"/>
                </w:tcPr>
                <w:p w14:paraId="6A3BC08A"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2.6G, 18C/36T, 10.4GT/s, 24.75M Cache, Turbo, HT (150W) DDR4-2933</w:t>
                  </w:r>
                </w:p>
              </w:tc>
              <w:tc>
                <w:tcPr>
                  <w:tcW w:w="850" w:type="dxa"/>
                  <w:tcBorders>
                    <w:top w:val="single" w:sz="4" w:space="0" w:color="auto"/>
                    <w:left w:val="single" w:sz="4" w:space="0" w:color="auto"/>
                    <w:bottom w:val="single" w:sz="4" w:space="0" w:color="auto"/>
                    <w:right w:val="single" w:sz="4" w:space="0" w:color="auto"/>
                  </w:tcBorders>
                  <w:noWrap/>
                  <w:vAlign w:val="bottom"/>
                </w:tcPr>
                <w:p w14:paraId="11564DF8"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B4A5B0B"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B7DFBA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338-BSGN</w:t>
                  </w:r>
                </w:p>
              </w:tc>
              <w:tc>
                <w:tcPr>
                  <w:tcW w:w="6093" w:type="dxa"/>
                  <w:tcBorders>
                    <w:top w:val="single" w:sz="4" w:space="0" w:color="auto"/>
                    <w:left w:val="single" w:sz="4" w:space="0" w:color="auto"/>
                    <w:bottom w:val="single" w:sz="4" w:space="0" w:color="auto"/>
                    <w:right w:val="single" w:sz="4" w:space="0" w:color="auto"/>
                  </w:tcBorders>
                  <w:noWrap/>
                  <w:vAlign w:val="bottom"/>
                </w:tcPr>
                <w:p w14:paraId="1B2B3BB0"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2.6G, 18C/36T, 10.4GT/s, 24.75M Cache, Turbo, HT (150W) DDR4-2933</w:t>
                  </w:r>
                </w:p>
              </w:tc>
              <w:tc>
                <w:tcPr>
                  <w:tcW w:w="850" w:type="dxa"/>
                  <w:tcBorders>
                    <w:top w:val="single" w:sz="4" w:space="0" w:color="auto"/>
                    <w:left w:val="single" w:sz="4" w:space="0" w:color="auto"/>
                    <w:bottom w:val="single" w:sz="4" w:space="0" w:color="auto"/>
                    <w:right w:val="single" w:sz="4" w:space="0" w:color="auto"/>
                  </w:tcBorders>
                  <w:noWrap/>
                  <w:vAlign w:val="bottom"/>
                </w:tcPr>
                <w:p w14:paraId="649D8D80"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81E374B"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E936BEB"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340-BZON</w:t>
                  </w:r>
                </w:p>
              </w:tc>
              <w:tc>
                <w:tcPr>
                  <w:tcW w:w="6093" w:type="dxa"/>
                  <w:tcBorders>
                    <w:top w:val="single" w:sz="4" w:space="0" w:color="auto"/>
                    <w:left w:val="single" w:sz="4" w:space="0" w:color="auto"/>
                    <w:bottom w:val="single" w:sz="4" w:space="0" w:color="auto"/>
                    <w:right w:val="single" w:sz="4" w:space="0" w:color="auto"/>
                  </w:tcBorders>
                  <w:noWrap/>
                  <w:vAlign w:val="bottom"/>
                </w:tcPr>
                <w:p w14:paraId="389FF5AE"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 xml:space="preserve">XC640 EMEA1 </w:t>
                  </w:r>
                  <w:proofErr w:type="spellStart"/>
                  <w:r w:rsidRPr="00D0451E">
                    <w:rPr>
                      <w:rFonts w:ascii="Times New Roman" w:hAnsi="Times New Roman" w:cs="Times New Roman"/>
                      <w:color w:val="595959"/>
                      <w:szCs w:val="24"/>
                    </w:rPr>
                    <w:t>Ship</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Docs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6BA0EFD9"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A2EC934"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A3BFB9B"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340-BYRU</w:t>
                  </w:r>
                </w:p>
              </w:tc>
              <w:tc>
                <w:tcPr>
                  <w:tcW w:w="6093" w:type="dxa"/>
                  <w:tcBorders>
                    <w:top w:val="single" w:sz="4" w:space="0" w:color="auto"/>
                    <w:left w:val="single" w:sz="4" w:space="0" w:color="auto"/>
                    <w:bottom w:val="single" w:sz="4" w:space="0" w:color="auto"/>
                    <w:right w:val="single" w:sz="4" w:space="0" w:color="auto"/>
                  </w:tcBorders>
                  <w:noWrap/>
                  <w:vAlign w:val="bottom"/>
                </w:tcPr>
                <w:p w14:paraId="4A304E76"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PowerEdge R640 Shipping Material for 4 and 10 HDD chassis</w:t>
                  </w:r>
                </w:p>
              </w:tc>
              <w:tc>
                <w:tcPr>
                  <w:tcW w:w="850" w:type="dxa"/>
                  <w:tcBorders>
                    <w:top w:val="single" w:sz="4" w:space="0" w:color="auto"/>
                    <w:left w:val="single" w:sz="4" w:space="0" w:color="auto"/>
                    <w:bottom w:val="single" w:sz="4" w:space="0" w:color="auto"/>
                    <w:right w:val="single" w:sz="4" w:space="0" w:color="auto"/>
                  </w:tcBorders>
                  <w:noWrap/>
                  <w:vAlign w:val="bottom"/>
                </w:tcPr>
                <w:p w14:paraId="3A3EE6F3"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513CE47"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FE989F7"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370-ADNH</w:t>
                  </w:r>
                </w:p>
              </w:tc>
              <w:tc>
                <w:tcPr>
                  <w:tcW w:w="6093" w:type="dxa"/>
                  <w:tcBorders>
                    <w:top w:val="single" w:sz="4" w:space="0" w:color="auto"/>
                    <w:left w:val="single" w:sz="4" w:space="0" w:color="auto"/>
                    <w:bottom w:val="single" w:sz="4" w:space="0" w:color="auto"/>
                    <w:right w:val="single" w:sz="4" w:space="0" w:color="auto"/>
                  </w:tcBorders>
                  <w:noWrap/>
                  <w:vAlign w:val="bottom"/>
                </w:tcPr>
                <w:p w14:paraId="0D5E7371"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64GB LRDIMM, 2666MT/s, Quad Rank</w:t>
                  </w:r>
                </w:p>
              </w:tc>
              <w:tc>
                <w:tcPr>
                  <w:tcW w:w="850" w:type="dxa"/>
                  <w:tcBorders>
                    <w:top w:val="single" w:sz="4" w:space="0" w:color="auto"/>
                    <w:left w:val="single" w:sz="4" w:space="0" w:color="auto"/>
                    <w:bottom w:val="single" w:sz="4" w:space="0" w:color="auto"/>
                    <w:right w:val="single" w:sz="4" w:space="0" w:color="auto"/>
                  </w:tcBorders>
                  <w:noWrap/>
                  <w:vAlign w:val="bottom"/>
                </w:tcPr>
                <w:p w14:paraId="7B7F7E0E"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24</w:t>
                  </w:r>
                </w:p>
              </w:tc>
            </w:tr>
            <w:tr w:rsidR="008A09E8" w:rsidRPr="00D0451E" w14:paraId="4205675A"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3DD68E9"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370-ADNT</w:t>
                  </w:r>
                </w:p>
              </w:tc>
              <w:tc>
                <w:tcPr>
                  <w:tcW w:w="6093" w:type="dxa"/>
                  <w:tcBorders>
                    <w:top w:val="single" w:sz="4" w:space="0" w:color="auto"/>
                    <w:left w:val="single" w:sz="4" w:space="0" w:color="auto"/>
                    <w:bottom w:val="single" w:sz="4" w:space="0" w:color="auto"/>
                    <w:right w:val="single" w:sz="4" w:space="0" w:color="auto"/>
                  </w:tcBorders>
                  <w:noWrap/>
                  <w:vAlign w:val="bottom"/>
                </w:tcPr>
                <w:p w14:paraId="200E9ACC"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 xml:space="preserve">2666MT/s </w:t>
                  </w:r>
                  <w:proofErr w:type="spellStart"/>
                  <w:r w:rsidRPr="00D0451E">
                    <w:rPr>
                      <w:rFonts w:ascii="Times New Roman" w:hAnsi="Times New Roman" w:cs="Times New Roman"/>
                      <w:color w:val="595959"/>
                      <w:szCs w:val="24"/>
                    </w:rPr>
                    <w:t>LRDIMMs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6B554A04"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04ADDDB"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45AB0C0"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370-AAIP</w:t>
                  </w:r>
                </w:p>
              </w:tc>
              <w:tc>
                <w:tcPr>
                  <w:tcW w:w="6093" w:type="dxa"/>
                  <w:tcBorders>
                    <w:top w:val="single" w:sz="4" w:space="0" w:color="auto"/>
                    <w:left w:val="single" w:sz="4" w:space="0" w:color="auto"/>
                    <w:bottom w:val="single" w:sz="4" w:space="0" w:color="auto"/>
                    <w:right w:val="single" w:sz="4" w:space="0" w:color="auto"/>
                  </w:tcBorders>
                  <w:noWrap/>
                  <w:vAlign w:val="bottom"/>
                </w:tcPr>
                <w:p w14:paraId="063B936A"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Performance</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Optimized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692FEEF"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EE405DF"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32DFBE5"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385-BBKT</w:t>
                  </w:r>
                </w:p>
              </w:tc>
              <w:tc>
                <w:tcPr>
                  <w:tcW w:w="6093" w:type="dxa"/>
                  <w:tcBorders>
                    <w:top w:val="single" w:sz="4" w:space="0" w:color="auto"/>
                    <w:left w:val="single" w:sz="4" w:space="0" w:color="auto"/>
                    <w:bottom w:val="single" w:sz="4" w:space="0" w:color="auto"/>
                    <w:right w:val="single" w:sz="4" w:space="0" w:color="auto"/>
                  </w:tcBorders>
                  <w:noWrap/>
                  <w:vAlign w:val="bottom"/>
                </w:tcPr>
                <w:p w14:paraId="662531CB"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iDRAC</w:t>
                  </w:r>
                  <w:proofErr w:type="gramStart"/>
                  <w:r w:rsidRPr="00D0451E">
                    <w:rPr>
                      <w:rFonts w:ascii="Times New Roman" w:hAnsi="Times New Roman" w:cs="Times New Roman"/>
                      <w:color w:val="595959"/>
                      <w:szCs w:val="24"/>
                    </w:rPr>
                    <w:t>9,Enterprise</w:t>
                  </w:r>
                  <w:proofErr w:type="gramEnd"/>
                </w:p>
              </w:tc>
              <w:tc>
                <w:tcPr>
                  <w:tcW w:w="850" w:type="dxa"/>
                  <w:tcBorders>
                    <w:top w:val="single" w:sz="4" w:space="0" w:color="auto"/>
                    <w:left w:val="single" w:sz="4" w:space="0" w:color="auto"/>
                    <w:bottom w:val="single" w:sz="4" w:space="0" w:color="auto"/>
                    <w:right w:val="single" w:sz="4" w:space="0" w:color="auto"/>
                  </w:tcBorders>
                  <w:noWrap/>
                  <w:vAlign w:val="bottom"/>
                </w:tcPr>
                <w:p w14:paraId="3BF41C07"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6404015"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CC200DF"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385-BBKH</w:t>
                  </w:r>
                </w:p>
              </w:tc>
              <w:tc>
                <w:tcPr>
                  <w:tcW w:w="6093" w:type="dxa"/>
                  <w:tcBorders>
                    <w:top w:val="single" w:sz="4" w:space="0" w:color="auto"/>
                    <w:left w:val="single" w:sz="4" w:space="0" w:color="auto"/>
                    <w:bottom w:val="single" w:sz="4" w:space="0" w:color="auto"/>
                    <w:right w:val="single" w:sz="4" w:space="0" w:color="auto"/>
                  </w:tcBorders>
                  <w:noWrap/>
                  <w:vAlign w:val="bottom"/>
                </w:tcPr>
                <w:p w14:paraId="29A84215"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 xml:space="preserve">32GB </w:t>
                  </w:r>
                  <w:proofErr w:type="spellStart"/>
                  <w:r w:rsidRPr="00D0451E">
                    <w:rPr>
                      <w:rFonts w:ascii="Times New Roman" w:hAnsi="Times New Roman" w:cs="Times New Roman"/>
                      <w:color w:val="595959"/>
                      <w:szCs w:val="24"/>
                    </w:rPr>
                    <w:t>microSDHC</w:t>
                  </w:r>
                  <w:proofErr w:type="spellEnd"/>
                  <w:r w:rsidRPr="00D0451E">
                    <w:rPr>
                      <w:rFonts w:ascii="Times New Roman" w:hAnsi="Times New Roman" w:cs="Times New Roman"/>
                      <w:color w:val="595959"/>
                      <w:szCs w:val="24"/>
                    </w:rPr>
                    <w:t xml:space="preserve">/SDXC </w:t>
                  </w:r>
                  <w:proofErr w:type="spellStart"/>
                  <w:r w:rsidRPr="00D0451E">
                    <w:rPr>
                      <w:rFonts w:ascii="Times New Roman" w:hAnsi="Times New Roman" w:cs="Times New Roman"/>
                      <w:color w:val="595959"/>
                      <w:szCs w:val="24"/>
                    </w:rPr>
                    <w:t>Card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6FBD5A7"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6BB85B7"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9E74C5C"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405-AAJU</w:t>
                  </w:r>
                </w:p>
              </w:tc>
              <w:tc>
                <w:tcPr>
                  <w:tcW w:w="6093" w:type="dxa"/>
                  <w:tcBorders>
                    <w:top w:val="single" w:sz="4" w:space="0" w:color="auto"/>
                    <w:left w:val="single" w:sz="4" w:space="0" w:color="auto"/>
                    <w:bottom w:val="single" w:sz="4" w:space="0" w:color="auto"/>
                    <w:right w:val="single" w:sz="4" w:space="0" w:color="auto"/>
                  </w:tcBorders>
                  <w:noWrap/>
                  <w:vAlign w:val="bottom"/>
                </w:tcPr>
                <w:p w14:paraId="59691A18"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HBA330 12Gbps SAS HBA Controller (NON-RAID), </w:t>
                  </w:r>
                  <w:proofErr w:type="spellStart"/>
                  <w:r w:rsidRPr="00D0451E">
                    <w:rPr>
                      <w:rFonts w:ascii="Times New Roman" w:hAnsi="Times New Roman" w:cs="Times New Roman"/>
                      <w:color w:val="595959"/>
                      <w:szCs w:val="24"/>
                      <w:lang w:val="en-US"/>
                    </w:rPr>
                    <w:t>Minicard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01AFF29"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41B5954"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3056B56"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400-AZVM</w:t>
                  </w:r>
                </w:p>
              </w:tc>
              <w:tc>
                <w:tcPr>
                  <w:tcW w:w="6093" w:type="dxa"/>
                  <w:tcBorders>
                    <w:top w:val="single" w:sz="4" w:space="0" w:color="auto"/>
                    <w:left w:val="single" w:sz="4" w:space="0" w:color="auto"/>
                    <w:bottom w:val="single" w:sz="4" w:space="0" w:color="auto"/>
                    <w:right w:val="single" w:sz="4" w:space="0" w:color="auto"/>
                  </w:tcBorders>
                  <w:noWrap/>
                  <w:vAlign w:val="bottom"/>
                </w:tcPr>
                <w:p w14:paraId="71F3A25F"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960GB SSD SATA Mix Use 6Gbps 512 2.5in Hot-plug AG Drive, 3 DWPD, 5256 TBW</w:t>
                  </w:r>
                </w:p>
              </w:tc>
              <w:tc>
                <w:tcPr>
                  <w:tcW w:w="850" w:type="dxa"/>
                  <w:tcBorders>
                    <w:top w:val="single" w:sz="4" w:space="0" w:color="auto"/>
                    <w:left w:val="single" w:sz="4" w:space="0" w:color="auto"/>
                    <w:bottom w:val="single" w:sz="4" w:space="0" w:color="auto"/>
                    <w:right w:val="single" w:sz="4" w:space="0" w:color="auto"/>
                  </w:tcBorders>
                  <w:noWrap/>
                  <w:vAlign w:val="bottom"/>
                </w:tcPr>
                <w:p w14:paraId="2AA91870"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10</w:t>
                  </w:r>
                </w:p>
              </w:tc>
            </w:tr>
            <w:tr w:rsidR="008A09E8" w:rsidRPr="00D0451E" w14:paraId="7E681201"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83EC0C9"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403-BCHI</w:t>
                  </w:r>
                </w:p>
              </w:tc>
              <w:tc>
                <w:tcPr>
                  <w:tcW w:w="6093" w:type="dxa"/>
                  <w:tcBorders>
                    <w:top w:val="single" w:sz="4" w:space="0" w:color="auto"/>
                    <w:left w:val="single" w:sz="4" w:space="0" w:color="auto"/>
                    <w:bottom w:val="single" w:sz="4" w:space="0" w:color="auto"/>
                    <w:right w:val="single" w:sz="4" w:space="0" w:color="auto"/>
                  </w:tcBorders>
                  <w:noWrap/>
                  <w:vAlign w:val="bottom"/>
                </w:tcPr>
                <w:p w14:paraId="3A76AD9F"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BOSS controller card + with 2 M.2 Sticks 240G (RAID 1</w:t>
                  </w:r>
                  <w:proofErr w:type="gramStart"/>
                  <w:r w:rsidRPr="00D0451E">
                    <w:rPr>
                      <w:rFonts w:ascii="Times New Roman" w:hAnsi="Times New Roman" w:cs="Times New Roman"/>
                      <w:color w:val="595959"/>
                      <w:szCs w:val="24"/>
                      <w:lang w:val="en-US"/>
                    </w:rPr>
                    <w:t>),LP</w:t>
                  </w:r>
                  <w:proofErr w:type="gramEnd"/>
                </w:p>
              </w:tc>
              <w:tc>
                <w:tcPr>
                  <w:tcW w:w="850" w:type="dxa"/>
                  <w:tcBorders>
                    <w:top w:val="single" w:sz="4" w:space="0" w:color="auto"/>
                    <w:left w:val="single" w:sz="4" w:space="0" w:color="auto"/>
                    <w:bottom w:val="single" w:sz="4" w:space="0" w:color="auto"/>
                    <w:right w:val="single" w:sz="4" w:space="0" w:color="auto"/>
                  </w:tcBorders>
                  <w:noWrap/>
                  <w:vAlign w:val="bottom"/>
                </w:tcPr>
                <w:p w14:paraId="75EF74FD"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556D888"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987B98E"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66E66CE7"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30ECBE8C"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5E27A23"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FBD7A7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530F6B96"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119F4338"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4E64EDE"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C744C6E"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555-BCKN</w:t>
                  </w:r>
                </w:p>
              </w:tc>
              <w:tc>
                <w:tcPr>
                  <w:tcW w:w="6093" w:type="dxa"/>
                  <w:tcBorders>
                    <w:top w:val="single" w:sz="4" w:space="0" w:color="auto"/>
                    <w:left w:val="single" w:sz="4" w:space="0" w:color="auto"/>
                    <w:bottom w:val="single" w:sz="4" w:space="0" w:color="auto"/>
                    <w:right w:val="single" w:sz="4" w:space="0" w:color="auto"/>
                  </w:tcBorders>
                  <w:noWrap/>
                  <w:vAlign w:val="bottom"/>
                </w:tcPr>
                <w:p w14:paraId="14A50F40"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Intel X710 Dual Port 10GbE SFP+ Adapter, </w:t>
                  </w:r>
                  <w:proofErr w:type="spellStart"/>
                  <w:r w:rsidRPr="00D0451E">
                    <w:rPr>
                      <w:rFonts w:ascii="Times New Roman" w:hAnsi="Times New Roman" w:cs="Times New Roman"/>
                      <w:color w:val="595959"/>
                      <w:szCs w:val="24"/>
                      <w:lang w:val="en-US"/>
                    </w:rPr>
                    <w:t>PCIe</w:t>
                  </w:r>
                  <w:proofErr w:type="spellEnd"/>
                  <w:r w:rsidRPr="00D0451E">
                    <w:rPr>
                      <w:rFonts w:ascii="Times New Roman" w:hAnsi="Times New Roman" w:cs="Times New Roman"/>
                      <w:color w:val="595959"/>
                      <w:szCs w:val="24"/>
                      <w:lang w:val="en-US"/>
                    </w:rPr>
                    <w:t xml:space="preserve"> Low Profile</w:t>
                  </w:r>
                </w:p>
              </w:tc>
              <w:tc>
                <w:tcPr>
                  <w:tcW w:w="850" w:type="dxa"/>
                  <w:tcBorders>
                    <w:top w:val="single" w:sz="4" w:space="0" w:color="auto"/>
                    <w:left w:val="single" w:sz="4" w:space="0" w:color="auto"/>
                    <w:bottom w:val="single" w:sz="4" w:space="0" w:color="auto"/>
                    <w:right w:val="single" w:sz="4" w:space="0" w:color="auto"/>
                  </w:tcBorders>
                  <w:noWrap/>
                  <w:vAlign w:val="bottom"/>
                </w:tcPr>
                <w:p w14:paraId="1B46C452"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2C131F8"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26C3C4B"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5D51D213"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26F51206"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05BB255"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8A6BD00"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5FAD94E5"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2136049D"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A4F6478"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8D542AA"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lastRenderedPageBreak/>
                    <w:t>555-BCKO</w:t>
                  </w:r>
                </w:p>
              </w:tc>
              <w:tc>
                <w:tcPr>
                  <w:tcW w:w="6093" w:type="dxa"/>
                  <w:tcBorders>
                    <w:top w:val="single" w:sz="4" w:space="0" w:color="auto"/>
                    <w:left w:val="single" w:sz="4" w:space="0" w:color="auto"/>
                    <w:bottom w:val="single" w:sz="4" w:space="0" w:color="auto"/>
                    <w:right w:val="single" w:sz="4" w:space="0" w:color="auto"/>
                  </w:tcBorders>
                  <w:noWrap/>
                  <w:vAlign w:val="bottom"/>
                </w:tcPr>
                <w:p w14:paraId="386B6127"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Intel X710 Dual Port 10GbE SFP+ &amp; i350 Dual Port 1GbE, </w:t>
                  </w:r>
                  <w:proofErr w:type="spellStart"/>
                  <w:r w:rsidRPr="00D0451E">
                    <w:rPr>
                      <w:rFonts w:ascii="Times New Roman" w:hAnsi="Times New Roman" w:cs="Times New Roman"/>
                      <w:color w:val="595959"/>
                      <w:szCs w:val="24"/>
                      <w:lang w:val="en-US"/>
                    </w:rPr>
                    <w:t>rNDC</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0A7AF681"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5FED494"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2CE0C83"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429-AAIQ</w:t>
                  </w:r>
                </w:p>
              </w:tc>
              <w:tc>
                <w:tcPr>
                  <w:tcW w:w="6093" w:type="dxa"/>
                  <w:tcBorders>
                    <w:top w:val="single" w:sz="4" w:space="0" w:color="auto"/>
                    <w:left w:val="single" w:sz="4" w:space="0" w:color="auto"/>
                    <w:bottom w:val="single" w:sz="4" w:space="0" w:color="auto"/>
                    <w:right w:val="single" w:sz="4" w:space="0" w:color="auto"/>
                  </w:tcBorders>
                  <w:noWrap/>
                  <w:vAlign w:val="bottom"/>
                </w:tcPr>
                <w:p w14:paraId="75C2CAEA"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No</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Internal</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Optical</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Drive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4CEF5E3B"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B23CF6F"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C2DEEC1"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450-ADWM</w:t>
                  </w:r>
                </w:p>
              </w:tc>
              <w:tc>
                <w:tcPr>
                  <w:tcW w:w="6093" w:type="dxa"/>
                  <w:tcBorders>
                    <w:top w:val="single" w:sz="4" w:space="0" w:color="auto"/>
                    <w:left w:val="single" w:sz="4" w:space="0" w:color="auto"/>
                    <w:bottom w:val="single" w:sz="4" w:space="0" w:color="auto"/>
                    <w:right w:val="single" w:sz="4" w:space="0" w:color="auto"/>
                  </w:tcBorders>
                  <w:noWrap/>
                  <w:vAlign w:val="bottom"/>
                </w:tcPr>
                <w:p w14:paraId="392D5CC6"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Dual, Hot-plug, Redundant Power Supply (1+1), 1100W</w:t>
                  </w:r>
                </w:p>
              </w:tc>
              <w:tc>
                <w:tcPr>
                  <w:tcW w:w="850" w:type="dxa"/>
                  <w:tcBorders>
                    <w:top w:val="single" w:sz="4" w:space="0" w:color="auto"/>
                    <w:left w:val="single" w:sz="4" w:space="0" w:color="auto"/>
                    <w:bottom w:val="single" w:sz="4" w:space="0" w:color="auto"/>
                    <w:right w:val="single" w:sz="4" w:space="0" w:color="auto"/>
                  </w:tcBorders>
                  <w:noWrap/>
                  <w:vAlign w:val="bottom"/>
                </w:tcPr>
                <w:p w14:paraId="1C4CD8BF"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59F29A1"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7D9AA1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450-AADY</w:t>
                  </w:r>
                </w:p>
              </w:tc>
              <w:tc>
                <w:tcPr>
                  <w:tcW w:w="6093" w:type="dxa"/>
                  <w:tcBorders>
                    <w:top w:val="single" w:sz="4" w:space="0" w:color="auto"/>
                    <w:left w:val="single" w:sz="4" w:space="0" w:color="auto"/>
                    <w:bottom w:val="single" w:sz="4" w:space="0" w:color="auto"/>
                    <w:right w:val="single" w:sz="4" w:space="0" w:color="auto"/>
                  </w:tcBorders>
                  <w:noWrap/>
                  <w:vAlign w:val="bottom"/>
                </w:tcPr>
                <w:p w14:paraId="345E38BA"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C13 to C14, PDU Style, 10 AMP, 6.5 Feet (2m), Power Cord</w:t>
                  </w:r>
                </w:p>
              </w:tc>
              <w:tc>
                <w:tcPr>
                  <w:tcW w:w="850" w:type="dxa"/>
                  <w:tcBorders>
                    <w:top w:val="single" w:sz="4" w:space="0" w:color="auto"/>
                    <w:left w:val="single" w:sz="4" w:space="0" w:color="auto"/>
                    <w:bottom w:val="single" w:sz="4" w:space="0" w:color="auto"/>
                    <w:right w:val="single" w:sz="4" w:space="0" w:color="auto"/>
                  </w:tcBorders>
                  <w:noWrap/>
                  <w:vAlign w:val="bottom"/>
                </w:tcPr>
                <w:p w14:paraId="1DB2F64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2</w:t>
                  </w:r>
                </w:p>
              </w:tc>
            </w:tr>
            <w:tr w:rsidR="008A09E8" w:rsidRPr="00D0451E" w14:paraId="68F8DCEA"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60D00E4"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619-AMNB</w:t>
                  </w:r>
                </w:p>
              </w:tc>
              <w:tc>
                <w:tcPr>
                  <w:tcW w:w="6093" w:type="dxa"/>
                  <w:tcBorders>
                    <w:top w:val="single" w:sz="4" w:space="0" w:color="auto"/>
                    <w:left w:val="single" w:sz="4" w:space="0" w:color="auto"/>
                    <w:bottom w:val="single" w:sz="4" w:space="0" w:color="auto"/>
                    <w:right w:val="single" w:sz="4" w:space="0" w:color="auto"/>
                  </w:tcBorders>
                  <w:noWrap/>
                  <w:vAlign w:val="bottom"/>
                </w:tcPr>
                <w:p w14:paraId="6BE83152"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OS </w:t>
                  </w:r>
                  <w:proofErr w:type="spellStart"/>
                  <w:r w:rsidRPr="00D0451E">
                    <w:rPr>
                      <w:rFonts w:ascii="Times New Roman" w:hAnsi="Times New Roman" w:cs="Times New Roman"/>
                      <w:color w:val="595959"/>
                      <w:szCs w:val="24"/>
                    </w:rPr>
                    <w:t>for</w:t>
                  </w:r>
                  <w:proofErr w:type="spellEnd"/>
                  <w:r w:rsidRPr="00D0451E">
                    <w:rPr>
                      <w:rFonts w:ascii="Times New Roman" w:hAnsi="Times New Roman" w:cs="Times New Roman"/>
                      <w:color w:val="595959"/>
                      <w:szCs w:val="24"/>
                    </w:rPr>
                    <w:t xml:space="preserve"> ESXI 6.7</w:t>
                  </w:r>
                </w:p>
              </w:tc>
              <w:tc>
                <w:tcPr>
                  <w:tcW w:w="850" w:type="dxa"/>
                  <w:tcBorders>
                    <w:top w:val="single" w:sz="4" w:space="0" w:color="auto"/>
                    <w:left w:val="single" w:sz="4" w:space="0" w:color="auto"/>
                    <w:bottom w:val="single" w:sz="4" w:space="0" w:color="auto"/>
                    <w:right w:val="single" w:sz="4" w:space="0" w:color="auto"/>
                  </w:tcBorders>
                  <w:noWrap/>
                  <w:vAlign w:val="bottom"/>
                </w:tcPr>
                <w:p w14:paraId="45B918C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573E347"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E3FED8D"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634-BRTK</w:t>
                  </w:r>
                </w:p>
              </w:tc>
              <w:tc>
                <w:tcPr>
                  <w:tcW w:w="6093" w:type="dxa"/>
                  <w:tcBorders>
                    <w:top w:val="single" w:sz="4" w:space="0" w:color="auto"/>
                    <w:left w:val="single" w:sz="4" w:space="0" w:color="auto"/>
                    <w:bottom w:val="single" w:sz="4" w:space="0" w:color="auto"/>
                    <w:right w:val="single" w:sz="4" w:space="0" w:color="auto"/>
                  </w:tcBorders>
                  <w:noWrap/>
                  <w:vAlign w:val="bottom"/>
                </w:tcPr>
                <w:p w14:paraId="65890D51"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License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55D0C71F"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5D876FE8"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9E2EDAB"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634-BIQG</w:t>
                  </w:r>
                </w:p>
              </w:tc>
              <w:tc>
                <w:tcPr>
                  <w:tcW w:w="6093" w:type="dxa"/>
                  <w:tcBorders>
                    <w:top w:val="single" w:sz="4" w:space="0" w:color="auto"/>
                    <w:left w:val="single" w:sz="4" w:space="0" w:color="auto"/>
                    <w:bottom w:val="single" w:sz="4" w:space="0" w:color="auto"/>
                    <w:right w:val="single" w:sz="4" w:space="0" w:color="auto"/>
                  </w:tcBorders>
                  <w:noWrap/>
                  <w:vAlign w:val="bottom"/>
                </w:tcPr>
                <w:p w14:paraId="61C4688D"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Legacy BIOS Boot Mode with MBR Partition</w:t>
                  </w:r>
                </w:p>
              </w:tc>
              <w:tc>
                <w:tcPr>
                  <w:tcW w:w="850" w:type="dxa"/>
                  <w:tcBorders>
                    <w:top w:val="single" w:sz="4" w:space="0" w:color="auto"/>
                    <w:left w:val="single" w:sz="4" w:space="0" w:color="auto"/>
                    <w:bottom w:val="single" w:sz="4" w:space="0" w:color="auto"/>
                    <w:right w:val="single" w:sz="4" w:space="0" w:color="auto"/>
                  </w:tcBorders>
                  <w:noWrap/>
                  <w:vAlign w:val="bottom"/>
                </w:tcPr>
                <w:p w14:paraId="46EBC23D"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15A6AD9"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FDCF7A4"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631-AACK</w:t>
                  </w:r>
                </w:p>
              </w:tc>
              <w:tc>
                <w:tcPr>
                  <w:tcW w:w="6093" w:type="dxa"/>
                  <w:tcBorders>
                    <w:top w:val="single" w:sz="4" w:space="0" w:color="auto"/>
                    <w:left w:val="single" w:sz="4" w:space="0" w:color="auto"/>
                    <w:bottom w:val="single" w:sz="4" w:space="0" w:color="auto"/>
                    <w:right w:val="single" w:sz="4" w:space="0" w:color="auto"/>
                  </w:tcBorders>
                  <w:noWrap/>
                  <w:vAlign w:val="bottom"/>
                </w:tcPr>
                <w:p w14:paraId="4B1518AF"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No Systems Documentation, No </w:t>
                  </w:r>
                  <w:proofErr w:type="spellStart"/>
                  <w:r w:rsidRPr="00D0451E">
                    <w:rPr>
                      <w:rFonts w:ascii="Times New Roman" w:hAnsi="Times New Roman" w:cs="Times New Roman"/>
                      <w:color w:val="595959"/>
                      <w:szCs w:val="24"/>
                      <w:lang w:val="en-US"/>
                    </w:rPr>
                    <w:t>OpenManage</w:t>
                  </w:r>
                  <w:proofErr w:type="spellEnd"/>
                  <w:r w:rsidRPr="00D0451E">
                    <w:rPr>
                      <w:rFonts w:ascii="Times New Roman" w:hAnsi="Times New Roman" w:cs="Times New Roman"/>
                      <w:color w:val="595959"/>
                      <w:szCs w:val="24"/>
                      <w:lang w:val="en-US"/>
                    </w:rPr>
                    <w:t xml:space="preserve"> DVD Kit</w:t>
                  </w:r>
                </w:p>
              </w:tc>
              <w:tc>
                <w:tcPr>
                  <w:tcW w:w="850" w:type="dxa"/>
                  <w:tcBorders>
                    <w:top w:val="single" w:sz="4" w:space="0" w:color="auto"/>
                    <w:left w:val="single" w:sz="4" w:space="0" w:color="auto"/>
                    <w:bottom w:val="single" w:sz="4" w:space="0" w:color="auto"/>
                    <w:right w:val="single" w:sz="4" w:space="0" w:color="auto"/>
                  </w:tcBorders>
                  <w:noWrap/>
                  <w:vAlign w:val="bottom"/>
                </w:tcPr>
                <w:p w14:paraId="0360BDB5"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E4F2A20"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4C1D31B"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770-BBBL</w:t>
                  </w:r>
                </w:p>
              </w:tc>
              <w:tc>
                <w:tcPr>
                  <w:tcW w:w="6093" w:type="dxa"/>
                  <w:tcBorders>
                    <w:top w:val="single" w:sz="4" w:space="0" w:color="auto"/>
                    <w:left w:val="single" w:sz="4" w:space="0" w:color="auto"/>
                    <w:bottom w:val="single" w:sz="4" w:space="0" w:color="auto"/>
                    <w:right w:val="single" w:sz="4" w:space="0" w:color="auto"/>
                  </w:tcBorders>
                  <w:noWrap/>
                  <w:vAlign w:val="bottom"/>
                </w:tcPr>
                <w:p w14:paraId="4ACCAF90"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lang w:val="en-US"/>
                    </w:rPr>
                    <w:t>ReadyRails</w:t>
                  </w:r>
                  <w:proofErr w:type="spellEnd"/>
                  <w:r w:rsidRPr="00D0451E">
                    <w:rPr>
                      <w:rFonts w:ascii="Times New Roman" w:hAnsi="Times New Roman" w:cs="Times New Roman"/>
                      <w:color w:val="595959"/>
                      <w:szCs w:val="24"/>
                      <w:lang w:val="en-US"/>
                    </w:rPr>
                    <w:t xml:space="preserve"> Sliding Rails </w:t>
                  </w:r>
                  <w:proofErr w:type="gramStart"/>
                  <w:r w:rsidRPr="00D0451E">
                    <w:rPr>
                      <w:rFonts w:ascii="Times New Roman" w:hAnsi="Times New Roman" w:cs="Times New Roman"/>
                      <w:color w:val="595959"/>
                      <w:szCs w:val="24"/>
                      <w:lang w:val="en-US"/>
                    </w:rPr>
                    <w:t>With</w:t>
                  </w:r>
                  <w:proofErr w:type="gramEnd"/>
                  <w:r w:rsidRPr="00D0451E">
                    <w:rPr>
                      <w:rFonts w:ascii="Times New Roman" w:hAnsi="Times New Roman" w:cs="Times New Roman"/>
                      <w:color w:val="595959"/>
                      <w:szCs w:val="24"/>
                      <w:lang w:val="en-US"/>
                    </w:rPr>
                    <w:t xml:space="preserve"> Cable Management Arm</w:t>
                  </w:r>
                </w:p>
              </w:tc>
              <w:tc>
                <w:tcPr>
                  <w:tcW w:w="850" w:type="dxa"/>
                  <w:tcBorders>
                    <w:top w:val="single" w:sz="4" w:space="0" w:color="auto"/>
                    <w:left w:val="single" w:sz="4" w:space="0" w:color="auto"/>
                    <w:bottom w:val="single" w:sz="4" w:space="0" w:color="auto"/>
                    <w:right w:val="single" w:sz="4" w:space="0" w:color="auto"/>
                  </w:tcBorders>
                  <w:noWrap/>
                  <w:vAlign w:val="bottom"/>
                </w:tcPr>
                <w:p w14:paraId="297811C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8C4193B"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E101339"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330-BBLF</w:t>
                  </w:r>
                </w:p>
              </w:tc>
              <w:tc>
                <w:tcPr>
                  <w:tcW w:w="6093" w:type="dxa"/>
                  <w:tcBorders>
                    <w:top w:val="single" w:sz="4" w:space="0" w:color="auto"/>
                    <w:left w:val="single" w:sz="4" w:space="0" w:color="auto"/>
                    <w:bottom w:val="single" w:sz="4" w:space="0" w:color="auto"/>
                    <w:right w:val="single" w:sz="4" w:space="0" w:color="auto"/>
                  </w:tcBorders>
                  <w:noWrap/>
                  <w:vAlign w:val="bottom"/>
                </w:tcPr>
                <w:p w14:paraId="09BE4674"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Riser</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Config</w:t>
                  </w:r>
                  <w:proofErr w:type="spellEnd"/>
                  <w:r w:rsidRPr="00D0451E">
                    <w:rPr>
                      <w:rFonts w:ascii="Times New Roman" w:hAnsi="Times New Roman" w:cs="Times New Roman"/>
                      <w:color w:val="595959"/>
                      <w:szCs w:val="24"/>
                    </w:rPr>
                    <w:t xml:space="preserve"> 2, 3x16 LP</w:t>
                  </w:r>
                </w:p>
              </w:tc>
              <w:tc>
                <w:tcPr>
                  <w:tcW w:w="850" w:type="dxa"/>
                  <w:tcBorders>
                    <w:top w:val="single" w:sz="4" w:space="0" w:color="auto"/>
                    <w:left w:val="single" w:sz="4" w:space="0" w:color="auto"/>
                    <w:bottom w:val="single" w:sz="4" w:space="0" w:color="auto"/>
                    <w:right w:val="single" w:sz="4" w:space="0" w:color="auto"/>
                  </w:tcBorders>
                  <w:noWrap/>
                  <w:vAlign w:val="bottom"/>
                </w:tcPr>
                <w:p w14:paraId="63A19453"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5B031E6A"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608C78C"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350-BBMG</w:t>
                  </w:r>
                </w:p>
              </w:tc>
              <w:tc>
                <w:tcPr>
                  <w:tcW w:w="6093" w:type="dxa"/>
                  <w:tcBorders>
                    <w:top w:val="single" w:sz="4" w:space="0" w:color="auto"/>
                    <w:left w:val="single" w:sz="4" w:space="0" w:color="auto"/>
                    <w:bottom w:val="single" w:sz="4" w:space="0" w:color="auto"/>
                    <w:right w:val="single" w:sz="4" w:space="0" w:color="auto"/>
                  </w:tcBorders>
                  <w:noWrap/>
                  <w:vAlign w:val="bottom"/>
                </w:tcPr>
                <w:p w14:paraId="39DC1AE7"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rPr>
                    <w:t>XC640ENT 10</w:t>
                  </w:r>
                </w:p>
              </w:tc>
              <w:tc>
                <w:tcPr>
                  <w:tcW w:w="850" w:type="dxa"/>
                  <w:tcBorders>
                    <w:top w:val="single" w:sz="4" w:space="0" w:color="auto"/>
                    <w:left w:val="single" w:sz="4" w:space="0" w:color="auto"/>
                    <w:bottom w:val="single" w:sz="4" w:space="0" w:color="auto"/>
                    <w:right w:val="single" w:sz="4" w:space="0" w:color="auto"/>
                  </w:tcBorders>
                  <w:noWrap/>
                  <w:vAlign w:val="bottom"/>
                </w:tcPr>
                <w:p w14:paraId="4C00EFF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2E286D8"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1B2A51F"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817-BBOX</w:t>
                  </w:r>
                </w:p>
              </w:tc>
              <w:tc>
                <w:tcPr>
                  <w:tcW w:w="6093" w:type="dxa"/>
                  <w:tcBorders>
                    <w:top w:val="single" w:sz="4" w:space="0" w:color="auto"/>
                    <w:left w:val="single" w:sz="4" w:space="0" w:color="auto"/>
                    <w:bottom w:val="single" w:sz="4" w:space="0" w:color="auto"/>
                    <w:right w:val="single" w:sz="4" w:space="0" w:color="auto"/>
                  </w:tcBorders>
                  <w:noWrap/>
                  <w:vAlign w:val="bottom"/>
                </w:tcPr>
                <w:p w14:paraId="5D755D38"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XC640ENT-10, </w:t>
                  </w:r>
                  <w:proofErr w:type="spellStart"/>
                  <w:r w:rsidRPr="00D0451E">
                    <w:rPr>
                      <w:rFonts w:ascii="Times New Roman" w:hAnsi="Times New Roman" w:cs="Times New Roman"/>
                      <w:color w:val="595959"/>
                      <w:szCs w:val="24"/>
                    </w:rPr>
                    <w:t>Custom</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7A8607B4"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B33BC5D"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75BC916"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817-BBOR</w:t>
                  </w:r>
                </w:p>
              </w:tc>
              <w:tc>
                <w:tcPr>
                  <w:tcW w:w="6093" w:type="dxa"/>
                  <w:tcBorders>
                    <w:top w:val="single" w:sz="4" w:space="0" w:color="auto"/>
                    <w:left w:val="single" w:sz="4" w:space="0" w:color="auto"/>
                    <w:bottom w:val="single" w:sz="4" w:space="0" w:color="auto"/>
                    <w:right w:val="single" w:sz="4" w:space="0" w:color="auto"/>
                  </w:tcBorders>
                  <w:noWrap/>
                  <w:vAlign w:val="bottom"/>
                </w:tcPr>
                <w:p w14:paraId="273E28D0"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Custom Software Maintenance 2 Port Network Interface Card</w:t>
                  </w:r>
                </w:p>
              </w:tc>
              <w:tc>
                <w:tcPr>
                  <w:tcW w:w="850" w:type="dxa"/>
                  <w:tcBorders>
                    <w:top w:val="single" w:sz="4" w:space="0" w:color="auto"/>
                    <w:left w:val="single" w:sz="4" w:space="0" w:color="auto"/>
                    <w:bottom w:val="single" w:sz="4" w:space="0" w:color="auto"/>
                    <w:right w:val="single" w:sz="4" w:space="0" w:color="auto"/>
                  </w:tcBorders>
                  <w:noWrap/>
                  <w:vAlign w:val="bottom"/>
                </w:tcPr>
                <w:p w14:paraId="16B0798C"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57CD3F27"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ACE00B8"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384-BBQJ</w:t>
                  </w:r>
                </w:p>
              </w:tc>
              <w:tc>
                <w:tcPr>
                  <w:tcW w:w="6093" w:type="dxa"/>
                  <w:tcBorders>
                    <w:top w:val="single" w:sz="4" w:space="0" w:color="auto"/>
                    <w:left w:val="single" w:sz="4" w:space="0" w:color="auto"/>
                    <w:bottom w:val="single" w:sz="4" w:space="0" w:color="auto"/>
                    <w:right w:val="single" w:sz="4" w:space="0" w:color="auto"/>
                  </w:tcBorders>
                  <w:noWrap/>
                  <w:vAlign w:val="bottom"/>
                </w:tcPr>
                <w:p w14:paraId="2BFE70E1"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rPr>
                    <w:t xml:space="preserve">8 </w:t>
                  </w: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Fans</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for</w:t>
                  </w:r>
                  <w:proofErr w:type="spellEnd"/>
                  <w:r w:rsidRPr="00D0451E">
                    <w:rPr>
                      <w:rFonts w:ascii="Times New Roman" w:hAnsi="Times New Roman" w:cs="Times New Roman"/>
                      <w:color w:val="595959"/>
                      <w:szCs w:val="24"/>
                    </w:rPr>
                    <w:t xml:space="preserve"> R640</w:t>
                  </w:r>
                </w:p>
              </w:tc>
              <w:tc>
                <w:tcPr>
                  <w:tcW w:w="850" w:type="dxa"/>
                  <w:tcBorders>
                    <w:top w:val="single" w:sz="4" w:space="0" w:color="auto"/>
                    <w:left w:val="single" w:sz="4" w:space="0" w:color="auto"/>
                    <w:bottom w:val="single" w:sz="4" w:space="0" w:color="auto"/>
                    <w:right w:val="single" w:sz="4" w:space="0" w:color="auto"/>
                  </w:tcBorders>
                  <w:noWrap/>
                  <w:vAlign w:val="bottom"/>
                </w:tcPr>
                <w:p w14:paraId="5B3D4001"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771BDDC"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7FC9E5F"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384-BBBL</w:t>
                  </w:r>
                </w:p>
              </w:tc>
              <w:tc>
                <w:tcPr>
                  <w:tcW w:w="6093" w:type="dxa"/>
                  <w:tcBorders>
                    <w:top w:val="single" w:sz="4" w:space="0" w:color="auto"/>
                    <w:left w:val="single" w:sz="4" w:space="0" w:color="auto"/>
                    <w:bottom w:val="single" w:sz="4" w:space="0" w:color="auto"/>
                    <w:right w:val="single" w:sz="4" w:space="0" w:color="auto"/>
                  </w:tcBorders>
                  <w:noWrap/>
                  <w:vAlign w:val="bottom"/>
                </w:tcPr>
                <w:p w14:paraId="31548F3C"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Performance</w:t>
                  </w:r>
                  <w:proofErr w:type="spellEnd"/>
                  <w:r w:rsidRPr="00D0451E">
                    <w:rPr>
                      <w:rFonts w:ascii="Times New Roman" w:hAnsi="Times New Roman" w:cs="Times New Roman"/>
                      <w:color w:val="595959"/>
                      <w:szCs w:val="24"/>
                    </w:rPr>
                    <w:t xml:space="preserve"> BIOS </w:t>
                  </w:r>
                  <w:proofErr w:type="spellStart"/>
                  <w:r w:rsidRPr="00D0451E">
                    <w:rPr>
                      <w:rFonts w:ascii="Times New Roman" w:hAnsi="Times New Roman" w:cs="Times New Roman"/>
                      <w:color w:val="595959"/>
                      <w:szCs w:val="24"/>
                    </w:rPr>
                    <w:t>Settings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1407B9DB"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5B1B6DD"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18D5659"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329-BEIJ</w:t>
                  </w:r>
                </w:p>
              </w:tc>
              <w:tc>
                <w:tcPr>
                  <w:tcW w:w="6093" w:type="dxa"/>
                  <w:tcBorders>
                    <w:top w:val="single" w:sz="4" w:space="0" w:color="auto"/>
                    <w:left w:val="single" w:sz="4" w:space="0" w:color="auto"/>
                    <w:bottom w:val="single" w:sz="4" w:space="0" w:color="auto"/>
                    <w:right w:val="single" w:sz="4" w:space="0" w:color="auto"/>
                  </w:tcBorders>
                  <w:noWrap/>
                  <w:vAlign w:val="bottom"/>
                </w:tcPr>
                <w:p w14:paraId="16365B5E"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PowerEdge</w:t>
                  </w:r>
                  <w:proofErr w:type="spellEnd"/>
                  <w:r w:rsidRPr="00D0451E">
                    <w:rPr>
                      <w:rFonts w:ascii="Times New Roman" w:hAnsi="Times New Roman" w:cs="Times New Roman"/>
                      <w:color w:val="595959"/>
                      <w:szCs w:val="24"/>
                    </w:rPr>
                    <w:t xml:space="preserve"> R640 MLK </w:t>
                  </w:r>
                  <w:proofErr w:type="spellStart"/>
                  <w:r w:rsidRPr="00D0451E">
                    <w:rPr>
                      <w:rFonts w:ascii="Times New Roman" w:hAnsi="Times New Roman" w:cs="Times New Roman"/>
                      <w:color w:val="595959"/>
                      <w:szCs w:val="24"/>
                    </w:rPr>
                    <w:t>Motherboard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E5BE01E"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02B23C6"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DC11F90"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780-BCDI</w:t>
                  </w:r>
                </w:p>
              </w:tc>
              <w:tc>
                <w:tcPr>
                  <w:tcW w:w="6093" w:type="dxa"/>
                  <w:tcBorders>
                    <w:top w:val="single" w:sz="4" w:space="0" w:color="auto"/>
                    <w:left w:val="single" w:sz="4" w:space="0" w:color="auto"/>
                    <w:bottom w:val="single" w:sz="4" w:space="0" w:color="auto"/>
                    <w:right w:val="single" w:sz="4" w:space="0" w:color="auto"/>
                  </w:tcBorders>
                  <w:noWrap/>
                  <w:vAlign w:val="bottom"/>
                </w:tcPr>
                <w:p w14:paraId="24E4CB01"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No</w:t>
                  </w:r>
                  <w:proofErr w:type="spellEnd"/>
                  <w:r w:rsidRPr="00D0451E">
                    <w:rPr>
                      <w:rFonts w:ascii="Times New Roman" w:hAnsi="Times New Roman" w:cs="Times New Roman"/>
                      <w:color w:val="595959"/>
                      <w:szCs w:val="24"/>
                    </w:rPr>
                    <w:t xml:space="preserve"> RAID</w:t>
                  </w:r>
                </w:p>
              </w:tc>
              <w:tc>
                <w:tcPr>
                  <w:tcW w:w="850" w:type="dxa"/>
                  <w:tcBorders>
                    <w:top w:val="single" w:sz="4" w:space="0" w:color="auto"/>
                    <w:left w:val="single" w:sz="4" w:space="0" w:color="auto"/>
                    <w:bottom w:val="single" w:sz="4" w:space="0" w:color="auto"/>
                    <w:right w:val="single" w:sz="4" w:space="0" w:color="auto"/>
                  </w:tcBorders>
                  <w:noWrap/>
                  <w:vAlign w:val="bottom"/>
                </w:tcPr>
                <w:p w14:paraId="784CAA38"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8EAB1C1"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2083F78"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385-BBLE</w:t>
                  </w:r>
                </w:p>
              </w:tc>
              <w:tc>
                <w:tcPr>
                  <w:tcW w:w="6093" w:type="dxa"/>
                  <w:tcBorders>
                    <w:top w:val="single" w:sz="4" w:space="0" w:color="auto"/>
                    <w:left w:val="single" w:sz="4" w:space="0" w:color="auto"/>
                    <w:bottom w:val="single" w:sz="4" w:space="0" w:color="auto"/>
                    <w:right w:val="single" w:sz="4" w:space="0" w:color="auto"/>
                  </w:tcBorders>
                  <w:noWrap/>
                  <w:vAlign w:val="bottom"/>
                </w:tcPr>
                <w:p w14:paraId="11779E96"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IDSDM and Combo Card Reader</w:t>
                  </w:r>
                </w:p>
              </w:tc>
              <w:tc>
                <w:tcPr>
                  <w:tcW w:w="850" w:type="dxa"/>
                  <w:tcBorders>
                    <w:top w:val="single" w:sz="4" w:space="0" w:color="auto"/>
                    <w:left w:val="single" w:sz="4" w:space="0" w:color="auto"/>
                    <w:bottom w:val="single" w:sz="4" w:space="0" w:color="auto"/>
                    <w:right w:val="single" w:sz="4" w:space="0" w:color="auto"/>
                  </w:tcBorders>
                  <w:noWrap/>
                  <w:vAlign w:val="bottom"/>
                </w:tcPr>
                <w:p w14:paraId="350B989E"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FF76BF2"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EB1F01B"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379-BDCO</w:t>
                  </w:r>
                </w:p>
              </w:tc>
              <w:tc>
                <w:tcPr>
                  <w:tcW w:w="6093" w:type="dxa"/>
                  <w:tcBorders>
                    <w:top w:val="single" w:sz="4" w:space="0" w:color="auto"/>
                    <w:left w:val="single" w:sz="4" w:space="0" w:color="auto"/>
                    <w:bottom w:val="single" w:sz="4" w:space="0" w:color="auto"/>
                    <w:right w:val="single" w:sz="4" w:space="0" w:color="auto"/>
                  </w:tcBorders>
                  <w:noWrap/>
                  <w:vAlign w:val="bottom"/>
                </w:tcPr>
                <w:p w14:paraId="0B554874"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Additional</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Processor</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Selected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61C93B5E"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F989AFA"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1F52B35"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817-BBUW</w:t>
                  </w:r>
                </w:p>
              </w:tc>
              <w:tc>
                <w:tcPr>
                  <w:tcW w:w="6093" w:type="dxa"/>
                  <w:tcBorders>
                    <w:top w:val="single" w:sz="4" w:space="0" w:color="auto"/>
                    <w:left w:val="single" w:sz="4" w:space="0" w:color="auto"/>
                    <w:bottom w:val="single" w:sz="4" w:space="0" w:color="auto"/>
                    <w:right w:val="single" w:sz="4" w:space="0" w:color="auto"/>
                  </w:tcBorders>
                  <w:noWrap/>
                  <w:vAlign w:val="bottom"/>
                </w:tcPr>
                <w:p w14:paraId="458779AE"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CPU Nutanix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7953D17D"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EE054EB"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C7E385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817-BBUW</w:t>
                  </w:r>
                </w:p>
              </w:tc>
              <w:tc>
                <w:tcPr>
                  <w:tcW w:w="6093" w:type="dxa"/>
                  <w:tcBorders>
                    <w:top w:val="single" w:sz="4" w:space="0" w:color="auto"/>
                    <w:left w:val="single" w:sz="4" w:space="0" w:color="auto"/>
                    <w:bottom w:val="single" w:sz="4" w:space="0" w:color="auto"/>
                    <w:right w:val="single" w:sz="4" w:space="0" w:color="auto"/>
                  </w:tcBorders>
                  <w:noWrap/>
                  <w:vAlign w:val="bottom"/>
                </w:tcPr>
                <w:p w14:paraId="514370EA"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CPU Nutanix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234F93A8"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5EA94E2"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F26A0C0"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817-BBQE</w:t>
                  </w:r>
                </w:p>
              </w:tc>
              <w:tc>
                <w:tcPr>
                  <w:tcW w:w="6093" w:type="dxa"/>
                  <w:tcBorders>
                    <w:top w:val="single" w:sz="4" w:space="0" w:color="auto"/>
                    <w:left w:val="single" w:sz="4" w:space="0" w:color="auto"/>
                    <w:bottom w:val="single" w:sz="4" w:space="0" w:color="auto"/>
                    <w:right w:val="single" w:sz="4" w:space="0" w:color="auto"/>
                  </w:tcBorders>
                  <w:noWrap/>
                  <w:vAlign w:val="bottom"/>
                </w:tcPr>
                <w:p w14:paraId="47F1B65F"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Custom</w:t>
                  </w:r>
                  <w:proofErr w:type="spellEnd"/>
                  <w:r w:rsidRPr="00D0451E">
                    <w:rPr>
                      <w:rFonts w:ascii="Times New Roman" w:hAnsi="Times New Roman" w:cs="Times New Roman"/>
                      <w:color w:val="595959"/>
                      <w:szCs w:val="24"/>
                    </w:rPr>
                    <w:t xml:space="preserve"> 64GB DIMM</w:t>
                  </w:r>
                </w:p>
              </w:tc>
              <w:tc>
                <w:tcPr>
                  <w:tcW w:w="850" w:type="dxa"/>
                  <w:tcBorders>
                    <w:top w:val="single" w:sz="4" w:space="0" w:color="auto"/>
                    <w:left w:val="single" w:sz="4" w:space="0" w:color="auto"/>
                    <w:bottom w:val="single" w:sz="4" w:space="0" w:color="auto"/>
                    <w:right w:val="single" w:sz="4" w:space="0" w:color="auto"/>
                  </w:tcBorders>
                  <w:noWrap/>
                  <w:vAlign w:val="bottom"/>
                </w:tcPr>
                <w:p w14:paraId="1EEE4570"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24</w:t>
                  </w:r>
                </w:p>
              </w:tc>
            </w:tr>
            <w:tr w:rsidR="008A09E8" w:rsidRPr="00D0451E" w14:paraId="58941AFE"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35E689D"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817-BBPN</w:t>
                  </w:r>
                </w:p>
              </w:tc>
              <w:tc>
                <w:tcPr>
                  <w:tcW w:w="6093" w:type="dxa"/>
                  <w:tcBorders>
                    <w:top w:val="single" w:sz="4" w:space="0" w:color="auto"/>
                    <w:left w:val="single" w:sz="4" w:space="0" w:color="auto"/>
                    <w:bottom w:val="single" w:sz="4" w:space="0" w:color="auto"/>
                    <w:right w:val="single" w:sz="4" w:space="0" w:color="auto"/>
                  </w:tcBorders>
                  <w:noWrap/>
                  <w:vAlign w:val="bottom"/>
                </w:tcPr>
                <w:p w14:paraId="57DFFF96"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960GB SSD </w:t>
                  </w:r>
                  <w:proofErr w:type="spellStart"/>
                  <w:r w:rsidRPr="00D0451E">
                    <w:rPr>
                      <w:rFonts w:ascii="Times New Roman" w:hAnsi="Times New Roman" w:cs="Times New Roman"/>
                      <w:color w:val="595959"/>
                      <w:szCs w:val="24"/>
                    </w:rPr>
                    <w:t>Custom</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475D124E"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10</w:t>
                  </w:r>
                </w:p>
              </w:tc>
            </w:tr>
            <w:tr w:rsidR="008A09E8" w:rsidRPr="00D0451E" w14:paraId="34A37104"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4DC6840"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461-AADZ</w:t>
                  </w:r>
                </w:p>
              </w:tc>
              <w:tc>
                <w:tcPr>
                  <w:tcW w:w="6093" w:type="dxa"/>
                  <w:tcBorders>
                    <w:top w:val="single" w:sz="4" w:space="0" w:color="auto"/>
                    <w:left w:val="single" w:sz="4" w:space="0" w:color="auto"/>
                    <w:bottom w:val="single" w:sz="4" w:space="0" w:color="auto"/>
                    <w:right w:val="single" w:sz="4" w:space="0" w:color="auto"/>
                  </w:tcBorders>
                  <w:noWrap/>
                  <w:vAlign w:val="bottom"/>
                </w:tcPr>
                <w:p w14:paraId="56984141"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No</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Trusted</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Platform</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Module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2A0C4AEF"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3DC1C54"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D337726"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817-BBQZ</w:t>
                  </w:r>
                </w:p>
              </w:tc>
              <w:tc>
                <w:tcPr>
                  <w:tcW w:w="6093" w:type="dxa"/>
                  <w:tcBorders>
                    <w:top w:val="single" w:sz="4" w:space="0" w:color="auto"/>
                    <w:left w:val="single" w:sz="4" w:space="0" w:color="auto"/>
                    <w:bottom w:val="single" w:sz="4" w:space="0" w:color="auto"/>
                    <w:right w:val="single" w:sz="4" w:space="0" w:color="auto"/>
                  </w:tcBorders>
                  <w:noWrap/>
                  <w:vAlign w:val="bottom"/>
                </w:tcPr>
                <w:p w14:paraId="3A6EDEB2"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Custom</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Discount</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Cost</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Relief</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4A623019"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6C86FF0"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E3795EA"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817-BBOV</w:t>
                  </w:r>
                </w:p>
              </w:tc>
              <w:tc>
                <w:tcPr>
                  <w:tcW w:w="6093" w:type="dxa"/>
                  <w:tcBorders>
                    <w:top w:val="single" w:sz="4" w:space="0" w:color="auto"/>
                    <w:left w:val="single" w:sz="4" w:space="0" w:color="auto"/>
                    <w:bottom w:val="single" w:sz="4" w:space="0" w:color="auto"/>
                    <w:right w:val="single" w:sz="4" w:space="0" w:color="auto"/>
                  </w:tcBorders>
                  <w:noWrap/>
                  <w:vAlign w:val="bottom"/>
                </w:tcPr>
                <w:p w14:paraId="557EEBDA"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OS Pro Edition,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012AECBB"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F1147C1"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27B384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379-BCUR</w:t>
                  </w:r>
                </w:p>
              </w:tc>
              <w:tc>
                <w:tcPr>
                  <w:tcW w:w="6093" w:type="dxa"/>
                  <w:tcBorders>
                    <w:top w:val="single" w:sz="4" w:space="0" w:color="auto"/>
                    <w:left w:val="single" w:sz="4" w:space="0" w:color="auto"/>
                    <w:bottom w:val="single" w:sz="4" w:space="0" w:color="auto"/>
                    <w:right w:val="single" w:sz="4" w:space="0" w:color="auto"/>
                  </w:tcBorders>
                  <w:noWrap/>
                  <w:vAlign w:val="bottom"/>
                </w:tcPr>
                <w:p w14:paraId="3C2A1AC3"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rPr>
                    <w:t xml:space="preserve">XC </w:t>
                  </w: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order</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6517C10"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72457A2"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4FA9E1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817-BBPS</w:t>
                  </w:r>
                </w:p>
              </w:tc>
              <w:tc>
                <w:tcPr>
                  <w:tcW w:w="6093" w:type="dxa"/>
                  <w:tcBorders>
                    <w:top w:val="single" w:sz="4" w:space="0" w:color="auto"/>
                    <w:left w:val="single" w:sz="4" w:space="0" w:color="auto"/>
                    <w:bottom w:val="single" w:sz="4" w:space="0" w:color="auto"/>
                    <w:right w:val="single" w:sz="4" w:space="0" w:color="auto"/>
                  </w:tcBorders>
                  <w:noWrap/>
                  <w:vAlign w:val="bottom"/>
                </w:tcPr>
                <w:p w14:paraId="1D8EBBD5"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3 Year SW Maintenance,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07C8A310"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91A1346"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842ABE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817-BBRH</w:t>
                  </w:r>
                </w:p>
              </w:tc>
              <w:tc>
                <w:tcPr>
                  <w:tcW w:w="6093" w:type="dxa"/>
                  <w:tcBorders>
                    <w:top w:val="single" w:sz="4" w:space="0" w:color="auto"/>
                    <w:left w:val="single" w:sz="4" w:space="0" w:color="auto"/>
                    <w:bottom w:val="single" w:sz="4" w:space="0" w:color="auto"/>
                    <w:right w:val="single" w:sz="4" w:space="0" w:color="auto"/>
                  </w:tcBorders>
                  <w:noWrap/>
                  <w:vAlign w:val="bottom"/>
                </w:tcPr>
                <w:p w14:paraId="00C8C244"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Prism</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Pro</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License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0D150EB"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76088D54"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86249D9"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817-BBVU</w:t>
                  </w:r>
                </w:p>
              </w:tc>
              <w:tc>
                <w:tcPr>
                  <w:tcW w:w="6093" w:type="dxa"/>
                  <w:tcBorders>
                    <w:top w:val="single" w:sz="4" w:space="0" w:color="auto"/>
                    <w:left w:val="single" w:sz="4" w:space="0" w:color="auto"/>
                    <w:bottom w:val="single" w:sz="4" w:space="0" w:color="auto"/>
                    <w:right w:val="single" w:sz="4" w:space="0" w:color="auto"/>
                  </w:tcBorders>
                  <w:noWrap/>
                  <w:vAlign w:val="bottom"/>
                </w:tcPr>
                <w:p w14:paraId="5DB7CAB8"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SW Files License (</w:t>
                  </w:r>
                  <w:proofErr w:type="spellStart"/>
                  <w:r w:rsidRPr="00D0451E">
                    <w:rPr>
                      <w:rFonts w:ascii="Times New Roman" w:hAnsi="Times New Roman" w:cs="Times New Roman"/>
                      <w:color w:val="595959"/>
                      <w:szCs w:val="24"/>
                      <w:lang w:val="en-US"/>
                    </w:rPr>
                    <w:t>TiB</w:t>
                  </w:r>
                  <w:proofErr w:type="spellEnd"/>
                  <w:r w:rsidRPr="00D0451E">
                    <w:rPr>
                      <w:rFonts w:ascii="Times New Roman" w:hAnsi="Times New Roman" w:cs="Times New Roman"/>
                      <w:color w:val="595959"/>
                      <w:szCs w:val="24"/>
                      <w:lang w:val="en-US"/>
                    </w:rPr>
                    <w:t xml:space="preserve"> per Node),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6EE8DA38"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8687AA6"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122BA70"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379-BCQY</w:t>
                  </w:r>
                </w:p>
              </w:tc>
              <w:tc>
                <w:tcPr>
                  <w:tcW w:w="6093" w:type="dxa"/>
                  <w:tcBorders>
                    <w:top w:val="single" w:sz="4" w:space="0" w:color="auto"/>
                    <w:left w:val="single" w:sz="4" w:space="0" w:color="auto"/>
                    <w:bottom w:val="single" w:sz="4" w:space="0" w:color="auto"/>
                    <w:right w:val="single" w:sz="4" w:space="0" w:color="auto"/>
                  </w:tcBorders>
                  <w:noWrap/>
                  <w:vAlign w:val="bottom"/>
                </w:tcPr>
                <w:p w14:paraId="6C573C51"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iDRAC</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Group</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Manager</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Disabled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69B1E343"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6D7983C"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B360F12"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379-BCSG</w:t>
                  </w:r>
                </w:p>
              </w:tc>
              <w:tc>
                <w:tcPr>
                  <w:tcW w:w="6093" w:type="dxa"/>
                  <w:tcBorders>
                    <w:top w:val="single" w:sz="4" w:space="0" w:color="auto"/>
                    <w:left w:val="single" w:sz="4" w:space="0" w:color="auto"/>
                    <w:bottom w:val="single" w:sz="4" w:space="0" w:color="auto"/>
                    <w:right w:val="single" w:sz="4" w:space="0" w:color="auto"/>
                  </w:tcBorders>
                  <w:noWrap/>
                  <w:vAlign w:val="bottom"/>
                </w:tcPr>
                <w:p w14:paraId="33ECD412" w14:textId="77777777" w:rsidR="008A09E8" w:rsidRPr="00D0451E" w:rsidRDefault="008A09E8" w:rsidP="008406C9">
                  <w:pPr>
                    <w:rPr>
                      <w:rFonts w:ascii="Times New Roman" w:hAnsi="Times New Roman" w:cs="Times New Roman"/>
                      <w:color w:val="000000"/>
                      <w:szCs w:val="24"/>
                      <w:lang w:val="en-US" w:eastAsia="ru-RU"/>
                    </w:rPr>
                  </w:pPr>
                  <w:proofErr w:type="spellStart"/>
                  <w:proofErr w:type="gramStart"/>
                  <w:r w:rsidRPr="00D0451E">
                    <w:rPr>
                      <w:rFonts w:ascii="Times New Roman" w:hAnsi="Times New Roman" w:cs="Times New Roman"/>
                      <w:color w:val="595959"/>
                      <w:szCs w:val="24"/>
                    </w:rPr>
                    <w:t>iDRAC,Legacy</w:t>
                  </w:r>
                  <w:proofErr w:type="spellEnd"/>
                  <w:proofErr w:type="gram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Password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1F9088AA"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6201EF71"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7F7EB4C"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350-BBKC</w:t>
                  </w:r>
                </w:p>
              </w:tc>
              <w:tc>
                <w:tcPr>
                  <w:tcW w:w="6093" w:type="dxa"/>
                  <w:tcBorders>
                    <w:top w:val="single" w:sz="4" w:space="0" w:color="auto"/>
                    <w:left w:val="single" w:sz="4" w:space="0" w:color="auto"/>
                    <w:bottom w:val="single" w:sz="4" w:space="0" w:color="auto"/>
                    <w:right w:val="single" w:sz="4" w:space="0" w:color="auto"/>
                  </w:tcBorders>
                  <w:noWrap/>
                  <w:vAlign w:val="bottom"/>
                </w:tcPr>
                <w:p w14:paraId="1D0A909D"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Quick Sync 2 (At-the-box </w:t>
                  </w:r>
                  <w:proofErr w:type="spellStart"/>
                  <w:r w:rsidRPr="00D0451E">
                    <w:rPr>
                      <w:rFonts w:ascii="Times New Roman" w:hAnsi="Times New Roman" w:cs="Times New Roman"/>
                      <w:color w:val="595959"/>
                      <w:szCs w:val="24"/>
                      <w:lang w:val="en-US"/>
                    </w:rPr>
                    <w:t>mgmt</w:t>
                  </w:r>
                  <w:proofErr w:type="spellEnd"/>
                  <w:r w:rsidRPr="00D0451E">
                    <w:rPr>
                      <w:rFonts w:ascii="Times New Roman" w:hAnsi="Times New Roman" w:cs="Times New Roman"/>
                      <w:color w:val="595959"/>
                      <w:szCs w:val="24"/>
                      <w:lang w:val="en-US"/>
                    </w:rPr>
                    <w:t>)</w:t>
                  </w:r>
                </w:p>
              </w:tc>
              <w:tc>
                <w:tcPr>
                  <w:tcW w:w="850" w:type="dxa"/>
                  <w:tcBorders>
                    <w:top w:val="single" w:sz="4" w:space="0" w:color="auto"/>
                    <w:left w:val="single" w:sz="4" w:space="0" w:color="auto"/>
                    <w:bottom w:val="single" w:sz="4" w:space="0" w:color="auto"/>
                    <w:right w:val="single" w:sz="4" w:space="0" w:color="auto"/>
                  </w:tcBorders>
                  <w:noWrap/>
                  <w:vAlign w:val="bottom"/>
                </w:tcPr>
                <w:p w14:paraId="395A8DE2"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5ED06F2"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F4BA1CE"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370-ABWE</w:t>
                  </w:r>
                </w:p>
              </w:tc>
              <w:tc>
                <w:tcPr>
                  <w:tcW w:w="6093" w:type="dxa"/>
                  <w:tcBorders>
                    <w:top w:val="single" w:sz="4" w:space="0" w:color="auto"/>
                    <w:left w:val="single" w:sz="4" w:space="0" w:color="auto"/>
                    <w:bottom w:val="single" w:sz="4" w:space="0" w:color="auto"/>
                    <w:right w:val="single" w:sz="4" w:space="0" w:color="auto"/>
                  </w:tcBorders>
                  <w:noWrap/>
                  <w:vAlign w:val="bottom"/>
                </w:tcPr>
                <w:p w14:paraId="138B6149"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DIMM Blanks for System with 2 Processors</w:t>
                  </w:r>
                </w:p>
              </w:tc>
              <w:tc>
                <w:tcPr>
                  <w:tcW w:w="850" w:type="dxa"/>
                  <w:tcBorders>
                    <w:top w:val="single" w:sz="4" w:space="0" w:color="auto"/>
                    <w:left w:val="single" w:sz="4" w:space="0" w:color="auto"/>
                    <w:bottom w:val="single" w:sz="4" w:space="0" w:color="auto"/>
                    <w:right w:val="single" w:sz="4" w:space="0" w:color="auto"/>
                  </w:tcBorders>
                  <w:noWrap/>
                  <w:vAlign w:val="bottom"/>
                </w:tcPr>
                <w:p w14:paraId="651FF453"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087BF305"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1302FE1"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412-AAIQ</w:t>
                  </w:r>
                </w:p>
              </w:tc>
              <w:tc>
                <w:tcPr>
                  <w:tcW w:w="6093" w:type="dxa"/>
                  <w:tcBorders>
                    <w:top w:val="single" w:sz="4" w:space="0" w:color="auto"/>
                    <w:left w:val="single" w:sz="4" w:space="0" w:color="auto"/>
                    <w:bottom w:val="single" w:sz="4" w:space="0" w:color="auto"/>
                    <w:right w:val="single" w:sz="4" w:space="0" w:color="auto"/>
                  </w:tcBorders>
                  <w:noWrap/>
                  <w:vAlign w:val="bottom"/>
                </w:tcPr>
                <w:p w14:paraId="70A9ACE4"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1U </w:t>
                  </w:r>
                  <w:proofErr w:type="spellStart"/>
                  <w:r w:rsidRPr="00D0451E">
                    <w:rPr>
                      <w:rFonts w:ascii="Times New Roman" w:hAnsi="Times New Roman" w:cs="Times New Roman"/>
                      <w:color w:val="595959"/>
                      <w:szCs w:val="24"/>
                    </w:rPr>
                    <w:t>Heatsink</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85AA515"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57A08336"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626B8DF"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412-AAIQ</w:t>
                  </w:r>
                </w:p>
              </w:tc>
              <w:tc>
                <w:tcPr>
                  <w:tcW w:w="6093" w:type="dxa"/>
                  <w:tcBorders>
                    <w:top w:val="single" w:sz="4" w:space="0" w:color="auto"/>
                    <w:left w:val="single" w:sz="4" w:space="0" w:color="auto"/>
                    <w:bottom w:val="single" w:sz="4" w:space="0" w:color="auto"/>
                    <w:right w:val="single" w:sz="4" w:space="0" w:color="auto"/>
                  </w:tcBorders>
                  <w:noWrap/>
                  <w:vAlign w:val="bottom"/>
                </w:tcPr>
                <w:p w14:paraId="668F0360"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1U </w:t>
                  </w:r>
                  <w:proofErr w:type="spellStart"/>
                  <w:r w:rsidRPr="00D0451E">
                    <w:rPr>
                      <w:rFonts w:ascii="Times New Roman" w:hAnsi="Times New Roman" w:cs="Times New Roman"/>
                      <w:color w:val="595959"/>
                      <w:szCs w:val="24"/>
                    </w:rPr>
                    <w:t>Heatsink</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178154D7"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34F0C505"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3D696EB"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lastRenderedPageBreak/>
                    <w:t>709-BBNJ</w:t>
                  </w:r>
                </w:p>
              </w:tc>
              <w:tc>
                <w:tcPr>
                  <w:tcW w:w="6093" w:type="dxa"/>
                  <w:tcBorders>
                    <w:top w:val="single" w:sz="4" w:space="0" w:color="auto"/>
                    <w:left w:val="single" w:sz="4" w:space="0" w:color="auto"/>
                    <w:bottom w:val="single" w:sz="4" w:space="0" w:color="auto"/>
                    <w:right w:val="single" w:sz="4" w:space="0" w:color="auto"/>
                  </w:tcBorders>
                  <w:noWrap/>
                  <w:vAlign w:val="bottom"/>
                </w:tcPr>
                <w:p w14:paraId="1A688938" w14:textId="77777777" w:rsidR="008A09E8" w:rsidRPr="00D0451E" w:rsidRDefault="008A09E8" w:rsidP="008406C9">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Parts</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Only</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Warranty</w:t>
                  </w:r>
                  <w:proofErr w:type="spellEnd"/>
                  <w:r w:rsidRPr="00D0451E">
                    <w:rPr>
                      <w:rFonts w:ascii="Times New Roman" w:hAnsi="Times New Roman" w:cs="Times New Roman"/>
                      <w:color w:val="595959"/>
                      <w:szCs w:val="24"/>
                    </w:rPr>
                    <w:t xml:space="preserve"> 12 </w:t>
                  </w:r>
                  <w:proofErr w:type="spellStart"/>
                  <w:r w:rsidRPr="00D0451E">
                    <w:rPr>
                      <w:rFonts w:ascii="Times New Roman" w:hAnsi="Times New Roman" w:cs="Times New Roman"/>
                      <w:color w:val="595959"/>
                      <w:szCs w:val="24"/>
                    </w:rPr>
                    <w:t>Months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764E6A3"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2CF6D82A"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3C32770" w14:textId="77777777" w:rsidR="008A09E8" w:rsidRPr="00D0451E" w:rsidRDefault="008A09E8" w:rsidP="008406C9">
                  <w:pPr>
                    <w:rPr>
                      <w:rFonts w:ascii="Times New Roman" w:hAnsi="Times New Roman" w:cs="Times New Roman"/>
                      <w:color w:val="595959"/>
                      <w:szCs w:val="24"/>
                    </w:rPr>
                  </w:pPr>
                  <w:r w:rsidRPr="00D0451E">
                    <w:rPr>
                      <w:rFonts w:ascii="Times New Roman" w:hAnsi="Times New Roman" w:cs="Times New Roman"/>
                      <w:color w:val="595959"/>
                      <w:szCs w:val="24"/>
                    </w:rPr>
                    <w:t>865-BCHO</w:t>
                  </w:r>
                </w:p>
              </w:tc>
              <w:tc>
                <w:tcPr>
                  <w:tcW w:w="6093" w:type="dxa"/>
                  <w:tcBorders>
                    <w:top w:val="single" w:sz="4" w:space="0" w:color="auto"/>
                    <w:left w:val="single" w:sz="4" w:space="0" w:color="auto"/>
                    <w:bottom w:val="single" w:sz="4" w:space="0" w:color="auto"/>
                    <w:right w:val="single" w:sz="4" w:space="0" w:color="auto"/>
                  </w:tcBorders>
                  <w:noWrap/>
                  <w:vAlign w:val="bottom"/>
                </w:tcPr>
                <w:p w14:paraId="40CCA644" w14:textId="77777777" w:rsidR="008A09E8" w:rsidRPr="00D0451E" w:rsidRDefault="008A09E8" w:rsidP="008406C9">
                  <w:pPr>
                    <w:rPr>
                      <w:rFonts w:ascii="Times New Roman" w:hAnsi="Times New Roman" w:cs="Times New Roman"/>
                      <w:color w:val="595959"/>
                      <w:szCs w:val="24"/>
                      <w:lang w:val="en-US"/>
                    </w:rPr>
                  </w:pPr>
                  <w:proofErr w:type="spellStart"/>
                  <w:r w:rsidRPr="00D0451E">
                    <w:rPr>
                      <w:rFonts w:ascii="Times New Roman" w:hAnsi="Times New Roman" w:cs="Times New Roman"/>
                      <w:color w:val="595959"/>
                      <w:szCs w:val="24"/>
                      <w:lang w:val="en-US"/>
                    </w:rPr>
                    <w:t>ProSupport</w:t>
                  </w:r>
                  <w:proofErr w:type="spellEnd"/>
                  <w:r w:rsidRPr="00D0451E">
                    <w:rPr>
                      <w:rFonts w:ascii="Times New Roman" w:hAnsi="Times New Roman" w:cs="Times New Roman"/>
                      <w:color w:val="595959"/>
                      <w:szCs w:val="24"/>
                      <w:lang w:val="en-US"/>
                    </w:rPr>
                    <w:t xml:space="preserve"> and 4Hr Mission Critical Extension, 24 Month(s)</w:t>
                  </w:r>
                </w:p>
              </w:tc>
              <w:tc>
                <w:tcPr>
                  <w:tcW w:w="850" w:type="dxa"/>
                  <w:tcBorders>
                    <w:top w:val="single" w:sz="4" w:space="0" w:color="auto"/>
                    <w:left w:val="single" w:sz="4" w:space="0" w:color="auto"/>
                    <w:bottom w:val="single" w:sz="4" w:space="0" w:color="auto"/>
                    <w:right w:val="single" w:sz="4" w:space="0" w:color="auto"/>
                  </w:tcBorders>
                  <w:noWrap/>
                  <w:vAlign w:val="bottom"/>
                </w:tcPr>
                <w:p w14:paraId="0613497C" w14:textId="77777777" w:rsidR="008A09E8" w:rsidRPr="00D0451E" w:rsidRDefault="008A09E8" w:rsidP="008406C9">
                  <w:pPr>
                    <w:jc w:val="center"/>
                    <w:rPr>
                      <w:rFonts w:ascii="Times New Roman" w:hAnsi="Times New Roman" w:cs="Times New Roman"/>
                      <w:color w:val="595959"/>
                      <w:szCs w:val="24"/>
                    </w:rPr>
                  </w:pPr>
                  <w:r w:rsidRPr="00D0451E">
                    <w:rPr>
                      <w:rFonts w:ascii="Times New Roman" w:hAnsi="Times New Roman" w:cs="Times New Roman"/>
                      <w:color w:val="595959"/>
                      <w:szCs w:val="24"/>
                    </w:rPr>
                    <w:t>1</w:t>
                  </w:r>
                </w:p>
              </w:tc>
            </w:tr>
            <w:tr w:rsidR="008A09E8" w:rsidRPr="00D0451E" w14:paraId="537A79A5"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4CF8CFD" w14:textId="77777777" w:rsidR="008A09E8" w:rsidRPr="00D0451E" w:rsidRDefault="008A09E8" w:rsidP="008406C9">
                  <w:pPr>
                    <w:rPr>
                      <w:rFonts w:ascii="Times New Roman" w:hAnsi="Times New Roman" w:cs="Times New Roman"/>
                      <w:color w:val="595959"/>
                      <w:szCs w:val="24"/>
                    </w:rPr>
                  </w:pPr>
                  <w:r w:rsidRPr="00D0451E">
                    <w:rPr>
                      <w:rFonts w:ascii="Times New Roman" w:hAnsi="Times New Roman" w:cs="Times New Roman"/>
                      <w:color w:val="595959"/>
                      <w:szCs w:val="24"/>
                    </w:rPr>
                    <w:t>865-BCHP</w:t>
                  </w:r>
                </w:p>
              </w:tc>
              <w:tc>
                <w:tcPr>
                  <w:tcW w:w="6093" w:type="dxa"/>
                  <w:tcBorders>
                    <w:top w:val="single" w:sz="4" w:space="0" w:color="auto"/>
                    <w:left w:val="single" w:sz="4" w:space="0" w:color="auto"/>
                    <w:bottom w:val="single" w:sz="4" w:space="0" w:color="auto"/>
                    <w:right w:val="single" w:sz="4" w:space="0" w:color="auto"/>
                  </w:tcBorders>
                  <w:noWrap/>
                  <w:vAlign w:val="bottom"/>
                </w:tcPr>
                <w:p w14:paraId="7960958E" w14:textId="77777777" w:rsidR="008A09E8" w:rsidRPr="00D0451E" w:rsidRDefault="008A09E8" w:rsidP="008406C9">
                  <w:pPr>
                    <w:rPr>
                      <w:rFonts w:ascii="Times New Roman" w:hAnsi="Times New Roman" w:cs="Times New Roman"/>
                      <w:color w:val="595959"/>
                      <w:szCs w:val="24"/>
                      <w:lang w:val="en-US"/>
                    </w:rPr>
                  </w:pPr>
                  <w:proofErr w:type="spellStart"/>
                  <w:r w:rsidRPr="00D0451E">
                    <w:rPr>
                      <w:rFonts w:ascii="Times New Roman" w:hAnsi="Times New Roman" w:cs="Times New Roman"/>
                      <w:color w:val="595959"/>
                      <w:szCs w:val="24"/>
                      <w:lang w:val="en-US"/>
                    </w:rPr>
                    <w:t>ProSupport</w:t>
                  </w:r>
                  <w:proofErr w:type="spellEnd"/>
                  <w:r w:rsidRPr="00D0451E">
                    <w:rPr>
                      <w:rFonts w:ascii="Times New Roman" w:hAnsi="Times New Roman" w:cs="Times New Roman"/>
                      <w:color w:val="595959"/>
                      <w:szCs w:val="24"/>
                      <w:lang w:val="en-US"/>
                    </w:rPr>
                    <w:t xml:space="preserve"> and 4Hr Mission Critical Initial, 12 Month(s)</w:t>
                  </w:r>
                </w:p>
              </w:tc>
              <w:tc>
                <w:tcPr>
                  <w:tcW w:w="850" w:type="dxa"/>
                  <w:tcBorders>
                    <w:top w:val="single" w:sz="4" w:space="0" w:color="auto"/>
                    <w:left w:val="single" w:sz="4" w:space="0" w:color="auto"/>
                    <w:bottom w:val="single" w:sz="4" w:space="0" w:color="auto"/>
                    <w:right w:val="single" w:sz="4" w:space="0" w:color="auto"/>
                  </w:tcBorders>
                  <w:noWrap/>
                  <w:vAlign w:val="bottom"/>
                </w:tcPr>
                <w:p w14:paraId="09566C04" w14:textId="77777777" w:rsidR="008A09E8" w:rsidRPr="00D0451E" w:rsidRDefault="008A09E8" w:rsidP="008406C9">
                  <w:pPr>
                    <w:jc w:val="center"/>
                    <w:rPr>
                      <w:rFonts w:ascii="Times New Roman" w:hAnsi="Times New Roman" w:cs="Times New Roman"/>
                      <w:color w:val="595959"/>
                      <w:szCs w:val="24"/>
                    </w:rPr>
                  </w:pPr>
                  <w:r w:rsidRPr="00D0451E">
                    <w:rPr>
                      <w:rFonts w:ascii="Times New Roman" w:hAnsi="Times New Roman" w:cs="Times New Roman"/>
                      <w:color w:val="595959"/>
                      <w:szCs w:val="24"/>
                    </w:rPr>
                    <w:t>1</w:t>
                  </w:r>
                </w:p>
              </w:tc>
            </w:tr>
            <w:tr w:rsidR="008A09E8" w:rsidRPr="00D0451E" w14:paraId="310A3BBB"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C997E85"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800-11671</w:t>
                  </w:r>
                </w:p>
              </w:tc>
              <w:tc>
                <w:tcPr>
                  <w:tcW w:w="6093" w:type="dxa"/>
                  <w:tcBorders>
                    <w:top w:val="single" w:sz="4" w:space="0" w:color="auto"/>
                    <w:left w:val="single" w:sz="4" w:space="0" w:color="auto"/>
                    <w:bottom w:val="single" w:sz="4" w:space="0" w:color="auto"/>
                    <w:right w:val="single" w:sz="4" w:space="0" w:color="auto"/>
                  </w:tcBorders>
                  <w:noWrap/>
                  <w:vAlign w:val="bottom"/>
                </w:tcPr>
                <w:p w14:paraId="4797640C"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Enterprise</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Order</w:t>
                  </w:r>
                  <w:proofErr w:type="spellEnd"/>
                  <w:r w:rsidRPr="00D0451E">
                    <w:rPr>
                      <w:rFonts w:ascii="Times New Roman" w:hAnsi="Times New Roman" w:cs="Times New Roman"/>
                      <w:color w:val="595959"/>
                      <w:szCs w:val="24"/>
                    </w:rPr>
                    <w:t xml:space="preserve"> - EMEA.</w:t>
                  </w:r>
                </w:p>
              </w:tc>
              <w:tc>
                <w:tcPr>
                  <w:tcW w:w="850" w:type="dxa"/>
                  <w:tcBorders>
                    <w:top w:val="single" w:sz="4" w:space="0" w:color="auto"/>
                    <w:left w:val="single" w:sz="4" w:space="0" w:color="auto"/>
                    <w:bottom w:val="single" w:sz="4" w:space="0" w:color="auto"/>
                    <w:right w:val="single" w:sz="4" w:space="0" w:color="auto"/>
                  </w:tcBorders>
                  <w:noWrap/>
                  <w:vAlign w:val="bottom"/>
                </w:tcPr>
                <w:p w14:paraId="15E5EEE3"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545D7337"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0A2306D"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683-20441</w:t>
                  </w:r>
                </w:p>
              </w:tc>
              <w:tc>
                <w:tcPr>
                  <w:tcW w:w="6093" w:type="dxa"/>
                  <w:tcBorders>
                    <w:top w:val="single" w:sz="4" w:space="0" w:color="auto"/>
                    <w:left w:val="single" w:sz="4" w:space="0" w:color="auto"/>
                    <w:bottom w:val="single" w:sz="4" w:space="0" w:color="auto"/>
                    <w:right w:val="single" w:sz="4" w:space="0" w:color="auto"/>
                  </w:tcBorders>
                  <w:noWrap/>
                  <w:vAlign w:val="bottom"/>
                </w:tcPr>
                <w:p w14:paraId="1928A7FB"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lang w:val="en-US"/>
                    </w:rPr>
                    <w:t>ProDeploy</w:t>
                  </w:r>
                  <w:proofErr w:type="spellEnd"/>
                  <w:r w:rsidRPr="00D0451E">
                    <w:rPr>
                      <w:rFonts w:ascii="Times New Roman" w:hAnsi="Times New Roman" w:cs="Times New Roman"/>
                      <w:color w:val="595959"/>
                      <w:szCs w:val="24"/>
                      <w:lang w:val="en-US"/>
                    </w:rPr>
                    <w:t xml:space="preserve"> Dell Storage XC Series Appliance - Deployment Verification</w:t>
                  </w:r>
                </w:p>
              </w:tc>
              <w:tc>
                <w:tcPr>
                  <w:tcW w:w="850" w:type="dxa"/>
                  <w:tcBorders>
                    <w:top w:val="single" w:sz="4" w:space="0" w:color="auto"/>
                    <w:left w:val="single" w:sz="4" w:space="0" w:color="auto"/>
                    <w:bottom w:val="single" w:sz="4" w:space="0" w:color="auto"/>
                    <w:right w:val="single" w:sz="4" w:space="0" w:color="auto"/>
                  </w:tcBorders>
                  <w:noWrap/>
                  <w:vAlign w:val="bottom"/>
                </w:tcPr>
                <w:p w14:paraId="47C10EB1"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4F296EB2"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019F9CC"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683-21967</w:t>
                  </w:r>
                </w:p>
              </w:tc>
              <w:tc>
                <w:tcPr>
                  <w:tcW w:w="6093" w:type="dxa"/>
                  <w:tcBorders>
                    <w:top w:val="single" w:sz="4" w:space="0" w:color="auto"/>
                    <w:left w:val="single" w:sz="4" w:space="0" w:color="auto"/>
                    <w:bottom w:val="single" w:sz="4" w:space="0" w:color="auto"/>
                    <w:right w:val="single" w:sz="4" w:space="0" w:color="auto"/>
                  </w:tcBorders>
                  <w:noWrap/>
                  <w:vAlign w:val="bottom"/>
                </w:tcPr>
                <w:p w14:paraId="1F90C168" w14:textId="77777777" w:rsidR="008A09E8" w:rsidRPr="00D0451E" w:rsidRDefault="008A09E8" w:rsidP="008406C9">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lang w:val="en-US"/>
                    </w:rPr>
                    <w:t>ProDeploy</w:t>
                  </w:r>
                  <w:proofErr w:type="spellEnd"/>
                  <w:r w:rsidRPr="00D0451E">
                    <w:rPr>
                      <w:rFonts w:ascii="Times New Roman" w:hAnsi="Times New Roman" w:cs="Times New Roman"/>
                      <w:color w:val="595959"/>
                      <w:szCs w:val="24"/>
                      <w:lang w:val="en-US"/>
                    </w:rPr>
                    <w:t xml:space="preserve"> Dell Storage XC Series Appliance - Deployment</w:t>
                  </w:r>
                </w:p>
              </w:tc>
              <w:tc>
                <w:tcPr>
                  <w:tcW w:w="850" w:type="dxa"/>
                  <w:tcBorders>
                    <w:top w:val="single" w:sz="4" w:space="0" w:color="auto"/>
                    <w:left w:val="single" w:sz="4" w:space="0" w:color="auto"/>
                    <w:bottom w:val="single" w:sz="4" w:space="0" w:color="auto"/>
                    <w:right w:val="single" w:sz="4" w:space="0" w:color="auto"/>
                  </w:tcBorders>
                  <w:noWrap/>
                  <w:vAlign w:val="bottom"/>
                </w:tcPr>
                <w:p w14:paraId="0F587266"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8A09E8" w:rsidRPr="00D0451E" w14:paraId="10DD6EF4" w14:textId="77777777" w:rsidTr="008406C9">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38892FC" w14:textId="77777777" w:rsidR="008A09E8" w:rsidRPr="00D0451E" w:rsidRDefault="008A09E8" w:rsidP="008406C9">
                  <w:pPr>
                    <w:rPr>
                      <w:rFonts w:ascii="Times New Roman" w:hAnsi="Times New Roman" w:cs="Times New Roman"/>
                      <w:color w:val="000000"/>
                      <w:szCs w:val="24"/>
                      <w:lang w:eastAsia="ru-RU"/>
                    </w:rPr>
                  </w:pPr>
                  <w:r w:rsidRPr="00D0451E">
                    <w:rPr>
                      <w:rFonts w:ascii="Times New Roman" w:hAnsi="Times New Roman" w:cs="Times New Roman"/>
                      <w:color w:val="595959"/>
                      <w:szCs w:val="24"/>
                    </w:rPr>
                    <w:t>821-18387</w:t>
                  </w:r>
                </w:p>
              </w:tc>
              <w:tc>
                <w:tcPr>
                  <w:tcW w:w="6093" w:type="dxa"/>
                  <w:tcBorders>
                    <w:top w:val="single" w:sz="4" w:space="0" w:color="auto"/>
                    <w:left w:val="single" w:sz="4" w:space="0" w:color="auto"/>
                    <w:bottom w:val="single" w:sz="4" w:space="0" w:color="auto"/>
                    <w:right w:val="single" w:sz="4" w:space="0" w:color="auto"/>
                  </w:tcBorders>
                  <w:noWrap/>
                  <w:vAlign w:val="bottom"/>
                </w:tcPr>
                <w:p w14:paraId="297B8BBD" w14:textId="77777777" w:rsidR="008A09E8" w:rsidRPr="00D0451E" w:rsidRDefault="008A09E8" w:rsidP="008406C9">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3Yr </w:t>
                  </w:r>
                  <w:proofErr w:type="spellStart"/>
                  <w:r w:rsidRPr="00D0451E">
                    <w:rPr>
                      <w:rFonts w:ascii="Times New Roman" w:hAnsi="Times New Roman" w:cs="Times New Roman"/>
                      <w:color w:val="595959"/>
                      <w:szCs w:val="24"/>
                      <w:lang w:val="en-US"/>
                    </w:rPr>
                    <w:t>ProSupport</w:t>
                  </w:r>
                  <w:proofErr w:type="spellEnd"/>
                  <w:r w:rsidRPr="00D0451E">
                    <w:rPr>
                      <w:rFonts w:ascii="Times New Roman" w:hAnsi="Times New Roman" w:cs="Times New Roman"/>
                      <w:color w:val="595959"/>
                      <w:szCs w:val="24"/>
                      <w:lang w:val="en-US"/>
                    </w:rPr>
                    <w:t xml:space="preserve"> for Software, </w:t>
                  </w:r>
                  <w:proofErr w:type="spellStart"/>
                  <w:r w:rsidRPr="00D0451E">
                    <w:rPr>
                      <w:rFonts w:ascii="Times New Roman" w:hAnsi="Times New Roman" w:cs="Times New Roman"/>
                      <w:color w:val="595959"/>
                      <w:szCs w:val="24"/>
                      <w:lang w:val="en-US"/>
                    </w:rPr>
                    <w:t>Webscale</w:t>
                  </w:r>
                  <w:proofErr w:type="spellEnd"/>
                  <w:r w:rsidRPr="00D0451E">
                    <w:rPr>
                      <w:rFonts w:ascii="Times New Roman" w:hAnsi="Times New Roman" w:cs="Times New Roman"/>
                      <w:color w:val="595959"/>
                      <w:szCs w:val="24"/>
                      <w:lang w:val="en-US"/>
                    </w:rPr>
                    <w:t xml:space="preserve"> Software</w:t>
                  </w:r>
                </w:p>
              </w:tc>
              <w:tc>
                <w:tcPr>
                  <w:tcW w:w="850" w:type="dxa"/>
                  <w:tcBorders>
                    <w:top w:val="single" w:sz="4" w:space="0" w:color="auto"/>
                    <w:left w:val="single" w:sz="4" w:space="0" w:color="auto"/>
                    <w:bottom w:val="single" w:sz="4" w:space="0" w:color="auto"/>
                    <w:right w:val="single" w:sz="4" w:space="0" w:color="auto"/>
                  </w:tcBorders>
                  <w:noWrap/>
                  <w:vAlign w:val="bottom"/>
                </w:tcPr>
                <w:p w14:paraId="03ACA25D" w14:textId="77777777" w:rsidR="008A09E8" w:rsidRPr="00D0451E" w:rsidRDefault="008A09E8" w:rsidP="008406C9">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bl>
          <w:p w14:paraId="19F63DB7" w14:textId="77777777" w:rsidR="008A09E8" w:rsidRPr="004F6C92" w:rsidRDefault="008A09E8" w:rsidP="008406C9">
            <w:pPr>
              <w:jc w:val="center"/>
              <w:rPr>
                <w:rFonts w:ascii="Times New Roman" w:hAnsi="Times New Roman" w:cs="Times New Roman"/>
                <w:b/>
                <w:bCs/>
                <w:color w:val="000000"/>
                <w:sz w:val="18"/>
                <w:szCs w:val="18"/>
                <w:lang w:eastAsia="ru-RU"/>
              </w:rPr>
            </w:pPr>
          </w:p>
        </w:tc>
        <w:tc>
          <w:tcPr>
            <w:tcW w:w="975" w:type="dxa"/>
            <w:tcBorders>
              <w:top w:val="single" w:sz="4" w:space="0" w:color="auto"/>
              <w:left w:val="single" w:sz="4" w:space="0" w:color="auto"/>
              <w:bottom w:val="single" w:sz="4" w:space="0" w:color="auto"/>
              <w:right w:val="single" w:sz="4" w:space="0" w:color="auto"/>
            </w:tcBorders>
            <w:vAlign w:val="center"/>
          </w:tcPr>
          <w:p w14:paraId="16AA5C5E" w14:textId="6C5B3289" w:rsidR="008A09E8" w:rsidRPr="008A09E8" w:rsidRDefault="008A09E8" w:rsidP="008406C9">
            <w:pPr>
              <w:jc w:val="center"/>
              <w:rPr>
                <w:rFonts w:ascii="Times New Roman" w:hAnsi="Times New Roman" w:cs="Times New Roman"/>
                <w:b/>
                <w:color w:val="000000"/>
                <w:sz w:val="28"/>
                <w:szCs w:val="28"/>
                <w:lang w:eastAsia="ru-RU"/>
              </w:rPr>
            </w:pPr>
            <w:r w:rsidRPr="008A09E8">
              <w:rPr>
                <w:rFonts w:ascii="Times New Roman" w:hAnsi="Times New Roman" w:cs="Times New Roman"/>
                <w:b/>
                <w:color w:val="000000"/>
                <w:sz w:val="28"/>
                <w:szCs w:val="28"/>
                <w:lang w:eastAsia="ru-RU"/>
              </w:rPr>
              <w:lastRenderedPageBreak/>
              <w:t>5</w:t>
            </w:r>
          </w:p>
        </w:tc>
        <w:tc>
          <w:tcPr>
            <w:tcW w:w="3118" w:type="dxa"/>
            <w:tcBorders>
              <w:top w:val="single" w:sz="4" w:space="0" w:color="auto"/>
              <w:left w:val="single" w:sz="4" w:space="0" w:color="auto"/>
              <w:bottom w:val="single" w:sz="4" w:space="0" w:color="auto"/>
              <w:right w:val="single" w:sz="4" w:space="0" w:color="auto"/>
            </w:tcBorders>
            <w:vAlign w:val="center"/>
          </w:tcPr>
          <w:p w14:paraId="226CD7EC" w14:textId="77777777" w:rsidR="008A09E8" w:rsidRPr="00C97CAB" w:rsidRDefault="008A09E8" w:rsidP="008406C9">
            <w:pPr>
              <w:jc w:val="center"/>
              <w:rPr>
                <w:rFonts w:ascii="Times New Roman" w:hAnsi="Times New Roman" w:cs="Times New Roman"/>
                <w:sz w:val="20"/>
                <w:szCs w:val="20"/>
                <w:lang w:val="en-US"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14:paraId="44A434E7" w14:textId="77777777" w:rsidR="008A09E8" w:rsidRPr="004F6C92" w:rsidRDefault="008A09E8" w:rsidP="008406C9">
            <w:pPr>
              <w:jc w:val="center"/>
              <w:rPr>
                <w:rFonts w:ascii="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14:paraId="6A8E5649" w14:textId="77777777" w:rsidR="008A09E8" w:rsidRPr="004F6C92" w:rsidRDefault="008A09E8" w:rsidP="008406C9">
            <w:pPr>
              <w:jc w:val="center"/>
              <w:rPr>
                <w:rFonts w:ascii="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1911C96" w14:textId="77777777" w:rsidR="008A09E8" w:rsidRPr="004F6C92" w:rsidRDefault="008A09E8" w:rsidP="008406C9">
            <w:pPr>
              <w:jc w:val="center"/>
              <w:rPr>
                <w:rFonts w:ascii="Times New Roman" w:hAnsi="Times New Roman" w:cs="Times New Roman"/>
                <w:sz w:val="20"/>
                <w:szCs w:val="20"/>
                <w:lang w:eastAsia="ru-RU"/>
              </w:rPr>
            </w:pPr>
          </w:p>
        </w:tc>
      </w:tr>
    </w:tbl>
    <w:p w14:paraId="0999676B" w14:textId="77777777" w:rsidR="00CE30F6" w:rsidRDefault="00CE30F6" w:rsidP="00CE30F6">
      <w:pPr>
        <w:autoSpaceDE w:val="0"/>
        <w:autoSpaceDN w:val="0"/>
        <w:adjustRightInd w:val="0"/>
        <w:ind w:left="284"/>
        <w:jc w:val="both"/>
        <w:rPr>
          <w:rFonts w:ascii="Times New Roman" w:hAnsi="Times New Roman" w:cs="Times New Roman"/>
          <w:bCs/>
        </w:rPr>
      </w:pPr>
    </w:p>
    <w:p w14:paraId="76E26918" w14:textId="6C04ED70" w:rsidR="00003FEB" w:rsidRDefault="00C2257A" w:rsidP="00CE30F6">
      <w:pPr>
        <w:autoSpaceDE w:val="0"/>
        <w:autoSpaceDN w:val="0"/>
        <w:adjustRightInd w:val="0"/>
        <w:ind w:left="284"/>
        <w:jc w:val="both"/>
        <w:rPr>
          <w:rFonts w:ascii="Times New Roman" w:hAnsi="Times New Roman" w:cs="Times New Roman"/>
          <w:bCs/>
        </w:rPr>
      </w:pPr>
      <w:r w:rsidRPr="006139B3">
        <w:rPr>
          <w:rFonts w:ascii="Times New Roman" w:hAnsi="Times New Roman" w:cs="Times New Roman"/>
          <w:bCs/>
        </w:rPr>
        <w:t>Стоимость Товара включает в себя стоимость доставки Товара на склад Покупателя, а также все налоги, пошлины, сборы и обязательные платежи в соответствии с законодательством Российской Федерации. В случае поставки Товара иностранного производства цена соответствующего Товара включает в себя и все таможенные платежи, связанные с таможенным оформлением Товара для выпуска в свободное обращение на территории Российской Федерации.</w:t>
      </w:r>
    </w:p>
    <w:p w14:paraId="1415D84D" w14:textId="66C93F25" w:rsidR="00CE30F6" w:rsidRDefault="00CE30F6" w:rsidP="00CE30F6">
      <w:pPr>
        <w:autoSpaceDE w:val="0"/>
        <w:autoSpaceDN w:val="0"/>
        <w:adjustRightInd w:val="0"/>
        <w:ind w:left="284"/>
        <w:jc w:val="both"/>
        <w:rPr>
          <w:rFonts w:ascii="Times New Roman" w:hAnsi="Times New Roman" w:cs="Times New Roman"/>
          <w:bCs/>
        </w:rPr>
      </w:pPr>
    </w:p>
    <w:p w14:paraId="5188626E" w14:textId="77777777" w:rsidR="00CE30F6" w:rsidRPr="004F6C92" w:rsidRDefault="00CE30F6" w:rsidP="00CE30F6">
      <w:pPr>
        <w:autoSpaceDE w:val="0"/>
        <w:autoSpaceDN w:val="0"/>
        <w:adjustRightInd w:val="0"/>
        <w:ind w:left="284"/>
        <w:jc w:val="both"/>
        <w:rPr>
          <w:rFonts w:ascii="Times New Roman" w:hAnsi="Times New Roman"/>
          <w:iCs/>
          <w:color w:val="000000" w:themeColor="text1"/>
          <w:szCs w:val="24"/>
        </w:rPr>
      </w:pPr>
    </w:p>
    <w:p w14:paraId="66E6AA4A" w14:textId="77777777" w:rsidR="00003FEB" w:rsidRPr="004F6C92" w:rsidRDefault="00003FEB" w:rsidP="00003FEB">
      <w:pPr>
        <w:pStyle w:val="Times12"/>
        <w:ind w:firstLine="0"/>
        <w:jc w:val="left"/>
        <w:rPr>
          <w:rFonts w:ascii="Times New Roman" w:hAnsi="Times New Roman"/>
          <w:iCs/>
          <w:color w:val="000000" w:themeColor="text1"/>
          <w:szCs w:val="24"/>
        </w:rPr>
      </w:pPr>
    </w:p>
    <w:tbl>
      <w:tblPr>
        <w:tblW w:w="9498" w:type="dxa"/>
        <w:tblLook w:val="04A0" w:firstRow="1" w:lastRow="0" w:firstColumn="1" w:lastColumn="0" w:noHBand="0" w:noVBand="1"/>
      </w:tblPr>
      <w:tblGrid>
        <w:gridCol w:w="3119"/>
        <w:gridCol w:w="283"/>
        <w:gridCol w:w="2552"/>
        <w:gridCol w:w="275"/>
        <w:gridCol w:w="3269"/>
      </w:tblGrid>
      <w:tr w:rsidR="00003FEB" w:rsidRPr="004F6C92" w14:paraId="2DB758A0" w14:textId="77777777" w:rsidTr="00003FEB">
        <w:tc>
          <w:tcPr>
            <w:tcW w:w="3119" w:type="dxa"/>
            <w:tcBorders>
              <w:top w:val="single" w:sz="4" w:space="0" w:color="auto"/>
            </w:tcBorders>
          </w:tcPr>
          <w:p w14:paraId="3A1FBA5D"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r w:rsidRPr="004F6C92">
              <w:rPr>
                <w:rFonts w:ascii="Times New Roman" w:hAnsi="Times New Roman" w:cs="Times New Roman"/>
                <w:sz w:val="18"/>
                <w:szCs w:val="18"/>
              </w:rPr>
              <w:t>(должность)</w:t>
            </w:r>
          </w:p>
        </w:tc>
        <w:tc>
          <w:tcPr>
            <w:tcW w:w="283" w:type="dxa"/>
          </w:tcPr>
          <w:p w14:paraId="6E3D67AF"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p>
        </w:tc>
        <w:tc>
          <w:tcPr>
            <w:tcW w:w="2552" w:type="dxa"/>
            <w:tcBorders>
              <w:top w:val="single" w:sz="4" w:space="0" w:color="auto"/>
            </w:tcBorders>
          </w:tcPr>
          <w:p w14:paraId="44BFA5FA"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r w:rsidRPr="004F6C92">
              <w:rPr>
                <w:rFonts w:ascii="Times New Roman" w:hAnsi="Times New Roman" w:cs="Times New Roman"/>
                <w:sz w:val="18"/>
                <w:szCs w:val="18"/>
              </w:rPr>
              <w:t>(подпись, дата) М.П.</w:t>
            </w:r>
          </w:p>
        </w:tc>
        <w:tc>
          <w:tcPr>
            <w:tcW w:w="275" w:type="dxa"/>
          </w:tcPr>
          <w:p w14:paraId="074F35F9"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p>
        </w:tc>
        <w:tc>
          <w:tcPr>
            <w:tcW w:w="3269" w:type="dxa"/>
            <w:tcBorders>
              <w:top w:val="single" w:sz="4" w:space="0" w:color="auto"/>
            </w:tcBorders>
          </w:tcPr>
          <w:p w14:paraId="04D6563F"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r w:rsidRPr="004F6C92">
              <w:rPr>
                <w:rFonts w:ascii="Times New Roman" w:hAnsi="Times New Roman" w:cs="Times New Roman"/>
                <w:sz w:val="18"/>
                <w:szCs w:val="18"/>
              </w:rPr>
              <w:t>(ФИО)</w:t>
            </w:r>
          </w:p>
        </w:tc>
      </w:tr>
    </w:tbl>
    <w:p w14:paraId="6DCFAC44" w14:textId="77777777" w:rsidR="00003FEB" w:rsidRPr="004F6C92" w:rsidRDefault="00003FEB" w:rsidP="00FB4DFE">
      <w:pPr>
        <w:pStyle w:val="Times12"/>
        <w:ind w:left="5103" w:firstLine="0"/>
        <w:jc w:val="right"/>
        <w:rPr>
          <w:rFonts w:ascii="Times New Roman" w:hAnsi="Times New Roman"/>
          <w:iCs/>
          <w:color w:val="000000" w:themeColor="text1"/>
          <w:szCs w:val="24"/>
        </w:rPr>
        <w:sectPr w:rsidR="00003FEB" w:rsidRPr="004F6C92" w:rsidSect="00C97CAB">
          <w:pgSz w:w="23811" w:h="16838" w:orient="landscape" w:code="8"/>
          <w:pgMar w:top="720" w:right="720" w:bottom="720" w:left="720" w:header="709" w:footer="709" w:gutter="0"/>
          <w:cols w:space="720"/>
          <w:noEndnote/>
          <w:titlePg/>
          <w:docGrid w:linePitch="326"/>
        </w:sectPr>
      </w:pPr>
    </w:p>
    <w:p w14:paraId="5310AB1B" w14:textId="77777777" w:rsidR="00FB4DFE" w:rsidRPr="00D0451E" w:rsidRDefault="00FB4DFE" w:rsidP="00B15911">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lastRenderedPageBreak/>
        <w:t>Приложение № 2</w:t>
      </w:r>
    </w:p>
    <w:p w14:paraId="41811522" w14:textId="77777777" w:rsidR="00FB4DFE" w:rsidRPr="00D0451E" w:rsidRDefault="00FB4DFE" w:rsidP="00B15911">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к Информационному сообщению</w:t>
      </w:r>
    </w:p>
    <w:p w14:paraId="10148987" w14:textId="77777777" w:rsidR="00FB4DFE" w:rsidRPr="00D0451E" w:rsidRDefault="00FB4DFE" w:rsidP="00B15911">
      <w:pPr>
        <w:pStyle w:val="Times12"/>
        <w:ind w:left="5103" w:firstLine="0"/>
        <w:jc w:val="right"/>
        <w:rPr>
          <w:rFonts w:ascii="Times New Roman" w:hAnsi="Times New Roman"/>
          <w:iCs/>
          <w:color w:val="000000" w:themeColor="text1"/>
          <w:szCs w:val="24"/>
        </w:rPr>
      </w:pPr>
    </w:p>
    <w:p w14:paraId="7EECC127" w14:textId="77777777" w:rsidR="00FB4DFE" w:rsidRPr="00D0451E" w:rsidRDefault="00FB4DFE" w:rsidP="00B15911">
      <w:pPr>
        <w:pStyle w:val="Times12"/>
        <w:ind w:left="5103" w:firstLine="0"/>
        <w:jc w:val="right"/>
        <w:rPr>
          <w:rFonts w:ascii="Times New Roman" w:hAnsi="Times New Roman"/>
          <w:iCs/>
          <w:color w:val="000000" w:themeColor="text1"/>
          <w:szCs w:val="24"/>
        </w:rPr>
      </w:pPr>
    </w:p>
    <w:p w14:paraId="5BBAEF73" w14:textId="77777777" w:rsidR="00FB4DFE" w:rsidRPr="00D0451E" w:rsidRDefault="00FB4DFE" w:rsidP="00B15911">
      <w:pPr>
        <w:spacing w:line="240" w:lineRule="auto"/>
        <w:jc w:val="center"/>
        <w:rPr>
          <w:rFonts w:ascii="Times New Roman" w:hAnsi="Times New Roman" w:cs="Times New Roman"/>
          <w:color w:val="000000" w:themeColor="text1"/>
          <w:szCs w:val="24"/>
        </w:rPr>
      </w:pPr>
      <w:bookmarkStart w:id="5" w:name="_Toc396395512"/>
      <w:bookmarkStart w:id="6" w:name="_Toc255987077"/>
      <w:r w:rsidRPr="00D0451E">
        <w:rPr>
          <w:rFonts w:ascii="Times New Roman" w:hAnsi="Times New Roman" w:cs="Times New Roman"/>
          <w:color w:val="000000" w:themeColor="text1"/>
          <w:szCs w:val="24"/>
        </w:rPr>
        <w:t>АНКЕТА УЧАСТНИКА ПРОЦЕДУРЫ</w:t>
      </w:r>
      <w:bookmarkEnd w:id="5"/>
      <w:bookmarkEnd w:id="6"/>
      <w:r w:rsidRPr="00D0451E">
        <w:rPr>
          <w:rFonts w:ascii="Times New Roman" w:hAnsi="Times New Roman" w:cs="Times New Roman"/>
          <w:color w:val="000000" w:themeColor="text1"/>
          <w:szCs w:val="24"/>
        </w:rPr>
        <w:t xml:space="preserve"> ПДО</w:t>
      </w:r>
    </w:p>
    <w:p w14:paraId="2D80F967" w14:textId="77777777" w:rsidR="00FB4DFE" w:rsidRPr="00D0451E" w:rsidRDefault="00FB4DFE" w:rsidP="00B15911">
      <w:pPr>
        <w:spacing w:line="240" w:lineRule="auto"/>
        <w:rPr>
          <w:rFonts w:ascii="Times New Roman" w:hAnsi="Times New Roman" w:cs="Times New Roman"/>
          <w:color w:val="000000" w:themeColor="text1"/>
          <w:szCs w:val="24"/>
        </w:rPr>
      </w:pPr>
    </w:p>
    <w:p w14:paraId="47ECAA1A" w14:textId="77777777" w:rsidR="00FB4DFE" w:rsidRPr="00D0451E" w:rsidRDefault="00FB4DFE" w:rsidP="00B15911">
      <w:pPr>
        <w:pStyle w:val="Times12"/>
        <w:ind w:firstLine="0"/>
        <w:jc w:val="left"/>
        <w:rPr>
          <w:rFonts w:ascii="Times New Roman" w:hAnsi="Times New Roman"/>
          <w:color w:val="000000" w:themeColor="text1"/>
          <w:szCs w:val="24"/>
        </w:rPr>
      </w:pPr>
      <w:r w:rsidRPr="00D0451E">
        <w:rPr>
          <w:rFonts w:ascii="Times New Roman" w:hAnsi="Times New Roman"/>
          <w:color w:val="000000" w:themeColor="text1"/>
          <w:szCs w:val="24"/>
        </w:rPr>
        <w:t xml:space="preserve">Участник Процедуры: __________________________________________________________ </w:t>
      </w:r>
    </w:p>
    <w:p w14:paraId="5D467E70" w14:textId="77777777" w:rsidR="00FB4DFE" w:rsidRPr="00D0451E" w:rsidRDefault="00FB4DFE" w:rsidP="00B15911">
      <w:pPr>
        <w:pStyle w:val="Times12"/>
        <w:ind w:firstLine="0"/>
        <w:jc w:val="center"/>
        <w:rPr>
          <w:rFonts w:ascii="Times New Roman" w:hAnsi="Times New Roman"/>
          <w:color w:val="000000" w:themeColor="text1"/>
          <w:szCs w:val="24"/>
        </w:rPr>
      </w:pPr>
      <w:r w:rsidRPr="00D0451E">
        <w:rPr>
          <w:rFonts w:ascii="Times New Roman" w:hAnsi="Times New Roman"/>
          <w:color w:val="000000" w:themeColor="text1"/>
          <w:szCs w:val="24"/>
          <w:vertAlign w:val="superscript"/>
        </w:rPr>
        <w:t xml:space="preserve">                                                  (полное наименование участника с указанием организационно-правовой формы)</w:t>
      </w:r>
    </w:p>
    <w:p w14:paraId="746D641A" w14:textId="77777777" w:rsidR="00FB4DFE" w:rsidRPr="00D0451E" w:rsidRDefault="00FB4DFE" w:rsidP="00B15911">
      <w:pPr>
        <w:pStyle w:val="Times12"/>
        <w:ind w:firstLine="0"/>
        <w:rPr>
          <w:rFonts w:ascii="Times New Roman" w:hAnsi="Times New Roman"/>
          <w:color w:val="000000" w:themeColor="text1"/>
          <w:szCs w:val="24"/>
        </w:rPr>
      </w:pPr>
      <w:r w:rsidRPr="00D0451E">
        <w:rPr>
          <w:rFonts w:ascii="Times New Roman" w:hAnsi="Times New Roman"/>
          <w:color w:val="000000" w:themeColor="text1"/>
          <w:szCs w:val="24"/>
        </w:rPr>
        <w:t>_____________________________________________________________________________</w:t>
      </w:r>
    </w:p>
    <w:p w14:paraId="23A63C59" w14:textId="77777777" w:rsidR="00FB4DFE" w:rsidRPr="00D0451E" w:rsidRDefault="00FB4DFE" w:rsidP="00B15911">
      <w:pPr>
        <w:pStyle w:val="Times12"/>
        <w:ind w:firstLine="0"/>
        <w:rPr>
          <w:rFonts w:ascii="Times New Roman" w:hAnsi="Times New Roman"/>
          <w:color w:val="000000" w:themeColor="text1"/>
          <w:szCs w:val="24"/>
        </w:rPr>
      </w:pPr>
    </w:p>
    <w:p w14:paraId="3B65E265" w14:textId="77777777" w:rsidR="00FB4DFE" w:rsidRPr="00D0451E" w:rsidRDefault="00FB4DFE" w:rsidP="00B15911">
      <w:pPr>
        <w:pStyle w:val="Times12"/>
        <w:ind w:firstLine="0"/>
        <w:rPr>
          <w:rFonts w:ascii="Times New Roman" w:hAnsi="Times New Roman"/>
          <w:color w:val="000000" w:themeColor="text1"/>
          <w:szCs w:val="24"/>
        </w:rPr>
      </w:pPr>
      <w:r w:rsidRPr="00D0451E">
        <w:rPr>
          <w:rFonts w:ascii="Times New Roman" w:hAnsi="Times New Roman"/>
          <w:color w:val="000000" w:themeColor="text1"/>
          <w:szCs w:val="24"/>
        </w:rPr>
        <w:t>Сведения об участнике процедуры:</w:t>
      </w:r>
    </w:p>
    <w:p w14:paraId="4EAB2225" w14:textId="77777777" w:rsidR="00FB4DFE" w:rsidRPr="00D0451E" w:rsidRDefault="00FB4DFE" w:rsidP="00B15911">
      <w:pPr>
        <w:pStyle w:val="Times12"/>
        <w:ind w:firstLine="0"/>
        <w:rPr>
          <w:rFonts w:ascii="Times New Roman" w:hAnsi="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76"/>
        <w:gridCol w:w="3262"/>
      </w:tblGrid>
      <w:tr w:rsidR="00FB4DFE" w:rsidRPr="00D0451E" w14:paraId="0874D1ED" w14:textId="77777777" w:rsidTr="00931020">
        <w:trPr>
          <w:cantSplit/>
          <w:trHeight w:val="240"/>
          <w:tblHeader/>
        </w:trPr>
        <w:tc>
          <w:tcPr>
            <w:tcW w:w="306" w:type="pct"/>
            <w:vAlign w:val="center"/>
            <w:hideMark/>
          </w:tcPr>
          <w:p w14:paraId="1649BD09" w14:textId="77777777" w:rsidR="00FB4DFE" w:rsidRPr="00D0451E"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D0451E">
              <w:rPr>
                <w:rFonts w:ascii="Times New Roman" w:hAnsi="Times New Roman"/>
                <w:color w:val="000000" w:themeColor="text1"/>
                <w:sz w:val="24"/>
                <w:szCs w:val="24"/>
              </w:rPr>
              <w:t>№</w:t>
            </w:r>
          </w:p>
        </w:tc>
        <w:tc>
          <w:tcPr>
            <w:tcW w:w="3000" w:type="pct"/>
            <w:vAlign w:val="center"/>
            <w:hideMark/>
          </w:tcPr>
          <w:p w14:paraId="25E5C2B6" w14:textId="77777777" w:rsidR="00FB4DFE" w:rsidRPr="00D0451E"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D0451E">
              <w:rPr>
                <w:rFonts w:ascii="Times New Roman" w:hAnsi="Times New Roman"/>
                <w:color w:val="000000" w:themeColor="text1"/>
                <w:sz w:val="24"/>
                <w:szCs w:val="24"/>
              </w:rPr>
              <w:t>Наименование</w:t>
            </w:r>
          </w:p>
        </w:tc>
        <w:tc>
          <w:tcPr>
            <w:tcW w:w="1694" w:type="pct"/>
            <w:vAlign w:val="center"/>
            <w:hideMark/>
          </w:tcPr>
          <w:p w14:paraId="7A6B7BAF" w14:textId="77777777" w:rsidR="00FB4DFE" w:rsidRPr="00D0451E"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D0451E">
              <w:rPr>
                <w:rFonts w:ascii="Times New Roman" w:hAnsi="Times New Roman"/>
                <w:color w:val="000000" w:themeColor="text1"/>
                <w:sz w:val="24"/>
                <w:szCs w:val="24"/>
              </w:rPr>
              <w:t xml:space="preserve">Сведения об участнике процедуры </w:t>
            </w:r>
          </w:p>
        </w:tc>
      </w:tr>
      <w:tr w:rsidR="00FB4DFE" w:rsidRPr="00D0451E" w14:paraId="56C67319" w14:textId="77777777" w:rsidTr="00931020">
        <w:trPr>
          <w:cantSplit/>
          <w:trHeight w:val="471"/>
        </w:trPr>
        <w:tc>
          <w:tcPr>
            <w:tcW w:w="306" w:type="pct"/>
            <w:vAlign w:val="center"/>
          </w:tcPr>
          <w:p w14:paraId="04A63390"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714D335" w14:textId="77777777" w:rsidR="00FB4DFE" w:rsidRPr="00D0451E" w:rsidRDefault="00FB4DFE" w:rsidP="00B15911">
            <w:pPr>
              <w:pStyle w:val="af7"/>
              <w:widowControl w:val="0"/>
              <w:spacing w:before="0" w:after="0"/>
              <w:ind w:right="122"/>
              <w:jc w:val="both"/>
              <w:rPr>
                <w:rFonts w:ascii="Times New Roman" w:hAnsi="Times New Roman"/>
                <w:color w:val="000000" w:themeColor="text1"/>
                <w:szCs w:val="24"/>
              </w:rPr>
            </w:pPr>
            <w:r w:rsidRPr="00D0451E">
              <w:rPr>
                <w:rFonts w:ascii="Times New Roman" w:hAnsi="Times New Roman"/>
                <w:color w:val="000000" w:themeColor="text1"/>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14:paraId="74F7856C"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0386CAA9" w14:textId="77777777" w:rsidTr="00931020">
        <w:trPr>
          <w:cantSplit/>
          <w:trHeight w:val="284"/>
        </w:trPr>
        <w:tc>
          <w:tcPr>
            <w:tcW w:w="306" w:type="pct"/>
            <w:vAlign w:val="center"/>
          </w:tcPr>
          <w:p w14:paraId="163A7175"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B1F5425"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Организационно - правовая форма</w:t>
            </w:r>
          </w:p>
        </w:tc>
        <w:tc>
          <w:tcPr>
            <w:tcW w:w="1694" w:type="pct"/>
            <w:vAlign w:val="center"/>
          </w:tcPr>
          <w:p w14:paraId="5BEBE396"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0EA7EFC6" w14:textId="77777777" w:rsidTr="00931020">
        <w:trPr>
          <w:cantSplit/>
          <w:trHeight w:val="284"/>
        </w:trPr>
        <w:tc>
          <w:tcPr>
            <w:tcW w:w="306" w:type="pct"/>
            <w:vAlign w:val="center"/>
          </w:tcPr>
          <w:p w14:paraId="65196EB6"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BB93A99"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Принадлежность к субъектам малого и среднего предпринимательства</w:t>
            </w:r>
          </w:p>
        </w:tc>
        <w:tc>
          <w:tcPr>
            <w:tcW w:w="1694" w:type="pct"/>
            <w:vAlign w:val="center"/>
          </w:tcPr>
          <w:p w14:paraId="2C09CA70"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656E4E6" w14:textId="77777777" w:rsidTr="00931020">
        <w:trPr>
          <w:cantSplit/>
        </w:trPr>
        <w:tc>
          <w:tcPr>
            <w:tcW w:w="306" w:type="pct"/>
            <w:vAlign w:val="center"/>
          </w:tcPr>
          <w:p w14:paraId="5BA64489"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4A03229"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Учредители </w:t>
            </w:r>
          </w:p>
          <w:p w14:paraId="60B10212" w14:textId="77777777" w:rsidR="00FB4DFE" w:rsidRPr="00D0451E" w:rsidRDefault="00FB4DFE" w:rsidP="00B15911">
            <w:pPr>
              <w:pStyle w:val="af7"/>
              <w:widowControl w:val="0"/>
              <w:spacing w:before="0" w:after="0"/>
              <w:ind w:right="-108"/>
              <w:rPr>
                <w:rFonts w:ascii="Times New Roman" w:hAnsi="Times New Roman"/>
                <w:i/>
                <w:color w:val="000000" w:themeColor="text1"/>
                <w:szCs w:val="24"/>
              </w:rPr>
            </w:pPr>
            <w:r w:rsidRPr="00D0451E">
              <w:rPr>
                <w:rFonts w:ascii="Times New Roman" w:hAnsi="Times New Roman"/>
                <w:i/>
                <w:color w:val="000000" w:themeColor="text1"/>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14:paraId="01A948B4"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A26BC2D" w14:textId="77777777" w:rsidTr="00931020">
        <w:trPr>
          <w:cantSplit/>
        </w:trPr>
        <w:tc>
          <w:tcPr>
            <w:tcW w:w="306" w:type="pct"/>
            <w:vAlign w:val="center"/>
          </w:tcPr>
          <w:p w14:paraId="5E983EA5"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1A8253F"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14:paraId="7AA9AB8A"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51784D1" w14:textId="77777777" w:rsidTr="00931020">
        <w:trPr>
          <w:cantSplit/>
          <w:trHeight w:val="284"/>
        </w:trPr>
        <w:tc>
          <w:tcPr>
            <w:tcW w:w="306" w:type="pct"/>
            <w:vAlign w:val="center"/>
          </w:tcPr>
          <w:p w14:paraId="1B0DEBAF"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0174A2E"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Виды деятельности</w:t>
            </w:r>
          </w:p>
        </w:tc>
        <w:tc>
          <w:tcPr>
            <w:tcW w:w="1694" w:type="pct"/>
            <w:vAlign w:val="center"/>
          </w:tcPr>
          <w:p w14:paraId="188583A1"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320D723" w14:textId="77777777" w:rsidTr="00931020">
        <w:trPr>
          <w:cantSplit/>
          <w:trHeight w:val="284"/>
        </w:trPr>
        <w:tc>
          <w:tcPr>
            <w:tcW w:w="306" w:type="pct"/>
            <w:vAlign w:val="center"/>
          </w:tcPr>
          <w:p w14:paraId="024F1872"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F697880"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Дата постановки на налоговый учет (с учетом правопреемственности)</w:t>
            </w:r>
          </w:p>
        </w:tc>
        <w:tc>
          <w:tcPr>
            <w:tcW w:w="1694" w:type="pct"/>
            <w:vAlign w:val="center"/>
          </w:tcPr>
          <w:p w14:paraId="7C408AFC"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461C137E" w14:textId="77777777" w:rsidTr="00931020">
        <w:trPr>
          <w:cantSplit/>
          <w:trHeight w:val="284"/>
        </w:trPr>
        <w:tc>
          <w:tcPr>
            <w:tcW w:w="306" w:type="pct"/>
            <w:vAlign w:val="center"/>
          </w:tcPr>
          <w:p w14:paraId="2DEA41A4"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EE507F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ИНН</w:t>
            </w:r>
          </w:p>
        </w:tc>
        <w:tc>
          <w:tcPr>
            <w:tcW w:w="1694" w:type="pct"/>
            <w:vAlign w:val="center"/>
          </w:tcPr>
          <w:p w14:paraId="036EA0D1"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0892379A" w14:textId="77777777" w:rsidTr="00931020">
        <w:trPr>
          <w:cantSplit/>
          <w:trHeight w:val="284"/>
        </w:trPr>
        <w:tc>
          <w:tcPr>
            <w:tcW w:w="306" w:type="pct"/>
            <w:vAlign w:val="center"/>
          </w:tcPr>
          <w:p w14:paraId="3E24B100"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0A719E1"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КПП</w:t>
            </w:r>
          </w:p>
        </w:tc>
        <w:tc>
          <w:tcPr>
            <w:tcW w:w="1694" w:type="pct"/>
            <w:vAlign w:val="center"/>
          </w:tcPr>
          <w:p w14:paraId="45988E27"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00676857" w14:textId="77777777" w:rsidTr="00931020">
        <w:trPr>
          <w:cantSplit/>
          <w:trHeight w:val="284"/>
        </w:trPr>
        <w:tc>
          <w:tcPr>
            <w:tcW w:w="306" w:type="pct"/>
            <w:vAlign w:val="center"/>
          </w:tcPr>
          <w:p w14:paraId="6C6BC2B8"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D19FA6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ОГРН</w:t>
            </w:r>
          </w:p>
        </w:tc>
        <w:tc>
          <w:tcPr>
            <w:tcW w:w="1694" w:type="pct"/>
            <w:vAlign w:val="center"/>
          </w:tcPr>
          <w:p w14:paraId="68A79762"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4799B457" w14:textId="77777777" w:rsidTr="00931020">
        <w:trPr>
          <w:cantSplit/>
          <w:trHeight w:val="284"/>
        </w:trPr>
        <w:tc>
          <w:tcPr>
            <w:tcW w:w="306" w:type="pct"/>
            <w:vAlign w:val="center"/>
          </w:tcPr>
          <w:p w14:paraId="1A1A8E00"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7C658EB"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ОКПО</w:t>
            </w:r>
          </w:p>
        </w:tc>
        <w:tc>
          <w:tcPr>
            <w:tcW w:w="1694" w:type="pct"/>
            <w:vAlign w:val="center"/>
          </w:tcPr>
          <w:p w14:paraId="5F4DD2B8"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14668636" w14:textId="77777777" w:rsidTr="00931020">
        <w:trPr>
          <w:cantSplit/>
          <w:trHeight w:val="284"/>
        </w:trPr>
        <w:tc>
          <w:tcPr>
            <w:tcW w:w="306" w:type="pct"/>
            <w:vAlign w:val="center"/>
          </w:tcPr>
          <w:p w14:paraId="6EA8554E"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ADD7A29"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ОКОПФ</w:t>
            </w:r>
          </w:p>
        </w:tc>
        <w:tc>
          <w:tcPr>
            <w:tcW w:w="1694" w:type="pct"/>
            <w:vAlign w:val="center"/>
          </w:tcPr>
          <w:p w14:paraId="2DA4553B"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D847170" w14:textId="77777777" w:rsidTr="00931020">
        <w:trPr>
          <w:cantSplit/>
          <w:trHeight w:val="284"/>
        </w:trPr>
        <w:tc>
          <w:tcPr>
            <w:tcW w:w="306" w:type="pct"/>
            <w:vAlign w:val="center"/>
          </w:tcPr>
          <w:p w14:paraId="3C378DEC"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A4C7B70"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ОКТМО</w:t>
            </w:r>
          </w:p>
        </w:tc>
        <w:tc>
          <w:tcPr>
            <w:tcW w:w="1694" w:type="pct"/>
            <w:vAlign w:val="center"/>
          </w:tcPr>
          <w:p w14:paraId="23285653"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4FE14CFF" w14:textId="77777777" w:rsidTr="00931020">
        <w:trPr>
          <w:cantSplit/>
          <w:trHeight w:val="284"/>
        </w:trPr>
        <w:tc>
          <w:tcPr>
            <w:tcW w:w="306" w:type="pct"/>
            <w:vAlign w:val="center"/>
          </w:tcPr>
          <w:p w14:paraId="3D00B3DF"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F015836"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ОКВЭД</w:t>
            </w:r>
          </w:p>
        </w:tc>
        <w:tc>
          <w:tcPr>
            <w:tcW w:w="1694" w:type="pct"/>
            <w:vAlign w:val="center"/>
          </w:tcPr>
          <w:p w14:paraId="51A20687"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75366A04" w14:textId="77777777" w:rsidTr="00931020">
        <w:trPr>
          <w:cantSplit/>
          <w:trHeight w:val="284"/>
        </w:trPr>
        <w:tc>
          <w:tcPr>
            <w:tcW w:w="306" w:type="pct"/>
            <w:vAlign w:val="center"/>
          </w:tcPr>
          <w:p w14:paraId="1153B851"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3D2C18F"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 Адрес местонахождения</w:t>
            </w:r>
          </w:p>
        </w:tc>
        <w:tc>
          <w:tcPr>
            <w:tcW w:w="1694" w:type="pct"/>
            <w:vAlign w:val="center"/>
          </w:tcPr>
          <w:p w14:paraId="57586563"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20FA1D28" w14:textId="77777777" w:rsidTr="00931020">
        <w:trPr>
          <w:cantSplit/>
          <w:trHeight w:val="284"/>
        </w:trPr>
        <w:tc>
          <w:tcPr>
            <w:tcW w:w="306" w:type="pct"/>
            <w:vAlign w:val="center"/>
          </w:tcPr>
          <w:p w14:paraId="438E209A"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E85853E"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Фактический/Почтовый адрес </w:t>
            </w:r>
          </w:p>
        </w:tc>
        <w:tc>
          <w:tcPr>
            <w:tcW w:w="1694" w:type="pct"/>
            <w:vAlign w:val="center"/>
          </w:tcPr>
          <w:p w14:paraId="23557870"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50409F44" w14:textId="77777777" w:rsidTr="00931020">
        <w:trPr>
          <w:cantSplit/>
          <w:trHeight w:val="284"/>
        </w:trPr>
        <w:tc>
          <w:tcPr>
            <w:tcW w:w="306" w:type="pct"/>
            <w:vAlign w:val="center"/>
          </w:tcPr>
          <w:p w14:paraId="363D5169"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96906BA"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Телефоны (с указанием кода города)</w:t>
            </w:r>
          </w:p>
        </w:tc>
        <w:tc>
          <w:tcPr>
            <w:tcW w:w="1694" w:type="pct"/>
            <w:vAlign w:val="center"/>
          </w:tcPr>
          <w:p w14:paraId="7D3408C0"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33C6EAC8" w14:textId="77777777" w:rsidTr="00931020">
        <w:trPr>
          <w:cantSplit/>
          <w:trHeight w:val="284"/>
        </w:trPr>
        <w:tc>
          <w:tcPr>
            <w:tcW w:w="306" w:type="pct"/>
            <w:vAlign w:val="center"/>
          </w:tcPr>
          <w:p w14:paraId="5A2AD4BC"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83012C1"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Веб-сайт, адрес электронной почты </w:t>
            </w:r>
          </w:p>
        </w:tc>
        <w:tc>
          <w:tcPr>
            <w:tcW w:w="1694" w:type="pct"/>
            <w:vAlign w:val="center"/>
          </w:tcPr>
          <w:p w14:paraId="274C4384"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2347873F" w14:textId="77777777" w:rsidTr="00931020">
        <w:trPr>
          <w:cantSplit/>
          <w:trHeight w:val="284"/>
        </w:trPr>
        <w:tc>
          <w:tcPr>
            <w:tcW w:w="306" w:type="pct"/>
            <w:vAlign w:val="center"/>
          </w:tcPr>
          <w:p w14:paraId="7129CD99"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hideMark/>
          </w:tcPr>
          <w:p w14:paraId="6BC169B4"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14:paraId="760119CB"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4289555C" w14:textId="77777777" w:rsidTr="00931020">
        <w:trPr>
          <w:cantSplit/>
          <w:trHeight w:val="284"/>
        </w:trPr>
        <w:tc>
          <w:tcPr>
            <w:tcW w:w="306" w:type="pct"/>
            <w:vAlign w:val="center"/>
          </w:tcPr>
          <w:p w14:paraId="0A1C312A"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696D15A"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Размер уставного капитала</w:t>
            </w:r>
          </w:p>
        </w:tc>
        <w:tc>
          <w:tcPr>
            <w:tcW w:w="1694" w:type="pct"/>
            <w:vAlign w:val="center"/>
          </w:tcPr>
          <w:p w14:paraId="12EA5346"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0476D0B6" w14:textId="77777777" w:rsidTr="00931020">
        <w:trPr>
          <w:cantSplit/>
        </w:trPr>
        <w:tc>
          <w:tcPr>
            <w:tcW w:w="306" w:type="pct"/>
            <w:vAlign w:val="center"/>
          </w:tcPr>
          <w:p w14:paraId="299C755A"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24EC9BF"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Стоимость основных фондов (по балансу последнего завершенного периода)</w:t>
            </w:r>
          </w:p>
        </w:tc>
        <w:tc>
          <w:tcPr>
            <w:tcW w:w="1694" w:type="pct"/>
            <w:vAlign w:val="center"/>
          </w:tcPr>
          <w:p w14:paraId="539E8C3D"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2129F6F2" w14:textId="77777777" w:rsidTr="00931020">
        <w:trPr>
          <w:cantSplit/>
        </w:trPr>
        <w:tc>
          <w:tcPr>
            <w:tcW w:w="306" w:type="pct"/>
            <w:vAlign w:val="center"/>
          </w:tcPr>
          <w:p w14:paraId="5D3193B5"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51FC6C6E"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14:paraId="5BD8A475"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01BA8F7F" w14:textId="77777777" w:rsidTr="00931020">
        <w:trPr>
          <w:cantSplit/>
        </w:trPr>
        <w:tc>
          <w:tcPr>
            <w:tcW w:w="306" w:type="pct"/>
            <w:vAlign w:val="center"/>
          </w:tcPr>
          <w:p w14:paraId="61F35E9B"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50813F18"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Сведения о численности персонала участника</w:t>
            </w:r>
          </w:p>
        </w:tc>
        <w:tc>
          <w:tcPr>
            <w:tcW w:w="1694" w:type="pct"/>
            <w:vAlign w:val="center"/>
          </w:tcPr>
          <w:p w14:paraId="095E4CF2"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16FA1DC1" w14:textId="77777777" w:rsidTr="00931020">
        <w:trPr>
          <w:cantSplit/>
        </w:trPr>
        <w:tc>
          <w:tcPr>
            <w:tcW w:w="306" w:type="pct"/>
            <w:vAlign w:val="center"/>
          </w:tcPr>
          <w:p w14:paraId="6D1FBBB9"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571981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Банковские реквизиты </w:t>
            </w:r>
          </w:p>
          <w:p w14:paraId="21E40904"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i/>
                <w:color w:val="000000" w:themeColor="text1"/>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14:paraId="443A9886"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0BAAD630" w14:textId="77777777" w:rsidTr="00931020">
        <w:trPr>
          <w:cantSplit/>
        </w:trPr>
        <w:tc>
          <w:tcPr>
            <w:tcW w:w="306" w:type="pct"/>
            <w:vAlign w:val="center"/>
          </w:tcPr>
          <w:p w14:paraId="14543D1F"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EB99717"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14:paraId="30E63C7A"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55460717" w14:textId="77777777" w:rsidTr="00931020">
        <w:trPr>
          <w:cantSplit/>
        </w:trPr>
        <w:tc>
          <w:tcPr>
            <w:tcW w:w="306" w:type="pct"/>
            <w:vAlign w:val="center"/>
          </w:tcPr>
          <w:p w14:paraId="33E795F4"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70730D"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14:paraId="32FAA984"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4CA1C4C6" w14:textId="77777777" w:rsidTr="00931020">
        <w:trPr>
          <w:cantSplit/>
        </w:trPr>
        <w:tc>
          <w:tcPr>
            <w:tcW w:w="306" w:type="pct"/>
            <w:vAlign w:val="center"/>
          </w:tcPr>
          <w:p w14:paraId="7A8AEAE6"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3E6268D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14:paraId="605C3673"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4042EBEF" w14:textId="77777777" w:rsidTr="00931020">
        <w:trPr>
          <w:cantSplit/>
        </w:trPr>
        <w:tc>
          <w:tcPr>
            <w:tcW w:w="306" w:type="pct"/>
            <w:vAlign w:val="center"/>
          </w:tcPr>
          <w:p w14:paraId="7506C874"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044F2E5"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14:paraId="1026EC46"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7F1E204E" w14:textId="77777777" w:rsidTr="00931020">
        <w:trPr>
          <w:cantSplit/>
        </w:trPr>
        <w:tc>
          <w:tcPr>
            <w:tcW w:w="306" w:type="pct"/>
            <w:vAlign w:val="center"/>
          </w:tcPr>
          <w:p w14:paraId="6261F3A2"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2CC767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eastAsia="Calibri" w:hAnsi="Times New Roman"/>
                <w:color w:val="000000" w:themeColor="text1"/>
                <w:szCs w:val="24"/>
                <w:lang w:eastAsia="en-US"/>
              </w:rPr>
              <w:t>Указываются конечные бенефициары</w:t>
            </w:r>
          </w:p>
        </w:tc>
        <w:tc>
          <w:tcPr>
            <w:tcW w:w="1694" w:type="pct"/>
            <w:vAlign w:val="center"/>
          </w:tcPr>
          <w:p w14:paraId="58E9097F"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763C40D9" w14:textId="77777777" w:rsidTr="00931020">
        <w:trPr>
          <w:cantSplit/>
        </w:trPr>
        <w:tc>
          <w:tcPr>
            <w:tcW w:w="306" w:type="pct"/>
            <w:vAlign w:val="center"/>
          </w:tcPr>
          <w:p w14:paraId="41CA4201"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0752E8F9" w14:textId="77777777" w:rsidR="00FB4DFE" w:rsidRPr="00D0451E" w:rsidRDefault="00FB4DFE" w:rsidP="00B15911">
            <w:pPr>
              <w:pStyle w:val="af7"/>
              <w:widowControl w:val="0"/>
              <w:spacing w:before="0" w:after="0"/>
              <w:ind w:right="-108"/>
              <w:rPr>
                <w:rFonts w:ascii="Times New Roman" w:eastAsia="Calibri" w:hAnsi="Times New Roman"/>
                <w:color w:val="000000" w:themeColor="text1"/>
                <w:szCs w:val="24"/>
                <w:lang w:eastAsia="en-US"/>
              </w:rPr>
            </w:pPr>
            <w:r w:rsidRPr="00D0451E">
              <w:rPr>
                <w:rFonts w:ascii="Times New Roman" w:eastAsia="Calibri" w:hAnsi="Times New Roman"/>
                <w:color w:val="000000" w:themeColor="text1"/>
                <w:szCs w:val="24"/>
                <w:lang w:eastAsia="en-US"/>
              </w:rPr>
              <w:t>Дата заполнения анкеты</w:t>
            </w:r>
          </w:p>
        </w:tc>
        <w:tc>
          <w:tcPr>
            <w:tcW w:w="1694" w:type="pct"/>
            <w:vAlign w:val="center"/>
          </w:tcPr>
          <w:p w14:paraId="12C04C4F"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bl>
    <w:p w14:paraId="0090AFFC" w14:textId="77777777" w:rsidR="00FB4DFE" w:rsidRPr="00D0451E"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49BC006E" w14:textId="77777777" w:rsidR="00FB4DFE" w:rsidRPr="00D0451E"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r w:rsidRPr="00D0451E">
        <w:rPr>
          <w:rFonts w:ascii="Times New Roman" w:eastAsia="Calibri" w:hAnsi="Times New Roman"/>
          <w:color w:val="000000" w:themeColor="text1"/>
          <w:sz w:val="24"/>
          <w:szCs w:val="24"/>
          <w:lang w:eastAsia="en-US"/>
        </w:rPr>
        <w:t>Согласие лиц, указанных в пунктах 4, 25, 27, 28, 29, на обработку Банком их персональных данных прилагается (Приложение № 3 к Информационному сообщению).</w:t>
      </w:r>
    </w:p>
    <w:p w14:paraId="4C696A68" w14:textId="77777777" w:rsidR="00FB4DFE" w:rsidRPr="00D0451E"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0323F30C" w14:textId="77777777" w:rsidR="00FB4DFE" w:rsidRPr="00D0451E"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152FCFFB" w14:textId="77777777" w:rsidR="00FB4DFE" w:rsidRPr="00D0451E" w:rsidRDefault="00FB4DFE" w:rsidP="00B15911">
      <w:pPr>
        <w:pStyle w:val="af5"/>
        <w:tabs>
          <w:tab w:val="left" w:pos="708"/>
        </w:tabs>
        <w:autoSpaceDE w:val="0"/>
        <w:autoSpaceDN w:val="0"/>
        <w:spacing w:line="240" w:lineRule="auto"/>
        <w:ind w:firstLine="0"/>
        <w:rPr>
          <w:rFonts w:ascii="Times New Roman" w:hAnsi="Times New Roman"/>
          <w:color w:val="000000" w:themeColor="text1"/>
          <w:sz w:val="24"/>
          <w:szCs w:val="24"/>
        </w:rPr>
      </w:pPr>
      <w:r w:rsidRPr="00D0451E">
        <w:rPr>
          <w:rFonts w:ascii="Times New Roman" w:hAnsi="Times New Roman"/>
          <w:color w:val="000000" w:themeColor="text1"/>
          <w:sz w:val="24"/>
          <w:szCs w:val="24"/>
        </w:rPr>
        <w:t>_________________________________</w:t>
      </w:r>
      <w:r w:rsidRPr="00D0451E">
        <w:rPr>
          <w:rFonts w:ascii="Times New Roman" w:hAnsi="Times New Roman"/>
          <w:color w:val="000000" w:themeColor="text1"/>
          <w:sz w:val="24"/>
          <w:szCs w:val="24"/>
        </w:rPr>
        <w:tab/>
      </w:r>
      <w:r w:rsidRPr="00D0451E">
        <w:rPr>
          <w:rFonts w:ascii="Times New Roman" w:hAnsi="Times New Roman"/>
          <w:color w:val="000000" w:themeColor="text1"/>
          <w:sz w:val="24"/>
          <w:szCs w:val="24"/>
        </w:rPr>
        <w:tab/>
      </w:r>
      <w:r w:rsidRPr="00D0451E">
        <w:rPr>
          <w:rFonts w:ascii="Times New Roman" w:hAnsi="Times New Roman"/>
          <w:color w:val="000000" w:themeColor="text1"/>
          <w:sz w:val="24"/>
          <w:szCs w:val="24"/>
        </w:rPr>
        <w:tab/>
        <w:t>___________________________</w:t>
      </w:r>
    </w:p>
    <w:p w14:paraId="664A81A3" w14:textId="77777777" w:rsidR="00FB4DFE" w:rsidRPr="00D0451E" w:rsidRDefault="00FB4DFE" w:rsidP="00B15911">
      <w:pPr>
        <w:pStyle w:val="Times12"/>
        <w:tabs>
          <w:tab w:val="left" w:pos="567"/>
          <w:tab w:val="left" w:pos="5954"/>
        </w:tabs>
        <w:ind w:firstLine="0"/>
        <w:rPr>
          <w:rFonts w:ascii="Times New Roman" w:hAnsi="Times New Roman"/>
          <w:bCs w:val="0"/>
          <w:i/>
          <w:color w:val="000000" w:themeColor="text1"/>
          <w:szCs w:val="24"/>
          <w:vertAlign w:val="superscript"/>
        </w:rPr>
      </w:pPr>
      <w:r w:rsidRPr="00D0451E">
        <w:rPr>
          <w:rFonts w:ascii="Times New Roman" w:hAnsi="Times New Roman"/>
          <w:bCs w:val="0"/>
          <w:i/>
          <w:color w:val="000000" w:themeColor="text1"/>
          <w:szCs w:val="24"/>
          <w:vertAlign w:val="superscript"/>
        </w:rPr>
        <w:tab/>
        <w:t>(Подпись уполномоченного представителя)</w:t>
      </w:r>
      <w:r w:rsidRPr="00D0451E">
        <w:rPr>
          <w:rFonts w:ascii="Times New Roman" w:hAnsi="Times New Roman"/>
          <w:i/>
          <w:snapToGrid w:val="0"/>
          <w:color w:val="000000" w:themeColor="text1"/>
          <w:szCs w:val="24"/>
        </w:rPr>
        <w:tab/>
      </w:r>
      <w:r w:rsidRPr="00D0451E">
        <w:rPr>
          <w:rFonts w:ascii="Times New Roman" w:hAnsi="Times New Roman"/>
          <w:bCs w:val="0"/>
          <w:i/>
          <w:color w:val="000000" w:themeColor="text1"/>
          <w:szCs w:val="24"/>
          <w:vertAlign w:val="superscript"/>
        </w:rPr>
        <w:t>(ФИО, должность подписавшего)</w:t>
      </w:r>
    </w:p>
    <w:p w14:paraId="535C368F" w14:textId="77777777" w:rsidR="00FB4DFE" w:rsidRPr="00D0451E" w:rsidRDefault="00FB4DFE" w:rsidP="00B15911">
      <w:pPr>
        <w:pStyle w:val="Times12"/>
        <w:ind w:firstLine="709"/>
        <w:rPr>
          <w:rFonts w:ascii="Times New Roman" w:hAnsi="Times New Roman"/>
          <w:bCs w:val="0"/>
          <w:color w:val="000000" w:themeColor="text1"/>
          <w:szCs w:val="24"/>
        </w:rPr>
      </w:pPr>
    </w:p>
    <w:p w14:paraId="13A5FED1" w14:textId="77777777" w:rsidR="00FB4DFE" w:rsidRPr="00D0451E" w:rsidRDefault="00FB4DFE" w:rsidP="00B15911">
      <w:pPr>
        <w:pStyle w:val="Times12"/>
        <w:ind w:firstLine="709"/>
        <w:rPr>
          <w:rFonts w:ascii="Times New Roman" w:hAnsi="Times New Roman"/>
          <w:color w:val="000000" w:themeColor="text1"/>
          <w:szCs w:val="24"/>
        </w:rPr>
      </w:pPr>
      <w:r w:rsidRPr="00D0451E">
        <w:rPr>
          <w:rFonts w:ascii="Times New Roman" w:hAnsi="Times New Roman"/>
          <w:bCs w:val="0"/>
          <w:color w:val="000000" w:themeColor="text1"/>
          <w:szCs w:val="24"/>
        </w:rPr>
        <w:t>М.П. (при наличии)</w:t>
      </w:r>
      <w:r w:rsidRPr="00D0451E">
        <w:rPr>
          <w:rFonts w:ascii="Times New Roman" w:hAnsi="Times New Roman"/>
          <w:color w:val="000000" w:themeColor="text1"/>
          <w:szCs w:val="24"/>
        </w:rPr>
        <w:br w:type="page"/>
      </w:r>
    </w:p>
    <w:p w14:paraId="622D5CDC" w14:textId="77777777" w:rsidR="00FB4DFE" w:rsidRPr="00D0451E" w:rsidRDefault="00FB4DFE" w:rsidP="00B15911">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lastRenderedPageBreak/>
        <w:t>Приложение № 3</w:t>
      </w:r>
    </w:p>
    <w:p w14:paraId="015041F6" w14:textId="77777777" w:rsidR="00FB4DFE" w:rsidRPr="00D0451E" w:rsidRDefault="00FB4DFE" w:rsidP="00B15911">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к Информационному сообщению</w:t>
      </w:r>
    </w:p>
    <w:p w14:paraId="7EFF2C44" w14:textId="77777777" w:rsidR="00FB4DFE" w:rsidRPr="00D0451E" w:rsidRDefault="00FB4DFE" w:rsidP="00B15911">
      <w:pPr>
        <w:autoSpaceDE w:val="0"/>
        <w:autoSpaceDN w:val="0"/>
        <w:adjustRightInd w:val="0"/>
        <w:spacing w:line="240" w:lineRule="auto"/>
        <w:rPr>
          <w:rFonts w:ascii="Times New Roman" w:hAnsi="Times New Roman" w:cs="Times New Roman"/>
          <w:color w:val="000000" w:themeColor="text1"/>
          <w:szCs w:val="24"/>
        </w:rPr>
      </w:pPr>
    </w:p>
    <w:p w14:paraId="1E522BDC"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Согласие на обработку персональных данных</w:t>
      </w:r>
    </w:p>
    <w:p w14:paraId="51695F60"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p>
    <w:p w14:paraId="527CD884" w14:textId="051D2D59" w:rsidR="00FB4DFE" w:rsidRPr="00D0451E" w:rsidRDefault="000F09B5"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А</w:t>
      </w:r>
      <w:r w:rsidR="00FB4DFE" w:rsidRPr="00D0451E">
        <w:rPr>
          <w:rFonts w:ascii="Times New Roman" w:hAnsi="Times New Roman" w:cs="Times New Roman"/>
          <w:color w:val="000000" w:themeColor="text1"/>
          <w:szCs w:val="24"/>
        </w:rPr>
        <w:t>кционерному обществу «Почта Банк»</w:t>
      </w:r>
    </w:p>
    <w:p w14:paraId="1A8B1659" w14:textId="77777777" w:rsidR="00FB4DFE" w:rsidRPr="00D0451E" w:rsidRDefault="00FB4DFE"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(АО «Почта Банк»)</w:t>
      </w:r>
    </w:p>
    <w:p w14:paraId="64E5185D" w14:textId="77777777" w:rsidR="00FB4DFE" w:rsidRPr="00D0451E"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Я _____________________________________________________________________________</w:t>
      </w:r>
    </w:p>
    <w:p w14:paraId="43E4A54A"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vertAlign w:val="superscript"/>
        </w:rPr>
        <w:t xml:space="preserve">(фамилия, имя, отчество (если последнее имеется)) </w:t>
      </w:r>
    </w:p>
    <w:p w14:paraId="35A5EB3D"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rPr>
        <w:t>________________________________________________</w:t>
      </w:r>
      <w:r w:rsidR="00D331B4" w:rsidRPr="00D0451E">
        <w:rPr>
          <w:rFonts w:ascii="Times New Roman" w:hAnsi="Times New Roman" w:cs="Times New Roman"/>
          <w:color w:val="000000" w:themeColor="text1"/>
          <w:szCs w:val="24"/>
        </w:rPr>
        <w:t xml:space="preserve">_____________________________ </w:t>
      </w:r>
      <w:r w:rsidRPr="00D0451E">
        <w:rPr>
          <w:rFonts w:ascii="Times New Roman" w:hAnsi="Times New Roman" w:cs="Times New Roman"/>
          <w:color w:val="000000" w:themeColor="text1"/>
          <w:szCs w:val="24"/>
          <w:vertAlign w:val="superscript"/>
        </w:rPr>
        <w:t>(номер основного документа, удостоверяющего личность, сведения о дате выдачи указанного документа и выдавшем органе)</w:t>
      </w:r>
    </w:p>
    <w:p w14:paraId="393E5775" w14:textId="77777777" w:rsidR="00FB4DFE" w:rsidRPr="00D0451E" w:rsidRDefault="00FB4DFE" w:rsidP="00B15911">
      <w:pPr>
        <w:spacing w:line="240" w:lineRule="auto"/>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u w:val="single"/>
        </w:rPr>
        <w:t>даю свое согласие на обработку</w:t>
      </w:r>
      <w:r w:rsidRPr="00D0451E">
        <w:rPr>
          <w:rFonts w:ascii="Times New Roman" w:hAnsi="Times New Roman" w:cs="Times New Roman"/>
          <w:color w:val="000000" w:themeColor="text1"/>
          <w:szCs w:val="24"/>
        </w:rPr>
        <w:t xml:space="preserve"> АО «Почта Банк», </w:t>
      </w:r>
      <w:r w:rsidRPr="00D0451E">
        <w:rPr>
          <w:rFonts w:ascii="Times New Roman" w:eastAsia="MS Mincho" w:hAnsi="Times New Roman" w:cs="Times New Roman"/>
          <w:color w:val="000000" w:themeColor="text1"/>
          <w:szCs w:val="24"/>
          <w:lang w:bidi="en-US"/>
        </w:rPr>
        <w:t xml:space="preserve">107061, г. Москва, Преображенская пл., </w:t>
      </w:r>
      <w:r w:rsidRPr="00D0451E">
        <w:rPr>
          <w:rFonts w:ascii="Times New Roman" w:eastAsia="MS Mincho" w:hAnsi="Times New Roman" w:cs="Times New Roman"/>
          <w:color w:val="000000" w:themeColor="text1"/>
          <w:szCs w:val="24"/>
          <w:lang w:bidi="en-US"/>
        </w:rPr>
        <w:br/>
        <w:t>д. 8</w:t>
      </w:r>
      <w:r w:rsidRPr="00D0451E">
        <w:rPr>
          <w:rFonts w:ascii="Times New Roman" w:hAnsi="Times New Roman" w:cs="Times New Roman"/>
          <w:color w:val="000000" w:themeColor="text1"/>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 152-ФЗ «О персональных данных» </w:t>
      </w:r>
      <w:r w:rsidRPr="00D0451E">
        <w:rPr>
          <w:rFonts w:ascii="Times New Roman" w:hAnsi="Times New Roman" w:cs="Times New Roman"/>
          <w:color w:val="000000" w:themeColor="text1"/>
          <w:szCs w:val="24"/>
        </w:rPr>
        <w:br/>
        <w:t>и подтверждаю, что, давая такое согласие, я действую своей волей и в своем интересе.</w:t>
      </w:r>
    </w:p>
    <w:p w14:paraId="27ADE43E" w14:textId="77777777" w:rsidR="00FB4DFE" w:rsidRPr="00D0451E" w:rsidRDefault="00FB4DFE" w:rsidP="00B15911">
      <w:pPr>
        <w:pStyle w:val="a"/>
        <w:spacing w:line="240" w:lineRule="auto"/>
        <w:ind w:left="0" w:firstLine="675"/>
        <w:rPr>
          <w:color w:val="000000" w:themeColor="text1"/>
          <w:sz w:val="24"/>
        </w:rPr>
      </w:pPr>
      <w:r w:rsidRPr="00D0451E">
        <w:rPr>
          <w:color w:val="000000" w:themeColor="text1"/>
          <w:sz w:val="24"/>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5519F5F7" w14:textId="77777777" w:rsidR="00FB4DFE" w:rsidRPr="00D0451E" w:rsidRDefault="00FB4DFE" w:rsidP="00B15911">
      <w:pPr>
        <w:pStyle w:val="a"/>
        <w:spacing w:line="240" w:lineRule="auto"/>
        <w:ind w:left="0" w:firstLine="675"/>
        <w:rPr>
          <w:color w:val="000000" w:themeColor="text1"/>
          <w:sz w:val="24"/>
        </w:rPr>
      </w:pPr>
      <w:r w:rsidRPr="00D0451E">
        <w:rPr>
          <w:color w:val="000000" w:themeColor="text1"/>
          <w:sz w:val="24"/>
        </w:rPr>
        <w:t>Согласие на обработку персональных данных дается мною в рамках правоотношений между Банком и ___________________________________________________</w:t>
      </w:r>
    </w:p>
    <w:p w14:paraId="5FFDDD98"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vertAlign w:val="superscript"/>
        </w:rPr>
        <w:t xml:space="preserve">                                                                                            (полное наименование участника с указанием организационно-правовой формы)</w:t>
      </w:r>
    </w:p>
    <w:p w14:paraId="292AFA65" w14:textId="77777777" w:rsidR="00FB4DFE" w:rsidRPr="00D0451E"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_____________________________________________________________________________.</w:t>
      </w:r>
    </w:p>
    <w:p w14:paraId="70D4B6ED" w14:textId="77777777" w:rsidR="00FB4DFE" w:rsidRPr="00D0451E" w:rsidRDefault="00FB4DFE" w:rsidP="00B15911">
      <w:pPr>
        <w:pStyle w:val="a"/>
        <w:tabs>
          <w:tab w:val="clear" w:pos="1070"/>
          <w:tab w:val="num" w:pos="1134"/>
        </w:tabs>
        <w:spacing w:line="240" w:lineRule="auto"/>
        <w:ind w:left="0" w:firstLine="709"/>
        <w:rPr>
          <w:color w:val="000000" w:themeColor="text1"/>
          <w:sz w:val="24"/>
        </w:rPr>
      </w:pPr>
      <w:r w:rsidRPr="00D0451E">
        <w:rPr>
          <w:color w:val="000000" w:themeColor="text1"/>
          <w:sz w:val="24"/>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
    <w:p w14:paraId="2B7A91D1" w14:textId="77777777" w:rsidR="00FB4DFE" w:rsidRPr="00D0451E" w:rsidRDefault="00FB4DFE" w:rsidP="00B15911">
      <w:pPr>
        <w:pStyle w:val="a"/>
        <w:tabs>
          <w:tab w:val="clear" w:pos="1070"/>
          <w:tab w:val="num" w:pos="1134"/>
        </w:tabs>
        <w:spacing w:line="240" w:lineRule="auto"/>
        <w:ind w:left="0" w:firstLine="709"/>
        <w:rPr>
          <w:color w:val="000000" w:themeColor="text1"/>
          <w:sz w:val="24"/>
        </w:rPr>
      </w:pPr>
      <w:r w:rsidRPr="00D0451E">
        <w:rPr>
          <w:color w:val="000000" w:themeColor="text1"/>
          <w:sz w:val="24"/>
        </w:rPr>
        <w:t>Обработка персональных данных осуществляется Банком следующими способами:</w:t>
      </w:r>
    </w:p>
    <w:p w14:paraId="1838D22D" w14:textId="77777777" w:rsidR="00FB4DFE" w:rsidRPr="00D0451E" w:rsidRDefault="00FB4DFE" w:rsidP="00B15911">
      <w:pPr>
        <w:pStyle w:val="a"/>
        <w:tabs>
          <w:tab w:val="clear" w:pos="1070"/>
          <w:tab w:val="num" w:pos="1134"/>
        </w:tabs>
        <w:spacing w:line="240" w:lineRule="auto"/>
        <w:ind w:left="0" w:firstLine="709"/>
        <w:rPr>
          <w:color w:val="000000" w:themeColor="text1"/>
          <w:sz w:val="24"/>
        </w:rPr>
      </w:pPr>
      <w:r w:rsidRPr="00D0451E">
        <w:rPr>
          <w:color w:val="000000" w:themeColor="text1"/>
          <w:sz w:val="24"/>
        </w:rPr>
        <w:t>обработка персональных данных с использованием средств автоматизации;</w:t>
      </w:r>
    </w:p>
    <w:p w14:paraId="56E3B441" w14:textId="77777777" w:rsidR="00FB4DFE" w:rsidRPr="00D0451E" w:rsidRDefault="00FB4DFE" w:rsidP="00B15911">
      <w:pPr>
        <w:pStyle w:val="a"/>
        <w:tabs>
          <w:tab w:val="clear" w:pos="1070"/>
          <w:tab w:val="num" w:pos="1134"/>
        </w:tabs>
        <w:spacing w:line="240" w:lineRule="auto"/>
        <w:ind w:left="0" w:firstLine="709"/>
        <w:rPr>
          <w:color w:val="000000" w:themeColor="text1"/>
          <w:sz w:val="24"/>
        </w:rPr>
      </w:pPr>
      <w:r w:rsidRPr="00D0451E">
        <w:rPr>
          <w:color w:val="000000" w:themeColor="text1"/>
          <w:sz w:val="24"/>
        </w:rPr>
        <w:t>обработка персональных данных без использования средств автоматизации (неавтоматизированная обработка).</w:t>
      </w:r>
    </w:p>
    <w:p w14:paraId="78870C62" w14:textId="77777777" w:rsidR="00FB4DFE" w:rsidRPr="00D0451E" w:rsidRDefault="00FB4DFE" w:rsidP="00B15911">
      <w:pPr>
        <w:pStyle w:val="a"/>
        <w:tabs>
          <w:tab w:val="clear" w:pos="1070"/>
          <w:tab w:val="left" w:pos="1134"/>
        </w:tabs>
        <w:spacing w:line="240" w:lineRule="auto"/>
        <w:ind w:left="0" w:firstLine="709"/>
        <w:rPr>
          <w:color w:val="000000" w:themeColor="text1"/>
          <w:sz w:val="24"/>
        </w:rPr>
      </w:pPr>
      <w:r w:rsidRPr="00D0451E">
        <w:rPr>
          <w:color w:val="000000" w:themeColor="text1"/>
          <w:sz w:val="24"/>
        </w:rPr>
        <w:t>При обработке персональных данных Банк не ограничен в применении способов их обработки.</w:t>
      </w:r>
    </w:p>
    <w:p w14:paraId="6FF30595" w14:textId="77777777" w:rsidR="00FB4DFE" w:rsidRPr="00D0451E" w:rsidRDefault="00FB4DFE" w:rsidP="00B15911">
      <w:pPr>
        <w:pStyle w:val="a"/>
        <w:tabs>
          <w:tab w:val="clear" w:pos="1070"/>
          <w:tab w:val="left" w:pos="1134"/>
        </w:tabs>
        <w:spacing w:line="240" w:lineRule="auto"/>
        <w:ind w:left="0" w:firstLine="709"/>
        <w:rPr>
          <w:color w:val="000000" w:themeColor="text1"/>
          <w:sz w:val="24"/>
        </w:rPr>
      </w:pPr>
      <w:r w:rsidRPr="00D0451E">
        <w:rPr>
          <w:color w:val="000000" w:themeColor="text1"/>
          <w:sz w:val="24"/>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592A1A3E" w14:textId="77777777" w:rsidR="00FB4DFE" w:rsidRPr="00D0451E" w:rsidRDefault="00FB4DFE" w:rsidP="00B15911">
      <w:pPr>
        <w:pStyle w:val="a"/>
        <w:tabs>
          <w:tab w:val="clear" w:pos="1070"/>
          <w:tab w:val="left" w:pos="1134"/>
        </w:tabs>
        <w:spacing w:line="240" w:lineRule="auto"/>
        <w:ind w:left="0" w:firstLine="709"/>
        <w:rPr>
          <w:color w:val="000000" w:themeColor="text1"/>
          <w:sz w:val="24"/>
        </w:rPr>
      </w:pPr>
      <w:r w:rsidRPr="00D0451E">
        <w:rPr>
          <w:color w:val="000000" w:themeColor="text1"/>
          <w:sz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D0451E">
        <w:rPr>
          <w:color w:val="000000" w:themeColor="text1"/>
          <w:sz w:val="24"/>
        </w:rPr>
        <w:br/>
        <w:t xml:space="preserve">в соответствии с действующим законодательством Российской Федерации и нормативными документами Банка России. </w:t>
      </w:r>
    </w:p>
    <w:p w14:paraId="3F3D92C4" w14:textId="77777777" w:rsidR="00FB4DFE" w:rsidRPr="00D0451E"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p>
    <w:p w14:paraId="383445AA" w14:textId="77777777" w:rsidR="00FB4DFE" w:rsidRPr="00D0451E"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 ______________________</w:t>
      </w:r>
      <w:r w:rsidRPr="00D0451E">
        <w:rPr>
          <w:rFonts w:ascii="Times New Roman" w:hAnsi="Times New Roman" w:cs="Times New Roman"/>
          <w:color w:val="000000" w:themeColor="text1"/>
          <w:szCs w:val="24"/>
        </w:rPr>
        <w:tab/>
      </w:r>
      <w:r w:rsidRPr="00D0451E">
        <w:rPr>
          <w:rFonts w:ascii="Times New Roman" w:hAnsi="Times New Roman" w:cs="Times New Roman"/>
          <w:color w:val="000000" w:themeColor="text1"/>
          <w:szCs w:val="24"/>
        </w:rPr>
        <w:tab/>
        <w:t>______________</w:t>
      </w:r>
      <w:r w:rsidRPr="00D0451E">
        <w:rPr>
          <w:rFonts w:ascii="Times New Roman" w:hAnsi="Times New Roman" w:cs="Times New Roman"/>
          <w:color w:val="000000" w:themeColor="text1"/>
          <w:szCs w:val="24"/>
        </w:rPr>
        <w:tab/>
        <w:t>______________________</w:t>
      </w:r>
    </w:p>
    <w:p w14:paraId="48616A24" w14:textId="77777777" w:rsidR="006D71B2" w:rsidRPr="00D0451E" w:rsidRDefault="00D331B4" w:rsidP="00B15911">
      <w:pPr>
        <w:tabs>
          <w:tab w:val="left" w:pos="5954"/>
        </w:tabs>
        <w:spacing w:line="240" w:lineRule="auto"/>
        <w:ind w:right="395"/>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vertAlign w:val="superscript"/>
        </w:rPr>
        <w:t xml:space="preserve">                             (личная подпись)</w:t>
      </w:r>
      <w:r w:rsidRPr="00D0451E">
        <w:rPr>
          <w:rFonts w:ascii="Times New Roman" w:hAnsi="Times New Roman" w:cs="Times New Roman"/>
          <w:color w:val="000000" w:themeColor="text1"/>
          <w:szCs w:val="24"/>
          <w:vertAlign w:val="superscript"/>
        </w:rPr>
        <w:tab/>
      </w:r>
      <w:r w:rsidRPr="00D0451E">
        <w:rPr>
          <w:rFonts w:ascii="Times New Roman" w:hAnsi="Times New Roman" w:cs="Times New Roman"/>
          <w:color w:val="000000" w:themeColor="text1"/>
          <w:szCs w:val="24"/>
          <w:vertAlign w:val="superscript"/>
        </w:rPr>
        <w:tab/>
        <w:t xml:space="preserve">     </w:t>
      </w:r>
      <w:proofErr w:type="gramStart"/>
      <w:r w:rsidRPr="00D0451E">
        <w:rPr>
          <w:rFonts w:ascii="Times New Roman" w:hAnsi="Times New Roman" w:cs="Times New Roman"/>
          <w:color w:val="000000" w:themeColor="text1"/>
          <w:szCs w:val="24"/>
          <w:vertAlign w:val="superscript"/>
        </w:rPr>
        <w:t xml:space="preserve">   </w:t>
      </w:r>
      <w:r w:rsidR="00FB4DFE" w:rsidRPr="00D0451E">
        <w:rPr>
          <w:rFonts w:ascii="Times New Roman" w:hAnsi="Times New Roman" w:cs="Times New Roman"/>
          <w:color w:val="000000" w:themeColor="text1"/>
          <w:szCs w:val="24"/>
          <w:vertAlign w:val="superscript"/>
        </w:rPr>
        <w:t>(</w:t>
      </w:r>
      <w:proofErr w:type="gramEnd"/>
      <w:r w:rsidR="00FB4DFE" w:rsidRPr="00D0451E">
        <w:rPr>
          <w:rFonts w:ascii="Times New Roman" w:hAnsi="Times New Roman" w:cs="Times New Roman"/>
          <w:color w:val="000000" w:themeColor="text1"/>
          <w:szCs w:val="24"/>
          <w:vertAlign w:val="superscript"/>
        </w:rPr>
        <w:t>Фамилия, Имя, Отчество)</w:t>
      </w:r>
    </w:p>
    <w:p w14:paraId="5C31C9AF" w14:textId="77777777" w:rsidR="006D71B2" w:rsidRPr="00D0451E" w:rsidRDefault="006D71B2">
      <w:pPr>
        <w:spacing w:after="160" w:line="259" w:lineRule="auto"/>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vertAlign w:val="superscript"/>
        </w:rPr>
        <w:br w:type="page"/>
      </w:r>
    </w:p>
    <w:p w14:paraId="7D1319E9" w14:textId="77777777" w:rsidR="006D71B2" w:rsidRPr="00D0451E" w:rsidRDefault="006D71B2" w:rsidP="006D71B2">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lastRenderedPageBreak/>
        <w:t>Приложение № 4</w:t>
      </w:r>
    </w:p>
    <w:p w14:paraId="60D5E997" w14:textId="77777777" w:rsidR="006D71B2" w:rsidRPr="00D0451E" w:rsidRDefault="006D71B2" w:rsidP="006D71B2">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к Информационному сообщению</w:t>
      </w:r>
    </w:p>
    <w:p w14:paraId="096F4011" w14:textId="77777777" w:rsidR="00B01DE1" w:rsidRPr="00D0451E" w:rsidRDefault="00B01DE1" w:rsidP="00A35D38">
      <w:pPr>
        <w:pStyle w:val="Times12"/>
        <w:ind w:left="5103" w:firstLine="0"/>
        <w:jc w:val="right"/>
        <w:rPr>
          <w:rFonts w:ascii="Times New Roman" w:hAnsi="Times New Roman"/>
          <w:iCs/>
          <w:color w:val="000000" w:themeColor="text1"/>
          <w:szCs w:val="24"/>
        </w:rPr>
      </w:pPr>
    </w:p>
    <w:p w14:paraId="0BF98978" w14:textId="77777777" w:rsidR="00D0451E" w:rsidRPr="00D0451E" w:rsidRDefault="00D0451E" w:rsidP="00D0451E">
      <w:pPr>
        <w:autoSpaceDE w:val="0"/>
        <w:autoSpaceDN w:val="0"/>
        <w:adjustRightInd w:val="0"/>
        <w:spacing w:before="100" w:beforeAutospacing="1"/>
        <w:jc w:val="center"/>
        <w:rPr>
          <w:rFonts w:ascii="Times New Roman" w:hAnsi="Times New Roman" w:cs="Times New Roman"/>
          <w:b/>
          <w:szCs w:val="24"/>
        </w:rPr>
      </w:pPr>
      <w:r w:rsidRPr="00D0451E">
        <w:rPr>
          <w:rFonts w:ascii="Times New Roman" w:hAnsi="Times New Roman" w:cs="Times New Roman"/>
          <w:b/>
          <w:szCs w:val="24"/>
        </w:rPr>
        <w:t xml:space="preserve">Техническое задание </w:t>
      </w:r>
    </w:p>
    <w:p w14:paraId="7F1B8A65" w14:textId="77777777" w:rsidR="00D0451E" w:rsidRPr="00D0451E" w:rsidRDefault="00D0451E" w:rsidP="00D0451E">
      <w:pPr>
        <w:jc w:val="center"/>
        <w:rPr>
          <w:rFonts w:ascii="Times New Roman" w:hAnsi="Times New Roman" w:cs="Times New Roman"/>
          <w:b/>
          <w:szCs w:val="24"/>
        </w:rPr>
      </w:pPr>
      <w:r w:rsidRPr="00D0451E">
        <w:rPr>
          <w:rFonts w:ascii="Times New Roman" w:eastAsia="Calibri" w:hAnsi="Times New Roman" w:cs="Times New Roman"/>
          <w:b/>
          <w:szCs w:val="24"/>
          <w:lang w:eastAsia="ar-SA"/>
        </w:rPr>
        <w:t xml:space="preserve">на </w:t>
      </w:r>
      <w:r w:rsidRPr="00D0451E">
        <w:rPr>
          <w:rFonts w:ascii="Times New Roman" w:hAnsi="Times New Roman" w:cs="Times New Roman"/>
          <w:b/>
          <w:szCs w:val="24"/>
        </w:rPr>
        <w:t xml:space="preserve">поставку программно-аппаратных комплексов </w:t>
      </w:r>
      <w:proofErr w:type="spellStart"/>
      <w:r w:rsidRPr="00D0451E">
        <w:rPr>
          <w:rFonts w:ascii="Times New Roman" w:hAnsi="Times New Roman" w:cs="Times New Roman"/>
          <w:b/>
          <w:szCs w:val="24"/>
        </w:rPr>
        <w:t>Dell</w:t>
      </w:r>
      <w:proofErr w:type="spellEnd"/>
      <w:r w:rsidRPr="00D0451E">
        <w:rPr>
          <w:rFonts w:ascii="Times New Roman" w:hAnsi="Times New Roman" w:cs="Times New Roman"/>
          <w:b/>
          <w:szCs w:val="24"/>
        </w:rPr>
        <w:t xml:space="preserve"> - </w:t>
      </w:r>
      <w:r w:rsidRPr="00D0451E">
        <w:rPr>
          <w:rFonts w:ascii="Times New Roman" w:hAnsi="Times New Roman" w:cs="Times New Roman"/>
          <w:b/>
          <w:szCs w:val="24"/>
          <w:lang w:val="en-US"/>
        </w:rPr>
        <w:t>Nutanix</w:t>
      </w:r>
      <w:r w:rsidRPr="00D0451E">
        <w:rPr>
          <w:rFonts w:ascii="Times New Roman" w:hAnsi="Times New Roman" w:cs="Times New Roman"/>
          <w:b/>
          <w:szCs w:val="24"/>
        </w:rPr>
        <w:t xml:space="preserve"> XC640ENT (с </w:t>
      </w:r>
      <w:r w:rsidRPr="00D0451E">
        <w:rPr>
          <w:rFonts w:ascii="Times New Roman" w:hAnsi="Times New Roman" w:cs="Times New Roman"/>
          <w:b/>
          <w:szCs w:val="24"/>
          <w:lang w:val="en-US"/>
        </w:rPr>
        <w:t>Nutanix</w:t>
      </w:r>
      <w:r w:rsidRPr="00D0451E">
        <w:rPr>
          <w:rFonts w:ascii="Times New Roman" w:hAnsi="Times New Roman" w:cs="Times New Roman"/>
          <w:b/>
          <w:szCs w:val="24"/>
        </w:rPr>
        <w:t xml:space="preserve"> </w:t>
      </w:r>
      <w:r w:rsidRPr="00D0451E">
        <w:rPr>
          <w:rFonts w:ascii="Times New Roman" w:hAnsi="Times New Roman" w:cs="Times New Roman"/>
          <w:b/>
          <w:szCs w:val="24"/>
          <w:lang w:val="en-US"/>
        </w:rPr>
        <w:t>Files</w:t>
      </w:r>
      <w:r w:rsidRPr="00D0451E">
        <w:rPr>
          <w:rFonts w:ascii="Times New Roman" w:hAnsi="Times New Roman" w:cs="Times New Roman"/>
          <w:b/>
          <w:szCs w:val="24"/>
        </w:rPr>
        <w:t>)</w:t>
      </w:r>
    </w:p>
    <w:p w14:paraId="5E9941AC" w14:textId="77777777" w:rsidR="00D0451E" w:rsidRPr="00D0451E" w:rsidRDefault="00D0451E" w:rsidP="00D0451E">
      <w:pPr>
        <w:jc w:val="center"/>
        <w:rPr>
          <w:rFonts w:ascii="Times New Roman" w:eastAsia="Calibri" w:hAnsi="Times New Roman" w:cs="Times New Roman"/>
          <w:b/>
          <w:szCs w:val="24"/>
          <w:lang w:eastAsia="ar-SA"/>
        </w:rPr>
      </w:pPr>
    </w:p>
    <w:p w14:paraId="38793C6D" w14:textId="77777777" w:rsidR="00D0451E" w:rsidRPr="00D0451E" w:rsidRDefault="00D0451E" w:rsidP="00D0451E">
      <w:pPr>
        <w:jc w:val="both"/>
        <w:rPr>
          <w:rFonts w:ascii="Times New Roman" w:hAnsi="Times New Roman" w:cs="Times New Roman"/>
          <w:b/>
          <w:szCs w:val="24"/>
        </w:rPr>
      </w:pPr>
      <w:r w:rsidRPr="00D0451E">
        <w:rPr>
          <w:rFonts w:ascii="Times New Roman" w:hAnsi="Times New Roman" w:cs="Times New Roman"/>
          <w:b/>
          <w:szCs w:val="24"/>
        </w:rPr>
        <w:t>1. Краткая техническая характеристика</w:t>
      </w:r>
    </w:p>
    <w:p w14:paraId="1E0FEC61" w14:textId="77777777"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szCs w:val="24"/>
        </w:rPr>
        <w:t>1.1. Товары, представленные в приложении «Ведомость планируемых поставок» (Приложение 1) к настоящему техническому заданию.</w:t>
      </w:r>
    </w:p>
    <w:p w14:paraId="63EC035A" w14:textId="77777777" w:rsidR="00D0451E" w:rsidRPr="00D0451E" w:rsidRDefault="00D0451E" w:rsidP="00D0451E">
      <w:pPr>
        <w:jc w:val="both"/>
        <w:rPr>
          <w:rFonts w:ascii="Times New Roman" w:hAnsi="Times New Roman" w:cs="Times New Roman"/>
          <w:b/>
          <w:szCs w:val="24"/>
        </w:rPr>
      </w:pPr>
    </w:p>
    <w:p w14:paraId="704983C9" w14:textId="77777777" w:rsidR="00D0451E" w:rsidRPr="00D0451E" w:rsidRDefault="00D0451E" w:rsidP="00D0451E">
      <w:pPr>
        <w:jc w:val="both"/>
        <w:rPr>
          <w:rFonts w:ascii="Times New Roman" w:hAnsi="Times New Roman" w:cs="Times New Roman"/>
          <w:b/>
          <w:szCs w:val="24"/>
        </w:rPr>
      </w:pPr>
      <w:r w:rsidRPr="00D0451E">
        <w:rPr>
          <w:rFonts w:ascii="Times New Roman" w:hAnsi="Times New Roman" w:cs="Times New Roman"/>
          <w:b/>
          <w:szCs w:val="24"/>
        </w:rPr>
        <w:t>2. Общие требования</w:t>
      </w:r>
    </w:p>
    <w:p w14:paraId="4F51AC08" w14:textId="77777777" w:rsidR="00D0451E" w:rsidRPr="00D0451E" w:rsidRDefault="00D0451E" w:rsidP="00D0451E">
      <w:pPr>
        <w:rPr>
          <w:rFonts w:ascii="Times New Roman" w:hAnsi="Times New Roman" w:cs="Times New Roman"/>
          <w:szCs w:val="24"/>
        </w:rPr>
      </w:pPr>
      <w:r w:rsidRPr="00D0451E">
        <w:rPr>
          <w:rFonts w:ascii="Times New Roman" w:hAnsi="Times New Roman" w:cs="Times New Roman"/>
          <w:szCs w:val="24"/>
        </w:rPr>
        <w:t xml:space="preserve">          2.1. Адрес доставки:</w:t>
      </w:r>
    </w:p>
    <w:p w14:paraId="0B418C0C" w14:textId="77777777" w:rsidR="00D0451E" w:rsidRPr="00D0451E" w:rsidRDefault="00D0451E" w:rsidP="00D0451E">
      <w:pPr>
        <w:rPr>
          <w:rFonts w:ascii="Times New Roman" w:hAnsi="Times New Roman" w:cs="Times New Roman"/>
          <w:szCs w:val="24"/>
        </w:rPr>
      </w:pPr>
      <w:r w:rsidRPr="00D0451E">
        <w:rPr>
          <w:rFonts w:ascii="Times New Roman" w:hAnsi="Times New Roman" w:cs="Times New Roman"/>
          <w:szCs w:val="24"/>
        </w:rPr>
        <w:t xml:space="preserve">          Склад №1: Москва, Большая </w:t>
      </w:r>
      <w:proofErr w:type="spellStart"/>
      <w:r w:rsidRPr="00D0451E">
        <w:rPr>
          <w:rFonts w:ascii="Times New Roman" w:hAnsi="Times New Roman" w:cs="Times New Roman"/>
          <w:szCs w:val="24"/>
        </w:rPr>
        <w:t>Новодмитровская</w:t>
      </w:r>
      <w:proofErr w:type="spellEnd"/>
      <w:r w:rsidRPr="00D0451E">
        <w:rPr>
          <w:rFonts w:ascii="Times New Roman" w:hAnsi="Times New Roman" w:cs="Times New Roman"/>
          <w:szCs w:val="24"/>
        </w:rPr>
        <w:t>, дом 14.</w:t>
      </w:r>
    </w:p>
    <w:p w14:paraId="6CA6535E" w14:textId="4864505D"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szCs w:val="24"/>
        </w:rPr>
        <w:t>2.1.2. Поставка Товара должна быть осуществлена в течение 56 (пят</w:t>
      </w:r>
      <w:r w:rsidR="00DA58A5">
        <w:rPr>
          <w:rFonts w:ascii="Times New Roman" w:hAnsi="Times New Roman" w:cs="Times New Roman"/>
          <w:szCs w:val="24"/>
        </w:rPr>
        <w:t>идесяти шести) календарных дней.</w:t>
      </w:r>
    </w:p>
    <w:p w14:paraId="43D92107" w14:textId="77777777"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szCs w:val="24"/>
        </w:rPr>
        <w:t>2.2. Требования к организации поставки:</w:t>
      </w:r>
    </w:p>
    <w:p w14:paraId="7BD4E853" w14:textId="77777777"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szCs w:val="24"/>
        </w:rPr>
        <w:t>2.2.1. Поставляемый Товар должен быть новым, не бывшем в использовании (в эксплуатации, в консервации), технически исправным, серийного выпуска предприятия – изготовителя не ранее 2020 года. Не допускается поставка выставочных образцов, а также товара, собранного из восстановленных узлов и агрегатов. На момент передачи Покупателю Товар должен принадлежать Поставщику на праве собственности, не быть заложенным или арестованным, не являться предметом исков третьих лиц.</w:t>
      </w:r>
    </w:p>
    <w:p w14:paraId="31E1AFBD" w14:textId="77777777"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szCs w:val="24"/>
        </w:rPr>
        <w:t>2.2.2. Применение Товара не должно привести к порче или преждевременному износу того оборудования, в котором он будет установлен и для которого он предназначен.</w:t>
      </w:r>
    </w:p>
    <w:p w14:paraId="3A1FBB9B" w14:textId="77777777"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szCs w:val="24"/>
        </w:rPr>
        <w:t>2.2.3. Корпус Товара не должен иметь потертостей, царапин, сколов и следов вскрытия. На корпусе Товара должны присутствовать: товарный знак и/или наименование производителя, артикул (код) Товара.</w:t>
      </w:r>
    </w:p>
    <w:p w14:paraId="6E6CE9E5" w14:textId="77777777"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szCs w:val="24"/>
        </w:rPr>
        <w:t>2.2.4. Требования к безопасности: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Покупателя</w:t>
      </w:r>
    </w:p>
    <w:p w14:paraId="6355E60F" w14:textId="77777777"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szCs w:val="24"/>
        </w:rPr>
        <w:t xml:space="preserve">2.2.5. Поставляемый Товар должен соответствовать техническому заданию. </w:t>
      </w:r>
    </w:p>
    <w:p w14:paraId="7167AEA1" w14:textId="77777777"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szCs w:val="24"/>
        </w:rPr>
        <w:t>2.2.6. Товар должен поставляться вместе с комплектом товаросопроводительной документации и должен быть четко маркирован.</w:t>
      </w:r>
    </w:p>
    <w:p w14:paraId="31A346E2" w14:textId="77777777"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iCs/>
          <w:szCs w:val="24"/>
        </w:rPr>
        <w:t>2.2.7.</w:t>
      </w:r>
      <w:r w:rsidRPr="00D0451E">
        <w:rPr>
          <w:rFonts w:ascii="Times New Roman" w:hAnsi="Times New Roman" w:cs="Times New Roman"/>
          <w:i/>
          <w:iCs/>
          <w:szCs w:val="24"/>
        </w:rPr>
        <w:t xml:space="preserve"> </w:t>
      </w:r>
      <w:r w:rsidRPr="00D0451E">
        <w:rPr>
          <w:rFonts w:ascii="Times New Roman" w:hAnsi="Times New Roman" w:cs="Times New Roman"/>
          <w:szCs w:val="24"/>
        </w:rPr>
        <w:t>Гарантийный срок на поставляемые товары должен быть не менее 36 месяцев.</w:t>
      </w:r>
    </w:p>
    <w:p w14:paraId="5FE31142" w14:textId="77777777"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szCs w:val="24"/>
        </w:rPr>
        <w:t>2.3. Требования к погрузке, транспортировке:</w:t>
      </w:r>
    </w:p>
    <w:p w14:paraId="251A03EB" w14:textId="77777777"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szCs w:val="24"/>
        </w:rPr>
        <w:t>Поставляемый Товар должен отгружаться в упаковке (или таре) изготовителя. Стоимость погрузки, транспортировки и разгрузки до склада включена в цену Товара.</w:t>
      </w:r>
    </w:p>
    <w:p w14:paraId="72151A45" w14:textId="77777777" w:rsidR="00D0451E" w:rsidRPr="00D0451E" w:rsidRDefault="00D0451E" w:rsidP="00D0451E">
      <w:pPr>
        <w:ind w:firstLine="720"/>
        <w:jc w:val="both"/>
        <w:rPr>
          <w:rFonts w:ascii="Times New Roman" w:hAnsi="Times New Roman" w:cs="Times New Roman"/>
          <w:i/>
          <w:szCs w:val="24"/>
        </w:rPr>
      </w:pPr>
    </w:p>
    <w:p w14:paraId="2E9DC958" w14:textId="77777777" w:rsidR="00D0451E" w:rsidRPr="00D0451E" w:rsidRDefault="00D0451E" w:rsidP="00D0451E">
      <w:pPr>
        <w:jc w:val="both"/>
        <w:rPr>
          <w:rFonts w:ascii="Times New Roman" w:hAnsi="Times New Roman" w:cs="Times New Roman"/>
          <w:b/>
          <w:szCs w:val="24"/>
        </w:rPr>
      </w:pPr>
      <w:r w:rsidRPr="00D0451E">
        <w:rPr>
          <w:rFonts w:ascii="Times New Roman" w:hAnsi="Times New Roman" w:cs="Times New Roman"/>
          <w:b/>
          <w:szCs w:val="24"/>
        </w:rPr>
        <w:t>3. Требование к выполнению поставки</w:t>
      </w:r>
    </w:p>
    <w:p w14:paraId="7C977F21" w14:textId="1E0B376F"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szCs w:val="24"/>
        </w:rPr>
        <w:t>3</w:t>
      </w:r>
      <w:r w:rsidR="00B81CCB">
        <w:rPr>
          <w:rFonts w:ascii="Times New Roman" w:hAnsi="Times New Roman" w:cs="Times New Roman"/>
          <w:szCs w:val="24"/>
        </w:rPr>
        <w:t>.1</w:t>
      </w:r>
      <w:r w:rsidRPr="00D0451E">
        <w:rPr>
          <w:rFonts w:ascii="Times New Roman" w:hAnsi="Times New Roman" w:cs="Times New Roman"/>
          <w:szCs w:val="24"/>
        </w:rPr>
        <w:t xml:space="preserve">. Поставщик формирует предложение на поставку Товара в соответствии со спецификацией, указанной в Таблице №1 Приложения 1 к настоящему техническому заданию. В таблицах указана спецификация за 1 единицу Товара. </w:t>
      </w:r>
    </w:p>
    <w:p w14:paraId="5AF517E3" w14:textId="32E81DB0" w:rsidR="00D0451E" w:rsidRPr="00D0451E" w:rsidRDefault="00D0451E" w:rsidP="00D0451E">
      <w:pPr>
        <w:ind w:firstLine="720"/>
        <w:jc w:val="both"/>
        <w:rPr>
          <w:rFonts w:ascii="Times New Roman" w:hAnsi="Times New Roman" w:cs="Times New Roman"/>
          <w:szCs w:val="24"/>
        </w:rPr>
      </w:pPr>
      <w:r w:rsidRPr="00D0451E">
        <w:rPr>
          <w:rFonts w:ascii="Times New Roman" w:hAnsi="Times New Roman" w:cs="Times New Roman"/>
          <w:szCs w:val="24"/>
        </w:rPr>
        <w:t>3.</w:t>
      </w:r>
      <w:r w:rsidR="00B81CCB">
        <w:rPr>
          <w:rFonts w:ascii="Times New Roman" w:hAnsi="Times New Roman" w:cs="Times New Roman"/>
          <w:szCs w:val="24"/>
        </w:rPr>
        <w:t>2</w:t>
      </w:r>
      <w:r w:rsidRPr="00D0451E">
        <w:rPr>
          <w:rFonts w:ascii="Times New Roman" w:hAnsi="Times New Roman" w:cs="Times New Roman"/>
          <w:szCs w:val="24"/>
        </w:rPr>
        <w:t>. На этапе поставки Товара Заказчику предоставляется следующая документация:</w:t>
      </w:r>
    </w:p>
    <w:p w14:paraId="07A245E5" w14:textId="77777777" w:rsidR="00D0451E" w:rsidRPr="00D0451E" w:rsidRDefault="00D0451E" w:rsidP="00D0451E">
      <w:pPr>
        <w:pStyle w:val="a"/>
        <w:numPr>
          <w:ilvl w:val="0"/>
          <w:numId w:val="12"/>
        </w:numPr>
        <w:spacing w:line="240" w:lineRule="auto"/>
        <w:rPr>
          <w:sz w:val="24"/>
          <w:lang w:eastAsia="en-US"/>
        </w:rPr>
      </w:pPr>
      <w:r w:rsidRPr="00D0451E">
        <w:rPr>
          <w:sz w:val="24"/>
          <w:lang w:eastAsia="en-US"/>
        </w:rPr>
        <w:t>Техническое описание и руководство по Товару, инструкции по эксплуатации;</w:t>
      </w:r>
    </w:p>
    <w:p w14:paraId="77602147" w14:textId="77777777" w:rsidR="00D0451E" w:rsidRPr="00D0451E" w:rsidRDefault="00D0451E" w:rsidP="00D0451E">
      <w:pPr>
        <w:pStyle w:val="a"/>
        <w:numPr>
          <w:ilvl w:val="0"/>
          <w:numId w:val="12"/>
        </w:numPr>
        <w:spacing w:line="240" w:lineRule="auto"/>
        <w:rPr>
          <w:sz w:val="24"/>
          <w:lang w:eastAsia="en-US"/>
        </w:rPr>
      </w:pPr>
      <w:r w:rsidRPr="00D0451E">
        <w:rPr>
          <w:sz w:val="24"/>
          <w:lang w:eastAsia="en-US"/>
        </w:rPr>
        <w:lastRenderedPageBreak/>
        <w:t>Гарантийный талон.</w:t>
      </w:r>
    </w:p>
    <w:p w14:paraId="3DE99EBF" w14:textId="77777777" w:rsidR="00D0451E" w:rsidRPr="00D0451E" w:rsidRDefault="00D0451E" w:rsidP="00D0451E">
      <w:pPr>
        <w:pStyle w:val="a"/>
        <w:numPr>
          <w:ilvl w:val="0"/>
          <w:numId w:val="12"/>
        </w:numPr>
        <w:spacing w:line="240" w:lineRule="auto"/>
        <w:rPr>
          <w:sz w:val="24"/>
          <w:lang w:eastAsia="en-US"/>
        </w:rPr>
      </w:pPr>
      <w:r w:rsidRPr="00D0451E">
        <w:rPr>
          <w:sz w:val="24"/>
          <w:lang w:eastAsia="en-US"/>
        </w:rPr>
        <w:t>Сертификат качества, выданный заводом изготовителем;</w:t>
      </w:r>
    </w:p>
    <w:p w14:paraId="467BEC43" w14:textId="77777777" w:rsidR="00D0451E" w:rsidRPr="00D0451E" w:rsidRDefault="00D0451E" w:rsidP="00D0451E">
      <w:pPr>
        <w:pStyle w:val="a"/>
        <w:numPr>
          <w:ilvl w:val="0"/>
          <w:numId w:val="12"/>
        </w:numPr>
        <w:spacing w:line="240" w:lineRule="auto"/>
        <w:rPr>
          <w:sz w:val="24"/>
          <w:lang w:eastAsia="en-US"/>
        </w:rPr>
      </w:pPr>
      <w:r w:rsidRPr="00D0451E">
        <w:rPr>
          <w:sz w:val="24"/>
          <w:lang w:eastAsia="en-US"/>
        </w:rPr>
        <w:t>Паспорт завода - изготовителя;</w:t>
      </w:r>
    </w:p>
    <w:p w14:paraId="1B23AF3E" w14:textId="77777777" w:rsidR="00D0451E" w:rsidRPr="00D0451E" w:rsidRDefault="00D0451E" w:rsidP="00D0451E">
      <w:pPr>
        <w:pStyle w:val="a"/>
        <w:numPr>
          <w:ilvl w:val="0"/>
          <w:numId w:val="12"/>
        </w:numPr>
        <w:spacing w:line="240" w:lineRule="auto"/>
        <w:rPr>
          <w:sz w:val="24"/>
          <w:lang w:eastAsia="en-US"/>
        </w:rPr>
      </w:pPr>
      <w:r w:rsidRPr="00D0451E">
        <w:rPr>
          <w:sz w:val="24"/>
          <w:lang w:eastAsia="en-US"/>
        </w:rPr>
        <w:t>Документ с указанием требований условий хранения поставляемых Товаров (сроки хранения и тип в заводской упаковке, температурный режим, влажность, возможность хранения на открытой площадке и другие требования, необходимые для длительного хранения);</w:t>
      </w:r>
    </w:p>
    <w:p w14:paraId="43069C63" w14:textId="77777777" w:rsidR="00D0451E" w:rsidRPr="00D0451E" w:rsidRDefault="00D0451E" w:rsidP="00D0451E">
      <w:pPr>
        <w:pStyle w:val="a"/>
        <w:numPr>
          <w:ilvl w:val="0"/>
          <w:numId w:val="12"/>
        </w:numPr>
        <w:spacing w:line="240" w:lineRule="auto"/>
        <w:rPr>
          <w:sz w:val="24"/>
          <w:lang w:eastAsia="en-US"/>
        </w:rPr>
      </w:pPr>
      <w:r w:rsidRPr="00D0451E">
        <w:rPr>
          <w:sz w:val="24"/>
          <w:lang w:eastAsia="en-US"/>
        </w:rPr>
        <w:t>Копии деклараций на Товары с отметкой таможенного органа о выпуске в свободное обращение и сертификата происхождения Товара, заверенные печатью и подписью уполномоченного лица Поставщика (на товары, ввозимые в Российскую Федерацию с территорий государств, не являющихся членами Таможенного союза).</w:t>
      </w:r>
    </w:p>
    <w:p w14:paraId="6FAA6B03" w14:textId="77777777" w:rsidR="00D0451E" w:rsidRPr="00D0451E" w:rsidRDefault="00D0451E" w:rsidP="00D0451E">
      <w:pPr>
        <w:jc w:val="both"/>
        <w:rPr>
          <w:rFonts w:ascii="Times New Roman" w:hAnsi="Times New Roman" w:cs="Times New Roman"/>
          <w:b/>
          <w:szCs w:val="24"/>
        </w:rPr>
      </w:pPr>
    </w:p>
    <w:p w14:paraId="77D84540" w14:textId="77777777" w:rsidR="00D0451E" w:rsidRPr="00D0451E" w:rsidRDefault="00D0451E" w:rsidP="00D0451E">
      <w:pPr>
        <w:jc w:val="both"/>
        <w:rPr>
          <w:rFonts w:ascii="Times New Roman" w:hAnsi="Times New Roman" w:cs="Times New Roman"/>
          <w:b/>
          <w:szCs w:val="24"/>
        </w:rPr>
      </w:pPr>
      <w:r w:rsidRPr="00D0451E">
        <w:rPr>
          <w:rFonts w:ascii="Times New Roman" w:hAnsi="Times New Roman" w:cs="Times New Roman"/>
          <w:b/>
          <w:szCs w:val="24"/>
        </w:rPr>
        <w:t xml:space="preserve">4. Приложения к Техническому заданию: </w:t>
      </w:r>
    </w:p>
    <w:p w14:paraId="3EE5AF7F" w14:textId="77777777" w:rsidR="00D0451E" w:rsidRPr="00D0451E" w:rsidRDefault="00D0451E" w:rsidP="00D0451E">
      <w:pPr>
        <w:numPr>
          <w:ilvl w:val="0"/>
          <w:numId w:val="11"/>
        </w:numPr>
        <w:spacing w:line="240" w:lineRule="auto"/>
        <w:jc w:val="both"/>
        <w:rPr>
          <w:rFonts w:ascii="Times New Roman" w:hAnsi="Times New Roman" w:cs="Times New Roman"/>
          <w:szCs w:val="24"/>
        </w:rPr>
      </w:pPr>
      <w:r w:rsidRPr="00D0451E">
        <w:rPr>
          <w:rFonts w:ascii="Times New Roman" w:hAnsi="Times New Roman" w:cs="Times New Roman"/>
          <w:szCs w:val="24"/>
        </w:rPr>
        <w:t>Ведомость планируемых поставок;</w:t>
      </w:r>
    </w:p>
    <w:p w14:paraId="0C8A6FBC" w14:textId="77777777" w:rsidR="00D0451E" w:rsidRPr="00D0451E" w:rsidRDefault="00D0451E" w:rsidP="00D0451E">
      <w:pPr>
        <w:spacing w:before="100" w:beforeAutospacing="1"/>
        <w:rPr>
          <w:rFonts w:ascii="Times New Roman" w:hAnsi="Times New Roman" w:cs="Times New Roman"/>
          <w:szCs w:val="24"/>
        </w:rPr>
      </w:pPr>
      <w:r w:rsidRPr="00D0451E">
        <w:rPr>
          <w:rFonts w:ascii="Times New Roman" w:hAnsi="Times New Roman" w:cs="Times New Roman"/>
          <w:szCs w:val="24"/>
        </w:rPr>
        <w:br w:type="page"/>
      </w:r>
    </w:p>
    <w:p w14:paraId="35ED358C" w14:textId="77777777" w:rsidR="00D0451E" w:rsidRPr="00D0451E" w:rsidRDefault="00D0451E" w:rsidP="00D0451E">
      <w:pPr>
        <w:pStyle w:val="a"/>
        <w:jc w:val="right"/>
        <w:rPr>
          <w:b/>
          <w:sz w:val="24"/>
        </w:rPr>
        <w:sectPr w:rsidR="00D0451E" w:rsidRPr="00D0451E" w:rsidSect="00D0451E">
          <w:headerReference w:type="default" r:id="rId11"/>
          <w:footerReference w:type="default" r:id="rId12"/>
          <w:headerReference w:type="first" r:id="rId13"/>
          <w:pgSz w:w="11906" w:h="16838"/>
          <w:pgMar w:top="1134" w:right="851" w:bottom="1077" w:left="1418" w:header="142" w:footer="0" w:gutter="0"/>
          <w:cols w:space="708"/>
          <w:titlePg/>
          <w:docGrid w:linePitch="360"/>
        </w:sectPr>
      </w:pPr>
    </w:p>
    <w:p w14:paraId="682C02D0" w14:textId="77777777" w:rsidR="00D0451E" w:rsidRPr="00D0451E" w:rsidRDefault="00D0451E" w:rsidP="00FF7663">
      <w:pPr>
        <w:pStyle w:val="a"/>
        <w:numPr>
          <w:ilvl w:val="0"/>
          <w:numId w:val="0"/>
        </w:numPr>
        <w:ind w:left="1070"/>
        <w:jc w:val="right"/>
        <w:rPr>
          <w:b/>
          <w:sz w:val="24"/>
        </w:rPr>
      </w:pPr>
      <w:r w:rsidRPr="00D0451E">
        <w:rPr>
          <w:b/>
          <w:sz w:val="24"/>
        </w:rPr>
        <w:lastRenderedPageBreak/>
        <w:t>Приложение №1 к Техническому заданию</w:t>
      </w:r>
    </w:p>
    <w:p w14:paraId="7B74E649" w14:textId="77777777" w:rsidR="00D0451E" w:rsidRPr="00D0451E" w:rsidRDefault="00D0451E" w:rsidP="00D0451E">
      <w:pPr>
        <w:jc w:val="center"/>
        <w:rPr>
          <w:rFonts w:ascii="Times New Roman" w:hAnsi="Times New Roman" w:cs="Times New Roman"/>
          <w:szCs w:val="24"/>
        </w:rPr>
      </w:pPr>
    </w:p>
    <w:p w14:paraId="4EB380F8" w14:textId="77777777" w:rsidR="00D0451E" w:rsidRPr="00D0451E" w:rsidRDefault="00D0451E" w:rsidP="00D0451E">
      <w:pPr>
        <w:jc w:val="center"/>
        <w:rPr>
          <w:rFonts w:ascii="Times New Roman" w:hAnsi="Times New Roman" w:cs="Times New Roman"/>
          <w:b/>
          <w:szCs w:val="24"/>
        </w:rPr>
      </w:pPr>
      <w:r w:rsidRPr="00D0451E">
        <w:rPr>
          <w:rFonts w:ascii="Times New Roman" w:hAnsi="Times New Roman" w:cs="Times New Roman"/>
          <w:b/>
          <w:szCs w:val="24"/>
        </w:rPr>
        <w:t>Ведомость планируемых поставок</w:t>
      </w:r>
    </w:p>
    <w:p w14:paraId="57678D13" w14:textId="77777777" w:rsidR="00D0451E" w:rsidRPr="00D0451E" w:rsidRDefault="00D0451E" w:rsidP="00D0451E">
      <w:pPr>
        <w:jc w:val="center"/>
        <w:rPr>
          <w:rFonts w:ascii="Times New Roman" w:hAnsi="Times New Roman" w:cs="Times New Roman"/>
          <w:b/>
          <w:bCs/>
          <w:color w:val="000000"/>
          <w:szCs w:val="24"/>
          <w:lang w:eastAsia="ru-RU"/>
        </w:rPr>
      </w:pPr>
    </w:p>
    <w:p w14:paraId="3A9BE9B8" w14:textId="77777777" w:rsidR="00D0451E" w:rsidRPr="00D0451E" w:rsidRDefault="00D0451E" w:rsidP="00D0451E">
      <w:pPr>
        <w:jc w:val="right"/>
        <w:rPr>
          <w:rFonts w:ascii="Times New Roman" w:hAnsi="Times New Roman" w:cs="Times New Roman"/>
          <w:szCs w:val="24"/>
        </w:rPr>
      </w:pPr>
      <w:r w:rsidRPr="00D0451E">
        <w:rPr>
          <w:rFonts w:ascii="Times New Roman" w:hAnsi="Times New Roman" w:cs="Times New Roman"/>
          <w:b/>
          <w:bCs/>
          <w:color w:val="000000"/>
          <w:szCs w:val="24"/>
          <w:lang w:eastAsia="ru-RU"/>
        </w:rPr>
        <w:t>Таблица №1 «Наименование комплектующих планируемых поставок»</w:t>
      </w:r>
    </w:p>
    <w:p w14:paraId="0A620D31" w14:textId="77777777" w:rsidR="00D0451E" w:rsidRPr="00D0451E" w:rsidRDefault="00D0451E" w:rsidP="00D0451E">
      <w:pPr>
        <w:jc w:val="center"/>
        <w:rPr>
          <w:rFonts w:ascii="Times New Roman" w:hAnsi="Times New Roman" w:cs="Times New Roman"/>
          <w:szCs w:val="24"/>
        </w:rPr>
      </w:pPr>
    </w:p>
    <w:tbl>
      <w:tblPr>
        <w:tblW w:w="9067" w:type="dxa"/>
        <w:jc w:val="center"/>
        <w:tblLayout w:type="fixed"/>
        <w:tblLook w:val="04A0" w:firstRow="1" w:lastRow="0" w:firstColumn="1" w:lastColumn="0" w:noHBand="0" w:noVBand="1"/>
      </w:tblPr>
      <w:tblGrid>
        <w:gridCol w:w="572"/>
        <w:gridCol w:w="8495"/>
      </w:tblGrid>
      <w:tr w:rsidR="00D0451E" w:rsidRPr="00D0451E" w14:paraId="29427FEE" w14:textId="77777777" w:rsidTr="00D0451E">
        <w:trPr>
          <w:trHeight w:val="64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0C001" w14:textId="77777777" w:rsidR="00D0451E" w:rsidRPr="00D0451E" w:rsidRDefault="00D0451E" w:rsidP="00D0451E">
            <w:pPr>
              <w:jc w:val="center"/>
              <w:rPr>
                <w:rFonts w:ascii="Times New Roman" w:hAnsi="Times New Roman" w:cs="Times New Roman"/>
                <w:color w:val="000000"/>
                <w:szCs w:val="24"/>
              </w:rPr>
            </w:pPr>
            <w:r w:rsidRPr="00D0451E">
              <w:rPr>
                <w:rFonts w:ascii="Times New Roman" w:hAnsi="Times New Roman" w:cs="Times New Roman"/>
                <w:color w:val="000000"/>
                <w:szCs w:val="24"/>
              </w:rPr>
              <w:t>№ п/п</w:t>
            </w:r>
          </w:p>
        </w:tc>
        <w:tc>
          <w:tcPr>
            <w:tcW w:w="8495" w:type="dxa"/>
            <w:tcBorders>
              <w:top w:val="single" w:sz="4" w:space="0" w:color="auto"/>
              <w:left w:val="nil"/>
              <w:bottom w:val="single" w:sz="4" w:space="0" w:color="auto"/>
              <w:right w:val="single" w:sz="4" w:space="0" w:color="auto"/>
            </w:tcBorders>
            <w:shd w:val="clear" w:color="auto" w:fill="auto"/>
            <w:vAlign w:val="center"/>
            <w:hideMark/>
          </w:tcPr>
          <w:p w14:paraId="27F2D0D7" w14:textId="77777777" w:rsidR="00D0451E" w:rsidRPr="00D0451E" w:rsidRDefault="00D0451E" w:rsidP="00D0451E">
            <w:pPr>
              <w:jc w:val="center"/>
              <w:rPr>
                <w:rFonts w:ascii="Times New Roman" w:hAnsi="Times New Roman" w:cs="Times New Roman"/>
                <w:color w:val="000000"/>
                <w:szCs w:val="24"/>
              </w:rPr>
            </w:pPr>
            <w:r w:rsidRPr="00D0451E">
              <w:rPr>
                <w:rFonts w:ascii="Times New Roman" w:hAnsi="Times New Roman" w:cs="Times New Roman"/>
                <w:color w:val="000000"/>
                <w:szCs w:val="24"/>
              </w:rPr>
              <w:t>Наименование Комплекта Товара</w:t>
            </w:r>
          </w:p>
        </w:tc>
      </w:tr>
      <w:tr w:rsidR="00D0451E" w:rsidRPr="00D0451E" w14:paraId="2C1F3959" w14:textId="77777777" w:rsidTr="00D0451E">
        <w:trPr>
          <w:trHeight w:val="30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7328D4C" w14:textId="77777777" w:rsidR="00D0451E" w:rsidRPr="00D0451E" w:rsidRDefault="00D0451E" w:rsidP="00D0451E">
            <w:pPr>
              <w:jc w:val="center"/>
              <w:rPr>
                <w:rFonts w:ascii="Times New Roman" w:hAnsi="Times New Roman" w:cs="Times New Roman"/>
                <w:color w:val="000000"/>
                <w:szCs w:val="24"/>
              </w:rPr>
            </w:pPr>
            <w:r w:rsidRPr="00D0451E">
              <w:rPr>
                <w:rFonts w:ascii="Times New Roman" w:hAnsi="Times New Roman" w:cs="Times New Roman"/>
                <w:color w:val="000000"/>
                <w:szCs w:val="24"/>
              </w:rPr>
              <w:t>1</w:t>
            </w:r>
          </w:p>
        </w:tc>
        <w:tc>
          <w:tcPr>
            <w:tcW w:w="8495" w:type="dxa"/>
            <w:tcBorders>
              <w:top w:val="nil"/>
              <w:left w:val="nil"/>
              <w:bottom w:val="single" w:sz="4" w:space="0" w:color="auto"/>
              <w:right w:val="single" w:sz="4" w:space="0" w:color="auto"/>
            </w:tcBorders>
            <w:shd w:val="clear" w:color="auto" w:fill="auto"/>
            <w:vAlign w:val="center"/>
            <w:hideMark/>
          </w:tcPr>
          <w:p w14:paraId="69639385" w14:textId="77777777" w:rsidR="00D0451E" w:rsidRPr="00D0451E" w:rsidRDefault="00D0451E" w:rsidP="00D0451E">
            <w:pPr>
              <w:jc w:val="center"/>
              <w:rPr>
                <w:rFonts w:ascii="Times New Roman" w:hAnsi="Times New Roman" w:cs="Times New Roman"/>
                <w:color w:val="000000"/>
                <w:szCs w:val="24"/>
              </w:rPr>
            </w:pPr>
            <w:r w:rsidRPr="00D0451E">
              <w:rPr>
                <w:rFonts w:ascii="Times New Roman" w:hAnsi="Times New Roman" w:cs="Times New Roman"/>
                <w:color w:val="000000"/>
                <w:szCs w:val="24"/>
              </w:rPr>
              <w:t>2</w:t>
            </w:r>
          </w:p>
        </w:tc>
      </w:tr>
      <w:tr w:rsidR="00D0451E" w:rsidRPr="00D0451E" w14:paraId="525102D4" w14:textId="77777777" w:rsidTr="00D0451E">
        <w:trPr>
          <w:trHeight w:val="1275"/>
          <w:jc w:val="center"/>
        </w:trPr>
        <w:tc>
          <w:tcPr>
            <w:tcW w:w="572" w:type="dxa"/>
            <w:tcBorders>
              <w:top w:val="nil"/>
              <w:left w:val="single" w:sz="4" w:space="0" w:color="auto"/>
              <w:bottom w:val="single" w:sz="4" w:space="0" w:color="auto"/>
              <w:right w:val="single" w:sz="4" w:space="0" w:color="auto"/>
            </w:tcBorders>
            <w:shd w:val="clear" w:color="auto" w:fill="auto"/>
            <w:noWrap/>
            <w:vAlign w:val="center"/>
          </w:tcPr>
          <w:p w14:paraId="44E7D19D" w14:textId="77777777" w:rsidR="00D0451E" w:rsidRPr="00D0451E" w:rsidRDefault="00D0451E" w:rsidP="00D0451E">
            <w:pPr>
              <w:jc w:val="center"/>
              <w:rPr>
                <w:rFonts w:ascii="Times New Roman" w:hAnsi="Times New Roman" w:cs="Times New Roman"/>
                <w:color w:val="000000"/>
                <w:szCs w:val="24"/>
              </w:rPr>
            </w:pPr>
            <w:r w:rsidRPr="00D0451E">
              <w:rPr>
                <w:rFonts w:ascii="Times New Roman" w:hAnsi="Times New Roman" w:cs="Times New Roman"/>
                <w:color w:val="000000"/>
                <w:szCs w:val="24"/>
              </w:rPr>
              <w:t>1</w:t>
            </w:r>
          </w:p>
        </w:tc>
        <w:tc>
          <w:tcPr>
            <w:tcW w:w="8495" w:type="dxa"/>
            <w:tcBorders>
              <w:top w:val="nil"/>
              <w:left w:val="nil"/>
              <w:bottom w:val="single" w:sz="4" w:space="0" w:color="auto"/>
              <w:right w:val="single" w:sz="4" w:space="0" w:color="auto"/>
            </w:tcBorders>
            <w:shd w:val="clear" w:color="auto" w:fill="auto"/>
            <w:vAlign w:val="center"/>
          </w:tcPr>
          <w:tbl>
            <w:tblPr>
              <w:tblW w:w="8378" w:type="dxa"/>
              <w:tblLayout w:type="fixed"/>
              <w:tblCellMar>
                <w:top w:w="15" w:type="dxa"/>
                <w:bottom w:w="15" w:type="dxa"/>
              </w:tblCellMar>
              <w:tblLook w:val="04A0" w:firstRow="1" w:lastRow="0" w:firstColumn="1" w:lastColumn="0" w:noHBand="0" w:noVBand="1"/>
            </w:tblPr>
            <w:tblGrid>
              <w:gridCol w:w="1435"/>
              <w:gridCol w:w="6093"/>
              <w:gridCol w:w="850"/>
            </w:tblGrid>
            <w:tr w:rsidR="00D0451E" w:rsidRPr="00D0451E" w14:paraId="0E2302F6" w14:textId="77777777" w:rsidTr="00D0451E">
              <w:trPr>
                <w:trHeight w:val="195"/>
              </w:trPr>
              <w:tc>
                <w:tcPr>
                  <w:tcW w:w="83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15C6A" w14:textId="77777777" w:rsidR="00D0451E" w:rsidRPr="00D0451E" w:rsidRDefault="00D0451E" w:rsidP="00D0451E">
                  <w:pPr>
                    <w:rPr>
                      <w:rFonts w:ascii="Times New Roman" w:hAnsi="Times New Roman" w:cs="Times New Roman"/>
                      <w:b/>
                      <w:szCs w:val="24"/>
                      <w:lang w:eastAsia="ru-RU"/>
                    </w:rPr>
                  </w:pPr>
                  <w:proofErr w:type="spellStart"/>
                  <w:r w:rsidRPr="00D0451E">
                    <w:rPr>
                      <w:rFonts w:ascii="Times New Roman" w:hAnsi="Times New Roman" w:cs="Times New Roman"/>
                      <w:b/>
                      <w:szCs w:val="24"/>
                      <w:lang w:eastAsia="ru-RU"/>
                    </w:rPr>
                    <w:t>Программно</w:t>
                  </w:r>
                  <w:proofErr w:type="spellEnd"/>
                  <w:r w:rsidRPr="00D0451E">
                    <w:rPr>
                      <w:rFonts w:ascii="Times New Roman" w:hAnsi="Times New Roman" w:cs="Times New Roman"/>
                      <w:b/>
                      <w:szCs w:val="24"/>
                      <w:lang w:eastAsia="ru-RU"/>
                    </w:rPr>
                    <w:t xml:space="preserve"> – аппаратный комплект </w:t>
                  </w:r>
                  <w:r w:rsidRPr="00D0451E">
                    <w:rPr>
                      <w:rFonts w:ascii="Times New Roman" w:hAnsi="Times New Roman" w:cs="Times New Roman"/>
                      <w:b/>
                      <w:szCs w:val="24"/>
                      <w:lang w:val="en-US" w:eastAsia="ru-RU"/>
                    </w:rPr>
                    <w:t>Dell</w:t>
                  </w:r>
                  <w:r w:rsidRPr="00D0451E">
                    <w:rPr>
                      <w:rFonts w:ascii="Times New Roman" w:hAnsi="Times New Roman" w:cs="Times New Roman"/>
                      <w:b/>
                      <w:szCs w:val="24"/>
                      <w:lang w:eastAsia="ru-RU"/>
                    </w:rPr>
                    <w:t xml:space="preserve"> </w:t>
                  </w:r>
                  <w:r w:rsidRPr="00D0451E">
                    <w:rPr>
                      <w:rFonts w:ascii="Times New Roman" w:hAnsi="Times New Roman" w:cs="Times New Roman"/>
                      <w:b/>
                      <w:szCs w:val="24"/>
                      <w:lang w:val="en-US" w:eastAsia="ru-RU"/>
                    </w:rPr>
                    <w:t>Nutanix</w:t>
                  </w:r>
                  <w:r w:rsidRPr="00D0451E">
                    <w:rPr>
                      <w:rFonts w:ascii="Times New Roman" w:hAnsi="Times New Roman" w:cs="Times New Roman"/>
                      <w:b/>
                      <w:szCs w:val="24"/>
                      <w:lang w:eastAsia="ru-RU"/>
                    </w:rPr>
                    <w:t xml:space="preserve"> </w:t>
                  </w:r>
                  <w:r w:rsidRPr="00D0451E">
                    <w:rPr>
                      <w:rFonts w:ascii="Times New Roman" w:hAnsi="Times New Roman" w:cs="Times New Roman"/>
                      <w:b/>
                      <w:szCs w:val="24"/>
                      <w:lang w:val="en-US" w:eastAsia="ru-RU"/>
                    </w:rPr>
                    <w:t>XC</w:t>
                  </w:r>
                  <w:r w:rsidRPr="00D0451E">
                    <w:rPr>
                      <w:rFonts w:ascii="Times New Roman" w:hAnsi="Times New Roman" w:cs="Times New Roman"/>
                      <w:b/>
                      <w:szCs w:val="24"/>
                      <w:lang w:eastAsia="ru-RU"/>
                    </w:rPr>
                    <w:t>640</w:t>
                  </w:r>
                  <w:r w:rsidRPr="00D0451E">
                    <w:rPr>
                      <w:rFonts w:ascii="Times New Roman" w:hAnsi="Times New Roman" w:cs="Times New Roman"/>
                      <w:b/>
                      <w:szCs w:val="24"/>
                      <w:lang w:val="en-US" w:eastAsia="ru-RU"/>
                    </w:rPr>
                    <w:t>ENT</w:t>
                  </w:r>
                  <w:r w:rsidRPr="00D0451E">
                    <w:rPr>
                      <w:rFonts w:ascii="Times New Roman" w:hAnsi="Times New Roman" w:cs="Times New Roman"/>
                      <w:b/>
                      <w:szCs w:val="24"/>
                      <w:lang w:eastAsia="ru-RU"/>
                    </w:rPr>
                    <w:t xml:space="preserve"> в составе:</w:t>
                  </w:r>
                </w:p>
              </w:tc>
            </w:tr>
            <w:tr w:rsidR="006139B3" w:rsidRPr="00D0451E" w14:paraId="5A2BF4BB" w14:textId="77777777" w:rsidTr="00D0451E">
              <w:trPr>
                <w:trHeight w:val="195"/>
              </w:trPr>
              <w:tc>
                <w:tcPr>
                  <w:tcW w:w="83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A0C6FDB" w14:textId="77777777" w:rsidR="006139B3" w:rsidRPr="00D0451E" w:rsidRDefault="006139B3" w:rsidP="00D0451E">
                  <w:pPr>
                    <w:rPr>
                      <w:rFonts w:ascii="Times New Roman" w:hAnsi="Times New Roman" w:cs="Times New Roman"/>
                      <w:b/>
                      <w:szCs w:val="24"/>
                      <w:lang w:eastAsia="ru-RU"/>
                    </w:rPr>
                  </w:pPr>
                </w:p>
              </w:tc>
            </w:tr>
            <w:tr w:rsidR="00D0451E" w:rsidRPr="00D0451E" w14:paraId="746600F8" w14:textId="77777777" w:rsidTr="00D0451E">
              <w:trPr>
                <w:trHeight w:val="368"/>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55089" w14:textId="77777777" w:rsidR="00D0451E" w:rsidRPr="00D0451E" w:rsidRDefault="00D0451E" w:rsidP="00D0451E">
                  <w:pPr>
                    <w:jc w:val="center"/>
                    <w:rPr>
                      <w:rFonts w:ascii="Times New Roman" w:hAnsi="Times New Roman" w:cs="Times New Roman"/>
                      <w:b/>
                      <w:bCs/>
                      <w:szCs w:val="24"/>
                      <w:lang w:eastAsia="ru-RU"/>
                    </w:rPr>
                  </w:pPr>
                  <w:r w:rsidRPr="00D0451E">
                    <w:rPr>
                      <w:rFonts w:ascii="Times New Roman" w:hAnsi="Times New Roman" w:cs="Times New Roman"/>
                      <w:b/>
                      <w:bCs/>
                      <w:szCs w:val="24"/>
                      <w:lang w:eastAsia="ru-RU"/>
                    </w:rPr>
                    <w:t>Артикул</w:t>
                  </w:r>
                </w:p>
              </w:tc>
              <w:tc>
                <w:tcPr>
                  <w:tcW w:w="6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F8850" w14:textId="77777777" w:rsidR="00D0451E" w:rsidRPr="00D0451E" w:rsidRDefault="00D0451E" w:rsidP="00D0451E">
                  <w:pPr>
                    <w:jc w:val="center"/>
                    <w:rPr>
                      <w:rFonts w:ascii="Times New Roman" w:hAnsi="Times New Roman" w:cs="Times New Roman"/>
                      <w:b/>
                      <w:bCs/>
                      <w:szCs w:val="24"/>
                      <w:lang w:eastAsia="ru-RU"/>
                    </w:rPr>
                  </w:pPr>
                  <w:r w:rsidRPr="00D0451E">
                    <w:rPr>
                      <w:rFonts w:ascii="Times New Roman" w:hAnsi="Times New Roman" w:cs="Times New Roman"/>
                      <w:b/>
                      <w:bCs/>
                      <w:szCs w:val="24"/>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D3850" w14:textId="77777777" w:rsidR="00D0451E" w:rsidRPr="00D0451E" w:rsidRDefault="00D0451E" w:rsidP="00D0451E">
                  <w:pPr>
                    <w:jc w:val="center"/>
                    <w:rPr>
                      <w:rFonts w:ascii="Times New Roman" w:hAnsi="Times New Roman" w:cs="Times New Roman"/>
                      <w:b/>
                      <w:bCs/>
                      <w:szCs w:val="24"/>
                      <w:lang w:eastAsia="ru-RU"/>
                    </w:rPr>
                  </w:pPr>
                  <w:r w:rsidRPr="00D0451E">
                    <w:rPr>
                      <w:rFonts w:ascii="Times New Roman" w:hAnsi="Times New Roman" w:cs="Times New Roman"/>
                      <w:b/>
                      <w:bCs/>
                      <w:szCs w:val="24"/>
                      <w:lang w:eastAsia="ru-RU"/>
                    </w:rPr>
                    <w:t>Кол-во</w:t>
                  </w:r>
                </w:p>
              </w:tc>
            </w:tr>
            <w:tr w:rsidR="00D0451E" w:rsidRPr="00D0451E" w14:paraId="4C223EFC"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84014DF"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210-ANLW</w:t>
                  </w:r>
                </w:p>
              </w:tc>
              <w:tc>
                <w:tcPr>
                  <w:tcW w:w="6093" w:type="dxa"/>
                  <w:tcBorders>
                    <w:top w:val="single" w:sz="4" w:space="0" w:color="auto"/>
                    <w:left w:val="single" w:sz="4" w:space="0" w:color="auto"/>
                    <w:bottom w:val="single" w:sz="4" w:space="0" w:color="auto"/>
                    <w:right w:val="single" w:sz="4" w:space="0" w:color="auto"/>
                  </w:tcBorders>
                  <w:noWrap/>
                  <w:vAlign w:val="bottom"/>
                </w:tcPr>
                <w:p w14:paraId="1D6D5C59"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Dell EMC XC640ENT for ESXI</w:t>
                  </w:r>
                </w:p>
              </w:tc>
              <w:tc>
                <w:tcPr>
                  <w:tcW w:w="850" w:type="dxa"/>
                  <w:tcBorders>
                    <w:top w:val="single" w:sz="4" w:space="0" w:color="auto"/>
                    <w:left w:val="single" w:sz="4" w:space="0" w:color="auto"/>
                    <w:bottom w:val="single" w:sz="4" w:space="0" w:color="auto"/>
                    <w:right w:val="single" w:sz="4" w:space="0" w:color="auto"/>
                  </w:tcBorders>
                  <w:noWrap/>
                  <w:vAlign w:val="bottom"/>
                </w:tcPr>
                <w:p w14:paraId="077C71B1"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45D2A9C9"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8D71F6A"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321-BCQL</w:t>
                  </w:r>
                </w:p>
              </w:tc>
              <w:tc>
                <w:tcPr>
                  <w:tcW w:w="6093" w:type="dxa"/>
                  <w:tcBorders>
                    <w:top w:val="single" w:sz="4" w:space="0" w:color="auto"/>
                    <w:left w:val="single" w:sz="4" w:space="0" w:color="auto"/>
                    <w:bottom w:val="single" w:sz="4" w:space="0" w:color="auto"/>
                    <w:right w:val="single" w:sz="4" w:space="0" w:color="auto"/>
                  </w:tcBorders>
                  <w:noWrap/>
                  <w:vAlign w:val="bottom"/>
                </w:tcPr>
                <w:p w14:paraId="4FDD057E"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2.5 Chassis with up to 10 Hard Drives and 3PCIe slots</w:t>
                  </w:r>
                </w:p>
              </w:tc>
              <w:tc>
                <w:tcPr>
                  <w:tcW w:w="850" w:type="dxa"/>
                  <w:tcBorders>
                    <w:top w:val="single" w:sz="4" w:space="0" w:color="auto"/>
                    <w:left w:val="single" w:sz="4" w:space="0" w:color="auto"/>
                    <w:bottom w:val="single" w:sz="4" w:space="0" w:color="auto"/>
                    <w:right w:val="single" w:sz="4" w:space="0" w:color="auto"/>
                  </w:tcBorders>
                  <w:noWrap/>
                  <w:vAlign w:val="bottom"/>
                </w:tcPr>
                <w:p w14:paraId="6D288066"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0D0F24CF"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DC8710A"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325-BDGC</w:t>
                  </w:r>
                </w:p>
              </w:tc>
              <w:tc>
                <w:tcPr>
                  <w:tcW w:w="6093" w:type="dxa"/>
                  <w:tcBorders>
                    <w:top w:val="single" w:sz="4" w:space="0" w:color="auto"/>
                    <w:left w:val="single" w:sz="4" w:space="0" w:color="auto"/>
                    <w:bottom w:val="single" w:sz="4" w:space="0" w:color="auto"/>
                    <w:right w:val="single" w:sz="4" w:space="0" w:color="auto"/>
                  </w:tcBorders>
                  <w:noWrap/>
                  <w:vAlign w:val="bottom"/>
                </w:tcPr>
                <w:p w14:paraId="4DA5717C" w14:textId="77777777" w:rsidR="00D0451E" w:rsidRPr="00D0451E" w:rsidRDefault="00D0451E" w:rsidP="00D0451E">
                  <w:pPr>
                    <w:rPr>
                      <w:rFonts w:ascii="Times New Roman" w:hAnsi="Times New Roman" w:cs="Times New Roman"/>
                      <w:color w:val="000000"/>
                      <w:szCs w:val="24"/>
                      <w:lang w:val="en-US" w:eastAsia="ru-RU"/>
                    </w:rPr>
                  </w:pPr>
                  <w:proofErr w:type="gramStart"/>
                  <w:r w:rsidRPr="00D0451E">
                    <w:rPr>
                      <w:rFonts w:ascii="Times New Roman" w:hAnsi="Times New Roman" w:cs="Times New Roman"/>
                      <w:color w:val="595959"/>
                      <w:szCs w:val="24"/>
                      <w:lang w:val="en-US"/>
                    </w:rPr>
                    <w:t>Bezel,Standard</w:t>
                  </w:r>
                  <w:proofErr w:type="gramEnd"/>
                  <w:r w:rsidRPr="00D0451E">
                    <w:rPr>
                      <w:rFonts w:ascii="Times New Roman" w:hAnsi="Times New Roman" w:cs="Times New Roman"/>
                      <w:color w:val="595959"/>
                      <w:szCs w:val="24"/>
                      <w:lang w:val="en-US"/>
                    </w:rPr>
                    <w:t>,1U,14G,XC640</w:t>
                  </w:r>
                </w:p>
              </w:tc>
              <w:tc>
                <w:tcPr>
                  <w:tcW w:w="850" w:type="dxa"/>
                  <w:tcBorders>
                    <w:top w:val="single" w:sz="4" w:space="0" w:color="auto"/>
                    <w:left w:val="single" w:sz="4" w:space="0" w:color="auto"/>
                    <w:bottom w:val="single" w:sz="4" w:space="0" w:color="auto"/>
                    <w:right w:val="single" w:sz="4" w:space="0" w:color="auto"/>
                  </w:tcBorders>
                  <w:noWrap/>
                  <w:vAlign w:val="bottom"/>
                </w:tcPr>
                <w:p w14:paraId="5EFF8E9E"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7A03B0C4"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903D1C6"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338-BSGN</w:t>
                  </w:r>
                </w:p>
              </w:tc>
              <w:tc>
                <w:tcPr>
                  <w:tcW w:w="6093" w:type="dxa"/>
                  <w:tcBorders>
                    <w:top w:val="single" w:sz="4" w:space="0" w:color="auto"/>
                    <w:left w:val="single" w:sz="4" w:space="0" w:color="auto"/>
                    <w:bottom w:val="single" w:sz="4" w:space="0" w:color="auto"/>
                    <w:right w:val="single" w:sz="4" w:space="0" w:color="auto"/>
                  </w:tcBorders>
                  <w:noWrap/>
                  <w:vAlign w:val="bottom"/>
                </w:tcPr>
                <w:p w14:paraId="429351BA"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2.6G, 18C/36T, 10.4GT/s, 24.75M Cache, Turbo, HT (150W) DDR4-2933</w:t>
                  </w:r>
                </w:p>
              </w:tc>
              <w:tc>
                <w:tcPr>
                  <w:tcW w:w="850" w:type="dxa"/>
                  <w:tcBorders>
                    <w:top w:val="single" w:sz="4" w:space="0" w:color="auto"/>
                    <w:left w:val="single" w:sz="4" w:space="0" w:color="auto"/>
                    <w:bottom w:val="single" w:sz="4" w:space="0" w:color="auto"/>
                    <w:right w:val="single" w:sz="4" w:space="0" w:color="auto"/>
                  </w:tcBorders>
                  <w:noWrap/>
                  <w:vAlign w:val="bottom"/>
                </w:tcPr>
                <w:p w14:paraId="28B31A46"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7D5C9320"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AA13806"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338-BSGN</w:t>
                  </w:r>
                </w:p>
              </w:tc>
              <w:tc>
                <w:tcPr>
                  <w:tcW w:w="6093" w:type="dxa"/>
                  <w:tcBorders>
                    <w:top w:val="single" w:sz="4" w:space="0" w:color="auto"/>
                    <w:left w:val="single" w:sz="4" w:space="0" w:color="auto"/>
                    <w:bottom w:val="single" w:sz="4" w:space="0" w:color="auto"/>
                    <w:right w:val="single" w:sz="4" w:space="0" w:color="auto"/>
                  </w:tcBorders>
                  <w:noWrap/>
                  <w:vAlign w:val="bottom"/>
                </w:tcPr>
                <w:p w14:paraId="15EF42E1"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2.6G, 18C/36T, 10.4GT/s, 24.75M Cache, Turbo, HT (150W) DDR4-2933</w:t>
                  </w:r>
                </w:p>
              </w:tc>
              <w:tc>
                <w:tcPr>
                  <w:tcW w:w="850" w:type="dxa"/>
                  <w:tcBorders>
                    <w:top w:val="single" w:sz="4" w:space="0" w:color="auto"/>
                    <w:left w:val="single" w:sz="4" w:space="0" w:color="auto"/>
                    <w:bottom w:val="single" w:sz="4" w:space="0" w:color="auto"/>
                    <w:right w:val="single" w:sz="4" w:space="0" w:color="auto"/>
                  </w:tcBorders>
                  <w:noWrap/>
                  <w:vAlign w:val="bottom"/>
                </w:tcPr>
                <w:p w14:paraId="16E57F97"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435375E1"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3853992"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340-BZON</w:t>
                  </w:r>
                </w:p>
              </w:tc>
              <w:tc>
                <w:tcPr>
                  <w:tcW w:w="6093" w:type="dxa"/>
                  <w:tcBorders>
                    <w:top w:val="single" w:sz="4" w:space="0" w:color="auto"/>
                    <w:left w:val="single" w:sz="4" w:space="0" w:color="auto"/>
                    <w:bottom w:val="single" w:sz="4" w:space="0" w:color="auto"/>
                    <w:right w:val="single" w:sz="4" w:space="0" w:color="auto"/>
                  </w:tcBorders>
                  <w:noWrap/>
                  <w:vAlign w:val="bottom"/>
                </w:tcPr>
                <w:p w14:paraId="08FE7520"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 xml:space="preserve">XC640 EMEA1 </w:t>
                  </w:r>
                  <w:proofErr w:type="spellStart"/>
                  <w:r w:rsidRPr="00D0451E">
                    <w:rPr>
                      <w:rFonts w:ascii="Times New Roman" w:hAnsi="Times New Roman" w:cs="Times New Roman"/>
                      <w:color w:val="595959"/>
                      <w:szCs w:val="24"/>
                    </w:rPr>
                    <w:t>Ship</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Docs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24E0135C"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5B272FE6"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3DE212F"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340-BYRU</w:t>
                  </w:r>
                </w:p>
              </w:tc>
              <w:tc>
                <w:tcPr>
                  <w:tcW w:w="6093" w:type="dxa"/>
                  <w:tcBorders>
                    <w:top w:val="single" w:sz="4" w:space="0" w:color="auto"/>
                    <w:left w:val="single" w:sz="4" w:space="0" w:color="auto"/>
                    <w:bottom w:val="single" w:sz="4" w:space="0" w:color="auto"/>
                    <w:right w:val="single" w:sz="4" w:space="0" w:color="auto"/>
                  </w:tcBorders>
                  <w:noWrap/>
                  <w:vAlign w:val="bottom"/>
                </w:tcPr>
                <w:p w14:paraId="2BAC1038"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PowerEdge R640 Shipping Material for 4 and 10 HDD chassis</w:t>
                  </w:r>
                </w:p>
              </w:tc>
              <w:tc>
                <w:tcPr>
                  <w:tcW w:w="850" w:type="dxa"/>
                  <w:tcBorders>
                    <w:top w:val="single" w:sz="4" w:space="0" w:color="auto"/>
                    <w:left w:val="single" w:sz="4" w:space="0" w:color="auto"/>
                    <w:bottom w:val="single" w:sz="4" w:space="0" w:color="auto"/>
                    <w:right w:val="single" w:sz="4" w:space="0" w:color="auto"/>
                  </w:tcBorders>
                  <w:noWrap/>
                  <w:vAlign w:val="bottom"/>
                </w:tcPr>
                <w:p w14:paraId="02F70FD6"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14AB56E5"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9657C60"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370-ADNH</w:t>
                  </w:r>
                </w:p>
              </w:tc>
              <w:tc>
                <w:tcPr>
                  <w:tcW w:w="6093" w:type="dxa"/>
                  <w:tcBorders>
                    <w:top w:val="single" w:sz="4" w:space="0" w:color="auto"/>
                    <w:left w:val="single" w:sz="4" w:space="0" w:color="auto"/>
                    <w:bottom w:val="single" w:sz="4" w:space="0" w:color="auto"/>
                    <w:right w:val="single" w:sz="4" w:space="0" w:color="auto"/>
                  </w:tcBorders>
                  <w:noWrap/>
                  <w:vAlign w:val="bottom"/>
                </w:tcPr>
                <w:p w14:paraId="156135FC"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64GB LRDIMM, 2666MT/s, Quad Rank</w:t>
                  </w:r>
                </w:p>
              </w:tc>
              <w:tc>
                <w:tcPr>
                  <w:tcW w:w="850" w:type="dxa"/>
                  <w:tcBorders>
                    <w:top w:val="single" w:sz="4" w:space="0" w:color="auto"/>
                    <w:left w:val="single" w:sz="4" w:space="0" w:color="auto"/>
                    <w:bottom w:val="single" w:sz="4" w:space="0" w:color="auto"/>
                    <w:right w:val="single" w:sz="4" w:space="0" w:color="auto"/>
                  </w:tcBorders>
                  <w:noWrap/>
                  <w:vAlign w:val="bottom"/>
                </w:tcPr>
                <w:p w14:paraId="4D60C67C"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24</w:t>
                  </w:r>
                </w:p>
              </w:tc>
            </w:tr>
            <w:tr w:rsidR="00D0451E" w:rsidRPr="00D0451E" w14:paraId="36372B81"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C314C7C"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370-ADNT</w:t>
                  </w:r>
                </w:p>
              </w:tc>
              <w:tc>
                <w:tcPr>
                  <w:tcW w:w="6093" w:type="dxa"/>
                  <w:tcBorders>
                    <w:top w:val="single" w:sz="4" w:space="0" w:color="auto"/>
                    <w:left w:val="single" w:sz="4" w:space="0" w:color="auto"/>
                    <w:bottom w:val="single" w:sz="4" w:space="0" w:color="auto"/>
                    <w:right w:val="single" w:sz="4" w:space="0" w:color="auto"/>
                  </w:tcBorders>
                  <w:noWrap/>
                  <w:vAlign w:val="bottom"/>
                </w:tcPr>
                <w:p w14:paraId="5A4FFADA"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 xml:space="preserve">2666MT/s </w:t>
                  </w:r>
                  <w:proofErr w:type="spellStart"/>
                  <w:r w:rsidRPr="00D0451E">
                    <w:rPr>
                      <w:rFonts w:ascii="Times New Roman" w:hAnsi="Times New Roman" w:cs="Times New Roman"/>
                      <w:color w:val="595959"/>
                      <w:szCs w:val="24"/>
                    </w:rPr>
                    <w:t>LRDIMMs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495753D0"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2F15C73B"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D8CBEA3"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370-AAIP</w:t>
                  </w:r>
                </w:p>
              </w:tc>
              <w:tc>
                <w:tcPr>
                  <w:tcW w:w="6093" w:type="dxa"/>
                  <w:tcBorders>
                    <w:top w:val="single" w:sz="4" w:space="0" w:color="auto"/>
                    <w:left w:val="single" w:sz="4" w:space="0" w:color="auto"/>
                    <w:bottom w:val="single" w:sz="4" w:space="0" w:color="auto"/>
                    <w:right w:val="single" w:sz="4" w:space="0" w:color="auto"/>
                  </w:tcBorders>
                  <w:noWrap/>
                  <w:vAlign w:val="bottom"/>
                </w:tcPr>
                <w:p w14:paraId="1B7A7E0F" w14:textId="77777777" w:rsidR="00D0451E" w:rsidRPr="00D0451E" w:rsidRDefault="00D0451E" w:rsidP="00D0451E">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Performance</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Optimized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4542CF41"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2114D647"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188FB5F"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385-BBKT</w:t>
                  </w:r>
                </w:p>
              </w:tc>
              <w:tc>
                <w:tcPr>
                  <w:tcW w:w="6093" w:type="dxa"/>
                  <w:tcBorders>
                    <w:top w:val="single" w:sz="4" w:space="0" w:color="auto"/>
                    <w:left w:val="single" w:sz="4" w:space="0" w:color="auto"/>
                    <w:bottom w:val="single" w:sz="4" w:space="0" w:color="auto"/>
                    <w:right w:val="single" w:sz="4" w:space="0" w:color="auto"/>
                  </w:tcBorders>
                  <w:noWrap/>
                  <w:vAlign w:val="bottom"/>
                </w:tcPr>
                <w:p w14:paraId="2F205CA8"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iDRAC</w:t>
                  </w:r>
                  <w:proofErr w:type="gramStart"/>
                  <w:r w:rsidRPr="00D0451E">
                    <w:rPr>
                      <w:rFonts w:ascii="Times New Roman" w:hAnsi="Times New Roman" w:cs="Times New Roman"/>
                      <w:color w:val="595959"/>
                      <w:szCs w:val="24"/>
                    </w:rPr>
                    <w:t>9,Enterprise</w:t>
                  </w:r>
                  <w:proofErr w:type="gramEnd"/>
                </w:p>
              </w:tc>
              <w:tc>
                <w:tcPr>
                  <w:tcW w:w="850" w:type="dxa"/>
                  <w:tcBorders>
                    <w:top w:val="single" w:sz="4" w:space="0" w:color="auto"/>
                    <w:left w:val="single" w:sz="4" w:space="0" w:color="auto"/>
                    <w:bottom w:val="single" w:sz="4" w:space="0" w:color="auto"/>
                    <w:right w:val="single" w:sz="4" w:space="0" w:color="auto"/>
                  </w:tcBorders>
                  <w:noWrap/>
                  <w:vAlign w:val="bottom"/>
                </w:tcPr>
                <w:p w14:paraId="078F574D"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5516E3F5"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76D2933"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385-BBKH</w:t>
                  </w:r>
                </w:p>
              </w:tc>
              <w:tc>
                <w:tcPr>
                  <w:tcW w:w="6093" w:type="dxa"/>
                  <w:tcBorders>
                    <w:top w:val="single" w:sz="4" w:space="0" w:color="auto"/>
                    <w:left w:val="single" w:sz="4" w:space="0" w:color="auto"/>
                    <w:bottom w:val="single" w:sz="4" w:space="0" w:color="auto"/>
                    <w:right w:val="single" w:sz="4" w:space="0" w:color="auto"/>
                  </w:tcBorders>
                  <w:noWrap/>
                  <w:vAlign w:val="bottom"/>
                </w:tcPr>
                <w:p w14:paraId="71D26756"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 xml:space="preserve">32GB </w:t>
                  </w:r>
                  <w:proofErr w:type="spellStart"/>
                  <w:r w:rsidRPr="00D0451E">
                    <w:rPr>
                      <w:rFonts w:ascii="Times New Roman" w:hAnsi="Times New Roman" w:cs="Times New Roman"/>
                      <w:color w:val="595959"/>
                      <w:szCs w:val="24"/>
                    </w:rPr>
                    <w:t>microSDHC</w:t>
                  </w:r>
                  <w:proofErr w:type="spellEnd"/>
                  <w:r w:rsidRPr="00D0451E">
                    <w:rPr>
                      <w:rFonts w:ascii="Times New Roman" w:hAnsi="Times New Roman" w:cs="Times New Roman"/>
                      <w:color w:val="595959"/>
                      <w:szCs w:val="24"/>
                    </w:rPr>
                    <w:t xml:space="preserve">/SDXC </w:t>
                  </w:r>
                  <w:proofErr w:type="spellStart"/>
                  <w:r w:rsidRPr="00D0451E">
                    <w:rPr>
                      <w:rFonts w:ascii="Times New Roman" w:hAnsi="Times New Roman" w:cs="Times New Roman"/>
                      <w:color w:val="595959"/>
                      <w:szCs w:val="24"/>
                    </w:rPr>
                    <w:t>Card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2FD337F8"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43DDBBFB"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A34170D"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405-AAJU</w:t>
                  </w:r>
                </w:p>
              </w:tc>
              <w:tc>
                <w:tcPr>
                  <w:tcW w:w="6093" w:type="dxa"/>
                  <w:tcBorders>
                    <w:top w:val="single" w:sz="4" w:space="0" w:color="auto"/>
                    <w:left w:val="single" w:sz="4" w:space="0" w:color="auto"/>
                    <w:bottom w:val="single" w:sz="4" w:space="0" w:color="auto"/>
                    <w:right w:val="single" w:sz="4" w:space="0" w:color="auto"/>
                  </w:tcBorders>
                  <w:noWrap/>
                  <w:vAlign w:val="bottom"/>
                </w:tcPr>
                <w:p w14:paraId="6B6540E3"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HBA330 12Gbps SAS HBA Controller (NON-RAID), </w:t>
                  </w:r>
                  <w:proofErr w:type="spellStart"/>
                  <w:r w:rsidRPr="00D0451E">
                    <w:rPr>
                      <w:rFonts w:ascii="Times New Roman" w:hAnsi="Times New Roman" w:cs="Times New Roman"/>
                      <w:color w:val="595959"/>
                      <w:szCs w:val="24"/>
                      <w:lang w:val="en-US"/>
                    </w:rPr>
                    <w:t>Minicard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26772546"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280E9984"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C8165F3"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400-AZVM</w:t>
                  </w:r>
                </w:p>
              </w:tc>
              <w:tc>
                <w:tcPr>
                  <w:tcW w:w="6093" w:type="dxa"/>
                  <w:tcBorders>
                    <w:top w:val="single" w:sz="4" w:space="0" w:color="auto"/>
                    <w:left w:val="single" w:sz="4" w:space="0" w:color="auto"/>
                    <w:bottom w:val="single" w:sz="4" w:space="0" w:color="auto"/>
                    <w:right w:val="single" w:sz="4" w:space="0" w:color="auto"/>
                  </w:tcBorders>
                  <w:noWrap/>
                  <w:vAlign w:val="bottom"/>
                </w:tcPr>
                <w:p w14:paraId="7B30E5FA"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960GB SSD SATA Mix Use 6Gbps 512 2.5in Hot-plug AG Drive, 3 DWPD, 5256 TBW</w:t>
                  </w:r>
                </w:p>
              </w:tc>
              <w:tc>
                <w:tcPr>
                  <w:tcW w:w="850" w:type="dxa"/>
                  <w:tcBorders>
                    <w:top w:val="single" w:sz="4" w:space="0" w:color="auto"/>
                    <w:left w:val="single" w:sz="4" w:space="0" w:color="auto"/>
                    <w:bottom w:val="single" w:sz="4" w:space="0" w:color="auto"/>
                    <w:right w:val="single" w:sz="4" w:space="0" w:color="auto"/>
                  </w:tcBorders>
                  <w:noWrap/>
                  <w:vAlign w:val="bottom"/>
                </w:tcPr>
                <w:p w14:paraId="1DF3ABB2"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10</w:t>
                  </w:r>
                </w:p>
              </w:tc>
            </w:tr>
            <w:tr w:rsidR="00D0451E" w:rsidRPr="00D0451E" w14:paraId="1CF9B8FA"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3242C3A"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403-BCHI</w:t>
                  </w:r>
                </w:p>
              </w:tc>
              <w:tc>
                <w:tcPr>
                  <w:tcW w:w="6093" w:type="dxa"/>
                  <w:tcBorders>
                    <w:top w:val="single" w:sz="4" w:space="0" w:color="auto"/>
                    <w:left w:val="single" w:sz="4" w:space="0" w:color="auto"/>
                    <w:bottom w:val="single" w:sz="4" w:space="0" w:color="auto"/>
                    <w:right w:val="single" w:sz="4" w:space="0" w:color="auto"/>
                  </w:tcBorders>
                  <w:noWrap/>
                  <w:vAlign w:val="bottom"/>
                </w:tcPr>
                <w:p w14:paraId="2DC18DA8"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BOSS controller card + with 2 M.2 Sticks 240G (RAID 1</w:t>
                  </w:r>
                  <w:proofErr w:type="gramStart"/>
                  <w:r w:rsidRPr="00D0451E">
                    <w:rPr>
                      <w:rFonts w:ascii="Times New Roman" w:hAnsi="Times New Roman" w:cs="Times New Roman"/>
                      <w:color w:val="595959"/>
                      <w:szCs w:val="24"/>
                      <w:lang w:val="en-US"/>
                    </w:rPr>
                    <w:t>),LP</w:t>
                  </w:r>
                  <w:proofErr w:type="gramEnd"/>
                </w:p>
              </w:tc>
              <w:tc>
                <w:tcPr>
                  <w:tcW w:w="850" w:type="dxa"/>
                  <w:tcBorders>
                    <w:top w:val="single" w:sz="4" w:space="0" w:color="auto"/>
                    <w:left w:val="single" w:sz="4" w:space="0" w:color="auto"/>
                    <w:bottom w:val="single" w:sz="4" w:space="0" w:color="auto"/>
                    <w:right w:val="single" w:sz="4" w:space="0" w:color="auto"/>
                  </w:tcBorders>
                  <w:noWrap/>
                  <w:vAlign w:val="bottom"/>
                </w:tcPr>
                <w:p w14:paraId="75641EAD"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6CFB631A"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33A187A"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56C9C900"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1630E62F"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7ECE43D8"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315C7F9"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75A541BE"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5FD80F42"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4A83F00D"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A0DB2C0"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555-BCKN</w:t>
                  </w:r>
                </w:p>
              </w:tc>
              <w:tc>
                <w:tcPr>
                  <w:tcW w:w="6093" w:type="dxa"/>
                  <w:tcBorders>
                    <w:top w:val="single" w:sz="4" w:space="0" w:color="auto"/>
                    <w:left w:val="single" w:sz="4" w:space="0" w:color="auto"/>
                    <w:bottom w:val="single" w:sz="4" w:space="0" w:color="auto"/>
                    <w:right w:val="single" w:sz="4" w:space="0" w:color="auto"/>
                  </w:tcBorders>
                  <w:noWrap/>
                  <w:vAlign w:val="bottom"/>
                </w:tcPr>
                <w:p w14:paraId="0A8F3E34"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Intel X710 Dual Port 10GbE SFP+ Adapter, </w:t>
                  </w:r>
                  <w:proofErr w:type="spellStart"/>
                  <w:r w:rsidRPr="00D0451E">
                    <w:rPr>
                      <w:rFonts w:ascii="Times New Roman" w:hAnsi="Times New Roman" w:cs="Times New Roman"/>
                      <w:color w:val="595959"/>
                      <w:szCs w:val="24"/>
                      <w:lang w:val="en-US"/>
                    </w:rPr>
                    <w:t>PCIe</w:t>
                  </w:r>
                  <w:proofErr w:type="spellEnd"/>
                  <w:r w:rsidRPr="00D0451E">
                    <w:rPr>
                      <w:rFonts w:ascii="Times New Roman" w:hAnsi="Times New Roman" w:cs="Times New Roman"/>
                      <w:color w:val="595959"/>
                      <w:szCs w:val="24"/>
                      <w:lang w:val="en-US"/>
                    </w:rPr>
                    <w:t xml:space="preserve"> Low Profile</w:t>
                  </w:r>
                </w:p>
              </w:tc>
              <w:tc>
                <w:tcPr>
                  <w:tcW w:w="850" w:type="dxa"/>
                  <w:tcBorders>
                    <w:top w:val="single" w:sz="4" w:space="0" w:color="auto"/>
                    <w:left w:val="single" w:sz="4" w:space="0" w:color="auto"/>
                    <w:bottom w:val="single" w:sz="4" w:space="0" w:color="auto"/>
                    <w:right w:val="single" w:sz="4" w:space="0" w:color="auto"/>
                  </w:tcBorders>
                  <w:noWrap/>
                  <w:vAlign w:val="bottom"/>
                </w:tcPr>
                <w:p w14:paraId="34520B30"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1ABCD084"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29D04BB"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1CCB43E4"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3CF84005"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106DF5D7"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898237B"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407-BBVK</w:t>
                  </w:r>
                </w:p>
              </w:tc>
              <w:tc>
                <w:tcPr>
                  <w:tcW w:w="6093" w:type="dxa"/>
                  <w:tcBorders>
                    <w:top w:val="single" w:sz="4" w:space="0" w:color="auto"/>
                    <w:left w:val="single" w:sz="4" w:space="0" w:color="auto"/>
                    <w:bottom w:val="single" w:sz="4" w:space="0" w:color="auto"/>
                    <w:right w:val="single" w:sz="4" w:space="0" w:color="auto"/>
                  </w:tcBorders>
                  <w:noWrap/>
                  <w:vAlign w:val="bottom"/>
                </w:tcPr>
                <w:p w14:paraId="5F96031E"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SFP+, SR, Optical Transceiver, Intel, 10Gb-1Gb</w:t>
                  </w:r>
                </w:p>
              </w:tc>
              <w:tc>
                <w:tcPr>
                  <w:tcW w:w="850" w:type="dxa"/>
                  <w:tcBorders>
                    <w:top w:val="single" w:sz="4" w:space="0" w:color="auto"/>
                    <w:left w:val="single" w:sz="4" w:space="0" w:color="auto"/>
                    <w:bottom w:val="single" w:sz="4" w:space="0" w:color="auto"/>
                    <w:right w:val="single" w:sz="4" w:space="0" w:color="auto"/>
                  </w:tcBorders>
                  <w:noWrap/>
                  <w:vAlign w:val="bottom"/>
                </w:tcPr>
                <w:p w14:paraId="19028326"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7D97E3BE"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57CF2F3"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555-BCKO</w:t>
                  </w:r>
                </w:p>
              </w:tc>
              <w:tc>
                <w:tcPr>
                  <w:tcW w:w="6093" w:type="dxa"/>
                  <w:tcBorders>
                    <w:top w:val="single" w:sz="4" w:space="0" w:color="auto"/>
                    <w:left w:val="single" w:sz="4" w:space="0" w:color="auto"/>
                    <w:bottom w:val="single" w:sz="4" w:space="0" w:color="auto"/>
                    <w:right w:val="single" w:sz="4" w:space="0" w:color="auto"/>
                  </w:tcBorders>
                  <w:noWrap/>
                  <w:vAlign w:val="bottom"/>
                </w:tcPr>
                <w:p w14:paraId="058136D0"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Intel X710 Dual Port 10GbE SFP+ &amp; i350 Dual Port 1GbE, </w:t>
                  </w:r>
                  <w:proofErr w:type="spellStart"/>
                  <w:r w:rsidRPr="00D0451E">
                    <w:rPr>
                      <w:rFonts w:ascii="Times New Roman" w:hAnsi="Times New Roman" w:cs="Times New Roman"/>
                      <w:color w:val="595959"/>
                      <w:szCs w:val="24"/>
                      <w:lang w:val="en-US"/>
                    </w:rPr>
                    <w:t>rNDC</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49207791"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4DE5FB17"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708E9B5"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lastRenderedPageBreak/>
                    <w:t>429-AAIQ</w:t>
                  </w:r>
                </w:p>
              </w:tc>
              <w:tc>
                <w:tcPr>
                  <w:tcW w:w="6093" w:type="dxa"/>
                  <w:tcBorders>
                    <w:top w:val="single" w:sz="4" w:space="0" w:color="auto"/>
                    <w:left w:val="single" w:sz="4" w:space="0" w:color="auto"/>
                    <w:bottom w:val="single" w:sz="4" w:space="0" w:color="auto"/>
                    <w:right w:val="single" w:sz="4" w:space="0" w:color="auto"/>
                  </w:tcBorders>
                  <w:noWrap/>
                  <w:vAlign w:val="bottom"/>
                </w:tcPr>
                <w:p w14:paraId="3BFA9DFE" w14:textId="77777777" w:rsidR="00D0451E" w:rsidRPr="00D0451E" w:rsidRDefault="00D0451E" w:rsidP="00D0451E">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No</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Internal</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Optical</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Drive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188BFFEE"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547A03DA"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ADE92F3"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450-ADWM</w:t>
                  </w:r>
                </w:p>
              </w:tc>
              <w:tc>
                <w:tcPr>
                  <w:tcW w:w="6093" w:type="dxa"/>
                  <w:tcBorders>
                    <w:top w:val="single" w:sz="4" w:space="0" w:color="auto"/>
                    <w:left w:val="single" w:sz="4" w:space="0" w:color="auto"/>
                    <w:bottom w:val="single" w:sz="4" w:space="0" w:color="auto"/>
                    <w:right w:val="single" w:sz="4" w:space="0" w:color="auto"/>
                  </w:tcBorders>
                  <w:noWrap/>
                  <w:vAlign w:val="bottom"/>
                </w:tcPr>
                <w:p w14:paraId="17B835D8"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Dual, Hot-plug, Redundant Power Supply (1+1), 1100W</w:t>
                  </w:r>
                </w:p>
              </w:tc>
              <w:tc>
                <w:tcPr>
                  <w:tcW w:w="850" w:type="dxa"/>
                  <w:tcBorders>
                    <w:top w:val="single" w:sz="4" w:space="0" w:color="auto"/>
                    <w:left w:val="single" w:sz="4" w:space="0" w:color="auto"/>
                    <w:bottom w:val="single" w:sz="4" w:space="0" w:color="auto"/>
                    <w:right w:val="single" w:sz="4" w:space="0" w:color="auto"/>
                  </w:tcBorders>
                  <w:noWrap/>
                  <w:vAlign w:val="bottom"/>
                </w:tcPr>
                <w:p w14:paraId="10F6507A"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739DD721"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7F2B07D"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450-AADY</w:t>
                  </w:r>
                </w:p>
              </w:tc>
              <w:tc>
                <w:tcPr>
                  <w:tcW w:w="6093" w:type="dxa"/>
                  <w:tcBorders>
                    <w:top w:val="single" w:sz="4" w:space="0" w:color="auto"/>
                    <w:left w:val="single" w:sz="4" w:space="0" w:color="auto"/>
                    <w:bottom w:val="single" w:sz="4" w:space="0" w:color="auto"/>
                    <w:right w:val="single" w:sz="4" w:space="0" w:color="auto"/>
                  </w:tcBorders>
                  <w:noWrap/>
                  <w:vAlign w:val="bottom"/>
                </w:tcPr>
                <w:p w14:paraId="646993A2"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C13 to C14, PDU Style, 10 AMP, 6.5 Feet (2m), Power Cord</w:t>
                  </w:r>
                </w:p>
              </w:tc>
              <w:tc>
                <w:tcPr>
                  <w:tcW w:w="850" w:type="dxa"/>
                  <w:tcBorders>
                    <w:top w:val="single" w:sz="4" w:space="0" w:color="auto"/>
                    <w:left w:val="single" w:sz="4" w:space="0" w:color="auto"/>
                    <w:bottom w:val="single" w:sz="4" w:space="0" w:color="auto"/>
                    <w:right w:val="single" w:sz="4" w:space="0" w:color="auto"/>
                  </w:tcBorders>
                  <w:noWrap/>
                  <w:vAlign w:val="bottom"/>
                </w:tcPr>
                <w:p w14:paraId="4151A117"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2</w:t>
                  </w:r>
                </w:p>
              </w:tc>
            </w:tr>
            <w:tr w:rsidR="00D0451E" w:rsidRPr="00D0451E" w14:paraId="40352927"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952FCC9"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619-AMNB</w:t>
                  </w:r>
                </w:p>
              </w:tc>
              <w:tc>
                <w:tcPr>
                  <w:tcW w:w="6093" w:type="dxa"/>
                  <w:tcBorders>
                    <w:top w:val="single" w:sz="4" w:space="0" w:color="auto"/>
                    <w:left w:val="single" w:sz="4" w:space="0" w:color="auto"/>
                    <w:bottom w:val="single" w:sz="4" w:space="0" w:color="auto"/>
                    <w:right w:val="single" w:sz="4" w:space="0" w:color="auto"/>
                  </w:tcBorders>
                  <w:noWrap/>
                  <w:vAlign w:val="bottom"/>
                </w:tcPr>
                <w:p w14:paraId="4FB85ECB" w14:textId="77777777" w:rsidR="00D0451E" w:rsidRPr="00D0451E" w:rsidRDefault="00D0451E" w:rsidP="00D0451E">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OS </w:t>
                  </w:r>
                  <w:proofErr w:type="spellStart"/>
                  <w:r w:rsidRPr="00D0451E">
                    <w:rPr>
                      <w:rFonts w:ascii="Times New Roman" w:hAnsi="Times New Roman" w:cs="Times New Roman"/>
                      <w:color w:val="595959"/>
                      <w:szCs w:val="24"/>
                    </w:rPr>
                    <w:t>for</w:t>
                  </w:r>
                  <w:proofErr w:type="spellEnd"/>
                  <w:r w:rsidRPr="00D0451E">
                    <w:rPr>
                      <w:rFonts w:ascii="Times New Roman" w:hAnsi="Times New Roman" w:cs="Times New Roman"/>
                      <w:color w:val="595959"/>
                      <w:szCs w:val="24"/>
                    </w:rPr>
                    <w:t xml:space="preserve"> ESXI 6.7</w:t>
                  </w:r>
                </w:p>
              </w:tc>
              <w:tc>
                <w:tcPr>
                  <w:tcW w:w="850" w:type="dxa"/>
                  <w:tcBorders>
                    <w:top w:val="single" w:sz="4" w:space="0" w:color="auto"/>
                    <w:left w:val="single" w:sz="4" w:space="0" w:color="auto"/>
                    <w:bottom w:val="single" w:sz="4" w:space="0" w:color="auto"/>
                    <w:right w:val="single" w:sz="4" w:space="0" w:color="auto"/>
                  </w:tcBorders>
                  <w:noWrap/>
                  <w:vAlign w:val="bottom"/>
                </w:tcPr>
                <w:p w14:paraId="6F197F4A"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7D35C38A"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2788CF7"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634-BRTK</w:t>
                  </w:r>
                </w:p>
              </w:tc>
              <w:tc>
                <w:tcPr>
                  <w:tcW w:w="6093" w:type="dxa"/>
                  <w:tcBorders>
                    <w:top w:val="single" w:sz="4" w:space="0" w:color="auto"/>
                    <w:left w:val="single" w:sz="4" w:space="0" w:color="auto"/>
                    <w:bottom w:val="single" w:sz="4" w:space="0" w:color="auto"/>
                    <w:right w:val="single" w:sz="4" w:space="0" w:color="auto"/>
                  </w:tcBorders>
                  <w:noWrap/>
                  <w:vAlign w:val="bottom"/>
                </w:tcPr>
                <w:p w14:paraId="75C4CABA" w14:textId="77777777" w:rsidR="00D0451E" w:rsidRPr="00D0451E" w:rsidRDefault="00D0451E" w:rsidP="00D0451E">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License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19A22A19"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4067562D"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29B89C2"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634-BIQG</w:t>
                  </w:r>
                </w:p>
              </w:tc>
              <w:tc>
                <w:tcPr>
                  <w:tcW w:w="6093" w:type="dxa"/>
                  <w:tcBorders>
                    <w:top w:val="single" w:sz="4" w:space="0" w:color="auto"/>
                    <w:left w:val="single" w:sz="4" w:space="0" w:color="auto"/>
                    <w:bottom w:val="single" w:sz="4" w:space="0" w:color="auto"/>
                    <w:right w:val="single" w:sz="4" w:space="0" w:color="auto"/>
                  </w:tcBorders>
                  <w:noWrap/>
                  <w:vAlign w:val="bottom"/>
                </w:tcPr>
                <w:p w14:paraId="74009E6E"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Legacy BIOS Boot Mode with MBR Partition</w:t>
                  </w:r>
                </w:p>
              </w:tc>
              <w:tc>
                <w:tcPr>
                  <w:tcW w:w="850" w:type="dxa"/>
                  <w:tcBorders>
                    <w:top w:val="single" w:sz="4" w:space="0" w:color="auto"/>
                    <w:left w:val="single" w:sz="4" w:space="0" w:color="auto"/>
                    <w:bottom w:val="single" w:sz="4" w:space="0" w:color="auto"/>
                    <w:right w:val="single" w:sz="4" w:space="0" w:color="auto"/>
                  </w:tcBorders>
                  <w:noWrap/>
                  <w:vAlign w:val="bottom"/>
                </w:tcPr>
                <w:p w14:paraId="56CAE2B0"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1FDFB0F9"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761C6D3"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631-AACK</w:t>
                  </w:r>
                </w:p>
              </w:tc>
              <w:tc>
                <w:tcPr>
                  <w:tcW w:w="6093" w:type="dxa"/>
                  <w:tcBorders>
                    <w:top w:val="single" w:sz="4" w:space="0" w:color="auto"/>
                    <w:left w:val="single" w:sz="4" w:space="0" w:color="auto"/>
                    <w:bottom w:val="single" w:sz="4" w:space="0" w:color="auto"/>
                    <w:right w:val="single" w:sz="4" w:space="0" w:color="auto"/>
                  </w:tcBorders>
                  <w:noWrap/>
                  <w:vAlign w:val="bottom"/>
                </w:tcPr>
                <w:p w14:paraId="5D157B9F"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No Systems Documentation, No </w:t>
                  </w:r>
                  <w:proofErr w:type="spellStart"/>
                  <w:r w:rsidRPr="00D0451E">
                    <w:rPr>
                      <w:rFonts w:ascii="Times New Roman" w:hAnsi="Times New Roman" w:cs="Times New Roman"/>
                      <w:color w:val="595959"/>
                      <w:szCs w:val="24"/>
                      <w:lang w:val="en-US"/>
                    </w:rPr>
                    <w:t>OpenManage</w:t>
                  </w:r>
                  <w:proofErr w:type="spellEnd"/>
                  <w:r w:rsidRPr="00D0451E">
                    <w:rPr>
                      <w:rFonts w:ascii="Times New Roman" w:hAnsi="Times New Roman" w:cs="Times New Roman"/>
                      <w:color w:val="595959"/>
                      <w:szCs w:val="24"/>
                      <w:lang w:val="en-US"/>
                    </w:rPr>
                    <w:t xml:space="preserve"> DVD Kit</w:t>
                  </w:r>
                </w:p>
              </w:tc>
              <w:tc>
                <w:tcPr>
                  <w:tcW w:w="850" w:type="dxa"/>
                  <w:tcBorders>
                    <w:top w:val="single" w:sz="4" w:space="0" w:color="auto"/>
                    <w:left w:val="single" w:sz="4" w:space="0" w:color="auto"/>
                    <w:bottom w:val="single" w:sz="4" w:space="0" w:color="auto"/>
                    <w:right w:val="single" w:sz="4" w:space="0" w:color="auto"/>
                  </w:tcBorders>
                  <w:noWrap/>
                  <w:vAlign w:val="bottom"/>
                </w:tcPr>
                <w:p w14:paraId="1C345CFA"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6282161B"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395053D"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770-BBBL</w:t>
                  </w:r>
                </w:p>
              </w:tc>
              <w:tc>
                <w:tcPr>
                  <w:tcW w:w="6093" w:type="dxa"/>
                  <w:tcBorders>
                    <w:top w:val="single" w:sz="4" w:space="0" w:color="auto"/>
                    <w:left w:val="single" w:sz="4" w:space="0" w:color="auto"/>
                    <w:bottom w:val="single" w:sz="4" w:space="0" w:color="auto"/>
                    <w:right w:val="single" w:sz="4" w:space="0" w:color="auto"/>
                  </w:tcBorders>
                  <w:noWrap/>
                  <w:vAlign w:val="bottom"/>
                </w:tcPr>
                <w:p w14:paraId="66F6EB9F" w14:textId="77777777" w:rsidR="00D0451E" w:rsidRPr="00D0451E" w:rsidRDefault="00D0451E" w:rsidP="00D0451E">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lang w:val="en-US"/>
                    </w:rPr>
                    <w:t>ReadyRails</w:t>
                  </w:r>
                  <w:proofErr w:type="spellEnd"/>
                  <w:r w:rsidRPr="00D0451E">
                    <w:rPr>
                      <w:rFonts w:ascii="Times New Roman" w:hAnsi="Times New Roman" w:cs="Times New Roman"/>
                      <w:color w:val="595959"/>
                      <w:szCs w:val="24"/>
                      <w:lang w:val="en-US"/>
                    </w:rPr>
                    <w:t xml:space="preserve"> Sliding Rails </w:t>
                  </w:r>
                  <w:proofErr w:type="gramStart"/>
                  <w:r w:rsidRPr="00D0451E">
                    <w:rPr>
                      <w:rFonts w:ascii="Times New Roman" w:hAnsi="Times New Roman" w:cs="Times New Roman"/>
                      <w:color w:val="595959"/>
                      <w:szCs w:val="24"/>
                      <w:lang w:val="en-US"/>
                    </w:rPr>
                    <w:t>With</w:t>
                  </w:r>
                  <w:proofErr w:type="gramEnd"/>
                  <w:r w:rsidRPr="00D0451E">
                    <w:rPr>
                      <w:rFonts w:ascii="Times New Roman" w:hAnsi="Times New Roman" w:cs="Times New Roman"/>
                      <w:color w:val="595959"/>
                      <w:szCs w:val="24"/>
                      <w:lang w:val="en-US"/>
                    </w:rPr>
                    <w:t xml:space="preserve"> Cable Management Arm</w:t>
                  </w:r>
                </w:p>
              </w:tc>
              <w:tc>
                <w:tcPr>
                  <w:tcW w:w="850" w:type="dxa"/>
                  <w:tcBorders>
                    <w:top w:val="single" w:sz="4" w:space="0" w:color="auto"/>
                    <w:left w:val="single" w:sz="4" w:space="0" w:color="auto"/>
                    <w:bottom w:val="single" w:sz="4" w:space="0" w:color="auto"/>
                    <w:right w:val="single" w:sz="4" w:space="0" w:color="auto"/>
                  </w:tcBorders>
                  <w:noWrap/>
                  <w:vAlign w:val="bottom"/>
                </w:tcPr>
                <w:p w14:paraId="29BA1345"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7613FA3F"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396F40F"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330-BBLF</w:t>
                  </w:r>
                </w:p>
              </w:tc>
              <w:tc>
                <w:tcPr>
                  <w:tcW w:w="6093" w:type="dxa"/>
                  <w:tcBorders>
                    <w:top w:val="single" w:sz="4" w:space="0" w:color="auto"/>
                    <w:left w:val="single" w:sz="4" w:space="0" w:color="auto"/>
                    <w:bottom w:val="single" w:sz="4" w:space="0" w:color="auto"/>
                    <w:right w:val="single" w:sz="4" w:space="0" w:color="auto"/>
                  </w:tcBorders>
                  <w:noWrap/>
                  <w:vAlign w:val="bottom"/>
                </w:tcPr>
                <w:p w14:paraId="411DACA8" w14:textId="77777777" w:rsidR="00D0451E" w:rsidRPr="00D0451E" w:rsidRDefault="00D0451E" w:rsidP="00D0451E">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Riser</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Config</w:t>
                  </w:r>
                  <w:proofErr w:type="spellEnd"/>
                  <w:r w:rsidRPr="00D0451E">
                    <w:rPr>
                      <w:rFonts w:ascii="Times New Roman" w:hAnsi="Times New Roman" w:cs="Times New Roman"/>
                      <w:color w:val="595959"/>
                      <w:szCs w:val="24"/>
                    </w:rPr>
                    <w:t xml:space="preserve"> 2, 3x16 LP</w:t>
                  </w:r>
                </w:p>
              </w:tc>
              <w:tc>
                <w:tcPr>
                  <w:tcW w:w="850" w:type="dxa"/>
                  <w:tcBorders>
                    <w:top w:val="single" w:sz="4" w:space="0" w:color="auto"/>
                    <w:left w:val="single" w:sz="4" w:space="0" w:color="auto"/>
                    <w:bottom w:val="single" w:sz="4" w:space="0" w:color="auto"/>
                    <w:right w:val="single" w:sz="4" w:space="0" w:color="auto"/>
                  </w:tcBorders>
                  <w:noWrap/>
                  <w:vAlign w:val="bottom"/>
                </w:tcPr>
                <w:p w14:paraId="2A756E44"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2189B5D6"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7743107"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350-BBMG</w:t>
                  </w:r>
                </w:p>
              </w:tc>
              <w:tc>
                <w:tcPr>
                  <w:tcW w:w="6093" w:type="dxa"/>
                  <w:tcBorders>
                    <w:top w:val="single" w:sz="4" w:space="0" w:color="auto"/>
                    <w:left w:val="single" w:sz="4" w:space="0" w:color="auto"/>
                    <w:bottom w:val="single" w:sz="4" w:space="0" w:color="auto"/>
                    <w:right w:val="single" w:sz="4" w:space="0" w:color="auto"/>
                  </w:tcBorders>
                  <w:noWrap/>
                  <w:vAlign w:val="bottom"/>
                </w:tcPr>
                <w:p w14:paraId="3F89DA58"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rPr>
                    <w:t>XC640ENT 10</w:t>
                  </w:r>
                </w:p>
              </w:tc>
              <w:tc>
                <w:tcPr>
                  <w:tcW w:w="850" w:type="dxa"/>
                  <w:tcBorders>
                    <w:top w:val="single" w:sz="4" w:space="0" w:color="auto"/>
                    <w:left w:val="single" w:sz="4" w:space="0" w:color="auto"/>
                    <w:bottom w:val="single" w:sz="4" w:space="0" w:color="auto"/>
                    <w:right w:val="single" w:sz="4" w:space="0" w:color="auto"/>
                  </w:tcBorders>
                  <w:noWrap/>
                  <w:vAlign w:val="bottom"/>
                </w:tcPr>
                <w:p w14:paraId="268A451A"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567BC00A"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B119FD8"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817-BBOX</w:t>
                  </w:r>
                </w:p>
              </w:tc>
              <w:tc>
                <w:tcPr>
                  <w:tcW w:w="6093" w:type="dxa"/>
                  <w:tcBorders>
                    <w:top w:val="single" w:sz="4" w:space="0" w:color="auto"/>
                    <w:left w:val="single" w:sz="4" w:space="0" w:color="auto"/>
                    <w:bottom w:val="single" w:sz="4" w:space="0" w:color="auto"/>
                    <w:right w:val="single" w:sz="4" w:space="0" w:color="auto"/>
                  </w:tcBorders>
                  <w:noWrap/>
                  <w:vAlign w:val="bottom"/>
                </w:tcPr>
                <w:p w14:paraId="2E2DF7CA" w14:textId="77777777" w:rsidR="00D0451E" w:rsidRPr="00D0451E" w:rsidRDefault="00D0451E" w:rsidP="00D0451E">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XC640ENT-10, </w:t>
                  </w:r>
                  <w:proofErr w:type="spellStart"/>
                  <w:r w:rsidRPr="00D0451E">
                    <w:rPr>
                      <w:rFonts w:ascii="Times New Roman" w:hAnsi="Times New Roman" w:cs="Times New Roman"/>
                      <w:color w:val="595959"/>
                      <w:szCs w:val="24"/>
                    </w:rPr>
                    <w:t>Custom</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487BD73"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75BC7BB3"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483229C"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817-BBOR</w:t>
                  </w:r>
                </w:p>
              </w:tc>
              <w:tc>
                <w:tcPr>
                  <w:tcW w:w="6093" w:type="dxa"/>
                  <w:tcBorders>
                    <w:top w:val="single" w:sz="4" w:space="0" w:color="auto"/>
                    <w:left w:val="single" w:sz="4" w:space="0" w:color="auto"/>
                    <w:bottom w:val="single" w:sz="4" w:space="0" w:color="auto"/>
                    <w:right w:val="single" w:sz="4" w:space="0" w:color="auto"/>
                  </w:tcBorders>
                  <w:noWrap/>
                  <w:vAlign w:val="bottom"/>
                </w:tcPr>
                <w:p w14:paraId="15D3B8DB"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Custom Software Maintenance 2 Port Network Interface Card</w:t>
                  </w:r>
                </w:p>
              </w:tc>
              <w:tc>
                <w:tcPr>
                  <w:tcW w:w="850" w:type="dxa"/>
                  <w:tcBorders>
                    <w:top w:val="single" w:sz="4" w:space="0" w:color="auto"/>
                    <w:left w:val="single" w:sz="4" w:space="0" w:color="auto"/>
                    <w:bottom w:val="single" w:sz="4" w:space="0" w:color="auto"/>
                    <w:right w:val="single" w:sz="4" w:space="0" w:color="auto"/>
                  </w:tcBorders>
                  <w:noWrap/>
                  <w:vAlign w:val="bottom"/>
                </w:tcPr>
                <w:p w14:paraId="76675889"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65650E3F"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AE26CA6"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384-BBQJ</w:t>
                  </w:r>
                </w:p>
              </w:tc>
              <w:tc>
                <w:tcPr>
                  <w:tcW w:w="6093" w:type="dxa"/>
                  <w:tcBorders>
                    <w:top w:val="single" w:sz="4" w:space="0" w:color="auto"/>
                    <w:left w:val="single" w:sz="4" w:space="0" w:color="auto"/>
                    <w:bottom w:val="single" w:sz="4" w:space="0" w:color="auto"/>
                    <w:right w:val="single" w:sz="4" w:space="0" w:color="auto"/>
                  </w:tcBorders>
                  <w:noWrap/>
                  <w:vAlign w:val="bottom"/>
                </w:tcPr>
                <w:p w14:paraId="3B6F086D"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rPr>
                    <w:t xml:space="preserve">8 </w:t>
                  </w: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Fans</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for</w:t>
                  </w:r>
                  <w:proofErr w:type="spellEnd"/>
                  <w:r w:rsidRPr="00D0451E">
                    <w:rPr>
                      <w:rFonts w:ascii="Times New Roman" w:hAnsi="Times New Roman" w:cs="Times New Roman"/>
                      <w:color w:val="595959"/>
                      <w:szCs w:val="24"/>
                    </w:rPr>
                    <w:t xml:space="preserve"> R640</w:t>
                  </w:r>
                </w:p>
              </w:tc>
              <w:tc>
                <w:tcPr>
                  <w:tcW w:w="850" w:type="dxa"/>
                  <w:tcBorders>
                    <w:top w:val="single" w:sz="4" w:space="0" w:color="auto"/>
                    <w:left w:val="single" w:sz="4" w:space="0" w:color="auto"/>
                    <w:bottom w:val="single" w:sz="4" w:space="0" w:color="auto"/>
                    <w:right w:val="single" w:sz="4" w:space="0" w:color="auto"/>
                  </w:tcBorders>
                  <w:noWrap/>
                  <w:vAlign w:val="bottom"/>
                </w:tcPr>
                <w:p w14:paraId="2DA31B8F"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4EAA277E"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0E063CC"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384-BBBL</w:t>
                  </w:r>
                </w:p>
              </w:tc>
              <w:tc>
                <w:tcPr>
                  <w:tcW w:w="6093" w:type="dxa"/>
                  <w:tcBorders>
                    <w:top w:val="single" w:sz="4" w:space="0" w:color="auto"/>
                    <w:left w:val="single" w:sz="4" w:space="0" w:color="auto"/>
                    <w:bottom w:val="single" w:sz="4" w:space="0" w:color="auto"/>
                    <w:right w:val="single" w:sz="4" w:space="0" w:color="auto"/>
                  </w:tcBorders>
                  <w:noWrap/>
                  <w:vAlign w:val="bottom"/>
                </w:tcPr>
                <w:p w14:paraId="6B616BF0" w14:textId="77777777" w:rsidR="00D0451E" w:rsidRPr="00D0451E" w:rsidRDefault="00D0451E" w:rsidP="00D0451E">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Performance</w:t>
                  </w:r>
                  <w:proofErr w:type="spellEnd"/>
                  <w:r w:rsidRPr="00D0451E">
                    <w:rPr>
                      <w:rFonts w:ascii="Times New Roman" w:hAnsi="Times New Roman" w:cs="Times New Roman"/>
                      <w:color w:val="595959"/>
                      <w:szCs w:val="24"/>
                    </w:rPr>
                    <w:t xml:space="preserve"> BIOS </w:t>
                  </w:r>
                  <w:proofErr w:type="spellStart"/>
                  <w:r w:rsidRPr="00D0451E">
                    <w:rPr>
                      <w:rFonts w:ascii="Times New Roman" w:hAnsi="Times New Roman" w:cs="Times New Roman"/>
                      <w:color w:val="595959"/>
                      <w:szCs w:val="24"/>
                    </w:rPr>
                    <w:t>Settings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1376C682"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55BE2EA8"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0B9E470"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329-BEIJ</w:t>
                  </w:r>
                </w:p>
              </w:tc>
              <w:tc>
                <w:tcPr>
                  <w:tcW w:w="6093" w:type="dxa"/>
                  <w:tcBorders>
                    <w:top w:val="single" w:sz="4" w:space="0" w:color="auto"/>
                    <w:left w:val="single" w:sz="4" w:space="0" w:color="auto"/>
                    <w:bottom w:val="single" w:sz="4" w:space="0" w:color="auto"/>
                    <w:right w:val="single" w:sz="4" w:space="0" w:color="auto"/>
                  </w:tcBorders>
                  <w:noWrap/>
                  <w:vAlign w:val="bottom"/>
                </w:tcPr>
                <w:p w14:paraId="267D8A76" w14:textId="77777777" w:rsidR="00D0451E" w:rsidRPr="00D0451E" w:rsidRDefault="00D0451E" w:rsidP="00D0451E">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PowerEdge</w:t>
                  </w:r>
                  <w:proofErr w:type="spellEnd"/>
                  <w:r w:rsidRPr="00D0451E">
                    <w:rPr>
                      <w:rFonts w:ascii="Times New Roman" w:hAnsi="Times New Roman" w:cs="Times New Roman"/>
                      <w:color w:val="595959"/>
                      <w:szCs w:val="24"/>
                    </w:rPr>
                    <w:t xml:space="preserve"> R640 MLK </w:t>
                  </w:r>
                  <w:proofErr w:type="spellStart"/>
                  <w:r w:rsidRPr="00D0451E">
                    <w:rPr>
                      <w:rFonts w:ascii="Times New Roman" w:hAnsi="Times New Roman" w:cs="Times New Roman"/>
                      <w:color w:val="595959"/>
                      <w:szCs w:val="24"/>
                    </w:rPr>
                    <w:t>Motherboard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9358864"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327FF72A"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C10C40F"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780-BCDI</w:t>
                  </w:r>
                </w:p>
              </w:tc>
              <w:tc>
                <w:tcPr>
                  <w:tcW w:w="6093" w:type="dxa"/>
                  <w:tcBorders>
                    <w:top w:val="single" w:sz="4" w:space="0" w:color="auto"/>
                    <w:left w:val="single" w:sz="4" w:space="0" w:color="auto"/>
                    <w:bottom w:val="single" w:sz="4" w:space="0" w:color="auto"/>
                    <w:right w:val="single" w:sz="4" w:space="0" w:color="auto"/>
                  </w:tcBorders>
                  <w:noWrap/>
                  <w:vAlign w:val="bottom"/>
                </w:tcPr>
                <w:p w14:paraId="2A3E7C45" w14:textId="77777777" w:rsidR="00D0451E" w:rsidRPr="00D0451E" w:rsidRDefault="00D0451E" w:rsidP="00D0451E">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No</w:t>
                  </w:r>
                  <w:proofErr w:type="spellEnd"/>
                  <w:r w:rsidRPr="00D0451E">
                    <w:rPr>
                      <w:rFonts w:ascii="Times New Roman" w:hAnsi="Times New Roman" w:cs="Times New Roman"/>
                      <w:color w:val="595959"/>
                      <w:szCs w:val="24"/>
                    </w:rPr>
                    <w:t xml:space="preserve"> RAID</w:t>
                  </w:r>
                </w:p>
              </w:tc>
              <w:tc>
                <w:tcPr>
                  <w:tcW w:w="850" w:type="dxa"/>
                  <w:tcBorders>
                    <w:top w:val="single" w:sz="4" w:space="0" w:color="auto"/>
                    <w:left w:val="single" w:sz="4" w:space="0" w:color="auto"/>
                    <w:bottom w:val="single" w:sz="4" w:space="0" w:color="auto"/>
                    <w:right w:val="single" w:sz="4" w:space="0" w:color="auto"/>
                  </w:tcBorders>
                  <w:noWrap/>
                  <w:vAlign w:val="bottom"/>
                </w:tcPr>
                <w:p w14:paraId="3A32309E"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0EC5DB22"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239D0F5"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385-BBLE</w:t>
                  </w:r>
                </w:p>
              </w:tc>
              <w:tc>
                <w:tcPr>
                  <w:tcW w:w="6093" w:type="dxa"/>
                  <w:tcBorders>
                    <w:top w:val="single" w:sz="4" w:space="0" w:color="auto"/>
                    <w:left w:val="single" w:sz="4" w:space="0" w:color="auto"/>
                    <w:bottom w:val="single" w:sz="4" w:space="0" w:color="auto"/>
                    <w:right w:val="single" w:sz="4" w:space="0" w:color="auto"/>
                  </w:tcBorders>
                  <w:noWrap/>
                  <w:vAlign w:val="bottom"/>
                </w:tcPr>
                <w:p w14:paraId="2F124AE1"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IDSDM and Combo Card Reader</w:t>
                  </w:r>
                </w:p>
              </w:tc>
              <w:tc>
                <w:tcPr>
                  <w:tcW w:w="850" w:type="dxa"/>
                  <w:tcBorders>
                    <w:top w:val="single" w:sz="4" w:space="0" w:color="auto"/>
                    <w:left w:val="single" w:sz="4" w:space="0" w:color="auto"/>
                    <w:bottom w:val="single" w:sz="4" w:space="0" w:color="auto"/>
                    <w:right w:val="single" w:sz="4" w:space="0" w:color="auto"/>
                  </w:tcBorders>
                  <w:noWrap/>
                  <w:vAlign w:val="bottom"/>
                </w:tcPr>
                <w:p w14:paraId="6BCF6796"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6E917465"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77461B8"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379-BDCO</w:t>
                  </w:r>
                </w:p>
              </w:tc>
              <w:tc>
                <w:tcPr>
                  <w:tcW w:w="6093" w:type="dxa"/>
                  <w:tcBorders>
                    <w:top w:val="single" w:sz="4" w:space="0" w:color="auto"/>
                    <w:left w:val="single" w:sz="4" w:space="0" w:color="auto"/>
                    <w:bottom w:val="single" w:sz="4" w:space="0" w:color="auto"/>
                    <w:right w:val="single" w:sz="4" w:space="0" w:color="auto"/>
                  </w:tcBorders>
                  <w:noWrap/>
                  <w:vAlign w:val="bottom"/>
                </w:tcPr>
                <w:p w14:paraId="26D5BCCB" w14:textId="77777777" w:rsidR="00D0451E" w:rsidRPr="00D0451E" w:rsidRDefault="00D0451E" w:rsidP="00D0451E">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Additional</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Processor</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Selected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70B86F44"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346B9B9D"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D2B27B9"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817-BBUW</w:t>
                  </w:r>
                </w:p>
              </w:tc>
              <w:tc>
                <w:tcPr>
                  <w:tcW w:w="6093" w:type="dxa"/>
                  <w:tcBorders>
                    <w:top w:val="single" w:sz="4" w:space="0" w:color="auto"/>
                    <w:left w:val="single" w:sz="4" w:space="0" w:color="auto"/>
                    <w:bottom w:val="single" w:sz="4" w:space="0" w:color="auto"/>
                    <w:right w:val="single" w:sz="4" w:space="0" w:color="auto"/>
                  </w:tcBorders>
                  <w:noWrap/>
                  <w:vAlign w:val="bottom"/>
                </w:tcPr>
                <w:p w14:paraId="5B9FC6BD"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CPU Nutanix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1B981508"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7A796955"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F3DA95C"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817-BBUW</w:t>
                  </w:r>
                </w:p>
              </w:tc>
              <w:tc>
                <w:tcPr>
                  <w:tcW w:w="6093" w:type="dxa"/>
                  <w:tcBorders>
                    <w:top w:val="single" w:sz="4" w:space="0" w:color="auto"/>
                    <w:left w:val="single" w:sz="4" w:space="0" w:color="auto"/>
                    <w:bottom w:val="single" w:sz="4" w:space="0" w:color="auto"/>
                    <w:right w:val="single" w:sz="4" w:space="0" w:color="auto"/>
                  </w:tcBorders>
                  <w:noWrap/>
                  <w:vAlign w:val="bottom"/>
                </w:tcPr>
                <w:p w14:paraId="1B96E14D"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Intel Xeon Gold 6240 CPU Nutanix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064E0744"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40F1F679"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ECAD379"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817-BBQE</w:t>
                  </w:r>
                </w:p>
              </w:tc>
              <w:tc>
                <w:tcPr>
                  <w:tcW w:w="6093" w:type="dxa"/>
                  <w:tcBorders>
                    <w:top w:val="single" w:sz="4" w:space="0" w:color="auto"/>
                    <w:left w:val="single" w:sz="4" w:space="0" w:color="auto"/>
                    <w:bottom w:val="single" w:sz="4" w:space="0" w:color="auto"/>
                    <w:right w:val="single" w:sz="4" w:space="0" w:color="auto"/>
                  </w:tcBorders>
                  <w:noWrap/>
                  <w:vAlign w:val="bottom"/>
                </w:tcPr>
                <w:p w14:paraId="661F8A84" w14:textId="77777777" w:rsidR="00D0451E" w:rsidRPr="00D0451E" w:rsidRDefault="00D0451E" w:rsidP="00D0451E">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Custom</w:t>
                  </w:r>
                  <w:proofErr w:type="spellEnd"/>
                  <w:r w:rsidRPr="00D0451E">
                    <w:rPr>
                      <w:rFonts w:ascii="Times New Roman" w:hAnsi="Times New Roman" w:cs="Times New Roman"/>
                      <w:color w:val="595959"/>
                      <w:szCs w:val="24"/>
                    </w:rPr>
                    <w:t xml:space="preserve"> 64GB DIMM</w:t>
                  </w:r>
                </w:p>
              </w:tc>
              <w:tc>
                <w:tcPr>
                  <w:tcW w:w="850" w:type="dxa"/>
                  <w:tcBorders>
                    <w:top w:val="single" w:sz="4" w:space="0" w:color="auto"/>
                    <w:left w:val="single" w:sz="4" w:space="0" w:color="auto"/>
                    <w:bottom w:val="single" w:sz="4" w:space="0" w:color="auto"/>
                    <w:right w:val="single" w:sz="4" w:space="0" w:color="auto"/>
                  </w:tcBorders>
                  <w:noWrap/>
                  <w:vAlign w:val="bottom"/>
                </w:tcPr>
                <w:p w14:paraId="6311E7AE"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24</w:t>
                  </w:r>
                </w:p>
              </w:tc>
            </w:tr>
            <w:tr w:rsidR="00D0451E" w:rsidRPr="00D0451E" w14:paraId="36E87C20"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D8947E4"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817-BBPN</w:t>
                  </w:r>
                </w:p>
              </w:tc>
              <w:tc>
                <w:tcPr>
                  <w:tcW w:w="6093" w:type="dxa"/>
                  <w:tcBorders>
                    <w:top w:val="single" w:sz="4" w:space="0" w:color="auto"/>
                    <w:left w:val="single" w:sz="4" w:space="0" w:color="auto"/>
                    <w:bottom w:val="single" w:sz="4" w:space="0" w:color="auto"/>
                    <w:right w:val="single" w:sz="4" w:space="0" w:color="auto"/>
                  </w:tcBorders>
                  <w:noWrap/>
                  <w:vAlign w:val="bottom"/>
                </w:tcPr>
                <w:p w14:paraId="3697B7B1" w14:textId="77777777" w:rsidR="00D0451E" w:rsidRPr="00D0451E" w:rsidRDefault="00D0451E" w:rsidP="00D0451E">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960GB SSD </w:t>
                  </w:r>
                  <w:proofErr w:type="spellStart"/>
                  <w:r w:rsidRPr="00D0451E">
                    <w:rPr>
                      <w:rFonts w:ascii="Times New Roman" w:hAnsi="Times New Roman" w:cs="Times New Roman"/>
                      <w:color w:val="595959"/>
                      <w:szCs w:val="24"/>
                    </w:rPr>
                    <w:t>Custom</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756ECE2D"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10</w:t>
                  </w:r>
                </w:p>
              </w:tc>
            </w:tr>
            <w:tr w:rsidR="00D0451E" w:rsidRPr="00D0451E" w14:paraId="2A945EB9"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FEEA122"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461-AADZ</w:t>
                  </w:r>
                </w:p>
              </w:tc>
              <w:tc>
                <w:tcPr>
                  <w:tcW w:w="6093" w:type="dxa"/>
                  <w:tcBorders>
                    <w:top w:val="single" w:sz="4" w:space="0" w:color="auto"/>
                    <w:left w:val="single" w:sz="4" w:space="0" w:color="auto"/>
                    <w:bottom w:val="single" w:sz="4" w:space="0" w:color="auto"/>
                    <w:right w:val="single" w:sz="4" w:space="0" w:color="auto"/>
                  </w:tcBorders>
                  <w:noWrap/>
                  <w:vAlign w:val="bottom"/>
                </w:tcPr>
                <w:p w14:paraId="50A85018" w14:textId="77777777" w:rsidR="00D0451E" w:rsidRPr="00D0451E" w:rsidRDefault="00D0451E" w:rsidP="00D0451E">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No</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Trusted</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Platform</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Module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64159224"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306F33EF"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902AB69"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817-BBQZ</w:t>
                  </w:r>
                </w:p>
              </w:tc>
              <w:tc>
                <w:tcPr>
                  <w:tcW w:w="6093" w:type="dxa"/>
                  <w:tcBorders>
                    <w:top w:val="single" w:sz="4" w:space="0" w:color="auto"/>
                    <w:left w:val="single" w:sz="4" w:space="0" w:color="auto"/>
                    <w:bottom w:val="single" w:sz="4" w:space="0" w:color="auto"/>
                    <w:right w:val="single" w:sz="4" w:space="0" w:color="auto"/>
                  </w:tcBorders>
                  <w:noWrap/>
                  <w:vAlign w:val="bottom"/>
                </w:tcPr>
                <w:p w14:paraId="1676AA92" w14:textId="77777777" w:rsidR="00D0451E" w:rsidRPr="00D0451E" w:rsidRDefault="00D0451E" w:rsidP="00D0451E">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Custom</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Discount</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Cost</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Relief</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617A6B31"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531F1F62"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5281857"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817-BBOV</w:t>
                  </w:r>
                </w:p>
              </w:tc>
              <w:tc>
                <w:tcPr>
                  <w:tcW w:w="6093" w:type="dxa"/>
                  <w:tcBorders>
                    <w:top w:val="single" w:sz="4" w:space="0" w:color="auto"/>
                    <w:left w:val="single" w:sz="4" w:space="0" w:color="auto"/>
                    <w:bottom w:val="single" w:sz="4" w:space="0" w:color="auto"/>
                    <w:right w:val="single" w:sz="4" w:space="0" w:color="auto"/>
                  </w:tcBorders>
                  <w:noWrap/>
                  <w:vAlign w:val="bottom"/>
                </w:tcPr>
                <w:p w14:paraId="5E3A8424"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OS Pro Edition,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05EC3E4F"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11DD666C"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C03E5C4"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379-BCUR</w:t>
                  </w:r>
                </w:p>
              </w:tc>
              <w:tc>
                <w:tcPr>
                  <w:tcW w:w="6093" w:type="dxa"/>
                  <w:tcBorders>
                    <w:top w:val="single" w:sz="4" w:space="0" w:color="auto"/>
                    <w:left w:val="single" w:sz="4" w:space="0" w:color="auto"/>
                    <w:bottom w:val="single" w:sz="4" w:space="0" w:color="auto"/>
                    <w:right w:val="single" w:sz="4" w:space="0" w:color="auto"/>
                  </w:tcBorders>
                  <w:noWrap/>
                  <w:vAlign w:val="bottom"/>
                </w:tcPr>
                <w:p w14:paraId="6C927102"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rPr>
                    <w:t xml:space="preserve">XC </w:t>
                  </w: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order</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49064DA4"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552CD8EC"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75AEE88A"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817-BBPS</w:t>
                  </w:r>
                </w:p>
              </w:tc>
              <w:tc>
                <w:tcPr>
                  <w:tcW w:w="6093" w:type="dxa"/>
                  <w:tcBorders>
                    <w:top w:val="single" w:sz="4" w:space="0" w:color="auto"/>
                    <w:left w:val="single" w:sz="4" w:space="0" w:color="auto"/>
                    <w:bottom w:val="single" w:sz="4" w:space="0" w:color="auto"/>
                    <w:right w:val="single" w:sz="4" w:space="0" w:color="auto"/>
                  </w:tcBorders>
                  <w:noWrap/>
                  <w:vAlign w:val="bottom"/>
                </w:tcPr>
                <w:p w14:paraId="521BF5E3"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3 Year SW Maintenance,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15B4D3C5"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514BB89F"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348AC3F4"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817-BBRH</w:t>
                  </w:r>
                </w:p>
              </w:tc>
              <w:tc>
                <w:tcPr>
                  <w:tcW w:w="6093" w:type="dxa"/>
                  <w:tcBorders>
                    <w:top w:val="single" w:sz="4" w:space="0" w:color="auto"/>
                    <w:left w:val="single" w:sz="4" w:space="0" w:color="auto"/>
                    <w:bottom w:val="single" w:sz="4" w:space="0" w:color="auto"/>
                    <w:right w:val="single" w:sz="4" w:space="0" w:color="auto"/>
                  </w:tcBorders>
                  <w:noWrap/>
                  <w:vAlign w:val="bottom"/>
                </w:tcPr>
                <w:p w14:paraId="4A8C48E6" w14:textId="77777777" w:rsidR="00D0451E" w:rsidRPr="00D0451E" w:rsidRDefault="00D0451E" w:rsidP="00D0451E">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Nutanix</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Prism</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Pro</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License</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02D5708E"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4917A8FB"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0F69F14"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817-BBVU</w:t>
                  </w:r>
                </w:p>
              </w:tc>
              <w:tc>
                <w:tcPr>
                  <w:tcW w:w="6093" w:type="dxa"/>
                  <w:tcBorders>
                    <w:top w:val="single" w:sz="4" w:space="0" w:color="auto"/>
                    <w:left w:val="single" w:sz="4" w:space="0" w:color="auto"/>
                    <w:bottom w:val="single" w:sz="4" w:space="0" w:color="auto"/>
                    <w:right w:val="single" w:sz="4" w:space="0" w:color="auto"/>
                  </w:tcBorders>
                  <w:noWrap/>
                  <w:vAlign w:val="bottom"/>
                </w:tcPr>
                <w:p w14:paraId="7041A1A6"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Nutanix SW Files License (</w:t>
                  </w:r>
                  <w:proofErr w:type="spellStart"/>
                  <w:r w:rsidRPr="00D0451E">
                    <w:rPr>
                      <w:rFonts w:ascii="Times New Roman" w:hAnsi="Times New Roman" w:cs="Times New Roman"/>
                      <w:color w:val="595959"/>
                      <w:szCs w:val="24"/>
                      <w:lang w:val="en-US"/>
                    </w:rPr>
                    <w:t>TiB</w:t>
                  </w:r>
                  <w:proofErr w:type="spellEnd"/>
                  <w:r w:rsidRPr="00D0451E">
                    <w:rPr>
                      <w:rFonts w:ascii="Times New Roman" w:hAnsi="Times New Roman" w:cs="Times New Roman"/>
                      <w:color w:val="595959"/>
                      <w:szCs w:val="24"/>
                      <w:lang w:val="en-US"/>
                    </w:rPr>
                    <w:t xml:space="preserve"> per Node), Custom</w:t>
                  </w:r>
                </w:p>
              </w:tc>
              <w:tc>
                <w:tcPr>
                  <w:tcW w:w="850" w:type="dxa"/>
                  <w:tcBorders>
                    <w:top w:val="single" w:sz="4" w:space="0" w:color="auto"/>
                    <w:left w:val="single" w:sz="4" w:space="0" w:color="auto"/>
                    <w:bottom w:val="single" w:sz="4" w:space="0" w:color="auto"/>
                    <w:right w:val="single" w:sz="4" w:space="0" w:color="auto"/>
                  </w:tcBorders>
                  <w:noWrap/>
                  <w:vAlign w:val="bottom"/>
                </w:tcPr>
                <w:p w14:paraId="20E33FEA"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2317C250"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BBA8F22"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379-BCQY</w:t>
                  </w:r>
                </w:p>
              </w:tc>
              <w:tc>
                <w:tcPr>
                  <w:tcW w:w="6093" w:type="dxa"/>
                  <w:tcBorders>
                    <w:top w:val="single" w:sz="4" w:space="0" w:color="auto"/>
                    <w:left w:val="single" w:sz="4" w:space="0" w:color="auto"/>
                    <w:bottom w:val="single" w:sz="4" w:space="0" w:color="auto"/>
                    <w:right w:val="single" w:sz="4" w:space="0" w:color="auto"/>
                  </w:tcBorders>
                  <w:noWrap/>
                  <w:vAlign w:val="bottom"/>
                </w:tcPr>
                <w:p w14:paraId="2F11DF0C" w14:textId="77777777" w:rsidR="00D0451E" w:rsidRPr="00D0451E" w:rsidRDefault="00D0451E" w:rsidP="00D0451E">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iDRAC</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Group</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Manager</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Disabled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5BA6A513"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0099AD5F"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1864CEE"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379-BCSG</w:t>
                  </w:r>
                </w:p>
              </w:tc>
              <w:tc>
                <w:tcPr>
                  <w:tcW w:w="6093" w:type="dxa"/>
                  <w:tcBorders>
                    <w:top w:val="single" w:sz="4" w:space="0" w:color="auto"/>
                    <w:left w:val="single" w:sz="4" w:space="0" w:color="auto"/>
                    <w:bottom w:val="single" w:sz="4" w:space="0" w:color="auto"/>
                    <w:right w:val="single" w:sz="4" w:space="0" w:color="auto"/>
                  </w:tcBorders>
                  <w:noWrap/>
                  <w:vAlign w:val="bottom"/>
                </w:tcPr>
                <w:p w14:paraId="78422671" w14:textId="77777777" w:rsidR="00D0451E" w:rsidRPr="00D0451E" w:rsidRDefault="00D0451E" w:rsidP="00D0451E">
                  <w:pPr>
                    <w:rPr>
                      <w:rFonts w:ascii="Times New Roman" w:hAnsi="Times New Roman" w:cs="Times New Roman"/>
                      <w:color w:val="000000"/>
                      <w:szCs w:val="24"/>
                      <w:lang w:val="en-US" w:eastAsia="ru-RU"/>
                    </w:rPr>
                  </w:pPr>
                  <w:proofErr w:type="spellStart"/>
                  <w:proofErr w:type="gramStart"/>
                  <w:r w:rsidRPr="00D0451E">
                    <w:rPr>
                      <w:rFonts w:ascii="Times New Roman" w:hAnsi="Times New Roman" w:cs="Times New Roman"/>
                      <w:color w:val="595959"/>
                      <w:szCs w:val="24"/>
                    </w:rPr>
                    <w:t>iDRAC,Legacy</w:t>
                  </w:r>
                  <w:proofErr w:type="spellEnd"/>
                  <w:proofErr w:type="gram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Password</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1CC9B10B"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36E6889E"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229CB5BC"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350-BBKC</w:t>
                  </w:r>
                </w:p>
              </w:tc>
              <w:tc>
                <w:tcPr>
                  <w:tcW w:w="6093" w:type="dxa"/>
                  <w:tcBorders>
                    <w:top w:val="single" w:sz="4" w:space="0" w:color="auto"/>
                    <w:left w:val="single" w:sz="4" w:space="0" w:color="auto"/>
                    <w:bottom w:val="single" w:sz="4" w:space="0" w:color="auto"/>
                    <w:right w:val="single" w:sz="4" w:space="0" w:color="auto"/>
                  </w:tcBorders>
                  <w:noWrap/>
                  <w:vAlign w:val="bottom"/>
                </w:tcPr>
                <w:p w14:paraId="70F4A4D1"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Quick Sync 2 (At-the-box </w:t>
                  </w:r>
                  <w:proofErr w:type="spellStart"/>
                  <w:r w:rsidRPr="00D0451E">
                    <w:rPr>
                      <w:rFonts w:ascii="Times New Roman" w:hAnsi="Times New Roman" w:cs="Times New Roman"/>
                      <w:color w:val="595959"/>
                      <w:szCs w:val="24"/>
                      <w:lang w:val="en-US"/>
                    </w:rPr>
                    <w:t>mgmt</w:t>
                  </w:r>
                  <w:proofErr w:type="spellEnd"/>
                  <w:r w:rsidRPr="00D0451E">
                    <w:rPr>
                      <w:rFonts w:ascii="Times New Roman" w:hAnsi="Times New Roman" w:cs="Times New Roman"/>
                      <w:color w:val="595959"/>
                      <w:szCs w:val="24"/>
                      <w:lang w:val="en-US"/>
                    </w:rPr>
                    <w:t>)</w:t>
                  </w:r>
                </w:p>
              </w:tc>
              <w:tc>
                <w:tcPr>
                  <w:tcW w:w="850" w:type="dxa"/>
                  <w:tcBorders>
                    <w:top w:val="single" w:sz="4" w:space="0" w:color="auto"/>
                    <w:left w:val="single" w:sz="4" w:space="0" w:color="auto"/>
                    <w:bottom w:val="single" w:sz="4" w:space="0" w:color="auto"/>
                    <w:right w:val="single" w:sz="4" w:space="0" w:color="auto"/>
                  </w:tcBorders>
                  <w:noWrap/>
                  <w:vAlign w:val="bottom"/>
                </w:tcPr>
                <w:p w14:paraId="7463E21E"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2B83FDF3"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513E8A5"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370-ABWE</w:t>
                  </w:r>
                </w:p>
              </w:tc>
              <w:tc>
                <w:tcPr>
                  <w:tcW w:w="6093" w:type="dxa"/>
                  <w:tcBorders>
                    <w:top w:val="single" w:sz="4" w:space="0" w:color="auto"/>
                    <w:left w:val="single" w:sz="4" w:space="0" w:color="auto"/>
                    <w:bottom w:val="single" w:sz="4" w:space="0" w:color="auto"/>
                    <w:right w:val="single" w:sz="4" w:space="0" w:color="auto"/>
                  </w:tcBorders>
                  <w:noWrap/>
                  <w:vAlign w:val="bottom"/>
                </w:tcPr>
                <w:p w14:paraId="27D0D437"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DIMM Blanks for System with 2 Processors</w:t>
                  </w:r>
                </w:p>
              </w:tc>
              <w:tc>
                <w:tcPr>
                  <w:tcW w:w="850" w:type="dxa"/>
                  <w:tcBorders>
                    <w:top w:val="single" w:sz="4" w:space="0" w:color="auto"/>
                    <w:left w:val="single" w:sz="4" w:space="0" w:color="auto"/>
                    <w:bottom w:val="single" w:sz="4" w:space="0" w:color="auto"/>
                    <w:right w:val="single" w:sz="4" w:space="0" w:color="auto"/>
                  </w:tcBorders>
                  <w:noWrap/>
                  <w:vAlign w:val="bottom"/>
                </w:tcPr>
                <w:p w14:paraId="116A0665"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4183462E"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1B22208"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412-AAIQ</w:t>
                  </w:r>
                </w:p>
              </w:tc>
              <w:tc>
                <w:tcPr>
                  <w:tcW w:w="6093" w:type="dxa"/>
                  <w:tcBorders>
                    <w:top w:val="single" w:sz="4" w:space="0" w:color="auto"/>
                    <w:left w:val="single" w:sz="4" w:space="0" w:color="auto"/>
                    <w:bottom w:val="single" w:sz="4" w:space="0" w:color="auto"/>
                    <w:right w:val="single" w:sz="4" w:space="0" w:color="auto"/>
                  </w:tcBorders>
                  <w:noWrap/>
                  <w:vAlign w:val="bottom"/>
                </w:tcPr>
                <w:p w14:paraId="29D03CB6" w14:textId="77777777" w:rsidR="00D0451E" w:rsidRPr="00D0451E" w:rsidRDefault="00D0451E" w:rsidP="00D0451E">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1U </w:t>
                  </w:r>
                  <w:proofErr w:type="spellStart"/>
                  <w:r w:rsidRPr="00D0451E">
                    <w:rPr>
                      <w:rFonts w:ascii="Times New Roman" w:hAnsi="Times New Roman" w:cs="Times New Roman"/>
                      <w:color w:val="595959"/>
                      <w:szCs w:val="24"/>
                    </w:rPr>
                    <w:t>Heatsink</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4B5E79D"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644C7087"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4282BE0"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412-AAIQ</w:t>
                  </w:r>
                </w:p>
              </w:tc>
              <w:tc>
                <w:tcPr>
                  <w:tcW w:w="6093" w:type="dxa"/>
                  <w:tcBorders>
                    <w:top w:val="single" w:sz="4" w:space="0" w:color="auto"/>
                    <w:left w:val="single" w:sz="4" w:space="0" w:color="auto"/>
                    <w:bottom w:val="single" w:sz="4" w:space="0" w:color="auto"/>
                    <w:right w:val="single" w:sz="4" w:space="0" w:color="auto"/>
                  </w:tcBorders>
                  <w:noWrap/>
                  <w:vAlign w:val="bottom"/>
                </w:tcPr>
                <w:p w14:paraId="7428100E" w14:textId="77777777" w:rsidR="00D0451E" w:rsidRPr="00D0451E" w:rsidRDefault="00D0451E" w:rsidP="00D0451E">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Standard</w:t>
                  </w:r>
                  <w:proofErr w:type="spellEnd"/>
                  <w:r w:rsidRPr="00D0451E">
                    <w:rPr>
                      <w:rFonts w:ascii="Times New Roman" w:hAnsi="Times New Roman" w:cs="Times New Roman"/>
                      <w:color w:val="595959"/>
                      <w:szCs w:val="24"/>
                    </w:rPr>
                    <w:t xml:space="preserve"> 1U </w:t>
                  </w:r>
                  <w:proofErr w:type="spellStart"/>
                  <w:r w:rsidRPr="00D0451E">
                    <w:rPr>
                      <w:rFonts w:ascii="Times New Roman" w:hAnsi="Times New Roman" w:cs="Times New Roman"/>
                      <w:color w:val="595959"/>
                      <w:szCs w:val="24"/>
                    </w:rPr>
                    <w:t>Heatsink</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3FFCE791"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2EEE43AA"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385D67D"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709-BBNJ</w:t>
                  </w:r>
                </w:p>
              </w:tc>
              <w:tc>
                <w:tcPr>
                  <w:tcW w:w="6093" w:type="dxa"/>
                  <w:tcBorders>
                    <w:top w:val="single" w:sz="4" w:space="0" w:color="auto"/>
                    <w:left w:val="single" w:sz="4" w:space="0" w:color="auto"/>
                    <w:bottom w:val="single" w:sz="4" w:space="0" w:color="auto"/>
                    <w:right w:val="single" w:sz="4" w:space="0" w:color="auto"/>
                  </w:tcBorders>
                  <w:noWrap/>
                  <w:vAlign w:val="bottom"/>
                </w:tcPr>
                <w:p w14:paraId="20826562" w14:textId="77777777" w:rsidR="00D0451E" w:rsidRPr="00D0451E" w:rsidRDefault="00D0451E" w:rsidP="00D0451E">
                  <w:pPr>
                    <w:rPr>
                      <w:rFonts w:ascii="Times New Roman" w:hAnsi="Times New Roman" w:cs="Times New Roman"/>
                      <w:color w:val="000000"/>
                      <w:szCs w:val="24"/>
                      <w:lang w:eastAsia="ru-RU"/>
                    </w:rPr>
                  </w:pPr>
                  <w:proofErr w:type="spellStart"/>
                  <w:r w:rsidRPr="00D0451E">
                    <w:rPr>
                      <w:rFonts w:ascii="Times New Roman" w:hAnsi="Times New Roman" w:cs="Times New Roman"/>
                      <w:color w:val="595959"/>
                      <w:szCs w:val="24"/>
                    </w:rPr>
                    <w:t>Parts</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Only</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Warranty</w:t>
                  </w:r>
                  <w:proofErr w:type="spellEnd"/>
                  <w:r w:rsidRPr="00D0451E">
                    <w:rPr>
                      <w:rFonts w:ascii="Times New Roman" w:hAnsi="Times New Roman" w:cs="Times New Roman"/>
                      <w:color w:val="595959"/>
                      <w:szCs w:val="24"/>
                    </w:rPr>
                    <w:t xml:space="preserve"> 12 </w:t>
                  </w:r>
                  <w:proofErr w:type="spellStart"/>
                  <w:r w:rsidRPr="00D0451E">
                    <w:rPr>
                      <w:rFonts w:ascii="Times New Roman" w:hAnsi="Times New Roman" w:cs="Times New Roman"/>
                      <w:color w:val="595959"/>
                      <w:szCs w:val="24"/>
                    </w:rPr>
                    <w:t>Months</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14:paraId="457830A0"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560ECEE0"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5A6ACEC" w14:textId="77777777" w:rsidR="00D0451E" w:rsidRPr="00D0451E" w:rsidRDefault="00D0451E" w:rsidP="00D0451E">
                  <w:pPr>
                    <w:rPr>
                      <w:rFonts w:ascii="Times New Roman" w:hAnsi="Times New Roman" w:cs="Times New Roman"/>
                      <w:color w:val="595959"/>
                      <w:szCs w:val="24"/>
                    </w:rPr>
                  </w:pPr>
                  <w:r w:rsidRPr="00D0451E">
                    <w:rPr>
                      <w:rFonts w:ascii="Times New Roman" w:hAnsi="Times New Roman" w:cs="Times New Roman"/>
                      <w:color w:val="595959"/>
                      <w:szCs w:val="24"/>
                    </w:rPr>
                    <w:t>865-BCHO</w:t>
                  </w:r>
                </w:p>
              </w:tc>
              <w:tc>
                <w:tcPr>
                  <w:tcW w:w="6093" w:type="dxa"/>
                  <w:tcBorders>
                    <w:top w:val="single" w:sz="4" w:space="0" w:color="auto"/>
                    <w:left w:val="single" w:sz="4" w:space="0" w:color="auto"/>
                    <w:bottom w:val="single" w:sz="4" w:space="0" w:color="auto"/>
                    <w:right w:val="single" w:sz="4" w:space="0" w:color="auto"/>
                  </w:tcBorders>
                  <w:noWrap/>
                  <w:vAlign w:val="bottom"/>
                </w:tcPr>
                <w:p w14:paraId="66449D3E" w14:textId="77777777" w:rsidR="00D0451E" w:rsidRPr="00D0451E" w:rsidRDefault="00D0451E" w:rsidP="00D0451E">
                  <w:pPr>
                    <w:rPr>
                      <w:rFonts w:ascii="Times New Roman" w:hAnsi="Times New Roman" w:cs="Times New Roman"/>
                      <w:color w:val="595959"/>
                      <w:szCs w:val="24"/>
                      <w:lang w:val="en-US"/>
                    </w:rPr>
                  </w:pPr>
                  <w:proofErr w:type="spellStart"/>
                  <w:r w:rsidRPr="00D0451E">
                    <w:rPr>
                      <w:rFonts w:ascii="Times New Roman" w:hAnsi="Times New Roman" w:cs="Times New Roman"/>
                      <w:color w:val="595959"/>
                      <w:szCs w:val="24"/>
                      <w:lang w:val="en-US"/>
                    </w:rPr>
                    <w:t>ProSupport</w:t>
                  </w:r>
                  <w:proofErr w:type="spellEnd"/>
                  <w:r w:rsidRPr="00D0451E">
                    <w:rPr>
                      <w:rFonts w:ascii="Times New Roman" w:hAnsi="Times New Roman" w:cs="Times New Roman"/>
                      <w:color w:val="595959"/>
                      <w:szCs w:val="24"/>
                      <w:lang w:val="en-US"/>
                    </w:rPr>
                    <w:t xml:space="preserve"> and 4Hr Mission Critical Extension, 24 Month(s)</w:t>
                  </w:r>
                </w:p>
              </w:tc>
              <w:tc>
                <w:tcPr>
                  <w:tcW w:w="850" w:type="dxa"/>
                  <w:tcBorders>
                    <w:top w:val="single" w:sz="4" w:space="0" w:color="auto"/>
                    <w:left w:val="single" w:sz="4" w:space="0" w:color="auto"/>
                    <w:bottom w:val="single" w:sz="4" w:space="0" w:color="auto"/>
                    <w:right w:val="single" w:sz="4" w:space="0" w:color="auto"/>
                  </w:tcBorders>
                  <w:noWrap/>
                  <w:vAlign w:val="bottom"/>
                </w:tcPr>
                <w:p w14:paraId="7151469C" w14:textId="77777777" w:rsidR="00D0451E" w:rsidRPr="00D0451E" w:rsidRDefault="00D0451E" w:rsidP="00D0451E">
                  <w:pPr>
                    <w:jc w:val="center"/>
                    <w:rPr>
                      <w:rFonts w:ascii="Times New Roman" w:hAnsi="Times New Roman" w:cs="Times New Roman"/>
                      <w:color w:val="595959"/>
                      <w:szCs w:val="24"/>
                    </w:rPr>
                  </w:pPr>
                  <w:r w:rsidRPr="00D0451E">
                    <w:rPr>
                      <w:rFonts w:ascii="Times New Roman" w:hAnsi="Times New Roman" w:cs="Times New Roman"/>
                      <w:color w:val="595959"/>
                      <w:szCs w:val="24"/>
                    </w:rPr>
                    <w:t>1</w:t>
                  </w:r>
                </w:p>
              </w:tc>
            </w:tr>
            <w:tr w:rsidR="00D0451E" w:rsidRPr="00D0451E" w14:paraId="26F3A3C7"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11233920" w14:textId="77777777" w:rsidR="00D0451E" w:rsidRPr="00D0451E" w:rsidRDefault="00D0451E" w:rsidP="00D0451E">
                  <w:pPr>
                    <w:rPr>
                      <w:rFonts w:ascii="Times New Roman" w:hAnsi="Times New Roman" w:cs="Times New Roman"/>
                      <w:color w:val="595959"/>
                      <w:szCs w:val="24"/>
                    </w:rPr>
                  </w:pPr>
                  <w:r w:rsidRPr="00D0451E">
                    <w:rPr>
                      <w:rFonts w:ascii="Times New Roman" w:hAnsi="Times New Roman" w:cs="Times New Roman"/>
                      <w:color w:val="595959"/>
                      <w:szCs w:val="24"/>
                    </w:rPr>
                    <w:lastRenderedPageBreak/>
                    <w:t>865-BCHP</w:t>
                  </w:r>
                </w:p>
              </w:tc>
              <w:tc>
                <w:tcPr>
                  <w:tcW w:w="6093" w:type="dxa"/>
                  <w:tcBorders>
                    <w:top w:val="single" w:sz="4" w:space="0" w:color="auto"/>
                    <w:left w:val="single" w:sz="4" w:space="0" w:color="auto"/>
                    <w:bottom w:val="single" w:sz="4" w:space="0" w:color="auto"/>
                    <w:right w:val="single" w:sz="4" w:space="0" w:color="auto"/>
                  </w:tcBorders>
                  <w:noWrap/>
                  <w:vAlign w:val="bottom"/>
                </w:tcPr>
                <w:p w14:paraId="0F533A9F" w14:textId="77777777" w:rsidR="00D0451E" w:rsidRPr="00D0451E" w:rsidRDefault="00D0451E" w:rsidP="00D0451E">
                  <w:pPr>
                    <w:rPr>
                      <w:rFonts w:ascii="Times New Roman" w:hAnsi="Times New Roman" w:cs="Times New Roman"/>
                      <w:color w:val="595959"/>
                      <w:szCs w:val="24"/>
                      <w:lang w:val="en-US"/>
                    </w:rPr>
                  </w:pPr>
                  <w:proofErr w:type="spellStart"/>
                  <w:r w:rsidRPr="00D0451E">
                    <w:rPr>
                      <w:rFonts w:ascii="Times New Roman" w:hAnsi="Times New Roman" w:cs="Times New Roman"/>
                      <w:color w:val="595959"/>
                      <w:szCs w:val="24"/>
                      <w:lang w:val="en-US"/>
                    </w:rPr>
                    <w:t>ProSupport</w:t>
                  </w:r>
                  <w:proofErr w:type="spellEnd"/>
                  <w:r w:rsidRPr="00D0451E">
                    <w:rPr>
                      <w:rFonts w:ascii="Times New Roman" w:hAnsi="Times New Roman" w:cs="Times New Roman"/>
                      <w:color w:val="595959"/>
                      <w:szCs w:val="24"/>
                      <w:lang w:val="en-US"/>
                    </w:rPr>
                    <w:t xml:space="preserve"> and 4Hr Mission Critical Initial, 12 Month(s)</w:t>
                  </w:r>
                </w:p>
              </w:tc>
              <w:tc>
                <w:tcPr>
                  <w:tcW w:w="850" w:type="dxa"/>
                  <w:tcBorders>
                    <w:top w:val="single" w:sz="4" w:space="0" w:color="auto"/>
                    <w:left w:val="single" w:sz="4" w:space="0" w:color="auto"/>
                    <w:bottom w:val="single" w:sz="4" w:space="0" w:color="auto"/>
                    <w:right w:val="single" w:sz="4" w:space="0" w:color="auto"/>
                  </w:tcBorders>
                  <w:noWrap/>
                  <w:vAlign w:val="bottom"/>
                </w:tcPr>
                <w:p w14:paraId="06FCAFDF" w14:textId="77777777" w:rsidR="00D0451E" w:rsidRPr="00D0451E" w:rsidRDefault="00D0451E" w:rsidP="00D0451E">
                  <w:pPr>
                    <w:jc w:val="center"/>
                    <w:rPr>
                      <w:rFonts w:ascii="Times New Roman" w:hAnsi="Times New Roman" w:cs="Times New Roman"/>
                      <w:color w:val="595959"/>
                      <w:szCs w:val="24"/>
                    </w:rPr>
                  </w:pPr>
                  <w:r w:rsidRPr="00D0451E">
                    <w:rPr>
                      <w:rFonts w:ascii="Times New Roman" w:hAnsi="Times New Roman" w:cs="Times New Roman"/>
                      <w:color w:val="595959"/>
                      <w:szCs w:val="24"/>
                    </w:rPr>
                    <w:t>1</w:t>
                  </w:r>
                </w:p>
              </w:tc>
            </w:tr>
            <w:tr w:rsidR="00D0451E" w:rsidRPr="00D0451E" w14:paraId="62DD4BF6"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6BDED1BF"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800-11671</w:t>
                  </w:r>
                </w:p>
              </w:tc>
              <w:tc>
                <w:tcPr>
                  <w:tcW w:w="6093" w:type="dxa"/>
                  <w:tcBorders>
                    <w:top w:val="single" w:sz="4" w:space="0" w:color="auto"/>
                    <w:left w:val="single" w:sz="4" w:space="0" w:color="auto"/>
                    <w:bottom w:val="single" w:sz="4" w:space="0" w:color="auto"/>
                    <w:right w:val="single" w:sz="4" w:space="0" w:color="auto"/>
                  </w:tcBorders>
                  <w:noWrap/>
                  <w:vAlign w:val="bottom"/>
                </w:tcPr>
                <w:p w14:paraId="5E217F07" w14:textId="77777777" w:rsidR="00D0451E" w:rsidRPr="00D0451E" w:rsidRDefault="00D0451E" w:rsidP="00D0451E">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rPr>
                    <w:t>Enterprise</w:t>
                  </w:r>
                  <w:proofErr w:type="spellEnd"/>
                  <w:r w:rsidRPr="00D0451E">
                    <w:rPr>
                      <w:rFonts w:ascii="Times New Roman" w:hAnsi="Times New Roman" w:cs="Times New Roman"/>
                      <w:color w:val="595959"/>
                      <w:szCs w:val="24"/>
                    </w:rPr>
                    <w:t xml:space="preserve"> </w:t>
                  </w:r>
                  <w:proofErr w:type="spellStart"/>
                  <w:r w:rsidRPr="00D0451E">
                    <w:rPr>
                      <w:rFonts w:ascii="Times New Roman" w:hAnsi="Times New Roman" w:cs="Times New Roman"/>
                      <w:color w:val="595959"/>
                      <w:szCs w:val="24"/>
                    </w:rPr>
                    <w:t>Order</w:t>
                  </w:r>
                  <w:proofErr w:type="spellEnd"/>
                  <w:r w:rsidRPr="00D0451E">
                    <w:rPr>
                      <w:rFonts w:ascii="Times New Roman" w:hAnsi="Times New Roman" w:cs="Times New Roman"/>
                      <w:color w:val="595959"/>
                      <w:szCs w:val="24"/>
                    </w:rPr>
                    <w:t xml:space="preserve"> - EMEA.</w:t>
                  </w:r>
                </w:p>
              </w:tc>
              <w:tc>
                <w:tcPr>
                  <w:tcW w:w="850" w:type="dxa"/>
                  <w:tcBorders>
                    <w:top w:val="single" w:sz="4" w:space="0" w:color="auto"/>
                    <w:left w:val="single" w:sz="4" w:space="0" w:color="auto"/>
                    <w:bottom w:val="single" w:sz="4" w:space="0" w:color="auto"/>
                    <w:right w:val="single" w:sz="4" w:space="0" w:color="auto"/>
                  </w:tcBorders>
                  <w:noWrap/>
                  <w:vAlign w:val="bottom"/>
                </w:tcPr>
                <w:p w14:paraId="46130616"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08E81CDA"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5EB811A1"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683-20441</w:t>
                  </w:r>
                </w:p>
              </w:tc>
              <w:tc>
                <w:tcPr>
                  <w:tcW w:w="6093" w:type="dxa"/>
                  <w:tcBorders>
                    <w:top w:val="single" w:sz="4" w:space="0" w:color="auto"/>
                    <w:left w:val="single" w:sz="4" w:space="0" w:color="auto"/>
                    <w:bottom w:val="single" w:sz="4" w:space="0" w:color="auto"/>
                    <w:right w:val="single" w:sz="4" w:space="0" w:color="auto"/>
                  </w:tcBorders>
                  <w:noWrap/>
                  <w:vAlign w:val="bottom"/>
                </w:tcPr>
                <w:p w14:paraId="56893197" w14:textId="77777777" w:rsidR="00D0451E" w:rsidRPr="00D0451E" w:rsidRDefault="00D0451E" w:rsidP="00D0451E">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lang w:val="en-US"/>
                    </w:rPr>
                    <w:t>ProDeploy</w:t>
                  </w:r>
                  <w:proofErr w:type="spellEnd"/>
                  <w:r w:rsidRPr="00D0451E">
                    <w:rPr>
                      <w:rFonts w:ascii="Times New Roman" w:hAnsi="Times New Roman" w:cs="Times New Roman"/>
                      <w:color w:val="595959"/>
                      <w:szCs w:val="24"/>
                      <w:lang w:val="en-US"/>
                    </w:rPr>
                    <w:t xml:space="preserve"> Dell Storage XC Series Appliance - Deployment Verification</w:t>
                  </w:r>
                </w:p>
              </w:tc>
              <w:tc>
                <w:tcPr>
                  <w:tcW w:w="850" w:type="dxa"/>
                  <w:tcBorders>
                    <w:top w:val="single" w:sz="4" w:space="0" w:color="auto"/>
                    <w:left w:val="single" w:sz="4" w:space="0" w:color="auto"/>
                    <w:bottom w:val="single" w:sz="4" w:space="0" w:color="auto"/>
                    <w:right w:val="single" w:sz="4" w:space="0" w:color="auto"/>
                  </w:tcBorders>
                  <w:noWrap/>
                  <w:vAlign w:val="bottom"/>
                </w:tcPr>
                <w:p w14:paraId="68406178"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4BEAF4AF"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4BA78C05"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683-21967</w:t>
                  </w:r>
                </w:p>
              </w:tc>
              <w:tc>
                <w:tcPr>
                  <w:tcW w:w="6093" w:type="dxa"/>
                  <w:tcBorders>
                    <w:top w:val="single" w:sz="4" w:space="0" w:color="auto"/>
                    <w:left w:val="single" w:sz="4" w:space="0" w:color="auto"/>
                    <w:bottom w:val="single" w:sz="4" w:space="0" w:color="auto"/>
                    <w:right w:val="single" w:sz="4" w:space="0" w:color="auto"/>
                  </w:tcBorders>
                  <w:noWrap/>
                  <w:vAlign w:val="bottom"/>
                </w:tcPr>
                <w:p w14:paraId="75B377D3" w14:textId="77777777" w:rsidR="00D0451E" w:rsidRPr="00D0451E" w:rsidRDefault="00D0451E" w:rsidP="00D0451E">
                  <w:pPr>
                    <w:rPr>
                      <w:rFonts w:ascii="Times New Roman" w:hAnsi="Times New Roman" w:cs="Times New Roman"/>
                      <w:color w:val="000000"/>
                      <w:szCs w:val="24"/>
                      <w:lang w:val="en-US" w:eastAsia="ru-RU"/>
                    </w:rPr>
                  </w:pPr>
                  <w:proofErr w:type="spellStart"/>
                  <w:r w:rsidRPr="00D0451E">
                    <w:rPr>
                      <w:rFonts w:ascii="Times New Roman" w:hAnsi="Times New Roman" w:cs="Times New Roman"/>
                      <w:color w:val="595959"/>
                      <w:szCs w:val="24"/>
                      <w:lang w:val="en-US"/>
                    </w:rPr>
                    <w:t>ProDeploy</w:t>
                  </w:r>
                  <w:proofErr w:type="spellEnd"/>
                  <w:r w:rsidRPr="00D0451E">
                    <w:rPr>
                      <w:rFonts w:ascii="Times New Roman" w:hAnsi="Times New Roman" w:cs="Times New Roman"/>
                      <w:color w:val="595959"/>
                      <w:szCs w:val="24"/>
                      <w:lang w:val="en-US"/>
                    </w:rPr>
                    <w:t xml:space="preserve"> Dell Storage XC Series Appliance - Deployment</w:t>
                  </w:r>
                </w:p>
              </w:tc>
              <w:tc>
                <w:tcPr>
                  <w:tcW w:w="850" w:type="dxa"/>
                  <w:tcBorders>
                    <w:top w:val="single" w:sz="4" w:space="0" w:color="auto"/>
                    <w:left w:val="single" w:sz="4" w:space="0" w:color="auto"/>
                    <w:bottom w:val="single" w:sz="4" w:space="0" w:color="auto"/>
                    <w:right w:val="single" w:sz="4" w:space="0" w:color="auto"/>
                  </w:tcBorders>
                  <w:noWrap/>
                  <w:vAlign w:val="bottom"/>
                </w:tcPr>
                <w:p w14:paraId="0108DBF5"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r w:rsidR="00D0451E" w:rsidRPr="00D0451E" w14:paraId="5A49EAC5" w14:textId="77777777" w:rsidTr="00D0451E">
              <w:trPr>
                <w:trHeight w:val="300"/>
              </w:trPr>
              <w:tc>
                <w:tcPr>
                  <w:tcW w:w="1435" w:type="dxa"/>
                  <w:tcBorders>
                    <w:top w:val="single" w:sz="4" w:space="0" w:color="auto"/>
                    <w:left w:val="single" w:sz="4" w:space="0" w:color="auto"/>
                    <w:bottom w:val="single" w:sz="4" w:space="0" w:color="auto"/>
                    <w:right w:val="single" w:sz="4" w:space="0" w:color="auto"/>
                  </w:tcBorders>
                  <w:noWrap/>
                  <w:vAlign w:val="bottom"/>
                </w:tcPr>
                <w:p w14:paraId="0FB9BDA3" w14:textId="77777777" w:rsidR="00D0451E" w:rsidRPr="00D0451E" w:rsidRDefault="00D0451E" w:rsidP="00D0451E">
                  <w:pPr>
                    <w:rPr>
                      <w:rFonts w:ascii="Times New Roman" w:hAnsi="Times New Roman" w:cs="Times New Roman"/>
                      <w:color w:val="000000"/>
                      <w:szCs w:val="24"/>
                      <w:lang w:eastAsia="ru-RU"/>
                    </w:rPr>
                  </w:pPr>
                  <w:r w:rsidRPr="00D0451E">
                    <w:rPr>
                      <w:rFonts w:ascii="Times New Roman" w:hAnsi="Times New Roman" w:cs="Times New Roman"/>
                      <w:color w:val="595959"/>
                      <w:szCs w:val="24"/>
                    </w:rPr>
                    <w:t>821-18387</w:t>
                  </w:r>
                </w:p>
              </w:tc>
              <w:tc>
                <w:tcPr>
                  <w:tcW w:w="6093" w:type="dxa"/>
                  <w:tcBorders>
                    <w:top w:val="single" w:sz="4" w:space="0" w:color="auto"/>
                    <w:left w:val="single" w:sz="4" w:space="0" w:color="auto"/>
                    <w:bottom w:val="single" w:sz="4" w:space="0" w:color="auto"/>
                    <w:right w:val="single" w:sz="4" w:space="0" w:color="auto"/>
                  </w:tcBorders>
                  <w:noWrap/>
                  <w:vAlign w:val="bottom"/>
                </w:tcPr>
                <w:p w14:paraId="63ACCFE8" w14:textId="77777777" w:rsidR="00D0451E" w:rsidRPr="00D0451E" w:rsidRDefault="00D0451E" w:rsidP="00D0451E">
                  <w:pPr>
                    <w:rPr>
                      <w:rFonts w:ascii="Times New Roman" w:hAnsi="Times New Roman" w:cs="Times New Roman"/>
                      <w:color w:val="000000"/>
                      <w:szCs w:val="24"/>
                      <w:lang w:val="en-US" w:eastAsia="ru-RU"/>
                    </w:rPr>
                  </w:pPr>
                  <w:r w:rsidRPr="00D0451E">
                    <w:rPr>
                      <w:rFonts w:ascii="Times New Roman" w:hAnsi="Times New Roman" w:cs="Times New Roman"/>
                      <w:color w:val="595959"/>
                      <w:szCs w:val="24"/>
                      <w:lang w:val="en-US"/>
                    </w:rPr>
                    <w:t xml:space="preserve">3Yr </w:t>
                  </w:r>
                  <w:proofErr w:type="spellStart"/>
                  <w:r w:rsidRPr="00D0451E">
                    <w:rPr>
                      <w:rFonts w:ascii="Times New Roman" w:hAnsi="Times New Roman" w:cs="Times New Roman"/>
                      <w:color w:val="595959"/>
                      <w:szCs w:val="24"/>
                      <w:lang w:val="en-US"/>
                    </w:rPr>
                    <w:t>ProSupport</w:t>
                  </w:r>
                  <w:proofErr w:type="spellEnd"/>
                  <w:r w:rsidRPr="00D0451E">
                    <w:rPr>
                      <w:rFonts w:ascii="Times New Roman" w:hAnsi="Times New Roman" w:cs="Times New Roman"/>
                      <w:color w:val="595959"/>
                      <w:szCs w:val="24"/>
                      <w:lang w:val="en-US"/>
                    </w:rPr>
                    <w:t xml:space="preserve"> for Software, </w:t>
                  </w:r>
                  <w:proofErr w:type="spellStart"/>
                  <w:r w:rsidRPr="00D0451E">
                    <w:rPr>
                      <w:rFonts w:ascii="Times New Roman" w:hAnsi="Times New Roman" w:cs="Times New Roman"/>
                      <w:color w:val="595959"/>
                      <w:szCs w:val="24"/>
                      <w:lang w:val="en-US"/>
                    </w:rPr>
                    <w:t>Webscale</w:t>
                  </w:r>
                  <w:proofErr w:type="spellEnd"/>
                  <w:r w:rsidRPr="00D0451E">
                    <w:rPr>
                      <w:rFonts w:ascii="Times New Roman" w:hAnsi="Times New Roman" w:cs="Times New Roman"/>
                      <w:color w:val="595959"/>
                      <w:szCs w:val="24"/>
                      <w:lang w:val="en-US"/>
                    </w:rPr>
                    <w:t xml:space="preserve"> Software</w:t>
                  </w:r>
                </w:p>
              </w:tc>
              <w:tc>
                <w:tcPr>
                  <w:tcW w:w="850" w:type="dxa"/>
                  <w:tcBorders>
                    <w:top w:val="single" w:sz="4" w:space="0" w:color="auto"/>
                    <w:left w:val="single" w:sz="4" w:space="0" w:color="auto"/>
                    <w:bottom w:val="single" w:sz="4" w:space="0" w:color="auto"/>
                    <w:right w:val="single" w:sz="4" w:space="0" w:color="auto"/>
                  </w:tcBorders>
                  <w:noWrap/>
                  <w:vAlign w:val="bottom"/>
                </w:tcPr>
                <w:p w14:paraId="77B0F23C" w14:textId="77777777" w:rsidR="00D0451E" w:rsidRPr="00D0451E" w:rsidRDefault="00D0451E" w:rsidP="00D0451E">
                  <w:pPr>
                    <w:jc w:val="center"/>
                    <w:rPr>
                      <w:rFonts w:ascii="Times New Roman" w:hAnsi="Times New Roman" w:cs="Times New Roman"/>
                      <w:color w:val="000000"/>
                      <w:szCs w:val="24"/>
                      <w:lang w:eastAsia="ru-RU"/>
                    </w:rPr>
                  </w:pPr>
                  <w:r w:rsidRPr="00D0451E">
                    <w:rPr>
                      <w:rFonts w:ascii="Times New Roman" w:hAnsi="Times New Roman" w:cs="Times New Roman"/>
                      <w:color w:val="595959"/>
                      <w:szCs w:val="24"/>
                    </w:rPr>
                    <w:t>1</w:t>
                  </w:r>
                </w:p>
              </w:tc>
            </w:tr>
          </w:tbl>
          <w:p w14:paraId="60C074E3" w14:textId="77777777" w:rsidR="00D0451E" w:rsidRPr="00D0451E" w:rsidRDefault="00D0451E" w:rsidP="00D0451E">
            <w:pPr>
              <w:rPr>
                <w:rFonts w:ascii="Times New Roman" w:hAnsi="Times New Roman" w:cs="Times New Roman"/>
                <w:color w:val="000000"/>
                <w:szCs w:val="24"/>
              </w:rPr>
            </w:pPr>
          </w:p>
        </w:tc>
      </w:tr>
    </w:tbl>
    <w:p w14:paraId="08E65B1B" w14:textId="77777777" w:rsidR="00B01DE1" w:rsidRPr="00D0451E" w:rsidRDefault="00B01DE1" w:rsidP="006D71B2">
      <w:pPr>
        <w:pStyle w:val="Times12"/>
        <w:ind w:left="5103" w:firstLine="0"/>
        <w:jc w:val="right"/>
        <w:rPr>
          <w:rFonts w:ascii="Times New Roman" w:hAnsi="Times New Roman"/>
          <w:iCs/>
          <w:color w:val="000000" w:themeColor="text1"/>
          <w:szCs w:val="24"/>
        </w:rPr>
      </w:pPr>
    </w:p>
    <w:p w14:paraId="0841D75B" w14:textId="77777777" w:rsidR="00D0451E" w:rsidRPr="00D0451E" w:rsidRDefault="00D0451E">
      <w:pPr>
        <w:pStyle w:val="Times12"/>
        <w:ind w:left="5103" w:firstLine="0"/>
        <w:jc w:val="right"/>
        <w:rPr>
          <w:rFonts w:ascii="Times New Roman" w:hAnsi="Times New Roman"/>
          <w:iCs/>
          <w:color w:val="000000" w:themeColor="text1"/>
          <w:szCs w:val="24"/>
        </w:rPr>
      </w:pPr>
    </w:p>
    <w:sectPr w:rsidR="00D0451E" w:rsidRPr="00D0451E" w:rsidSect="00F373CD">
      <w:headerReference w:type="default" r:id="rId14"/>
      <w:footerReference w:type="default" r:id="rId15"/>
      <w:headerReference w:type="first" r:id="rId16"/>
      <w:pgSz w:w="11905"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B6988" w14:textId="77777777" w:rsidR="0060142D" w:rsidRDefault="0060142D" w:rsidP="00FB4DFE">
      <w:pPr>
        <w:spacing w:line="240" w:lineRule="auto"/>
      </w:pPr>
      <w:r>
        <w:separator/>
      </w:r>
    </w:p>
  </w:endnote>
  <w:endnote w:type="continuationSeparator" w:id="0">
    <w:p w14:paraId="336DE96E" w14:textId="77777777" w:rsidR="0060142D" w:rsidRDefault="0060142D" w:rsidP="00FB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Sans Serif">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BF07" w14:textId="77777777" w:rsidR="003404A9" w:rsidRDefault="003404A9" w:rsidP="00931020">
    <w:pPr>
      <w:pStyle w:val="ad"/>
    </w:pPr>
  </w:p>
  <w:p w14:paraId="68256AF3" w14:textId="77777777" w:rsidR="003404A9" w:rsidRPr="000A4410" w:rsidRDefault="003404A9" w:rsidP="00931020">
    <w:pPr>
      <w:pStyle w:val="ad"/>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9AF6" w14:textId="77777777" w:rsidR="003404A9" w:rsidRPr="00662757" w:rsidRDefault="003404A9" w:rsidP="00D0451E">
    <w:pPr>
      <w:pStyle w:val="ad"/>
      <w:tabs>
        <w:tab w:val="left" w:pos="10490"/>
        <w:tab w:val="right" w:pos="10915"/>
      </w:tabs>
      <w:ind w:right="-1276"/>
      <w:jc w:val="right"/>
      <w:rPr>
        <w:rFonts w:ascii="Arial" w:hAnsi="Arial" w:cs="Arial"/>
        <w:noProof/>
        <w:szCs w:val="24"/>
        <w:lang w:eastAsia="ru-RU"/>
      </w:rPr>
    </w:pPr>
    <w:r w:rsidRPr="00662757">
      <w:rPr>
        <w:rFonts w:ascii="Arial" w:hAnsi="Arial" w:cs="Arial"/>
        <w:noProof/>
        <w:szCs w:val="24"/>
        <w:lang w:eastAsia="ru-RU"/>
      </w:rPr>
      <w:t xml:space="preserve"> </w:t>
    </w:r>
  </w:p>
  <w:p w14:paraId="02839DF9" w14:textId="77777777" w:rsidR="003404A9" w:rsidRDefault="003404A9" w:rsidP="00D0451E">
    <w:pPr>
      <w:pStyle w:val="ad"/>
      <w:tabs>
        <w:tab w:val="right" w:pos="9498"/>
      </w:tabs>
      <w:ind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4A23" w14:textId="77777777" w:rsidR="003404A9" w:rsidRPr="008F59B2" w:rsidRDefault="003404A9" w:rsidP="00931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02C0C" w14:textId="77777777" w:rsidR="0060142D" w:rsidRDefault="0060142D" w:rsidP="00FB4DFE">
      <w:pPr>
        <w:spacing w:line="240" w:lineRule="auto"/>
      </w:pPr>
      <w:r>
        <w:separator/>
      </w:r>
    </w:p>
  </w:footnote>
  <w:footnote w:type="continuationSeparator" w:id="0">
    <w:p w14:paraId="4061736F" w14:textId="77777777" w:rsidR="0060142D" w:rsidRDefault="0060142D" w:rsidP="00FB4DFE">
      <w:pPr>
        <w:spacing w:line="240" w:lineRule="auto"/>
      </w:pPr>
      <w:r>
        <w:continuationSeparator/>
      </w:r>
    </w:p>
  </w:footnote>
  <w:footnote w:id="1">
    <w:p w14:paraId="399AA012" w14:textId="77777777" w:rsidR="003404A9" w:rsidRPr="00024980" w:rsidRDefault="003404A9" w:rsidP="00FB4DFE">
      <w:pPr>
        <w:pStyle w:val="af"/>
        <w:rPr>
          <w:rFonts w:ascii="Times New Roman" w:hAnsi="Times New Roman" w:cs="Times New Roman"/>
          <w:b/>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w:t>
      </w:r>
      <w:r w:rsidRPr="00024980">
        <w:rPr>
          <w:rFonts w:ascii="Times New Roman" w:hAnsi="Times New Roman" w:cs="Times New Roman"/>
          <w:b/>
          <w:szCs w:val="18"/>
        </w:rPr>
        <w:t xml:space="preserve">Необходимо указать, в том числе </w:t>
      </w:r>
      <w:r w:rsidRPr="00024980">
        <w:rPr>
          <w:rFonts w:ascii="Times New Roman" w:eastAsia="Times New Roman" w:hAnsi="Times New Roman" w:cs="Times New Roman"/>
          <w:b/>
          <w:szCs w:val="18"/>
        </w:rPr>
        <w:t>адрес электронной почты Участника.</w:t>
      </w:r>
    </w:p>
  </w:footnote>
  <w:footnote w:id="2">
    <w:p w14:paraId="7BFBB059" w14:textId="77777777" w:rsidR="003404A9" w:rsidRPr="00024980" w:rsidRDefault="003404A9" w:rsidP="00003FEB">
      <w:pPr>
        <w:pStyle w:val="af"/>
        <w:jc w:val="both"/>
        <w:rPr>
          <w:rFonts w:ascii="Times New Roman" w:hAnsi="Times New Roman" w:cs="Times New Roman"/>
          <w:b/>
          <w:szCs w:val="18"/>
        </w:rPr>
      </w:pPr>
      <w:r w:rsidRPr="00024980">
        <w:rPr>
          <w:rStyle w:val="af1"/>
          <w:rFonts w:ascii="Times New Roman" w:hAnsi="Times New Roman" w:cs="Times New Roman"/>
          <w:b/>
          <w:szCs w:val="18"/>
        </w:rPr>
        <w:footnoteRef/>
      </w:r>
      <w:r w:rsidRPr="00024980">
        <w:rPr>
          <w:rFonts w:ascii="Times New Roman" w:hAnsi="Times New Roman" w:cs="Times New Roman"/>
          <w:b/>
          <w:szCs w:val="18"/>
        </w:rPr>
        <w:t xml:space="preserve"> Инструкцию необходимо удалить при заполнении.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931"/>
      <w:docPartObj>
        <w:docPartGallery w:val="Page Numbers (Top of Page)"/>
        <w:docPartUnique/>
      </w:docPartObj>
    </w:sdtPr>
    <w:sdtEndPr/>
    <w:sdtContent>
      <w:p w14:paraId="38ABDDEF" w14:textId="21ECDFFC" w:rsidR="003404A9" w:rsidRPr="00563926" w:rsidRDefault="003404A9" w:rsidP="00931020">
        <w:pPr>
          <w:pStyle w:val="a8"/>
          <w:jc w:val="center"/>
        </w:pPr>
        <w:r w:rsidRPr="00563926">
          <w:fldChar w:fldCharType="begin"/>
        </w:r>
        <w:r w:rsidRPr="00563926">
          <w:instrText>PAGE   \* MERGEFORMAT</w:instrText>
        </w:r>
        <w:r w:rsidRPr="00563926">
          <w:fldChar w:fldCharType="separate"/>
        </w:r>
        <w:r w:rsidR="009C18F1">
          <w:rPr>
            <w:noProof/>
          </w:rPr>
          <w:t>10</w:t>
        </w:r>
        <w:r w:rsidRPr="00563926">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B3B5" w14:textId="77777777" w:rsidR="003404A9" w:rsidRPr="00741370" w:rsidRDefault="003404A9" w:rsidP="00D0451E">
    <w:pPr>
      <w:pStyle w:val="a8"/>
    </w:pPr>
    <w:r>
      <w:rPr>
        <w:noProof/>
        <w:lang w:eastAsia="ru-RU"/>
      </w:rPr>
      <w:drawing>
        <wp:anchor distT="0" distB="0" distL="114300" distR="114300" simplePos="0" relativeHeight="251659264" behindDoc="1" locked="0" layoutInCell="1" allowOverlap="1" wp14:anchorId="48CA2CED" wp14:editId="0F2A493B">
          <wp:simplePos x="0" y="0"/>
          <wp:positionH relativeFrom="column">
            <wp:posOffset>-3810</wp:posOffset>
          </wp:positionH>
          <wp:positionV relativeFrom="paragraph">
            <wp:posOffset>-4445</wp:posOffset>
          </wp:positionV>
          <wp:extent cx="7267978" cy="10400400"/>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978" cy="1040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7CE4" w14:textId="77777777" w:rsidR="003404A9" w:rsidRDefault="003404A9" w:rsidP="00D0451E">
    <w:pPr>
      <w:pStyle w:val="a8"/>
      <w:ind w:left="142"/>
      <w:rPr>
        <w:rFonts w:ascii="Arial" w:hAnsi="Arial" w:cs="Arial"/>
      </w:rPr>
    </w:pPr>
    <w:r>
      <w:rPr>
        <w:rFonts w:ascii="Arial" w:hAnsi="Arial" w:cs="Arial"/>
        <w:noProof/>
        <w:lang w:eastAsia="ru-RU"/>
      </w:rPr>
      <w:drawing>
        <wp:anchor distT="0" distB="0" distL="114300" distR="114300" simplePos="0" relativeHeight="251660288" behindDoc="1" locked="0" layoutInCell="1" allowOverlap="1" wp14:anchorId="64481AB2" wp14:editId="3D351CB2">
          <wp:simplePos x="0" y="0"/>
          <wp:positionH relativeFrom="page">
            <wp:posOffset>195580</wp:posOffset>
          </wp:positionH>
          <wp:positionV relativeFrom="paragraph">
            <wp:posOffset>119380</wp:posOffset>
          </wp:positionV>
          <wp:extent cx="7128849" cy="98208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849" cy="9820800"/>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90A39" w14:textId="77777777" w:rsidR="003404A9" w:rsidRDefault="003404A9" w:rsidP="00D0451E">
    <w:pPr>
      <w:pStyle w:val="a8"/>
      <w:ind w:left="142"/>
      <w:rPr>
        <w:rFonts w:ascii="Arial" w:hAnsi="Arial" w:cs="Arial"/>
      </w:rPr>
    </w:pPr>
  </w:p>
  <w:p w14:paraId="013A0CEB" w14:textId="77777777" w:rsidR="003404A9" w:rsidRPr="005E4730" w:rsidRDefault="003404A9" w:rsidP="00D0451E">
    <w:pPr>
      <w:pStyle w:val="a8"/>
      <w:tabs>
        <w:tab w:val="left" w:pos="5355"/>
      </w:tabs>
      <w:ind w:left="5245"/>
      <w:rPr>
        <w:rFonts w:ascii="Arial" w:hAnsi="Arial" w:cs="Arial"/>
      </w:rPr>
    </w:pPr>
    <w:r>
      <w:rPr>
        <w:rFonts w:ascii="Arial" w:hAnsi="Arial" w:cs="Arial"/>
        <w:b/>
        <w:color w:val="595959" w:themeColor="text1" w:themeTint="A6"/>
        <w:sz w:val="14"/>
        <w:szCs w:val="14"/>
      </w:rPr>
      <w:t>А</w:t>
    </w:r>
    <w:r w:rsidRPr="002903CD">
      <w:rPr>
        <w:rFonts w:ascii="Arial" w:hAnsi="Arial" w:cs="Arial"/>
        <w:b/>
        <w:color w:val="595959" w:themeColor="text1" w:themeTint="A6"/>
        <w:sz w:val="14"/>
        <w:szCs w:val="14"/>
      </w:rPr>
      <w:t>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2B0E4F8A" w14:textId="77777777" w:rsidR="003404A9" w:rsidRDefault="003404A9" w:rsidP="00D0451E">
    <w:pPr>
      <w:pStyle w:val="a8"/>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5F0E3580" w14:textId="77777777" w:rsidR="003404A9" w:rsidRDefault="003404A9" w:rsidP="00D0451E">
    <w:pPr>
      <w:pStyle w:val="a8"/>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3F276912" w14:textId="77777777" w:rsidR="003404A9" w:rsidRDefault="003404A9" w:rsidP="00D0451E">
    <w:pPr>
      <w:pStyle w:val="a8"/>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65F6B98B" w14:textId="77777777" w:rsidR="003404A9" w:rsidRDefault="003404A9" w:rsidP="00D0451E">
    <w:pPr>
      <w:pStyle w:val="a8"/>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4538F9D0" w14:textId="77777777" w:rsidR="003404A9" w:rsidRDefault="003404A9" w:rsidP="00D0451E">
    <w:pPr>
      <w:pStyle w:val="a8"/>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p w14:paraId="35D4851E" w14:textId="77777777" w:rsidR="003404A9" w:rsidRPr="002903CD" w:rsidRDefault="003404A9" w:rsidP="00D0451E">
    <w:pPr>
      <w:pStyle w:val="a8"/>
      <w:spacing w:line="276" w:lineRule="auto"/>
      <w:ind w:left="5245" w:right="-1276"/>
      <w:rPr>
        <w:rFonts w:ascii="Arial" w:hAnsi="Arial" w:cs="Arial"/>
        <w:b/>
        <w:color w:val="595959" w:themeColor="text1" w:themeTint="A6"/>
        <w:sz w:val="14"/>
        <w:szCs w:val="14"/>
      </w:rPr>
    </w:pPr>
  </w:p>
  <w:p w14:paraId="3503A099" w14:textId="77777777" w:rsidR="003404A9" w:rsidRDefault="003404A9" w:rsidP="00D0451E">
    <w:pPr>
      <w:pStyle w:val="a8"/>
      <w:tabs>
        <w:tab w:val="right" w:pos="9923"/>
      </w:tabs>
      <w:ind w:right="-1136"/>
      <w:rPr>
        <w:rFonts w:ascii="Arial" w:hAnsi="Arial" w:cs="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34352"/>
      <w:docPartObj>
        <w:docPartGallery w:val="Page Numbers (Top of Page)"/>
        <w:docPartUnique/>
      </w:docPartObj>
    </w:sdtPr>
    <w:sdtEndPr/>
    <w:sdtContent>
      <w:p w14:paraId="7179E49B" w14:textId="0A095454" w:rsidR="003404A9" w:rsidRDefault="003404A9">
        <w:pPr>
          <w:pStyle w:val="a8"/>
          <w:jc w:val="center"/>
        </w:pPr>
        <w:r>
          <w:fldChar w:fldCharType="begin"/>
        </w:r>
        <w:r>
          <w:instrText>PAGE   \* MERGEFORMAT</w:instrText>
        </w:r>
        <w:r>
          <w:fldChar w:fldCharType="separate"/>
        </w:r>
        <w:r w:rsidR="009C18F1">
          <w:rPr>
            <w:noProof/>
          </w:rPr>
          <w:t>18</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39328"/>
      <w:docPartObj>
        <w:docPartGallery w:val="Page Numbers (Top of Page)"/>
        <w:docPartUnique/>
      </w:docPartObj>
    </w:sdtPr>
    <w:sdtEndPr/>
    <w:sdtContent>
      <w:p w14:paraId="52F54C83" w14:textId="77777777" w:rsidR="003404A9" w:rsidRDefault="003404A9">
        <w:pPr>
          <w:pStyle w:val="a8"/>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5B47B1"/>
    <w:multiLevelType w:val="hybridMultilevel"/>
    <w:tmpl w:val="7760F96C"/>
    <w:lvl w:ilvl="0" w:tplc="F782D404">
      <w:start w:val="1"/>
      <w:numFmt w:val="bullet"/>
      <w:pStyle w:val="a"/>
      <w:lvlText w:val=""/>
      <w:lvlJc w:val="left"/>
      <w:pPr>
        <w:tabs>
          <w:tab w:val="num" w:pos="1070"/>
        </w:tabs>
        <w:ind w:left="1070" w:hanging="360"/>
      </w:pPr>
      <w:rPr>
        <w:rFonts w:ascii="Symbol" w:hAnsi="Symbol" w:hint="default"/>
      </w:rPr>
    </w:lvl>
    <w:lvl w:ilvl="1" w:tplc="FFFFFFFF">
      <w:numFmt w:val="bullet"/>
      <w:pStyle w:val="1"/>
      <w:lvlText w:val="-"/>
      <w:lvlJc w:val="left"/>
      <w:pPr>
        <w:tabs>
          <w:tab w:val="num" w:pos="1780"/>
        </w:tabs>
        <w:ind w:left="1780" w:hanging="360"/>
      </w:pPr>
      <w:rPr>
        <w:rFonts w:ascii="Times New Roman" w:eastAsia="Times New Roman" w:hAnsi="Times New Roman"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DB41418"/>
    <w:multiLevelType w:val="hybridMultilevel"/>
    <w:tmpl w:val="3B6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6"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9"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C115F99"/>
    <w:multiLevelType w:val="hybridMultilevel"/>
    <w:tmpl w:val="62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8"/>
  </w:num>
  <w:num w:numId="6">
    <w:abstractNumId w:val="6"/>
  </w:num>
  <w:num w:numId="7">
    <w:abstractNumId w:val="9"/>
  </w:num>
  <w:num w:numId="8">
    <w:abstractNumId w:val="10"/>
  </w:num>
  <w:num w:numId="9">
    <w:abstractNumId w:val="4"/>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5"/>
    <w:rsid w:val="00003FEB"/>
    <w:rsid w:val="00024980"/>
    <w:rsid w:val="00030568"/>
    <w:rsid w:val="00043718"/>
    <w:rsid w:val="00057938"/>
    <w:rsid w:val="00061033"/>
    <w:rsid w:val="000A6020"/>
    <w:rsid w:val="000B0DFA"/>
    <w:rsid w:val="000B64FB"/>
    <w:rsid w:val="000C61F4"/>
    <w:rsid w:val="000D3BA2"/>
    <w:rsid w:val="000D492C"/>
    <w:rsid w:val="000E0AFC"/>
    <w:rsid w:val="000F09B5"/>
    <w:rsid w:val="00142304"/>
    <w:rsid w:val="00182F14"/>
    <w:rsid w:val="001A4BA4"/>
    <w:rsid w:val="001A7811"/>
    <w:rsid w:val="001B3242"/>
    <w:rsid w:val="001E2E17"/>
    <w:rsid w:val="00202877"/>
    <w:rsid w:val="00231569"/>
    <w:rsid w:val="00231B16"/>
    <w:rsid w:val="00241B88"/>
    <w:rsid w:val="00244A05"/>
    <w:rsid w:val="002579E2"/>
    <w:rsid w:val="00261AC9"/>
    <w:rsid w:val="002841D2"/>
    <w:rsid w:val="002A6703"/>
    <w:rsid w:val="002F6DDE"/>
    <w:rsid w:val="002F7167"/>
    <w:rsid w:val="00317658"/>
    <w:rsid w:val="0032068A"/>
    <w:rsid w:val="00336CF6"/>
    <w:rsid w:val="003404A9"/>
    <w:rsid w:val="003427F6"/>
    <w:rsid w:val="003447A4"/>
    <w:rsid w:val="003602C5"/>
    <w:rsid w:val="00365484"/>
    <w:rsid w:val="00367F49"/>
    <w:rsid w:val="003B40D2"/>
    <w:rsid w:val="003B7CFB"/>
    <w:rsid w:val="003C6A31"/>
    <w:rsid w:val="003F5CD6"/>
    <w:rsid w:val="004016B0"/>
    <w:rsid w:val="004036F4"/>
    <w:rsid w:val="00411441"/>
    <w:rsid w:val="004266DD"/>
    <w:rsid w:val="00443616"/>
    <w:rsid w:val="004551E0"/>
    <w:rsid w:val="00462654"/>
    <w:rsid w:val="00463A3E"/>
    <w:rsid w:val="00475BE8"/>
    <w:rsid w:val="00481C22"/>
    <w:rsid w:val="00496DBC"/>
    <w:rsid w:val="004B0865"/>
    <w:rsid w:val="004E47C6"/>
    <w:rsid w:val="004E5262"/>
    <w:rsid w:val="004E56BD"/>
    <w:rsid w:val="004E5D72"/>
    <w:rsid w:val="004F042C"/>
    <w:rsid w:val="004F6C92"/>
    <w:rsid w:val="00530F50"/>
    <w:rsid w:val="0057215D"/>
    <w:rsid w:val="00594DE7"/>
    <w:rsid w:val="005A2926"/>
    <w:rsid w:val="005C0A65"/>
    <w:rsid w:val="005D3A76"/>
    <w:rsid w:val="005E56BC"/>
    <w:rsid w:val="0060142D"/>
    <w:rsid w:val="006139B3"/>
    <w:rsid w:val="00643D4B"/>
    <w:rsid w:val="00646F01"/>
    <w:rsid w:val="006574AE"/>
    <w:rsid w:val="006626AD"/>
    <w:rsid w:val="006849D6"/>
    <w:rsid w:val="00690303"/>
    <w:rsid w:val="0069143C"/>
    <w:rsid w:val="0069556D"/>
    <w:rsid w:val="006A4CB5"/>
    <w:rsid w:val="006B0051"/>
    <w:rsid w:val="006B2237"/>
    <w:rsid w:val="006D71B2"/>
    <w:rsid w:val="00706B85"/>
    <w:rsid w:val="007200CA"/>
    <w:rsid w:val="007375AA"/>
    <w:rsid w:val="00742442"/>
    <w:rsid w:val="007804D7"/>
    <w:rsid w:val="007875E7"/>
    <w:rsid w:val="00797082"/>
    <w:rsid w:val="007B0C0A"/>
    <w:rsid w:val="007C6FE9"/>
    <w:rsid w:val="007F680E"/>
    <w:rsid w:val="00803DD8"/>
    <w:rsid w:val="00826FC9"/>
    <w:rsid w:val="0086395F"/>
    <w:rsid w:val="0086671E"/>
    <w:rsid w:val="00866B84"/>
    <w:rsid w:val="00880ED0"/>
    <w:rsid w:val="008818C9"/>
    <w:rsid w:val="008838E1"/>
    <w:rsid w:val="008864AC"/>
    <w:rsid w:val="00890160"/>
    <w:rsid w:val="008A06FB"/>
    <w:rsid w:val="008A09E8"/>
    <w:rsid w:val="008A2544"/>
    <w:rsid w:val="008D3B66"/>
    <w:rsid w:val="008E5773"/>
    <w:rsid w:val="008F5593"/>
    <w:rsid w:val="009109C4"/>
    <w:rsid w:val="00931020"/>
    <w:rsid w:val="00931CC1"/>
    <w:rsid w:val="00950633"/>
    <w:rsid w:val="009635D1"/>
    <w:rsid w:val="0097188F"/>
    <w:rsid w:val="00973AE2"/>
    <w:rsid w:val="00977519"/>
    <w:rsid w:val="009823A5"/>
    <w:rsid w:val="009A3747"/>
    <w:rsid w:val="009A39E6"/>
    <w:rsid w:val="009C18F1"/>
    <w:rsid w:val="009C4E8B"/>
    <w:rsid w:val="009D322B"/>
    <w:rsid w:val="009F631C"/>
    <w:rsid w:val="009F7D6A"/>
    <w:rsid w:val="00A226B4"/>
    <w:rsid w:val="00A31FF9"/>
    <w:rsid w:val="00A35D38"/>
    <w:rsid w:val="00A4062E"/>
    <w:rsid w:val="00A42774"/>
    <w:rsid w:val="00A5047A"/>
    <w:rsid w:val="00A5768D"/>
    <w:rsid w:val="00A667E1"/>
    <w:rsid w:val="00A7262D"/>
    <w:rsid w:val="00A86DBE"/>
    <w:rsid w:val="00A87ED7"/>
    <w:rsid w:val="00AB1C0A"/>
    <w:rsid w:val="00AB6C8F"/>
    <w:rsid w:val="00AE0ACA"/>
    <w:rsid w:val="00AF74CB"/>
    <w:rsid w:val="00B01DE1"/>
    <w:rsid w:val="00B10CE2"/>
    <w:rsid w:val="00B11D62"/>
    <w:rsid w:val="00B15911"/>
    <w:rsid w:val="00B17C42"/>
    <w:rsid w:val="00B23C16"/>
    <w:rsid w:val="00B3570F"/>
    <w:rsid w:val="00B40D4F"/>
    <w:rsid w:val="00B44F5F"/>
    <w:rsid w:val="00B46C9C"/>
    <w:rsid w:val="00B51604"/>
    <w:rsid w:val="00B60E36"/>
    <w:rsid w:val="00B73E7A"/>
    <w:rsid w:val="00B8126E"/>
    <w:rsid w:val="00B81CCB"/>
    <w:rsid w:val="00BA5B04"/>
    <w:rsid w:val="00BB2BC4"/>
    <w:rsid w:val="00BF206A"/>
    <w:rsid w:val="00C0468C"/>
    <w:rsid w:val="00C05B42"/>
    <w:rsid w:val="00C115B0"/>
    <w:rsid w:val="00C11AB0"/>
    <w:rsid w:val="00C2257A"/>
    <w:rsid w:val="00C458B9"/>
    <w:rsid w:val="00C61376"/>
    <w:rsid w:val="00C841B5"/>
    <w:rsid w:val="00C9029C"/>
    <w:rsid w:val="00C97CAB"/>
    <w:rsid w:val="00CA0065"/>
    <w:rsid w:val="00CB7A77"/>
    <w:rsid w:val="00CC6C15"/>
    <w:rsid w:val="00CE30F6"/>
    <w:rsid w:val="00D0451E"/>
    <w:rsid w:val="00D10D43"/>
    <w:rsid w:val="00D10DEB"/>
    <w:rsid w:val="00D22E11"/>
    <w:rsid w:val="00D331B4"/>
    <w:rsid w:val="00D4259B"/>
    <w:rsid w:val="00D81306"/>
    <w:rsid w:val="00D94FAE"/>
    <w:rsid w:val="00DA58A5"/>
    <w:rsid w:val="00DD7AA3"/>
    <w:rsid w:val="00DE7AD2"/>
    <w:rsid w:val="00E2219D"/>
    <w:rsid w:val="00E25412"/>
    <w:rsid w:val="00E30C94"/>
    <w:rsid w:val="00E54AF9"/>
    <w:rsid w:val="00E66C19"/>
    <w:rsid w:val="00E96603"/>
    <w:rsid w:val="00EB5D87"/>
    <w:rsid w:val="00EC2DE5"/>
    <w:rsid w:val="00ED6CF4"/>
    <w:rsid w:val="00EE44A4"/>
    <w:rsid w:val="00EF1925"/>
    <w:rsid w:val="00F03E9D"/>
    <w:rsid w:val="00F357FD"/>
    <w:rsid w:val="00F373CD"/>
    <w:rsid w:val="00F413E3"/>
    <w:rsid w:val="00F8509B"/>
    <w:rsid w:val="00F86478"/>
    <w:rsid w:val="00FA4FDF"/>
    <w:rsid w:val="00FB1E9F"/>
    <w:rsid w:val="00FB1FB8"/>
    <w:rsid w:val="00FB4DFE"/>
    <w:rsid w:val="00FC3F84"/>
    <w:rsid w:val="00FC68E1"/>
    <w:rsid w:val="00FE1C22"/>
    <w:rsid w:val="00FE4B9A"/>
    <w:rsid w:val="00FE70CE"/>
    <w:rsid w:val="00FF7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DC1D"/>
  <w15:chartTrackingRefBased/>
  <w15:docId w15:val="{4A56520F-4E5E-4249-A3FF-2CF3A7D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FB4DFE"/>
    <w:pPr>
      <w:spacing w:after="0" w:line="320" w:lineRule="exact"/>
    </w:pPr>
    <w:rPr>
      <w:sz w:val="24"/>
    </w:rPr>
  </w:style>
  <w:style w:type="paragraph" w:styleId="2">
    <w:name w:val="heading 2"/>
    <w:basedOn w:val="a0"/>
    <w:next w:val="a0"/>
    <w:link w:val="20"/>
    <w:semiHidden/>
    <w:unhideWhenUsed/>
    <w:qFormat/>
    <w:rsid w:val="00003FEB"/>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FB4DFE"/>
    <w:pPr>
      <w:spacing w:after="120"/>
    </w:pPr>
  </w:style>
  <w:style w:type="character" w:customStyle="1" w:styleId="a5">
    <w:name w:val="Основной текст Знак"/>
    <w:basedOn w:val="a1"/>
    <w:link w:val="a4"/>
    <w:uiPriority w:val="99"/>
    <w:semiHidden/>
    <w:rsid w:val="00FB4DFE"/>
    <w:rPr>
      <w:sz w:val="24"/>
    </w:rPr>
  </w:style>
  <w:style w:type="paragraph" w:styleId="a6">
    <w:name w:val="Body Text First Indent"/>
    <w:basedOn w:val="a4"/>
    <w:link w:val="a7"/>
    <w:uiPriority w:val="99"/>
    <w:rsid w:val="00FB4DFE"/>
    <w:pPr>
      <w:spacing w:after="0"/>
      <w:ind w:firstLine="360"/>
      <w:jc w:val="both"/>
    </w:pPr>
  </w:style>
  <w:style w:type="character" w:customStyle="1" w:styleId="a7">
    <w:name w:val="Красная строка Знак"/>
    <w:basedOn w:val="a5"/>
    <w:link w:val="a6"/>
    <w:uiPriority w:val="99"/>
    <w:rsid w:val="00FB4DFE"/>
    <w:rPr>
      <w:sz w:val="24"/>
    </w:rPr>
  </w:style>
  <w:style w:type="paragraph" w:styleId="a8">
    <w:name w:val="header"/>
    <w:basedOn w:val="a0"/>
    <w:link w:val="a9"/>
    <w:uiPriority w:val="99"/>
    <w:rsid w:val="00FB4DFE"/>
    <w:pPr>
      <w:tabs>
        <w:tab w:val="center" w:pos="4513"/>
        <w:tab w:val="right" w:pos="9026"/>
      </w:tabs>
      <w:spacing w:line="240" w:lineRule="auto"/>
    </w:pPr>
    <w:rPr>
      <w:sz w:val="20"/>
    </w:rPr>
  </w:style>
  <w:style w:type="character" w:customStyle="1" w:styleId="a9">
    <w:name w:val="Верхний колонтитул Знак"/>
    <w:basedOn w:val="a1"/>
    <w:link w:val="a8"/>
    <w:uiPriority w:val="99"/>
    <w:rsid w:val="00FB4DFE"/>
    <w:rPr>
      <w:sz w:val="20"/>
    </w:rPr>
  </w:style>
  <w:style w:type="table" w:styleId="aa">
    <w:name w:val="Table Grid"/>
    <w:basedOn w:val="a2"/>
    <w:rsid w:val="00FB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6"/>
    <w:link w:val="ac"/>
    <w:uiPriority w:val="99"/>
    <w:qFormat/>
    <w:rsid w:val="00FB4DFE"/>
    <w:pPr>
      <w:contextualSpacing/>
    </w:pPr>
  </w:style>
  <w:style w:type="paragraph" w:styleId="ad">
    <w:name w:val="footer"/>
    <w:basedOn w:val="a0"/>
    <w:link w:val="ae"/>
    <w:uiPriority w:val="99"/>
    <w:unhideWhenUsed/>
    <w:rsid w:val="00FB4DFE"/>
    <w:pPr>
      <w:tabs>
        <w:tab w:val="center" w:pos="4513"/>
        <w:tab w:val="right" w:pos="9026"/>
      </w:tabs>
      <w:spacing w:line="240" w:lineRule="auto"/>
    </w:pPr>
  </w:style>
  <w:style w:type="character" w:customStyle="1" w:styleId="ae">
    <w:name w:val="Нижний колонтитул Знак"/>
    <w:basedOn w:val="a1"/>
    <w:link w:val="ad"/>
    <w:uiPriority w:val="99"/>
    <w:rsid w:val="00FB4DFE"/>
    <w:rPr>
      <w:sz w:val="24"/>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rsid w:val="00FB4DFE"/>
    <w:pPr>
      <w:spacing w:line="240" w:lineRule="auto"/>
    </w:pPr>
    <w:rPr>
      <w:sz w:val="18"/>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rsid w:val="00FB4DFE"/>
    <w:rPr>
      <w:sz w:val="18"/>
      <w:szCs w:val="20"/>
    </w:rPr>
  </w:style>
  <w:style w:type="character" w:styleId="af1">
    <w:name w:val="footnote reference"/>
    <w:basedOn w:val="a1"/>
    <w:uiPriority w:val="99"/>
    <w:unhideWhenUsed/>
    <w:rsid w:val="00FB4DFE"/>
    <w:rPr>
      <w:vertAlign w:val="superscript"/>
    </w:rPr>
  </w:style>
  <w:style w:type="character" w:customStyle="1" w:styleId="ac">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b"/>
    <w:uiPriority w:val="99"/>
    <w:qFormat/>
    <w:locked/>
    <w:rsid w:val="00FB4DFE"/>
    <w:rPr>
      <w:sz w:val="24"/>
    </w:rPr>
  </w:style>
  <w:style w:type="paragraph" w:styleId="a">
    <w:name w:val="Normal (Web)"/>
    <w:aliases w:val="Обычный (Web),Обычный (веб) Знак Знак,Обычный (Web) Знак Знак Знак"/>
    <w:basedOn w:val="a0"/>
    <w:next w:val="a0"/>
    <w:link w:val="af2"/>
    <w:rsid w:val="00FB4DFE"/>
    <w:pPr>
      <w:numPr>
        <w:numId w:val="1"/>
      </w:numPr>
      <w:spacing w:line="360" w:lineRule="auto"/>
      <w:jc w:val="both"/>
    </w:pPr>
    <w:rPr>
      <w:rFonts w:ascii="Times New Roman" w:eastAsia="Times New Roman" w:hAnsi="Times New Roman" w:cs="Times New Roman"/>
      <w:sz w:val="28"/>
      <w:szCs w:val="24"/>
      <w:lang w:eastAsia="ru-RU"/>
    </w:rPr>
  </w:style>
  <w:style w:type="paragraph" w:customStyle="1" w:styleId="1">
    <w:name w:val="Список 1"/>
    <w:basedOn w:val="a0"/>
    <w:uiPriority w:val="99"/>
    <w:rsid w:val="00FB4DFE"/>
    <w:pPr>
      <w:numPr>
        <w:ilvl w:val="1"/>
        <w:numId w:val="1"/>
      </w:numPr>
      <w:spacing w:line="240" w:lineRule="auto"/>
    </w:pPr>
    <w:rPr>
      <w:rFonts w:ascii="Times New Roman" w:eastAsia="Times New Roman" w:hAnsi="Times New Roman" w:cs="Times New Roman"/>
      <w:szCs w:val="24"/>
      <w:lang w:eastAsia="ru-RU"/>
    </w:rPr>
  </w:style>
  <w:style w:type="character" w:customStyle="1" w:styleId="af2">
    <w:name w:val="Обычный (веб) Знак"/>
    <w:aliases w:val="Обычный (Web) Знак,Обычный (веб) Знак Знак Знак,Обычный (Web) Знак Знак Знак Знак"/>
    <w:link w:val="a"/>
    <w:locked/>
    <w:rsid w:val="00FB4DFE"/>
    <w:rPr>
      <w:rFonts w:ascii="Times New Roman" w:eastAsia="Times New Roman" w:hAnsi="Times New Roman" w:cs="Times New Roman"/>
      <w:sz w:val="28"/>
      <w:szCs w:val="24"/>
      <w:lang w:eastAsia="ru-RU"/>
    </w:rPr>
  </w:style>
  <w:style w:type="paragraph" w:styleId="af3">
    <w:name w:val="Body Text Indent"/>
    <w:basedOn w:val="a0"/>
    <w:link w:val="af4"/>
    <w:uiPriority w:val="99"/>
    <w:unhideWhenUsed/>
    <w:rsid w:val="00FB4DFE"/>
    <w:pPr>
      <w:spacing w:after="120"/>
      <w:ind w:left="283"/>
    </w:pPr>
  </w:style>
  <w:style w:type="character" w:customStyle="1" w:styleId="af4">
    <w:name w:val="Основной текст с отступом Знак"/>
    <w:basedOn w:val="a1"/>
    <w:link w:val="af3"/>
    <w:uiPriority w:val="99"/>
    <w:rsid w:val="00FB4DFE"/>
    <w:rPr>
      <w:sz w:val="24"/>
    </w:rPr>
  </w:style>
  <w:style w:type="paragraph" w:customStyle="1" w:styleId="Times12">
    <w:name w:val="Times 12"/>
    <w:basedOn w:val="a0"/>
    <w:uiPriority w:val="99"/>
    <w:rsid w:val="00FB4DFE"/>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5">
    <w:name w:val="Пункт б/н"/>
    <w:basedOn w:val="a0"/>
    <w:uiPriority w:val="99"/>
    <w:rsid w:val="00FB4DFE"/>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6">
    <w:name w:val="Таблица шапка"/>
    <w:basedOn w:val="a0"/>
    <w:uiPriority w:val="99"/>
    <w:rsid w:val="00FB4DFE"/>
    <w:pPr>
      <w:keepNext/>
      <w:snapToGrid w:val="0"/>
      <w:spacing w:before="40" w:after="40" w:line="240" w:lineRule="auto"/>
      <w:ind w:left="57" w:right="57"/>
    </w:pPr>
    <w:rPr>
      <w:rFonts w:eastAsiaTheme="minorEastAsia" w:cs="Times New Roman"/>
      <w:sz w:val="22"/>
      <w:szCs w:val="20"/>
      <w:lang w:eastAsia="ru-RU"/>
    </w:rPr>
  </w:style>
  <w:style w:type="paragraph" w:customStyle="1" w:styleId="af7">
    <w:name w:val="Таблица текст"/>
    <w:basedOn w:val="a0"/>
    <w:uiPriority w:val="99"/>
    <w:rsid w:val="00FB4DFE"/>
    <w:pPr>
      <w:snapToGrid w:val="0"/>
      <w:spacing w:before="40" w:after="40" w:line="240" w:lineRule="auto"/>
      <w:ind w:left="57" w:right="57"/>
    </w:pPr>
    <w:rPr>
      <w:rFonts w:eastAsiaTheme="minorEastAsia" w:cs="Times New Roman"/>
      <w:szCs w:val="20"/>
      <w:lang w:eastAsia="ru-RU"/>
    </w:rPr>
  </w:style>
  <w:style w:type="paragraph" w:customStyle="1" w:styleId="Style0">
    <w:name w:val="Style0"/>
    <w:rsid w:val="006D71B2"/>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font191">
    <w:name w:val="font191"/>
    <w:basedOn w:val="a1"/>
    <w:rsid w:val="0032068A"/>
    <w:rPr>
      <w:rFonts w:ascii="Arial" w:hAnsi="Arial" w:cs="Arial" w:hint="default"/>
      <w:b/>
      <w:bCs/>
      <w:i w:val="0"/>
      <w:iCs w:val="0"/>
      <w:strike w:val="0"/>
      <w:dstrike w:val="0"/>
      <w:color w:val="FF0000"/>
      <w:sz w:val="24"/>
      <w:szCs w:val="24"/>
      <w:u w:val="none"/>
      <w:effect w:val="none"/>
    </w:rPr>
  </w:style>
  <w:style w:type="character" w:customStyle="1" w:styleId="font181">
    <w:name w:val="font181"/>
    <w:basedOn w:val="a1"/>
    <w:rsid w:val="0032068A"/>
    <w:rPr>
      <w:rFonts w:ascii="Arial" w:hAnsi="Arial" w:cs="Arial" w:hint="default"/>
      <w:b/>
      <w:bCs/>
      <w:i/>
      <w:iCs/>
      <w:strike w:val="0"/>
      <w:dstrike w:val="0"/>
      <w:color w:val="FF0000"/>
      <w:sz w:val="24"/>
      <w:szCs w:val="24"/>
      <w:u w:val="none"/>
      <w:effect w:val="none"/>
    </w:rPr>
  </w:style>
  <w:style w:type="character" w:customStyle="1" w:styleId="font211">
    <w:name w:val="font211"/>
    <w:basedOn w:val="a1"/>
    <w:rsid w:val="0032068A"/>
    <w:rPr>
      <w:rFonts w:ascii="Arial" w:hAnsi="Arial" w:cs="Arial" w:hint="default"/>
      <w:b/>
      <w:bCs/>
      <w:i/>
      <w:iCs/>
      <w:strike w:val="0"/>
      <w:dstrike w:val="0"/>
      <w:color w:val="C00000"/>
      <w:sz w:val="24"/>
      <w:szCs w:val="24"/>
      <w:u w:val="none"/>
      <w:effect w:val="none"/>
    </w:rPr>
  </w:style>
  <w:style w:type="character" w:customStyle="1" w:styleId="font51">
    <w:name w:val="font51"/>
    <w:basedOn w:val="a1"/>
    <w:rsid w:val="0032068A"/>
    <w:rPr>
      <w:rFonts w:ascii="Arial" w:hAnsi="Arial" w:cs="Arial" w:hint="default"/>
      <w:b w:val="0"/>
      <w:bCs w:val="0"/>
      <w:i w:val="0"/>
      <w:iCs w:val="0"/>
      <w:strike w:val="0"/>
      <w:dstrike w:val="0"/>
      <w:color w:val="000000"/>
      <w:sz w:val="24"/>
      <w:szCs w:val="24"/>
      <w:u w:val="none"/>
      <w:effect w:val="none"/>
    </w:rPr>
  </w:style>
  <w:style w:type="character" w:customStyle="1" w:styleId="20">
    <w:name w:val="Заголовок 2 Знак"/>
    <w:basedOn w:val="a1"/>
    <w:link w:val="2"/>
    <w:semiHidden/>
    <w:rsid w:val="00003FEB"/>
    <w:rPr>
      <w:rFonts w:asciiTheme="majorHAnsi" w:eastAsiaTheme="majorEastAsia" w:hAnsiTheme="majorHAnsi" w:cstheme="majorBidi"/>
      <w:b/>
      <w:bCs/>
      <w:i/>
      <w:iCs/>
      <w:sz w:val="28"/>
      <w:szCs w:val="28"/>
    </w:rPr>
  </w:style>
  <w:style w:type="paragraph" w:styleId="af8">
    <w:name w:val="Balloon Text"/>
    <w:basedOn w:val="a0"/>
    <w:link w:val="af9"/>
    <w:uiPriority w:val="99"/>
    <w:semiHidden/>
    <w:unhideWhenUsed/>
    <w:rsid w:val="006B0051"/>
    <w:pPr>
      <w:spacing w:line="240" w:lineRule="auto"/>
    </w:pPr>
    <w:rPr>
      <w:rFonts w:ascii="Segoe UI" w:hAnsi="Segoe UI" w:cs="Segoe UI"/>
      <w:sz w:val="18"/>
      <w:szCs w:val="18"/>
    </w:rPr>
  </w:style>
  <w:style w:type="character" w:customStyle="1" w:styleId="af9">
    <w:name w:val="Текст выноски Знак"/>
    <w:basedOn w:val="a1"/>
    <w:link w:val="af8"/>
    <w:uiPriority w:val="99"/>
    <w:semiHidden/>
    <w:rsid w:val="006B0051"/>
    <w:rPr>
      <w:rFonts w:ascii="Segoe UI" w:hAnsi="Segoe UI" w:cs="Segoe UI"/>
      <w:sz w:val="18"/>
      <w:szCs w:val="18"/>
    </w:rPr>
  </w:style>
  <w:style w:type="character" w:styleId="afa">
    <w:name w:val="annotation reference"/>
    <w:basedOn w:val="a1"/>
    <w:uiPriority w:val="99"/>
    <w:semiHidden/>
    <w:unhideWhenUsed/>
    <w:rsid w:val="006B0051"/>
    <w:rPr>
      <w:sz w:val="16"/>
      <w:szCs w:val="16"/>
    </w:rPr>
  </w:style>
  <w:style w:type="paragraph" w:styleId="afb">
    <w:name w:val="annotation text"/>
    <w:basedOn w:val="a0"/>
    <w:link w:val="afc"/>
    <w:uiPriority w:val="99"/>
    <w:semiHidden/>
    <w:unhideWhenUsed/>
    <w:rsid w:val="006B0051"/>
    <w:pPr>
      <w:spacing w:line="240" w:lineRule="auto"/>
    </w:pPr>
    <w:rPr>
      <w:sz w:val="20"/>
      <w:szCs w:val="20"/>
    </w:rPr>
  </w:style>
  <w:style w:type="character" w:customStyle="1" w:styleId="afc">
    <w:name w:val="Текст примечания Знак"/>
    <w:basedOn w:val="a1"/>
    <w:link w:val="afb"/>
    <w:uiPriority w:val="99"/>
    <w:semiHidden/>
    <w:rsid w:val="006B0051"/>
    <w:rPr>
      <w:sz w:val="20"/>
      <w:szCs w:val="20"/>
    </w:rPr>
  </w:style>
  <w:style w:type="paragraph" w:styleId="afd">
    <w:name w:val="annotation subject"/>
    <w:basedOn w:val="afb"/>
    <w:next w:val="afb"/>
    <w:link w:val="afe"/>
    <w:uiPriority w:val="99"/>
    <w:semiHidden/>
    <w:unhideWhenUsed/>
    <w:rsid w:val="006B0051"/>
    <w:rPr>
      <w:b/>
      <w:bCs/>
    </w:rPr>
  </w:style>
  <w:style w:type="character" w:customStyle="1" w:styleId="afe">
    <w:name w:val="Тема примечания Знак"/>
    <w:basedOn w:val="afc"/>
    <w:link w:val="afd"/>
    <w:uiPriority w:val="99"/>
    <w:semiHidden/>
    <w:rsid w:val="006B0051"/>
    <w:rPr>
      <w:b/>
      <w:bCs/>
      <w:sz w:val="20"/>
      <w:szCs w:val="20"/>
    </w:rPr>
  </w:style>
  <w:style w:type="paragraph" w:styleId="aff">
    <w:name w:val="Revision"/>
    <w:hidden/>
    <w:uiPriority w:val="99"/>
    <w:semiHidden/>
    <w:rsid w:val="0031765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430">
      <w:bodyDiv w:val="1"/>
      <w:marLeft w:val="0"/>
      <w:marRight w:val="0"/>
      <w:marTop w:val="0"/>
      <w:marBottom w:val="0"/>
      <w:divBdr>
        <w:top w:val="none" w:sz="0" w:space="0" w:color="auto"/>
        <w:left w:val="none" w:sz="0" w:space="0" w:color="auto"/>
        <w:bottom w:val="none" w:sz="0" w:space="0" w:color="auto"/>
        <w:right w:val="none" w:sz="0" w:space="0" w:color="auto"/>
      </w:divBdr>
    </w:div>
    <w:div w:id="619410541">
      <w:bodyDiv w:val="1"/>
      <w:marLeft w:val="0"/>
      <w:marRight w:val="0"/>
      <w:marTop w:val="0"/>
      <w:marBottom w:val="0"/>
      <w:divBdr>
        <w:top w:val="none" w:sz="0" w:space="0" w:color="auto"/>
        <w:left w:val="none" w:sz="0" w:space="0" w:color="auto"/>
        <w:bottom w:val="none" w:sz="0" w:space="0" w:color="auto"/>
        <w:right w:val="none" w:sz="0" w:space="0" w:color="auto"/>
      </w:divBdr>
    </w:div>
    <w:div w:id="676619725">
      <w:bodyDiv w:val="1"/>
      <w:marLeft w:val="0"/>
      <w:marRight w:val="0"/>
      <w:marTop w:val="0"/>
      <w:marBottom w:val="0"/>
      <w:divBdr>
        <w:top w:val="none" w:sz="0" w:space="0" w:color="auto"/>
        <w:left w:val="none" w:sz="0" w:space="0" w:color="auto"/>
        <w:bottom w:val="none" w:sz="0" w:space="0" w:color="auto"/>
        <w:right w:val="none" w:sz="0" w:space="0" w:color="auto"/>
      </w:divBdr>
    </w:div>
    <w:div w:id="1059521347">
      <w:bodyDiv w:val="1"/>
      <w:marLeft w:val="0"/>
      <w:marRight w:val="0"/>
      <w:marTop w:val="0"/>
      <w:marBottom w:val="0"/>
      <w:divBdr>
        <w:top w:val="none" w:sz="0" w:space="0" w:color="auto"/>
        <w:left w:val="none" w:sz="0" w:space="0" w:color="auto"/>
        <w:bottom w:val="none" w:sz="0" w:space="0" w:color="auto"/>
        <w:right w:val="none" w:sz="0" w:space="0" w:color="auto"/>
      </w:divBdr>
    </w:div>
    <w:div w:id="1110053703">
      <w:bodyDiv w:val="1"/>
      <w:marLeft w:val="0"/>
      <w:marRight w:val="0"/>
      <w:marTop w:val="0"/>
      <w:marBottom w:val="0"/>
      <w:divBdr>
        <w:top w:val="none" w:sz="0" w:space="0" w:color="auto"/>
        <w:left w:val="none" w:sz="0" w:space="0" w:color="auto"/>
        <w:bottom w:val="none" w:sz="0" w:space="0" w:color="auto"/>
        <w:right w:val="none" w:sz="0" w:space="0" w:color="auto"/>
      </w:divBdr>
    </w:div>
    <w:div w:id="1211500295">
      <w:bodyDiv w:val="1"/>
      <w:marLeft w:val="0"/>
      <w:marRight w:val="0"/>
      <w:marTop w:val="0"/>
      <w:marBottom w:val="0"/>
      <w:divBdr>
        <w:top w:val="none" w:sz="0" w:space="0" w:color="auto"/>
        <w:left w:val="none" w:sz="0" w:space="0" w:color="auto"/>
        <w:bottom w:val="none" w:sz="0" w:space="0" w:color="auto"/>
        <w:right w:val="none" w:sz="0" w:space="0" w:color="auto"/>
      </w:divBdr>
    </w:div>
    <w:div w:id="17659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336B2-FD86-4380-B6A6-23F2A8E2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4219</Words>
  <Characters>24051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Орионов Денис Владимирович</dc:creator>
  <cp:keywords/>
  <dc:description/>
  <cp:lastModifiedBy>Уханов Александр Сергеевич</cp:lastModifiedBy>
  <cp:revision>8</cp:revision>
  <dcterms:created xsi:type="dcterms:W3CDTF">2021-03-31T08:42:00Z</dcterms:created>
  <dcterms:modified xsi:type="dcterms:W3CDTF">2021-04-19T09:03:00Z</dcterms:modified>
</cp:coreProperties>
</file>