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0B484E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</w:rPr>
                  <w:t>24.12.2018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0B484E">
                  <w:rPr>
                    <w:rStyle w:val="Datenum"/>
                    <w:szCs w:val="28"/>
                    <w:lang w:val="en-US"/>
                  </w:rPr>
                  <w:t>3668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027C89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tr w:rsidR="00EB0253" w:rsidTr="00F84D7B">
        <w:tc>
          <w:tcPr>
            <w:tcW w:w="4962" w:type="dxa"/>
            <w:gridSpan w:val="3"/>
          </w:tcPr>
          <w:p w:rsidR="00EB0253" w:rsidRPr="00027C89" w:rsidRDefault="002F537E" w:rsidP="00027C8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Content>
                <w:r w:rsidR="000B484E" w:rsidRPr="000B484E">
                  <w:rPr>
                    <w:rStyle w:val="Datenum"/>
                  </w:rPr>
                  <w:t>О проведении открытых аукционов в электронной форме по продаже права на заключение договоров аренды об</w:t>
                </w:r>
                <w:r w:rsidR="000B484E" w:rsidRPr="000B484E">
                  <w:rPr>
                    <w:rStyle w:val="Datenum"/>
                  </w:rPr>
                  <w:t>ъ</w:t>
                </w:r>
                <w:r w:rsidR="000B484E" w:rsidRPr="000B484E">
                  <w:rPr>
                    <w:rStyle w:val="Datenum"/>
                  </w:rPr>
                  <w:t>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6A3827" w:rsidRPr="00027C89" w:rsidRDefault="006A3827" w:rsidP="00EB0253">
      <w:pPr>
        <w:ind w:firstLine="0"/>
        <w:rPr>
          <w:szCs w:val="28"/>
        </w:rPr>
      </w:pPr>
    </w:p>
    <w:p w:rsidR="006A3827" w:rsidRPr="00027C89" w:rsidRDefault="006A3827" w:rsidP="00F4667E">
      <w:pPr>
        <w:ind w:firstLine="567"/>
        <w:rPr>
          <w:szCs w:val="28"/>
        </w:rPr>
      </w:pPr>
    </w:p>
    <w:p w:rsidR="00027C89" w:rsidRPr="00465CB5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В соответствии со статьями 209, 215 Гражданского кодекса Российской Фед</w:t>
      </w:r>
      <w:r>
        <w:t>е</w:t>
      </w:r>
      <w:r>
        <w:t>рации, со статьей 51 Федерального закона от 06.10.2003 № 131-ФЗ «Об общих принципах организации местного самоуправления в Российской Федерации», стат</w:t>
      </w:r>
      <w:r>
        <w:t>ь</w:t>
      </w:r>
      <w:r>
        <w:t>ей 17.1 Федерального закона от 26.07.2006 № 135-ФЗ «О защите конкуренции» пр</w:t>
      </w:r>
      <w:r>
        <w:t>и</w:t>
      </w:r>
      <w:r>
        <w:t>казом Федеральной антимонопольной службы</w:t>
      </w:r>
      <w:r w:rsidRPr="00D014D1">
        <w:t xml:space="preserve"> России</w:t>
      </w:r>
      <w:r>
        <w:t xml:space="preserve"> от 10.02.2010 № 67 «О поря</w:t>
      </w:r>
      <w:r>
        <w:t>д</w:t>
      </w:r>
      <w:r>
        <w:t>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</w:t>
      </w:r>
      <w:r>
        <w:t>у</w:t>
      </w:r>
      <w:r>
        <w:t>дарственного или муниципального имущества, и перечне видов имущества, в отн</w:t>
      </w:r>
      <w:r>
        <w:t>о</w:t>
      </w:r>
      <w:r>
        <w:t xml:space="preserve">шении которого заключение указанных договоров может осуществляться путем проведения торгов в форме конкурса», статьями 43, 52, 64 Устава города Нижнего Новгорода, </w:t>
      </w:r>
      <w:r w:rsidRPr="00465CB5">
        <w:t xml:space="preserve">постановлением администрации города Нижнего Новгорода от </w:t>
      </w:r>
      <w:r w:rsidRPr="00592CA8">
        <w:t xml:space="preserve">04.12.2017 </w:t>
      </w:r>
      <w:r>
        <w:t>№</w:t>
      </w:r>
      <w:r w:rsidRPr="00592CA8">
        <w:t xml:space="preserve"> 5866 </w:t>
      </w:r>
      <w:r w:rsidRPr="00465CB5">
        <w:t>«Об утвержде</w:t>
      </w:r>
      <w:r>
        <w:t>нии Положения о к</w:t>
      </w:r>
      <w:r w:rsidRPr="00465CB5">
        <w:t>омитете по управлению горо</w:t>
      </w:r>
      <w:r w:rsidRPr="00465CB5">
        <w:t>д</w:t>
      </w:r>
      <w:r w:rsidRPr="00465CB5">
        <w:t>ским имуществом и земельными ресурсами администрации города Нижнего Новг</w:t>
      </w:r>
      <w:r w:rsidRPr="00465CB5">
        <w:t>о</w:t>
      </w:r>
      <w:r w:rsidRPr="00465CB5">
        <w:t>рода» администрация города Нижнего Новгорода постановляет:</w:t>
      </w:r>
    </w:p>
    <w:p w:rsidR="00027C89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 xml:space="preserve">1. Провести открытые аукционы по продаже права на заключение договоров аренды объектов недвижимости, </w:t>
      </w:r>
      <w:r>
        <w:rPr>
          <w:spacing w:val="-3"/>
        </w:rPr>
        <w:t>находящихся в муниципальной собственности гор</w:t>
      </w:r>
      <w:r>
        <w:rPr>
          <w:spacing w:val="-3"/>
        </w:rPr>
        <w:t>о</w:t>
      </w:r>
      <w:r>
        <w:rPr>
          <w:spacing w:val="-3"/>
        </w:rPr>
        <w:t>да Нижнего Новгорода,</w:t>
      </w:r>
      <w:r>
        <w:t xml:space="preserve"> с открытой формой подачи предложений о цене</w:t>
      </w:r>
      <w:r w:rsidRPr="00B9635B">
        <w:t xml:space="preserve"> в электро</w:t>
      </w:r>
      <w:r w:rsidRPr="00B9635B">
        <w:t>н</w:t>
      </w:r>
      <w:r w:rsidRPr="00B9635B">
        <w:t>ной форме</w:t>
      </w:r>
      <w:r>
        <w:t xml:space="preserve"> в отношении объектов муниципального нежилого фонда согласно пр</w:t>
      </w:r>
      <w:r>
        <w:t>и</w:t>
      </w:r>
      <w:r>
        <w:t>ложению</w:t>
      </w:r>
      <w:r w:rsidRPr="00B2505C">
        <w:t xml:space="preserve"> </w:t>
      </w:r>
      <w:r>
        <w:t xml:space="preserve">(далее – аукционы в </w:t>
      </w:r>
      <w:r w:rsidRPr="00B9635B">
        <w:t>электронной форме</w:t>
      </w:r>
      <w:r>
        <w:t xml:space="preserve">). </w:t>
      </w:r>
    </w:p>
    <w:p w:rsidR="00027C89" w:rsidRPr="002F725C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2. Департаменту экономического развития,</w:t>
      </w:r>
      <w:r w:rsidRPr="00D92860">
        <w:t xml:space="preserve"> </w:t>
      </w:r>
      <w:r>
        <w:t xml:space="preserve">предпринимательства </w:t>
      </w:r>
      <w:r w:rsidRPr="00D92860">
        <w:t xml:space="preserve">и закупок </w:t>
      </w:r>
      <w:r>
        <w:t>а</w:t>
      </w:r>
      <w:r>
        <w:t>д</w:t>
      </w:r>
      <w:r>
        <w:t>министрации города Нижнего Новгорода организовать работу по оценке права на заключение договоров аренды, рыночной стоимости объектов</w:t>
      </w:r>
      <w:r w:rsidRPr="00312E1E">
        <w:rPr>
          <w:bCs/>
          <w:szCs w:val="28"/>
        </w:rPr>
        <w:t xml:space="preserve"> </w:t>
      </w:r>
      <w:r>
        <w:rPr>
          <w:bCs/>
          <w:szCs w:val="28"/>
        </w:rPr>
        <w:t xml:space="preserve">и арендной платы в месяц </w:t>
      </w:r>
      <w:r>
        <w:t xml:space="preserve"> (с учетом платы за землю) </w:t>
      </w:r>
      <w:r>
        <w:rPr>
          <w:bCs/>
          <w:szCs w:val="28"/>
        </w:rPr>
        <w:t>за объекты,</w:t>
      </w:r>
      <w:r>
        <w:t xml:space="preserve"> указанные в приложении.</w:t>
      </w:r>
    </w:p>
    <w:p w:rsidR="00027C89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</w:t>
      </w:r>
      <w:r w:rsidRPr="002F725C">
        <w:t>.</w:t>
      </w:r>
      <w:r>
        <w:t xml:space="preserve">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t>Помпаева</w:t>
      </w:r>
      <w:proofErr w:type="spellEnd"/>
      <w:r>
        <w:t xml:space="preserve"> С.Н.):</w:t>
      </w:r>
    </w:p>
    <w:p w:rsidR="00027C89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3.1. Выступить организатором аукционов</w:t>
      </w:r>
      <w:r w:rsidRPr="00B9635B">
        <w:t xml:space="preserve"> </w:t>
      </w:r>
      <w:r>
        <w:t>в</w:t>
      </w:r>
      <w:r w:rsidRPr="00354C16">
        <w:t xml:space="preserve"> </w:t>
      </w:r>
      <w:r w:rsidRPr="00B9635B">
        <w:t>электронной форме</w:t>
      </w:r>
      <w:r>
        <w:t>.</w:t>
      </w:r>
    </w:p>
    <w:p w:rsidR="00027C89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3.2. Разработать и утвердить  документацию о проведен</w:t>
      </w:r>
      <w:proofErr w:type="gramStart"/>
      <w:r>
        <w:t>ии</w:t>
      </w:r>
      <w:r w:rsidRPr="00354C16">
        <w:t xml:space="preserve"> </w:t>
      </w:r>
      <w:r>
        <w:t>ау</w:t>
      </w:r>
      <w:proofErr w:type="gramEnd"/>
      <w:r>
        <w:t>кционов в эле</w:t>
      </w:r>
      <w:r>
        <w:t>к</w:t>
      </w:r>
      <w:r>
        <w:t>тронной форме с учетом «СП 54.13330.2011. Свод правил. Здания жилые мног</w:t>
      </w:r>
      <w:r>
        <w:t>о</w:t>
      </w:r>
      <w:r>
        <w:lastRenderedPageBreak/>
        <w:t>квартирные. Актуализированная редакция СНиП 31-01-2003», утвержденных прик</w:t>
      </w:r>
      <w:r>
        <w:t>а</w:t>
      </w:r>
      <w:r>
        <w:t xml:space="preserve">зом </w:t>
      </w:r>
      <w:proofErr w:type="spellStart"/>
      <w:r>
        <w:t>Минрегиона</w:t>
      </w:r>
      <w:proofErr w:type="spellEnd"/>
      <w:r>
        <w:t xml:space="preserve"> РФ от 24.12.2010 № 778, Правил определения органами местного самоуправления границ прилегающих к некоторым организациям и объектам терр</w:t>
      </w:r>
      <w:r>
        <w:t>и</w:t>
      </w:r>
      <w:r>
        <w:t>торий, на которых не допускается розничная продажа алкогольной продукции, у</w:t>
      </w:r>
      <w:r>
        <w:t>т</w:t>
      </w:r>
      <w:r>
        <w:t>вержденных постановлением Правительства Российской Федерации от 27.12.2012    № 1425, Закона Нижегородской области от 29.06.2012 № 74-З «О регулировании о</w:t>
      </w:r>
      <w:r>
        <w:t>т</w:t>
      </w:r>
      <w:r>
        <w:t>дельных правоотношений в области производства и оборота этилового спирта, алк</w:t>
      </w:r>
      <w:r>
        <w:t>о</w:t>
      </w:r>
      <w:r>
        <w:t>гольной и спиртосодержащей продукции на территории Нижегородской области» (далее – Документация о проведении аукционов в электронной форме).</w:t>
      </w:r>
    </w:p>
    <w:p w:rsidR="00027C89" w:rsidRDefault="00027C89" w:rsidP="00027C89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3.3. Разместить на официальном сайте администрации города Нижнего Новг</w:t>
      </w:r>
      <w:r>
        <w:t>о</w:t>
      </w:r>
      <w:r>
        <w:t xml:space="preserve">рода и официальном сайте Российской Федерации для размещения </w:t>
      </w:r>
      <w:r w:rsidR="00407105">
        <w:t xml:space="preserve">информации о проведении торгов </w:t>
      </w:r>
      <w:proofErr w:type="gramStart"/>
      <w:r w:rsidR="00407105">
        <w:t>Д</w:t>
      </w:r>
      <w:bookmarkStart w:id="0" w:name="_GoBack"/>
      <w:bookmarkEnd w:id="0"/>
      <w:r>
        <w:t>окументацию</w:t>
      </w:r>
      <w:proofErr w:type="gramEnd"/>
      <w:r>
        <w:t xml:space="preserve"> о проведении  аукционов в </w:t>
      </w:r>
      <w:r w:rsidRPr="00B9635B">
        <w:t>электронной форме</w:t>
      </w:r>
      <w:r>
        <w:t>.</w:t>
      </w:r>
    </w:p>
    <w:p w:rsidR="00027C89" w:rsidRDefault="00027C89" w:rsidP="00027C89">
      <w:pPr>
        <w:pStyle w:val="HeadDoc"/>
        <w:tabs>
          <w:tab w:val="left" w:pos="0"/>
        </w:tabs>
        <w:ind w:firstLine="567"/>
      </w:pPr>
      <w:r>
        <w:t xml:space="preserve">3.4. Заключить по </w:t>
      </w:r>
      <w:r w:rsidRPr="002D25E5">
        <w:t>результатам</w:t>
      </w:r>
      <w:r>
        <w:t xml:space="preserve"> открытых аукционов в </w:t>
      </w:r>
      <w:r w:rsidRPr="00B9635B">
        <w:t>электронной форме</w:t>
      </w:r>
      <w:r>
        <w:t xml:space="preserve"> дог</w:t>
      </w:r>
      <w:r>
        <w:t>о</w:t>
      </w:r>
      <w:r>
        <w:t>воры купли-продажи права на заключение договоров аренды объектов недвижим</w:t>
      </w:r>
      <w:r>
        <w:t>о</w:t>
      </w:r>
      <w:r>
        <w:t xml:space="preserve">сти, </w:t>
      </w:r>
      <w:r>
        <w:rPr>
          <w:spacing w:val="-3"/>
        </w:rPr>
        <w:t>находящихся в муниципальной собственности города Нижнего Новгорода</w:t>
      </w:r>
      <w:r>
        <w:t xml:space="preserve">. </w:t>
      </w:r>
    </w:p>
    <w:p w:rsidR="00027C89" w:rsidRDefault="00027C89" w:rsidP="00027C89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  <w:rPr>
          <w:spacing w:val="-3"/>
        </w:rPr>
      </w:pPr>
      <w:r>
        <w:t xml:space="preserve">4. </w:t>
      </w:r>
      <w:r w:rsidRPr="003B3043">
        <w:rPr>
          <w:spacing w:val="-3"/>
        </w:rPr>
        <w:t>Управлени</w:t>
      </w:r>
      <w:r>
        <w:rPr>
          <w:spacing w:val="-3"/>
        </w:rPr>
        <w:t>ю</w:t>
      </w:r>
      <w:r w:rsidRPr="003B3043">
        <w:rPr>
          <w:spacing w:val="-3"/>
        </w:rPr>
        <w:t xml:space="preserve"> по связям со СМИ</w:t>
      </w:r>
      <w:r>
        <w:rPr>
          <w:spacing w:val="-3"/>
        </w:rPr>
        <w:t xml:space="preserve"> </w:t>
      </w:r>
      <w:r>
        <w:t>администрации города Нижнего Новгорода (Квашнина Н.М.) обеспечить опубликование настоящего постановления в офиц</w:t>
      </w:r>
      <w:r>
        <w:t>и</w:t>
      </w:r>
      <w:r>
        <w:t>альном печатном средстве массовой информации – газете «День города. Нижний Новгород».</w:t>
      </w:r>
      <w:r>
        <w:rPr>
          <w:spacing w:val="-3"/>
        </w:rPr>
        <w:t xml:space="preserve"> </w:t>
      </w:r>
    </w:p>
    <w:p w:rsidR="00027C89" w:rsidRDefault="00027C89" w:rsidP="00027C89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rPr>
          <w:spacing w:val="-3"/>
        </w:rPr>
        <w:t>5. Департаменту правового обеспечения администрации города Нижнего Новг</w:t>
      </w:r>
      <w:r>
        <w:rPr>
          <w:spacing w:val="-3"/>
        </w:rPr>
        <w:t>о</w:t>
      </w:r>
      <w:r>
        <w:rPr>
          <w:spacing w:val="-3"/>
        </w:rPr>
        <w:t xml:space="preserve">рода (Киселева С.Б.) обеспечить размещение постановления на официальном сайте администрации города Нижнего Новгорода в </w:t>
      </w:r>
      <w:proofErr w:type="spellStart"/>
      <w:r>
        <w:rPr>
          <w:spacing w:val="-3"/>
        </w:rPr>
        <w:t>информационно-телекоммуникацион-ной</w:t>
      </w:r>
      <w:proofErr w:type="spellEnd"/>
      <w:r>
        <w:rPr>
          <w:spacing w:val="-3"/>
        </w:rPr>
        <w:t xml:space="preserve"> сети «Интернет».</w:t>
      </w:r>
    </w:p>
    <w:p w:rsidR="00027C89" w:rsidRDefault="00027C89" w:rsidP="00027C89">
      <w:pPr>
        <w:pStyle w:val="HeadDoc"/>
        <w:tabs>
          <w:tab w:val="left" w:pos="0"/>
        </w:tabs>
        <w:ind w:firstLine="567"/>
      </w:pPr>
      <w:r>
        <w:t>6. 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027C89" w:rsidRDefault="00027C89" w:rsidP="00027C89">
      <w:pPr>
        <w:pStyle w:val="HeadDoc"/>
        <w:tabs>
          <w:tab w:val="left" w:pos="0"/>
        </w:tabs>
        <w:ind w:firstLine="567"/>
      </w:pPr>
    </w:p>
    <w:p w:rsidR="00027C89" w:rsidRDefault="00027C89" w:rsidP="00027C89">
      <w:pPr>
        <w:pStyle w:val="HeadDoc"/>
      </w:pPr>
    </w:p>
    <w:p w:rsidR="00027C89" w:rsidRDefault="00027C89" w:rsidP="00027C89">
      <w:pPr>
        <w:pStyle w:val="HeadDoc"/>
      </w:pPr>
    </w:p>
    <w:p w:rsidR="00027C89" w:rsidRDefault="00027C89" w:rsidP="00027C89">
      <w:pPr>
        <w:pStyle w:val="HeadDoc"/>
      </w:pPr>
      <w:r>
        <w:t>Г</w:t>
      </w:r>
      <w:r w:rsidRPr="00465CB5">
        <w:t>лав</w:t>
      </w:r>
      <w:r>
        <w:t>а</w:t>
      </w:r>
      <w:r w:rsidRPr="00465CB5">
        <w:t xml:space="preserve"> города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В.А.Панов</w:t>
      </w:r>
    </w:p>
    <w:p w:rsidR="00027C89" w:rsidRDefault="00027C89" w:rsidP="00027C89"/>
    <w:p w:rsidR="00027C89" w:rsidRPr="005823A4" w:rsidRDefault="00027C89" w:rsidP="00027C89"/>
    <w:p w:rsidR="00027C89" w:rsidRPr="005823A4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/>
    <w:p w:rsidR="00027C89" w:rsidRDefault="00027C89" w:rsidP="00027C89">
      <w:pPr>
        <w:ind w:firstLine="0"/>
        <w:jc w:val="left"/>
      </w:pPr>
      <w:proofErr w:type="spellStart"/>
      <w:r w:rsidRPr="004C15CA">
        <w:t>С.Н</w:t>
      </w:r>
      <w:r>
        <w:t>.</w:t>
      </w:r>
      <w:r w:rsidRPr="004C15CA">
        <w:t>Помпаева</w:t>
      </w:r>
      <w:proofErr w:type="spellEnd"/>
      <w:r w:rsidRPr="004C15CA">
        <w:t xml:space="preserve"> </w:t>
      </w:r>
    </w:p>
    <w:p w:rsidR="00027C89" w:rsidRDefault="00027C89" w:rsidP="00027C89">
      <w:pPr>
        <w:ind w:firstLine="0"/>
        <w:jc w:val="left"/>
      </w:pPr>
      <w:r>
        <w:t>435 22 50</w:t>
      </w:r>
    </w:p>
    <w:p w:rsidR="00027C89" w:rsidRDefault="00027C89" w:rsidP="00027C89">
      <w:pPr>
        <w:ind w:firstLine="0"/>
        <w:jc w:val="left"/>
        <w:sectPr w:rsidR="00027C89" w:rsidSect="00027C89">
          <w:headerReference w:type="even" r:id="rId9"/>
          <w:headerReference w:type="default" r:id="rId10"/>
          <w:type w:val="continuous"/>
          <w:pgSz w:w="11907" w:h="16834" w:code="9"/>
          <w:pgMar w:top="567" w:right="567" w:bottom="567" w:left="1134" w:header="289" w:footer="289" w:gutter="0"/>
          <w:cols w:space="720"/>
          <w:titlePg/>
        </w:sectPr>
      </w:pPr>
    </w:p>
    <w:p w:rsidR="00027C89" w:rsidRDefault="00027C89" w:rsidP="00027C89">
      <w:pPr>
        <w:ind w:firstLine="0"/>
        <w:jc w:val="center"/>
      </w:pPr>
      <w:r>
        <w:lastRenderedPageBreak/>
        <w:t>3</w:t>
      </w:r>
    </w:p>
    <w:p w:rsidR="00027C89" w:rsidRPr="00027C89" w:rsidRDefault="00027C89" w:rsidP="00027C89">
      <w:pPr>
        <w:ind w:firstLine="11199"/>
        <w:jc w:val="left"/>
        <w:rPr>
          <w:szCs w:val="28"/>
        </w:rPr>
      </w:pPr>
      <w:r w:rsidRPr="00027C89">
        <w:rPr>
          <w:szCs w:val="28"/>
        </w:rPr>
        <w:t xml:space="preserve">Приложение </w:t>
      </w:r>
    </w:p>
    <w:p w:rsidR="00027C89" w:rsidRPr="00027C89" w:rsidRDefault="00027C89" w:rsidP="00027C89">
      <w:pPr>
        <w:ind w:firstLine="11199"/>
        <w:jc w:val="left"/>
        <w:rPr>
          <w:szCs w:val="28"/>
        </w:rPr>
      </w:pPr>
      <w:r w:rsidRPr="00027C89">
        <w:rPr>
          <w:szCs w:val="28"/>
        </w:rPr>
        <w:t xml:space="preserve">к постановлению  администрации               </w:t>
      </w:r>
    </w:p>
    <w:p w:rsidR="00027C89" w:rsidRPr="00027C89" w:rsidRDefault="00027C89" w:rsidP="00027C89">
      <w:pPr>
        <w:ind w:firstLine="11199"/>
        <w:jc w:val="left"/>
        <w:rPr>
          <w:szCs w:val="28"/>
        </w:rPr>
      </w:pPr>
      <w:r w:rsidRPr="00027C89">
        <w:rPr>
          <w:szCs w:val="28"/>
        </w:rPr>
        <w:t>города</w:t>
      </w:r>
    </w:p>
    <w:p w:rsidR="00027C89" w:rsidRPr="00027C89" w:rsidRDefault="00027C89" w:rsidP="00027C89">
      <w:pPr>
        <w:ind w:firstLine="11199"/>
        <w:jc w:val="left"/>
        <w:rPr>
          <w:szCs w:val="28"/>
        </w:rPr>
      </w:pPr>
      <w:r w:rsidRPr="00027C89">
        <w:rPr>
          <w:szCs w:val="28"/>
        </w:rPr>
        <w:t>от</w:t>
      </w:r>
      <w:r>
        <w:rPr>
          <w:szCs w:val="28"/>
        </w:rPr>
        <w:t xml:space="preserve"> </w:t>
      </w:r>
      <w:r w:rsidR="00FD46E7">
        <w:rPr>
          <w:szCs w:val="28"/>
        </w:rPr>
        <w:t>24.12.2018</w:t>
      </w:r>
      <w:r>
        <w:rPr>
          <w:szCs w:val="28"/>
        </w:rPr>
        <w:t xml:space="preserve">  </w:t>
      </w:r>
      <w:r w:rsidRPr="00027C89">
        <w:rPr>
          <w:szCs w:val="28"/>
        </w:rPr>
        <w:t xml:space="preserve">№ </w:t>
      </w:r>
      <w:r w:rsidR="00FD46E7">
        <w:rPr>
          <w:szCs w:val="28"/>
        </w:rPr>
        <w:t>3668</w:t>
      </w:r>
    </w:p>
    <w:p w:rsidR="00027C89" w:rsidRPr="00027C89" w:rsidRDefault="00027C89" w:rsidP="00027C89">
      <w:pPr>
        <w:jc w:val="left"/>
        <w:rPr>
          <w:szCs w:val="28"/>
        </w:rPr>
      </w:pPr>
    </w:p>
    <w:tbl>
      <w:tblPr>
        <w:tblW w:w="15735" w:type="dxa"/>
        <w:tblInd w:w="250" w:type="dxa"/>
        <w:tblLayout w:type="fixed"/>
        <w:tblLook w:val="0000"/>
      </w:tblPr>
      <w:tblGrid>
        <w:gridCol w:w="567"/>
        <w:gridCol w:w="1985"/>
        <w:gridCol w:w="1134"/>
        <w:gridCol w:w="1417"/>
        <w:gridCol w:w="850"/>
        <w:gridCol w:w="709"/>
        <w:gridCol w:w="851"/>
        <w:gridCol w:w="992"/>
        <w:gridCol w:w="850"/>
        <w:gridCol w:w="709"/>
        <w:gridCol w:w="4962"/>
        <w:gridCol w:w="709"/>
      </w:tblGrid>
      <w:tr w:rsidR="00027C89" w:rsidRPr="00385C26" w:rsidTr="00027C89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Здание, помещ</w:t>
            </w:r>
            <w:r w:rsidRPr="00027C89">
              <w:rPr>
                <w:bCs/>
                <w:sz w:val="22"/>
                <w:szCs w:val="22"/>
              </w:rPr>
              <w:t>е</w:t>
            </w:r>
            <w:r w:rsidRPr="00027C89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Л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027C89">
              <w:rPr>
                <w:bCs/>
                <w:sz w:val="22"/>
                <w:szCs w:val="22"/>
              </w:rPr>
              <w:t>п</w:t>
            </w:r>
            <w:r w:rsidRPr="00027C89">
              <w:rPr>
                <w:bCs/>
                <w:sz w:val="22"/>
                <w:szCs w:val="22"/>
              </w:rPr>
              <w:t>о</w:t>
            </w:r>
            <w:r w:rsidRPr="00027C89">
              <w:rPr>
                <w:bCs/>
                <w:sz w:val="22"/>
                <w:szCs w:val="22"/>
              </w:rPr>
              <w:t>мещ</w:t>
            </w:r>
            <w:proofErr w:type="spellEnd"/>
            <w:r w:rsidRPr="00027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Пл</w:t>
            </w:r>
            <w:r w:rsidRPr="00027C89">
              <w:rPr>
                <w:bCs/>
                <w:sz w:val="22"/>
                <w:szCs w:val="22"/>
              </w:rPr>
              <w:t>о</w:t>
            </w:r>
            <w:r w:rsidRPr="00027C89">
              <w:rPr>
                <w:bCs/>
                <w:sz w:val="22"/>
                <w:szCs w:val="22"/>
              </w:rPr>
              <w:t>щадь, сдава</w:t>
            </w:r>
            <w:r w:rsidRPr="00027C89">
              <w:rPr>
                <w:bCs/>
                <w:sz w:val="22"/>
                <w:szCs w:val="22"/>
              </w:rPr>
              <w:t>е</w:t>
            </w:r>
            <w:r w:rsidRPr="00027C89">
              <w:rPr>
                <w:bCs/>
                <w:sz w:val="22"/>
                <w:szCs w:val="22"/>
              </w:rPr>
              <w:t>мая в аренду, 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Этаж / эта</w:t>
            </w:r>
            <w:r w:rsidRPr="00027C89">
              <w:rPr>
                <w:bCs/>
                <w:sz w:val="22"/>
                <w:szCs w:val="22"/>
              </w:rPr>
              <w:t>ж</w:t>
            </w:r>
            <w:r w:rsidRPr="00027C89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Год ввода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Целевое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C89" w:rsidRPr="00027C89" w:rsidRDefault="00027C89" w:rsidP="00444EC0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Срок аре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ды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Прио</w:t>
            </w:r>
            <w:r w:rsidRPr="00027C89">
              <w:rPr>
                <w:bCs/>
                <w:sz w:val="22"/>
                <w:szCs w:val="22"/>
              </w:rPr>
              <w:t>к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Медици</w:t>
            </w:r>
            <w:r w:rsidRPr="00027C89">
              <w:rPr>
                <w:sz w:val="22"/>
                <w:szCs w:val="22"/>
              </w:rPr>
              <w:t>н</w:t>
            </w:r>
            <w:r w:rsidRPr="00027C89">
              <w:rPr>
                <w:sz w:val="22"/>
                <w:szCs w:val="22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пом.П2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Нежилое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Лени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Адмирала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Макарова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4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ВП2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1/9,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 xml:space="preserve">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Совнарк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мовская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1/3,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 xml:space="preserve">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Нежилое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бульвар М</w:t>
            </w:r>
            <w:r w:rsidRPr="00027C89">
              <w:rPr>
                <w:sz w:val="22"/>
                <w:szCs w:val="22"/>
              </w:rPr>
              <w:t>и</w:t>
            </w:r>
            <w:r w:rsidRPr="00027C89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пом</w:t>
            </w:r>
            <w:proofErr w:type="spellEnd"/>
            <w:r w:rsidRPr="00027C89">
              <w:rPr>
                <w:sz w:val="22"/>
                <w:szCs w:val="22"/>
              </w:rPr>
              <w:t xml:space="preserve"> 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ц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коль/10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бульвар М</w:t>
            </w:r>
            <w:r w:rsidRPr="00027C89">
              <w:rPr>
                <w:sz w:val="22"/>
                <w:szCs w:val="22"/>
              </w:rPr>
              <w:t>и</w:t>
            </w:r>
            <w:r w:rsidRPr="00027C89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пом</w:t>
            </w:r>
            <w:proofErr w:type="spellEnd"/>
            <w:r w:rsidRPr="00027C89">
              <w:rPr>
                <w:sz w:val="22"/>
                <w:szCs w:val="22"/>
              </w:rPr>
              <w:t xml:space="preserve"> П11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ц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коль/10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Нежилое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бульвар М</w:t>
            </w:r>
            <w:r w:rsidRPr="00027C89">
              <w:rPr>
                <w:sz w:val="22"/>
                <w:szCs w:val="22"/>
              </w:rPr>
              <w:t>и</w:t>
            </w:r>
            <w:r w:rsidRPr="00027C89"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ц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коль/10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Нежилое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Моско</w:t>
            </w:r>
            <w:r w:rsidRPr="00027C89">
              <w:rPr>
                <w:bCs/>
                <w:sz w:val="22"/>
                <w:szCs w:val="22"/>
              </w:rPr>
              <w:t>в</w:t>
            </w:r>
            <w:r w:rsidRPr="00027C89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50 лет Поб</w:t>
            </w:r>
            <w:r w:rsidRPr="00027C89">
              <w:rPr>
                <w:sz w:val="22"/>
                <w:szCs w:val="22"/>
              </w:rPr>
              <w:t>е</w:t>
            </w:r>
            <w:r w:rsidRPr="00027C89">
              <w:rPr>
                <w:sz w:val="22"/>
                <w:szCs w:val="22"/>
              </w:rPr>
              <w:t>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пом.П4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1/5,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досуга,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Карла Ма</w:t>
            </w:r>
            <w:r w:rsidRPr="00027C89">
              <w:rPr>
                <w:sz w:val="22"/>
                <w:szCs w:val="22"/>
              </w:rPr>
              <w:t>р</w:t>
            </w:r>
            <w:r w:rsidRPr="00027C89">
              <w:rPr>
                <w:sz w:val="22"/>
                <w:szCs w:val="22"/>
              </w:rPr>
              <w:t>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пом.П15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1/3,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 xml:space="preserve">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здание -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Автоз</w:t>
            </w:r>
            <w:r w:rsidRPr="00027C89">
              <w:rPr>
                <w:bCs/>
                <w:sz w:val="22"/>
                <w:szCs w:val="22"/>
              </w:rPr>
              <w:t>а</w:t>
            </w:r>
            <w:r w:rsidRPr="00027C89">
              <w:rPr>
                <w:bCs/>
                <w:sz w:val="22"/>
                <w:szCs w:val="22"/>
              </w:rPr>
              <w:t>водский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6 микрора</w:t>
            </w:r>
            <w:r w:rsidRPr="00027C89">
              <w:rPr>
                <w:sz w:val="22"/>
                <w:szCs w:val="22"/>
              </w:rPr>
              <w:t>й</w:t>
            </w:r>
            <w:r w:rsidRPr="00027C89">
              <w:rPr>
                <w:sz w:val="22"/>
                <w:szCs w:val="22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 организ</w:t>
            </w:r>
            <w:r w:rsidRPr="00027C89">
              <w:rPr>
                <w:bCs/>
                <w:sz w:val="22"/>
                <w:szCs w:val="22"/>
              </w:rPr>
              <w:t>а</w:t>
            </w:r>
            <w:r w:rsidRPr="00027C89">
              <w:rPr>
                <w:bCs/>
                <w:sz w:val="22"/>
                <w:szCs w:val="22"/>
              </w:rPr>
              <w:t>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встроенное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Сове</w:t>
            </w:r>
            <w:r w:rsidRPr="00027C89">
              <w:rPr>
                <w:bCs/>
                <w:sz w:val="22"/>
                <w:szCs w:val="22"/>
              </w:rPr>
              <w:t>т</w:t>
            </w:r>
            <w:r w:rsidRPr="00027C89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Бекетова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1/5,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встроенное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Сове</w:t>
            </w:r>
            <w:r w:rsidRPr="00027C89">
              <w:rPr>
                <w:bCs/>
                <w:sz w:val="22"/>
                <w:szCs w:val="22"/>
              </w:rPr>
              <w:t>т</w:t>
            </w:r>
            <w:r w:rsidRPr="00027C89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переулок Светлого</w:t>
            </w:r>
            <w:r w:rsidRPr="00027C89">
              <w:rPr>
                <w:sz w:val="22"/>
                <w:szCs w:val="22"/>
              </w:rPr>
              <w:t>р</w:t>
            </w:r>
            <w:r w:rsidRPr="00027C89">
              <w:rPr>
                <w:sz w:val="22"/>
                <w:szCs w:val="22"/>
              </w:rPr>
              <w:t>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</w:rPr>
              <w:t>цоколь</w:t>
            </w:r>
            <w:r w:rsidRPr="00027C89">
              <w:rPr>
                <w:sz w:val="22"/>
                <w:szCs w:val="22"/>
                <w:lang w:val="en-US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 организ</w:t>
            </w:r>
            <w:r w:rsidRPr="00027C89">
              <w:rPr>
                <w:bCs/>
                <w:sz w:val="22"/>
                <w:szCs w:val="22"/>
              </w:rPr>
              <w:t>а</w:t>
            </w:r>
            <w:r w:rsidRPr="00027C89">
              <w:rPr>
                <w:bCs/>
                <w:sz w:val="22"/>
                <w:szCs w:val="22"/>
              </w:rPr>
              <w:t>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027C8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Нежилое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Канави</w:t>
            </w:r>
            <w:r w:rsidRPr="00027C89">
              <w:rPr>
                <w:bCs/>
                <w:sz w:val="22"/>
                <w:szCs w:val="22"/>
              </w:rPr>
              <w:t>н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Сергея Ак</w:t>
            </w:r>
            <w:r w:rsidRPr="00027C89">
              <w:rPr>
                <w:sz w:val="22"/>
                <w:szCs w:val="22"/>
              </w:rPr>
              <w:t>и</w:t>
            </w:r>
            <w:r w:rsidRPr="00027C89">
              <w:rPr>
                <w:sz w:val="22"/>
                <w:szCs w:val="22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пом</w:t>
            </w:r>
            <w:proofErr w:type="spellEnd"/>
            <w:r w:rsidRPr="00027C89">
              <w:rPr>
                <w:sz w:val="22"/>
                <w:szCs w:val="22"/>
              </w:rPr>
              <w:t xml:space="preserve"> 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Часть нежилого помещения, об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значенная комн</w:t>
            </w:r>
            <w:r w:rsidRPr="00027C89">
              <w:rPr>
                <w:sz w:val="22"/>
                <w:szCs w:val="22"/>
              </w:rPr>
              <w:t>а</w:t>
            </w:r>
            <w:r w:rsidRPr="00027C89">
              <w:rPr>
                <w:sz w:val="22"/>
                <w:szCs w:val="22"/>
              </w:rPr>
              <w:t>той №6, согласно инвентаризацио</w:t>
            </w:r>
            <w:r w:rsidRPr="00027C89">
              <w:rPr>
                <w:sz w:val="22"/>
                <w:szCs w:val="22"/>
              </w:rPr>
              <w:t>н</w:t>
            </w:r>
            <w:r w:rsidRPr="00027C89">
              <w:rPr>
                <w:sz w:val="22"/>
                <w:szCs w:val="22"/>
              </w:rPr>
              <w:lastRenderedPageBreak/>
              <w:t>ному плану от 13.12.07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lastRenderedPageBreak/>
              <w:t>Нижег</w:t>
            </w:r>
            <w:r w:rsidRPr="00027C89">
              <w:rPr>
                <w:bCs/>
                <w:sz w:val="22"/>
                <w:szCs w:val="22"/>
              </w:rPr>
              <w:t>о</w:t>
            </w:r>
            <w:r w:rsidRPr="00027C89"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Бринского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2/9,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11 </w:t>
            </w:r>
            <w:proofErr w:type="spellStart"/>
            <w:r w:rsidRPr="00027C89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Часть нежилого помещения, об</w:t>
            </w:r>
            <w:r w:rsidRPr="00027C89">
              <w:rPr>
                <w:sz w:val="22"/>
                <w:szCs w:val="22"/>
              </w:rPr>
              <w:t>о</w:t>
            </w:r>
            <w:r w:rsidRPr="00027C89">
              <w:rPr>
                <w:sz w:val="22"/>
                <w:szCs w:val="22"/>
              </w:rPr>
              <w:t>значенная комн</w:t>
            </w:r>
            <w:r w:rsidRPr="00027C89">
              <w:rPr>
                <w:sz w:val="22"/>
                <w:szCs w:val="22"/>
              </w:rPr>
              <w:t>а</w:t>
            </w:r>
            <w:r w:rsidRPr="00027C89">
              <w:rPr>
                <w:sz w:val="22"/>
                <w:szCs w:val="22"/>
              </w:rPr>
              <w:t>той №4, согласно инвентаризацио</w:t>
            </w:r>
            <w:r w:rsidRPr="00027C89">
              <w:rPr>
                <w:sz w:val="22"/>
                <w:szCs w:val="22"/>
              </w:rPr>
              <w:t>н</w:t>
            </w:r>
            <w:r w:rsidRPr="00027C89">
              <w:rPr>
                <w:sz w:val="22"/>
                <w:szCs w:val="22"/>
              </w:rPr>
              <w:t>ному плану от 13.12.07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Нижег</w:t>
            </w:r>
            <w:r w:rsidRPr="00027C89">
              <w:rPr>
                <w:bCs/>
                <w:sz w:val="22"/>
                <w:szCs w:val="22"/>
              </w:rPr>
              <w:t>о</w:t>
            </w:r>
            <w:r w:rsidRPr="00027C89"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Бринского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2/9,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11 </w:t>
            </w:r>
            <w:proofErr w:type="spellStart"/>
            <w:r w:rsidRPr="00027C89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Часть нежилого хозяйственного блока, обозначе</w:t>
            </w:r>
            <w:r w:rsidRPr="00027C89">
              <w:rPr>
                <w:sz w:val="22"/>
                <w:szCs w:val="22"/>
              </w:rPr>
              <w:t>н</w:t>
            </w:r>
            <w:r w:rsidRPr="00027C89">
              <w:rPr>
                <w:sz w:val="22"/>
                <w:szCs w:val="22"/>
              </w:rPr>
              <w:t>ная комнатами №№ 1,3,4 на 1-ом этаже и №№1-4 в подвале, согласно инвентаризацио</w:t>
            </w:r>
            <w:r w:rsidRPr="00027C89">
              <w:rPr>
                <w:sz w:val="22"/>
                <w:szCs w:val="22"/>
              </w:rPr>
              <w:t>н</w:t>
            </w:r>
            <w:r w:rsidRPr="00027C89">
              <w:rPr>
                <w:sz w:val="22"/>
                <w:szCs w:val="22"/>
              </w:rPr>
              <w:t>ным планам от 24.11.06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Прио</w:t>
            </w:r>
            <w:r w:rsidRPr="00027C89">
              <w:rPr>
                <w:bCs/>
                <w:sz w:val="22"/>
                <w:szCs w:val="22"/>
              </w:rPr>
              <w:t>к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Терешковой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ВВ1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вал,1/2,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 xml:space="preserve">тельность в области спорта, культуры,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11 </w:t>
            </w:r>
            <w:proofErr w:type="spellStart"/>
            <w:r w:rsidRPr="00027C89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027C89" w:rsidRPr="00385C26" w:rsidTr="0002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 xml:space="preserve">Нежилое </w:t>
            </w:r>
          </w:p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27C89">
              <w:rPr>
                <w:bCs/>
                <w:sz w:val="22"/>
                <w:szCs w:val="22"/>
              </w:rPr>
              <w:t>Прио</w:t>
            </w:r>
            <w:r w:rsidRPr="00027C89">
              <w:rPr>
                <w:bCs/>
                <w:sz w:val="22"/>
                <w:szCs w:val="22"/>
              </w:rPr>
              <w:t>к</w:t>
            </w:r>
            <w:r w:rsidRPr="00027C89"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проспект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 w:rsidRPr="00027C89">
              <w:rPr>
                <w:sz w:val="22"/>
                <w:szCs w:val="22"/>
              </w:rPr>
              <w:t>пом</w:t>
            </w:r>
            <w:proofErr w:type="spellEnd"/>
            <w:r w:rsidRPr="00027C89">
              <w:rPr>
                <w:sz w:val="22"/>
                <w:szCs w:val="22"/>
              </w:rPr>
              <w:t xml:space="preserve"> П13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1/6, по</w:t>
            </w:r>
            <w:r w:rsidRPr="00027C89">
              <w:rPr>
                <w:sz w:val="22"/>
                <w:szCs w:val="22"/>
              </w:rPr>
              <w:t>д</w:t>
            </w:r>
            <w:r w:rsidRPr="00027C89">
              <w:rPr>
                <w:sz w:val="22"/>
                <w:szCs w:val="22"/>
              </w:rPr>
              <w:t>зе</w:t>
            </w:r>
            <w:r w:rsidRPr="00027C89">
              <w:rPr>
                <w:sz w:val="22"/>
                <w:szCs w:val="22"/>
              </w:rPr>
              <w:t>м</w:t>
            </w:r>
            <w:r w:rsidRPr="00027C89">
              <w:rPr>
                <w:sz w:val="22"/>
                <w:szCs w:val="22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1939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027C89">
              <w:rPr>
                <w:bCs/>
                <w:sz w:val="22"/>
                <w:szCs w:val="22"/>
              </w:rPr>
              <w:t>Офис, бытовое обслуживание, обслуживание ж</w:t>
            </w:r>
            <w:r w:rsidRPr="00027C89">
              <w:rPr>
                <w:bCs/>
                <w:sz w:val="22"/>
                <w:szCs w:val="22"/>
              </w:rPr>
              <w:t>и</w:t>
            </w:r>
            <w:r w:rsidRPr="00027C89">
              <w:rPr>
                <w:bCs/>
                <w:sz w:val="22"/>
                <w:szCs w:val="22"/>
              </w:rPr>
              <w:t>лищного фонда, общественное питание, торговая, медицинская, педагогическая деятельность, де</w:t>
            </w:r>
            <w:r w:rsidRPr="00027C89">
              <w:rPr>
                <w:bCs/>
                <w:sz w:val="22"/>
                <w:szCs w:val="22"/>
              </w:rPr>
              <w:t>я</w:t>
            </w:r>
            <w:r w:rsidRPr="00027C89">
              <w:rPr>
                <w:bCs/>
                <w:sz w:val="22"/>
                <w:szCs w:val="22"/>
              </w:rPr>
              <w:t>тельность в области спорта, культуры, организ</w:t>
            </w:r>
            <w:r w:rsidRPr="00027C89">
              <w:rPr>
                <w:bCs/>
                <w:sz w:val="22"/>
                <w:szCs w:val="22"/>
              </w:rPr>
              <w:t>а</w:t>
            </w:r>
            <w:r w:rsidRPr="00027C89">
              <w:rPr>
                <w:bCs/>
                <w:sz w:val="22"/>
                <w:szCs w:val="22"/>
              </w:rPr>
              <w:t>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89" w:rsidRPr="00027C89" w:rsidRDefault="00027C89" w:rsidP="00444EC0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027C89">
              <w:rPr>
                <w:sz w:val="22"/>
                <w:szCs w:val="22"/>
              </w:rPr>
              <w:t>5 лет</w:t>
            </w:r>
          </w:p>
        </w:tc>
      </w:tr>
    </w:tbl>
    <w:p w:rsidR="006A3827" w:rsidRDefault="006A3827" w:rsidP="00027C89">
      <w:pPr>
        <w:ind w:firstLine="0"/>
        <w:rPr>
          <w:szCs w:val="28"/>
          <w:lang w:val="en-US"/>
        </w:rPr>
      </w:pPr>
    </w:p>
    <w:sectPr w:rsidR="006A3827" w:rsidSect="00027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7" w:orient="landscape" w:code="9"/>
      <w:pgMar w:top="568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13" w:rsidRDefault="00E40213">
      <w:r>
        <w:separator/>
      </w:r>
    </w:p>
  </w:endnote>
  <w:endnote w:type="continuationSeparator" w:id="0">
    <w:p w:rsidR="00E40213" w:rsidRDefault="00E4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13" w:rsidRDefault="00E40213">
      <w:r>
        <w:separator/>
      </w:r>
    </w:p>
  </w:footnote>
  <w:footnote w:type="continuationSeparator" w:id="0">
    <w:p w:rsidR="00E40213" w:rsidRDefault="00E4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89" w:rsidRDefault="002F53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7C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7C89" w:rsidRDefault="00027C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89" w:rsidRDefault="002F537E">
    <w:pPr>
      <w:pStyle w:val="a8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027C89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8A34A1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</w:p>
  <w:p w:rsidR="00027C89" w:rsidRDefault="00027C89" w:rsidP="003228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2F53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2F537E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8A34A1">
          <w:rPr>
            <w:noProof/>
          </w:rPr>
          <w:t>5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27C89"/>
    <w:rsid w:val="00075BF2"/>
    <w:rsid w:val="00080D05"/>
    <w:rsid w:val="00085466"/>
    <w:rsid w:val="000B484E"/>
    <w:rsid w:val="000D7B75"/>
    <w:rsid w:val="000F2FC3"/>
    <w:rsid w:val="001152DF"/>
    <w:rsid w:val="001907B5"/>
    <w:rsid w:val="001C149F"/>
    <w:rsid w:val="00200B6A"/>
    <w:rsid w:val="00237238"/>
    <w:rsid w:val="00243D1E"/>
    <w:rsid w:val="002F3D97"/>
    <w:rsid w:val="002F537E"/>
    <w:rsid w:val="00334424"/>
    <w:rsid w:val="003544B4"/>
    <w:rsid w:val="00367B47"/>
    <w:rsid w:val="00392A63"/>
    <w:rsid w:val="003B0338"/>
    <w:rsid w:val="003D0805"/>
    <w:rsid w:val="003D78C0"/>
    <w:rsid w:val="00407105"/>
    <w:rsid w:val="004C587E"/>
    <w:rsid w:val="005009E4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A34A1"/>
    <w:rsid w:val="008B5A04"/>
    <w:rsid w:val="008B7B07"/>
    <w:rsid w:val="008C2E25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40213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  <w:rsid w:val="00F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76232"/>
    <w:rsid w:val="003F477D"/>
    <w:rsid w:val="004E5588"/>
    <w:rsid w:val="00557B0D"/>
    <w:rsid w:val="006F52B2"/>
    <w:rsid w:val="00751CB1"/>
    <w:rsid w:val="007E64E6"/>
    <w:rsid w:val="00812AE2"/>
    <w:rsid w:val="00920F4B"/>
    <w:rsid w:val="009609F6"/>
    <w:rsid w:val="00961C34"/>
    <w:rsid w:val="009F33A9"/>
    <w:rsid w:val="00AA031A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6980-73D3-4A2E-AA07-FFCE376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a.krasilnikov</cp:lastModifiedBy>
  <cp:revision>2</cp:revision>
  <cp:lastPrinted>2018-12-25T08:15:00Z</cp:lastPrinted>
  <dcterms:created xsi:type="dcterms:W3CDTF">2022-06-10T13:56:00Z</dcterms:created>
  <dcterms:modified xsi:type="dcterms:W3CDTF">2022-06-10T13:56:00Z</dcterms:modified>
</cp:coreProperties>
</file>